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</w:p>
    <w:p w:rsidR="00F25915" w:rsidRPr="00820390" w:rsidRDefault="007C56CF" w:rsidP="00F25915">
      <w:pPr>
        <w:ind w:left="-1701" w:right="-709"/>
        <w:jc w:val="center"/>
        <w:rPr>
          <w:sz w:val="20"/>
        </w:rPr>
      </w:pPr>
      <w:r w:rsidRPr="00820390">
        <w:rPr>
          <w:sz w:val="22"/>
        </w:rPr>
        <w:t>___</w:t>
      </w:r>
      <w:r w:rsidR="00525954" w:rsidRPr="00525954">
        <w:rPr>
          <w:sz w:val="22"/>
          <w:u w:val="single"/>
        </w:rPr>
        <w:t>0</w:t>
      </w:r>
      <w:r w:rsidR="001A5DD0">
        <w:rPr>
          <w:sz w:val="22"/>
          <w:u w:val="single"/>
        </w:rPr>
        <w:t>9</w:t>
      </w:r>
      <w:r w:rsidR="00525954" w:rsidRPr="00525954">
        <w:rPr>
          <w:sz w:val="22"/>
          <w:u w:val="single"/>
        </w:rPr>
        <w:t>.03.2016</w:t>
      </w:r>
      <w:r w:rsidRPr="00820390">
        <w:rPr>
          <w:sz w:val="22"/>
        </w:rPr>
        <w:t>_</w:t>
      </w:r>
      <w:r w:rsidR="00525954">
        <w:rPr>
          <w:sz w:val="22"/>
        </w:rPr>
        <w:t>№_</w:t>
      </w:r>
      <w:r w:rsidR="001A5DD0" w:rsidRPr="001A5DD0">
        <w:rPr>
          <w:sz w:val="22"/>
          <w:u w:val="single"/>
        </w:rPr>
        <w:t>175-п</w:t>
      </w:r>
      <w:r w:rsidRPr="00820390">
        <w:rPr>
          <w:sz w:val="22"/>
        </w:rPr>
        <w:t>_</w:t>
      </w:r>
      <w:r w:rsidR="00525954">
        <w:rPr>
          <w:sz w:val="22"/>
        </w:rPr>
        <w:t>_</w:t>
      </w:r>
      <w:r w:rsidRPr="00820390">
        <w:rPr>
          <w:sz w:val="22"/>
        </w:rPr>
        <w:t>____</w:t>
      </w:r>
    </w:p>
    <w:p w:rsidR="00F25915" w:rsidRDefault="00F25915" w:rsidP="00F25915">
      <w:pPr>
        <w:ind w:left="-1701" w:right="-709"/>
        <w:jc w:val="center"/>
        <w:rPr>
          <w:sz w:val="22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F25915" w:rsidRDefault="00F25915" w:rsidP="00F25915">
      <w:pPr>
        <w:jc w:val="center"/>
        <w:rPr>
          <w:szCs w:val="28"/>
        </w:rPr>
      </w:pPr>
      <w:r>
        <w:rPr>
          <w:szCs w:val="28"/>
        </w:rPr>
        <w:t>О</w:t>
      </w:r>
      <w:r w:rsidRPr="00226CF1">
        <w:rPr>
          <w:szCs w:val="28"/>
        </w:rPr>
        <w:t xml:space="preserve"> </w:t>
      </w:r>
      <w:r>
        <w:rPr>
          <w:szCs w:val="28"/>
        </w:rPr>
        <w:t xml:space="preserve">мерах по организации контроля в сфере закупок </w:t>
      </w:r>
    </w:p>
    <w:p w:rsidR="00F25915" w:rsidRPr="00226CF1" w:rsidRDefault="00F25915" w:rsidP="00F25915">
      <w:pPr>
        <w:jc w:val="center"/>
        <w:rPr>
          <w:szCs w:val="28"/>
        </w:rPr>
      </w:pPr>
      <w:r>
        <w:rPr>
          <w:szCs w:val="28"/>
        </w:rPr>
        <w:t>для обеспечения муниц</w:t>
      </w:r>
      <w:r w:rsidR="00251DBC">
        <w:rPr>
          <w:szCs w:val="28"/>
        </w:rPr>
        <w:t>ипальных нужд  города Лыткарино</w:t>
      </w: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both"/>
        <w:rPr>
          <w:szCs w:val="28"/>
        </w:rPr>
      </w:pPr>
      <w:bookmarkStart w:id="0" w:name="_GoBack"/>
      <w:bookmarkEnd w:id="0"/>
    </w:p>
    <w:p w:rsidR="00F25915" w:rsidRDefault="00F25915" w:rsidP="00F25915">
      <w:pPr>
        <w:widowControl w:val="0"/>
        <w:spacing w:line="288" w:lineRule="auto"/>
        <w:ind w:firstLine="851"/>
        <w:jc w:val="both"/>
      </w:pPr>
      <w:proofErr w:type="gramStart"/>
      <w:r w:rsidRPr="008B00D3">
        <w:t xml:space="preserve">В </w:t>
      </w:r>
      <w:r>
        <w:t xml:space="preserve">связи с произошедшими кадровыми изменениями в </w:t>
      </w:r>
      <w:r w:rsidR="007C56CF">
        <w:t>Администрации города Лыткарино</w:t>
      </w:r>
      <w:r>
        <w:t xml:space="preserve">, </w:t>
      </w:r>
      <w:r w:rsidRPr="008B00D3">
        <w:t xml:space="preserve">в целях </w:t>
      </w:r>
      <w:r>
        <w:t xml:space="preserve">осуществления контроля в сфере закупок для обеспечения муниципальных нужд города Лыткарино, </w:t>
      </w:r>
      <w:r w:rsidRPr="008B00D3">
        <w:t>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</w:t>
      </w:r>
      <w:r>
        <w:t>,</w:t>
      </w:r>
      <w:r w:rsidRPr="008B00D3">
        <w:t xml:space="preserve"> постановля</w:t>
      </w:r>
      <w:r>
        <w:t>ю</w:t>
      </w:r>
      <w:r w:rsidRPr="008B00D3">
        <w:t>:</w:t>
      </w:r>
      <w:proofErr w:type="gramEnd"/>
    </w:p>
    <w:p w:rsidR="00F25915" w:rsidRDefault="00F25915" w:rsidP="00F25915">
      <w:pPr>
        <w:widowControl w:val="0"/>
        <w:spacing w:line="288" w:lineRule="auto"/>
        <w:ind w:firstLine="851"/>
        <w:jc w:val="both"/>
      </w:pPr>
    </w:p>
    <w:p w:rsidR="00F25915" w:rsidRDefault="00F25915" w:rsidP="00875FE2">
      <w:pPr>
        <w:spacing w:line="288" w:lineRule="auto"/>
        <w:jc w:val="both"/>
      </w:pPr>
      <w:r>
        <w:tab/>
        <w:t>1. Включить в число лиц, уполномоченных</w:t>
      </w:r>
      <w:r w:rsidRPr="00DF6B30">
        <w:t xml:space="preserve"> </w:t>
      </w:r>
      <w:r>
        <w:t>на осуществление контроля в сфере закупок для обеспечения муниципальных нужд города Лыткарино с правами, предусмотренными пунктом 2 постановления</w:t>
      </w:r>
      <w:r w:rsidR="007C56CF">
        <w:t xml:space="preserve"> </w:t>
      </w:r>
      <w:r>
        <w:t xml:space="preserve">Главы города Лыткарино от 21.03.2014 № 204-п «О мерах по организации контроля в сфере закупок для обеспечения муниципальных нужд города Лыткарино»,  </w:t>
      </w:r>
      <w:r w:rsidR="00875FE2">
        <w:t>главного эксперта сектора муниципального контроля</w:t>
      </w:r>
      <w:r>
        <w:t xml:space="preserve"> отдела экономики и перспективного развития Администрации города Лыткарино </w:t>
      </w:r>
      <w:r w:rsidR="007C56CF">
        <w:t>О.Н. Волкову</w:t>
      </w:r>
      <w:r>
        <w:t>.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7C56CF">
        <w:t>2</w:t>
      </w:r>
      <w:r>
        <w:t xml:space="preserve">. </w:t>
      </w:r>
      <w:r w:rsidR="00251DBC">
        <w:t xml:space="preserve">Отделу экономики и перспективного развития Администрации города Лыткарино (Демидовой </w:t>
      </w:r>
      <w:r>
        <w:t>О</w:t>
      </w:r>
      <w:r w:rsidR="00251DBC">
        <w:t>. Н.) обеспечить о</w:t>
      </w:r>
      <w:r>
        <w:rPr>
          <w:szCs w:val="28"/>
        </w:rPr>
        <w:t>публикова</w:t>
      </w:r>
      <w:r w:rsidR="00251DBC">
        <w:rPr>
          <w:szCs w:val="28"/>
        </w:rPr>
        <w:t>ние</w:t>
      </w:r>
      <w:r>
        <w:rPr>
          <w:szCs w:val="28"/>
        </w:rPr>
        <w:t xml:space="preserve"> настоящ</w:t>
      </w:r>
      <w:r w:rsidR="00251DBC">
        <w:rPr>
          <w:szCs w:val="28"/>
        </w:rPr>
        <w:t>его</w:t>
      </w:r>
      <w:r>
        <w:rPr>
          <w:szCs w:val="28"/>
        </w:rPr>
        <w:t xml:space="preserve"> постановлени</w:t>
      </w:r>
      <w:r w:rsidR="00251DBC">
        <w:rPr>
          <w:szCs w:val="28"/>
        </w:rPr>
        <w:t>я</w:t>
      </w:r>
      <w:r>
        <w:rPr>
          <w:szCs w:val="28"/>
        </w:rPr>
        <w:t xml:space="preserve"> в </w:t>
      </w:r>
      <w:r w:rsidR="00251DBC">
        <w:rPr>
          <w:szCs w:val="28"/>
        </w:rPr>
        <w:t xml:space="preserve">установленном порядке </w:t>
      </w:r>
      <w:r>
        <w:rPr>
          <w:szCs w:val="28"/>
        </w:rPr>
        <w:t>и разме</w:t>
      </w:r>
      <w:r w:rsidR="00251DBC">
        <w:rPr>
          <w:szCs w:val="28"/>
        </w:rPr>
        <w:t>щение</w:t>
      </w:r>
      <w:r>
        <w:rPr>
          <w:szCs w:val="28"/>
        </w:rPr>
        <w:t xml:space="preserve"> на официальном сайте города Лыткарино в сети «Интернет».</w:t>
      </w:r>
    </w:p>
    <w:p w:rsidR="00F25915" w:rsidRDefault="00F25915" w:rsidP="00875FE2">
      <w:pPr>
        <w:spacing w:line="288" w:lineRule="auto"/>
        <w:jc w:val="both"/>
        <w:rPr>
          <w:szCs w:val="28"/>
        </w:rPr>
      </w:pPr>
      <w:r>
        <w:tab/>
      </w:r>
      <w:r w:rsidR="007C56CF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>
        <w:rPr>
          <w:szCs w:val="28"/>
        </w:rPr>
        <w:t>заместителя Главы Администрации города Лыткарино Иванову Л.С.</w:t>
      </w:r>
    </w:p>
    <w:p w:rsidR="00F25915" w:rsidRDefault="00F25915" w:rsidP="00875FE2">
      <w:pPr>
        <w:spacing w:line="288" w:lineRule="auto"/>
        <w:ind w:left="142"/>
        <w:jc w:val="both"/>
      </w:pPr>
    </w:p>
    <w:p w:rsidR="005118C3" w:rsidRDefault="00F25915" w:rsidP="00F25915">
      <w:r>
        <w:t xml:space="preserve">                                                                                          </w:t>
      </w:r>
      <w:proofErr w:type="spellStart"/>
      <w:r>
        <w:t>Е.В.Серёгин</w:t>
      </w:r>
      <w:proofErr w:type="spellEnd"/>
    </w:p>
    <w:sectPr w:rsidR="005118C3" w:rsidSect="0051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5"/>
    <w:rsid w:val="001A5DD0"/>
    <w:rsid w:val="00251DBC"/>
    <w:rsid w:val="002B2C46"/>
    <w:rsid w:val="002F36CC"/>
    <w:rsid w:val="00326F55"/>
    <w:rsid w:val="005118C3"/>
    <w:rsid w:val="00525954"/>
    <w:rsid w:val="007C56CF"/>
    <w:rsid w:val="00820390"/>
    <w:rsid w:val="00875FE2"/>
    <w:rsid w:val="00B866C4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26F55"/>
    <w:pPr>
      <w:widowControl w:val="0"/>
      <w:overflowPunct/>
      <w:spacing w:after="120"/>
      <w:textAlignment w:val="auto"/>
    </w:pPr>
    <w:rPr>
      <w:rFonts w:ascii="Arial" w:hAnsi="Arial" w:cs="Arial"/>
      <w:sz w:val="20"/>
    </w:rPr>
  </w:style>
  <w:style w:type="character" w:customStyle="1" w:styleId="a6">
    <w:name w:val="Основной текст Знак"/>
    <w:basedOn w:val="a0"/>
    <w:link w:val="a5"/>
    <w:rsid w:val="00326F5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</cp:lastModifiedBy>
  <cp:revision>3</cp:revision>
  <cp:lastPrinted>2016-03-03T06:32:00Z</cp:lastPrinted>
  <dcterms:created xsi:type="dcterms:W3CDTF">2016-03-11T08:36:00Z</dcterms:created>
  <dcterms:modified xsi:type="dcterms:W3CDTF">2016-03-11T08:39:00Z</dcterms:modified>
</cp:coreProperties>
</file>