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CF5248" wp14:editId="22947F3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586097">
            <w:pPr>
              <w:jc w:val="center"/>
              <w:rPr>
                <w:sz w:val="4"/>
                <w:szCs w:val="4"/>
                <w:u w:val="single"/>
              </w:rPr>
            </w:pPr>
          </w:p>
          <w:p w:rsidR="00D7282A" w:rsidRDefault="00B7296A" w:rsidP="00586097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  <w:u w:val="single"/>
              </w:rPr>
              <w:t>_20.01.2020_</w:t>
            </w:r>
            <w:r>
              <w:rPr>
                <w:sz w:val="24"/>
                <w:szCs w:val="24"/>
              </w:rPr>
              <w:t>№_</w:t>
            </w:r>
            <w:r w:rsidRPr="00B7296A">
              <w:rPr>
                <w:sz w:val="24"/>
                <w:szCs w:val="24"/>
                <w:u w:val="single"/>
              </w:rPr>
              <w:t>18-п_</w:t>
            </w:r>
            <w:r w:rsidR="00C56D89" w:rsidRPr="00B7296A">
              <w:rPr>
                <w:sz w:val="24"/>
                <w:szCs w:val="24"/>
                <w:u w:val="single"/>
              </w:rPr>
              <w:t>___</w:t>
            </w:r>
          </w:p>
          <w:p w:rsidR="001C7568" w:rsidRPr="005F0D95" w:rsidRDefault="001C7568" w:rsidP="00C06BD6">
            <w:pPr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C4076" w:rsidRPr="000C4076" w:rsidRDefault="000C4076" w:rsidP="000C4076">
            <w:pPr>
              <w:jc w:val="both"/>
              <w:rPr>
                <w:szCs w:val="28"/>
              </w:rPr>
            </w:pP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О внесении изменений в Перечень </w:t>
            </w:r>
            <w:r>
              <w:rPr>
                <w:szCs w:val="28"/>
              </w:rPr>
              <w:t xml:space="preserve">государственных и муниципальных </w:t>
            </w:r>
            <w:r w:rsidRPr="000C4076">
              <w:rPr>
                <w:szCs w:val="28"/>
              </w:rPr>
              <w:t>услуг,предоставляемых на базе муниципального бюджетного учреждения</w:t>
            </w:r>
          </w:p>
          <w:p w:rsidR="000C4076" w:rsidRPr="000C4076" w:rsidRDefault="000C4076" w:rsidP="000C4076">
            <w:pPr>
              <w:tabs>
                <w:tab w:val="left" w:pos="851"/>
                <w:tab w:val="left" w:pos="993"/>
                <w:tab w:val="left" w:pos="1701"/>
              </w:tabs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«Многофункциональный центр предоставления государственных</w:t>
            </w:r>
          </w:p>
          <w:p w:rsidR="00C06BD6" w:rsidRDefault="000C4076" w:rsidP="00F83C39">
            <w:pPr>
              <w:tabs>
                <w:tab w:val="left" w:pos="856"/>
              </w:tabs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и муниципальных услуг Лыткарино»</w:t>
            </w:r>
          </w:p>
          <w:p w:rsidR="00C56D89" w:rsidRPr="000C4076" w:rsidRDefault="00C56D89" w:rsidP="00F83C39">
            <w:pPr>
              <w:tabs>
                <w:tab w:val="left" w:pos="856"/>
              </w:tabs>
              <w:jc w:val="center"/>
              <w:rPr>
                <w:szCs w:val="28"/>
              </w:rPr>
            </w:pPr>
          </w:p>
          <w:p w:rsidR="000C4076" w:rsidRPr="000C4076" w:rsidRDefault="000C4076" w:rsidP="00E43310">
            <w:pPr>
              <w:spacing w:before="240"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 xml:space="preserve">В соответствии с требованиями Федерального </w:t>
            </w:r>
            <w:hyperlink r:id="rId8" w:history="1">
              <w:r w:rsidRPr="000C4076">
                <w:rPr>
                  <w:szCs w:val="28"/>
                </w:rPr>
                <w:t>закона</w:t>
              </w:r>
            </w:hyperlink>
            <w:r w:rsidR="00CC5DFE">
              <w:rPr>
                <w:szCs w:val="28"/>
              </w:rPr>
              <w:t xml:space="preserve"> от 27.07.2010 N 210-ФЗ «</w:t>
            </w:r>
            <w:r w:rsidRPr="000C4076">
              <w:rPr>
                <w:szCs w:val="28"/>
              </w:rPr>
              <w:t>Об организации предоставления госуда</w:t>
            </w:r>
            <w:r w:rsidR="00CC5DFE">
              <w:rPr>
                <w:szCs w:val="28"/>
              </w:rPr>
              <w:t>рственных и муниципальных услуг»</w:t>
            </w:r>
            <w:r w:rsidRPr="000C4076">
              <w:rPr>
                <w:szCs w:val="28"/>
              </w:rPr>
              <w:t>, руководствуясь Рекомендуемым перечнем муниципальных услуг, предоставляемых органами местного самоуправления муниципальных образований Московской области, предоставление которых организуется по принципу "одного окна" в многофункциональных центрах предоставления государственных и муниципальных услуг, утвержденным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постановляю:</w:t>
            </w:r>
          </w:p>
          <w:p w:rsidR="000C4076" w:rsidRPr="000C4076" w:rsidRDefault="000C4076" w:rsidP="00E43310">
            <w:pPr>
              <w:tabs>
                <w:tab w:val="left" w:pos="1701"/>
              </w:tabs>
              <w:spacing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>1</w:t>
            </w:r>
            <w:r w:rsidR="00EC24B7">
              <w:rPr>
                <w:szCs w:val="28"/>
              </w:rPr>
              <w:t xml:space="preserve">. </w:t>
            </w:r>
            <w:r w:rsidR="000D561B">
              <w:rPr>
                <w:szCs w:val="28"/>
              </w:rPr>
              <w:t>В</w:t>
            </w:r>
            <w:r w:rsidR="00DC32B3">
              <w:rPr>
                <w:szCs w:val="28"/>
              </w:rPr>
              <w:t>нести изм</w:t>
            </w:r>
            <w:r w:rsidR="000D561B">
              <w:rPr>
                <w:szCs w:val="28"/>
              </w:rPr>
              <w:t xml:space="preserve">енения в </w:t>
            </w:r>
            <w:r w:rsidR="00EC24B7" w:rsidRPr="00EC24B7">
              <w:rPr>
                <w:szCs w:val="28"/>
              </w:rPr>
              <w:t>Перечень государственных и муници</w:t>
            </w:r>
            <w:r w:rsidR="00EC24B7">
              <w:rPr>
                <w:szCs w:val="28"/>
              </w:rPr>
              <w:t xml:space="preserve">пальных услуг, предоставляемых </w:t>
            </w:r>
            <w:r w:rsidR="00EC24B7" w:rsidRPr="00EC24B7">
              <w:rPr>
                <w:szCs w:val="28"/>
              </w:rPr>
              <w:t>на базе муниц</w:t>
            </w:r>
            <w:r w:rsidR="00EC24B7">
              <w:rPr>
                <w:szCs w:val="28"/>
              </w:rPr>
              <w:t xml:space="preserve">ипального бюджетного учреждения </w:t>
            </w:r>
            <w:r w:rsidR="00EC24B7" w:rsidRPr="00EC24B7">
              <w:rPr>
                <w:szCs w:val="28"/>
              </w:rPr>
              <w:t>«Многофункциональный центр</w:t>
            </w:r>
            <w:r w:rsidR="00EC24B7">
              <w:rPr>
                <w:szCs w:val="28"/>
              </w:rPr>
              <w:t xml:space="preserve"> предоставления государственных </w:t>
            </w:r>
            <w:r w:rsidR="00EC24B7" w:rsidRPr="00EC24B7">
              <w:rPr>
                <w:szCs w:val="28"/>
              </w:rPr>
              <w:t>и муниципальных услуг Лыткарино»</w:t>
            </w:r>
            <w:r w:rsidR="000D561B">
              <w:rPr>
                <w:szCs w:val="28"/>
              </w:rPr>
              <w:t>,</w:t>
            </w:r>
            <w:r w:rsidR="00C56D89">
              <w:rPr>
                <w:szCs w:val="28"/>
              </w:rPr>
              <w:t xml:space="preserve"> </w:t>
            </w:r>
            <w:r w:rsidR="00E43310" w:rsidRPr="00E43310">
              <w:t>утвержде</w:t>
            </w:r>
            <w:r w:rsidR="00E43310">
              <w:t>нный постан</w:t>
            </w:r>
            <w:r w:rsidR="00CC5DFE">
              <w:t>овлением Главы города</w:t>
            </w:r>
            <w:r w:rsidR="00E43310" w:rsidRPr="00E43310">
              <w:t xml:space="preserve"> Лыткарино от </w:t>
            </w:r>
            <w:r w:rsidR="00E43310">
              <w:t>07.05.2018 №321-п,</w:t>
            </w:r>
            <w:r w:rsidR="000D561B">
              <w:rPr>
                <w:szCs w:val="28"/>
              </w:rPr>
              <w:t xml:space="preserve"> и</w:t>
            </w:r>
            <w:r w:rsidR="00E43310">
              <w:rPr>
                <w:szCs w:val="28"/>
              </w:rPr>
              <w:t>зложив</w:t>
            </w:r>
            <w:r w:rsidR="00CC5DFE">
              <w:rPr>
                <w:szCs w:val="28"/>
              </w:rPr>
              <w:t xml:space="preserve"> </w:t>
            </w:r>
            <w:r w:rsidR="00CC5DFE" w:rsidRPr="002655A4">
              <w:rPr>
                <w:szCs w:val="28"/>
              </w:rPr>
              <w:t>его</w:t>
            </w:r>
            <w:r w:rsidR="002655A4" w:rsidRPr="002655A4">
              <w:rPr>
                <w:szCs w:val="28"/>
              </w:rPr>
              <w:t xml:space="preserve"> </w:t>
            </w:r>
            <w:r w:rsidR="000D561B" w:rsidRPr="002655A4">
              <w:rPr>
                <w:szCs w:val="28"/>
              </w:rPr>
              <w:t>в</w:t>
            </w:r>
            <w:r w:rsidR="000D561B">
              <w:rPr>
                <w:szCs w:val="28"/>
              </w:rPr>
              <w:t xml:space="preserve"> новой редакции </w:t>
            </w:r>
            <w:r w:rsidR="00CC5DFE">
              <w:rPr>
                <w:szCs w:val="28"/>
              </w:rPr>
              <w:t>согласно приложению</w:t>
            </w:r>
            <w:r w:rsidR="00EC24B7">
              <w:rPr>
                <w:szCs w:val="28"/>
              </w:rPr>
              <w:t>.</w:t>
            </w:r>
          </w:p>
          <w:p w:rsidR="000C4076" w:rsidRPr="000C4076" w:rsidRDefault="000C4076" w:rsidP="00E43310">
            <w:pPr>
              <w:widowControl w:val="0"/>
              <w:tabs>
                <w:tab w:val="left" w:pos="1701"/>
                <w:tab w:val="left" w:pos="7230"/>
              </w:tabs>
              <w:suppressAutoHyphens/>
              <w:spacing w:line="360" w:lineRule="auto"/>
              <w:ind w:right="-79" w:firstLine="851"/>
              <w:jc w:val="both"/>
              <w:rPr>
                <w:color w:val="000000"/>
                <w:szCs w:val="28"/>
              </w:rPr>
            </w:pPr>
            <w:r w:rsidRPr="000C4076">
              <w:rPr>
                <w:szCs w:val="28"/>
              </w:rPr>
              <w:t>2. Замести</w:t>
            </w:r>
            <w:r w:rsidR="001B7662">
              <w:rPr>
                <w:szCs w:val="28"/>
              </w:rPr>
              <w:t>телю  Главы Администрации</w:t>
            </w:r>
            <w:r w:rsidRPr="000C4076">
              <w:rPr>
                <w:szCs w:val="28"/>
              </w:rPr>
              <w:t xml:space="preserve"> – упра</w:t>
            </w:r>
            <w:r w:rsidR="001B7662">
              <w:rPr>
                <w:szCs w:val="28"/>
              </w:rPr>
              <w:t>вляющему делами Администрации городского округа</w:t>
            </w:r>
            <w:r w:rsidRPr="000C4076">
              <w:rPr>
                <w:szCs w:val="28"/>
              </w:rPr>
              <w:t xml:space="preserve"> Лыткарино (Е.С. Завьялова) </w:t>
            </w:r>
            <w:r w:rsidRPr="002655A4">
              <w:rPr>
                <w:szCs w:val="28"/>
              </w:rPr>
              <w:t>обеспечить</w:t>
            </w:r>
            <w:r w:rsidR="002655A4" w:rsidRPr="002655A4">
              <w:rPr>
                <w:szCs w:val="28"/>
              </w:rPr>
              <w:t xml:space="preserve"> </w:t>
            </w:r>
            <w:r w:rsidRPr="002655A4">
              <w:rPr>
                <w:szCs w:val="28"/>
              </w:rPr>
              <w:lastRenderedPageBreak/>
              <w:t>о</w:t>
            </w:r>
            <w:r w:rsidRPr="002655A4">
              <w:rPr>
                <w:color w:val="000000"/>
                <w:szCs w:val="28"/>
              </w:rPr>
              <w:t>публикование</w:t>
            </w:r>
            <w:r w:rsidRPr="000C4076">
              <w:rPr>
                <w:color w:val="000000"/>
                <w:szCs w:val="28"/>
              </w:rPr>
              <w:t xml:space="preserve"> </w:t>
            </w:r>
            <w:r w:rsidRPr="000C4076">
              <w:rPr>
                <w:szCs w:val="28"/>
              </w:rPr>
              <w:t xml:space="preserve">настоящего постановления в установленном порядке и размещение </w:t>
            </w:r>
            <w:r w:rsidRPr="000C4076">
              <w:rPr>
                <w:color w:val="000000"/>
                <w:szCs w:val="28"/>
              </w:rPr>
              <w:t>на официальном сайте города Лыткарино Московской области в сети «Интернет».</w:t>
            </w:r>
          </w:p>
          <w:p w:rsidR="000C4076" w:rsidRPr="000C4076" w:rsidRDefault="000C4076" w:rsidP="00E43310">
            <w:pPr>
              <w:tabs>
                <w:tab w:val="left" w:pos="7230"/>
              </w:tabs>
              <w:suppressAutoHyphens/>
              <w:spacing w:line="360" w:lineRule="auto"/>
              <w:ind w:right="-79" w:firstLine="851"/>
              <w:jc w:val="both"/>
              <w:rPr>
                <w:szCs w:val="28"/>
              </w:rPr>
            </w:pPr>
            <w:r w:rsidRPr="000C4076">
              <w:rPr>
                <w:szCs w:val="28"/>
              </w:rPr>
              <w:t xml:space="preserve"> 3. </w:t>
            </w:r>
            <w:proofErr w:type="gramStart"/>
            <w:r w:rsidRPr="000C4076">
              <w:rPr>
                <w:szCs w:val="28"/>
              </w:rPr>
              <w:t>Контроль за</w:t>
            </w:r>
            <w:proofErr w:type="gramEnd"/>
            <w:r w:rsidRPr="000C4076">
              <w:rPr>
                <w:szCs w:val="28"/>
              </w:rPr>
              <w:t xml:space="preserve">  исполнением настоящего постановления возложить на замести</w:t>
            </w:r>
            <w:r w:rsidR="001B7662">
              <w:rPr>
                <w:szCs w:val="28"/>
              </w:rPr>
              <w:t>теля  Главы Администрации</w:t>
            </w:r>
            <w:r w:rsidRPr="000C4076">
              <w:rPr>
                <w:szCs w:val="28"/>
              </w:rPr>
              <w:t xml:space="preserve"> – упра</w:t>
            </w:r>
            <w:r w:rsidR="001B7662">
              <w:rPr>
                <w:szCs w:val="28"/>
              </w:rPr>
              <w:t>вляющего делами Администрации городского округа</w:t>
            </w:r>
            <w:r w:rsidR="00357769">
              <w:rPr>
                <w:szCs w:val="28"/>
              </w:rPr>
              <w:t xml:space="preserve"> Лыткарино Е.С. Завьялову.</w:t>
            </w:r>
          </w:p>
          <w:p w:rsidR="000C4076" w:rsidRPr="000C4076" w:rsidRDefault="000C4076" w:rsidP="000C4076">
            <w:pPr>
              <w:tabs>
                <w:tab w:val="left" w:pos="1701"/>
              </w:tabs>
              <w:spacing w:line="276" w:lineRule="auto"/>
              <w:jc w:val="both"/>
              <w:rPr>
                <w:szCs w:val="28"/>
              </w:rPr>
            </w:pPr>
          </w:p>
          <w:p w:rsidR="00EC24B7" w:rsidRDefault="000C4076" w:rsidP="00EC24B7">
            <w:pPr>
              <w:jc w:val="right"/>
              <w:rPr>
                <w:szCs w:val="28"/>
              </w:rPr>
            </w:pPr>
            <w:r w:rsidRPr="000C4076">
              <w:rPr>
                <w:szCs w:val="28"/>
              </w:rPr>
              <w:t>Е.В. Серёгин</w:t>
            </w:r>
          </w:p>
          <w:p w:rsidR="00C11EB4" w:rsidRDefault="00C11EB4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0613BA" w:rsidRDefault="000613BA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0613BA">
            <w:pPr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E43310" w:rsidRDefault="00E43310" w:rsidP="00EC24B7">
            <w:pPr>
              <w:jc w:val="right"/>
              <w:rPr>
                <w:szCs w:val="28"/>
              </w:rPr>
            </w:pPr>
          </w:p>
          <w:p w:rsidR="00FA536B" w:rsidRDefault="00FA536B" w:rsidP="00B7296A">
            <w:pPr>
              <w:rPr>
                <w:szCs w:val="28"/>
              </w:rPr>
            </w:pPr>
          </w:p>
          <w:p w:rsidR="00B7296A" w:rsidRDefault="00B7296A" w:rsidP="00B7296A">
            <w:pPr>
              <w:rPr>
                <w:szCs w:val="28"/>
              </w:rPr>
            </w:pPr>
          </w:p>
          <w:p w:rsidR="002655A4" w:rsidRDefault="002655A4" w:rsidP="000C4076">
            <w:pPr>
              <w:jc w:val="right"/>
              <w:rPr>
                <w:sz w:val="24"/>
                <w:szCs w:val="24"/>
              </w:rPr>
            </w:pPr>
          </w:p>
          <w:p w:rsidR="00FA536B" w:rsidRDefault="00FA536B" w:rsidP="000C4076">
            <w:pPr>
              <w:jc w:val="right"/>
              <w:rPr>
                <w:sz w:val="24"/>
                <w:szCs w:val="24"/>
              </w:rPr>
            </w:pPr>
          </w:p>
          <w:p w:rsidR="00FA536B" w:rsidRDefault="00FA536B" w:rsidP="000C4076">
            <w:pPr>
              <w:jc w:val="right"/>
              <w:rPr>
                <w:sz w:val="24"/>
                <w:szCs w:val="24"/>
              </w:rPr>
            </w:pPr>
          </w:p>
          <w:p w:rsidR="00CE247B" w:rsidRDefault="00CE247B" w:rsidP="000C4076">
            <w:pPr>
              <w:jc w:val="right"/>
              <w:rPr>
                <w:sz w:val="24"/>
                <w:szCs w:val="24"/>
              </w:rPr>
            </w:pPr>
          </w:p>
          <w:p w:rsidR="000C4076" w:rsidRPr="00677212" w:rsidRDefault="00CC5DFE" w:rsidP="000C4076">
            <w:pPr>
              <w:jc w:val="right"/>
              <w:rPr>
                <w:sz w:val="24"/>
                <w:szCs w:val="24"/>
              </w:rPr>
            </w:pPr>
            <w:r w:rsidRPr="00677212">
              <w:rPr>
                <w:sz w:val="24"/>
                <w:szCs w:val="24"/>
              </w:rPr>
              <w:t>Приложение</w:t>
            </w:r>
          </w:p>
          <w:p w:rsidR="00CC5DFE" w:rsidRPr="00677212" w:rsidRDefault="00CC5DFE" w:rsidP="000C4076">
            <w:pPr>
              <w:jc w:val="right"/>
              <w:rPr>
                <w:sz w:val="24"/>
                <w:szCs w:val="24"/>
              </w:rPr>
            </w:pPr>
            <w:r w:rsidRPr="00677212">
              <w:rPr>
                <w:sz w:val="24"/>
                <w:szCs w:val="24"/>
              </w:rPr>
              <w:t xml:space="preserve">к постановлению  Главы </w:t>
            </w:r>
          </w:p>
          <w:p w:rsidR="000C4076" w:rsidRPr="00677212" w:rsidRDefault="00CC5DFE" w:rsidP="00844F86">
            <w:pPr>
              <w:jc w:val="right"/>
              <w:rPr>
                <w:sz w:val="24"/>
                <w:szCs w:val="24"/>
              </w:rPr>
            </w:pPr>
            <w:r w:rsidRPr="00677212">
              <w:rPr>
                <w:sz w:val="24"/>
                <w:szCs w:val="24"/>
              </w:rPr>
              <w:t>г</w:t>
            </w:r>
            <w:r w:rsidR="00F135AD" w:rsidRPr="00677212">
              <w:rPr>
                <w:sz w:val="24"/>
                <w:szCs w:val="24"/>
              </w:rPr>
              <w:t>о</w:t>
            </w:r>
            <w:r w:rsidRPr="00677212">
              <w:rPr>
                <w:sz w:val="24"/>
                <w:szCs w:val="24"/>
              </w:rPr>
              <w:t>родского округа</w:t>
            </w:r>
            <w:r w:rsidR="00121967" w:rsidRPr="00677212">
              <w:rPr>
                <w:sz w:val="24"/>
                <w:szCs w:val="24"/>
              </w:rPr>
              <w:t xml:space="preserve"> Лыткарино</w:t>
            </w:r>
          </w:p>
          <w:p w:rsidR="000613BA" w:rsidRPr="00EC19F7" w:rsidRDefault="00946725" w:rsidP="00946725">
            <w:pPr>
              <w:rPr>
                <w:sz w:val="24"/>
                <w:szCs w:val="24"/>
              </w:rPr>
            </w:pPr>
            <w:r w:rsidRPr="00EC19F7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B7296A">
              <w:rPr>
                <w:sz w:val="24"/>
                <w:szCs w:val="24"/>
              </w:rPr>
              <w:t xml:space="preserve">               </w:t>
            </w:r>
            <w:r w:rsidR="000613BA" w:rsidRPr="00EC19F7">
              <w:rPr>
                <w:sz w:val="24"/>
                <w:szCs w:val="24"/>
              </w:rPr>
              <w:t>от</w:t>
            </w:r>
            <w:r w:rsidR="00B7296A">
              <w:rPr>
                <w:sz w:val="24"/>
                <w:szCs w:val="24"/>
                <w:u w:val="single"/>
              </w:rPr>
              <w:t xml:space="preserve"> 20.01.2020  </w:t>
            </w:r>
            <w:r w:rsidR="000613BA" w:rsidRPr="00EC19F7">
              <w:rPr>
                <w:sz w:val="24"/>
                <w:szCs w:val="24"/>
              </w:rPr>
              <w:t>№</w:t>
            </w:r>
            <w:r w:rsidR="00B7296A">
              <w:rPr>
                <w:sz w:val="24"/>
                <w:szCs w:val="24"/>
              </w:rPr>
              <w:t xml:space="preserve"> </w:t>
            </w:r>
            <w:r w:rsidR="00B7296A" w:rsidRPr="00B7296A">
              <w:rPr>
                <w:sz w:val="24"/>
                <w:szCs w:val="24"/>
                <w:u w:val="single"/>
              </w:rPr>
              <w:t>18-п</w:t>
            </w:r>
            <w:r w:rsidR="00EC19F7">
              <w:rPr>
                <w:sz w:val="24"/>
                <w:szCs w:val="24"/>
                <w:u w:val="single"/>
              </w:rPr>
              <w:t>___</w:t>
            </w:r>
            <w:r w:rsidRPr="00EC19F7">
              <w:rPr>
                <w:sz w:val="24"/>
                <w:szCs w:val="24"/>
                <w:u w:val="single"/>
              </w:rPr>
              <w:t xml:space="preserve">  </w:t>
            </w:r>
            <w:r w:rsidR="00EC19F7">
              <w:rPr>
                <w:sz w:val="24"/>
                <w:szCs w:val="24"/>
                <w:u w:val="single"/>
              </w:rPr>
              <w:t xml:space="preserve"> </w:t>
            </w:r>
          </w:p>
          <w:p w:rsidR="000C4076" w:rsidRPr="00677212" w:rsidRDefault="000C4076" w:rsidP="00677212">
            <w:pPr>
              <w:jc w:val="center"/>
              <w:rPr>
                <w:szCs w:val="28"/>
              </w:rPr>
            </w:pP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Перечень государственных и муниципальных услуг, предоставляемых </w:t>
            </w: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>на базе муниципального бюджетного учреждения</w:t>
            </w:r>
          </w:p>
          <w:p w:rsidR="000C4076" w:rsidRP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 «Многофункциональный центр предоставления государственных</w:t>
            </w:r>
          </w:p>
          <w:p w:rsidR="000C4076" w:rsidRDefault="000C4076" w:rsidP="000C4076">
            <w:pPr>
              <w:jc w:val="center"/>
              <w:rPr>
                <w:szCs w:val="28"/>
              </w:rPr>
            </w:pPr>
            <w:r w:rsidRPr="000C4076">
              <w:rPr>
                <w:szCs w:val="28"/>
              </w:rPr>
              <w:t xml:space="preserve"> и муниципальных услуг Лыткарино»</w:t>
            </w:r>
          </w:p>
          <w:p w:rsidR="00D450C5" w:rsidRPr="000C4076" w:rsidRDefault="00D450C5" w:rsidP="000C4076">
            <w:pPr>
              <w:jc w:val="center"/>
              <w:rPr>
                <w:szCs w:val="28"/>
              </w:rPr>
            </w:pPr>
          </w:p>
          <w:p w:rsidR="000C4076" w:rsidRPr="00CE247B" w:rsidRDefault="000C4076" w:rsidP="000C4076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96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89"/>
              <w:gridCol w:w="7273"/>
            </w:tblGrid>
            <w:tr w:rsidR="000C4076" w:rsidRPr="00CE247B" w:rsidTr="00D11E74">
              <w:trPr>
                <w:trHeight w:val="34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 xml:space="preserve">№ 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Наименование услуги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Жилищно-коммунальный </w:t>
                  </w:r>
                  <w:r w:rsidR="00CE247B">
                    <w:rPr>
                      <w:sz w:val="24"/>
                      <w:szCs w:val="24"/>
                    </w:rPr>
                    <w:t xml:space="preserve">комплекс, строительство </w:t>
                  </w:r>
                  <w:r w:rsidRPr="00CE247B">
                    <w:rPr>
                      <w:sz w:val="24"/>
                      <w:szCs w:val="24"/>
                    </w:rPr>
                    <w:t>и архитектура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жилых помещений на условиях коммерческого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жилых помещений специализированного жилищного фонда г.Лыткарино Московской области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 разрешений на вселение граждан в качестве членов семьи нанимателя в жилые помещения, предоставленные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 документов по обмену жилыми помещениями, предоставленными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справки об очерёдности предоставления жилых помещений на условиях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Признание граждан малоимущими в целях принятия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Постановка граждан, признанных в установленном порядке малоимущими,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EC19F7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</w:t>
                  </w:r>
                  <w:r w:rsidR="005F5C3B" w:rsidRPr="00CE247B">
                    <w:rPr>
                      <w:sz w:val="24"/>
                      <w:szCs w:val="24"/>
                    </w:rPr>
                    <w:t xml:space="preserve"> справок об участии (неучастии) в приватизации жилых муниципальных помещений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Приватизация жилых помещений муниципального жилищного фонда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гражданам субсидий на оплату жилого помещения и коммунальных услуг на территории города Лыткарино Московской области</w:t>
                  </w:r>
                </w:p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 порядке предоставления жилищно-</w:t>
                  </w:r>
                  <w:r w:rsidR="00CE247B">
                    <w:rPr>
                      <w:sz w:val="24"/>
                      <w:szCs w:val="24"/>
                    </w:rPr>
                    <w:t>коммунальных услуг населению на</w:t>
                  </w:r>
                  <w:r w:rsidRPr="00CE247B">
                    <w:rPr>
                      <w:sz w:val="24"/>
                      <w:szCs w:val="24"/>
                    </w:rPr>
                    <w:t xml:space="preserve"> территории города Лыткарино Московской области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5F5C3B" w:rsidP="000C4076">
                  <w:pPr>
                    <w:rPr>
                      <w:sz w:val="24"/>
                      <w:szCs w:val="24"/>
                      <w:highlight w:val="red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собственность бесплатно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Согласование размещения нестационарных торговых объектов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tabs>
                      <w:tab w:val="clear" w:pos="961"/>
                      <w:tab w:val="num" w:pos="644"/>
                    </w:tabs>
                    <w:ind w:left="64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34401E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разрешений на установку и эксплуатацию рекламных конструкций, аннулирование ранее выданных разрешений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решения о переводе жилого помещения в нежилое помещение или нежилого помещения в жилое помещение в многоквартирном доме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Согласование переустройства и (или) перепланировки жилого помещения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8A5E30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Рассмотрение заявлений о заключении договора о комплексном развитии территории по иниц</w:t>
                  </w:r>
                  <w:r w:rsidR="00EC19F7" w:rsidRPr="00CE247B">
                    <w:rPr>
                      <w:sz w:val="24"/>
                      <w:szCs w:val="24"/>
                    </w:rPr>
                    <w:t>иативе правообладателей, порядке</w:t>
                  </w:r>
                  <w:r w:rsidRPr="00CE247B">
                    <w:rPr>
                      <w:sz w:val="24"/>
                      <w:szCs w:val="24"/>
                    </w:rPr>
                    <w:t xml:space="preserve">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 инициативе правообладателей в целях размещения объектов нежилого назначения, в том числе линейных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Получение застройщиком уведомления о соответствии построенных или реконструированных объектов индивидуа</w:t>
                  </w:r>
                  <w:r w:rsidR="00CE247B">
                    <w:rPr>
                      <w:sz w:val="24"/>
                      <w:szCs w:val="24"/>
                    </w:rPr>
                    <w:t xml:space="preserve">льного жилищного строительства </w:t>
                  </w:r>
                  <w:r w:rsidRPr="00CE247B">
                    <w:rPr>
                      <w:sz w:val="24"/>
                      <w:szCs w:val="24"/>
                    </w:rPr>
                    <w:t>или садового дома требованиям законодательства о градостроительной деятельности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сведений о технических условиях на подключение объекта капитального строительства к сетям инженерно-технологического обеспечения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</w:t>
                  </w:r>
                  <w:r w:rsidR="00CE247B">
                    <w:rPr>
                      <w:sz w:val="24"/>
                      <w:szCs w:val="24"/>
                    </w:rPr>
                    <w:t>зования муниципального значения</w:t>
                  </w:r>
                  <w:r w:rsidRPr="00CE247B">
                    <w:rPr>
                      <w:sz w:val="24"/>
                      <w:szCs w:val="24"/>
                    </w:rPr>
                    <w:t xml:space="preserve">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 по требованию населения общественных экологических экспертиз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C19F7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ярмарок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пользователям автомобильных дорог местного значения информации о состоянии автомобильных дорог города Лыткарино</w:t>
                  </w:r>
                </w:p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52C2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 xml:space="preserve">Выдача свидетельств молодым семьям- участницам подпрограммы «Обеспечение жильем молодых семей» федеральной целевой программы «Жилище» на 2015-2020 годы и подпрограммы </w:t>
                  </w:r>
                  <w:r w:rsidRPr="00CE247B">
                    <w:rPr>
                      <w:color w:val="000000"/>
                      <w:sz w:val="24"/>
                      <w:szCs w:val="24"/>
                    </w:rPr>
                    <w:lastRenderedPageBreak/>
                    <w:t>«Обеспечение жильем молодых семей» государственной программы Московской области «Жилище» на 2017-2027 годы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Признание молодой </w:t>
                  </w:r>
                  <w:r w:rsidR="00E52C2B" w:rsidRPr="00CE247B">
                    <w:rPr>
                      <w:color w:val="000000"/>
                      <w:sz w:val="24"/>
                      <w:szCs w:val="24"/>
                    </w:rPr>
                    <w:t>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52C2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Признание молодой семьи участницей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Информирование населения об ограничениях использования водных объектов общего пользования, расположенных на территории города Лыткарино Московской области, для личных и бытовых нужд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Согласование установки средства размещения информации на территории городского округа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rFonts w:eastAsia="PMingLiU"/>
                      <w:bCs/>
                      <w:sz w:val="24"/>
                      <w:szCs w:val="24"/>
                    </w:rPr>
                  </w:pPr>
                  <w:r w:rsidRPr="00CE247B">
                    <w:rPr>
                      <w:rFonts w:eastAsia="PMingLiU"/>
                      <w:bCs/>
                      <w:sz w:val="24"/>
                      <w:szCs w:val="24"/>
                    </w:rPr>
                    <w:t>Формирование и утверждение списков граждан, имеющих право на приобретение жилья экономического класса, построенного или строящегося на земельных участниках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Земельно-имущественные отношения,</w:t>
                  </w:r>
                </w:p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использование автомобильных дорог</w:t>
                  </w:r>
                </w:p>
              </w:tc>
            </w:tr>
            <w:tr w:rsidR="002655A4" w:rsidRPr="00CE247B" w:rsidTr="000B1502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Присвоение объекту адресации адреса и аннулирование такого адреса</w:t>
                  </w:r>
                </w:p>
              </w:tc>
            </w:tr>
            <w:tr w:rsidR="002655A4" w:rsidRPr="00CE247B" w:rsidTr="000B1502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ордера на право производства земляных работ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безвозмездное пользование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в собственность бесплатно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сервитута в отношении земельных участков, находящихся в муниципальной собственности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сервитута в отношении земельных участков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Предварительное согласование предоставления земельных участков,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Предоставление земельных участков, государственная </w:t>
                  </w:r>
                  <w:r w:rsidRPr="00CE247B">
                    <w:rPr>
                      <w:sz w:val="24"/>
                      <w:szCs w:val="24"/>
                    </w:rPr>
                    <w:lastRenderedPageBreak/>
                    <w:t>собственность на которые не разграничена, в постоянное (бессрочное) пользование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Предоставление земельных участков, государственная собственность на </w:t>
                  </w:r>
                  <w:r w:rsidR="00CE247B">
                    <w:rPr>
                      <w:sz w:val="24"/>
                      <w:szCs w:val="24"/>
                    </w:rPr>
                    <w:t>которые не разграничена,</w:t>
                  </w:r>
                  <w:r w:rsidRPr="00CE247B">
                    <w:rPr>
                      <w:sz w:val="24"/>
                      <w:szCs w:val="24"/>
                    </w:rPr>
                    <w:t xml:space="preserve"> в аренду или в собственность на торгах</w:t>
                  </w:r>
                </w:p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Постановка многодетных семей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на учёт в целях бесплатного предоставления земельных участков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 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выписок из реестра муниципального имущества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Выдача разрешения на </w:t>
                  </w:r>
                  <w:r w:rsidR="002655A4" w:rsidRPr="00CE247B">
                    <w:rPr>
                      <w:sz w:val="24"/>
                      <w:szCs w:val="24"/>
                    </w:rPr>
                    <w:t>вырубку зеленых насаждений-порубочного билета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CE247B">
                    <w:rPr>
                      <w:sz w:val="24"/>
                      <w:szCs w:val="24"/>
                    </w:rPr>
                    <w:t>Пре</w:t>
                  </w:r>
                  <w:r w:rsidR="00CE247B">
                    <w:rPr>
                      <w:sz w:val="24"/>
                      <w:szCs w:val="24"/>
                    </w:rPr>
                    <w:t xml:space="preserve">доставление в аренду имущества </w:t>
                  </w:r>
                  <w:r w:rsidRPr="00CE247B">
                    <w:rPr>
                      <w:sz w:val="24"/>
                      <w:szCs w:val="24"/>
                    </w:rPr>
                    <w:t xml:space="preserve"> за исключением земельных участков), находящегося в муниципальной собственности, без проведения торгов</w:t>
                  </w:r>
                  <w:proofErr w:type="gramEnd"/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Поддержка субъектов малого и среднего предпринимательства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348CC" w:rsidP="00FA536B">
                  <w:pPr>
                    <w:tabs>
                      <w:tab w:val="left" w:pos="318"/>
                      <w:tab w:val="left" w:pos="53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57</w:t>
                  </w:r>
                  <w:r w:rsidR="002655A4" w:rsidRPr="00CE247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имущественной поддержки субъектам малого и среднего предпринимательства в городе Лыткарино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348CC" w:rsidP="00FA536B">
                  <w:pPr>
                    <w:tabs>
                      <w:tab w:val="left" w:pos="318"/>
                      <w:tab w:val="left" w:pos="53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58</w:t>
                  </w:r>
                  <w:r w:rsidR="002655A4" w:rsidRPr="00CE247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1C7568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финансовой поддержки (субсидий) субъектам малого и среднего предпринимательства в рамках подпрограммы «Развитие субъектов малого и среднего предпринимательства в городе Лыткарино» муниципальной программы «Предпринимательство города Лыткарино» на 2017-2021 годы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Социальная сфера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tabs>
                      <w:tab w:val="left" w:pos="593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59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721BE3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</w:t>
                  </w:r>
                  <w:r w:rsidR="00CE247B">
                    <w:rPr>
                      <w:sz w:val="24"/>
                      <w:szCs w:val="24"/>
                    </w:rPr>
                    <w:t xml:space="preserve"> мест для захоронения</w:t>
                  </w:r>
                  <w:r w:rsidR="002655A4" w:rsidRPr="00CE247B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="002655A4" w:rsidRPr="00CE247B">
                    <w:rPr>
                      <w:sz w:val="24"/>
                      <w:szCs w:val="24"/>
                    </w:rPr>
                    <w:t>подзахоронения</w:t>
                  </w:r>
                  <w:proofErr w:type="spellEnd"/>
                  <w:r w:rsidR="002655A4" w:rsidRPr="00CE247B">
                    <w:rPr>
                      <w:sz w:val="24"/>
                      <w:szCs w:val="24"/>
                    </w:rPr>
                    <w:t>), перерегистрации захоронений на других лиц, регистрации установки и замены надмогильных сооружений (надгробий)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lastRenderedPageBreak/>
                    <w:t>60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Информирование граждан о свободных земельных участках на кладбищах, расположенных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61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разрешений на вступление в брак лицам, достигшим возраста шестнадцати лет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655A4" w:rsidP="00FA536B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Культура</w:t>
                  </w:r>
                </w:p>
              </w:tc>
            </w:tr>
            <w:tr w:rsidR="002655A4" w:rsidRPr="00CE247B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62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overflowPunct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оказываемой муниципальными учреждениями культуры города Лыткарино.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63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Запись на обзорные, тематические и интерактивные экскурсии </w:t>
                  </w:r>
                </w:p>
              </w:tc>
            </w:tr>
            <w:tr w:rsidR="002655A4" w:rsidRPr="00CE247B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64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об объектах культурного наследия регионального или местного значения, находящихся на территории города Лыткарино и включенных в единый государственный реестр объектов культурного наследия (памятников истории и культуры) народов Российской Федерации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65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721BE3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информации о работе спортивн</w:t>
                  </w:r>
                  <w:r w:rsidRPr="00CE247B">
                    <w:rPr>
                      <w:sz w:val="24"/>
                      <w:szCs w:val="24"/>
                    </w:rPr>
                    <w:t>ых секций и кружков, оказываемой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муниципальными учреждениями спорта города Лыткарино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66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 отдыха детей в каникулярное время</w:t>
                  </w:r>
                </w:p>
              </w:tc>
            </w:tr>
            <w:tr w:rsidR="002655A4" w:rsidRPr="00CE247B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67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Прием детей на обучение по дополнительным общеобразовательным программам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68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Прием в учреждения, осуществляющие спортивную подготовку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69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Присвоение (подтверждение) спортивных разрядов, присвоению квалификационных категорий спортивных судей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655A4" w:rsidP="00FA536B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2655A4" w:rsidRPr="00CE247B" w:rsidTr="00D11E74">
              <w:trPr>
                <w:trHeight w:val="711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70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Приём заявлений, </w:t>
                  </w:r>
                  <w:r w:rsidR="00721BE3" w:rsidRPr="00CE247B">
                    <w:rPr>
                      <w:sz w:val="24"/>
                      <w:szCs w:val="24"/>
                    </w:rPr>
                    <w:t>постановка на учёт и направление</w:t>
                  </w:r>
                  <w:r w:rsidRPr="00CE247B">
                    <w:rPr>
                      <w:sz w:val="24"/>
                      <w:szCs w:val="24"/>
                    </w:rPr>
                    <w:t xml:space="preserve">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123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71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      </w:r>
                </w:p>
              </w:tc>
            </w:tr>
            <w:tr w:rsidR="002655A4" w:rsidRPr="00CE247B" w:rsidTr="00D11E74">
              <w:trPr>
                <w:trHeight w:val="92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72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02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73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</w:r>
                </w:p>
              </w:tc>
            </w:tr>
            <w:tr w:rsidR="002655A4" w:rsidRPr="00CE247B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74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 xml:space="preserve">Предоставление информации о результатах сданных экзаменов, тестирования </w:t>
                  </w:r>
                  <w:r w:rsidR="00CE247B">
                    <w:rPr>
                      <w:color w:val="000000"/>
                      <w:sz w:val="24"/>
                      <w:szCs w:val="24"/>
                    </w:rPr>
                    <w:t xml:space="preserve">и иных вступительных испытаний, </w:t>
                  </w:r>
                  <w:r w:rsidRPr="00CE247B">
                    <w:rPr>
                      <w:color w:val="000000"/>
                      <w:sz w:val="24"/>
                      <w:szCs w:val="24"/>
                    </w:rPr>
                    <w:t>а также о зачислении в образовательную организацию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75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 текущей успеваемости учащегося, ведение электронного дневника и электронного журнала успеваемости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76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Прием на обучение </w:t>
                  </w:r>
                  <w:r w:rsidR="002655A4" w:rsidRPr="00CE247B">
                    <w:rPr>
                      <w:sz w:val="24"/>
                      <w:szCs w:val="24"/>
                    </w:rPr>
                    <w:t>по образовательным программам начального общего, основного общего и среднего общего образования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655A4" w:rsidP="002655A4">
                  <w:pPr>
                    <w:widowControl w:val="0"/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lastRenderedPageBreak/>
                    <w:t>Архивное дело</w:t>
                  </w:r>
                </w:p>
              </w:tc>
            </w:tr>
            <w:tr w:rsidR="002655A4" w:rsidRPr="00CE247B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2655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77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      </w:r>
                </w:p>
              </w:tc>
            </w:tr>
          </w:tbl>
          <w:p w:rsidR="004251F6" w:rsidRDefault="004251F6"/>
        </w:tc>
      </w:tr>
    </w:tbl>
    <w:p w:rsidR="00F569DE" w:rsidRDefault="00F569DE">
      <w:bookmarkStart w:id="0" w:name="_GoBack"/>
      <w:bookmarkEnd w:id="0"/>
    </w:p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405"/>
    <w:multiLevelType w:val="hybridMultilevel"/>
    <w:tmpl w:val="2FC89AFC"/>
    <w:lvl w:ilvl="0" w:tplc="0419000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46D7"/>
    <w:rsid w:val="000613BA"/>
    <w:rsid w:val="000904F3"/>
    <w:rsid w:val="000B1502"/>
    <w:rsid w:val="000C4076"/>
    <w:rsid w:val="000D561B"/>
    <w:rsid w:val="001167F5"/>
    <w:rsid w:val="00121967"/>
    <w:rsid w:val="001950A9"/>
    <w:rsid w:val="001B7662"/>
    <w:rsid w:val="001C7568"/>
    <w:rsid w:val="001F0BCE"/>
    <w:rsid w:val="00213803"/>
    <w:rsid w:val="00221FDD"/>
    <w:rsid w:val="00227CEC"/>
    <w:rsid w:val="002348CC"/>
    <w:rsid w:val="00244C25"/>
    <w:rsid w:val="002655A4"/>
    <w:rsid w:val="002735E1"/>
    <w:rsid w:val="002938EE"/>
    <w:rsid w:val="002A7270"/>
    <w:rsid w:val="00357769"/>
    <w:rsid w:val="003A134D"/>
    <w:rsid w:val="003B0E93"/>
    <w:rsid w:val="003B26B8"/>
    <w:rsid w:val="004251F6"/>
    <w:rsid w:val="00447B39"/>
    <w:rsid w:val="00464E42"/>
    <w:rsid w:val="004B5E9D"/>
    <w:rsid w:val="005028D1"/>
    <w:rsid w:val="0053471D"/>
    <w:rsid w:val="00586097"/>
    <w:rsid w:val="005E7002"/>
    <w:rsid w:val="005F5C3B"/>
    <w:rsid w:val="00613AB3"/>
    <w:rsid w:val="00677212"/>
    <w:rsid w:val="006950AA"/>
    <w:rsid w:val="006B5B11"/>
    <w:rsid w:val="006E543E"/>
    <w:rsid w:val="007058FF"/>
    <w:rsid w:val="00721BE3"/>
    <w:rsid w:val="007263F9"/>
    <w:rsid w:val="007318E6"/>
    <w:rsid w:val="00743238"/>
    <w:rsid w:val="0075498F"/>
    <w:rsid w:val="00777FD8"/>
    <w:rsid w:val="00782469"/>
    <w:rsid w:val="00833980"/>
    <w:rsid w:val="00844F86"/>
    <w:rsid w:val="00872815"/>
    <w:rsid w:val="008A5E30"/>
    <w:rsid w:val="008F70D0"/>
    <w:rsid w:val="00921138"/>
    <w:rsid w:val="00946725"/>
    <w:rsid w:val="0097616E"/>
    <w:rsid w:val="00983A7E"/>
    <w:rsid w:val="00997962"/>
    <w:rsid w:val="009A5A8A"/>
    <w:rsid w:val="009B19BC"/>
    <w:rsid w:val="00A32CA4"/>
    <w:rsid w:val="00A6323D"/>
    <w:rsid w:val="00A80ECF"/>
    <w:rsid w:val="00A960FB"/>
    <w:rsid w:val="00B137D3"/>
    <w:rsid w:val="00B43C25"/>
    <w:rsid w:val="00B7296A"/>
    <w:rsid w:val="00C06BD6"/>
    <w:rsid w:val="00C11EB4"/>
    <w:rsid w:val="00C21A48"/>
    <w:rsid w:val="00C56D89"/>
    <w:rsid w:val="00C74316"/>
    <w:rsid w:val="00CC5DFE"/>
    <w:rsid w:val="00CE247B"/>
    <w:rsid w:val="00CE73CB"/>
    <w:rsid w:val="00D02AF0"/>
    <w:rsid w:val="00D36513"/>
    <w:rsid w:val="00D450C5"/>
    <w:rsid w:val="00D5724B"/>
    <w:rsid w:val="00D71D29"/>
    <w:rsid w:val="00D7282A"/>
    <w:rsid w:val="00DC32B3"/>
    <w:rsid w:val="00DE16B2"/>
    <w:rsid w:val="00E43310"/>
    <w:rsid w:val="00E52C2B"/>
    <w:rsid w:val="00E57904"/>
    <w:rsid w:val="00E77148"/>
    <w:rsid w:val="00E974A6"/>
    <w:rsid w:val="00EC19F7"/>
    <w:rsid w:val="00EC24B7"/>
    <w:rsid w:val="00F135AD"/>
    <w:rsid w:val="00F46DE1"/>
    <w:rsid w:val="00F569DE"/>
    <w:rsid w:val="00F739EA"/>
    <w:rsid w:val="00F83C39"/>
    <w:rsid w:val="00FA536B"/>
    <w:rsid w:val="00FB78D9"/>
    <w:rsid w:val="00FE0614"/>
    <w:rsid w:val="00FE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73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7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205E9948838104E98A1BBCB5593713C74458F8D6B6C857C466BC4CD56FD3B62721CCAA23vCu3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68F3-46F6-49E3-8ACB-2C231469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2020-01-20T12:35:00Z</cp:lastPrinted>
  <dcterms:created xsi:type="dcterms:W3CDTF">2020-01-21T10:57:00Z</dcterms:created>
  <dcterms:modified xsi:type="dcterms:W3CDTF">2020-01-21T12:09:00Z</dcterms:modified>
</cp:coreProperties>
</file>