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F0" w:rsidRPr="00ED6DF0" w:rsidRDefault="00ED6DF0" w:rsidP="00ED6DF0">
      <w:pPr>
        <w:spacing w:before="100" w:beforeAutospacing="1" w:after="100" w:afterAutospacing="1" w:line="240" w:lineRule="auto"/>
        <w:outlineLvl w:val="1"/>
        <w:rPr>
          <w:b/>
          <w:sz w:val="36"/>
          <w:szCs w:val="36"/>
        </w:rPr>
      </w:pPr>
      <w:r w:rsidRPr="00ED6DF0">
        <w:rPr>
          <w:b/>
          <w:sz w:val="36"/>
          <w:szCs w:val="36"/>
        </w:rPr>
        <w:t>Правила поведения при пожарах в быту</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 ПРАВИЛА ПОВЕДЕНИЯ ПРИ ПОЖАРАХ В БЫТУ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Пожар – это всегда беда. Однако не все знают элементарные правила поведения в случае пожара. И даже </w:t>
      </w:r>
      <w:proofErr w:type="gramStart"/>
      <w:r w:rsidRPr="00ED6DF0">
        <w:rPr>
          <w:bCs w:val="0"/>
          <w:sz w:val="24"/>
          <w:szCs w:val="24"/>
        </w:rPr>
        <w:t>знакомое</w:t>
      </w:r>
      <w:proofErr w:type="gramEnd"/>
      <w:r w:rsidRPr="00ED6DF0">
        <w:rPr>
          <w:bCs w:val="0"/>
          <w:sz w:val="24"/>
          <w:szCs w:val="24"/>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1.1. ПОЖАР В КВАРТИРЕ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ED6DF0">
        <w:rPr>
          <w:bCs w:val="0"/>
          <w:sz w:val="24"/>
          <w:szCs w:val="24"/>
        </w:rPr>
        <w:t>двигаться ползком или пригнувшись</w:t>
      </w:r>
      <w:proofErr w:type="gramEnd"/>
      <w:r w:rsidRPr="00ED6DF0">
        <w:rPr>
          <w:bCs w:val="0"/>
          <w:sz w:val="24"/>
          <w:szCs w:val="24"/>
        </w:rPr>
        <w:t xml:space="preserve">.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ED6DF0">
        <w:rPr>
          <w:bCs w:val="0"/>
          <w:sz w:val="24"/>
          <w:szCs w:val="24"/>
        </w:rPr>
        <w:t>потеплее</w:t>
      </w:r>
      <w:proofErr w:type="gramEnd"/>
      <w:r w:rsidRPr="00ED6DF0">
        <w:rPr>
          <w:bCs w:val="0"/>
          <w:sz w:val="24"/>
          <w:szCs w:val="24"/>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ED6DF0">
        <w:rPr>
          <w:bCs w:val="0"/>
          <w:sz w:val="24"/>
          <w:szCs w:val="24"/>
        </w:rPr>
        <w:t>образом</w:t>
      </w:r>
      <w:proofErr w:type="gramEnd"/>
      <w:r w:rsidRPr="00ED6DF0">
        <w:rPr>
          <w:bCs w:val="0"/>
          <w:sz w:val="24"/>
          <w:szCs w:val="24"/>
        </w:rPr>
        <w:t xml:space="preserve"> можно продержаться около получаса.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Поскольку огонь и дым распространяются снизу вверх, особенно осторожными должны быть жители верхних этажей.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lastRenderedPageBreak/>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1.2. ПОЖАР НА КУХНЕ ИЛИ НА БАЛКОНЕ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На кухне и балконе чаще всего происходят масштабные возгорания. Как от этого уберечься?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1.3. ПОЖАР В ЛИФТЕ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ED6DF0">
        <w:rPr>
          <w:bCs w:val="0"/>
          <w:sz w:val="24"/>
          <w:szCs w:val="24"/>
        </w:rPr>
        <w:t>первым</w:t>
      </w:r>
      <w:proofErr w:type="gramEnd"/>
      <w:r w:rsidRPr="00ED6DF0">
        <w:rPr>
          <w:bCs w:val="0"/>
          <w:sz w:val="24"/>
          <w:szCs w:val="24"/>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w:t>
      </w:r>
      <w:r w:rsidRPr="00ED6DF0">
        <w:rPr>
          <w:bCs w:val="0"/>
          <w:sz w:val="24"/>
          <w:szCs w:val="24"/>
        </w:rPr>
        <w:lastRenderedPageBreak/>
        <w:t xml:space="preserve">закройте нос и рот носовым платком или рукавом одежды, смоченными водой, молоком или даже мочой.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1.4. ПОЖАР ВО ДВОРЕ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1.5. ПОЖАР В ГАРАЖЕ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1.6. ЕСЛИ ГОРИТ АВТОМОБИЛЬ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w:t>
      </w:r>
      <w:r w:rsidRPr="00ED6DF0">
        <w:rPr>
          <w:bCs w:val="0"/>
          <w:sz w:val="24"/>
          <w:szCs w:val="24"/>
        </w:rPr>
        <w:lastRenderedPageBreak/>
        <w:t xml:space="preserve">горящий автомобиль, и не пытайтесь его завести. В радиусе опасной зоны (не менее 10 метров) не должно быть людей.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После ликвидации возгорания сообщите о случившемся в ближайшее отделение ГИБДД.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1.7. ЕСЛИ ГОРИТ ЧЕЛОВЕК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Такое бывает не только в боевиках. Чаще всего это случается на кухне при неосторожном обращении с огнем или в </w:t>
      </w:r>
      <w:proofErr w:type="spellStart"/>
      <w:r w:rsidRPr="00ED6DF0">
        <w:rPr>
          <w:bCs w:val="0"/>
          <w:sz w:val="24"/>
          <w:szCs w:val="24"/>
        </w:rPr>
        <w:t>автоавариях</w:t>
      </w:r>
      <w:proofErr w:type="spellEnd"/>
      <w:r w:rsidRPr="00ED6DF0">
        <w:rPr>
          <w:bCs w:val="0"/>
          <w:sz w:val="24"/>
          <w:szCs w:val="24"/>
        </w:rPr>
        <w:t xml:space="preserve">.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ED6DF0">
        <w:rPr>
          <w:bCs w:val="0"/>
          <w:sz w:val="24"/>
          <w:szCs w:val="24"/>
        </w:rPr>
        <w:t>не</w:t>
      </w:r>
      <w:proofErr w:type="gramEnd"/>
      <w:r w:rsidRPr="00ED6DF0">
        <w:rPr>
          <w:bCs w:val="0"/>
          <w:sz w:val="24"/>
          <w:szCs w:val="24"/>
        </w:rPr>
        <w:t xml:space="preserve"> оказалось, катайте горящего по земле, чтобы сбить пламя.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ED6DF0">
        <w:rPr>
          <w:bCs w:val="0"/>
          <w:sz w:val="24"/>
          <w:szCs w:val="24"/>
        </w:rPr>
        <w:t>противоожоговыми</w:t>
      </w:r>
      <w:proofErr w:type="spellEnd"/>
      <w:r w:rsidRPr="00ED6DF0">
        <w:rPr>
          <w:bCs w:val="0"/>
          <w:sz w:val="24"/>
          <w:szCs w:val="24"/>
        </w:rPr>
        <w:t xml:space="preserve"> аэрозолями или наносят тонким слоем </w:t>
      </w:r>
      <w:proofErr w:type="spellStart"/>
      <w:r w:rsidRPr="00ED6DF0">
        <w:rPr>
          <w:bCs w:val="0"/>
          <w:sz w:val="24"/>
          <w:szCs w:val="24"/>
        </w:rPr>
        <w:t>синтомициновую</w:t>
      </w:r>
      <w:proofErr w:type="spellEnd"/>
      <w:r w:rsidRPr="00ED6DF0">
        <w:rPr>
          <w:bCs w:val="0"/>
          <w:sz w:val="24"/>
          <w:szCs w:val="24"/>
        </w:rPr>
        <w:t xml:space="preserve"> мазь.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lastRenderedPageBreak/>
        <w:t xml:space="preserve">ЭТО ВАЖНО ЗНАТЬ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угарного газа: 0,01% - слабые головные боли; 0,05% - головокружение; 0,1% - обморок; 0,2% - кома, быстрая смерть; 0,5% - мгновенная смерть;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2. Правила поведения при аварии с утечкой газа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ED6DF0">
        <w:rPr>
          <w:bCs w:val="0"/>
          <w:sz w:val="24"/>
          <w:szCs w:val="24"/>
        </w:rPr>
        <w:t>используемые</w:t>
      </w:r>
      <w:proofErr w:type="gramEnd"/>
      <w:r w:rsidRPr="00ED6DF0">
        <w:rPr>
          <w:bCs w:val="0"/>
          <w:sz w:val="24"/>
          <w:szCs w:val="24"/>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КАК ДЕЙСТВОВАТЬ ПРИ УТЕЧКЕ МАГИСТРАЛЬНОГО ГАЗА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При появлен</w:t>
      </w:r>
      <w:proofErr w:type="gramStart"/>
      <w:r w:rsidRPr="00ED6DF0">
        <w:rPr>
          <w:bCs w:val="0"/>
          <w:sz w:val="24"/>
          <w:szCs w:val="24"/>
        </w:rPr>
        <w:t>ии у о</w:t>
      </w:r>
      <w:proofErr w:type="gramEnd"/>
      <w:r w:rsidRPr="00ED6DF0">
        <w:rPr>
          <w:bCs w:val="0"/>
          <w:sz w:val="24"/>
          <w:szCs w:val="24"/>
        </w:rP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Если запах газа не исчезает, срочно вызовите аварийную газовую службу (телефон 04), работающую круглосуточно.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ПРАВИЛА ОБРАЩЕНИЯ С ГАЗОВЫМИ БАЛЛОНАМИ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Вне дома газовый баллон храните в проветриваемом помещении, в вертикальном положении, не закапывайте его и не ставьте в подвал.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Примите меры по защите баллона и газовой трубки от воздействия тепла и прямых солнечных лучей.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ED6DF0">
        <w:rPr>
          <w:bCs w:val="0"/>
          <w:sz w:val="24"/>
          <w:szCs w:val="24"/>
        </w:rPr>
        <w:t>.</w:t>
      </w:r>
      <w:proofErr w:type="gramEnd"/>
      <w:r w:rsidRPr="00ED6DF0">
        <w:rPr>
          <w:bCs w:val="0"/>
          <w:sz w:val="24"/>
          <w:szCs w:val="24"/>
        </w:rPr>
        <w:t xml:space="preserve"> </w:t>
      </w:r>
      <w:proofErr w:type="gramStart"/>
      <w:r w:rsidRPr="00ED6DF0">
        <w:rPr>
          <w:bCs w:val="0"/>
          <w:sz w:val="24"/>
          <w:szCs w:val="24"/>
        </w:rPr>
        <w:t>ч</w:t>
      </w:r>
      <w:proofErr w:type="gramEnd"/>
      <w:r w:rsidRPr="00ED6DF0">
        <w:rPr>
          <w:bCs w:val="0"/>
          <w:sz w:val="24"/>
          <w:szCs w:val="24"/>
        </w:rPr>
        <w:t xml:space="preserve">то краны нового и отработанного баллонов закрыты. После замены проверьте герметичность соединений с помощью мыльного раствора.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lastRenderedPageBreak/>
        <w:t xml:space="preserve">Доверяйте проверку и ремонт газового оборудования только квалифицированному специалисту.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Неиспользуемые баллоны, как заправленные, так и пустые, храните вне помещения.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ED6DF0" w:rsidRPr="00ED6DF0" w:rsidRDefault="00ED6DF0" w:rsidP="00ED6DF0">
      <w:pPr>
        <w:spacing w:before="100" w:beforeAutospacing="1" w:after="100" w:afterAutospacing="1" w:line="240" w:lineRule="auto"/>
        <w:rPr>
          <w:bCs w:val="0"/>
          <w:sz w:val="24"/>
          <w:szCs w:val="24"/>
        </w:rPr>
      </w:pPr>
      <w:r w:rsidRPr="00ED6DF0">
        <w:rPr>
          <w:bCs w:val="0"/>
          <w:sz w:val="24"/>
          <w:szCs w:val="24"/>
        </w:rPr>
        <w:t xml:space="preserve">Регулярно чистите горелки, так как их засоренность может стать причиной беды. </w:t>
      </w:r>
    </w:p>
    <w:p w:rsidR="004D0078" w:rsidRDefault="004D0078"/>
    <w:sectPr w:rsidR="004D0078" w:rsidSect="0048346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D6DF0"/>
    <w:rsid w:val="000004E1"/>
    <w:rsid w:val="00351F71"/>
    <w:rsid w:val="00472ADF"/>
    <w:rsid w:val="0048346A"/>
    <w:rsid w:val="004D0078"/>
    <w:rsid w:val="005E0AA5"/>
    <w:rsid w:val="005E4194"/>
    <w:rsid w:val="007F61D8"/>
    <w:rsid w:val="00BD088C"/>
    <w:rsid w:val="00BF5512"/>
    <w:rsid w:val="00E03010"/>
    <w:rsid w:val="00ED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78"/>
    <w:rPr>
      <w:sz w:val="20"/>
      <w:lang w:eastAsia="ru-RU"/>
    </w:rPr>
  </w:style>
  <w:style w:type="paragraph" w:styleId="2">
    <w:name w:val="heading 2"/>
    <w:basedOn w:val="a"/>
    <w:link w:val="20"/>
    <w:uiPriority w:val="9"/>
    <w:qFormat/>
    <w:rsid w:val="00ED6DF0"/>
    <w:pPr>
      <w:spacing w:before="100" w:beforeAutospacing="1" w:after="100" w:afterAutospacing="1" w:line="240"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6DF0"/>
    <w:rPr>
      <w:b/>
      <w:sz w:val="36"/>
      <w:szCs w:val="36"/>
      <w:lang w:eastAsia="ru-RU"/>
    </w:rPr>
  </w:style>
  <w:style w:type="paragraph" w:customStyle="1" w:styleId="date">
    <w:name w:val="date"/>
    <w:basedOn w:val="a"/>
    <w:rsid w:val="00ED6DF0"/>
    <w:pPr>
      <w:spacing w:before="100" w:beforeAutospacing="1" w:after="100" w:afterAutospacing="1" w:line="240" w:lineRule="auto"/>
    </w:pPr>
    <w:rPr>
      <w:bCs w:val="0"/>
      <w:sz w:val="24"/>
      <w:szCs w:val="24"/>
    </w:rPr>
  </w:style>
  <w:style w:type="paragraph" w:styleId="a3">
    <w:name w:val="Normal (Web)"/>
    <w:basedOn w:val="a"/>
    <w:uiPriority w:val="99"/>
    <w:semiHidden/>
    <w:unhideWhenUsed/>
    <w:rsid w:val="00ED6DF0"/>
    <w:pPr>
      <w:spacing w:before="100" w:beforeAutospacing="1" w:after="100" w:afterAutospacing="1" w:line="240" w:lineRule="auto"/>
    </w:pPr>
    <w:rPr>
      <w:bCs w:val="0"/>
      <w:sz w:val="24"/>
      <w:szCs w:val="24"/>
    </w:rPr>
  </w:style>
</w:styles>
</file>

<file path=word/webSettings.xml><?xml version="1.0" encoding="utf-8"?>
<w:webSettings xmlns:r="http://schemas.openxmlformats.org/officeDocument/2006/relationships" xmlns:w="http://schemas.openxmlformats.org/wordprocessingml/2006/main">
  <w:divs>
    <w:div w:id="2116288518">
      <w:bodyDiv w:val="1"/>
      <w:marLeft w:val="0"/>
      <w:marRight w:val="0"/>
      <w:marTop w:val="0"/>
      <w:marBottom w:val="0"/>
      <w:divBdr>
        <w:top w:val="none" w:sz="0" w:space="0" w:color="auto"/>
        <w:left w:val="none" w:sz="0" w:space="0" w:color="auto"/>
        <w:bottom w:val="none" w:sz="0" w:space="0" w:color="auto"/>
        <w:right w:val="none" w:sz="0" w:space="0" w:color="auto"/>
      </w:divBdr>
      <w:divsChild>
        <w:div w:id="184427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13479</Characters>
  <Application>Microsoft Office Word</Application>
  <DocSecurity>0</DocSecurity>
  <Lines>112</Lines>
  <Paragraphs>31</Paragraphs>
  <ScaleCrop>false</ScaleCrop>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dc:creator>
  <cp:lastModifiedBy>Мещерякова</cp:lastModifiedBy>
  <cp:revision>1</cp:revision>
  <dcterms:created xsi:type="dcterms:W3CDTF">2011-08-04T07:04:00Z</dcterms:created>
  <dcterms:modified xsi:type="dcterms:W3CDTF">2011-08-04T07:04:00Z</dcterms:modified>
</cp:coreProperties>
</file>