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AF" w:rsidRDefault="001A5DAF" w:rsidP="001A5DAF">
      <w:pPr>
        <w:jc w:val="center"/>
      </w:pPr>
      <w:r>
        <w:rPr>
          <w:b/>
          <w:bCs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DAF" w:rsidRDefault="001A5DAF" w:rsidP="001A5DAF">
      <w:pPr>
        <w:pStyle w:val="2"/>
        <w:rPr>
          <w:sz w:val="32"/>
        </w:rPr>
      </w:pPr>
    </w:p>
    <w:p w:rsidR="001A5DAF" w:rsidRPr="001A17E9" w:rsidRDefault="001A5DAF" w:rsidP="001A5DAF">
      <w:pPr>
        <w:pStyle w:val="2"/>
        <w:rPr>
          <w:spacing w:val="20"/>
        </w:rPr>
      </w:pPr>
      <w:r w:rsidRPr="001A17E9">
        <w:rPr>
          <w:spacing w:val="20"/>
        </w:rPr>
        <w:t>ГЛАВА ГОРОДА ЛЫТКАРИНО</w:t>
      </w:r>
    </w:p>
    <w:p w:rsidR="001A5DAF" w:rsidRPr="001A17E9" w:rsidRDefault="001A5DAF" w:rsidP="001A5DAF">
      <w:pPr>
        <w:jc w:val="center"/>
        <w:rPr>
          <w:b/>
          <w:bCs/>
          <w:spacing w:val="20"/>
          <w:sz w:val="36"/>
        </w:rPr>
      </w:pPr>
      <w:r w:rsidRPr="001A17E9">
        <w:rPr>
          <w:b/>
          <w:bCs/>
          <w:spacing w:val="20"/>
          <w:sz w:val="36"/>
        </w:rPr>
        <w:t>МОСКОВСКОЙ ОБЛАСТИ</w:t>
      </w:r>
    </w:p>
    <w:p w:rsidR="001A5DAF" w:rsidRDefault="001A5DAF" w:rsidP="001A5DAF">
      <w:pPr>
        <w:jc w:val="center"/>
        <w:rPr>
          <w:b/>
          <w:bCs/>
          <w:sz w:val="32"/>
        </w:rPr>
      </w:pPr>
    </w:p>
    <w:p w:rsidR="001A5DAF" w:rsidRDefault="001A5DAF" w:rsidP="001A5DAF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1A5DAF" w:rsidRDefault="001A5DAF" w:rsidP="001A5DAF">
      <w:pPr>
        <w:jc w:val="center"/>
      </w:pPr>
    </w:p>
    <w:p w:rsidR="001A5DAF" w:rsidRDefault="00CD06B9" w:rsidP="001A5DAF">
      <w:pPr>
        <w:jc w:val="center"/>
      </w:pPr>
      <w:r w:rsidRPr="00CD06B9">
        <w:rPr>
          <w:u w:val="single"/>
        </w:rPr>
        <w:t>11.01.2012</w:t>
      </w:r>
      <w:r w:rsidR="001A5DAF">
        <w:t xml:space="preserve"> № </w:t>
      </w:r>
      <w:r w:rsidRPr="00CD06B9">
        <w:rPr>
          <w:u w:val="single"/>
        </w:rPr>
        <w:t xml:space="preserve">06 - </w:t>
      </w:r>
      <w:proofErr w:type="gramStart"/>
      <w:r w:rsidRPr="00CD06B9">
        <w:rPr>
          <w:u w:val="single"/>
        </w:rPr>
        <w:t>П</w:t>
      </w:r>
      <w:proofErr w:type="gramEnd"/>
    </w:p>
    <w:p w:rsidR="001A5DAF" w:rsidRDefault="001A5DAF" w:rsidP="001A5DAF">
      <w:pPr>
        <w:jc w:val="center"/>
      </w:pPr>
    </w:p>
    <w:p w:rsidR="001A5DAF" w:rsidRDefault="001A5DAF" w:rsidP="001A5DAF">
      <w:pPr>
        <w:jc w:val="center"/>
      </w:pPr>
      <w:r>
        <w:t>г</w:t>
      </w:r>
      <w:proofErr w:type="gramStart"/>
      <w:r>
        <w:t>.Л</w:t>
      </w:r>
      <w:proofErr w:type="gramEnd"/>
      <w:r>
        <w:t>ыткарино</w:t>
      </w:r>
    </w:p>
    <w:p w:rsidR="001A5DAF" w:rsidRDefault="001A5DAF" w:rsidP="001A5DAF"/>
    <w:p w:rsidR="006F73F4" w:rsidRDefault="006F73F4" w:rsidP="001A5DAF"/>
    <w:p w:rsidR="008E0764" w:rsidRDefault="00AD2A4D" w:rsidP="001A5DAF">
      <w:pPr>
        <w:jc w:val="center"/>
      </w:pPr>
      <w:r>
        <w:t xml:space="preserve">Об </w:t>
      </w:r>
      <w:r w:rsidR="008E0764">
        <w:t>организации функционирования</w:t>
      </w:r>
    </w:p>
    <w:p w:rsidR="001A5DAF" w:rsidRDefault="00AD2A4D" w:rsidP="008E0764">
      <w:pPr>
        <w:jc w:val="center"/>
      </w:pPr>
      <w:r>
        <w:t xml:space="preserve"> </w:t>
      </w:r>
      <w:r w:rsidR="00513498">
        <w:t>Е</w:t>
      </w:r>
      <w:r w:rsidR="00C77178">
        <w:t>диной дежурно-диспетчерской служб</w:t>
      </w:r>
      <w:r w:rsidR="008E0764">
        <w:t>ы</w:t>
      </w:r>
      <w:r>
        <w:t xml:space="preserve"> города Лыткарино</w:t>
      </w:r>
    </w:p>
    <w:p w:rsidR="001A5DAF" w:rsidRDefault="001A5DAF" w:rsidP="006F73F4">
      <w:pPr>
        <w:spacing w:line="288" w:lineRule="auto"/>
      </w:pPr>
    </w:p>
    <w:p w:rsidR="006F73F4" w:rsidRDefault="006F73F4" w:rsidP="006F73F4">
      <w:pPr>
        <w:spacing w:line="288" w:lineRule="auto"/>
      </w:pPr>
    </w:p>
    <w:p w:rsidR="00FE590B" w:rsidRDefault="00AD2A4D" w:rsidP="006F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Cs w:val="28"/>
        </w:rPr>
        <w:sectPr w:rsidR="00FE590B" w:rsidSect="00FE590B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proofErr w:type="gramStart"/>
      <w:r>
        <w:rPr>
          <w:szCs w:val="28"/>
        </w:rPr>
        <w:t>На основании</w:t>
      </w:r>
      <w:r w:rsidR="001A5DAF" w:rsidRPr="004377B5">
        <w:rPr>
          <w:szCs w:val="28"/>
        </w:rPr>
        <w:t xml:space="preserve"> Фед</w:t>
      </w:r>
      <w:r w:rsidR="00350302">
        <w:rPr>
          <w:szCs w:val="28"/>
        </w:rPr>
        <w:t>ерального закона</w:t>
      </w:r>
      <w:r w:rsidR="001A5DAF">
        <w:rPr>
          <w:szCs w:val="28"/>
        </w:rPr>
        <w:t xml:space="preserve"> от 21.12.1994 №</w:t>
      </w:r>
      <w:r w:rsidR="001A5DAF" w:rsidRPr="004377B5">
        <w:rPr>
          <w:szCs w:val="28"/>
        </w:rPr>
        <w:t xml:space="preserve"> 68-ФЗ "О защите населения и территорий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>от чрезвычайных ситуаций природного и техногенного характера"</w:t>
      </w:r>
      <w:r w:rsidR="00350302">
        <w:rPr>
          <w:szCs w:val="28"/>
        </w:rPr>
        <w:t xml:space="preserve">, </w:t>
      </w:r>
      <w:r w:rsidR="00350302" w:rsidRPr="00350302">
        <w:rPr>
          <w:szCs w:val="28"/>
        </w:rPr>
        <w:t xml:space="preserve"> </w:t>
      </w:r>
      <w:r w:rsidR="00350302" w:rsidRPr="004377B5">
        <w:rPr>
          <w:szCs w:val="28"/>
        </w:rPr>
        <w:t>Фед</w:t>
      </w:r>
      <w:r w:rsidR="00350302">
        <w:rPr>
          <w:szCs w:val="28"/>
        </w:rPr>
        <w:t xml:space="preserve">ерального закона </w:t>
      </w:r>
      <w:r w:rsidR="004F4737">
        <w:rPr>
          <w:szCs w:val="28"/>
        </w:rPr>
        <w:t xml:space="preserve"> от 22.08.1995 №151-ФЗ «Об аварийно-спасательных службах и статусе спасателя»</w:t>
      </w:r>
      <w:r w:rsidR="001A5DAF" w:rsidRPr="004377B5">
        <w:rPr>
          <w:szCs w:val="28"/>
        </w:rPr>
        <w:t>, Постановления Правительства</w:t>
      </w:r>
      <w:r w:rsidR="001A5DAF">
        <w:rPr>
          <w:szCs w:val="28"/>
        </w:rPr>
        <w:t xml:space="preserve"> РФ от 30.12.2003 № </w:t>
      </w:r>
      <w:r w:rsidR="001A5DAF" w:rsidRPr="004377B5">
        <w:rPr>
          <w:szCs w:val="28"/>
        </w:rPr>
        <w:t>794 "О единой государственной системе предупреждения и ликвидации чрезвычайных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 xml:space="preserve">ситуаций", </w:t>
      </w:r>
      <w:r w:rsidR="00350302">
        <w:rPr>
          <w:szCs w:val="28"/>
        </w:rPr>
        <w:t xml:space="preserve"> </w:t>
      </w:r>
      <w:bookmarkStart w:id="0" w:name="_GoBack"/>
      <w:bookmarkEnd w:id="0"/>
      <w:r w:rsidR="001A5DAF">
        <w:rPr>
          <w:szCs w:val="28"/>
        </w:rPr>
        <w:t>Закона Московской области  от 04.05.2005 №110/2005-ОЗ «О защите населения и территории Московской области от</w:t>
      </w:r>
      <w:proofErr w:type="gramEnd"/>
      <w:r w:rsidR="001A5DAF">
        <w:rPr>
          <w:szCs w:val="28"/>
        </w:rPr>
        <w:t xml:space="preserve"> чрезвычайных ситуаций природного и техногенного характера»,</w:t>
      </w:r>
      <w:r w:rsidR="004F4737">
        <w:rPr>
          <w:szCs w:val="28"/>
        </w:rPr>
        <w:t xml:space="preserve"> распоряжения Губернатора Московской области от 31.10.2003 №978-РГ «О создании в Московской области единых служб спасения (дежурно-диспетчерских служб)»,</w:t>
      </w:r>
      <w:r w:rsidR="001A5DAF">
        <w:rPr>
          <w:szCs w:val="28"/>
        </w:rPr>
        <w:t xml:space="preserve"> </w:t>
      </w:r>
      <w:r w:rsidR="00C24D29">
        <w:rPr>
          <w:szCs w:val="28"/>
        </w:rPr>
        <w:t xml:space="preserve">решения </w:t>
      </w:r>
      <w:r w:rsidR="00513498">
        <w:rPr>
          <w:szCs w:val="28"/>
        </w:rPr>
        <w:t>С</w:t>
      </w:r>
      <w:r w:rsidR="00C24D29">
        <w:rPr>
          <w:szCs w:val="28"/>
        </w:rPr>
        <w:t xml:space="preserve">овета </w:t>
      </w:r>
      <w:r w:rsidR="00513498">
        <w:rPr>
          <w:szCs w:val="28"/>
        </w:rPr>
        <w:t>д</w:t>
      </w:r>
      <w:r w:rsidR="00C24D29">
        <w:rPr>
          <w:szCs w:val="28"/>
        </w:rPr>
        <w:t xml:space="preserve">епутатов города Лыткарино от 18.08.2011 №139/16 «О внесении изменений в структуру Администрации города Лыткарино», </w:t>
      </w:r>
      <w:r w:rsidR="001A5DAF" w:rsidRPr="004377B5">
        <w:rPr>
          <w:szCs w:val="28"/>
        </w:rPr>
        <w:t>в соответствии с государственным стандартом Российской Федерации "Безопасность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>в чрезвычайных ситуациях. Единая дежурно-диспетчерская служба. Основные положения.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 xml:space="preserve">ГОСТ </w:t>
      </w:r>
      <w:proofErr w:type="gramStart"/>
      <w:r w:rsidR="001A5DAF" w:rsidRPr="004377B5">
        <w:rPr>
          <w:szCs w:val="28"/>
        </w:rPr>
        <w:t>Р</w:t>
      </w:r>
      <w:proofErr w:type="gramEnd"/>
      <w:r w:rsidR="001A5DAF" w:rsidRPr="004377B5">
        <w:rPr>
          <w:szCs w:val="28"/>
        </w:rPr>
        <w:t xml:space="preserve"> 22.7.01-99",</w:t>
      </w:r>
      <w:r>
        <w:rPr>
          <w:szCs w:val="28"/>
        </w:rPr>
        <w:t xml:space="preserve">  с учетом письма начальника Главного управления</w:t>
      </w:r>
      <w:r w:rsidR="00C77178">
        <w:rPr>
          <w:szCs w:val="28"/>
        </w:rPr>
        <w:t xml:space="preserve"> </w:t>
      </w:r>
      <w:r w:rsidR="00C24D29">
        <w:rPr>
          <w:szCs w:val="28"/>
        </w:rPr>
        <w:t>М</w:t>
      </w:r>
      <w:r w:rsidR="00C77178">
        <w:rPr>
          <w:szCs w:val="28"/>
        </w:rPr>
        <w:t xml:space="preserve">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 от </w:t>
      </w:r>
      <w:smartTag w:uri="urn:schemas-microsoft-com:office:smarttags" w:element="date">
        <w:smartTagPr>
          <w:attr w:name="Year" w:val="2011"/>
          <w:attr w:name="Day" w:val="25"/>
          <w:attr w:name="Month" w:val="10"/>
          <w:attr w:name="ls" w:val="trans"/>
        </w:smartTagPr>
        <w:r w:rsidR="00C77178">
          <w:rPr>
            <w:szCs w:val="28"/>
          </w:rPr>
          <w:t>25.10.2011</w:t>
        </w:r>
      </w:smartTag>
      <w:r w:rsidR="00C77178">
        <w:rPr>
          <w:szCs w:val="28"/>
        </w:rPr>
        <w:t xml:space="preserve"> №11172-5-10, и </w:t>
      </w:r>
      <w:r w:rsidR="001A5DAF" w:rsidRPr="004377B5">
        <w:rPr>
          <w:szCs w:val="28"/>
        </w:rPr>
        <w:t xml:space="preserve"> в целях</w:t>
      </w:r>
      <w:r w:rsidR="001A5DAF">
        <w:rPr>
          <w:szCs w:val="28"/>
        </w:rPr>
        <w:t xml:space="preserve"> оперативного сбора информации</w:t>
      </w:r>
      <w:r w:rsidR="001A5DAF" w:rsidRPr="004377B5">
        <w:rPr>
          <w:szCs w:val="28"/>
        </w:rPr>
        <w:t>,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>организации взаимодействия в случае возникновения аварий на коммунально-энергетических</w:t>
      </w:r>
      <w:r w:rsidR="001A5DAF">
        <w:rPr>
          <w:szCs w:val="28"/>
        </w:rPr>
        <w:t xml:space="preserve"> </w:t>
      </w:r>
      <w:r w:rsidR="001A5DAF" w:rsidRPr="004377B5">
        <w:rPr>
          <w:szCs w:val="28"/>
        </w:rPr>
        <w:t>сетях, своевременного и качественного решения вопросов предупреждения и ликвидации</w:t>
      </w:r>
      <w:r w:rsidR="001A5DAF">
        <w:rPr>
          <w:szCs w:val="28"/>
        </w:rPr>
        <w:t xml:space="preserve"> </w:t>
      </w:r>
      <w:r w:rsidR="00350302">
        <w:rPr>
          <w:szCs w:val="28"/>
        </w:rPr>
        <w:t>чрезвычайных ситуаций на</w:t>
      </w:r>
    </w:p>
    <w:p w:rsidR="001A5DAF" w:rsidRDefault="001A5DAF" w:rsidP="00FE5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Cs w:val="28"/>
        </w:rPr>
      </w:pPr>
      <w:r w:rsidRPr="004377B5">
        <w:rPr>
          <w:szCs w:val="28"/>
        </w:rPr>
        <w:lastRenderedPageBreak/>
        <w:t xml:space="preserve">территории города </w:t>
      </w:r>
      <w:r>
        <w:rPr>
          <w:szCs w:val="28"/>
        </w:rPr>
        <w:t>Лыткарино</w:t>
      </w:r>
      <w:r w:rsidRPr="004377B5">
        <w:rPr>
          <w:szCs w:val="28"/>
        </w:rPr>
        <w:t>, улучшения качества оперативного</w:t>
      </w:r>
      <w:r>
        <w:rPr>
          <w:szCs w:val="28"/>
        </w:rPr>
        <w:t xml:space="preserve"> обслуживания населения постановляю:</w:t>
      </w:r>
    </w:p>
    <w:p w:rsidR="001A5DAF" w:rsidRDefault="001A5DAF" w:rsidP="006F73F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490F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дежурно-диспетчерской службе (далее </w:t>
      </w:r>
      <w:r w:rsidRPr="000C34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ЕДДС</w:t>
      </w:r>
      <w:r w:rsidR="00C771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Лыткарино (</w:t>
      </w:r>
      <w:r w:rsidR="006F73F4" w:rsidRPr="000C3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Pr="000C343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7178" w:rsidRPr="000C343C" w:rsidRDefault="00C77178" w:rsidP="006F73F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функции ЕДДС города Лыткарино на сектор </w:t>
      </w:r>
      <w:r w:rsidRPr="00A53E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ЕДДС отдела ГО ЧС и территориальной безопасности Администрации города Лыткарино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AF" w:rsidRPr="00C77178" w:rsidRDefault="001A5DAF" w:rsidP="00C77178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сектора ЕДДС отдела ГО ЧС и территориальной безопасности Администрации города Лыткарино</w:t>
      </w:r>
      <w:r w:rsidR="00C7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С.Ю.Мещеряковой </w:t>
      </w:r>
      <w:r w:rsidRPr="00A5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01.04.2012 г. </w:t>
      </w:r>
      <w:r w:rsidRPr="00A53EE5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C77178">
        <w:rPr>
          <w:rFonts w:ascii="Times New Roman" w:hAnsi="Times New Roman" w:cs="Times New Roman"/>
          <w:sz w:val="28"/>
          <w:szCs w:val="28"/>
        </w:rPr>
        <w:t xml:space="preserve">проекты соглашений о взаимодействии </w:t>
      </w:r>
      <w:r w:rsidR="003B763B">
        <w:rPr>
          <w:rFonts w:ascii="Times New Roman" w:hAnsi="Times New Roman" w:cs="Times New Roman"/>
          <w:sz w:val="28"/>
          <w:szCs w:val="28"/>
        </w:rPr>
        <w:t xml:space="preserve"> ЕДДС  города Лыткарино </w:t>
      </w:r>
      <w:r w:rsidR="003B763B" w:rsidRPr="003B763B">
        <w:rPr>
          <w:rFonts w:ascii="Times New Roman" w:hAnsi="Times New Roman" w:cs="Times New Roman"/>
          <w:bCs/>
          <w:sz w:val="28"/>
          <w:szCs w:val="28"/>
        </w:rPr>
        <w:t>со всеми дежурно-диспетчерскими службами экстренных оперативных служб и организаций (объектов) города Лыткарино независимо от форм собственности по вопросам сбора, обработки и обмена информацией о чрезвычайных ситуациях природного и техногенного характера и совместных</w:t>
      </w:r>
      <w:proofErr w:type="gramEnd"/>
      <w:r w:rsidR="003B763B">
        <w:rPr>
          <w:rFonts w:ascii="Times New Roman" w:hAnsi="Times New Roman" w:cs="Times New Roman"/>
          <w:bCs/>
          <w:sz w:val="28"/>
          <w:szCs w:val="28"/>
        </w:rPr>
        <w:t xml:space="preserve"> действий</w:t>
      </w:r>
      <w:r w:rsidR="003B763B" w:rsidRPr="003B763B">
        <w:rPr>
          <w:rFonts w:ascii="Times New Roman" w:hAnsi="Times New Roman" w:cs="Times New Roman"/>
          <w:bCs/>
          <w:sz w:val="28"/>
          <w:szCs w:val="28"/>
        </w:rPr>
        <w:t xml:space="preserve"> при угрозе возникновения или возникновении ЧС (происшествий)</w:t>
      </w:r>
      <w:r w:rsidR="00C77178">
        <w:rPr>
          <w:rFonts w:ascii="Times New Roman" w:hAnsi="Times New Roman" w:cs="Times New Roman"/>
          <w:sz w:val="28"/>
          <w:szCs w:val="28"/>
        </w:rPr>
        <w:t>.</w:t>
      </w:r>
    </w:p>
    <w:p w:rsidR="001A5DAF" w:rsidRPr="004928C7" w:rsidRDefault="001A5DAF" w:rsidP="006F73F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Распоряжение Главы города Лыткарино от 13.11.2002 № 735-р «О создании дежурной службы города Лыткарино».</w:t>
      </w:r>
    </w:p>
    <w:p w:rsidR="001A5DAF" w:rsidRPr="001828FD" w:rsidRDefault="001A5DAF" w:rsidP="006F73F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разместить на </w:t>
      </w:r>
      <w:r w:rsidR="003B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города Лыткарино</w:t>
      </w:r>
      <w:r w:rsidR="003B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AF" w:rsidRDefault="001A5DAF" w:rsidP="006F73F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города Лыткарино А.И.Титаева.</w:t>
      </w:r>
    </w:p>
    <w:p w:rsidR="001A5DAF" w:rsidRPr="004377B5" w:rsidRDefault="001A5DAF" w:rsidP="001A5DAF">
      <w:pPr>
        <w:ind w:firstLine="709"/>
        <w:jc w:val="both"/>
        <w:rPr>
          <w:szCs w:val="28"/>
        </w:rPr>
      </w:pPr>
    </w:p>
    <w:p w:rsidR="001A5DAF" w:rsidRDefault="001A5DAF" w:rsidP="001A5DAF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1A5DAF" w:rsidRPr="001A5DAF" w:rsidRDefault="001A5DAF" w:rsidP="006F73F4">
      <w:pPr>
        <w:shd w:val="clear" w:color="auto" w:fill="FFFFFF"/>
        <w:ind w:left="708"/>
        <w:jc w:val="right"/>
        <w:outlineLvl w:val="0"/>
        <w:rPr>
          <w:szCs w:val="28"/>
        </w:rPr>
      </w:pPr>
      <w:r w:rsidRPr="001A5DAF">
        <w:rPr>
          <w:szCs w:val="28"/>
        </w:rPr>
        <w:t>Е.В.Серёгин</w:t>
      </w:r>
    </w:p>
    <w:sectPr w:rsidR="001A5DAF" w:rsidRPr="001A5DAF" w:rsidSect="00735F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B12"/>
    <w:multiLevelType w:val="hybridMultilevel"/>
    <w:tmpl w:val="264E0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A5DAF"/>
    <w:rsid w:val="000004E1"/>
    <w:rsid w:val="000C343C"/>
    <w:rsid w:val="001A5DAF"/>
    <w:rsid w:val="00350302"/>
    <w:rsid w:val="00351F71"/>
    <w:rsid w:val="00364FD5"/>
    <w:rsid w:val="003B763B"/>
    <w:rsid w:val="0041501B"/>
    <w:rsid w:val="00472ADF"/>
    <w:rsid w:val="0048346A"/>
    <w:rsid w:val="00490FAB"/>
    <w:rsid w:val="004D0078"/>
    <w:rsid w:val="004F4737"/>
    <w:rsid w:val="00513498"/>
    <w:rsid w:val="00562CD4"/>
    <w:rsid w:val="005E0AA5"/>
    <w:rsid w:val="006250DC"/>
    <w:rsid w:val="006F73F4"/>
    <w:rsid w:val="00735F31"/>
    <w:rsid w:val="007F61D8"/>
    <w:rsid w:val="008E0764"/>
    <w:rsid w:val="00930FF6"/>
    <w:rsid w:val="00967D63"/>
    <w:rsid w:val="00AD2A4D"/>
    <w:rsid w:val="00B73278"/>
    <w:rsid w:val="00BD088C"/>
    <w:rsid w:val="00BF5512"/>
    <w:rsid w:val="00C24D29"/>
    <w:rsid w:val="00C77178"/>
    <w:rsid w:val="00CC5814"/>
    <w:rsid w:val="00CD06B9"/>
    <w:rsid w:val="00D02CEE"/>
    <w:rsid w:val="00D60AA2"/>
    <w:rsid w:val="00D96C0E"/>
    <w:rsid w:val="00E03010"/>
    <w:rsid w:val="00ED2DDB"/>
    <w:rsid w:val="00F64E62"/>
    <w:rsid w:val="00F805E8"/>
    <w:rsid w:val="00FE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AF"/>
    <w:pPr>
      <w:ind w:firstLine="0"/>
      <w:jc w:val="left"/>
    </w:pPr>
    <w:rPr>
      <w:bCs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5DAF"/>
    <w:pPr>
      <w:keepNext/>
      <w:jc w:val="center"/>
      <w:outlineLvl w:val="1"/>
    </w:pPr>
    <w:rPr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5DAF"/>
    <w:rPr>
      <w:b/>
      <w:bCs w:val="0"/>
      <w:sz w:val="3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A5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DAF"/>
    <w:rPr>
      <w:rFonts w:ascii="Tahoma" w:hAnsi="Tahoma" w:cs="Tahoma"/>
      <w:bC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5D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</dc:creator>
  <cp:lastModifiedBy>Мещерякова</cp:lastModifiedBy>
  <cp:revision>13</cp:revision>
  <cp:lastPrinted>2012-02-06T07:14:00Z</cp:lastPrinted>
  <dcterms:created xsi:type="dcterms:W3CDTF">2012-01-11T11:13:00Z</dcterms:created>
  <dcterms:modified xsi:type="dcterms:W3CDTF">2012-02-10T10:41:00Z</dcterms:modified>
</cp:coreProperties>
</file>