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58" w:rsidRDefault="00942158" w:rsidP="00942158">
      <w:r>
        <w:rPr>
          <w:b/>
          <w:noProof/>
          <w:lang w:eastAsia="ru-RU"/>
        </w:rPr>
        <w:drawing>
          <wp:inline distT="0" distB="0" distL="0" distR="0" wp14:anchorId="31B7394A" wp14:editId="5D1D8DAB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58" w:rsidRPr="00EA1533" w:rsidRDefault="00942158" w:rsidP="00942158">
      <w:pPr>
        <w:pStyle w:val="2"/>
        <w:rPr>
          <w:sz w:val="20"/>
          <w:szCs w:val="20"/>
        </w:rPr>
      </w:pPr>
    </w:p>
    <w:p w:rsidR="00942158" w:rsidRDefault="00942158" w:rsidP="00942158">
      <w:pPr>
        <w:pStyle w:val="2"/>
        <w:rPr>
          <w:spacing w:val="20"/>
        </w:rPr>
      </w:pPr>
      <w:r>
        <w:rPr>
          <w:spacing w:val="20"/>
        </w:rPr>
        <w:t>ГЛАВА ГОРОДА ЛЫТКАРИНО</w:t>
      </w:r>
    </w:p>
    <w:p w:rsidR="00942158" w:rsidRDefault="00942158" w:rsidP="00942158">
      <w:pPr>
        <w:rPr>
          <w:b/>
          <w:bCs/>
          <w:spacing w:val="20"/>
          <w:sz w:val="36"/>
        </w:rPr>
      </w:pPr>
      <w:r>
        <w:rPr>
          <w:b/>
          <w:bCs/>
          <w:spacing w:val="20"/>
          <w:sz w:val="36"/>
        </w:rPr>
        <w:t>МОСКОВСКОЙ ОБЛАСТИ</w:t>
      </w:r>
    </w:p>
    <w:p w:rsidR="00942158" w:rsidRPr="008312B8" w:rsidRDefault="00942158" w:rsidP="00942158">
      <w:pPr>
        <w:rPr>
          <w:b/>
          <w:bCs/>
          <w:sz w:val="20"/>
          <w:szCs w:val="20"/>
        </w:rPr>
      </w:pPr>
    </w:p>
    <w:p w:rsidR="00942158" w:rsidRDefault="00942158" w:rsidP="00942158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942158" w:rsidRPr="00EA1533" w:rsidRDefault="00942158" w:rsidP="00942158">
      <w:pPr>
        <w:rPr>
          <w:sz w:val="16"/>
          <w:szCs w:val="16"/>
        </w:rPr>
      </w:pPr>
    </w:p>
    <w:p w:rsidR="00942158" w:rsidRPr="00C92D84" w:rsidRDefault="003C421D" w:rsidP="00AC1507">
      <w:pPr>
        <w:jc w:val="left"/>
        <w:rPr>
          <w:sz w:val="32"/>
          <w:szCs w:val="32"/>
        </w:rPr>
      </w:pPr>
      <w:r>
        <w:t xml:space="preserve">                                </w:t>
      </w:r>
      <w:r w:rsidR="00C92D84">
        <w:rPr>
          <w:u w:val="single"/>
        </w:rPr>
        <w:t xml:space="preserve">         13.12.2013      </w:t>
      </w:r>
      <w:r w:rsidR="00BC43B6" w:rsidRPr="00BC43B6">
        <w:rPr>
          <w:sz w:val="24"/>
          <w:szCs w:val="24"/>
        </w:rPr>
        <w:t>№</w:t>
      </w:r>
      <w:r w:rsidR="00C92D84">
        <w:rPr>
          <w:sz w:val="24"/>
          <w:szCs w:val="24"/>
        </w:rPr>
        <w:t>_____</w:t>
      </w:r>
      <w:r w:rsidR="00C92D84">
        <w:rPr>
          <w:u w:val="single"/>
        </w:rPr>
        <w:t xml:space="preserve"> 1034-п</w:t>
      </w:r>
      <w:r w:rsidR="00C92D84">
        <w:t>_____</w:t>
      </w:r>
      <w:bookmarkStart w:id="0" w:name="_GoBack"/>
      <w:bookmarkEnd w:id="0"/>
    </w:p>
    <w:p w:rsidR="00942158" w:rsidRDefault="00942158" w:rsidP="00942158">
      <w:r>
        <w:t>г.</w:t>
      </w:r>
      <w:r w:rsidR="00E558B4">
        <w:t> </w:t>
      </w:r>
      <w:r>
        <w:t>Лыткарино</w:t>
      </w:r>
    </w:p>
    <w:p w:rsidR="00942158" w:rsidRPr="00AE3F2E" w:rsidRDefault="00942158" w:rsidP="00942158">
      <w:pPr>
        <w:rPr>
          <w:sz w:val="16"/>
          <w:szCs w:val="16"/>
        </w:rPr>
      </w:pPr>
    </w:p>
    <w:p w:rsidR="00EA1533" w:rsidRDefault="00EA1533" w:rsidP="00942158">
      <w:pPr>
        <w:rPr>
          <w:sz w:val="16"/>
          <w:szCs w:val="16"/>
        </w:rPr>
      </w:pPr>
    </w:p>
    <w:p w:rsidR="007073DE" w:rsidRDefault="007073DE" w:rsidP="00942158">
      <w:pPr>
        <w:rPr>
          <w:sz w:val="16"/>
          <w:szCs w:val="16"/>
        </w:rPr>
      </w:pPr>
    </w:p>
    <w:p w:rsidR="007073DE" w:rsidRPr="008312B8" w:rsidRDefault="007073DE" w:rsidP="00942158">
      <w:pPr>
        <w:rPr>
          <w:sz w:val="16"/>
          <w:szCs w:val="16"/>
        </w:rPr>
      </w:pPr>
    </w:p>
    <w:p w:rsidR="00931F30" w:rsidRDefault="00931F30" w:rsidP="00942158"/>
    <w:p w:rsidR="00931F30" w:rsidRDefault="00931F30" w:rsidP="00942158"/>
    <w:p w:rsidR="00942158" w:rsidRPr="003A365B" w:rsidRDefault="00347D80" w:rsidP="00942158">
      <w:r>
        <w:t>О внесении изменений</w:t>
      </w:r>
      <w:r w:rsidR="0003616F">
        <w:t xml:space="preserve"> </w:t>
      </w:r>
      <w:r w:rsidR="00942158" w:rsidRPr="003A365B">
        <w:t xml:space="preserve">в </w:t>
      </w:r>
      <w:proofErr w:type="gramStart"/>
      <w:r w:rsidR="00942158" w:rsidRPr="003A365B">
        <w:t>ведомственную</w:t>
      </w:r>
      <w:proofErr w:type="gramEnd"/>
      <w:r w:rsidR="00942158" w:rsidRPr="003A365B">
        <w:t xml:space="preserve"> целевую </w:t>
      </w:r>
    </w:p>
    <w:p w:rsidR="00942158" w:rsidRPr="003A365B" w:rsidRDefault="00DD4589" w:rsidP="00942158">
      <w:r w:rsidRPr="003A365B">
        <w:t>программу «Забота» на 2013</w:t>
      </w:r>
      <w:r w:rsidR="00942158" w:rsidRPr="003A365B">
        <w:t xml:space="preserve"> год</w:t>
      </w:r>
    </w:p>
    <w:p w:rsidR="00942158" w:rsidRDefault="00942158" w:rsidP="00942158"/>
    <w:p w:rsidR="007073DE" w:rsidRDefault="007073DE" w:rsidP="00942158"/>
    <w:p w:rsidR="00931F30" w:rsidRDefault="00931F30" w:rsidP="00942158"/>
    <w:p w:rsidR="008A4CDA" w:rsidRDefault="008A4CDA" w:rsidP="008A4CDA">
      <w:pPr>
        <w:spacing w:line="264" w:lineRule="auto"/>
        <w:jc w:val="both"/>
      </w:pPr>
      <w:r>
        <w:tab/>
      </w:r>
      <w:proofErr w:type="gramStart"/>
      <w:r>
        <w:t>В соответствии с Решением Совета депутатов города Лыткарин</w:t>
      </w:r>
      <w:r w:rsidR="00F27EA8">
        <w:t>о                          от 09.12.2013 № 464/53</w:t>
      </w:r>
      <w:r>
        <w:t xml:space="preserve"> «О внесений изменений и дополнений в Решение Совета депутатов города Лыткарино «Об утверждении бюджета города Лыткарино на 2013 год», в целях социальной поддержки отдельных категорий жителей города Лыткарино и реализации мероприятий ведомственной целевой программы «Забота</w:t>
      </w:r>
      <w:r w:rsidR="007F0C21">
        <w:t>»</w:t>
      </w:r>
      <w:r w:rsidR="00671DD3">
        <w:t xml:space="preserve"> на 2013 год</w:t>
      </w:r>
      <w:r>
        <w:t xml:space="preserve">», утвержденной постановлением Главы города </w:t>
      </w:r>
      <w:r w:rsidR="00C40EA7">
        <w:t xml:space="preserve">Лыткарино от 28.09.2012 № 831-п </w:t>
      </w:r>
      <w:r>
        <w:t>(далее - Программа</w:t>
      </w:r>
      <w:proofErr w:type="gramEnd"/>
      <w:r>
        <w:t>), в связи с необходимостью изменений финансирования мероприятий Программы, постановляю:</w:t>
      </w:r>
    </w:p>
    <w:p w:rsidR="008A4CDA" w:rsidRDefault="008A4CDA" w:rsidP="007F1650">
      <w:pPr>
        <w:spacing w:line="288" w:lineRule="auto"/>
        <w:ind w:firstLine="708"/>
        <w:jc w:val="both"/>
      </w:pPr>
      <w:r>
        <w:t>1. Внести изменения в Программу (прилагаются).</w:t>
      </w:r>
    </w:p>
    <w:p w:rsidR="007F1650" w:rsidRDefault="00A75875" w:rsidP="007F1650">
      <w:pPr>
        <w:spacing w:line="288" w:lineRule="auto"/>
        <w:ind w:firstLine="708"/>
        <w:jc w:val="both"/>
      </w:pPr>
      <w:r>
        <w:t>2. </w:t>
      </w:r>
      <w:r w:rsidR="007F1650">
        <w:t>Опубликовать настоящее постановление в газете «Лыткаринские вести» и разместить на официальном сайте города Лыткарино в сети Интернет.</w:t>
      </w:r>
    </w:p>
    <w:p w:rsidR="007F1650" w:rsidRDefault="007F1650" w:rsidP="007F1650">
      <w:pPr>
        <w:autoSpaceDN w:val="0"/>
        <w:spacing w:line="288" w:lineRule="auto"/>
        <w:ind w:firstLine="708"/>
        <w:jc w:val="both"/>
      </w:pPr>
      <w:r>
        <w:t xml:space="preserve">3. </w:t>
      </w:r>
      <w:proofErr w:type="gramStart"/>
      <w:r>
        <w:t>Контроль  за</w:t>
      </w:r>
      <w:proofErr w:type="gramEnd"/>
      <w:r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8A4CDA" w:rsidRDefault="008A4CDA" w:rsidP="007F1650">
      <w:pPr>
        <w:spacing w:line="288" w:lineRule="auto"/>
        <w:ind w:left="-90"/>
        <w:jc w:val="both"/>
      </w:pPr>
    </w:p>
    <w:p w:rsidR="007073DE" w:rsidRDefault="007073DE" w:rsidP="00585102">
      <w:pPr>
        <w:spacing w:line="288" w:lineRule="auto"/>
        <w:ind w:left="-90"/>
        <w:jc w:val="both"/>
      </w:pPr>
    </w:p>
    <w:p w:rsidR="00CC4053" w:rsidRDefault="00CC4053" w:rsidP="00585102">
      <w:pPr>
        <w:spacing w:line="288" w:lineRule="auto"/>
        <w:ind w:left="-90"/>
        <w:jc w:val="both"/>
      </w:pPr>
    </w:p>
    <w:p w:rsidR="00942158" w:rsidRPr="003A365B" w:rsidRDefault="00942158" w:rsidP="00942158">
      <w:pPr>
        <w:spacing w:line="264" w:lineRule="auto"/>
        <w:ind w:left="-90"/>
        <w:jc w:val="both"/>
      </w:pPr>
    </w:p>
    <w:p w:rsidR="00942158" w:rsidRPr="003A365B" w:rsidRDefault="00942158" w:rsidP="00942158">
      <w:pPr>
        <w:ind w:left="-90"/>
        <w:jc w:val="right"/>
      </w:pPr>
      <w:r w:rsidRPr="003A365B">
        <w:t>Е.В. Серёгин</w:t>
      </w:r>
    </w:p>
    <w:p w:rsidR="005E4114" w:rsidRPr="00EA1533" w:rsidRDefault="005E4114">
      <w:pPr>
        <w:rPr>
          <w:sz w:val="27"/>
          <w:szCs w:val="27"/>
        </w:rPr>
      </w:pPr>
    </w:p>
    <w:p w:rsidR="00942158" w:rsidRDefault="00942158"/>
    <w:p w:rsidR="00942158" w:rsidRDefault="00942158"/>
    <w:p w:rsidR="00942158" w:rsidRDefault="00942158"/>
    <w:p w:rsidR="00942158" w:rsidRDefault="00942158"/>
    <w:p w:rsidR="00942158" w:rsidRDefault="00942158"/>
    <w:p w:rsidR="00942158" w:rsidRDefault="00942158"/>
    <w:p w:rsidR="00AB1B05" w:rsidRDefault="00AB1B05" w:rsidP="00AB1B05"/>
    <w:p w:rsidR="00AB1B05" w:rsidRDefault="00AB1B05" w:rsidP="00AB1B05"/>
    <w:p w:rsidR="009375B4" w:rsidRDefault="009375B4" w:rsidP="00AB1B05"/>
    <w:p w:rsidR="009375B4" w:rsidRDefault="009375B4" w:rsidP="00AB1B05"/>
    <w:p w:rsidR="009375B4" w:rsidRDefault="009375B4" w:rsidP="00AB1B05"/>
    <w:p w:rsidR="009375B4" w:rsidRDefault="009375B4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9375B4" w:rsidRDefault="009375B4" w:rsidP="00AB1B05"/>
    <w:tbl>
      <w:tblPr>
        <w:tblpPr w:leftFromText="180" w:rightFromText="180" w:vertAnchor="text" w:horzAnchor="margin" w:tblpY="185"/>
        <w:tblW w:w="9464" w:type="dxa"/>
        <w:tblLook w:val="04A0" w:firstRow="1" w:lastRow="0" w:firstColumn="1" w:lastColumn="0" w:noHBand="0" w:noVBand="1"/>
      </w:tblPr>
      <w:tblGrid>
        <w:gridCol w:w="6148"/>
        <w:gridCol w:w="3316"/>
      </w:tblGrid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Заместитель Главы</w:t>
            </w:r>
          </w:p>
          <w:p w:rsidR="00693D62" w:rsidRPr="00EC4C5C" w:rsidRDefault="00693D62" w:rsidP="006865BD">
            <w:pPr>
              <w:ind w:right="-1384"/>
              <w:jc w:val="left"/>
            </w:pPr>
            <w:r w:rsidRPr="00EC4C5C">
              <w:t>Администрации г. Лыткарино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А.Ю. Уткин</w:t>
            </w:r>
          </w:p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Заместитель Главы</w:t>
            </w:r>
          </w:p>
          <w:p w:rsidR="00693D62" w:rsidRPr="00EC4C5C" w:rsidRDefault="00693D62" w:rsidP="006865BD">
            <w:pPr>
              <w:ind w:right="-1384"/>
              <w:jc w:val="left"/>
            </w:pPr>
            <w:r w:rsidRPr="00EC4C5C">
              <w:t>Администрации г. Лыткарино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 xml:space="preserve">Начальник </w:t>
            </w:r>
            <w:proofErr w:type="gramStart"/>
            <w:r w:rsidRPr="00EC4C5C">
              <w:t>Финансового</w:t>
            </w:r>
            <w:proofErr w:type="gramEnd"/>
            <w:r w:rsidRPr="00EC4C5C">
              <w:t xml:space="preserve"> </w:t>
            </w: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>управления г. Лыткарино</w:t>
            </w: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Л.С. Иванова</w:t>
            </w: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Н.П. Архипова</w:t>
            </w: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  <w:hideMark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Юридический отдел</w:t>
            </w: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 xml:space="preserve">Администрации г. Лыткарино     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 ______________</w:t>
            </w:r>
          </w:p>
          <w:p w:rsidR="00693D62" w:rsidRPr="00EC4C5C" w:rsidRDefault="00693D62" w:rsidP="006865BD">
            <w:pPr>
              <w:ind w:left="1223" w:right="-170"/>
            </w:pPr>
          </w:p>
        </w:tc>
      </w:tr>
    </w:tbl>
    <w:p w:rsidR="009375B4" w:rsidRDefault="009375B4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AB1B05" w:rsidRDefault="00AB1B05" w:rsidP="00AB1B05"/>
    <w:p w:rsidR="00AB1B05" w:rsidRDefault="00AB1B05" w:rsidP="00AB1B05">
      <w:pPr>
        <w:ind w:right="-169"/>
        <w:jc w:val="both"/>
        <w:rPr>
          <w:sz w:val="24"/>
          <w:szCs w:val="24"/>
        </w:rPr>
      </w:pPr>
      <w:r w:rsidRPr="00637370">
        <w:rPr>
          <w:sz w:val="24"/>
          <w:szCs w:val="24"/>
        </w:rPr>
        <w:t xml:space="preserve">Рассылка: Уткину А.Ю., Ивановой Л.С., </w:t>
      </w:r>
      <w:proofErr w:type="spellStart"/>
      <w:r w:rsidRPr="00637370">
        <w:rPr>
          <w:sz w:val="24"/>
          <w:szCs w:val="24"/>
        </w:rPr>
        <w:t>Фин</w:t>
      </w:r>
      <w:proofErr w:type="gramStart"/>
      <w:r w:rsidRPr="00637370">
        <w:rPr>
          <w:sz w:val="24"/>
          <w:szCs w:val="24"/>
        </w:rPr>
        <w:t>.у</w:t>
      </w:r>
      <w:proofErr w:type="gramEnd"/>
      <w:r w:rsidRPr="00637370">
        <w:rPr>
          <w:sz w:val="24"/>
          <w:szCs w:val="24"/>
        </w:rPr>
        <w:t>прав</w:t>
      </w:r>
      <w:proofErr w:type="spellEnd"/>
      <w:r w:rsidRPr="00637370">
        <w:rPr>
          <w:sz w:val="24"/>
          <w:szCs w:val="24"/>
        </w:rPr>
        <w:t xml:space="preserve">., бухгалтерии., </w:t>
      </w:r>
      <w:proofErr w:type="spellStart"/>
      <w:r w:rsidRPr="00637370">
        <w:rPr>
          <w:sz w:val="24"/>
          <w:szCs w:val="24"/>
        </w:rPr>
        <w:t>юрид.отд</w:t>
      </w:r>
      <w:proofErr w:type="spellEnd"/>
      <w:r w:rsidRPr="00637370"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экономич.отд</w:t>
      </w:r>
      <w:proofErr w:type="spellEnd"/>
      <w:r>
        <w:rPr>
          <w:sz w:val="24"/>
          <w:szCs w:val="24"/>
        </w:rPr>
        <w:t>., КУИ,</w:t>
      </w:r>
      <w:r w:rsidR="000F7210">
        <w:rPr>
          <w:sz w:val="24"/>
          <w:szCs w:val="24"/>
        </w:rPr>
        <w:t xml:space="preserve"> Петуховой Л.А.</w:t>
      </w:r>
      <w:r w:rsidR="002860A1">
        <w:rPr>
          <w:sz w:val="24"/>
          <w:szCs w:val="24"/>
        </w:rPr>
        <w:t xml:space="preserve">, </w:t>
      </w:r>
      <w:r w:rsidR="001B3630">
        <w:rPr>
          <w:sz w:val="24"/>
          <w:szCs w:val="24"/>
        </w:rPr>
        <w:t xml:space="preserve">Гусевой В.И., </w:t>
      </w:r>
      <w:r w:rsidR="002860A1">
        <w:rPr>
          <w:sz w:val="24"/>
          <w:szCs w:val="24"/>
        </w:rPr>
        <w:t>Лыткаринские вести, прокуратура.</w:t>
      </w:r>
    </w:p>
    <w:p w:rsidR="00B87C43" w:rsidRDefault="00B87C43" w:rsidP="00AB1B05">
      <w:pPr>
        <w:ind w:right="-169"/>
        <w:jc w:val="both"/>
        <w:rPr>
          <w:sz w:val="24"/>
          <w:szCs w:val="24"/>
        </w:rPr>
      </w:pPr>
    </w:p>
    <w:p w:rsidR="005E7210" w:rsidRDefault="005E7210" w:rsidP="00AB1B05">
      <w:pPr>
        <w:ind w:right="-169"/>
        <w:jc w:val="both"/>
        <w:rPr>
          <w:sz w:val="24"/>
          <w:szCs w:val="24"/>
        </w:rPr>
      </w:pPr>
    </w:p>
    <w:p w:rsidR="000D45E3" w:rsidRDefault="000D45E3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931F30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t xml:space="preserve">                           </w:t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931F30">
        <w:rPr>
          <w:shd w:val="clear" w:color="auto" w:fill="FEFFFE"/>
        </w:rPr>
        <w:t xml:space="preserve"> </w:t>
      </w:r>
      <w:r w:rsidR="000D45E3">
        <w:rPr>
          <w:shd w:val="clear" w:color="auto" w:fill="FEFFFE"/>
        </w:rPr>
        <w:t xml:space="preserve">       </w:t>
      </w:r>
      <w:r>
        <w:rPr>
          <w:shd w:val="clear" w:color="auto" w:fill="FEFFFE"/>
        </w:rPr>
        <w:t xml:space="preserve">Приложение </w:t>
      </w:r>
    </w:p>
    <w:p w:rsidR="00AE4317" w:rsidRDefault="007F0C21" w:rsidP="00AE4317">
      <w:pPr>
        <w:spacing w:line="288" w:lineRule="auto"/>
        <w:ind w:firstLine="720"/>
        <w:jc w:val="right"/>
        <w:rPr>
          <w:shd w:val="clear" w:color="auto" w:fill="FEFFFE"/>
        </w:rPr>
      </w:pPr>
      <w:r>
        <w:rPr>
          <w:shd w:val="clear" w:color="auto" w:fill="FEFFFE"/>
        </w:rPr>
        <w:t>к п</w:t>
      </w:r>
      <w:r w:rsidR="00AE4317">
        <w:rPr>
          <w:shd w:val="clear" w:color="auto" w:fill="FEFFFE"/>
        </w:rPr>
        <w:t>остановлению Главы города</w:t>
      </w:r>
    </w:p>
    <w:p w:rsidR="00AE4317" w:rsidRDefault="00AE4317" w:rsidP="00AE4317">
      <w:pPr>
        <w:spacing w:line="288" w:lineRule="auto"/>
        <w:ind w:firstLine="720"/>
        <w:jc w:val="right"/>
        <w:rPr>
          <w:shd w:val="clear" w:color="auto" w:fill="FEFFFE"/>
        </w:rPr>
      </w:pPr>
      <w:r>
        <w:rPr>
          <w:shd w:val="clear" w:color="auto" w:fill="FEFFFE"/>
        </w:rPr>
        <w:t>от «___» _______ 2013</w:t>
      </w:r>
    </w:p>
    <w:p w:rsidR="002779F5" w:rsidRPr="000F1446" w:rsidRDefault="002779F5" w:rsidP="00AE4317">
      <w:pPr>
        <w:spacing w:line="288" w:lineRule="auto"/>
        <w:ind w:firstLine="720"/>
        <w:rPr>
          <w:sz w:val="24"/>
          <w:szCs w:val="24"/>
          <w:shd w:val="clear" w:color="auto" w:fill="FEFFFE"/>
        </w:rPr>
      </w:pPr>
    </w:p>
    <w:p w:rsidR="00AE4317" w:rsidRDefault="00AE4317" w:rsidP="00AE4317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t>Изменения в Программу</w:t>
      </w:r>
    </w:p>
    <w:p w:rsidR="00AE4317" w:rsidRDefault="00AE4317" w:rsidP="00AE4317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AE4317" w:rsidRDefault="00AE4317" w:rsidP="00AE4317">
      <w:pPr>
        <w:pStyle w:val="a6"/>
        <w:numPr>
          <w:ilvl w:val="0"/>
          <w:numId w:val="2"/>
        </w:numPr>
        <w:spacing w:line="288" w:lineRule="auto"/>
        <w:ind w:left="0" w:firstLine="720"/>
        <w:jc w:val="both"/>
        <w:rPr>
          <w:shd w:val="clear" w:color="auto" w:fill="FEFFFE"/>
        </w:rPr>
      </w:pPr>
      <w:r>
        <w:rPr>
          <w:shd w:val="clear" w:color="auto" w:fill="FEFFFE"/>
        </w:rPr>
        <w:t xml:space="preserve">Раздел 3. </w:t>
      </w:r>
      <w:r w:rsidR="007F0C21">
        <w:rPr>
          <w:shd w:val="clear" w:color="auto" w:fill="FEFFFE"/>
        </w:rPr>
        <w:t>«</w:t>
      </w:r>
      <w:r>
        <w:rPr>
          <w:shd w:val="clear" w:color="auto" w:fill="FEFFFE"/>
        </w:rPr>
        <w:t>Планируемые показатели эффективности реализации ведомственной целевой программы «Забота» на 2013 год</w:t>
      </w:r>
      <w:r w:rsidR="007F0C21">
        <w:rPr>
          <w:shd w:val="clear" w:color="auto" w:fill="FEFFFE"/>
        </w:rPr>
        <w:t>»</w:t>
      </w:r>
      <w:r>
        <w:rPr>
          <w:shd w:val="clear" w:color="auto" w:fill="FEFFFE"/>
        </w:rPr>
        <w:t xml:space="preserve"> Программы изложить в новой редакции:</w:t>
      </w:r>
    </w:p>
    <w:p w:rsidR="00AE4317" w:rsidRDefault="00AE4317" w:rsidP="00AE4317">
      <w:pPr>
        <w:pStyle w:val="a6"/>
        <w:spacing w:line="288" w:lineRule="auto"/>
        <w:jc w:val="both"/>
        <w:rPr>
          <w:sz w:val="16"/>
          <w:szCs w:val="16"/>
          <w:shd w:val="clear" w:color="auto" w:fill="FEFFFE"/>
        </w:rPr>
      </w:pPr>
    </w:p>
    <w:tbl>
      <w:tblPr>
        <w:tblStyle w:val="a3"/>
        <w:tblW w:w="10460" w:type="dxa"/>
        <w:jc w:val="right"/>
        <w:tblLayout w:type="fixed"/>
        <w:tblLook w:val="04A0" w:firstRow="1" w:lastRow="0" w:firstColumn="1" w:lastColumn="0" w:noHBand="0" w:noVBand="1"/>
      </w:tblPr>
      <w:tblGrid>
        <w:gridCol w:w="563"/>
        <w:gridCol w:w="5667"/>
        <w:gridCol w:w="1295"/>
        <w:gridCol w:w="1362"/>
        <w:gridCol w:w="1573"/>
      </w:tblGrid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2F37FB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№</w:t>
            </w:r>
          </w:p>
          <w:p w:rsidR="001F2C40" w:rsidRDefault="001F2C40" w:rsidP="002F37FB">
            <w:pPr>
              <w:ind w:right="-156"/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gramStart"/>
            <w:r>
              <w:rPr>
                <w:sz w:val="26"/>
                <w:szCs w:val="26"/>
                <w:shd w:val="clear" w:color="auto" w:fill="FEFFFE"/>
              </w:rPr>
              <w:t>п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/п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1F2C40" w:rsidRDefault="001F2C40" w:rsidP="00A93148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1F2C40" w:rsidRDefault="001F2C40" w:rsidP="00C870B8">
            <w:pPr>
              <w:ind w:right="-110"/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1F2C40" w:rsidRDefault="001F2C40" w:rsidP="00C870B8">
            <w:pPr>
              <w:jc w:val="left"/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1F2C40" w:rsidRDefault="001F2C40" w:rsidP="00C870B8">
            <w:pPr>
              <w:ind w:right="-81"/>
              <w:jc w:val="left"/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1F2C40" w:rsidRDefault="001F2C40" w:rsidP="00C870B8">
            <w:pPr>
              <w:jc w:val="left"/>
              <w:rPr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2012 года)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ind w:right="-100"/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1F2C40" w:rsidP="00A93148">
            <w:pPr>
              <w:ind w:right="-33"/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</w:t>
            </w:r>
          </w:p>
          <w:p w:rsidR="001F2C40" w:rsidRDefault="001F2C40" w:rsidP="00A93148">
            <w:pPr>
              <w:ind w:right="-33"/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и участникам ВОВ, 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категориям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 xml:space="preserve"> приравненным к ним, ко Дню Победы в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4"/>
                <w:szCs w:val="24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– 136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Оказание материальной поддержки пожилым людям в рамках Декады инвалидов, Декады милосердия и Дня пожилого человека.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45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– 15,</w:t>
            </w:r>
          </w:p>
          <w:p w:rsidR="001F2C40" w:rsidRDefault="001F2C40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 xml:space="preserve">-л – 100 (куличи), </w:t>
            </w:r>
          </w:p>
          <w:p w:rsidR="001F2C40" w:rsidRDefault="001F2C40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 (в ОДП)</w:t>
            </w:r>
            <w:r w:rsidR="002F37FB">
              <w:rPr>
                <w:sz w:val="24"/>
                <w:szCs w:val="24"/>
                <w:shd w:val="clear" w:color="auto" w:fill="FEFFFE"/>
              </w:rPr>
              <w:t>,</w:t>
            </w:r>
          </w:p>
          <w:p w:rsidR="002F37FB" w:rsidRPr="002F37FB" w:rsidRDefault="002F37FB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15,</w:t>
            </w:r>
          </w:p>
          <w:p w:rsidR="002F37FB" w:rsidRPr="002F37FB" w:rsidRDefault="002F37FB" w:rsidP="00A93148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IV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15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Организация и проведение мероприятий: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Новогодняя ёлка для малообеспеченных семей;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пожилого человека;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инвалидов;</w:t>
            </w:r>
          </w:p>
          <w:p w:rsidR="001F2C40" w:rsidRDefault="001F2C40" w:rsidP="00A93148">
            <w:pPr>
              <w:ind w:right="-88"/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матери;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семьи;</w:t>
            </w:r>
          </w:p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День памяти погибших в радиационных катастрофах (30 чел.).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  <w:p w:rsidR="001F2C40" w:rsidRDefault="001F2C40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010082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юбиляров-долгожителей (90, 95, 100 лет, далее – ежегодно);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 – семейных пар (50,55,60,65 лет совместной жизни);</w:t>
            </w:r>
          </w:p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юбиляров-участников и инвалидов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За год 165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Возмещение (оплата) ГБУ СО МО «Лыткаринский КЦСОН» стоимости услуг по посещению ОДП инвалидами и участниками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Pr="0073794E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– 15,</w:t>
            </w:r>
          </w:p>
          <w:p w:rsidR="001F2C40" w:rsidRPr="0073794E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– 15,</w:t>
            </w:r>
          </w:p>
          <w:p w:rsidR="002F37FB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III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-</w:t>
            </w:r>
            <w:r w:rsidR="002F37FB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10</w:t>
            </w:r>
            <w:r w:rsidR="002F37FB">
              <w:rPr>
                <w:rFonts w:eastAsia="Times New Roman"/>
                <w:sz w:val="24"/>
                <w:szCs w:val="24"/>
                <w:shd w:val="clear" w:color="auto" w:fill="FEFFFE"/>
              </w:rPr>
              <w:t>,</w:t>
            </w:r>
          </w:p>
          <w:p w:rsidR="001F2C40" w:rsidRDefault="002F37FB" w:rsidP="00A93148">
            <w:pPr>
              <w:spacing w:line="288" w:lineRule="auto"/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IV</w:t>
            </w:r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>-л - 15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 xml:space="preserve"> 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льготной подписки на газету «Лыткаринские вести», «Ежедневные новости. Подмосковье» инвалидам и участникам ВОВ, одиноким пенсионерам, многодетным семьям.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206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180</w:t>
            </w:r>
          </w:p>
        </w:tc>
      </w:tr>
      <w:tr w:rsidR="001F2C40" w:rsidTr="00561652">
        <w:trPr>
          <w:trHeight w:val="183"/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ind w:right="-33"/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Предоставление субсидии МУЗ «ЦГБ» на организацию проезда инвалидов г. Лыткарино на освидетельствование МСЭ в г. Жуковский </w:t>
            </w:r>
            <w:proofErr w:type="spellStart"/>
            <w:r>
              <w:rPr>
                <w:sz w:val="26"/>
                <w:szCs w:val="26"/>
                <w:shd w:val="clear" w:color="auto" w:fill="FEFFFE"/>
              </w:rPr>
              <w:t>Моск.обл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680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lastRenderedPageBreak/>
              <w:t>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Выплата гражданам, имеющим звания «Почётный гражданин г. Лыткарино», «Почётный работник здравоохранения», «Почётный работник образования», «Почётный работник культуры».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31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Оказание экстренной материальной помощи гражданам, попавшим в трудную жизненную ситуацию, другие социально значимые мероприятия.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1 630,233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1 207,1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(включая замену сантехники, газового оборудования) квартир участников ВОВ и детей сирот, предоставляемых им в 2013 году по договору социального найма.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880,00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субсидии МУП СК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компенсационных выплат многодетным семьям на приобретение школьной формы.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2 140,00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Расходы на социальные услуги по договорам ренты за переданное в муниципальную собственность жильё и на поздравления с днём рождения.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211,70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ренты.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577,00</w:t>
            </w:r>
          </w:p>
        </w:tc>
      </w:tr>
    </w:tbl>
    <w:p w:rsidR="00AE4317" w:rsidRDefault="00AE4317" w:rsidP="00AE4317">
      <w:pPr>
        <w:ind w:left="-90"/>
        <w:jc w:val="right"/>
      </w:pPr>
    </w:p>
    <w:p w:rsidR="00AE4317" w:rsidRDefault="00AE4317" w:rsidP="00B04CC7">
      <w:pPr>
        <w:spacing w:line="288" w:lineRule="auto"/>
        <w:ind w:firstLine="708"/>
        <w:jc w:val="both"/>
        <w:rPr>
          <w:sz w:val="24"/>
          <w:szCs w:val="24"/>
        </w:rPr>
      </w:pPr>
      <w:r>
        <w:rPr>
          <w:shd w:val="clear" w:color="auto" w:fill="FEFFFE"/>
        </w:rPr>
        <w:t xml:space="preserve">Данные вышеприведенной таблицы могут корректироваться в части </w:t>
      </w:r>
      <w:r>
        <w:rPr>
          <w:shd w:val="clear" w:color="auto" w:fill="FEFFFE"/>
        </w:rPr>
        <w:br/>
        <w:t xml:space="preserve">планируемых значений показателей по отношению к </w:t>
      </w:r>
      <w:proofErr w:type="gramStart"/>
      <w:r>
        <w:rPr>
          <w:shd w:val="clear" w:color="auto" w:fill="FEFFFE"/>
        </w:rPr>
        <w:t>базовым</w:t>
      </w:r>
      <w:proofErr w:type="gramEnd"/>
      <w:r>
        <w:rPr>
          <w:shd w:val="clear" w:color="auto" w:fill="FEFFFE"/>
        </w:rPr>
        <w:t xml:space="preserve"> с целью увеличения объемов социальной поддержки в 2013 году. </w:t>
      </w: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  <w:sectPr w:rsidR="00AE4317" w:rsidSect="000D45E3">
          <w:pgSz w:w="11906" w:h="16838" w:code="9"/>
          <w:pgMar w:top="284" w:right="707" w:bottom="567" w:left="1701" w:header="709" w:footer="709" w:gutter="0"/>
          <w:cols w:space="708"/>
          <w:docGrid w:linePitch="360"/>
        </w:sectPr>
      </w:pPr>
    </w:p>
    <w:p w:rsidR="00AE4317" w:rsidRPr="00584FCA" w:rsidRDefault="007F0C21" w:rsidP="00584FCA">
      <w:pPr>
        <w:pStyle w:val="a6"/>
        <w:numPr>
          <w:ilvl w:val="0"/>
          <w:numId w:val="2"/>
        </w:numPr>
        <w:jc w:val="both"/>
        <w:rPr>
          <w:shd w:val="clear" w:color="auto" w:fill="FEFFFE"/>
        </w:rPr>
      </w:pPr>
      <w:r w:rsidRPr="00584FCA">
        <w:rPr>
          <w:shd w:val="clear" w:color="auto" w:fill="FEFFFE"/>
        </w:rPr>
        <w:lastRenderedPageBreak/>
        <w:t>Раздел 6 «План</w:t>
      </w:r>
      <w:r w:rsidR="00AE4317" w:rsidRPr="00584FCA">
        <w:rPr>
          <w:shd w:val="clear" w:color="auto" w:fill="FEFFFE"/>
        </w:rPr>
        <w:t xml:space="preserve"> мероприятий по реализации направлений  ведомственной целевой программы «Забота» на 2013 год</w:t>
      </w:r>
      <w:r w:rsidRPr="00584FCA">
        <w:rPr>
          <w:shd w:val="clear" w:color="auto" w:fill="FEFFFE"/>
        </w:rPr>
        <w:t>»</w:t>
      </w:r>
      <w:r w:rsidR="00AE4317" w:rsidRPr="00584FCA">
        <w:rPr>
          <w:shd w:val="clear" w:color="auto" w:fill="FEFFFE"/>
        </w:rPr>
        <w:t xml:space="preserve"> Программы изложить в новой редакции:</w:t>
      </w:r>
    </w:p>
    <w:p w:rsidR="00AE4317" w:rsidRDefault="00AE4317" w:rsidP="00AE4317">
      <w:pPr>
        <w:jc w:val="both"/>
        <w:rPr>
          <w:shd w:val="clear" w:color="auto" w:fill="FEFFFE"/>
        </w:rPr>
      </w:pPr>
    </w:p>
    <w:tbl>
      <w:tblPr>
        <w:tblStyle w:val="a3"/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586"/>
        <w:gridCol w:w="1666"/>
        <w:gridCol w:w="1818"/>
        <w:gridCol w:w="1993"/>
      </w:tblGrid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№</w:t>
            </w:r>
          </w:p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п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>/п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ind w:right="-115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561652">
            <w:pPr>
              <w:ind w:right="-250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Сроки </w:t>
            </w:r>
          </w:p>
          <w:p w:rsidR="00561652" w:rsidRPr="00EC4C5C" w:rsidRDefault="00561652" w:rsidP="00561652">
            <w:pPr>
              <w:ind w:right="35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реализации мероприятий </w:t>
            </w:r>
          </w:p>
          <w:p w:rsidR="00561652" w:rsidRDefault="00561652" w:rsidP="00561652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EC4C5C">
              <w:rPr>
                <w:sz w:val="24"/>
                <w:szCs w:val="24"/>
                <w:shd w:val="clear" w:color="auto" w:fill="FEFFFE"/>
              </w:rPr>
              <w:t xml:space="preserve">(месяц, </w:t>
            </w:r>
            <w:proofErr w:type="gramEnd"/>
          </w:p>
          <w:p w:rsidR="00561652" w:rsidRPr="00EC4C5C" w:rsidRDefault="00561652" w:rsidP="00561652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квартал,</w:t>
            </w:r>
          </w:p>
          <w:p w:rsidR="00561652" w:rsidRPr="000C1C39" w:rsidRDefault="00561652" w:rsidP="00561652">
            <w:pPr>
              <w:rPr>
                <w:sz w:val="27"/>
                <w:szCs w:val="27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 год)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Затраты 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на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 xml:space="preserve"> </w:t>
            </w:r>
          </w:p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реализацию программных мероприятий (тыс. руб.)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430BC9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 xml:space="preserve">Структурное подразделение ответственное </w:t>
            </w:r>
          </w:p>
          <w:p w:rsidR="00561652" w:rsidRPr="000C1C39" w:rsidRDefault="00561652" w:rsidP="00430BC9">
            <w:pPr>
              <w:ind w:left="-108" w:right="-108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за реализацию мероприятия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ind w:right="-71"/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Оказание материальной поддержки инвалидам и участникам ВОВ, 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категориям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 xml:space="preserve"> приравненным к ним, ко Дню Победы в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Март-апрель-май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590,3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E239EC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Оказание материальной поддержки пожилым людям в рамках Декады инвалидов, Декады милосердия и Дня пожилого человека.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0448E3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59</w:t>
            </w:r>
            <w:r w:rsidR="00561652"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E239EC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trHeight w:val="208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Организация и проведение мероприятий: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Новогодняя ёлка для детей из малообеспеченных семей;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пожилого человека;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инвалидов;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матери;</w:t>
            </w:r>
          </w:p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семьи;</w:t>
            </w:r>
          </w:p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памяти погибших в радиационных катастрофах.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Default="00561652" w:rsidP="00DE13C0">
            <w:pPr>
              <w:rPr>
                <w:sz w:val="10"/>
                <w:szCs w:val="10"/>
                <w:shd w:val="clear" w:color="auto" w:fill="FEFFFE"/>
              </w:rPr>
            </w:pPr>
          </w:p>
          <w:p w:rsidR="00BE4FBC" w:rsidRPr="000C1C39" w:rsidRDefault="00BE4FBC" w:rsidP="00DE13C0">
            <w:pPr>
              <w:rPr>
                <w:sz w:val="10"/>
                <w:szCs w:val="10"/>
                <w:shd w:val="clear" w:color="auto" w:fill="FEFFFE"/>
              </w:rPr>
            </w:pPr>
          </w:p>
          <w:p w:rsidR="00561652" w:rsidRPr="000C1C39" w:rsidRDefault="00010082" w:rsidP="00BE4FBC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spacing w:line="276" w:lineRule="auto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Управление по делам культуры, молодёжи, спорта и туризма Администрации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Организация поздравлений: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юбиляров-долгожителей (90, 95, 100 лет, далее – ежегодно);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 – семейных пар (50,55,60,65 лет совместной жизни);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юбиляров-участников и инвалидов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107,00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Возмещение (оплата) ГБУ СО МО «Лыткаринский КЦСОН» стоимости услуг по посещению ОДП инвалидами и участниками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32,00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Обеспечение льготной подписки на газету «Лыткаринские вести», «Ежедневные новости. Подмосковье» инвалидам и участникам ВОВ, одиноким пенсионерам, многодетным семьям.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90,00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7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Предоставление субсидии МУЗ «ЦГБ» на организацию проезда инвалидов г. Лыткарино на освидетельствование МСЭ в г. Жуковский </w:t>
            </w:r>
            <w:proofErr w:type="spellStart"/>
            <w:r w:rsidRPr="000C1C39">
              <w:rPr>
                <w:sz w:val="27"/>
                <w:szCs w:val="27"/>
                <w:shd w:val="clear" w:color="auto" w:fill="FEFFFE"/>
              </w:rPr>
              <w:t>Моск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.о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>бл</w:t>
            </w:r>
            <w:proofErr w:type="spellEnd"/>
            <w:r w:rsidRPr="000C1C39">
              <w:rPr>
                <w:sz w:val="27"/>
                <w:szCs w:val="27"/>
                <w:shd w:val="clear" w:color="auto" w:fill="FEFFFE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450,00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Выплата гражданам, имеющим звания «Почётный гражданин г. Лыткарино», «Почётный работник здравоохранения г. Лыткарино», «Почётный работник образования г. Лыткарино», «Почётный работник культуры г. Лыткарино».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Ежемесячно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lastRenderedPageBreak/>
              <w:t>9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Оказание экстренной материальной помощи гражданам, попавшим в трудную жизненную ситуацию, другие социально значимые мероприятия.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1 207,1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10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Проведение текущего и капитального ремонта (включая замену сантехники, газового оборудования) квартир участников ВОВ и детей сирот, предоставляемых им в 2013 году по договору социального найма.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88</w:t>
            </w:r>
            <w:r w:rsidRPr="000C1C39">
              <w:rPr>
                <w:sz w:val="27"/>
                <w:szCs w:val="27"/>
                <w:shd w:val="clear" w:color="auto" w:fill="FEFFFE"/>
              </w:rP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субсидии МУП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9 месяцев (январь-май, сентябрь-декабрь)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Обеспечение компенсационных выплат многодетным семьям на приобретение школьной формы.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150,00</w:t>
            </w:r>
          </w:p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Управление образования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2 140,00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Расходы на социальные услуги по договорам ренты за переданное в муниципальную собственность жильё и на поздравления с днём рождения.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211,7</w:t>
            </w:r>
            <w:r w:rsidRPr="000C1C39">
              <w:rPr>
                <w:sz w:val="27"/>
                <w:szCs w:val="27"/>
                <w:shd w:val="clear" w:color="auto" w:fill="FEFFFE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ренты.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577</w:t>
            </w:r>
            <w:r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F27EA8" w:rsidRPr="00730550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DE13C0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730550" w:rsidRDefault="00F27EA8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7 349</w:t>
            </w:r>
            <w:r w:rsidRPr="000C1C39">
              <w:rPr>
                <w:sz w:val="27"/>
                <w:szCs w:val="27"/>
                <w:shd w:val="clear" w:color="auto" w:fill="FEFFFE"/>
              </w:rPr>
              <w:t>,1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730550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</w:p>
        </w:tc>
      </w:tr>
    </w:tbl>
    <w:p w:rsidR="00AE4317" w:rsidRDefault="00AE4317" w:rsidP="001F2C40">
      <w:pPr>
        <w:jc w:val="left"/>
      </w:pPr>
    </w:p>
    <w:p w:rsidR="000E5633" w:rsidRDefault="000E5633" w:rsidP="00AB1B05">
      <w:pPr>
        <w:ind w:right="-169"/>
        <w:jc w:val="both"/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Default="000E5633" w:rsidP="000E5633">
      <w:pPr>
        <w:rPr>
          <w:sz w:val="24"/>
          <w:szCs w:val="24"/>
        </w:rPr>
      </w:pPr>
    </w:p>
    <w:p w:rsidR="00AE4317" w:rsidRPr="000E5633" w:rsidRDefault="000E5633" w:rsidP="000E5633">
      <w:pPr>
        <w:tabs>
          <w:tab w:val="left" w:pos="4458"/>
          <w:tab w:val="center" w:pos="742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E4317" w:rsidRPr="000E5633" w:rsidSect="004F26CA">
      <w:pgSz w:w="16838" w:h="11906" w:orient="landscape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46D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D3"/>
    <w:rsid w:val="00010082"/>
    <w:rsid w:val="000310B6"/>
    <w:rsid w:val="0003616F"/>
    <w:rsid w:val="000448E3"/>
    <w:rsid w:val="00046C74"/>
    <w:rsid w:val="00051005"/>
    <w:rsid w:val="000546AB"/>
    <w:rsid w:val="00063156"/>
    <w:rsid w:val="00071AB9"/>
    <w:rsid w:val="00093165"/>
    <w:rsid w:val="000C054E"/>
    <w:rsid w:val="000C1C39"/>
    <w:rsid w:val="000D45E3"/>
    <w:rsid w:val="000E2B64"/>
    <w:rsid w:val="000E5633"/>
    <w:rsid w:val="000F09CB"/>
    <w:rsid w:val="000F1446"/>
    <w:rsid w:val="000F7210"/>
    <w:rsid w:val="00130DEE"/>
    <w:rsid w:val="00131A07"/>
    <w:rsid w:val="001322CD"/>
    <w:rsid w:val="00137A5E"/>
    <w:rsid w:val="00150CB4"/>
    <w:rsid w:val="00160CFC"/>
    <w:rsid w:val="00162FF9"/>
    <w:rsid w:val="00166737"/>
    <w:rsid w:val="00174F42"/>
    <w:rsid w:val="001A39AD"/>
    <w:rsid w:val="001A4BED"/>
    <w:rsid w:val="001B3630"/>
    <w:rsid w:val="001F2C40"/>
    <w:rsid w:val="00204A9F"/>
    <w:rsid w:val="002107B8"/>
    <w:rsid w:val="00212E75"/>
    <w:rsid w:val="002165AB"/>
    <w:rsid w:val="00244ED2"/>
    <w:rsid w:val="002534B5"/>
    <w:rsid w:val="00270C2F"/>
    <w:rsid w:val="002779F5"/>
    <w:rsid w:val="002860A1"/>
    <w:rsid w:val="00293A0D"/>
    <w:rsid w:val="002F18B6"/>
    <w:rsid w:val="002F37FB"/>
    <w:rsid w:val="002F584E"/>
    <w:rsid w:val="0032624D"/>
    <w:rsid w:val="00331AD3"/>
    <w:rsid w:val="00347D80"/>
    <w:rsid w:val="003A365B"/>
    <w:rsid w:val="003C28DE"/>
    <w:rsid w:val="003C421D"/>
    <w:rsid w:val="003E1A0F"/>
    <w:rsid w:val="003E3F08"/>
    <w:rsid w:val="00430BC9"/>
    <w:rsid w:val="0046719B"/>
    <w:rsid w:val="00472232"/>
    <w:rsid w:val="0047732A"/>
    <w:rsid w:val="004A5BD6"/>
    <w:rsid w:val="004B438D"/>
    <w:rsid w:val="004F26CA"/>
    <w:rsid w:val="00531232"/>
    <w:rsid w:val="0054571E"/>
    <w:rsid w:val="00561652"/>
    <w:rsid w:val="00577913"/>
    <w:rsid w:val="00584FCA"/>
    <w:rsid w:val="00585102"/>
    <w:rsid w:val="005A6FFA"/>
    <w:rsid w:val="005D4DDB"/>
    <w:rsid w:val="005E0828"/>
    <w:rsid w:val="005E4114"/>
    <w:rsid w:val="005E7210"/>
    <w:rsid w:val="00624E00"/>
    <w:rsid w:val="00637370"/>
    <w:rsid w:val="00644B6C"/>
    <w:rsid w:val="00662FE9"/>
    <w:rsid w:val="00671DD3"/>
    <w:rsid w:val="006817DD"/>
    <w:rsid w:val="00693D62"/>
    <w:rsid w:val="007073DE"/>
    <w:rsid w:val="0071108A"/>
    <w:rsid w:val="0071608F"/>
    <w:rsid w:val="0073727E"/>
    <w:rsid w:val="0073794E"/>
    <w:rsid w:val="007948D2"/>
    <w:rsid w:val="007D7CAC"/>
    <w:rsid w:val="007E654F"/>
    <w:rsid w:val="007F0C21"/>
    <w:rsid w:val="007F1650"/>
    <w:rsid w:val="008216DC"/>
    <w:rsid w:val="008312B8"/>
    <w:rsid w:val="00881F88"/>
    <w:rsid w:val="008A4CDA"/>
    <w:rsid w:val="008A7048"/>
    <w:rsid w:val="008C3BB7"/>
    <w:rsid w:val="0090583D"/>
    <w:rsid w:val="00913731"/>
    <w:rsid w:val="00931F30"/>
    <w:rsid w:val="009375B4"/>
    <w:rsid w:val="00942158"/>
    <w:rsid w:val="00974A51"/>
    <w:rsid w:val="0097587B"/>
    <w:rsid w:val="00985884"/>
    <w:rsid w:val="009A4666"/>
    <w:rsid w:val="009F312C"/>
    <w:rsid w:val="009F3A23"/>
    <w:rsid w:val="00A01E42"/>
    <w:rsid w:val="00A51BC3"/>
    <w:rsid w:val="00A55EEA"/>
    <w:rsid w:val="00A7088A"/>
    <w:rsid w:val="00A729C1"/>
    <w:rsid w:val="00A75875"/>
    <w:rsid w:val="00A86C05"/>
    <w:rsid w:val="00AA6A26"/>
    <w:rsid w:val="00AB1B05"/>
    <w:rsid w:val="00AC1507"/>
    <w:rsid w:val="00AC7758"/>
    <w:rsid w:val="00AD058F"/>
    <w:rsid w:val="00AD3A8E"/>
    <w:rsid w:val="00AE24BC"/>
    <w:rsid w:val="00AE3F2E"/>
    <w:rsid w:val="00AE4317"/>
    <w:rsid w:val="00B027A7"/>
    <w:rsid w:val="00B04CC7"/>
    <w:rsid w:val="00B100A3"/>
    <w:rsid w:val="00B127C0"/>
    <w:rsid w:val="00B53062"/>
    <w:rsid w:val="00B623B9"/>
    <w:rsid w:val="00B627AF"/>
    <w:rsid w:val="00B73B82"/>
    <w:rsid w:val="00B87C43"/>
    <w:rsid w:val="00BA4FAD"/>
    <w:rsid w:val="00BB4542"/>
    <w:rsid w:val="00BC43B6"/>
    <w:rsid w:val="00BE4FBC"/>
    <w:rsid w:val="00C05F03"/>
    <w:rsid w:val="00C20507"/>
    <w:rsid w:val="00C40EA7"/>
    <w:rsid w:val="00C75373"/>
    <w:rsid w:val="00C870B8"/>
    <w:rsid w:val="00C92D84"/>
    <w:rsid w:val="00CA23E0"/>
    <w:rsid w:val="00CC4053"/>
    <w:rsid w:val="00D41D61"/>
    <w:rsid w:val="00DB4F97"/>
    <w:rsid w:val="00DC7934"/>
    <w:rsid w:val="00DD4589"/>
    <w:rsid w:val="00E170F5"/>
    <w:rsid w:val="00E41FB7"/>
    <w:rsid w:val="00E558B4"/>
    <w:rsid w:val="00E87F72"/>
    <w:rsid w:val="00EA1533"/>
    <w:rsid w:val="00F13FBA"/>
    <w:rsid w:val="00F27EA8"/>
    <w:rsid w:val="00F766C7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58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58"/>
    <w:pPr>
      <w:ind w:firstLine="0"/>
      <w:jc w:val="center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158"/>
    <w:rPr>
      <w:b/>
      <w:sz w:val="36"/>
      <w:szCs w:val="1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42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58"/>
    <w:rPr>
      <w:rFonts w:ascii="Tahoma" w:eastAsiaTheme="minorHAns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58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58"/>
    <w:pPr>
      <w:ind w:firstLine="0"/>
      <w:jc w:val="center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158"/>
    <w:rPr>
      <w:b/>
      <w:sz w:val="36"/>
      <w:szCs w:val="1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42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58"/>
    <w:rPr>
      <w:rFonts w:ascii="Tahoma" w:eastAsiaTheme="minorHAns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FAE5-69E9-44B8-8FEE-4CBBD3D6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2013-11-15T06:38:00Z</cp:lastPrinted>
  <dcterms:created xsi:type="dcterms:W3CDTF">2013-01-17T07:27:00Z</dcterms:created>
  <dcterms:modified xsi:type="dcterms:W3CDTF">2013-12-16T12:41:00Z</dcterms:modified>
</cp:coreProperties>
</file>