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B8" w:rsidRPr="00BE4291" w:rsidRDefault="008C21BC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Информация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о результатах </w:t>
      </w:r>
      <w:r w:rsidR="00BE4291">
        <w:rPr>
          <w:rFonts w:eastAsia="Times New Roman"/>
          <w:b/>
          <w:bCs/>
          <w:spacing w:val="-3"/>
          <w:sz w:val="28"/>
          <w:szCs w:val="28"/>
        </w:rPr>
        <w:t>проверки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</w:t>
      </w:r>
    </w:p>
    <w:p w:rsidR="008C21BC" w:rsidRDefault="008C21BC" w:rsidP="00CD6F95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>Управления образования</w:t>
      </w:r>
      <w:r w:rsidR="00A764B8"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города Лыткарино по вопросу законности и эффективности</w:t>
      </w:r>
      <w:r w:rsidR="00A764B8"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использования бюджетных средств, переданных в форме субсидии на</w:t>
      </w:r>
      <w:r w:rsidR="00A764B8"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финансовое обеспечение выполнения муниципального задания на</w:t>
      </w:r>
      <w:r w:rsidR="00A764B8"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оказание муниципальных услуг МДОУ детский сад № 1 «Колобок»</w:t>
      </w:r>
      <w:r w:rsidR="00A764B8"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общеразвивающего вида в 2012 году и текущем периоде 2013 года.</w:t>
      </w:r>
    </w:p>
    <w:p w:rsidR="00A764B8" w:rsidRDefault="00A764B8" w:rsidP="00A764B8">
      <w:pPr>
        <w:shd w:val="clear" w:color="auto" w:fill="FFFFFF"/>
        <w:spacing w:line="276" w:lineRule="auto"/>
        <w:jc w:val="center"/>
      </w:pPr>
    </w:p>
    <w:p w:rsidR="00A764B8" w:rsidRDefault="008D5367" w:rsidP="00CD6F95">
      <w:pPr>
        <w:shd w:val="clear" w:color="auto" w:fill="FFFFFF"/>
        <w:spacing w:line="276" w:lineRule="auto"/>
        <w:ind w:left="-567" w:right="14" w:firstLine="567"/>
        <w:jc w:val="both"/>
        <w:rPr>
          <w:rFonts w:eastAsia="Times New Roman"/>
          <w:spacing w:val="-1"/>
          <w:sz w:val="28"/>
          <w:szCs w:val="28"/>
        </w:rPr>
      </w:pPr>
      <w:proofErr w:type="gramStart"/>
      <w:r>
        <w:rPr>
          <w:rFonts w:eastAsia="Times New Roman"/>
          <w:spacing w:val="-1"/>
          <w:sz w:val="28"/>
          <w:szCs w:val="28"/>
        </w:rPr>
        <w:t>В</w:t>
      </w:r>
      <w:r w:rsidR="008C21BC">
        <w:rPr>
          <w:rFonts w:eastAsia="Times New Roman"/>
          <w:spacing w:val="-1"/>
          <w:sz w:val="28"/>
          <w:szCs w:val="28"/>
        </w:rPr>
        <w:t xml:space="preserve"> </w:t>
      </w:r>
      <w:r w:rsidR="008C21BC">
        <w:rPr>
          <w:rFonts w:eastAsia="Times New Roman"/>
          <w:sz w:val="28"/>
          <w:szCs w:val="28"/>
        </w:rPr>
        <w:t xml:space="preserve">соответствии с Планом работы </w:t>
      </w:r>
      <w:r>
        <w:rPr>
          <w:rFonts w:eastAsia="Times New Roman"/>
          <w:spacing w:val="-1"/>
          <w:sz w:val="28"/>
          <w:szCs w:val="28"/>
        </w:rPr>
        <w:t xml:space="preserve">Контрольно-счетной палаты города Лыткарино Московской области </w:t>
      </w:r>
      <w:r w:rsidR="008C21BC">
        <w:rPr>
          <w:rFonts w:eastAsia="Times New Roman"/>
          <w:sz w:val="28"/>
          <w:szCs w:val="28"/>
        </w:rPr>
        <w:t xml:space="preserve">на 2013 год (пункт 1.4) </w:t>
      </w:r>
      <w:r w:rsidR="007F55AD">
        <w:rPr>
          <w:rFonts w:eastAsia="Times New Roman"/>
          <w:sz w:val="28"/>
          <w:szCs w:val="28"/>
        </w:rPr>
        <w:t xml:space="preserve"> в августе </w:t>
      </w:r>
      <w:r w:rsidR="008C21BC">
        <w:rPr>
          <w:rFonts w:eastAsia="Times New Roman"/>
          <w:sz w:val="28"/>
          <w:szCs w:val="28"/>
        </w:rPr>
        <w:t xml:space="preserve">проведено контрольное </w:t>
      </w:r>
      <w:r w:rsidR="00F239A8">
        <w:rPr>
          <w:rFonts w:eastAsia="Times New Roman"/>
          <w:sz w:val="28"/>
          <w:szCs w:val="28"/>
        </w:rPr>
        <w:t xml:space="preserve"> </w:t>
      </w:r>
      <w:r w:rsidR="008C21BC">
        <w:rPr>
          <w:rFonts w:eastAsia="Times New Roman"/>
          <w:sz w:val="28"/>
          <w:szCs w:val="28"/>
        </w:rPr>
        <w:t xml:space="preserve">мероприятие </w:t>
      </w:r>
      <w:r w:rsidR="00F239A8">
        <w:rPr>
          <w:rFonts w:eastAsia="Times New Roman"/>
          <w:sz w:val="28"/>
          <w:szCs w:val="28"/>
        </w:rPr>
        <w:t xml:space="preserve"> </w:t>
      </w:r>
      <w:r w:rsidR="008C21BC">
        <w:rPr>
          <w:rFonts w:eastAsia="Times New Roman"/>
          <w:sz w:val="28"/>
          <w:szCs w:val="28"/>
        </w:rPr>
        <w:t xml:space="preserve">по </w:t>
      </w:r>
      <w:r w:rsidR="00F239A8">
        <w:rPr>
          <w:rFonts w:eastAsia="Times New Roman"/>
          <w:sz w:val="28"/>
          <w:szCs w:val="28"/>
        </w:rPr>
        <w:t xml:space="preserve"> </w:t>
      </w:r>
      <w:r w:rsidR="008C21BC">
        <w:rPr>
          <w:rFonts w:eastAsia="Times New Roman"/>
          <w:sz w:val="28"/>
          <w:szCs w:val="28"/>
        </w:rPr>
        <w:t>вопросу</w:t>
      </w:r>
      <w:r w:rsidR="00F239A8">
        <w:rPr>
          <w:rFonts w:eastAsia="Times New Roman"/>
          <w:sz w:val="28"/>
          <w:szCs w:val="28"/>
        </w:rPr>
        <w:t xml:space="preserve"> </w:t>
      </w:r>
      <w:r w:rsidR="008C21BC">
        <w:rPr>
          <w:rFonts w:eastAsia="Times New Roman"/>
          <w:sz w:val="28"/>
          <w:szCs w:val="28"/>
        </w:rPr>
        <w:t xml:space="preserve"> законности</w:t>
      </w:r>
      <w:r w:rsidR="00F239A8">
        <w:rPr>
          <w:rFonts w:eastAsia="Times New Roman"/>
          <w:sz w:val="28"/>
          <w:szCs w:val="28"/>
        </w:rPr>
        <w:t xml:space="preserve"> </w:t>
      </w:r>
      <w:r w:rsidR="008C21BC">
        <w:rPr>
          <w:rFonts w:eastAsia="Times New Roman"/>
          <w:sz w:val="28"/>
          <w:szCs w:val="28"/>
        </w:rPr>
        <w:t xml:space="preserve"> и</w:t>
      </w:r>
      <w:r w:rsidR="00F239A8">
        <w:rPr>
          <w:rFonts w:eastAsia="Times New Roman"/>
          <w:sz w:val="28"/>
          <w:szCs w:val="28"/>
        </w:rPr>
        <w:t xml:space="preserve"> </w:t>
      </w:r>
      <w:r w:rsidR="008C21BC">
        <w:rPr>
          <w:rFonts w:eastAsia="Times New Roman"/>
          <w:sz w:val="28"/>
          <w:szCs w:val="28"/>
        </w:rPr>
        <w:t xml:space="preserve"> эффективности использования </w:t>
      </w:r>
      <w:r w:rsidR="00F239A8">
        <w:rPr>
          <w:rFonts w:eastAsia="Times New Roman"/>
          <w:sz w:val="28"/>
          <w:szCs w:val="28"/>
        </w:rPr>
        <w:t xml:space="preserve"> </w:t>
      </w:r>
      <w:r w:rsidR="008C21BC">
        <w:rPr>
          <w:rFonts w:eastAsia="Times New Roman"/>
          <w:sz w:val="28"/>
          <w:szCs w:val="28"/>
        </w:rPr>
        <w:t>бюджетных</w:t>
      </w:r>
      <w:r w:rsidR="00F239A8">
        <w:rPr>
          <w:rFonts w:eastAsia="Times New Roman"/>
          <w:sz w:val="28"/>
          <w:szCs w:val="28"/>
        </w:rPr>
        <w:t xml:space="preserve"> </w:t>
      </w:r>
      <w:r w:rsidR="008C21BC">
        <w:rPr>
          <w:rFonts w:eastAsia="Times New Roman"/>
          <w:sz w:val="28"/>
          <w:szCs w:val="28"/>
        </w:rPr>
        <w:t xml:space="preserve"> средств, </w:t>
      </w:r>
      <w:r w:rsidR="00F239A8">
        <w:rPr>
          <w:rFonts w:eastAsia="Times New Roman"/>
          <w:sz w:val="28"/>
          <w:szCs w:val="28"/>
        </w:rPr>
        <w:t xml:space="preserve"> </w:t>
      </w:r>
      <w:r w:rsidR="008C21BC">
        <w:rPr>
          <w:rFonts w:eastAsia="Times New Roman"/>
          <w:sz w:val="28"/>
          <w:szCs w:val="28"/>
        </w:rPr>
        <w:t xml:space="preserve">переданных </w:t>
      </w:r>
      <w:r w:rsidR="00F239A8">
        <w:rPr>
          <w:rFonts w:eastAsia="Times New Roman"/>
          <w:sz w:val="28"/>
          <w:szCs w:val="28"/>
        </w:rPr>
        <w:t xml:space="preserve"> </w:t>
      </w:r>
      <w:r w:rsidR="008C21BC">
        <w:rPr>
          <w:rFonts w:eastAsia="Times New Roman"/>
          <w:sz w:val="28"/>
          <w:szCs w:val="28"/>
        </w:rPr>
        <w:t xml:space="preserve">в форме субсидии на финансовое </w:t>
      </w:r>
      <w:r w:rsidR="00F239A8">
        <w:rPr>
          <w:rFonts w:eastAsia="Times New Roman"/>
          <w:sz w:val="28"/>
          <w:szCs w:val="28"/>
        </w:rPr>
        <w:t xml:space="preserve"> </w:t>
      </w:r>
      <w:r w:rsidR="008C21BC">
        <w:rPr>
          <w:rFonts w:eastAsia="Times New Roman"/>
          <w:sz w:val="28"/>
          <w:szCs w:val="28"/>
        </w:rPr>
        <w:t xml:space="preserve">обеспечение </w:t>
      </w:r>
      <w:r w:rsidR="00F239A8">
        <w:rPr>
          <w:rFonts w:eastAsia="Times New Roman"/>
          <w:sz w:val="28"/>
          <w:szCs w:val="28"/>
        </w:rPr>
        <w:t xml:space="preserve"> </w:t>
      </w:r>
      <w:r w:rsidR="008C21BC">
        <w:rPr>
          <w:rFonts w:eastAsia="Times New Roman"/>
          <w:sz w:val="28"/>
          <w:szCs w:val="28"/>
        </w:rPr>
        <w:t>выполнения</w:t>
      </w:r>
      <w:r w:rsidR="00F239A8">
        <w:rPr>
          <w:rFonts w:eastAsia="Times New Roman"/>
          <w:sz w:val="28"/>
          <w:szCs w:val="28"/>
        </w:rPr>
        <w:t xml:space="preserve"> </w:t>
      </w:r>
      <w:r w:rsidR="008C21BC">
        <w:rPr>
          <w:rFonts w:eastAsia="Times New Roman"/>
          <w:sz w:val="28"/>
          <w:szCs w:val="28"/>
        </w:rPr>
        <w:t xml:space="preserve"> муниципального</w:t>
      </w:r>
      <w:r w:rsidR="00F239A8">
        <w:rPr>
          <w:rFonts w:eastAsia="Times New Roman"/>
          <w:sz w:val="28"/>
          <w:szCs w:val="28"/>
        </w:rPr>
        <w:t xml:space="preserve"> </w:t>
      </w:r>
      <w:r w:rsidR="008C21BC">
        <w:rPr>
          <w:rFonts w:eastAsia="Times New Roman"/>
          <w:sz w:val="28"/>
          <w:szCs w:val="28"/>
        </w:rPr>
        <w:t xml:space="preserve"> задания </w:t>
      </w:r>
      <w:r w:rsidR="00F239A8">
        <w:rPr>
          <w:rFonts w:eastAsia="Times New Roman"/>
          <w:sz w:val="28"/>
          <w:szCs w:val="28"/>
        </w:rPr>
        <w:t xml:space="preserve"> </w:t>
      </w:r>
      <w:r w:rsidR="008C21BC">
        <w:rPr>
          <w:rFonts w:eastAsia="Times New Roman"/>
          <w:sz w:val="28"/>
          <w:szCs w:val="28"/>
        </w:rPr>
        <w:t xml:space="preserve">на оказание </w:t>
      </w:r>
      <w:r w:rsidR="00F239A8">
        <w:rPr>
          <w:rFonts w:eastAsia="Times New Roman"/>
          <w:sz w:val="28"/>
          <w:szCs w:val="28"/>
        </w:rPr>
        <w:t xml:space="preserve"> </w:t>
      </w:r>
      <w:r w:rsidR="008C21BC">
        <w:rPr>
          <w:rFonts w:eastAsia="Times New Roman"/>
          <w:sz w:val="28"/>
          <w:szCs w:val="28"/>
        </w:rPr>
        <w:t>муниципальных</w:t>
      </w:r>
      <w:r w:rsidR="00F239A8">
        <w:rPr>
          <w:rFonts w:eastAsia="Times New Roman"/>
          <w:sz w:val="28"/>
          <w:szCs w:val="28"/>
        </w:rPr>
        <w:t xml:space="preserve"> </w:t>
      </w:r>
      <w:r w:rsidR="008C21BC">
        <w:rPr>
          <w:rFonts w:eastAsia="Times New Roman"/>
          <w:sz w:val="28"/>
          <w:szCs w:val="28"/>
        </w:rPr>
        <w:t xml:space="preserve"> услуг </w:t>
      </w:r>
      <w:r w:rsidR="00F239A8">
        <w:rPr>
          <w:rFonts w:eastAsia="Times New Roman"/>
          <w:sz w:val="28"/>
          <w:szCs w:val="28"/>
        </w:rPr>
        <w:t xml:space="preserve"> </w:t>
      </w:r>
      <w:r w:rsidR="008C21BC">
        <w:rPr>
          <w:rFonts w:eastAsia="Times New Roman"/>
          <w:sz w:val="28"/>
          <w:szCs w:val="28"/>
        </w:rPr>
        <w:t xml:space="preserve">МДОУ </w:t>
      </w:r>
      <w:r w:rsidR="00F239A8">
        <w:rPr>
          <w:rFonts w:eastAsia="Times New Roman"/>
          <w:sz w:val="28"/>
          <w:szCs w:val="28"/>
        </w:rPr>
        <w:t xml:space="preserve"> </w:t>
      </w:r>
      <w:r w:rsidR="008C21BC">
        <w:rPr>
          <w:rFonts w:eastAsia="Times New Roman"/>
          <w:sz w:val="28"/>
          <w:szCs w:val="28"/>
        </w:rPr>
        <w:t>детский</w:t>
      </w:r>
      <w:r w:rsidR="00F239A8">
        <w:rPr>
          <w:rFonts w:eastAsia="Times New Roman"/>
          <w:sz w:val="28"/>
          <w:szCs w:val="28"/>
        </w:rPr>
        <w:t xml:space="preserve"> </w:t>
      </w:r>
      <w:r w:rsidR="008C21BC">
        <w:rPr>
          <w:rFonts w:eastAsia="Times New Roman"/>
          <w:sz w:val="28"/>
          <w:szCs w:val="28"/>
        </w:rPr>
        <w:t xml:space="preserve"> сад № 1 «Колобок» </w:t>
      </w:r>
      <w:r w:rsidR="008C21BC">
        <w:rPr>
          <w:rFonts w:eastAsia="Times New Roman"/>
          <w:spacing w:val="-1"/>
          <w:sz w:val="28"/>
          <w:szCs w:val="28"/>
        </w:rPr>
        <w:t>общеразвивающего вида в 2012 году и текущем периоде 2013 года.</w:t>
      </w:r>
      <w:proofErr w:type="gramEnd"/>
    </w:p>
    <w:p w:rsidR="008D5367" w:rsidRDefault="008D5367" w:rsidP="00CD6F95">
      <w:pPr>
        <w:shd w:val="clear" w:color="auto" w:fill="FFFFFF"/>
        <w:spacing w:line="276" w:lineRule="auto"/>
        <w:ind w:left="-567" w:right="14" w:firstLine="567"/>
        <w:jc w:val="both"/>
        <w:rPr>
          <w:rFonts w:eastAsia="Times New Roman"/>
          <w:spacing w:val="-1"/>
          <w:sz w:val="28"/>
          <w:szCs w:val="28"/>
        </w:rPr>
      </w:pPr>
      <w:r w:rsidRPr="00BE4291">
        <w:rPr>
          <w:rFonts w:eastAsia="Times New Roman"/>
          <w:b/>
          <w:spacing w:val="-1"/>
          <w:sz w:val="28"/>
          <w:szCs w:val="28"/>
        </w:rPr>
        <w:t>Цель контрольного мероприятия:</w:t>
      </w:r>
      <w:r>
        <w:rPr>
          <w:rFonts w:eastAsia="Times New Roman"/>
          <w:spacing w:val="-1"/>
          <w:sz w:val="28"/>
          <w:szCs w:val="28"/>
        </w:rPr>
        <w:t xml:space="preserve"> проверить законность и эффективность </w:t>
      </w:r>
      <w:r>
        <w:rPr>
          <w:rFonts w:eastAsia="Times New Roman"/>
          <w:sz w:val="28"/>
          <w:szCs w:val="28"/>
        </w:rPr>
        <w:t xml:space="preserve">использования  бюджетных  средств,  переданных  в форме субсидии на финансовое  обеспечение  выполнения  муниципального  задания  на оказание  муниципальных  услуг  МДОУ  детский  сад № 1 «Колобок» </w:t>
      </w:r>
      <w:r>
        <w:rPr>
          <w:rFonts w:eastAsia="Times New Roman"/>
          <w:spacing w:val="-1"/>
          <w:sz w:val="28"/>
          <w:szCs w:val="28"/>
        </w:rPr>
        <w:t>общеразвивающего вида</w:t>
      </w:r>
      <w:r w:rsidR="007F55AD">
        <w:rPr>
          <w:rFonts w:eastAsia="Times New Roman"/>
          <w:spacing w:val="-1"/>
          <w:sz w:val="28"/>
          <w:szCs w:val="28"/>
        </w:rPr>
        <w:t>.</w:t>
      </w:r>
    </w:p>
    <w:p w:rsidR="007F55AD" w:rsidRDefault="007F55AD" w:rsidP="00CD6F95">
      <w:pPr>
        <w:shd w:val="clear" w:color="auto" w:fill="FFFFFF"/>
        <w:spacing w:line="276" w:lineRule="auto"/>
        <w:ind w:left="-567" w:right="14" w:firstLine="567"/>
        <w:jc w:val="both"/>
        <w:rPr>
          <w:rFonts w:eastAsia="Times New Roman"/>
          <w:spacing w:val="-1"/>
          <w:sz w:val="28"/>
          <w:szCs w:val="28"/>
        </w:rPr>
      </w:pPr>
      <w:r w:rsidRPr="00BE4291">
        <w:rPr>
          <w:rFonts w:eastAsia="Times New Roman"/>
          <w:b/>
          <w:spacing w:val="-1"/>
          <w:sz w:val="28"/>
          <w:szCs w:val="28"/>
        </w:rPr>
        <w:t>Объект контрольного мероприятия:</w:t>
      </w:r>
      <w:r>
        <w:rPr>
          <w:rFonts w:eastAsia="Times New Roman"/>
          <w:spacing w:val="-1"/>
          <w:sz w:val="28"/>
          <w:szCs w:val="28"/>
        </w:rPr>
        <w:t xml:space="preserve"> Управление образования города Лыткарино, МДОУ детский сад №1 «Колобок» общеразвивающего вида.</w:t>
      </w:r>
    </w:p>
    <w:p w:rsidR="007F55AD" w:rsidRDefault="007F55AD" w:rsidP="007F55AD">
      <w:pPr>
        <w:shd w:val="clear" w:color="auto" w:fill="FFFFFF"/>
        <w:spacing w:line="276" w:lineRule="auto"/>
        <w:ind w:left="-567" w:right="14" w:firstLine="567"/>
        <w:jc w:val="both"/>
        <w:rPr>
          <w:rFonts w:eastAsia="Times New Roman"/>
          <w:spacing w:val="-1"/>
          <w:sz w:val="28"/>
          <w:szCs w:val="28"/>
        </w:rPr>
      </w:pPr>
      <w:r w:rsidRPr="00BE4291">
        <w:rPr>
          <w:rFonts w:eastAsia="Times New Roman"/>
          <w:b/>
          <w:spacing w:val="-1"/>
          <w:sz w:val="28"/>
          <w:szCs w:val="28"/>
        </w:rPr>
        <w:t>Предмет контрольного мероприятия:</w:t>
      </w:r>
      <w:r>
        <w:rPr>
          <w:rFonts w:eastAsia="Times New Roman"/>
          <w:spacing w:val="-1"/>
          <w:sz w:val="28"/>
          <w:szCs w:val="28"/>
        </w:rPr>
        <w:t xml:space="preserve"> законность и эффективность </w:t>
      </w:r>
      <w:r>
        <w:rPr>
          <w:rFonts w:eastAsia="Times New Roman"/>
          <w:sz w:val="28"/>
          <w:szCs w:val="28"/>
        </w:rPr>
        <w:t xml:space="preserve">использования  бюджетных  средств,  переданных  в форме субсидии на финансовое  обеспечение  выполнения  муниципального  задания  на оказание  муниципальных  услуг  МДОУ  детский  сад № 1 «Колобок» </w:t>
      </w:r>
      <w:r>
        <w:rPr>
          <w:rFonts w:eastAsia="Times New Roman"/>
          <w:spacing w:val="-1"/>
          <w:sz w:val="28"/>
          <w:szCs w:val="28"/>
        </w:rPr>
        <w:t>общеразвивающего вида.</w:t>
      </w:r>
    </w:p>
    <w:p w:rsidR="007F55AD" w:rsidRPr="007F55AD" w:rsidRDefault="007F55AD" w:rsidP="00CD6F95">
      <w:pPr>
        <w:shd w:val="clear" w:color="auto" w:fill="FFFFFF"/>
        <w:spacing w:line="276" w:lineRule="auto"/>
        <w:ind w:left="-567" w:right="14" w:firstLine="567"/>
        <w:jc w:val="both"/>
        <w:rPr>
          <w:rFonts w:eastAsia="Times New Roman"/>
          <w:spacing w:val="-1"/>
          <w:sz w:val="28"/>
          <w:szCs w:val="28"/>
        </w:rPr>
      </w:pPr>
      <w:r w:rsidRPr="00BE4291">
        <w:rPr>
          <w:rFonts w:eastAsia="Times New Roman"/>
          <w:b/>
          <w:spacing w:val="-1"/>
          <w:sz w:val="28"/>
          <w:szCs w:val="28"/>
        </w:rPr>
        <w:t>Проверяемый период деятельности:</w:t>
      </w:r>
      <w:r>
        <w:rPr>
          <w:rFonts w:eastAsia="Times New Roman"/>
          <w:spacing w:val="-1"/>
          <w:sz w:val="28"/>
          <w:szCs w:val="28"/>
        </w:rPr>
        <w:t xml:space="preserve"> 2012</w:t>
      </w:r>
      <w:r w:rsidR="00CB6826">
        <w:rPr>
          <w:rFonts w:eastAsia="Times New Roman"/>
          <w:spacing w:val="-1"/>
          <w:sz w:val="28"/>
          <w:szCs w:val="28"/>
        </w:rPr>
        <w:t>г., текущий период 2013 г</w:t>
      </w:r>
      <w:r>
        <w:rPr>
          <w:rFonts w:eastAsia="Times New Roman"/>
          <w:spacing w:val="-1"/>
          <w:sz w:val="28"/>
          <w:szCs w:val="28"/>
        </w:rPr>
        <w:t>.</w:t>
      </w:r>
    </w:p>
    <w:p w:rsidR="00377D6A" w:rsidRPr="00377D6A" w:rsidRDefault="00377D6A" w:rsidP="006D5642">
      <w:pPr>
        <w:shd w:val="clear" w:color="auto" w:fill="FFFFFF"/>
        <w:spacing w:line="276" w:lineRule="auto"/>
        <w:ind w:left="5"/>
        <w:jc w:val="both"/>
        <w:rPr>
          <w:rFonts w:eastAsia="Times New Roman"/>
          <w:spacing w:val="-1"/>
          <w:sz w:val="28"/>
          <w:szCs w:val="28"/>
        </w:rPr>
      </w:pPr>
      <w:r w:rsidRPr="00BE4291">
        <w:rPr>
          <w:rFonts w:eastAsia="Times New Roman"/>
          <w:b/>
          <w:spacing w:val="-1"/>
          <w:sz w:val="28"/>
          <w:szCs w:val="28"/>
        </w:rPr>
        <w:t>Объем проверенных средств:</w:t>
      </w:r>
      <w:r>
        <w:rPr>
          <w:rFonts w:eastAsia="Times New Roman"/>
          <w:spacing w:val="-1"/>
          <w:sz w:val="28"/>
          <w:szCs w:val="28"/>
        </w:rPr>
        <w:t xml:space="preserve"> 11 631 871,37 рублей.</w:t>
      </w:r>
    </w:p>
    <w:p w:rsidR="008C21BC" w:rsidRPr="00BE4291" w:rsidRDefault="008C21BC" w:rsidP="006D5642">
      <w:pPr>
        <w:shd w:val="clear" w:color="auto" w:fill="FFFFFF"/>
        <w:spacing w:line="276" w:lineRule="auto"/>
        <w:ind w:left="5"/>
        <w:jc w:val="both"/>
        <w:rPr>
          <w:b/>
        </w:rPr>
      </w:pPr>
      <w:r w:rsidRPr="00BE4291">
        <w:rPr>
          <w:rFonts w:eastAsia="Times New Roman"/>
          <w:b/>
          <w:spacing w:val="-1"/>
          <w:sz w:val="28"/>
          <w:szCs w:val="28"/>
        </w:rPr>
        <w:t>В ходе прове</w:t>
      </w:r>
      <w:r w:rsidR="008E061E" w:rsidRPr="00BE4291">
        <w:rPr>
          <w:rFonts w:eastAsia="Times New Roman"/>
          <w:b/>
          <w:spacing w:val="-1"/>
          <w:sz w:val="28"/>
          <w:szCs w:val="28"/>
        </w:rPr>
        <w:t>дения контрольного мероприятия</w:t>
      </w:r>
      <w:r w:rsidRPr="00BE4291">
        <w:rPr>
          <w:rFonts w:eastAsia="Times New Roman"/>
          <w:b/>
          <w:spacing w:val="-1"/>
          <w:sz w:val="28"/>
          <w:szCs w:val="28"/>
        </w:rPr>
        <w:t xml:space="preserve"> выявлено:</w:t>
      </w:r>
    </w:p>
    <w:p w:rsidR="006D5642" w:rsidRDefault="006D5642" w:rsidP="002931B8">
      <w:pPr>
        <w:shd w:val="clear" w:color="auto" w:fill="FFFFFF"/>
        <w:spacing w:line="276" w:lineRule="auto"/>
        <w:ind w:left="-567" w:firstLine="567"/>
        <w:jc w:val="both"/>
        <w:rPr>
          <w:sz w:val="28"/>
          <w:szCs w:val="28"/>
        </w:rPr>
      </w:pPr>
      <w:r w:rsidRPr="006D5642">
        <w:rPr>
          <w:sz w:val="28"/>
          <w:szCs w:val="28"/>
        </w:rPr>
        <w:t>За период работы в 2012 году и текущем пе</w:t>
      </w:r>
      <w:r w:rsidR="00CB6826">
        <w:rPr>
          <w:sz w:val="28"/>
          <w:szCs w:val="28"/>
        </w:rPr>
        <w:t>риоде 2013 года учреждением допускались</w:t>
      </w:r>
      <w:r w:rsidRPr="006D5642">
        <w:rPr>
          <w:sz w:val="28"/>
          <w:szCs w:val="28"/>
        </w:rPr>
        <w:t xml:space="preserve"> случаи нарушения требований федерального законодательства, законодательства Московской области и нормативно-правовых актов местного самоуправления города Лыткарино в части:</w:t>
      </w:r>
    </w:p>
    <w:p w:rsidR="006D5642" w:rsidRPr="000863A6" w:rsidRDefault="002931B8" w:rsidP="000863A6">
      <w:pPr>
        <w:pStyle w:val="a5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863A6">
        <w:rPr>
          <w:sz w:val="28"/>
          <w:szCs w:val="28"/>
        </w:rPr>
        <w:t>и</w:t>
      </w:r>
      <w:r w:rsidR="006D5642" w:rsidRPr="000863A6">
        <w:rPr>
          <w:sz w:val="28"/>
          <w:szCs w:val="28"/>
        </w:rPr>
        <w:t>сполнения требований Приказа МФ РФ от 28.07.2010г. № 81н «О требованиях к плану финансово-хозяйственной деятельности государственного (муниципального) учреждения» в части составления, утверждения и внесения изменений в Планы финансово-хозяйственной деятельности учреждения;</w:t>
      </w:r>
    </w:p>
    <w:p w:rsidR="006D5642" w:rsidRPr="000863A6" w:rsidRDefault="002931B8" w:rsidP="000863A6">
      <w:pPr>
        <w:pStyle w:val="a5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863A6">
        <w:rPr>
          <w:sz w:val="28"/>
          <w:szCs w:val="28"/>
        </w:rPr>
        <w:t>и</w:t>
      </w:r>
      <w:r w:rsidR="006D5642" w:rsidRPr="000863A6">
        <w:rPr>
          <w:sz w:val="28"/>
          <w:szCs w:val="28"/>
        </w:rPr>
        <w:t>сполнения требований ст.</w:t>
      </w:r>
      <w:r w:rsidRPr="000863A6">
        <w:rPr>
          <w:sz w:val="28"/>
          <w:szCs w:val="28"/>
        </w:rPr>
        <w:t xml:space="preserve">69.2 Бюджетного кодекса РФ, Порядка </w:t>
      </w:r>
      <w:r w:rsidRPr="000863A6">
        <w:rPr>
          <w:sz w:val="28"/>
          <w:szCs w:val="28"/>
        </w:rPr>
        <w:lastRenderedPageBreak/>
        <w:t xml:space="preserve">формирования и финансового обеспечения муниципального задания муниципальными учреждениями города Лыткарино, утвержденного постановлением Главы города от 01.12.2010г № 470-п в части исполнения графиков перечисления субсидий на выполнение муниципального задания на иные цели; проведения корректировки муниципального задания, </w:t>
      </w:r>
      <w:proofErr w:type="gramStart"/>
      <w:r w:rsidRPr="000863A6">
        <w:rPr>
          <w:sz w:val="28"/>
          <w:szCs w:val="28"/>
        </w:rPr>
        <w:t>контроля за</w:t>
      </w:r>
      <w:proofErr w:type="gramEnd"/>
      <w:r w:rsidRPr="000863A6">
        <w:rPr>
          <w:sz w:val="28"/>
          <w:szCs w:val="28"/>
        </w:rPr>
        <w:t xml:space="preserve"> расходованием средств субсидий;</w:t>
      </w:r>
    </w:p>
    <w:p w:rsidR="002931B8" w:rsidRPr="000863A6" w:rsidRDefault="002931B8" w:rsidP="000863A6">
      <w:pPr>
        <w:pStyle w:val="a5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863A6">
        <w:rPr>
          <w:sz w:val="28"/>
          <w:szCs w:val="28"/>
        </w:rPr>
        <w:t>исполнения требований Постановления Госкомстата от 05.01.2004г. №1 «Об утверждении унифицированных форм первичной учетной документации» в части применения иной формы штатного расписания;</w:t>
      </w:r>
    </w:p>
    <w:p w:rsidR="002931B8" w:rsidRPr="000863A6" w:rsidRDefault="002931B8" w:rsidP="000863A6">
      <w:pPr>
        <w:pStyle w:val="a5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863A6">
        <w:rPr>
          <w:sz w:val="28"/>
          <w:szCs w:val="28"/>
        </w:rPr>
        <w:t>исполнения требований ст.9 Федерального закона от 06.12.2011 №402-ФЗ «О бухгалтерском учете» в части оформления первичных документов бухгалтерского  учета;</w:t>
      </w:r>
    </w:p>
    <w:p w:rsidR="002931B8" w:rsidRPr="000863A6" w:rsidRDefault="000863A6" w:rsidP="000863A6">
      <w:pPr>
        <w:pStyle w:val="a5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863A6">
        <w:rPr>
          <w:sz w:val="28"/>
          <w:szCs w:val="28"/>
        </w:rPr>
        <w:t>исполнения требований Федерального закона от 21.07.2005г. №94-ФЗ «О размещении заказов на поставки товаров, выполнения работ, оказания услуг для государственных и муниципальных нужд» в части соблюдения сроков опубликования Сведений об исполнении муниципальных контрактов.</w:t>
      </w:r>
    </w:p>
    <w:p w:rsidR="006D5642" w:rsidRDefault="006D5642" w:rsidP="006D5642">
      <w:pPr>
        <w:shd w:val="clear" w:color="auto" w:fill="FFFFFF"/>
        <w:spacing w:line="276" w:lineRule="auto"/>
        <w:ind w:left="5"/>
        <w:jc w:val="both"/>
      </w:pPr>
    </w:p>
    <w:p w:rsidR="000863A6" w:rsidRDefault="00377D6A" w:rsidP="006D5642">
      <w:pPr>
        <w:shd w:val="clear" w:color="auto" w:fill="FFFFFF"/>
        <w:spacing w:line="276" w:lineRule="auto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в адрес заведующей </w:t>
      </w:r>
      <w:r>
        <w:rPr>
          <w:rFonts w:eastAsia="Times New Roman"/>
          <w:sz w:val="28"/>
          <w:szCs w:val="28"/>
        </w:rPr>
        <w:t xml:space="preserve">МДОУ  детский  сад № 1 «Колобок» </w:t>
      </w:r>
      <w:r>
        <w:rPr>
          <w:rFonts w:eastAsia="Times New Roman"/>
          <w:spacing w:val="-1"/>
          <w:sz w:val="28"/>
          <w:szCs w:val="28"/>
        </w:rPr>
        <w:t>общеразвивающего вида направлено представление</w:t>
      </w:r>
      <w:r w:rsidRPr="00377D6A">
        <w:rPr>
          <w:sz w:val="28"/>
          <w:szCs w:val="28"/>
        </w:rPr>
        <w:t xml:space="preserve"> по устранению выявленных нарушений и недостатков</w:t>
      </w:r>
      <w:r w:rsidR="00CB6826">
        <w:rPr>
          <w:sz w:val="28"/>
          <w:szCs w:val="28"/>
        </w:rPr>
        <w:t xml:space="preserve"> в установленные сроки</w:t>
      </w:r>
      <w:r w:rsidRPr="00377D6A">
        <w:rPr>
          <w:sz w:val="28"/>
          <w:szCs w:val="28"/>
        </w:rPr>
        <w:t>.</w:t>
      </w:r>
      <w:r w:rsidR="00E27005">
        <w:rPr>
          <w:sz w:val="28"/>
          <w:szCs w:val="28"/>
        </w:rPr>
        <w:t xml:space="preserve"> Управлению образования города Лыткарино даны следующие рекомендации:</w:t>
      </w:r>
    </w:p>
    <w:p w:rsidR="00E27005" w:rsidRPr="00E27005" w:rsidRDefault="00E27005" w:rsidP="00E27005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27005">
        <w:rPr>
          <w:sz w:val="28"/>
          <w:szCs w:val="28"/>
        </w:rPr>
        <w:t xml:space="preserve">осуществлять полномочия главного распорядителя </w:t>
      </w:r>
      <w:r w:rsidR="00CB6826">
        <w:rPr>
          <w:sz w:val="28"/>
          <w:szCs w:val="28"/>
        </w:rPr>
        <w:t xml:space="preserve">бюджетных средств </w:t>
      </w:r>
      <w:bookmarkStart w:id="0" w:name="_GoBack"/>
      <w:bookmarkEnd w:id="0"/>
      <w:r w:rsidRPr="00E27005">
        <w:rPr>
          <w:sz w:val="28"/>
          <w:szCs w:val="28"/>
        </w:rPr>
        <w:t xml:space="preserve"> в соответствии с требованиями Бюджетного кодекса РФ;</w:t>
      </w:r>
    </w:p>
    <w:p w:rsidR="00E27005" w:rsidRPr="00E27005" w:rsidRDefault="00E27005" w:rsidP="00E27005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27005">
        <w:rPr>
          <w:sz w:val="28"/>
          <w:szCs w:val="28"/>
        </w:rPr>
        <w:t>организовать ведение бухгалтерского учета и отчетности в соответствии с требованиями действующего законодательства;</w:t>
      </w:r>
    </w:p>
    <w:p w:rsidR="00E27005" w:rsidRPr="00E27005" w:rsidRDefault="00E27005" w:rsidP="00E27005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27005">
        <w:rPr>
          <w:sz w:val="28"/>
          <w:szCs w:val="28"/>
        </w:rPr>
        <w:t>произвести корректировку муниципального задания на 2013 год;</w:t>
      </w:r>
    </w:p>
    <w:p w:rsidR="00E27005" w:rsidRPr="00E27005" w:rsidRDefault="00E27005" w:rsidP="00E27005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27005">
        <w:rPr>
          <w:sz w:val="28"/>
          <w:szCs w:val="28"/>
        </w:rPr>
        <w:t>внести изменения в договор от 10.01.2006</w:t>
      </w:r>
      <w:proofErr w:type="gramStart"/>
      <w:r w:rsidRPr="00E27005">
        <w:rPr>
          <w:sz w:val="28"/>
          <w:szCs w:val="28"/>
        </w:rPr>
        <w:t>г. №б</w:t>
      </w:r>
      <w:proofErr w:type="gramEnd"/>
      <w:r w:rsidRPr="00E27005">
        <w:rPr>
          <w:sz w:val="28"/>
          <w:szCs w:val="28"/>
        </w:rPr>
        <w:t>/н «О закреплении за муниципальным дошкольным образовательным учреждением детский сад №1 «Колобок» муниципального имущества в оперативное управление» в части определения его срока действия;</w:t>
      </w:r>
    </w:p>
    <w:p w:rsidR="00E27005" w:rsidRPr="00E27005" w:rsidRDefault="00E27005" w:rsidP="00E27005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27005">
        <w:rPr>
          <w:sz w:val="28"/>
          <w:szCs w:val="28"/>
        </w:rPr>
        <w:t>в кратчайшие сроки завершить списание с баланса стоимости снесенного здания детского сада.</w:t>
      </w:r>
    </w:p>
    <w:sectPr w:rsidR="00E27005" w:rsidRPr="00E27005" w:rsidSect="00A764B8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F1E"/>
    <w:multiLevelType w:val="singleLevel"/>
    <w:tmpl w:val="96F0DB80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401519E0"/>
    <w:multiLevelType w:val="hybridMultilevel"/>
    <w:tmpl w:val="C5EED5F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327017F"/>
    <w:multiLevelType w:val="hybridMultilevel"/>
    <w:tmpl w:val="1006353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99"/>
    <w:rsid w:val="000863A6"/>
    <w:rsid w:val="00162999"/>
    <w:rsid w:val="00264427"/>
    <w:rsid w:val="002931B8"/>
    <w:rsid w:val="002F4996"/>
    <w:rsid w:val="00377D6A"/>
    <w:rsid w:val="006D5642"/>
    <w:rsid w:val="006E1C49"/>
    <w:rsid w:val="007F55AD"/>
    <w:rsid w:val="008C21BC"/>
    <w:rsid w:val="008D5367"/>
    <w:rsid w:val="008E061E"/>
    <w:rsid w:val="00A764B8"/>
    <w:rsid w:val="00BE4291"/>
    <w:rsid w:val="00CA32D5"/>
    <w:rsid w:val="00CB6826"/>
    <w:rsid w:val="00CD6F95"/>
    <w:rsid w:val="00E27005"/>
    <w:rsid w:val="00F239A8"/>
    <w:rsid w:val="00F7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3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3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2013-12-26T07:29:00Z</cp:lastPrinted>
  <dcterms:created xsi:type="dcterms:W3CDTF">2013-12-26T08:47:00Z</dcterms:created>
  <dcterms:modified xsi:type="dcterms:W3CDTF">2013-12-30T10:58:00Z</dcterms:modified>
</cp:coreProperties>
</file>