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1" w:rsidRDefault="008C21BC" w:rsidP="006B24E1">
      <w:pPr>
        <w:shd w:val="clear" w:color="auto" w:fill="FFFFFF"/>
        <w:ind w:left="355" w:hanging="7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</w:t>
      </w:r>
    </w:p>
    <w:p w:rsidR="008C21BC" w:rsidRPr="00D34606" w:rsidRDefault="008C21BC" w:rsidP="00D34606">
      <w:pPr>
        <w:shd w:val="clear" w:color="auto" w:fill="FFFFFF"/>
        <w:ind w:left="355" w:hanging="71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о результатах </w:t>
      </w:r>
      <w:r w:rsidR="00C33135">
        <w:rPr>
          <w:rFonts w:eastAsia="Times New Roman"/>
          <w:b/>
          <w:bCs/>
          <w:spacing w:val="-3"/>
          <w:sz w:val="28"/>
          <w:szCs w:val="28"/>
        </w:rPr>
        <w:t>проверки</w:t>
      </w:r>
      <w:r w:rsidR="0001018A">
        <w:rPr>
          <w:rFonts w:eastAsia="Times New Roman"/>
          <w:b/>
          <w:bCs/>
          <w:spacing w:val="-3"/>
          <w:sz w:val="28"/>
          <w:szCs w:val="28"/>
        </w:rPr>
        <w:t xml:space="preserve"> Управления </w:t>
      </w:r>
      <w:r>
        <w:rPr>
          <w:rFonts w:eastAsia="Times New Roman"/>
          <w:b/>
          <w:bCs/>
          <w:spacing w:val="-3"/>
          <w:sz w:val="28"/>
          <w:szCs w:val="28"/>
        </w:rPr>
        <w:t>образования</w:t>
      </w:r>
      <w:r w:rsidR="0001018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города Лыткарино по вопросу законности и эффективности</w:t>
      </w:r>
      <w:r w:rsidR="0001018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использования бюджетных средств, переданных в форме субсидии на</w:t>
      </w:r>
      <w:r w:rsidR="0001018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финансовое обеспечение выполнения муниципального задания на</w:t>
      </w:r>
      <w:r w:rsidR="0001018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ок</w:t>
      </w:r>
      <w:r w:rsidR="0001018A">
        <w:rPr>
          <w:rFonts w:eastAsia="Times New Roman"/>
          <w:b/>
          <w:bCs/>
          <w:spacing w:val="-1"/>
          <w:sz w:val="28"/>
          <w:szCs w:val="28"/>
        </w:rPr>
        <w:t xml:space="preserve">азание </w:t>
      </w:r>
      <w:r w:rsidR="00D34606">
        <w:rPr>
          <w:rFonts w:eastAsia="Times New Roman"/>
          <w:b/>
          <w:bCs/>
          <w:spacing w:val="-1"/>
          <w:sz w:val="28"/>
          <w:szCs w:val="28"/>
        </w:rPr>
        <w:t xml:space="preserve">муниципальных </w:t>
      </w:r>
      <w:r w:rsidR="0001018A">
        <w:rPr>
          <w:rFonts w:eastAsia="Times New Roman"/>
          <w:b/>
          <w:bCs/>
          <w:spacing w:val="-1"/>
          <w:sz w:val="28"/>
          <w:szCs w:val="28"/>
        </w:rPr>
        <w:t>услуг</w:t>
      </w:r>
      <w:r w:rsidR="00D3460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01018A">
        <w:rPr>
          <w:rFonts w:eastAsia="Times New Roman"/>
          <w:b/>
          <w:bCs/>
          <w:spacing w:val="-1"/>
          <w:sz w:val="28"/>
          <w:szCs w:val="28"/>
        </w:rPr>
        <w:t xml:space="preserve">МДОУ </w:t>
      </w:r>
      <w:r>
        <w:rPr>
          <w:rFonts w:eastAsia="Times New Roman"/>
          <w:b/>
          <w:bCs/>
          <w:spacing w:val="-1"/>
          <w:sz w:val="28"/>
          <w:szCs w:val="28"/>
        </w:rPr>
        <w:t>детский сад № 1</w:t>
      </w:r>
      <w:r w:rsidR="0001018A">
        <w:rPr>
          <w:rFonts w:eastAsia="Times New Roman"/>
          <w:b/>
          <w:bCs/>
          <w:spacing w:val="-1"/>
          <w:sz w:val="28"/>
          <w:szCs w:val="28"/>
        </w:rPr>
        <w:t>2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«</w:t>
      </w:r>
      <w:r w:rsidR="0001018A">
        <w:rPr>
          <w:rFonts w:eastAsia="Times New Roman"/>
          <w:b/>
          <w:bCs/>
          <w:spacing w:val="-1"/>
          <w:sz w:val="28"/>
          <w:szCs w:val="28"/>
        </w:rPr>
        <w:t>Яблонька</w:t>
      </w:r>
      <w:r>
        <w:rPr>
          <w:rFonts w:eastAsia="Times New Roman"/>
          <w:b/>
          <w:bCs/>
          <w:spacing w:val="-1"/>
          <w:sz w:val="28"/>
          <w:szCs w:val="28"/>
        </w:rPr>
        <w:t>»</w:t>
      </w:r>
      <w:r w:rsidR="00D3460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>общеразвивающего вида в 2012 году и текущем периоде 2013 года</w:t>
      </w:r>
    </w:p>
    <w:p w:rsidR="006B24E1" w:rsidRDefault="006B24E1" w:rsidP="00FB00B3">
      <w:pPr>
        <w:shd w:val="clear" w:color="auto" w:fill="FFFFFF"/>
        <w:spacing w:line="276" w:lineRule="auto"/>
        <w:ind w:right="14" w:firstLine="403"/>
        <w:jc w:val="both"/>
        <w:rPr>
          <w:rFonts w:eastAsia="Times New Roman"/>
          <w:spacing w:val="-1"/>
          <w:sz w:val="28"/>
          <w:szCs w:val="28"/>
        </w:rPr>
      </w:pPr>
    </w:p>
    <w:p w:rsidR="00FB00B3" w:rsidRDefault="008C21BC" w:rsidP="006B24E1">
      <w:pPr>
        <w:shd w:val="clear" w:color="auto" w:fill="FFFFFF"/>
        <w:spacing w:line="276" w:lineRule="auto"/>
        <w:ind w:right="14" w:firstLine="567"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Контрольно-счетной палатой города Лыткарино Московской области в </w:t>
      </w:r>
      <w:r>
        <w:rPr>
          <w:rFonts w:eastAsia="Times New Roman"/>
          <w:sz w:val="28"/>
          <w:szCs w:val="28"/>
        </w:rPr>
        <w:t xml:space="preserve">соответствии с </w:t>
      </w:r>
      <w:r w:rsidR="0001018A">
        <w:rPr>
          <w:rFonts w:eastAsia="Times New Roman"/>
          <w:sz w:val="28"/>
          <w:szCs w:val="28"/>
        </w:rPr>
        <w:t xml:space="preserve">пунктом 1.10 </w:t>
      </w:r>
      <w:r>
        <w:rPr>
          <w:rFonts w:eastAsia="Times New Roman"/>
          <w:sz w:val="28"/>
          <w:szCs w:val="28"/>
        </w:rPr>
        <w:t>План</w:t>
      </w:r>
      <w:r w:rsidR="0001018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работ на 2013 год  проведено контрольное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мероприятие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вопросу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законности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эффективности использования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бюджетных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средств,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переданных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форме субсидии на финансовое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обеспечение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выполнения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муниципального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задания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оказание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услуг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МДОУ 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детский</w:t>
      </w:r>
      <w:r w:rsidR="00F23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сад № 1</w:t>
      </w:r>
      <w:r w:rsidR="0001018A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«</w:t>
      </w:r>
      <w:r w:rsidR="0001018A">
        <w:rPr>
          <w:rFonts w:eastAsia="Times New Roman"/>
          <w:sz w:val="28"/>
          <w:szCs w:val="28"/>
        </w:rPr>
        <w:t>Яблонька»</w:t>
      </w:r>
      <w:r>
        <w:rPr>
          <w:rFonts w:eastAsia="Times New Roman"/>
          <w:sz w:val="28"/>
          <w:szCs w:val="28"/>
        </w:rPr>
        <w:t xml:space="preserve"> </w:t>
      </w:r>
      <w:r w:rsidR="0001018A">
        <w:rPr>
          <w:rFonts w:eastAsia="Times New Roman"/>
          <w:sz w:val="28"/>
          <w:szCs w:val="28"/>
        </w:rPr>
        <w:t>комбинированного</w:t>
      </w:r>
      <w:r>
        <w:rPr>
          <w:rFonts w:eastAsia="Times New Roman"/>
          <w:spacing w:val="-1"/>
          <w:sz w:val="28"/>
          <w:szCs w:val="28"/>
        </w:rPr>
        <w:t xml:space="preserve"> вида</w:t>
      </w:r>
      <w:r w:rsidR="0001018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в 2012 году и текущем периоде 2013 года.</w:t>
      </w:r>
      <w:proofErr w:type="gramEnd"/>
    </w:p>
    <w:p w:rsidR="00C33135" w:rsidRPr="00C33135" w:rsidRDefault="00C33135" w:rsidP="006B24E1">
      <w:pPr>
        <w:shd w:val="clear" w:color="auto" w:fill="FFFFFF"/>
        <w:spacing w:line="276" w:lineRule="auto"/>
        <w:ind w:right="14" w:firstLine="567"/>
        <w:jc w:val="both"/>
        <w:rPr>
          <w:rFonts w:eastAsia="Times New Roman"/>
          <w:b/>
          <w:spacing w:val="-1"/>
          <w:sz w:val="28"/>
          <w:szCs w:val="28"/>
        </w:rPr>
      </w:pPr>
      <w:r w:rsidRPr="00C33135">
        <w:rPr>
          <w:rFonts w:eastAsia="Times New Roman"/>
          <w:b/>
          <w:spacing w:val="-1"/>
          <w:sz w:val="28"/>
          <w:szCs w:val="28"/>
        </w:rPr>
        <w:t>Цель контрольного мероприятия:</w:t>
      </w:r>
      <w:r>
        <w:rPr>
          <w:rFonts w:eastAsia="Times New Roman"/>
          <w:b/>
          <w:spacing w:val="-1"/>
          <w:sz w:val="28"/>
          <w:szCs w:val="28"/>
        </w:rPr>
        <w:t xml:space="preserve"> </w:t>
      </w:r>
      <w:r w:rsidRPr="00C33135">
        <w:rPr>
          <w:rFonts w:eastAsia="Times New Roman"/>
          <w:spacing w:val="-1"/>
          <w:sz w:val="28"/>
          <w:szCs w:val="28"/>
        </w:rPr>
        <w:t>проверка</w:t>
      </w:r>
      <w:r>
        <w:rPr>
          <w:rFonts w:eastAsia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законности  и  эффективности 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 МДОУ  детский  сад № 12 «Яблонька» комбинированного</w:t>
      </w:r>
      <w:r>
        <w:rPr>
          <w:rFonts w:eastAsia="Times New Roman"/>
          <w:spacing w:val="-1"/>
          <w:sz w:val="28"/>
          <w:szCs w:val="28"/>
        </w:rPr>
        <w:t xml:space="preserve"> вида. </w:t>
      </w:r>
    </w:p>
    <w:p w:rsidR="00C33135" w:rsidRPr="00C33135" w:rsidRDefault="00C33135" w:rsidP="00C33135">
      <w:pPr>
        <w:shd w:val="clear" w:color="auto" w:fill="FFFFFF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C33135">
        <w:rPr>
          <w:rFonts w:eastAsia="Times New Roman"/>
          <w:b/>
          <w:spacing w:val="-1"/>
          <w:sz w:val="28"/>
          <w:szCs w:val="28"/>
        </w:rPr>
        <w:t>Объект контрольного мероприятия:</w:t>
      </w:r>
      <w:r w:rsidRPr="00C3313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C33135">
        <w:rPr>
          <w:rFonts w:eastAsia="Times New Roman"/>
          <w:bCs/>
          <w:spacing w:val="-3"/>
          <w:sz w:val="28"/>
          <w:szCs w:val="28"/>
        </w:rPr>
        <w:t xml:space="preserve">Управления образования </w:t>
      </w:r>
      <w:r w:rsidRPr="00C33135">
        <w:rPr>
          <w:rFonts w:eastAsia="Times New Roman"/>
          <w:bCs/>
          <w:spacing w:val="-1"/>
          <w:sz w:val="28"/>
          <w:szCs w:val="28"/>
        </w:rPr>
        <w:t>города Лыткарино, МДОУ детский сад № 12 «Яблонька»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C33135">
        <w:rPr>
          <w:rFonts w:eastAsia="Times New Roman"/>
          <w:bCs/>
          <w:spacing w:val="-1"/>
          <w:sz w:val="28"/>
          <w:szCs w:val="28"/>
        </w:rPr>
        <w:t>общеразвивающего вида.</w:t>
      </w:r>
    </w:p>
    <w:p w:rsidR="00C33135" w:rsidRPr="00C33135" w:rsidRDefault="00C33135" w:rsidP="00C33135">
      <w:pPr>
        <w:shd w:val="clear" w:color="auto" w:fill="FFFFFF"/>
        <w:spacing w:line="276" w:lineRule="auto"/>
        <w:ind w:right="14" w:firstLine="567"/>
        <w:jc w:val="both"/>
        <w:rPr>
          <w:rFonts w:eastAsia="Times New Roman"/>
          <w:b/>
          <w:spacing w:val="-1"/>
          <w:sz w:val="28"/>
          <w:szCs w:val="28"/>
        </w:rPr>
      </w:pPr>
      <w:r w:rsidRPr="00C33135">
        <w:rPr>
          <w:rFonts w:eastAsia="Times New Roman"/>
          <w:b/>
          <w:spacing w:val="-1"/>
          <w:sz w:val="28"/>
          <w:szCs w:val="28"/>
        </w:rPr>
        <w:t>Предмет контрольного мероприятия:</w:t>
      </w:r>
      <w:r w:rsidRPr="00C331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законность  и  эффективность 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 МДОУ  детский  сад № 12 «Яблонька» комбинированного</w:t>
      </w:r>
      <w:r>
        <w:rPr>
          <w:rFonts w:eastAsia="Times New Roman"/>
          <w:spacing w:val="-1"/>
          <w:sz w:val="28"/>
          <w:szCs w:val="28"/>
        </w:rPr>
        <w:t xml:space="preserve"> вида. </w:t>
      </w:r>
    </w:p>
    <w:p w:rsidR="00C33135" w:rsidRPr="00C33135" w:rsidRDefault="00C33135" w:rsidP="006B24E1">
      <w:pPr>
        <w:shd w:val="clear" w:color="auto" w:fill="FFFFFF"/>
        <w:spacing w:line="276" w:lineRule="auto"/>
        <w:ind w:right="14" w:firstLine="567"/>
        <w:jc w:val="both"/>
        <w:rPr>
          <w:rFonts w:eastAsia="Times New Roman"/>
          <w:b/>
          <w:spacing w:val="-1"/>
          <w:sz w:val="28"/>
          <w:szCs w:val="28"/>
        </w:rPr>
      </w:pPr>
      <w:r w:rsidRPr="00C33135">
        <w:rPr>
          <w:rFonts w:eastAsia="Times New Roman"/>
          <w:b/>
          <w:spacing w:val="-1"/>
          <w:sz w:val="28"/>
          <w:szCs w:val="28"/>
        </w:rPr>
        <w:t>Проверяемый период деятельности:</w:t>
      </w:r>
      <w:r w:rsidRPr="00C3313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33135">
        <w:rPr>
          <w:rFonts w:eastAsia="Times New Roman"/>
          <w:bCs/>
          <w:spacing w:val="-1"/>
          <w:sz w:val="28"/>
          <w:szCs w:val="28"/>
        </w:rPr>
        <w:t>2012 год и текущий период 2013 года.</w:t>
      </w:r>
    </w:p>
    <w:p w:rsidR="00C33135" w:rsidRPr="006E3613" w:rsidRDefault="00C33135" w:rsidP="006B24E1">
      <w:pPr>
        <w:shd w:val="clear" w:color="auto" w:fill="FFFFFF"/>
        <w:spacing w:line="276" w:lineRule="auto"/>
        <w:ind w:right="14" w:firstLine="567"/>
        <w:jc w:val="both"/>
      </w:pPr>
      <w:r w:rsidRPr="00C33135">
        <w:rPr>
          <w:rFonts w:eastAsia="Times New Roman"/>
          <w:b/>
          <w:spacing w:val="-1"/>
          <w:sz w:val="28"/>
          <w:szCs w:val="28"/>
        </w:rPr>
        <w:t>Объем проверенных средств:</w:t>
      </w:r>
      <w:r w:rsidR="006E3613">
        <w:rPr>
          <w:rFonts w:eastAsia="Times New Roman"/>
          <w:b/>
          <w:spacing w:val="-1"/>
          <w:sz w:val="28"/>
          <w:szCs w:val="28"/>
        </w:rPr>
        <w:t xml:space="preserve"> </w:t>
      </w:r>
      <w:r w:rsidR="006E3613">
        <w:rPr>
          <w:rFonts w:eastAsia="Times New Roman"/>
          <w:spacing w:val="-1"/>
          <w:sz w:val="28"/>
          <w:szCs w:val="28"/>
        </w:rPr>
        <w:t>44 211,3 тыс. рублей.</w:t>
      </w:r>
    </w:p>
    <w:p w:rsidR="008C21BC" w:rsidRPr="00DB2CC1" w:rsidRDefault="00C33135" w:rsidP="00DB2CC1">
      <w:pPr>
        <w:shd w:val="clear" w:color="auto" w:fill="FFFFFF"/>
        <w:spacing w:line="276" w:lineRule="auto"/>
        <w:ind w:left="5" w:firstLine="562"/>
        <w:jc w:val="both"/>
        <w:rPr>
          <w:b/>
        </w:rPr>
      </w:pPr>
      <w:r w:rsidRPr="00C33135">
        <w:rPr>
          <w:rFonts w:eastAsia="Times New Roman"/>
          <w:b/>
          <w:spacing w:val="-1"/>
          <w:sz w:val="28"/>
          <w:szCs w:val="28"/>
        </w:rPr>
        <w:t xml:space="preserve">В ходе проведения контрольного мероприятия </w:t>
      </w:r>
      <w:r w:rsidR="008C21BC" w:rsidRPr="00C33135">
        <w:rPr>
          <w:rFonts w:eastAsia="Times New Roman"/>
          <w:b/>
          <w:spacing w:val="-1"/>
          <w:sz w:val="28"/>
          <w:szCs w:val="28"/>
        </w:rPr>
        <w:t>выявлено:</w:t>
      </w:r>
    </w:p>
    <w:p w:rsidR="008C21BC" w:rsidRDefault="00DB2CC1" w:rsidP="00C33135">
      <w:pPr>
        <w:shd w:val="clear" w:color="auto" w:fill="FFFFFF"/>
        <w:tabs>
          <w:tab w:val="left" w:pos="50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1</w:t>
      </w:r>
      <w:r w:rsidR="008C21BC">
        <w:rPr>
          <w:spacing w:val="-12"/>
          <w:sz w:val="28"/>
          <w:szCs w:val="28"/>
        </w:rPr>
        <w:t>.</w:t>
      </w:r>
      <w:r w:rsidR="00FB00B3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соглашений</w:t>
      </w:r>
      <w:r w:rsidRPr="00DB2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МДОУ детский сад №12 «Яблонька» комбинированного вида</w:t>
      </w:r>
      <w:r>
        <w:rPr>
          <w:sz w:val="28"/>
          <w:szCs w:val="28"/>
        </w:rPr>
        <w:t xml:space="preserve"> г</w:t>
      </w:r>
      <w:r w:rsidR="00B74647">
        <w:rPr>
          <w:sz w:val="28"/>
          <w:szCs w:val="28"/>
        </w:rPr>
        <w:t xml:space="preserve">лавным распорядителем бюджетных средств </w:t>
      </w:r>
      <w:r>
        <w:rPr>
          <w:sz w:val="28"/>
          <w:szCs w:val="28"/>
        </w:rPr>
        <w:t>не указывался</w:t>
      </w:r>
      <w:r w:rsidR="00B74647">
        <w:rPr>
          <w:rFonts w:eastAsia="Times New Roman"/>
          <w:sz w:val="28"/>
          <w:szCs w:val="28"/>
        </w:rPr>
        <w:t xml:space="preserve"> объем предоставляемых целевых субсидий и перечень документов, необходимых для их предоставления.</w:t>
      </w:r>
    </w:p>
    <w:p w:rsidR="00B74647" w:rsidRDefault="00DB2CC1" w:rsidP="00C33135">
      <w:pPr>
        <w:shd w:val="clear" w:color="auto" w:fill="FFFFFF"/>
        <w:tabs>
          <w:tab w:val="left" w:pos="50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B74647">
        <w:rPr>
          <w:rFonts w:eastAsia="Times New Roman"/>
          <w:sz w:val="28"/>
          <w:szCs w:val="28"/>
        </w:rPr>
        <w:t>.</w:t>
      </w:r>
      <w:r w:rsidR="00FB00B3">
        <w:rPr>
          <w:rFonts w:eastAsia="Times New Roman"/>
          <w:sz w:val="28"/>
          <w:szCs w:val="28"/>
        </w:rPr>
        <w:t xml:space="preserve"> </w:t>
      </w:r>
      <w:r w:rsidR="00B74647">
        <w:rPr>
          <w:rFonts w:eastAsia="Times New Roman"/>
          <w:sz w:val="28"/>
          <w:szCs w:val="28"/>
        </w:rPr>
        <w:t>Допускались нарушения графика перечисления субсидий на выполнение муниципального задания и субсидий на иные цели от 3 до 73 дней.</w:t>
      </w:r>
    </w:p>
    <w:p w:rsidR="00C615BA" w:rsidRPr="00FB00B3" w:rsidRDefault="00DB2CC1" w:rsidP="00C33135">
      <w:pPr>
        <w:shd w:val="clear" w:color="auto" w:fill="FFFFFF"/>
        <w:spacing w:line="276" w:lineRule="auto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C21BC">
        <w:rPr>
          <w:spacing w:val="-1"/>
          <w:sz w:val="28"/>
          <w:szCs w:val="28"/>
        </w:rPr>
        <w:t>.</w:t>
      </w:r>
      <w:r w:rsidR="00FB00B3">
        <w:rPr>
          <w:spacing w:val="-1"/>
          <w:sz w:val="28"/>
          <w:szCs w:val="28"/>
        </w:rPr>
        <w:t xml:space="preserve"> </w:t>
      </w:r>
      <w:proofErr w:type="gramStart"/>
      <w:r w:rsidR="008C21BC">
        <w:rPr>
          <w:rFonts w:eastAsia="Times New Roman"/>
          <w:spacing w:val="-1"/>
          <w:sz w:val="28"/>
          <w:szCs w:val="28"/>
        </w:rPr>
        <w:t>По состоянию на 01.</w:t>
      </w:r>
      <w:r w:rsidR="007D63B1">
        <w:rPr>
          <w:rFonts w:eastAsia="Times New Roman"/>
          <w:spacing w:val="-1"/>
          <w:sz w:val="28"/>
          <w:szCs w:val="28"/>
        </w:rPr>
        <w:t>1</w:t>
      </w:r>
      <w:r w:rsidR="008C21BC">
        <w:rPr>
          <w:rFonts w:eastAsia="Times New Roman"/>
          <w:spacing w:val="-1"/>
          <w:sz w:val="28"/>
          <w:szCs w:val="28"/>
        </w:rPr>
        <w:t xml:space="preserve">0.2013 в МДОУ детский сад № </w:t>
      </w:r>
      <w:r w:rsidR="007D63B1">
        <w:rPr>
          <w:rFonts w:eastAsia="Times New Roman"/>
          <w:spacing w:val="-1"/>
          <w:sz w:val="28"/>
          <w:szCs w:val="28"/>
        </w:rPr>
        <w:t>12</w:t>
      </w:r>
      <w:r w:rsidR="008C21BC">
        <w:rPr>
          <w:rFonts w:eastAsia="Times New Roman"/>
          <w:spacing w:val="-1"/>
          <w:sz w:val="28"/>
          <w:szCs w:val="28"/>
        </w:rPr>
        <w:t xml:space="preserve"> «</w:t>
      </w:r>
      <w:r w:rsidR="007D63B1">
        <w:rPr>
          <w:rFonts w:eastAsia="Times New Roman"/>
          <w:spacing w:val="-1"/>
          <w:sz w:val="28"/>
          <w:szCs w:val="28"/>
        </w:rPr>
        <w:t>Яблонька</w:t>
      </w:r>
      <w:r w:rsidR="008C21BC">
        <w:rPr>
          <w:rFonts w:eastAsia="Times New Roman"/>
          <w:spacing w:val="-1"/>
          <w:sz w:val="28"/>
          <w:szCs w:val="28"/>
        </w:rPr>
        <w:t xml:space="preserve">» </w:t>
      </w:r>
      <w:r w:rsidR="007D63B1">
        <w:rPr>
          <w:rFonts w:eastAsia="Times New Roman"/>
          <w:sz w:val="28"/>
          <w:szCs w:val="28"/>
        </w:rPr>
        <w:t xml:space="preserve">комбинированного вида </w:t>
      </w:r>
      <w:r w:rsidR="008C21BC">
        <w:rPr>
          <w:rFonts w:eastAsia="Times New Roman"/>
          <w:sz w:val="28"/>
          <w:szCs w:val="28"/>
        </w:rPr>
        <w:t xml:space="preserve"> име</w:t>
      </w:r>
      <w:r>
        <w:rPr>
          <w:rFonts w:eastAsia="Times New Roman"/>
          <w:sz w:val="28"/>
          <w:szCs w:val="28"/>
        </w:rPr>
        <w:t xml:space="preserve">лась </w:t>
      </w:r>
      <w:r w:rsidR="007D63B1">
        <w:rPr>
          <w:rFonts w:eastAsia="Times New Roman"/>
          <w:sz w:val="28"/>
          <w:szCs w:val="28"/>
        </w:rPr>
        <w:t xml:space="preserve">дебиторская задолженность в сумме </w:t>
      </w:r>
      <w:r>
        <w:rPr>
          <w:rFonts w:eastAsia="Times New Roman"/>
          <w:sz w:val="28"/>
          <w:szCs w:val="28"/>
        </w:rPr>
        <w:t>–</w:t>
      </w:r>
      <w:r w:rsidR="007D63B1">
        <w:rPr>
          <w:rFonts w:eastAsia="Times New Roman"/>
          <w:sz w:val="28"/>
          <w:szCs w:val="28"/>
        </w:rPr>
        <w:t xml:space="preserve"> </w:t>
      </w:r>
      <w:r w:rsidR="007D63B1">
        <w:rPr>
          <w:rFonts w:eastAsia="Times New Roman"/>
          <w:sz w:val="28"/>
          <w:szCs w:val="28"/>
        </w:rPr>
        <w:lastRenderedPageBreak/>
        <w:t>44200</w:t>
      </w:r>
      <w:r>
        <w:rPr>
          <w:rFonts w:eastAsia="Times New Roman"/>
          <w:sz w:val="28"/>
          <w:szCs w:val="28"/>
        </w:rPr>
        <w:t>,0</w:t>
      </w:r>
      <w:r w:rsidR="007D63B1">
        <w:rPr>
          <w:rFonts w:eastAsia="Times New Roman"/>
          <w:sz w:val="28"/>
          <w:szCs w:val="28"/>
        </w:rPr>
        <w:t xml:space="preserve"> рублей (расчеты по прочим доходам), </w:t>
      </w:r>
      <w:r w:rsidR="008C21BC">
        <w:rPr>
          <w:rFonts w:eastAsia="Times New Roman"/>
          <w:sz w:val="28"/>
          <w:szCs w:val="28"/>
        </w:rPr>
        <w:t xml:space="preserve">кредиторская задолженность </w:t>
      </w:r>
      <w:r w:rsidR="00C615BA">
        <w:rPr>
          <w:rFonts w:eastAsia="Times New Roman"/>
          <w:sz w:val="28"/>
          <w:szCs w:val="28"/>
        </w:rPr>
        <w:t xml:space="preserve">по субсидии на выполнение муниципального задания </w:t>
      </w:r>
      <w:r w:rsidR="008C21BC">
        <w:rPr>
          <w:rFonts w:eastAsia="Times New Roman"/>
          <w:sz w:val="28"/>
          <w:szCs w:val="28"/>
        </w:rPr>
        <w:t>в сумме</w:t>
      </w:r>
      <w:r w:rsidR="009E6CA5">
        <w:rPr>
          <w:rFonts w:eastAsia="Times New Roman"/>
          <w:sz w:val="28"/>
          <w:szCs w:val="28"/>
        </w:rPr>
        <w:t xml:space="preserve"> - </w:t>
      </w:r>
      <w:r w:rsidR="007D63B1">
        <w:rPr>
          <w:rFonts w:eastAsia="Times New Roman"/>
          <w:sz w:val="28"/>
          <w:szCs w:val="28"/>
        </w:rPr>
        <w:t>2</w:t>
      </w:r>
      <w:r w:rsidR="008C21BC">
        <w:rPr>
          <w:rFonts w:eastAsia="Times New Roman"/>
          <w:sz w:val="28"/>
          <w:szCs w:val="28"/>
        </w:rPr>
        <w:t>19</w:t>
      </w:r>
      <w:r w:rsidR="007D63B1">
        <w:rPr>
          <w:rFonts w:eastAsia="Times New Roman"/>
          <w:sz w:val="28"/>
          <w:szCs w:val="28"/>
        </w:rPr>
        <w:t>6</w:t>
      </w:r>
      <w:r w:rsidR="00C615BA">
        <w:rPr>
          <w:rFonts w:eastAsia="Times New Roman"/>
          <w:sz w:val="28"/>
          <w:szCs w:val="28"/>
        </w:rPr>
        <w:t xml:space="preserve">313,92 </w:t>
      </w:r>
      <w:r w:rsidR="00FB00B3">
        <w:rPr>
          <w:rFonts w:eastAsia="Times New Roman"/>
          <w:sz w:val="28"/>
          <w:szCs w:val="28"/>
        </w:rPr>
        <w:t xml:space="preserve">руб. </w:t>
      </w:r>
      <w:r w:rsidR="00C615BA">
        <w:rPr>
          <w:rFonts w:eastAsia="Times New Roman"/>
          <w:sz w:val="28"/>
          <w:szCs w:val="28"/>
        </w:rPr>
        <w:t>Дебиторская задолженность по субсидии на иные цели по состоянию на 01.10.2013 г. – 97300,00 рублей (расчеты по прочим доходам), кредиторская задолженность – 2046965,65 руб. (КОСГУ 225 – расходы</w:t>
      </w:r>
      <w:proofErr w:type="gramEnd"/>
      <w:r w:rsidR="00C615BA">
        <w:rPr>
          <w:rFonts w:eastAsia="Times New Roman"/>
          <w:sz w:val="28"/>
          <w:szCs w:val="28"/>
        </w:rPr>
        <w:t xml:space="preserve"> по содержанию имущества). Кредиторская задолженность погашена в 4 квартале 2013г.</w:t>
      </w:r>
    </w:p>
    <w:p w:rsidR="009A308A" w:rsidRPr="009A308A" w:rsidRDefault="00DB2CC1" w:rsidP="00DB2CC1">
      <w:pPr>
        <w:shd w:val="clear" w:color="auto" w:fill="FFFFFF"/>
        <w:tabs>
          <w:tab w:val="left" w:pos="283"/>
        </w:tabs>
        <w:spacing w:line="276" w:lineRule="auto"/>
        <w:ind w:right="5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4. </w:t>
      </w:r>
      <w:r w:rsidR="008C21BC">
        <w:rPr>
          <w:rFonts w:eastAsia="Times New Roman"/>
          <w:spacing w:val="-3"/>
          <w:sz w:val="28"/>
          <w:szCs w:val="28"/>
        </w:rPr>
        <w:t>МДОУ детский сад №</w:t>
      </w:r>
      <w:r w:rsidR="009E6CA5">
        <w:rPr>
          <w:rFonts w:eastAsia="Times New Roman"/>
          <w:spacing w:val="-3"/>
          <w:sz w:val="28"/>
          <w:szCs w:val="28"/>
        </w:rPr>
        <w:t>12</w:t>
      </w:r>
      <w:r w:rsidR="008C21BC">
        <w:rPr>
          <w:rFonts w:eastAsia="Times New Roman"/>
          <w:spacing w:val="-3"/>
          <w:sz w:val="28"/>
          <w:szCs w:val="28"/>
        </w:rPr>
        <w:t xml:space="preserve"> «</w:t>
      </w:r>
      <w:r w:rsidR="009E6CA5">
        <w:rPr>
          <w:rFonts w:eastAsia="Times New Roman"/>
          <w:spacing w:val="-3"/>
          <w:sz w:val="28"/>
          <w:szCs w:val="28"/>
        </w:rPr>
        <w:t>Яблонька</w:t>
      </w:r>
      <w:r w:rsidR="008C21BC">
        <w:rPr>
          <w:rFonts w:eastAsia="Times New Roman"/>
          <w:spacing w:val="-3"/>
          <w:sz w:val="28"/>
          <w:szCs w:val="28"/>
        </w:rPr>
        <w:t xml:space="preserve">» </w:t>
      </w:r>
      <w:r w:rsidR="009E6CA5">
        <w:rPr>
          <w:rFonts w:eastAsia="Times New Roman"/>
          <w:spacing w:val="-3"/>
          <w:sz w:val="28"/>
          <w:szCs w:val="28"/>
        </w:rPr>
        <w:t>к</w:t>
      </w:r>
      <w:r w:rsidR="008C21BC">
        <w:rPr>
          <w:rFonts w:eastAsia="Times New Roman"/>
          <w:spacing w:val="-3"/>
          <w:sz w:val="28"/>
          <w:szCs w:val="28"/>
        </w:rPr>
        <w:t>о</w:t>
      </w:r>
      <w:r w:rsidR="009E6CA5">
        <w:rPr>
          <w:rFonts w:eastAsia="Times New Roman"/>
          <w:spacing w:val="-3"/>
          <w:sz w:val="28"/>
          <w:szCs w:val="28"/>
        </w:rPr>
        <w:t>мбинированного</w:t>
      </w:r>
      <w:r>
        <w:rPr>
          <w:rFonts w:eastAsia="Times New Roman"/>
          <w:spacing w:val="-3"/>
          <w:sz w:val="28"/>
          <w:szCs w:val="28"/>
        </w:rPr>
        <w:t xml:space="preserve"> вида </w:t>
      </w:r>
      <w:r w:rsidR="008C21BC">
        <w:rPr>
          <w:rFonts w:eastAsia="Times New Roman"/>
          <w:spacing w:val="-3"/>
          <w:sz w:val="28"/>
          <w:szCs w:val="28"/>
        </w:rPr>
        <w:t xml:space="preserve">осуществляло </w:t>
      </w:r>
      <w:r w:rsidR="008C21BC">
        <w:rPr>
          <w:rFonts w:eastAsia="Times New Roman"/>
          <w:sz w:val="28"/>
          <w:szCs w:val="28"/>
        </w:rPr>
        <w:t xml:space="preserve">размещение заказов на поставки товаров, работ, услуг с </w:t>
      </w:r>
      <w:r w:rsidR="009E6CA5">
        <w:rPr>
          <w:rFonts w:eastAsia="Times New Roman"/>
          <w:sz w:val="28"/>
          <w:szCs w:val="28"/>
        </w:rPr>
        <w:t>нарушением</w:t>
      </w:r>
      <w:r>
        <w:rPr>
          <w:rFonts w:eastAsia="Times New Roman"/>
          <w:sz w:val="28"/>
          <w:szCs w:val="28"/>
        </w:rPr>
        <w:t xml:space="preserve"> Федерального закона №94-ФЗ:</w:t>
      </w:r>
    </w:p>
    <w:p w:rsidR="009A308A" w:rsidRDefault="009A308A" w:rsidP="00C33135">
      <w:pPr>
        <w:shd w:val="clear" w:color="auto" w:fill="FFFFFF"/>
        <w:tabs>
          <w:tab w:val="left" w:pos="283"/>
        </w:tabs>
        <w:spacing w:line="276" w:lineRule="auto"/>
        <w:ind w:right="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E6C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части размещения планов-графиков;</w:t>
      </w:r>
    </w:p>
    <w:p w:rsidR="008C21BC" w:rsidRDefault="009A308A" w:rsidP="00C33135">
      <w:pPr>
        <w:shd w:val="clear" w:color="auto" w:fill="FFFFFF"/>
        <w:tabs>
          <w:tab w:val="left" w:pos="283"/>
        </w:tabs>
        <w:spacing w:line="276" w:lineRule="auto"/>
        <w:ind w:right="5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C21BC">
        <w:rPr>
          <w:rFonts w:eastAsia="Times New Roman"/>
          <w:spacing w:val="-1"/>
          <w:sz w:val="28"/>
          <w:szCs w:val="28"/>
        </w:rPr>
        <w:t>сроков</w:t>
      </w:r>
      <w:r w:rsidR="00F239A8">
        <w:rPr>
          <w:rFonts w:eastAsia="Times New Roman"/>
          <w:spacing w:val="-1"/>
          <w:sz w:val="28"/>
          <w:szCs w:val="28"/>
        </w:rPr>
        <w:t xml:space="preserve"> размещения Сведений </w:t>
      </w:r>
      <w:r>
        <w:rPr>
          <w:rFonts w:eastAsia="Times New Roman"/>
          <w:spacing w:val="-1"/>
          <w:sz w:val="28"/>
          <w:szCs w:val="28"/>
        </w:rPr>
        <w:t xml:space="preserve">о заключении контракта и Сведений </w:t>
      </w:r>
      <w:r w:rsidR="00F239A8">
        <w:rPr>
          <w:rFonts w:eastAsia="Times New Roman"/>
          <w:spacing w:val="-1"/>
          <w:sz w:val="28"/>
          <w:szCs w:val="28"/>
        </w:rPr>
        <w:t>об</w:t>
      </w:r>
      <w:r w:rsidR="008C21BC">
        <w:rPr>
          <w:rFonts w:eastAsia="Times New Roman"/>
          <w:spacing w:val="-1"/>
          <w:sz w:val="28"/>
          <w:szCs w:val="28"/>
        </w:rPr>
        <w:t xml:space="preserve"> исполнени</w:t>
      </w:r>
      <w:r w:rsidR="00F239A8">
        <w:rPr>
          <w:rFonts w:eastAsia="Times New Roman"/>
          <w:spacing w:val="-1"/>
          <w:sz w:val="28"/>
          <w:szCs w:val="28"/>
        </w:rPr>
        <w:t>и</w:t>
      </w:r>
      <w:r w:rsidR="008C21BC">
        <w:rPr>
          <w:rFonts w:eastAsia="Times New Roman"/>
          <w:spacing w:val="-1"/>
          <w:sz w:val="28"/>
          <w:szCs w:val="28"/>
        </w:rPr>
        <w:t xml:space="preserve"> </w:t>
      </w:r>
      <w:r w:rsidR="00F239A8">
        <w:rPr>
          <w:rFonts w:eastAsia="Times New Roman"/>
          <w:spacing w:val="-1"/>
          <w:sz w:val="28"/>
          <w:szCs w:val="28"/>
        </w:rPr>
        <w:t xml:space="preserve">(расторжении) муниципальных </w:t>
      </w:r>
      <w:r w:rsidR="008C21BC">
        <w:rPr>
          <w:rFonts w:eastAsia="Times New Roman"/>
          <w:spacing w:val="-1"/>
          <w:sz w:val="28"/>
          <w:szCs w:val="28"/>
        </w:rPr>
        <w:t>контрактов</w:t>
      </w:r>
      <w:r>
        <w:rPr>
          <w:rFonts w:eastAsia="Times New Roman"/>
          <w:spacing w:val="-1"/>
          <w:sz w:val="28"/>
          <w:szCs w:val="28"/>
        </w:rPr>
        <w:t>;</w:t>
      </w:r>
    </w:p>
    <w:p w:rsidR="009A308A" w:rsidRDefault="009A308A" w:rsidP="00C33135">
      <w:pPr>
        <w:pStyle w:val="a5"/>
        <w:spacing w:line="276" w:lineRule="auto"/>
        <w:ind w:firstLine="709"/>
      </w:pPr>
      <w:r>
        <w:t>-</w:t>
      </w:r>
      <w:r w:rsidR="00017B6E">
        <w:t xml:space="preserve"> </w:t>
      </w:r>
      <w:r>
        <w:t xml:space="preserve">соблюдения </w:t>
      </w:r>
      <w:proofErr w:type="gramStart"/>
      <w:r>
        <w:t>сроков опубликования протоколов подведения итогов открытого аукциона</w:t>
      </w:r>
      <w:proofErr w:type="gramEnd"/>
      <w:r>
        <w:t xml:space="preserve"> в электронной форме;</w:t>
      </w:r>
    </w:p>
    <w:p w:rsidR="009A308A" w:rsidRDefault="009A308A" w:rsidP="00C33135">
      <w:pPr>
        <w:shd w:val="clear" w:color="auto" w:fill="FFFFFF"/>
        <w:tabs>
          <w:tab w:val="left" w:pos="283"/>
        </w:tabs>
        <w:spacing w:line="276" w:lineRule="auto"/>
        <w:ind w:right="5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017B6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сроков опубликования сведений об исполнении муниципальных контрактов.</w:t>
      </w:r>
    </w:p>
    <w:p w:rsidR="008C21BC" w:rsidRPr="00DB2CC1" w:rsidRDefault="008C21BC" w:rsidP="00DB2CC1">
      <w:pPr>
        <w:pStyle w:val="a7"/>
        <w:numPr>
          <w:ilvl w:val="0"/>
          <w:numId w:val="2"/>
        </w:numPr>
        <w:shd w:val="clear" w:color="auto" w:fill="FFFFFF"/>
        <w:tabs>
          <w:tab w:val="left" w:pos="283"/>
        </w:tabs>
        <w:spacing w:line="276" w:lineRule="auto"/>
        <w:ind w:left="0" w:right="5" w:firstLine="709"/>
        <w:jc w:val="both"/>
        <w:rPr>
          <w:spacing w:val="-19"/>
          <w:sz w:val="28"/>
          <w:szCs w:val="28"/>
        </w:rPr>
      </w:pPr>
      <w:r w:rsidRPr="00DB2CC1">
        <w:rPr>
          <w:rFonts w:eastAsia="Times New Roman"/>
          <w:sz w:val="28"/>
          <w:szCs w:val="28"/>
        </w:rPr>
        <w:t>МДОУ детский сад № 1</w:t>
      </w:r>
      <w:r w:rsidR="00FB00B3" w:rsidRPr="00DB2CC1">
        <w:rPr>
          <w:rFonts w:eastAsia="Times New Roman"/>
          <w:sz w:val="28"/>
          <w:szCs w:val="28"/>
        </w:rPr>
        <w:t>2</w:t>
      </w:r>
      <w:r w:rsidRPr="00DB2CC1">
        <w:rPr>
          <w:rFonts w:eastAsia="Times New Roman"/>
          <w:sz w:val="28"/>
          <w:szCs w:val="28"/>
        </w:rPr>
        <w:t xml:space="preserve"> «</w:t>
      </w:r>
      <w:r w:rsidR="00FB00B3" w:rsidRPr="00DB2CC1">
        <w:rPr>
          <w:rFonts w:eastAsia="Times New Roman"/>
          <w:sz w:val="28"/>
          <w:szCs w:val="28"/>
        </w:rPr>
        <w:t>Яблонька</w:t>
      </w:r>
      <w:r w:rsidRPr="00DB2CC1">
        <w:rPr>
          <w:rFonts w:eastAsia="Times New Roman"/>
          <w:sz w:val="28"/>
          <w:szCs w:val="28"/>
        </w:rPr>
        <w:t xml:space="preserve">» </w:t>
      </w:r>
      <w:r w:rsidR="00FB00B3" w:rsidRPr="00DB2CC1">
        <w:rPr>
          <w:rFonts w:eastAsia="Times New Roman"/>
          <w:sz w:val="28"/>
          <w:szCs w:val="28"/>
        </w:rPr>
        <w:t>комбинированного</w:t>
      </w:r>
      <w:r w:rsidRPr="00DB2CC1">
        <w:rPr>
          <w:rFonts w:eastAsia="Times New Roman"/>
          <w:sz w:val="28"/>
          <w:szCs w:val="28"/>
        </w:rPr>
        <w:t xml:space="preserve"> вида использовало в 2012 году муниципальную собственность, находящуюся в оперативном </w:t>
      </w:r>
      <w:r w:rsidRPr="00DB2CC1">
        <w:rPr>
          <w:rFonts w:eastAsia="Times New Roman"/>
          <w:spacing w:val="-1"/>
          <w:sz w:val="28"/>
          <w:szCs w:val="28"/>
        </w:rPr>
        <w:t xml:space="preserve">управлении в соответствии с ее целевым назначением для осуществления дошкольного воспитания детей. В проверяемом периоде </w:t>
      </w:r>
      <w:r w:rsidR="00017B6E" w:rsidRPr="00DB2CC1">
        <w:rPr>
          <w:rFonts w:eastAsia="Times New Roman"/>
          <w:spacing w:val="-1"/>
          <w:sz w:val="28"/>
          <w:szCs w:val="28"/>
        </w:rPr>
        <w:t xml:space="preserve">за 2012 год и текущем периоде </w:t>
      </w:r>
      <w:r w:rsidRPr="00DB2CC1">
        <w:rPr>
          <w:rFonts w:eastAsia="Times New Roman"/>
          <w:spacing w:val="-1"/>
          <w:sz w:val="28"/>
          <w:szCs w:val="28"/>
        </w:rPr>
        <w:t>2013 года</w:t>
      </w:r>
      <w:r w:rsidR="00017B6E" w:rsidRPr="00DB2CC1">
        <w:rPr>
          <w:rFonts w:eastAsia="Times New Roman"/>
          <w:spacing w:val="-1"/>
          <w:sz w:val="28"/>
          <w:szCs w:val="28"/>
        </w:rPr>
        <w:t xml:space="preserve"> у детского сада з</w:t>
      </w:r>
      <w:r w:rsidRPr="00DB2CC1">
        <w:rPr>
          <w:rFonts w:eastAsia="Times New Roman"/>
          <w:sz w:val="28"/>
          <w:szCs w:val="28"/>
        </w:rPr>
        <w:t xml:space="preserve">емельный </w:t>
      </w:r>
      <w:r w:rsidRPr="00DB2CC1">
        <w:rPr>
          <w:rFonts w:eastAsia="Times New Roman"/>
          <w:spacing w:val="-1"/>
          <w:sz w:val="28"/>
          <w:szCs w:val="28"/>
        </w:rPr>
        <w:t>участок находится</w:t>
      </w:r>
      <w:r w:rsidR="00017B6E" w:rsidRPr="00DB2CC1">
        <w:rPr>
          <w:rFonts w:eastAsia="Times New Roman"/>
          <w:spacing w:val="-1"/>
          <w:sz w:val="28"/>
          <w:szCs w:val="28"/>
        </w:rPr>
        <w:t xml:space="preserve"> </w:t>
      </w:r>
      <w:r w:rsidRPr="00DB2CC1">
        <w:rPr>
          <w:rFonts w:eastAsia="Times New Roman"/>
          <w:spacing w:val="-1"/>
          <w:sz w:val="28"/>
          <w:szCs w:val="28"/>
        </w:rPr>
        <w:t xml:space="preserve"> в постоянном (бессрочном) пользовании, однако право за проверяемый период не зарегистрировано.</w:t>
      </w:r>
    </w:p>
    <w:p w:rsidR="00F37278" w:rsidRDefault="00F37278" w:rsidP="00F37278">
      <w:pPr>
        <w:shd w:val="clear" w:color="auto" w:fill="FFFFFF"/>
        <w:tabs>
          <w:tab w:val="left" w:pos="283"/>
        </w:tabs>
        <w:spacing w:line="276" w:lineRule="auto"/>
        <w:ind w:right="5"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="00DB2CC1">
        <w:rPr>
          <w:rFonts w:eastAsia="Times New Roman"/>
          <w:spacing w:val="-1"/>
          <w:sz w:val="28"/>
          <w:szCs w:val="28"/>
        </w:rPr>
        <w:t xml:space="preserve">даны рекомендации </w:t>
      </w:r>
      <w:r>
        <w:rPr>
          <w:rFonts w:eastAsia="Times New Roman"/>
          <w:spacing w:val="-1"/>
          <w:sz w:val="28"/>
          <w:szCs w:val="28"/>
        </w:rPr>
        <w:t>по устранению выявленных нарушений и недостатков.</w:t>
      </w:r>
    </w:p>
    <w:sectPr w:rsidR="00F37278" w:rsidSect="00FB00B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1E"/>
    <w:multiLevelType w:val="singleLevel"/>
    <w:tmpl w:val="96F0DB80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EBD2BDF"/>
    <w:multiLevelType w:val="hybridMultilevel"/>
    <w:tmpl w:val="FC028A1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9"/>
    <w:rsid w:val="0001018A"/>
    <w:rsid w:val="00017B6E"/>
    <w:rsid w:val="00162999"/>
    <w:rsid w:val="00222957"/>
    <w:rsid w:val="006B24E1"/>
    <w:rsid w:val="006E1C49"/>
    <w:rsid w:val="006E3613"/>
    <w:rsid w:val="007D63B1"/>
    <w:rsid w:val="008C21BC"/>
    <w:rsid w:val="009A308A"/>
    <w:rsid w:val="009E6CA5"/>
    <w:rsid w:val="00B74647"/>
    <w:rsid w:val="00C33135"/>
    <w:rsid w:val="00C615BA"/>
    <w:rsid w:val="00CA32D5"/>
    <w:rsid w:val="00D34606"/>
    <w:rsid w:val="00DB2CC1"/>
    <w:rsid w:val="00F239A8"/>
    <w:rsid w:val="00F37278"/>
    <w:rsid w:val="00F762BC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2D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17B6E"/>
    <w:pPr>
      <w:shd w:val="clear" w:color="auto" w:fill="FFFFFF"/>
      <w:tabs>
        <w:tab w:val="left" w:pos="0"/>
      </w:tabs>
      <w:spacing w:line="485" w:lineRule="exact"/>
      <w:ind w:right="5"/>
      <w:jc w:val="both"/>
    </w:pPr>
    <w:rPr>
      <w:spacing w:val="-1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17B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DB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2D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17B6E"/>
    <w:pPr>
      <w:shd w:val="clear" w:color="auto" w:fill="FFFFFF"/>
      <w:tabs>
        <w:tab w:val="left" w:pos="0"/>
      </w:tabs>
      <w:spacing w:line="485" w:lineRule="exact"/>
      <w:ind w:right="5"/>
      <w:jc w:val="both"/>
    </w:pPr>
    <w:rPr>
      <w:spacing w:val="-1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17B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DB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2013-12-11T13:43:00Z</cp:lastPrinted>
  <dcterms:created xsi:type="dcterms:W3CDTF">2013-12-30T06:27:00Z</dcterms:created>
  <dcterms:modified xsi:type="dcterms:W3CDTF">2013-12-30T12:43:00Z</dcterms:modified>
</cp:coreProperties>
</file>