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18" w:rsidRDefault="00F80EDB" w:rsidP="000525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F80EDB" w:rsidRDefault="00F80EDB" w:rsidP="000525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 Постановления Главы города Лыткарино «Об утверждении порядка предоставления субсидий из бюджета города Лыткарино в 2013-2015 годах муниципальным унитарным предприятиям с целью предупреждения банкротства»</w:t>
      </w:r>
      <w:r w:rsidR="001F0D33">
        <w:rPr>
          <w:rFonts w:ascii="Times New Roman" w:hAnsi="Times New Roman" w:cs="Times New Roman"/>
          <w:b/>
          <w:sz w:val="28"/>
          <w:szCs w:val="28"/>
        </w:rPr>
        <w:t>.</w:t>
      </w:r>
    </w:p>
    <w:p w:rsidR="00A31D8D" w:rsidRDefault="00A31D8D" w:rsidP="000525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D8D" w:rsidRPr="00040AF4" w:rsidRDefault="00A31D8D" w:rsidP="0005250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AF4">
        <w:rPr>
          <w:rFonts w:ascii="Times New Roman" w:hAnsi="Times New Roman" w:cs="Times New Roman"/>
          <w:sz w:val="28"/>
          <w:szCs w:val="28"/>
        </w:rPr>
        <w:t>15.08.2013</w:t>
      </w:r>
    </w:p>
    <w:p w:rsidR="001F0D33" w:rsidRDefault="001F0D33" w:rsidP="000525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EDB" w:rsidRPr="00F80EDB" w:rsidRDefault="00F80EDB" w:rsidP="00052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DB">
        <w:rPr>
          <w:rFonts w:ascii="Times New Roman" w:hAnsi="Times New Roman" w:cs="Times New Roman"/>
          <w:sz w:val="28"/>
          <w:szCs w:val="28"/>
        </w:rPr>
        <w:t>Представленный проект Постановления Главы города Лыткарино «Об утверждении порядка предоставления субсидий из бюджета города Лыткарино в 2013-2015 годах муниципальным унитарным предприятиям с целью предупреждения банкротства»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EDB">
        <w:rPr>
          <w:rFonts w:ascii="Times New Roman" w:hAnsi="Times New Roman" w:cs="Times New Roman"/>
          <w:sz w:val="28"/>
          <w:szCs w:val="28"/>
        </w:rPr>
        <w:t>соответствует требованиям ст.78 Бюджетного кодекса Российской Федерации и Федерального закона от 26.10.2002 № 127-ФЗ «О несостоятельности (банкротстве)»</w:t>
      </w:r>
      <w:r w:rsidR="00F82CAB">
        <w:rPr>
          <w:rFonts w:ascii="Times New Roman" w:hAnsi="Times New Roman" w:cs="Times New Roman"/>
          <w:sz w:val="28"/>
          <w:szCs w:val="28"/>
        </w:rPr>
        <w:t>.</w:t>
      </w:r>
    </w:p>
    <w:p w:rsidR="00F80EDB" w:rsidRPr="00F80EDB" w:rsidRDefault="00F80EDB" w:rsidP="00052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DB">
        <w:rPr>
          <w:rFonts w:ascii="Times New Roman" w:hAnsi="Times New Roman" w:cs="Times New Roman"/>
          <w:sz w:val="28"/>
          <w:szCs w:val="28"/>
        </w:rPr>
        <w:t>Представленный проект рекомендован для утверждения.</w:t>
      </w:r>
      <w:bookmarkEnd w:id="0"/>
    </w:p>
    <w:sectPr w:rsidR="00F80EDB" w:rsidRPr="00F8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DB"/>
    <w:rsid w:val="00023381"/>
    <w:rsid w:val="00026E57"/>
    <w:rsid w:val="00040AF4"/>
    <w:rsid w:val="0004159D"/>
    <w:rsid w:val="00043953"/>
    <w:rsid w:val="00045A43"/>
    <w:rsid w:val="0005250E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1F0D33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A14D0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1D8D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0EDB"/>
    <w:rsid w:val="00F82669"/>
    <w:rsid w:val="00F82CAB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2013-12-27T13:16:00Z</dcterms:created>
  <dcterms:modified xsi:type="dcterms:W3CDTF">2014-01-20T05:40:00Z</dcterms:modified>
</cp:coreProperties>
</file>