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Default="004D6274" w:rsidP="000E0F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22334D">
        <w:rPr>
          <w:b/>
          <w:sz w:val="28"/>
          <w:szCs w:val="28"/>
        </w:rPr>
        <w:t xml:space="preserve"> </w:t>
      </w:r>
      <w:r w:rsidR="00490E59">
        <w:rPr>
          <w:b/>
          <w:sz w:val="28"/>
          <w:szCs w:val="28"/>
        </w:rPr>
        <w:t>о результата</w:t>
      </w:r>
      <w:r w:rsidR="0022334D">
        <w:rPr>
          <w:b/>
          <w:sz w:val="28"/>
          <w:szCs w:val="28"/>
        </w:rPr>
        <w:t xml:space="preserve">х </w:t>
      </w:r>
      <w:r w:rsidR="00490E59">
        <w:rPr>
          <w:b/>
          <w:sz w:val="28"/>
          <w:szCs w:val="28"/>
        </w:rPr>
        <w:t>экспертизы</w:t>
      </w:r>
    </w:p>
    <w:p w:rsidR="00490E59" w:rsidRDefault="00490E59" w:rsidP="000E0F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 внесении изменений в долгосрочную целевую программу «Развитие физической культуры и спорта в г. Лыткарино на 2013-2015</w:t>
      </w:r>
      <w:r w:rsidR="00B56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  <w:r w:rsidR="00DF2FA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83BB9" w:rsidRDefault="00E83BB9" w:rsidP="000E0F0D">
      <w:pPr>
        <w:spacing w:line="360" w:lineRule="auto"/>
        <w:jc w:val="center"/>
        <w:rPr>
          <w:b/>
          <w:sz w:val="28"/>
          <w:szCs w:val="28"/>
        </w:rPr>
      </w:pPr>
    </w:p>
    <w:p w:rsidR="00E83BB9" w:rsidRPr="00E83BB9" w:rsidRDefault="00E83BB9" w:rsidP="000E0F0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03.09.2013</w:t>
      </w:r>
    </w:p>
    <w:p w:rsidR="00490E59" w:rsidRDefault="00490E59" w:rsidP="000E0F0D">
      <w:pPr>
        <w:spacing w:line="360" w:lineRule="auto"/>
        <w:jc w:val="both"/>
        <w:rPr>
          <w:b/>
          <w:sz w:val="28"/>
          <w:szCs w:val="28"/>
        </w:rPr>
      </w:pPr>
    </w:p>
    <w:p w:rsidR="00490E59" w:rsidRDefault="0022334D" w:rsidP="000E0F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проект </w:t>
      </w:r>
      <w:r w:rsidR="00553DAE">
        <w:rPr>
          <w:sz w:val="28"/>
          <w:szCs w:val="28"/>
        </w:rPr>
        <w:t>П</w:t>
      </w:r>
      <w:r>
        <w:rPr>
          <w:sz w:val="28"/>
          <w:szCs w:val="28"/>
        </w:rPr>
        <w:t>остановления Главы города Лыткарино</w:t>
      </w:r>
      <w:r w:rsidR="00490E59">
        <w:rPr>
          <w:sz w:val="28"/>
          <w:szCs w:val="28"/>
        </w:rPr>
        <w:t xml:space="preserve"> «О внесении изменений в долгосрочную целевую программу «Развитие физической культуры и спорта в городе Лыткарино на 2013-2015 годы»</w:t>
      </w:r>
      <w:r w:rsidR="00DF2FAE">
        <w:rPr>
          <w:sz w:val="28"/>
          <w:szCs w:val="28"/>
        </w:rPr>
        <w:t>»</w:t>
      </w:r>
      <w:r w:rsidR="0049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увеличивает объем финансирования Программы на 14 250 тыс. рублей за счет средств областного бюджета, предусмотренных </w:t>
      </w:r>
      <w:r w:rsidR="00490E59">
        <w:rPr>
          <w:sz w:val="28"/>
          <w:szCs w:val="28"/>
        </w:rPr>
        <w:t>Постановлением Правительства Московской области от 31.07.2013 №571/31 «Об утверждении Перечня объектов капитального строительства, финансируемых за счет субсидий из бюджета Московской</w:t>
      </w:r>
      <w:proofErr w:type="gramEnd"/>
      <w:r w:rsidR="00490E59">
        <w:rPr>
          <w:sz w:val="28"/>
          <w:szCs w:val="28"/>
        </w:rPr>
        <w:t xml:space="preserve"> области бюджетам муниципальных образований Московской области на капитальные вложения в проектирование и строительство физкультурно-оздоровительных комп</w:t>
      </w:r>
      <w:r w:rsidR="00366C6D">
        <w:rPr>
          <w:sz w:val="28"/>
          <w:szCs w:val="28"/>
        </w:rPr>
        <w:t>лексов» и включенных в бюджет города Лыткарино решением Совета депутатов города Лыткарино от 08.08.2013 № 415/47 «О внесении дополнений и изменений в бюджет города Лыткарино на 2013 год».</w:t>
      </w:r>
    </w:p>
    <w:p w:rsidR="00B56D18" w:rsidRDefault="0022334D" w:rsidP="000E0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проекту Постановления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ДЦП «Развитие физической культуры и спорта в городе Лыткарино на 2013-2015 годы»» в п.3 «Изменения в Программу» в графе «Базовое значение показателей» паспорта неверно указана сумма 130 265,0 тыс. рублей, следует – 131 065,0 тыс. рублей.</w:t>
      </w:r>
    </w:p>
    <w:p w:rsidR="0022334D" w:rsidRDefault="0022334D" w:rsidP="000E0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устранения отмеченных недостатков</w:t>
      </w:r>
      <w:r w:rsidR="000E0F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изменения в </w:t>
      </w:r>
      <w:r w:rsidR="00366C6D">
        <w:rPr>
          <w:sz w:val="28"/>
          <w:szCs w:val="28"/>
        </w:rPr>
        <w:t>П</w:t>
      </w:r>
      <w:r>
        <w:rPr>
          <w:sz w:val="28"/>
          <w:szCs w:val="28"/>
        </w:rPr>
        <w:t>рограмму рекомендованы к утверждению.</w:t>
      </w:r>
    </w:p>
    <w:p w:rsidR="00490E59" w:rsidRDefault="00490E59" w:rsidP="000E0F0D">
      <w:pPr>
        <w:spacing w:line="360" w:lineRule="auto"/>
        <w:jc w:val="both"/>
        <w:rPr>
          <w:sz w:val="28"/>
          <w:szCs w:val="28"/>
        </w:rPr>
      </w:pPr>
    </w:p>
    <w:p w:rsidR="00A22600" w:rsidRDefault="00A22600" w:rsidP="00490E59">
      <w:pPr>
        <w:jc w:val="both"/>
        <w:rPr>
          <w:sz w:val="28"/>
          <w:szCs w:val="28"/>
        </w:rPr>
      </w:pPr>
      <w:bookmarkStart w:id="0" w:name="_GoBack"/>
      <w:bookmarkEnd w:id="0"/>
    </w:p>
    <w:p w:rsidR="00490E59" w:rsidRDefault="00490E59" w:rsidP="00490E59">
      <w:pPr>
        <w:jc w:val="both"/>
        <w:rPr>
          <w:sz w:val="28"/>
          <w:szCs w:val="28"/>
        </w:rPr>
      </w:pPr>
    </w:p>
    <w:p w:rsidR="00D842F3" w:rsidRDefault="00D842F3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0E0F0D"/>
    <w:rsid w:val="0022334D"/>
    <w:rsid w:val="00366C6D"/>
    <w:rsid w:val="00490E59"/>
    <w:rsid w:val="004D6274"/>
    <w:rsid w:val="00553DAE"/>
    <w:rsid w:val="00A22600"/>
    <w:rsid w:val="00B56D18"/>
    <w:rsid w:val="00D842F3"/>
    <w:rsid w:val="00DF2FAE"/>
    <w:rsid w:val="00E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D98-679C-415F-9C40-76B1618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2014-01-20T06:45:00Z</cp:lastPrinted>
  <dcterms:created xsi:type="dcterms:W3CDTF">2013-12-26T08:44:00Z</dcterms:created>
  <dcterms:modified xsi:type="dcterms:W3CDTF">2014-01-20T06:45:00Z</dcterms:modified>
</cp:coreProperties>
</file>