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8" w:rsidRDefault="007368C8" w:rsidP="00642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7368C8" w:rsidRDefault="007368C8" w:rsidP="00642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Московской области «О внесении изменений в ведомственную целевую программу «Молодое поколение города Лыткарино в 2013</w:t>
      </w:r>
      <w:r w:rsidR="00743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  <w:r w:rsidR="00642AFA">
        <w:rPr>
          <w:b/>
          <w:sz w:val="28"/>
          <w:szCs w:val="28"/>
        </w:rPr>
        <w:t>»</w:t>
      </w:r>
      <w:r w:rsidR="00232A8F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DB7D7B" w:rsidRDefault="00DB7D7B" w:rsidP="00642AFA">
      <w:pPr>
        <w:spacing w:line="276" w:lineRule="auto"/>
        <w:jc w:val="center"/>
        <w:rPr>
          <w:b/>
          <w:sz w:val="28"/>
          <w:szCs w:val="28"/>
        </w:rPr>
      </w:pPr>
    </w:p>
    <w:p w:rsidR="00DB7D7B" w:rsidRPr="00DB7D7B" w:rsidRDefault="00DB7D7B" w:rsidP="00642AF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15.10.2013</w:t>
      </w:r>
    </w:p>
    <w:p w:rsidR="007368C8" w:rsidRDefault="007368C8" w:rsidP="00642AFA">
      <w:pPr>
        <w:spacing w:line="276" w:lineRule="auto"/>
        <w:jc w:val="both"/>
        <w:rPr>
          <w:b/>
          <w:sz w:val="28"/>
          <w:szCs w:val="28"/>
        </w:rPr>
      </w:pPr>
    </w:p>
    <w:p w:rsidR="007368C8" w:rsidRDefault="007368C8" w:rsidP="00642AF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6935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2146C"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Московской области «О внесении изменений в </w:t>
      </w:r>
      <w:r w:rsidRPr="00547679">
        <w:rPr>
          <w:rFonts w:ascii="Times New Roman" w:hAnsi="Times New Roman" w:cs="Times New Roman"/>
          <w:sz w:val="28"/>
          <w:szCs w:val="28"/>
        </w:rPr>
        <w:t>ведомственную целевую программу «Молодое поколение города Лыткарино в 2013</w:t>
      </w:r>
      <w:r w:rsidR="00642AFA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» вносит изменения в  план мероприятий Программы:</w:t>
      </w:r>
    </w:p>
    <w:p w:rsidR="007368C8" w:rsidRDefault="00743B51" w:rsidP="00642AF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68C8">
        <w:rPr>
          <w:rFonts w:ascii="Times New Roman" w:hAnsi="Times New Roman" w:cs="Times New Roman"/>
          <w:sz w:val="28"/>
          <w:szCs w:val="28"/>
        </w:rPr>
        <w:t>В разделе 1 «Гражданско-патриотическое, духовно-нравственное воспитание молодежи и профилактика экстремизма в молодежной среде»:</w:t>
      </w:r>
    </w:p>
    <w:p w:rsidR="007368C8" w:rsidRDefault="007368C8" w:rsidP="00642AFA">
      <w:pPr>
        <w:pStyle w:val="ConsPlusNonformat"/>
        <w:widowControl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6 «Организация работы парашютного клуба «Купол»» затраты на реализацию программного мероприятия уменьш</w:t>
      </w:r>
      <w:r w:rsidR="00642AF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25 тыс. руб. и составили – 175 тыс. руб.;</w:t>
      </w:r>
    </w:p>
    <w:p w:rsidR="007368C8" w:rsidRDefault="007368C8" w:rsidP="00642AFA">
      <w:pPr>
        <w:pStyle w:val="ConsPlusNonformat"/>
        <w:widowControl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8 « Городской праздник «Я - гражданин России» посвященный торжественному вручению паспорта гражданина России» затраты увелич</w:t>
      </w:r>
      <w:r w:rsidR="00642AF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25 тыс. руб. и составили – 50,0 тыс. руб.;</w:t>
      </w:r>
    </w:p>
    <w:p w:rsidR="007368C8" w:rsidRDefault="00743B51" w:rsidP="00642AF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68C8">
        <w:rPr>
          <w:rFonts w:ascii="Times New Roman" w:hAnsi="Times New Roman" w:cs="Times New Roman"/>
          <w:sz w:val="28"/>
          <w:szCs w:val="28"/>
        </w:rPr>
        <w:t>Итоговая сумма по разделу 1 «Гражданско-патриотическое, духовно-нравственное воспитание молодежи и профилактика экстремизма в молодежной среде» не измен</w:t>
      </w:r>
      <w:r w:rsidR="00642AFA">
        <w:rPr>
          <w:rFonts w:ascii="Times New Roman" w:hAnsi="Times New Roman" w:cs="Times New Roman"/>
          <w:sz w:val="28"/>
          <w:szCs w:val="28"/>
        </w:rPr>
        <w:t>ена и составила</w:t>
      </w:r>
      <w:r w:rsidR="007368C8">
        <w:rPr>
          <w:rFonts w:ascii="Times New Roman" w:hAnsi="Times New Roman" w:cs="Times New Roman"/>
          <w:sz w:val="28"/>
          <w:szCs w:val="28"/>
        </w:rPr>
        <w:t xml:space="preserve"> 765,0 тыс. руб.</w:t>
      </w:r>
    </w:p>
    <w:p w:rsidR="007368C8" w:rsidRPr="00547679" w:rsidRDefault="007368C8" w:rsidP="00642AF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 финансирования </w:t>
      </w:r>
      <w:r w:rsidR="00743B5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 состав</w:t>
      </w:r>
      <w:r w:rsidR="00642AF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8500,00 тыс. рублей, что соответствует утвержденному бюджету города Лыткарино на 2013 год.</w:t>
      </w:r>
    </w:p>
    <w:p w:rsidR="007368C8" w:rsidRPr="004219BF" w:rsidRDefault="007368C8" w:rsidP="00642AFA">
      <w:pPr>
        <w:pStyle w:val="ConsPlusNonformat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4144FE">
        <w:rPr>
          <w:rFonts w:ascii="Times New Roman" w:hAnsi="Times New Roman" w:cs="Times New Roman"/>
          <w:sz w:val="28"/>
          <w:szCs w:val="28"/>
        </w:rPr>
        <w:t xml:space="preserve"> </w:t>
      </w:r>
      <w:r w:rsidRPr="0052146C">
        <w:rPr>
          <w:rFonts w:ascii="Times New Roman" w:hAnsi="Times New Roman" w:cs="Times New Roman"/>
          <w:sz w:val="28"/>
          <w:szCs w:val="28"/>
        </w:rPr>
        <w:t>Постановления Главы города Лыткарино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46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ведомственную целевую программу «Молодое поколение города Лыткарино</w:t>
      </w:r>
      <w:r w:rsidRPr="005214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утверждению.</w:t>
      </w:r>
    </w:p>
    <w:p w:rsidR="007368C8" w:rsidRDefault="007368C8" w:rsidP="00642AFA">
      <w:pPr>
        <w:spacing w:line="276" w:lineRule="auto"/>
        <w:jc w:val="right"/>
      </w:pPr>
    </w:p>
    <w:p w:rsidR="007368C8" w:rsidRDefault="007368C8" w:rsidP="00642AFA">
      <w:pPr>
        <w:spacing w:line="276" w:lineRule="auto"/>
        <w:jc w:val="right"/>
      </w:pPr>
    </w:p>
    <w:p w:rsidR="007368C8" w:rsidRDefault="007368C8" w:rsidP="00642AFA">
      <w:pPr>
        <w:spacing w:line="276" w:lineRule="auto"/>
        <w:jc w:val="right"/>
      </w:pPr>
    </w:p>
    <w:p w:rsidR="007368C8" w:rsidRDefault="007368C8" w:rsidP="00642AFA">
      <w:pPr>
        <w:spacing w:line="276" w:lineRule="auto"/>
        <w:jc w:val="right"/>
      </w:pPr>
    </w:p>
    <w:p w:rsidR="00775418" w:rsidRDefault="00775418" w:rsidP="00642AFA">
      <w:pPr>
        <w:spacing w:line="276" w:lineRule="auto"/>
      </w:pPr>
    </w:p>
    <w:sectPr w:rsidR="00775418" w:rsidSect="00743B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B3B"/>
    <w:multiLevelType w:val="hybridMultilevel"/>
    <w:tmpl w:val="3C8AF0AC"/>
    <w:lvl w:ilvl="0" w:tplc="8E5E1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8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2A8F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2AFA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8C8"/>
    <w:rsid w:val="00736CC6"/>
    <w:rsid w:val="00743B51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B7D7B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2013-12-27T08:44:00Z</dcterms:created>
  <dcterms:modified xsi:type="dcterms:W3CDTF">2014-01-27T11:23:00Z</dcterms:modified>
</cp:coreProperties>
</file>