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AF" w:rsidRDefault="005F27AF" w:rsidP="005F27A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экспертизы </w:t>
      </w:r>
    </w:p>
    <w:p w:rsidR="005F27AF" w:rsidRDefault="005F27AF" w:rsidP="005F27A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«Об утверждении муниципальной программы «Культура города Лыткарино» на 2014-2016гг.</w:t>
      </w:r>
    </w:p>
    <w:p w:rsidR="005F27AF" w:rsidRDefault="00FD43EE" w:rsidP="00924ABC">
      <w:pPr>
        <w:spacing w:line="276" w:lineRule="auto"/>
        <w:jc w:val="righ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Pr="00FD43EE">
        <w:rPr>
          <w:sz w:val="28"/>
          <w:szCs w:val="28"/>
        </w:rPr>
        <w:t>11.10.2013</w:t>
      </w:r>
    </w:p>
    <w:p w:rsidR="00FD43EE" w:rsidRPr="00FD43EE" w:rsidRDefault="00FD43EE" w:rsidP="005F27AF">
      <w:pPr>
        <w:spacing w:line="276" w:lineRule="auto"/>
        <w:jc w:val="both"/>
        <w:rPr>
          <w:sz w:val="28"/>
          <w:szCs w:val="28"/>
        </w:rPr>
      </w:pPr>
    </w:p>
    <w:p w:rsidR="005F27AF" w:rsidRDefault="005F27AF" w:rsidP="00FD7AA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проект Постановления Главы города Лыткарино «Об утверждении муниципальной программы «Культура города Лыткарино»</w:t>
      </w:r>
      <w:r w:rsidR="00FD7AA2">
        <w:rPr>
          <w:sz w:val="28"/>
          <w:szCs w:val="28"/>
        </w:rPr>
        <w:t xml:space="preserve"> на 2014-2016 годы</w:t>
      </w:r>
      <w:r w:rsidR="00597A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соответствует </w:t>
      </w:r>
      <w:r w:rsidR="00924ABC">
        <w:rPr>
          <w:sz w:val="28"/>
          <w:szCs w:val="28"/>
        </w:rPr>
        <w:t xml:space="preserve">требованиям </w:t>
      </w:r>
      <w:r w:rsidR="00FD7AA2">
        <w:rPr>
          <w:sz w:val="28"/>
          <w:szCs w:val="28"/>
        </w:rPr>
        <w:t>с</w:t>
      </w:r>
      <w:r>
        <w:rPr>
          <w:sz w:val="28"/>
          <w:szCs w:val="28"/>
        </w:rPr>
        <w:t>т.179 Бюджетного кодекса РФ, Федерально</w:t>
      </w:r>
      <w:r w:rsidR="00924ABC">
        <w:rPr>
          <w:sz w:val="28"/>
          <w:szCs w:val="28"/>
        </w:rPr>
        <w:t>го</w:t>
      </w:r>
      <w:r>
        <w:rPr>
          <w:sz w:val="28"/>
          <w:szCs w:val="28"/>
        </w:rPr>
        <w:t xml:space="preserve"> закон</w:t>
      </w:r>
      <w:r w:rsidR="00924ABC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№131-Ф3 «Об общих принципах орга</w:t>
      </w:r>
      <w:r>
        <w:rPr>
          <w:sz w:val="28"/>
          <w:szCs w:val="28"/>
        </w:rPr>
        <w:softHyphen/>
        <w:t>низации местного самоуправления в Российской Федерации», Устав</w:t>
      </w:r>
      <w:r w:rsidR="00924ABC">
        <w:rPr>
          <w:sz w:val="28"/>
          <w:szCs w:val="28"/>
        </w:rPr>
        <w:t>а</w:t>
      </w:r>
      <w:r>
        <w:rPr>
          <w:sz w:val="28"/>
          <w:szCs w:val="28"/>
        </w:rPr>
        <w:t xml:space="preserve"> г. Лыткарино Московской области, Постановлени</w:t>
      </w:r>
      <w:r w:rsidR="00924ABC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г. Лыткарино от 12.09.2013 №</w:t>
      </w:r>
      <w:r w:rsidR="00FD4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665-п «Об утверждении Положения о муниципальных программах города Лыткарино», </w:t>
      </w:r>
      <w:r w:rsidR="00597A5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924ABC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города</w:t>
      </w:r>
      <w:proofErr w:type="gramEnd"/>
      <w:r>
        <w:rPr>
          <w:sz w:val="28"/>
          <w:szCs w:val="28"/>
        </w:rPr>
        <w:t xml:space="preserve"> Лыткарино от 13.09.2013г. №</w:t>
      </w:r>
      <w:r w:rsidR="00FD4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668-п «О перечне муниципальных программ города Лыткарино, реализация </w:t>
      </w:r>
      <w:r>
        <w:rPr>
          <w:spacing w:val="-1"/>
          <w:sz w:val="28"/>
          <w:szCs w:val="28"/>
        </w:rPr>
        <w:t>которых планируется с 2014 года», Постановлени</w:t>
      </w:r>
      <w:r w:rsidR="00924ABC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Главы города Лыткарино от 11.10.2013 №765-п «О внесении изменений в Положение о муниципальных программах города Лыткарино, утвержденное постановлением Главы города Лыткарино от 12.09.2013 №665-п».</w:t>
      </w:r>
    </w:p>
    <w:p w:rsidR="00FD43EE" w:rsidRDefault="00FD43EE" w:rsidP="00FD43EE">
      <w:p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FD7AA2">
        <w:rPr>
          <w:spacing w:val="-1"/>
          <w:sz w:val="28"/>
          <w:szCs w:val="28"/>
        </w:rPr>
        <w:t>Программа включает 4  подпрограммы:</w:t>
      </w:r>
    </w:p>
    <w:p w:rsidR="00FD7AA2" w:rsidRDefault="00CE4B8F" w:rsidP="00FD7AA2">
      <w:pPr>
        <w:pStyle w:val="a3"/>
        <w:numPr>
          <w:ilvl w:val="0"/>
          <w:numId w:val="1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«С</w:t>
      </w:r>
      <w:r w:rsidR="00FD7AA2">
        <w:rPr>
          <w:spacing w:val="-1"/>
          <w:sz w:val="28"/>
          <w:szCs w:val="28"/>
        </w:rPr>
        <w:t xml:space="preserve">охранение объекта культурного </w:t>
      </w:r>
      <w:r>
        <w:rPr>
          <w:spacing w:val="-1"/>
          <w:sz w:val="28"/>
          <w:szCs w:val="28"/>
        </w:rPr>
        <w:t>наследия усадьбы «Лыткарино» в городе Лыткарино»;</w:t>
      </w:r>
    </w:p>
    <w:p w:rsidR="00CE4B8F" w:rsidRDefault="00CE4B8F" w:rsidP="00FD7AA2">
      <w:pPr>
        <w:pStyle w:val="a3"/>
        <w:numPr>
          <w:ilvl w:val="0"/>
          <w:numId w:val="1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«Истоки»;</w:t>
      </w:r>
    </w:p>
    <w:p w:rsidR="00CE4B8F" w:rsidRDefault="00CE4B8F" w:rsidP="00FD7AA2">
      <w:pPr>
        <w:pStyle w:val="a3"/>
        <w:numPr>
          <w:ilvl w:val="0"/>
          <w:numId w:val="1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«Развитие библиотечного дела в городе Лыткарино»;</w:t>
      </w:r>
    </w:p>
    <w:p w:rsidR="00CE4B8F" w:rsidRDefault="00CE4B8F" w:rsidP="00FD7AA2">
      <w:pPr>
        <w:pStyle w:val="a3"/>
        <w:numPr>
          <w:ilvl w:val="0"/>
          <w:numId w:val="1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«Строительство, реконструкция и модернизация объектов культуры города Лыткарино».</w:t>
      </w:r>
    </w:p>
    <w:p w:rsidR="00CE4B8F" w:rsidRPr="00CE4B8F" w:rsidRDefault="00CE4B8F" w:rsidP="00597A5A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CE4B8F">
        <w:rPr>
          <w:spacing w:val="-1"/>
          <w:sz w:val="28"/>
          <w:szCs w:val="28"/>
        </w:rPr>
        <w:t>Объемы финансирования на реализацию программы планируются в сумме 47</w:t>
      </w:r>
      <w:r w:rsidR="00597A5A">
        <w:rPr>
          <w:spacing w:val="-1"/>
          <w:sz w:val="28"/>
          <w:szCs w:val="28"/>
        </w:rPr>
        <w:t xml:space="preserve"> </w:t>
      </w:r>
      <w:r w:rsidRPr="00CE4B8F">
        <w:rPr>
          <w:spacing w:val="-1"/>
          <w:sz w:val="28"/>
          <w:szCs w:val="28"/>
        </w:rPr>
        <w:t>185,0 тыс.</w:t>
      </w:r>
      <w:r w:rsidR="00597A5A">
        <w:rPr>
          <w:spacing w:val="-1"/>
          <w:sz w:val="28"/>
          <w:szCs w:val="28"/>
        </w:rPr>
        <w:t xml:space="preserve"> </w:t>
      </w:r>
      <w:r w:rsidRPr="00CE4B8F">
        <w:rPr>
          <w:spacing w:val="-1"/>
          <w:sz w:val="28"/>
          <w:szCs w:val="28"/>
        </w:rPr>
        <w:t xml:space="preserve">рублей </w:t>
      </w:r>
      <w:r>
        <w:rPr>
          <w:spacing w:val="-1"/>
          <w:sz w:val="28"/>
          <w:szCs w:val="28"/>
        </w:rPr>
        <w:t xml:space="preserve"> </w:t>
      </w:r>
      <w:r w:rsidRPr="00CE4B8F">
        <w:rPr>
          <w:spacing w:val="-1"/>
          <w:sz w:val="28"/>
          <w:szCs w:val="28"/>
        </w:rPr>
        <w:t>за счет средств местного бюджета, в том числе по годам:</w:t>
      </w:r>
    </w:p>
    <w:p w:rsidR="00CE4B8F" w:rsidRDefault="00CE4B8F" w:rsidP="00CE4B8F">
      <w:pPr>
        <w:pStyle w:val="a3"/>
        <w:numPr>
          <w:ilvl w:val="0"/>
          <w:numId w:val="2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2014 – 16</w:t>
      </w:r>
      <w:r w:rsidR="00597A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335,0 тыс.</w:t>
      </w:r>
      <w:r w:rsidR="00597A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рублей;</w:t>
      </w:r>
    </w:p>
    <w:p w:rsidR="00CE4B8F" w:rsidRDefault="00CE4B8F" w:rsidP="00CE4B8F">
      <w:pPr>
        <w:pStyle w:val="a3"/>
        <w:numPr>
          <w:ilvl w:val="0"/>
          <w:numId w:val="2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2015 – 23</w:t>
      </w:r>
      <w:r w:rsidR="00597A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835,0 тыс.</w:t>
      </w:r>
      <w:r w:rsidR="00597A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рублей;</w:t>
      </w:r>
    </w:p>
    <w:p w:rsidR="00CE4B8F" w:rsidRPr="00FD7AA2" w:rsidRDefault="00CE4B8F" w:rsidP="00CE4B8F">
      <w:pPr>
        <w:pStyle w:val="a3"/>
        <w:numPr>
          <w:ilvl w:val="0"/>
          <w:numId w:val="2"/>
        </w:numPr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2016 – 7</w:t>
      </w:r>
      <w:r w:rsidR="00597A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015,0   тыс.</w:t>
      </w:r>
      <w:r w:rsidR="00597A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рублей.</w:t>
      </w:r>
    </w:p>
    <w:p w:rsidR="00874813" w:rsidRPr="00874813" w:rsidRDefault="00874813" w:rsidP="00874813">
      <w:pPr>
        <w:spacing w:line="276" w:lineRule="auto"/>
        <w:ind w:firstLine="709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Цели программы:</w:t>
      </w:r>
    </w:p>
    <w:p w:rsidR="00874813" w:rsidRPr="00874813" w:rsidRDefault="00874813" w:rsidP="00874813">
      <w:pPr>
        <w:pStyle w:val="a3"/>
        <w:numPr>
          <w:ilvl w:val="0"/>
          <w:numId w:val="3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Повышение качества жизни населения города Лыткарино путем развития услуг в сфере культуры;</w:t>
      </w:r>
    </w:p>
    <w:p w:rsidR="00874813" w:rsidRPr="00874813" w:rsidRDefault="00874813" w:rsidP="00874813">
      <w:pPr>
        <w:pStyle w:val="a3"/>
        <w:numPr>
          <w:ilvl w:val="0"/>
          <w:numId w:val="3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Сохранение историко-культурного наследия – основы культурного потенциала, самобытности города и обеспечение доступа населения к объектам культурного наследия и музейным ценностям;</w:t>
      </w:r>
    </w:p>
    <w:p w:rsidR="00874813" w:rsidRPr="00874813" w:rsidRDefault="00874813" w:rsidP="00874813">
      <w:pPr>
        <w:pStyle w:val="a3"/>
        <w:numPr>
          <w:ilvl w:val="0"/>
          <w:numId w:val="3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lastRenderedPageBreak/>
        <w:t>Сохранение, использование и популяризация объекта культурного наследия – усадьбы «Лыткарино»;</w:t>
      </w:r>
    </w:p>
    <w:p w:rsidR="00874813" w:rsidRPr="00874813" w:rsidRDefault="00874813" w:rsidP="00874813">
      <w:pPr>
        <w:pStyle w:val="a3"/>
        <w:numPr>
          <w:ilvl w:val="0"/>
          <w:numId w:val="3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Приведение в надлежащее техническое состояние здания музея, повышение качества предоставления социально-культурных услуг;</w:t>
      </w:r>
    </w:p>
    <w:p w:rsidR="00874813" w:rsidRPr="00874813" w:rsidRDefault="00874813" w:rsidP="00874813">
      <w:pPr>
        <w:pStyle w:val="a3"/>
        <w:numPr>
          <w:ilvl w:val="0"/>
          <w:numId w:val="3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Увековечивание имени героя Отечественной войны 1812 года А.И. Чернышева;</w:t>
      </w:r>
    </w:p>
    <w:p w:rsidR="00874813" w:rsidRPr="00874813" w:rsidRDefault="00874813" w:rsidP="00874813">
      <w:pPr>
        <w:pStyle w:val="a3"/>
        <w:numPr>
          <w:ilvl w:val="0"/>
          <w:numId w:val="3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Создание на базе Лыткаринского историко-краеведческого музея – музея «Усадьба Лыткарино» (Чернышевых);</w:t>
      </w:r>
    </w:p>
    <w:p w:rsidR="00874813" w:rsidRPr="00874813" w:rsidRDefault="00874813" w:rsidP="00874813">
      <w:pPr>
        <w:pStyle w:val="a3"/>
        <w:numPr>
          <w:ilvl w:val="0"/>
          <w:numId w:val="3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Развитие личности ребенка и формирование у него целостной системы духовно-нравственных ценностей;</w:t>
      </w:r>
    </w:p>
    <w:p w:rsidR="00874813" w:rsidRPr="00874813" w:rsidRDefault="00874813" w:rsidP="00874813">
      <w:pPr>
        <w:pStyle w:val="a3"/>
        <w:numPr>
          <w:ilvl w:val="0"/>
          <w:numId w:val="3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Создание условий для качественного современного уровня библиотечно-информационного обслуживания населения города Лыткарино, создание привлекательной среды для развития и обеспечения образовательных, информационных и культурных потребностей жителей города;</w:t>
      </w:r>
    </w:p>
    <w:p w:rsidR="00874813" w:rsidRPr="00874813" w:rsidRDefault="00874813" w:rsidP="00874813">
      <w:pPr>
        <w:pStyle w:val="a3"/>
        <w:numPr>
          <w:ilvl w:val="0"/>
          <w:numId w:val="3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Строительство, реконструкция и модернизация объектов культуры города Лыткарино;</w:t>
      </w:r>
    </w:p>
    <w:p w:rsidR="00874813" w:rsidRPr="00874813" w:rsidRDefault="00874813" w:rsidP="00874813">
      <w:pPr>
        <w:pStyle w:val="a3"/>
        <w:numPr>
          <w:ilvl w:val="0"/>
          <w:numId w:val="3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Сохранение и улучшение материально-технической базы учреждений культуры города Лыткарино.</w:t>
      </w:r>
    </w:p>
    <w:p w:rsidR="00874813" w:rsidRPr="00874813" w:rsidRDefault="00874813" w:rsidP="00874813">
      <w:pPr>
        <w:spacing w:line="276" w:lineRule="auto"/>
        <w:ind w:firstLine="709"/>
        <w:jc w:val="both"/>
        <w:rPr>
          <w:rFonts w:eastAsia="Batang"/>
          <w:i/>
          <w:sz w:val="28"/>
          <w:szCs w:val="28"/>
        </w:rPr>
      </w:pPr>
      <w:r w:rsidRPr="00874813">
        <w:rPr>
          <w:rFonts w:eastAsia="Batang"/>
          <w:i/>
          <w:sz w:val="28"/>
          <w:szCs w:val="28"/>
        </w:rPr>
        <w:t>Задачи программы:</w:t>
      </w:r>
    </w:p>
    <w:p w:rsidR="00874813" w:rsidRPr="00874813" w:rsidRDefault="00874813" w:rsidP="00874813">
      <w:pPr>
        <w:pStyle w:val="a3"/>
        <w:numPr>
          <w:ilvl w:val="0"/>
          <w:numId w:val="4"/>
        </w:numPr>
        <w:spacing w:line="276" w:lineRule="auto"/>
        <w:jc w:val="both"/>
        <w:rPr>
          <w:rFonts w:eastAsia="Batang"/>
          <w:sz w:val="28"/>
          <w:szCs w:val="28"/>
        </w:rPr>
      </w:pPr>
      <w:bookmarkStart w:id="0" w:name="_GoBack"/>
      <w:r w:rsidRPr="00874813">
        <w:rPr>
          <w:rFonts w:eastAsia="Batang"/>
          <w:sz w:val="28"/>
          <w:szCs w:val="28"/>
        </w:rPr>
        <w:t>Проведение ремонтно-реставрационных работ и открытие музейных экспозиций для посетителей;</w:t>
      </w:r>
    </w:p>
    <w:p w:rsidR="00874813" w:rsidRPr="00874813" w:rsidRDefault="00874813" w:rsidP="00874813">
      <w:pPr>
        <w:pStyle w:val="a3"/>
        <w:numPr>
          <w:ilvl w:val="0"/>
          <w:numId w:val="4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Развитие молодежного патриотического движения по изучению и популяризации героической истории наших земляков – участников военных действий;</w:t>
      </w:r>
    </w:p>
    <w:p w:rsidR="00874813" w:rsidRPr="00874813" w:rsidRDefault="00874813" w:rsidP="00874813">
      <w:pPr>
        <w:pStyle w:val="a3"/>
        <w:numPr>
          <w:ilvl w:val="0"/>
          <w:numId w:val="4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Повышение культурно-образовательного уровня жителей города, воспитание у лыткаринцев чувства гордости за свою малую Родину;</w:t>
      </w:r>
    </w:p>
    <w:p w:rsidR="00874813" w:rsidRPr="00874813" w:rsidRDefault="00874813" w:rsidP="00874813">
      <w:pPr>
        <w:pStyle w:val="a3"/>
        <w:numPr>
          <w:ilvl w:val="0"/>
          <w:numId w:val="4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Обеспечение условий хранения музейных предметов и музейных коллекций, входящих в государственный и муниципальный музейные фонды;</w:t>
      </w:r>
    </w:p>
    <w:p w:rsidR="00874813" w:rsidRPr="00874813" w:rsidRDefault="00874813" w:rsidP="00874813">
      <w:pPr>
        <w:pStyle w:val="a3"/>
        <w:numPr>
          <w:ilvl w:val="0"/>
          <w:numId w:val="4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Формирование нравственной среды;</w:t>
      </w:r>
    </w:p>
    <w:p w:rsidR="00874813" w:rsidRPr="00874813" w:rsidRDefault="00874813" w:rsidP="00874813">
      <w:pPr>
        <w:pStyle w:val="a3"/>
        <w:numPr>
          <w:ilvl w:val="0"/>
          <w:numId w:val="4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Развитие ребенка и формирование у него целостной системы духовно-нравственных ценностей;</w:t>
      </w:r>
    </w:p>
    <w:p w:rsidR="00874813" w:rsidRPr="00874813" w:rsidRDefault="00874813" w:rsidP="00874813">
      <w:pPr>
        <w:pStyle w:val="a3"/>
        <w:numPr>
          <w:ilvl w:val="0"/>
          <w:numId w:val="4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Воспитание патриота и гражданина своего Отечества, бережно хранящего духовные и культурные традиции своего народа;</w:t>
      </w:r>
    </w:p>
    <w:p w:rsidR="00874813" w:rsidRPr="00874813" w:rsidRDefault="00874813" w:rsidP="00874813">
      <w:pPr>
        <w:pStyle w:val="a3"/>
        <w:numPr>
          <w:ilvl w:val="0"/>
          <w:numId w:val="4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Повышение авторитета семьи, повышение статуса семьи в обществе;</w:t>
      </w:r>
    </w:p>
    <w:p w:rsidR="00874813" w:rsidRPr="00874813" w:rsidRDefault="00874813" w:rsidP="00874813">
      <w:pPr>
        <w:pStyle w:val="a3"/>
        <w:numPr>
          <w:ilvl w:val="0"/>
          <w:numId w:val="4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 xml:space="preserve">Объединение вокруг подпрограммы «Истоки» различных общественных сил, заинтересованных в стабильности и единении </w:t>
      </w:r>
      <w:r w:rsidRPr="00874813">
        <w:rPr>
          <w:rFonts w:eastAsia="Batang"/>
          <w:sz w:val="28"/>
          <w:szCs w:val="28"/>
        </w:rPr>
        <w:lastRenderedPageBreak/>
        <w:t>нашего общества на основе устойчивых ценностей и идеалов российской цивилизации: научных, педагогических, культурных, административных, общественных и церковных;</w:t>
      </w:r>
    </w:p>
    <w:p w:rsidR="00874813" w:rsidRPr="00874813" w:rsidRDefault="00874813" w:rsidP="00874813">
      <w:pPr>
        <w:pStyle w:val="a3"/>
        <w:numPr>
          <w:ilvl w:val="0"/>
          <w:numId w:val="4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Проведение модернизации материально-технической базы библиотек МУ ЦБС;</w:t>
      </w:r>
    </w:p>
    <w:p w:rsidR="00874813" w:rsidRPr="00874813" w:rsidRDefault="00874813" w:rsidP="00874813">
      <w:pPr>
        <w:pStyle w:val="a3"/>
        <w:numPr>
          <w:ilvl w:val="0"/>
          <w:numId w:val="4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Проведение комплексной автоматизации всех библиотечно-информационных процессов;</w:t>
      </w:r>
    </w:p>
    <w:p w:rsidR="00874813" w:rsidRPr="00874813" w:rsidRDefault="00874813" w:rsidP="00874813">
      <w:pPr>
        <w:pStyle w:val="a3"/>
        <w:numPr>
          <w:ilvl w:val="0"/>
          <w:numId w:val="4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Развитие новых форм взаимодействия библиотек с образовательными учреждениями и учреждениями культуры в целях реализации мероприятий, направленных на повышение читательской активности жителей города Лыткарино, организацию культурного досуга;</w:t>
      </w:r>
    </w:p>
    <w:p w:rsidR="00874813" w:rsidRPr="00874813" w:rsidRDefault="00874813" w:rsidP="00874813">
      <w:pPr>
        <w:pStyle w:val="a3"/>
        <w:numPr>
          <w:ilvl w:val="0"/>
          <w:numId w:val="4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Создание в библиотеках образовательных, просветительских, культурно-досуговых центров и клубов;</w:t>
      </w:r>
    </w:p>
    <w:p w:rsidR="00874813" w:rsidRPr="00874813" w:rsidRDefault="00874813" w:rsidP="00874813">
      <w:pPr>
        <w:pStyle w:val="a3"/>
        <w:numPr>
          <w:ilvl w:val="0"/>
          <w:numId w:val="4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Модернизация материально-технической базы объектов культуры путем проведения капитального ремонта, реконструкции и строительства;</w:t>
      </w:r>
    </w:p>
    <w:p w:rsidR="00874813" w:rsidRPr="00874813" w:rsidRDefault="00874813" w:rsidP="00874813">
      <w:pPr>
        <w:pStyle w:val="a3"/>
        <w:numPr>
          <w:ilvl w:val="0"/>
          <w:numId w:val="4"/>
        </w:numPr>
        <w:spacing w:line="276" w:lineRule="auto"/>
        <w:jc w:val="both"/>
        <w:rPr>
          <w:rFonts w:eastAsia="Batang"/>
          <w:sz w:val="28"/>
          <w:szCs w:val="28"/>
        </w:rPr>
      </w:pPr>
      <w:r w:rsidRPr="00874813">
        <w:rPr>
          <w:rFonts w:eastAsia="Batang"/>
          <w:sz w:val="28"/>
          <w:szCs w:val="28"/>
        </w:rPr>
        <w:t>Переоснащение муниципальных учреждений культуры современным непроизводственным оборудованием, а так же противопожарными и охранными системами.</w:t>
      </w:r>
    </w:p>
    <w:bookmarkEnd w:id="0"/>
    <w:p w:rsidR="005F27AF" w:rsidRDefault="005F27AF" w:rsidP="005F27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Цели и задачи муниципальной программы </w:t>
      </w:r>
      <w:r>
        <w:rPr>
          <w:sz w:val="28"/>
          <w:szCs w:val="28"/>
        </w:rPr>
        <w:t>«Культура города Лыткарино» на 2014-2016 гг. соответствуют основным направлениям государственной программы «Культура Подмосковья» на 2014-2018 гг.</w:t>
      </w:r>
    </w:p>
    <w:p w:rsidR="005F27AF" w:rsidRDefault="005F27AF" w:rsidP="005F27AF">
      <w:pPr>
        <w:spacing w:line="276" w:lineRule="auto"/>
        <w:ind w:firstLine="709"/>
        <w:jc w:val="both"/>
      </w:pPr>
      <w:r>
        <w:rPr>
          <w:sz w:val="28"/>
          <w:szCs w:val="28"/>
        </w:rPr>
        <w:t>Представленный проект Постановления об утверждении муниципальной программы «Культура города Лыткарино» на 2014-2016 годы рекомендован для утверждения.</w:t>
      </w:r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B62"/>
    <w:multiLevelType w:val="hybridMultilevel"/>
    <w:tmpl w:val="D8EC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9680B"/>
    <w:multiLevelType w:val="hybridMultilevel"/>
    <w:tmpl w:val="74B8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20EBE"/>
    <w:multiLevelType w:val="hybridMultilevel"/>
    <w:tmpl w:val="A87412E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513C6D"/>
    <w:multiLevelType w:val="hybridMultilevel"/>
    <w:tmpl w:val="D456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AF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97A5A"/>
    <w:rsid w:val="005B1D11"/>
    <w:rsid w:val="005B34E6"/>
    <w:rsid w:val="005C2FAF"/>
    <w:rsid w:val="005F27AF"/>
    <w:rsid w:val="005F6014"/>
    <w:rsid w:val="00600B99"/>
    <w:rsid w:val="00633E28"/>
    <w:rsid w:val="006353EE"/>
    <w:rsid w:val="006419C1"/>
    <w:rsid w:val="0066063F"/>
    <w:rsid w:val="00687E72"/>
    <w:rsid w:val="006929B5"/>
    <w:rsid w:val="00694310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74813"/>
    <w:rsid w:val="008A14D0"/>
    <w:rsid w:val="008E77D7"/>
    <w:rsid w:val="008F4476"/>
    <w:rsid w:val="008F5569"/>
    <w:rsid w:val="00911241"/>
    <w:rsid w:val="009129B6"/>
    <w:rsid w:val="00924ABC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A7C03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4B8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D43EE"/>
    <w:rsid w:val="00FD7AA2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2014-01-13T08:00:00Z</dcterms:created>
  <dcterms:modified xsi:type="dcterms:W3CDTF">2014-02-06T11:22:00Z</dcterms:modified>
</cp:coreProperties>
</file>