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1A" w:rsidRDefault="003C2F1A" w:rsidP="00DF59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711AA1" w:rsidRDefault="003C2F1A" w:rsidP="00B472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города Лыткарино «О внесении изменений в ведомственную целевую программу «Молодое поколение города Лыткарино в  2013 году».</w:t>
      </w:r>
    </w:p>
    <w:p w:rsidR="00711AA1" w:rsidRPr="00711AA1" w:rsidRDefault="00711AA1" w:rsidP="00B472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22.11.2013</w:t>
      </w:r>
    </w:p>
    <w:p w:rsidR="003C2F1A" w:rsidRDefault="003C2F1A" w:rsidP="00B472EA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904651" w:rsidRDefault="003C2F1A" w:rsidP="006762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Московской области о внесении изменений в ведомственную целевую программу «Молодое поколение города Лыткарино в  2013 году» уменьшает объем финансирования программы на 245,0 тыс. рублей за с</w:t>
      </w:r>
      <w:r w:rsidR="00F25B41">
        <w:rPr>
          <w:sz w:val="28"/>
          <w:szCs w:val="28"/>
        </w:rPr>
        <w:t>чет средств местного бюджета</w:t>
      </w:r>
      <w:r w:rsidR="00B27912">
        <w:rPr>
          <w:sz w:val="28"/>
          <w:szCs w:val="28"/>
        </w:rPr>
        <w:t>, что соответствует утвержденному бюджету</w:t>
      </w:r>
      <w:r w:rsidR="00904651">
        <w:rPr>
          <w:sz w:val="28"/>
          <w:szCs w:val="28"/>
        </w:rPr>
        <w:t>.</w:t>
      </w:r>
    </w:p>
    <w:p w:rsidR="003C2F1A" w:rsidRDefault="00B472EA" w:rsidP="006762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5B41">
        <w:rPr>
          <w:sz w:val="28"/>
          <w:szCs w:val="28"/>
        </w:rPr>
        <w:t xml:space="preserve"> </w:t>
      </w:r>
      <w:r w:rsidR="00B27912">
        <w:rPr>
          <w:sz w:val="28"/>
          <w:szCs w:val="28"/>
        </w:rPr>
        <w:t>п</w:t>
      </w:r>
      <w:r w:rsidR="00F25B41">
        <w:rPr>
          <w:sz w:val="28"/>
          <w:szCs w:val="28"/>
        </w:rPr>
        <w:t xml:space="preserve">лан мероприятий программы </w:t>
      </w:r>
      <w:r w:rsidR="00994DF4">
        <w:rPr>
          <w:sz w:val="28"/>
          <w:szCs w:val="28"/>
        </w:rPr>
        <w:t>внесены следующие изменения</w:t>
      </w:r>
      <w:r w:rsidR="00DF5955">
        <w:rPr>
          <w:sz w:val="28"/>
          <w:szCs w:val="28"/>
        </w:rPr>
        <w:t xml:space="preserve">: </w:t>
      </w:r>
    </w:p>
    <w:p w:rsidR="00960C58" w:rsidRDefault="00DF5955" w:rsidP="0067628E">
      <w:pPr>
        <w:pStyle w:val="a3"/>
        <w:tabs>
          <w:tab w:val="clear" w:pos="1418"/>
        </w:tabs>
        <w:spacing w:line="276" w:lineRule="auto"/>
      </w:pPr>
      <w:r>
        <w:t>-</w:t>
      </w:r>
      <w:r w:rsidR="00C01B61">
        <w:t xml:space="preserve"> </w:t>
      </w:r>
      <w:r>
        <w:t>увеличен объем финансирования  на 0,6 тыс.</w:t>
      </w:r>
      <w:r w:rsidR="0067628E">
        <w:t xml:space="preserve"> </w:t>
      </w:r>
      <w:r>
        <w:t>рублей  в</w:t>
      </w:r>
      <w:r w:rsidR="00994DF4">
        <w:t xml:space="preserve"> п</w:t>
      </w:r>
      <w:r w:rsidR="0008527D">
        <w:t>ункт</w:t>
      </w:r>
      <w:r>
        <w:t xml:space="preserve">е </w:t>
      </w:r>
      <w:r w:rsidR="00994DF4">
        <w:t>8</w:t>
      </w:r>
      <w:r w:rsidR="00C01B61">
        <w:t xml:space="preserve"> </w:t>
      </w:r>
      <w:r w:rsidR="00994DF4">
        <w:t xml:space="preserve"> «Организация деятельности клуба юных </w:t>
      </w:r>
      <w:r>
        <w:t>к</w:t>
      </w:r>
      <w:r w:rsidR="00994DF4">
        <w:t>орреспонде</w:t>
      </w:r>
      <w:bookmarkStart w:id="0" w:name="_GoBack"/>
      <w:bookmarkEnd w:id="0"/>
      <w:r w:rsidR="00994DF4">
        <w:t>нтов»</w:t>
      </w:r>
      <w:r w:rsidR="00960C58">
        <w:t>;</w:t>
      </w:r>
    </w:p>
    <w:p w:rsidR="0008527D" w:rsidRDefault="00960C58" w:rsidP="006762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955">
        <w:rPr>
          <w:sz w:val="28"/>
          <w:szCs w:val="28"/>
        </w:rPr>
        <w:t>уменьшен объем финансирования на 19,4 тыс.</w:t>
      </w:r>
      <w:r w:rsidR="0067628E">
        <w:rPr>
          <w:sz w:val="28"/>
          <w:szCs w:val="28"/>
        </w:rPr>
        <w:t xml:space="preserve"> </w:t>
      </w:r>
      <w:r w:rsidR="00DF5955">
        <w:rPr>
          <w:sz w:val="28"/>
          <w:szCs w:val="28"/>
        </w:rPr>
        <w:t xml:space="preserve">рублей в </w:t>
      </w:r>
      <w:r>
        <w:rPr>
          <w:sz w:val="28"/>
          <w:szCs w:val="28"/>
        </w:rPr>
        <w:t>пункт</w:t>
      </w:r>
      <w:r w:rsidR="00DF5955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DF5955">
        <w:rPr>
          <w:sz w:val="28"/>
          <w:szCs w:val="28"/>
        </w:rPr>
        <w:t xml:space="preserve"> </w:t>
      </w:r>
      <w:r>
        <w:rPr>
          <w:sz w:val="28"/>
          <w:szCs w:val="28"/>
        </w:rPr>
        <w:t>«Интеллектуальное и эстетическое развитие молодежи</w:t>
      </w:r>
      <w:r w:rsidR="00DF59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4DF4" w:rsidRDefault="00C01B61" w:rsidP="006762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8527D">
        <w:rPr>
          <w:sz w:val="28"/>
          <w:szCs w:val="28"/>
        </w:rPr>
        <w:t xml:space="preserve">сключены следующие  пункты: </w:t>
      </w:r>
    </w:p>
    <w:p w:rsidR="00C01B61" w:rsidRPr="00960C58" w:rsidRDefault="0008527D" w:rsidP="006762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0C58">
        <w:rPr>
          <w:sz w:val="28"/>
          <w:szCs w:val="28"/>
        </w:rPr>
        <w:t>«Организация и проведение торжественных проводов призывников для прохождения службы в Вооруженных силах РФ»</w:t>
      </w:r>
      <w:r w:rsidR="00B443A6" w:rsidRPr="00960C58">
        <w:rPr>
          <w:sz w:val="28"/>
          <w:szCs w:val="28"/>
        </w:rPr>
        <w:t xml:space="preserve"> (20,0 тыс.</w:t>
      </w:r>
      <w:r w:rsidR="0067628E">
        <w:rPr>
          <w:sz w:val="28"/>
          <w:szCs w:val="28"/>
        </w:rPr>
        <w:t xml:space="preserve"> </w:t>
      </w:r>
      <w:r w:rsidR="00B443A6" w:rsidRPr="00960C58">
        <w:rPr>
          <w:sz w:val="28"/>
          <w:szCs w:val="28"/>
        </w:rPr>
        <w:t>руб.)</w:t>
      </w:r>
      <w:r w:rsidRPr="00960C58">
        <w:rPr>
          <w:sz w:val="28"/>
          <w:szCs w:val="28"/>
        </w:rPr>
        <w:t>;</w:t>
      </w:r>
      <w:r w:rsidR="00C01B61" w:rsidRPr="00960C58">
        <w:rPr>
          <w:sz w:val="28"/>
          <w:szCs w:val="28"/>
        </w:rPr>
        <w:t xml:space="preserve"> </w:t>
      </w:r>
    </w:p>
    <w:p w:rsidR="00C01B61" w:rsidRDefault="00C01B61" w:rsidP="0067628E">
      <w:pPr>
        <w:pStyle w:val="a3"/>
        <w:numPr>
          <w:ilvl w:val="0"/>
          <w:numId w:val="1"/>
        </w:numPr>
        <w:spacing w:line="276" w:lineRule="auto"/>
      </w:pPr>
      <w:r>
        <w:t xml:space="preserve"> «Организация и проведение открытого турнира по АРМ спорту» (10,6 тыс.</w:t>
      </w:r>
      <w:r w:rsidR="0067628E">
        <w:t xml:space="preserve"> </w:t>
      </w:r>
      <w:r>
        <w:t xml:space="preserve">руб.); </w:t>
      </w:r>
    </w:p>
    <w:p w:rsidR="0008527D" w:rsidRPr="00960C58" w:rsidRDefault="00C01B61" w:rsidP="006762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0C58">
        <w:rPr>
          <w:sz w:val="28"/>
          <w:szCs w:val="28"/>
        </w:rPr>
        <w:t xml:space="preserve"> </w:t>
      </w:r>
      <w:r w:rsidR="0008527D" w:rsidRPr="00960C58">
        <w:rPr>
          <w:sz w:val="28"/>
          <w:szCs w:val="28"/>
        </w:rPr>
        <w:t>«Организация работы</w:t>
      </w:r>
      <w:r w:rsidR="00B443A6" w:rsidRPr="00960C58">
        <w:rPr>
          <w:sz w:val="28"/>
          <w:szCs w:val="28"/>
        </w:rPr>
        <w:t xml:space="preserve"> парашютного клуба «Купол» (175,0 тыс.</w:t>
      </w:r>
      <w:r w:rsidR="0067628E">
        <w:rPr>
          <w:sz w:val="28"/>
          <w:szCs w:val="28"/>
        </w:rPr>
        <w:t xml:space="preserve"> </w:t>
      </w:r>
      <w:r w:rsidR="00B443A6" w:rsidRPr="00960C58">
        <w:rPr>
          <w:sz w:val="28"/>
          <w:szCs w:val="28"/>
        </w:rPr>
        <w:t>руб.);</w:t>
      </w:r>
    </w:p>
    <w:p w:rsidR="00960C58" w:rsidRDefault="00960C58" w:rsidP="006762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0C58">
        <w:rPr>
          <w:sz w:val="28"/>
          <w:szCs w:val="28"/>
        </w:rPr>
        <w:t>«</w:t>
      </w:r>
      <w:r w:rsidR="00B443A6" w:rsidRPr="00960C58">
        <w:rPr>
          <w:sz w:val="28"/>
          <w:szCs w:val="28"/>
        </w:rPr>
        <w:t xml:space="preserve">Организация </w:t>
      </w:r>
      <w:r w:rsidRPr="00960C58">
        <w:rPr>
          <w:sz w:val="28"/>
          <w:szCs w:val="28"/>
        </w:rPr>
        <w:t>работы городского молодежного актива» (0,6 тыс.</w:t>
      </w:r>
      <w:r w:rsidR="0067628E">
        <w:rPr>
          <w:sz w:val="28"/>
          <w:szCs w:val="28"/>
        </w:rPr>
        <w:t xml:space="preserve"> </w:t>
      </w:r>
      <w:r w:rsidRPr="00960C58">
        <w:rPr>
          <w:sz w:val="28"/>
          <w:szCs w:val="28"/>
        </w:rPr>
        <w:t>руб</w:t>
      </w:r>
      <w:r w:rsidR="0067628E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960C58" w:rsidRDefault="00960C58" w:rsidP="006762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творческих фестивалей и конкурсов»</w:t>
      </w:r>
    </w:p>
    <w:p w:rsidR="00B443A6" w:rsidRDefault="00960C58" w:rsidP="0067628E">
      <w:pPr>
        <w:pStyle w:val="a5"/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( 20,0</w:t>
      </w:r>
      <w:r w:rsidR="006762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7628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7628E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F25B41" w:rsidRDefault="003C2F1A" w:rsidP="0067628E">
      <w:pPr>
        <w:pStyle w:val="a3"/>
        <w:tabs>
          <w:tab w:val="clear" w:pos="1418"/>
        </w:tabs>
        <w:spacing w:line="276" w:lineRule="auto"/>
      </w:pPr>
      <w:r>
        <w:t xml:space="preserve">Представленный проект Постановления Главы города Лыткарино Московской области </w:t>
      </w:r>
      <w:r w:rsidR="00B27912">
        <w:t>«О</w:t>
      </w:r>
      <w:r>
        <w:t xml:space="preserve"> внесении изменений и дополнений в ведомственную целевую программу «Молодое поколение города Лыткарино в 2013 г</w:t>
      </w:r>
      <w:r w:rsidR="0067628E">
        <w:t>оду» рекомендован к утверждению.</w:t>
      </w:r>
    </w:p>
    <w:sectPr w:rsidR="00F2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9AF"/>
    <w:multiLevelType w:val="hybridMultilevel"/>
    <w:tmpl w:val="A6ACACDA"/>
    <w:lvl w:ilvl="0" w:tplc="C8EC932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C443B"/>
    <w:multiLevelType w:val="hybridMultilevel"/>
    <w:tmpl w:val="4BFEAD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1A"/>
    <w:rsid w:val="00023381"/>
    <w:rsid w:val="00026E57"/>
    <w:rsid w:val="0004159D"/>
    <w:rsid w:val="00043953"/>
    <w:rsid w:val="00045A43"/>
    <w:rsid w:val="00061B37"/>
    <w:rsid w:val="000707F8"/>
    <w:rsid w:val="0007782C"/>
    <w:rsid w:val="0008527D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2F1A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47EDB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7628E"/>
    <w:rsid w:val="00687E72"/>
    <w:rsid w:val="006929B5"/>
    <w:rsid w:val="006A276E"/>
    <w:rsid w:val="006A4C15"/>
    <w:rsid w:val="006B2713"/>
    <w:rsid w:val="006B40C7"/>
    <w:rsid w:val="006D10C6"/>
    <w:rsid w:val="006E4273"/>
    <w:rsid w:val="006F1A5B"/>
    <w:rsid w:val="006F4036"/>
    <w:rsid w:val="00711AA1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7F7EA5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04651"/>
    <w:rsid w:val="00911241"/>
    <w:rsid w:val="009129B6"/>
    <w:rsid w:val="009251B9"/>
    <w:rsid w:val="00935966"/>
    <w:rsid w:val="00954985"/>
    <w:rsid w:val="00955070"/>
    <w:rsid w:val="00960C58"/>
    <w:rsid w:val="00961EBE"/>
    <w:rsid w:val="0096266C"/>
    <w:rsid w:val="00970C4E"/>
    <w:rsid w:val="0097714B"/>
    <w:rsid w:val="00977F08"/>
    <w:rsid w:val="00994A2F"/>
    <w:rsid w:val="00994DF4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912"/>
    <w:rsid w:val="00B27FB7"/>
    <w:rsid w:val="00B310E9"/>
    <w:rsid w:val="00B443A6"/>
    <w:rsid w:val="00B472EA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1B61"/>
    <w:rsid w:val="00C0306F"/>
    <w:rsid w:val="00C3363C"/>
    <w:rsid w:val="00C5077F"/>
    <w:rsid w:val="00C633A4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955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25B41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01B61"/>
    <w:pPr>
      <w:tabs>
        <w:tab w:val="left" w:pos="1418"/>
      </w:tabs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1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0C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01B61"/>
    <w:pPr>
      <w:tabs>
        <w:tab w:val="left" w:pos="1418"/>
      </w:tabs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1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0C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2014-02-06T06:20:00Z</cp:lastPrinted>
  <dcterms:created xsi:type="dcterms:W3CDTF">2014-02-06T06:21:00Z</dcterms:created>
  <dcterms:modified xsi:type="dcterms:W3CDTF">2014-02-06T13:11:00Z</dcterms:modified>
</cp:coreProperties>
</file>