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35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51" w:rsidRDefault="000E7C51">
      <w:pPr>
        <w:pStyle w:val="Style1"/>
        <w:widowControl/>
        <w:ind w:left="1807" w:right="1836"/>
        <w:rPr>
          <w:rStyle w:val="FontStyle42"/>
        </w:rPr>
      </w:pPr>
      <w:r w:rsidRPr="000E7C51">
        <w:rPr>
          <w:noProof/>
        </w:rPr>
        <w:pict>
          <v:group id="_x0000_s1026" style="position:absolute;left:0;text-align:left;margin-left:241.9pt;margin-top:0;width:223.9pt;height:204.15pt;z-index:251658240;mso-wrap-distance-left:1.8pt;mso-wrap-distance-right:1.8pt;mso-wrap-distance-bottom:55.45pt;mso-position-horizontal-relative:margin" coordorigin="6300,1274" coordsize="4478,40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300;top:2865;width:4478;height:2491;mso-wrap-edited:f" wrapcoords="0 0 0 21600 21600 21600 21600 0 0 0" o:allowincell="f">
              <v:imagedata r:id="rId8" o:title="" bilevel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588;top:1274;width:4162;height:1620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rPr>
                        <w:rStyle w:val="FontStyle42"/>
                      </w:rPr>
                    </w:pPr>
                    <w:r>
                      <w:rPr>
                        <w:rStyle w:val="FontStyle42"/>
                      </w:rPr>
                      <w:t>Утверждаю Министр Российской Федерации по делам гражданской обороны, чрезвычайным ситуациям и ликвидации последствий</w:t>
                    </w:r>
                  </w:p>
                </w:txbxContent>
              </v:textbox>
            </v:shape>
            <w10:wrap type="topAndBottom" anchorx="margin"/>
          </v:group>
        </w:pict>
      </w:r>
      <w:r w:rsidR="00395C62">
        <w:rPr>
          <w:rStyle w:val="FontStyle42"/>
        </w:rPr>
        <w:t>Примерная программа обучения личного состава спасательных служб</w:t>
      </w:r>
    </w:p>
    <w:p w:rsidR="000E7C51" w:rsidRDefault="000E7C51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0E7C51" w:rsidRDefault="00395C62">
      <w:pPr>
        <w:pStyle w:val="Style2"/>
        <w:widowControl/>
        <w:spacing w:before="113"/>
        <w:jc w:val="center"/>
        <w:rPr>
          <w:rStyle w:val="FontStyle42"/>
        </w:rPr>
      </w:pPr>
      <w:r>
        <w:rPr>
          <w:rStyle w:val="FontStyle42"/>
        </w:rPr>
        <w:t>1. Пояснительная записка</w:t>
      </w:r>
    </w:p>
    <w:p w:rsidR="000E7C51" w:rsidRDefault="000E7C51">
      <w:pPr>
        <w:pStyle w:val="Style3"/>
        <w:widowControl/>
        <w:spacing w:line="240" w:lineRule="exact"/>
        <w:rPr>
          <w:sz w:val="20"/>
          <w:szCs w:val="20"/>
        </w:rPr>
      </w:pPr>
    </w:p>
    <w:p w:rsidR="000E7C51" w:rsidRDefault="00395C62">
      <w:pPr>
        <w:pStyle w:val="Style3"/>
        <w:widowControl/>
        <w:spacing w:before="91" w:line="317" w:lineRule="exact"/>
        <w:rPr>
          <w:rStyle w:val="FontStyle41"/>
        </w:rPr>
      </w:pPr>
      <w:r>
        <w:rPr>
          <w:rStyle w:val="FontStyle41"/>
        </w:rPr>
        <w:t>Примерная программа обучения личного состава спасательных служб (далее - Примерная программа) составляет основу подготовки спасательных служб к выполнению задач по предназначению.</w:t>
      </w:r>
    </w:p>
    <w:p w:rsidR="000E7C51" w:rsidRDefault="00395C62">
      <w:pPr>
        <w:pStyle w:val="Style3"/>
        <w:widowControl/>
        <w:spacing w:line="317" w:lineRule="exact"/>
        <w:ind w:firstLine="648"/>
        <w:rPr>
          <w:rStyle w:val="FontStyle41"/>
        </w:rPr>
      </w:pPr>
      <w:r>
        <w:rPr>
          <w:rStyle w:val="FontStyle41"/>
        </w:rPr>
        <w:t>В Примерной программе изложены организация и методика обучения, тематика, содержание тем и расчет часов, а также требования к уровню знаний и умений личного состава спасательных служб, прошедшего обучение.</w:t>
      </w:r>
    </w:p>
    <w:p w:rsidR="000E7C51" w:rsidRDefault="00395C62">
      <w:pPr>
        <w:pStyle w:val="Style3"/>
        <w:widowControl/>
        <w:spacing w:line="317" w:lineRule="exact"/>
        <w:ind w:firstLine="706"/>
        <w:rPr>
          <w:rStyle w:val="FontStyle41"/>
        </w:rPr>
      </w:pPr>
      <w:r>
        <w:rPr>
          <w:rStyle w:val="FontStyle41"/>
        </w:rPr>
        <w:t>Подготовка спасательных служб организуется и осуществляется в соответствии с требованиями Федерального закона «О гражданской обороне» от 12.02.98 № 28-ФЗ, постановления Правительства Российской Федерации от 2.11.2000 № 841 «Об утверждении Положения об организации обучения населения в области гражданской обороны», Постановления Правительства РФ от 26.11.2007 № 804 «Об утверждении положения о гражданской обороне в Российской Федерации», Организационно-методических указаний по подготовке органов управления, сил гражданской обороны и единой государственной системы предупреждения и ликвидации чрезвычайных ситуаций, Организационно-методических указаний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 и настоящей программой.</w:t>
      </w:r>
    </w:p>
    <w:p w:rsidR="000E7C51" w:rsidRDefault="00395C62">
      <w:pPr>
        <w:pStyle w:val="Style3"/>
        <w:widowControl/>
        <w:spacing w:line="317" w:lineRule="exact"/>
        <w:ind w:left="713" w:firstLine="0"/>
        <w:jc w:val="left"/>
        <w:rPr>
          <w:rStyle w:val="FontStyle41"/>
        </w:rPr>
      </w:pPr>
      <w:r>
        <w:rPr>
          <w:rStyle w:val="FontStyle41"/>
        </w:rPr>
        <w:t>Подготовка спасательных служб включает:</w:t>
      </w:r>
    </w:p>
    <w:p w:rsidR="000E7C51" w:rsidRDefault="00395C62">
      <w:pPr>
        <w:pStyle w:val="Style3"/>
        <w:widowControl/>
        <w:spacing w:line="317" w:lineRule="exact"/>
        <w:ind w:firstLine="706"/>
        <w:rPr>
          <w:rStyle w:val="FontStyle41"/>
        </w:rPr>
      </w:pPr>
      <w:r>
        <w:rPr>
          <w:rStyle w:val="FontStyle41"/>
        </w:rPr>
        <w:t>начальное обучение личного состава спасательных служб по примерной программе обучения работающего населения в области гражданской обороны и защиты от чрезвычайных ситуаций;</w:t>
      </w:r>
    </w:p>
    <w:p w:rsidR="000E7C51" w:rsidRDefault="00395C62">
      <w:pPr>
        <w:pStyle w:val="Style3"/>
        <w:widowControl/>
        <w:spacing w:before="58" w:line="324" w:lineRule="exact"/>
        <w:ind w:firstLine="713"/>
        <w:rPr>
          <w:rStyle w:val="FontStyle41"/>
        </w:rPr>
      </w:pPr>
      <w:r>
        <w:rPr>
          <w:rStyle w:val="FontStyle41"/>
        </w:rPr>
        <w:t>обучение личного состава спасательных служб по учебным программам, разработанным в соответствии с данной Примерной программой обучения;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повышение квалификации руководителей спасательных служб по соответствующим программам;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проверку готовности спасательных служб к действиям по предназначению.</w:t>
      </w:r>
    </w:p>
    <w:p w:rsidR="000E7C51" w:rsidRDefault="00395C62">
      <w:pPr>
        <w:pStyle w:val="Style3"/>
        <w:widowControl/>
        <w:spacing w:line="324" w:lineRule="exact"/>
        <w:rPr>
          <w:rStyle w:val="FontStyle41"/>
        </w:rPr>
      </w:pPr>
      <w:r>
        <w:rPr>
          <w:rStyle w:val="FontStyle41"/>
        </w:rPr>
        <w:t xml:space="preserve">Настоящая Примерная программа предназначена для обучения личного состава спасательных служб умелым, слаженным и наиболее эффективным приемам и способам коллективных действий по всестороннему обеспечению аварийно-спасательных работ, оказанию населению, пострадавшему от опасностей, возникающих при ведении военных действий, вследствие этих действий и при чрезвычайных ситуациях, первой и первичной медико-санитарной помощи, созданию минимально необходимых условий его жизнедеятельности, а также совершенствования умений и навыков личного состава спасательных служб в применении техники, инструментов, приборов и принадлежностей, </w:t>
      </w:r>
      <w:r>
        <w:rPr>
          <w:rStyle w:val="FontStyle41"/>
        </w:rPr>
        <w:lastRenderedPageBreak/>
        <w:t>состоящих на штатно-табельном оснащении спасательных служб, поддержания необходимого уровня их готовности к выполнению задач по предназначению.</w:t>
      </w:r>
    </w:p>
    <w:p w:rsidR="000E7C51" w:rsidRDefault="00395C62">
      <w:pPr>
        <w:pStyle w:val="Style3"/>
        <w:widowControl/>
        <w:spacing w:line="324" w:lineRule="exact"/>
        <w:ind w:firstLine="655"/>
        <w:rPr>
          <w:rStyle w:val="FontStyle41"/>
        </w:rPr>
      </w:pPr>
      <w:r>
        <w:rPr>
          <w:rStyle w:val="FontStyle41"/>
        </w:rPr>
        <w:t>Обучение личного состава спасательных служб планируется и проводится в организациях по месту работы по учебным программам, разработанным в организациях на основании данной Примерной программы. В случае если организация не обладает достаточной учебно-материальной базой, может быть рассмотрен вопрос о проведении обучения личного состава спасательной службы организации на базе УМЦ ГОЧС (курсов ГО) на договорной основе. Занятия по темам модуля 2 с личным составом спасательных служб организаций могут проводиться путем сбора под руководством руководителя соответствующей спасательной службы муниципального образования или субъекта Российской Федерации.</w:t>
      </w:r>
    </w:p>
    <w:p w:rsidR="000E7C51" w:rsidRDefault="00395C62">
      <w:pPr>
        <w:pStyle w:val="Style3"/>
        <w:widowControl/>
        <w:spacing w:line="324" w:lineRule="exact"/>
        <w:ind w:firstLine="648"/>
        <w:rPr>
          <w:rStyle w:val="FontStyle41"/>
        </w:rPr>
      </w:pPr>
      <w:r>
        <w:rPr>
          <w:rStyle w:val="FontStyle41"/>
        </w:rPr>
        <w:t>Примерная программа построена на модульном принципе, который дает возможность при разработке учебной программы учитывать уровень знаний личного состава, особенности территории, а также оптимизировать процесс подготовки.</w:t>
      </w:r>
    </w:p>
    <w:p w:rsidR="000E7C51" w:rsidRDefault="00395C62">
      <w:pPr>
        <w:pStyle w:val="Style6"/>
        <w:widowControl/>
        <w:ind w:left="691" w:right="2736"/>
        <w:rPr>
          <w:rStyle w:val="FontStyle41"/>
        </w:rPr>
      </w:pPr>
      <w:r>
        <w:rPr>
          <w:rStyle w:val="FontStyle41"/>
        </w:rPr>
        <w:t>Примерная программа состоит из двух модулей: модуль 1 (базовая подготовка); модуль 2 (специальная подготовка).</w:t>
      </w:r>
    </w:p>
    <w:p w:rsidR="000E7C51" w:rsidRDefault="00395C62">
      <w:pPr>
        <w:pStyle w:val="Style3"/>
        <w:widowControl/>
        <w:spacing w:line="324" w:lineRule="exact"/>
        <w:ind w:firstLine="648"/>
        <w:rPr>
          <w:rStyle w:val="FontStyle41"/>
        </w:rPr>
      </w:pPr>
      <w:r>
        <w:rPr>
          <w:rStyle w:val="FontStyle41"/>
        </w:rPr>
        <w:t>Разделы модуля 1 отрабатываются в полном объеме (24 часа) всеми спасательными службами. Замена разделов (тем), уменьшение общего количества часов модуля 1 не допускается. Разрешается в зависимости от уровня подготовки обучающихся изменять количество часов на отработку тем внутри раздела без изменения общего количества часов на раздел.</w:t>
      </w:r>
    </w:p>
    <w:p w:rsidR="000E7C51" w:rsidRDefault="00395C62">
      <w:pPr>
        <w:pStyle w:val="Style3"/>
        <w:widowControl/>
        <w:spacing w:line="324" w:lineRule="exact"/>
        <w:ind w:firstLine="648"/>
        <w:rPr>
          <w:rStyle w:val="FontStyle41"/>
        </w:rPr>
      </w:pPr>
      <w:r>
        <w:rPr>
          <w:rStyle w:val="FontStyle41"/>
        </w:rPr>
        <w:t>Тематика модуля 2 содержит вопросы, находящиеся в области компетенции соответствующей спасательной службы. В рабочую программу обучения соответствующей спасательной службы из модуля 2 могут включаться как раздел в полном объеме, так и отдельные темы из разных разделов в зависимости от предназначения спасательной службы и степени подготовленности (обученности) личного состава.</w:t>
      </w:r>
    </w:p>
    <w:p w:rsidR="000E7C51" w:rsidRDefault="00395C62">
      <w:pPr>
        <w:pStyle w:val="Style3"/>
        <w:widowControl/>
        <w:spacing w:before="58" w:line="324" w:lineRule="exact"/>
        <w:ind w:firstLine="648"/>
        <w:rPr>
          <w:rStyle w:val="FontStyle41"/>
        </w:rPr>
      </w:pPr>
      <w:r>
        <w:rPr>
          <w:rStyle w:val="FontStyle41"/>
        </w:rPr>
        <w:t>Конкретные разделы и темы модуля 2 определяются руководителями, утверждающими учебную программу, которая согласовывается с начальниками соответствующих органов, осуществляющих управление гражданской обороной. Разрешается изменять как общее количество часов раздела, так и количество часов тем внутри данного раздела.</w:t>
      </w:r>
    </w:p>
    <w:p w:rsidR="000E7C51" w:rsidRDefault="00395C62">
      <w:pPr>
        <w:pStyle w:val="Style3"/>
        <w:widowControl/>
        <w:spacing w:line="324" w:lineRule="exact"/>
        <w:ind w:firstLine="648"/>
        <w:rPr>
          <w:rStyle w:val="FontStyle41"/>
        </w:rPr>
      </w:pPr>
      <w:r>
        <w:rPr>
          <w:rStyle w:val="FontStyle41"/>
        </w:rPr>
        <w:t>При этом время на отработку всего модуля 2 не может быть менее 12 часов для любой спасательной службы.</w:t>
      </w:r>
    </w:p>
    <w:p w:rsidR="000E7C51" w:rsidRDefault="00395C62">
      <w:pPr>
        <w:pStyle w:val="Style3"/>
        <w:widowControl/>
        <w:spacing w:line="324" w:lineRule="exact"/>
        <w:ind w:firstLine="655"/>
        <w:rPr>
          <w:rStyle w:val="FontStyle41"/>
        </w:rPr>
      </w:pPr>
      <w:r>
        <w:rPr>
          <w:rStyle w:val="FontStyle41"/>
        </w:rPr>
        <w:t>Основным методом проведения занятий является практическая тренировка (упражнение).</w:t>
      </w:r>
    </w:p>
    <w:p w:rsidR="000E7C51" w:rsidRDefault="00395C62">
      <w:pPr>
        <w:pStyle w:val="Style3"/>
        <w:widowControl/>
        <w:spacing w:line="324" w:lineRule="exact"/>
        <w:ind w:firstLine="648"/>
        <w:rPr>
          <w:rStyle w:val="FontStyle41"/>
        </w:rPr>
      </w:pPr>
      <w:r>
        <w:rPr>
          <w:rStyle w:val="FontStyle41"/>
        </w:rPr>
        <w:t>Теоретический материал излагается путем рассказа или объяснения в минимальном объеме, необходимом обучаемым для правильного и четкого выполнения практических приемов и действий.</w:t>
      </w:r>
    </w:p>
    <w:p w:rsidR="000E7C51" w:rsidRDefault="00395C62">
      <w:pPr>
        <w:pStyle w:val="Style3"/>
        <w:widowControl/>
        <w:spacing w:line="324" w:lineRule="exact"/>
        <w:ind w:firstLine="662"/>
        <w:rPr>
          <w:rStyle w:val="FontStyle41"/>
        </w:rPr>
      </w:pPr>
      <w:r>
        <w:rPr>
          <w:rStyle w:val="FontStyle41"/>
        </w:rPr>
        <w:t>Практические и тактико-специальные занятия организуют и проводят руководители спасательных служб, а на учебных местах - руководители структурных подразделений спасательных служб.</w:t>
      </w:r>
    </w:p>
    <w:p w:rsidR="000E7C51" w:rsidRDefault="00395C62">
      <w:pPr>
        <w:pStyle w:val="Style3"/>
        <w:widowControl/>
        <w:spacing w:line="324" w:lineRule="exact"/>
        <w:ind w:firstLine="648"/>
        <w:rPr>
          <w:rStyle w:val="FontStyle41"/>
        </w:rPr>
      </w:pPr>
      <w:r>
        <w:rPr>
          <w:rStyle w:val="FontStyle41"/>
        </w:rPr>
        <w:t>Занятия проводятся в учебных городках, на натурных участках местности или на территории организации. На тактико-специальные занятия спасательные службы выводятся в штатно-табельном составе с необходимым количеством техники, приборов, инструментов, принадлежностей и средств индивидуальной защиты. Практические занятия со структурными подразделениями спасательной службы разрешается проводить раздельно.</w:t>
      </w:r>
    </w:p>
    <w:p w:rsidR="000E7C51" w:rsidRDefault="00395C62">
      <w:pPr>
        <w:pStyle w:val="Style3"/>
        <w:widowControl/>
        <w:spacing w:line="324" w:lineRule="exact"/>
        <w:ind w:firstLine="648"/>
        <w:rPr>
          <w:rStyle w:val="FontStyle41"/>
        </w:rPr>
      </w:pPr>
      <w:r>
        <w:rPr>
          <w:rStyle w:val="FontStyle41"/>
        </w:rPr>
        <w:t>Руководитель спасательной службы одновременно является и руководителем занятий на одном из учебных мест, как правило, наиболее важном и сложном.</w:t>
      </w:r>
    </w:p>
    <w:p w:rsidR="000E7C51" w:rsidRDefault="00395C62">
      <w:pPr>
        <w:pStyle w:val="Style3"/>
        <w:widowControl/>
        <w:spacing w:line="324" w:lineRule="exact"/>
        <w:rPr>
          <w:rStyle w:val="FontStyle41"/>
        </w:rPr>
      </w:pPr>
      <w:r>
        <w:rPr>
          <w:rStyle w:val="FontStyle41"/>
        </w:rPr>
        <w:t>Руководителю занятия накануне проведения практического или тактико-специального занятия целесообразно провести инструктаж (инструкторско-методическое занятие) с руководителями структурных подразделений спасательной службы, которые будут являться руководителями занятий на учебных местах.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При подготовке личного состава спасательных служб особое внимание уделяется:</w:t>
      </w:r>
    </w:p>
    <w:p w:rsidR="000E7C51" w:rsidRDefault="00395C62" w:rsidP="00395C62">
      <w:pPr>
        <w:pStyle w:val="Style9"/>
        <w:widowControl/>
        <w:numPr>
          <w:ilvl w:val="0"/>
          <w:numId w:val="1"/>
        </w:numPr>
        <w:tabs>
          <w:tab w:val="left" w:pos="900"/>
        </w:tabs>
        <w:spacing w:line="324" w:lineRule="exact"/>
        <w:rPr>
          <w:rStyle w:val="FontStyle41"/>
        </w:rPr>
      </w:pPr>
      <w:r>
        <w:rPr>
          <w:rStyle w:val="FontStyle41"/>
        </w:rPr>
        <w:t>способности привести спасательную службу в готовность к действиям по предназначению;</w:t>
      </w:r>
    </w:p>
    <w:p w:rsidR="000E7C51" w:rsidRDefault="00395C62" w:rsidP="00395C62">
      <w:pPr>
        <w:pStyle w:val="Style9"/>
        <w:widowControl/>
        <w:numPr>
          <w:ilvl w:val="0"/>
          <w:numId w:val="1"/>
        </w:numPr>
        <w:tabs>
          <w:tab w:val="left" w:pos="900"/>
        </w:tabs>
        <w:spacing w:line="324" w:lineRule="exact"/>
        <w:rPr>
          <w:rStyle w:val="FontStyle41"/>
        </w:rPr>
      </w:pPr>
      <w:r>
        <w:rPr>
          <w:rStyle w:val="FontStyle41"/>
        </w:rPr>
        <w:lastRenderedPageBreak/>
        <w:t>практическому усвоению личным составом наиболее эффективных приемов и способов действий с применением техники, инструментов и оборудования, состоящих на оснащении спасательных служб;</w:t>
      </w:r>
    </w:p>
    <w:p w:rsidR="000E7C51" w:rsidRDefault="00395C62" w:rsidP="00395C62">
      <w:pPr>
        <w:pStyle w:val="Style9"/>
        <w:widowControl/>
        <w:numPr>
          <w:ilvl w:val="0"/>
          <w:numId w:val="1"/>
        </w:numPr>
        <w:tabs>
          <w:tab w:val="left" w:pos="900"/>
        </w:tabs>
        <w:spacing w:line="324" w:lineRule="exact"/>
        <w:rPr>
          <w:rStyle w:val="FontStyle41"/>
        </w:rPr>
      </w:pPr>
      <w:r>
        <w:rPr>
          <w:rStyle w:val="FontStyle41"/>
        </w:rPr>
        <w:t>морально-психологической и тактико-специальной подготовке личного состава.</w:t>
      </w:r>
    </w:p>
    <w:p w:rsidR="000E7C51" w:rsidRDefault="000E7C51">
      <w:pPr>
        <w:pStyle w:val="Style1"/>
        <w:widowControl/>
        <w:spacing w:line="240" w:lineRule="exact"/>
        <w:rPr>
          <w:sz w:val="20"/>
          <w:szCs w:val="20"/>
        </w:rPr>
      </w:pPr>
    </w:p>
    <w:p w:rsidR="000E7C51" w:rsidRDefault="00395C62">
      <w:pPr>
        <w:pStyle w:val="Style1"/>
        <w:widowControl/>
        <w:spacing w:before="113" w:line="240" w:lineRule="auto"/>
        <w:rPr>
          <w:rStyle w:val="FontStyle42"/>
        </w:rPr>
      </w:pPr>
      <w:r>
        <w:rPr>
          <w:rStyle w:val="FontStyle42"/>
        </w:rPr>
        <w:t>2. Требования к уровню освоения курса обучения</w:t>
      </w:r>
    </w:p>
    <w:p w:rsidR="000E7C51" w:rsidRDefault="000E7C51">
      <w:pPr>
        <w:pStyle w:val="Style3"/>
        <w:widowControl/>
        <w:spacing w:line="240" w:lineRule="exact"/>
        <w:ind w:firstLine="713"/>
        <w:rPr>
          <w:sz w:val="20"/>
          <w:szCs w:val="20"/>
        </w:rPr>
      </w:pPr>
    </w:p>
    <w:p w:rsidR="000E7C51" w:rsidRDefault="00395C62">
      <w:pPr>
        <w:pStyle w:val="Style3"/>
        <w:widowControl/>
        <w:spacing w:before="70" w:line="324" w:lineRule="exact"/>
        <w:ind w:firstLine="713"/>
        <w:rPr>
          <w:rStyle w:val="FontStyle41"/>
        </w:rPr>
      </w:pPr>
      <w:r>
        <w:rPr>
          <w:rStyle w:val="FontStyle41"/>
        </w:rPr>
        <w:t>Спасательные службы относятся к силам гражданской обороны. Соответственно уровень их знаний и умений должен обеспечивать выполнение соответствующих мероприятий при решении задач гражданской обороны.</w:t>
      </w:r>
    </w:p>
    <w:p w:rsidR="000E7C51" w:rsidRDefault="00395C62">
      <w:pPr>
        <w:pStyle w:val="Style3"/>
        <w:widowControl/>
        <w:spacing w:line="324" w:lineRule="exact"/>
        <w:ind w:left="691" w:firstLine="0"/>
        <w:jc w:val="left"/>
        <w:rPr>
          <w:rStyle w:val="FontStyle41"/>
        </w:rPr>
      </w:pPr>
      <w:r>
        <w:rPr>
          <w:rStyle w:val="FontStyle41"/>
        </w:rPr>
        <w:t>Личный состав спасательной службы должен</w:t>
      </w:r>
    </w:p>
    <w:p w:rsidR="000E7C51" w:rsidRDefault="00395C62">
      <w:pPr>
        <w:pStyle w:val="Style1"/>
        <w:widowControl/>
        <w:spacing w:before="7"/>
        <w:ind w:left="698"/>
        <w:jc w:val="left"/>
        <w:rPr>
          <w:rStyle w:val="FontStyle42"/>
        </w:rPr>
      </w:pPr>
      <w:r>
        <w:rPr>
          <w:rStyle w:val="FontStyle42"/>
        </w:rPr>
        <w:t>знать:</w:t>
      </w:r>
    </w:p>
    <w:p w:rsidR="000E7C51" w:rsidRDefault="000E7C51">
      <w:pPr>
        <w:pStyle w:val="Style1"/>
        <w:widowControl/>
        <w:spacing w:before="7"/>
        <w:ind w:left="698"/>
        <w:jc w:val="left"/>
        <w:rPr>
          <w:rStyle w:val="FontStyle42"/>
        </w:rPr>
        <w:sectPr w:rsidR="000E7C51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6837" w:h="23810"/>
          <w:pgMar w:top="4285" w:right="3345" w:bottom="1440" w:left="3857" w:header="720" w:footer="720" w:gutter="0"/>
          <w:cols w:space="60"/>
          <w:noEndnote/>
        </w:sectPr>
      </w:pPr>
    </w:p>
    <w:p w:rsidR="000E7C51" w:rsidRDefault="00395C62">
      <w:pPr>
        <w:pStyle w:val="Style3"/>
        <w:widowControl/>
        <w:spacing w:before="58" w:line="324" w:lineRule="exact"/>
        <w:ind w:firstLine="648"/>
        <w:rPr>
          <w:rStyle w:val="FontStyle41"/>
        </w:rPr>
      </w:pPr>
      <w:r>
        <w:rPr>
          <w:rStyle w:val="FontStyle41"/>
        </w:rPr>
        <w:lastRenderedPageBreak/>
        <w:t>предназначение спасательной службы и свои функциональные обязанности;</w:t>
      </w:r>
    </w:p>
    <w:p w:rsidR="000E7C51" w:rsidRDefault="00395C62">
      <w:pPr>
        <w:pStyle w:val="Style3"/>
        <w:widowControl/>
        <w:spacing w:line="324" w:lineRule="exact"/>
        <w:ind w:left="655" w:firstLine="0"/>
        <w:jc w:val="left"/>
        <w:rPr>
          <w:rStyle w:val="FontStyle41"/>
        </w:rPr>
      </w:pPr>
      <w:r>
        <w:rPr>
          <w:rStyle w:val="FontStyle41"/>
        </w:rPr>
        <w:t>очередность действий по сигналам оповещения;</w:t>
      </w:r>
    </w:p>
    <w:p w:rsidR="000E7C51" w:rsidRDefault="00395C62">
      <w:pPr>
        <w:pStyle w:val="Style3"/>
        <w:widowControl/>
        <w:spacing w:line="324" w:lineRule="exact"/>
        <w:ind w:firstLine="648"/>
        <w:rPr>
          <w:rStyle w:val="FontStyle41"/>
        </w:rPr>
      </w:pPr>
      <w:r>
        <w:rPr>
          <w:rStyle w:val="FontStyle41"/>
        </w:rPr>
        <w:t>порядок оповещения, сбора и приведения спасательной службы в готовность;</w:t>
      </w:r>
    </w:p>
    <w:p w:rsidR="000E7C51" w:rsidRDefault="00395C62">
      <w:pPr>
        <w:pStyle w:val="Style3"/>
        <w:widowControl/>
        <w:spacing w:line="324" w:lineRule="exact"/>
        <w:rPr>
          <w:rStyle w:val="FontStyle41"/>
        </w:rPr>
      </w:pPr>
      <w:r>
        <w:rPr>
          <w:rStyle w:val="FontStyle41"/>
        </w:rPr>
        <w:t>место сбора спасательной службы, пути и порядок выдвижения к месту возможного выполнения задач;</w:t>
      </w:r>
    </w:p>
    <w:p w:rsidR="000E7C51" w:rsidRDefault="00395C62">
      <w:pPr>
        <w:pStyle w:val="Style3"/>
        <w:widowControl/>
        <w:spacing w:line="324" w:lineRule="exact"/>
        <w:ind w:firstLine="655"/>
        <w:rPr>
          <w:rStyle w:val="FontStyle41"/>
        </w:rPr>
      </w:pPr>
      <w:r>
        <w:rPr>
          <w:rStyle w:val="FontStyle41"/>
        </w:rPr>
        <w:t>назначение, технические данные, порядок применения и возможности техники, инструментов и приборов, а также средств защиты, состоящих на оснащении;</w:t>
      </w:r>
    </w:p>
    <w:p w:rsidR="000E7C51" w:rsidRDefault="00395C62">
      <w:pPr>
        <w:pStyle w:val="Style3"/>
        <w:widowControl/>
        <w:spacing w:line="324" w:lineRule="exact"/>
        <w:ind w:left="655" w:firstLine="0"/>
        <w:jc w:val="left"/>
        <w:rPr>
          <w:rStyle w:val="FontStyle41"/>
        </w:rPr>
      </w:pPr>
      <w:r>
        <w:rPr>
          <w:rStyle w:val="FontStyle41"/>
        </w:rPr>
        <w:t>порядок проведения специальной обработки;</w:t>
      </w:r>
    </w:p>
    <w:p w:rsidR="000E7C51" w:rsidRDefault="00395C62">
      <w:pPr>
        <w:pStyle w:val="Style3"/>
        <w:widowControl/>
        <w:spacing w:line="324" w:lineRule="exact"/>
        <w:ind w:firstLine="655"/>
        <w:rPr>
          <w:rStyle w:val="FontStyle41"/>
        </w:rPr>
      </w:pPr>
      <w:r>
        <w:rPr>
          <w:rStyle w:val="FontStyle41"/>
        </w:rPr>
        <w:t>производственные и технологические особенности своей организации, характер возможных аварийно-спасательных и других неотложных работ (далее-АСДНР);</w:t>
      </w:r>
    </w:p>
    <w:p w:rsidR="000E7C51" w:rsidRDefault="00395C62">
      <w:pPr>
        <w:pStyle w:val="Style1"/>
        <w:widowControl/>
        <w:spacing w:before="7"/>
        <w:ind w:left="662"/>
        <w:jc w:val="left"/>
        <w:rPr>
          <w:rStyle w:val="FontStyle42"/>
        </w:rPr>
      </w:pPr>
      <w:r>
        <w:rPr>
          <w:rStyle w:val="FontStyle42"/>
        </w:rPr>
        <w:t>уметь:</w:t>
      </w:r>
    </w:p>
    <w:p w:rsidR="000E7C51" w:rsidRDefault="00395C62">
      <w:pPr>
        <w:pStyle w:val="Style3"/>
        <w:widowControl/>
        <w:spacing w:line="324" w:lineRule="exact"/>
        <w:ind w:firstLine="655"/>
        <w:rPr>
          <w:rStyle w:val="FontStyle41"/>
        </w:rPr>
      </w:pPr>
      <w:r>
        <w:rPr>
          <w:rStyle w:val="FontStyle41"/>
        </w:rPr>
        <w:t>выполнять функциональные обязанности при приведении службы в готовность к действиям;</w:t>
      </w:r>
    </w:p>
    <w:p w:rsidR="000E7C51" w:rsidRDefault="00395C62">
      <w:pPr>
        <w:pStyle w:val="Style3"/>
        <w:widowControl/>
        <w:spacing w:line="324" w:lineRule="exact"/>
        <w:ind w:firstLine="648"/>
        <w:rPr>
          <w:rStyle w:val="FontStyle41"/>
        </w:rPr>
      </w:pPr>
      <w:r>
        <w:rPr>
          <w:rStyle w:val="FontStyle41"/>
        </w:rPr>
        <w:t>поддерживать в исправном состоянии и грамотно применять штатно-табельную технику, средства малой механизации, механизмы, приборы и другое табельное имущество, а также средства индивидуальной защиты;</w:t>
      </w:r>
    </w:p>
    <w:p w:rsidR="000E7C51" w:rsidRDefault="00395C62">
      <w:pPr>
        <w:pStyle w:val="Style3"/>
        <w:widowControl/>
        <w:spacing w:line="324" w:lineRule="exact"/>
        <w:ind w:firstLine="655"/>
        <w:rPr>
          <w:rStyle w:val="FontStyle41"/>
        </w:rPr>
      </w:pPr>
      <w:r>
        <w:rPr>
          <w:rStyle w:val="FontStyle41"/>
        </w:rPr>
        <w:t>оказывать первую помощь раненым и пораженным, сортировать и эвакуировать их в безопасные места;</w:t>
      </w:r>
    </w:p>
    <w:p w:rsidR="000E7C51" w:rsidRDefault="00395C62">
      <w:pPr>
        <w:pStyle w:val="Style3"/>
        <w:widowControl/>
        <w:spacing w:line="324" w:lineRule="exact"/>
        <w:ind w:left="662" w:firstLine="0"/>
        <w:jc w:val="left"/>
        <w:rPr>
          <w:rStyle w:val="FontStyle41"/>
        </w:rPr>
      </w:pPr>
      <w:r>
        <w:rPr>
          <w:rStyle w:val="FontStyle41"/>
        </w:rPr>
        <w:t>работать в штатных средствах индивидуальной защиты;</w:t>
      </w:r>
    </w:p>
    <w:p w:rsidR="000E7C51" w:rsidRDefault="00395C62">
      <w:pPr>
        <w:pStyle w:val="Style3"/>
        <w:widowControl/>
        <w:spacing w:line="324" w:lineRule="exact"/>
        <w:ind w:firstLine="648"/>
        <w:rPr>
          <w:rStyle w:val="FontStyle41"/>
        </w:rPr>
      </w:pPr>
      <w:r>
        <w:rPr>
          <w:rStyle w:val="FontStyle41"/>
        </w:rPr>
        <w:t>проводить санитарную обработку и обеззараживание техники, сооружений, территории, одежды и средств индивидуальной защиты;</w:t>
      </w:r>
    </w:p>
    <w:p w:rsidR="000E7C51" w:rsidRDefault="00395C62">
      <w:pPr>
        <w:pStyle w:val="Style3"/>
        <w:widowControl/>
        <w:spacing w:line="324" w:lineRule="exact"/>
        <w:ind w:left="677" w:firstLine="0"/>
        <w:jc w:val="left"/>
        <w:rPr>
          <w:rStyle w:val="FontStyle41"/>
        </w:rPr>
      </w:pPr>
      <w:r>
        <w:rPr>
          <w:rStyle w:val="FontStyle41"/>
        </w:rPr>
        <w:t>соблюдать меры безопасности при выполнении задач.</w:t>
      </w:r>
    </w:p>
    <w:p w:rsidR="000E7C51" w:rsidRDefault="000E7C51">
      <w:pPr>
        <w:pStyle w:val="Style3"/>
        <w:widowControl/>
        <w:spacing w:line="324" w:lineRule="exact"/>
        <w:ind w:left="677" w:firstLine="0"/>
        <w:jc w:val="left"/>
        <w:rPr>
          <w:rStyle w:val="FontStyle41"/>
        </w:rPr>
        <w:sectPr w:rsidR="000E7C51">
          <w:headerReference w:type="even" r:id="rId13"/>
          <w:headerReference w:type="default" r:id="rId14"/>
          <w:footerReference w:type="even" r:id="rId15"/>
          <w:footerReference w:type="default" r:id="rId16"/>
          <w:pgSz w:w="16837" w:h="23810"/>
          <w:pgMar w:top="1684" w:right="3396" w:bottom="1440" w:left="3808" w:header="720" w:footer="720" w:gutter="0"/>
          <w:cols w:space="60"/>
          <w:noEndnote/>
        </w:sectPr>
      </w:pPr>
    </w:p>
    <w:p w:rsidR="000E7C51" w:rsidRDefault="00395C62">
      <w:pPr>
        <w:pStyle w:val="Style1"/>
        <w:widowControl/>
        <w:spacing w:before="58" w:line="240" w:lineRule="auto"/>
        <w:ind w:left="5414"/>
        <w:jc w:val="both"/>
        <w:rPr>
          <w:rStyle w:val="FontStyle42"/>
        </w:rPr>
      </w:pPr>
      <w:r>
        <w:rPr>
          <w:rStyle w:val="FontStyle42"/>
        </w:rPr>
        <w:lastRenderedPageBreak/>
        <w:t>3. Учебно-тематический план</w:t>
      </w:r>
    </w:p>
    <w:p w:rsidR="000E7C51" w:rsidRDefault="000E7C51">
      <w:pPr>
        <w:pStyle w:val="Style3"/>
        <w:widowControl/>
        <w:spacing w:line="240" w:lineRule="exact"/>
        <w:ind w:firstLine="691"/>
        <w:rPr>
          <w:sz w:val="20"/>
          <w:szCs w:val="20"/>
        </w:rPr>
      </w:pPr>
    </w:p>
    <w:p w:rsidR="000E7C51" w:rsidRDefault="00395C62">
      <w:pPr>
        <w:pStyle w:val="Style3"/>
        <w:widowControl/>
        <w:spacing w:before="84" w:line="317" w:lineRule="exact"/>
        <w:ind w:firstLine="691"/>
        <w:rPr>
          <w:rStyle w:val="FontStyle41"/>
        </w:rPr>
      </w:pPr>
      <w:r>
        <w:rPr>
          <w:rStyle w:val="FontStyle60"/>
        </w:rPr>
        <w:t xml:space="preserve">Цель обучения: </w:t>
      </w:r>
      <w:r>
        <w:rPr>
          <w:rStyle w:val="FontStyle41"/>
        </w:rPr>
        <w:t>получение слушателями знаний, умений и навыков по приведению спасательной службы в готовность к действиям по выполнению задач по предназначению, соблюдению мер безопасности при выполнении задач, применению приборов радиационной и химической разведки, контроля радиоактивного загрязнения и облучения, а также оказанию первой помощи раненым и пораженным.</w:t>
      </w:r>
    </w:p>
    <w:p w:rsidR="000E7C51" w:rsidRDefault="00395C62">
      <w:pPr>
        <w:pStyle w:val="Style3"/>
        <w:widowControl/>
        <w:spacing w:line="317" w:lineRule="exact"/>
        <w:ind w:left="691" w:firstLine="0"/>
        <w:jc w:val="left"/>
        <w:rPr>
          <w:rStyle w:val="FontStyle41"/>
        </w:rPr>
      </w:pPr>
      <w:r>
        <w:rPr>
          <w:rStyle w:val="FontStyle60"/>
        </w:rPr>
        <w:t xml:space="preserve">Категория обучаемых: </w:t>
      </w:r>
      <w:r>
        <w:rPr>
          <w:rStyle w:val="FontStyle41"/>
        </w:rPr>
        <w:t>личный состав всех спасательных служб.</w:t>
      </w:r>
    </w:p>
    <w:p w:rsidR="000E7C51" w:rsidRDefault="00AE0173">
      <w:pPr>
        <w:pStyle w:val="Style19"/>
        <w:widowControl/>
        <w:spacing w:line="317" w:lineRule="exact"/>
        <w:ind w:left="691"/>
        <w:jc w:val="left"/>
        <w:rPr>
          <w:rStyle w:val="FontStyle41"/>
        </w:rPr>
      </w:pPr>
      <w:r>
        <w:rPr>
          <w:rStyle w:val="FontStyle60"/>
        </w:rPr>
        <w:t>Продолжительность обучения:3</w:t>
      </w:r>
      <w:r w:rsidR="00395C62">
        <w:rPr>
          <w:rStyle w:val="FontStyle60"/>
        </w:rPr>
        <w:t xml:space="preserve">6 </w:t>
      </w:r>
      <w:r w:rsidR="00395C62">
        <w:rPr>
          <w:rStyle w:val="FontStyle41"/>
        </w:rPr>
        <w:t>учебных часов.</w:t>
      </w:r>
    </w:p>
    <w:p w:rsidR="000E7C51" w:rsidRDefault="000E7C51">
      <w:pPr>
        <w:pStyle w:val="Style3"/>
        <w:widowControl/>
        <w:spacing w:line="317" w:lineRule="exact"/>
        <w:ind w:left="727" w:firstLine="0"/>
        <w:jc w:val="left"/>
        <w:rPr>
          <w:rStyle w:val="FontStyle41"/>
        </w:rPr>
      </w:pPr>
      <w:r>
        <w:rPr>
          <w:noProof/>
        </w:rPr>
        <w:pict>
          <v:group id="_x0000_s1029" style="position:absolute;left:0;text-align:left;margin-left:-6.1pt;margin-top:30.95pt;width:745.2pt;height:244.45pt;z-index:251659264;mso-wrap-distance-left:1.8pt;mso-wrap-distance-top:12.95pt;mso-wrap-distance-right:1.8pt;mso-position-horizontal-relative:margin" coordorigin="828,4421" coordsize="14904,4889">
            <v:shape id="_x0000_s1030" type="#_x0000_t202" style="position:absolute;left:828;top:4695;width:14904;height:4616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8626"/>
                      <w:gridCol w:w="1015"/>
                      <w:gridCol w:w="1368"/>
                      <w:gridCol w:w="2038"/>
                      <w:gridCol w:w="1858"/>
                    </w:tblGrid>
                    <w:tr w:rsidR="000E7C51">
                      <w:tc>
                        <w:tcPr>
                          <w:tcW w:w="8626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1786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разделов и тем модуля</w:t>
                          </w:r>
                        </w:p>
                      </w:tc>
                      <w:tc>
                        <w:tcPr>
                          <w:tcW w:w="6279" w:type="dxa"/>
                          <w:gridSpan w:val="4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182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8626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widowControl/>
                            <w:rPr>
                              <w:rStyle w:val="FontStyle42"/>
                            </w:rPr>
                          </w:pPr>
                        </w:p>
                        <w:p w:rsidR="000E7C51" w:rsidRDefault="000E7C51">
                          <w:pPr>
                            <w:widowControl/>
                            <w:rPr>
                              <w:rStyle w:val="FontStyle42"/>
                            </w:rPr>
                          </w:pPr>
                        </w:p>
                      </w:tc>
                      <w:tc>
                        <w:tcPr>
                          <w:tcW w:w="1015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  <w:vertAlign w:val="superscript"/>
                            </w:rPr>
                          </w:pPr>
                          <w:r>
                            <w:rPr>
                              <w:rStyle w:val="FontStyle42"/>
                            </w:rPr>
                            <w:t>Всего</w:t>
                          </w:r>
                          <w:r>
                            <w:rPr>
                              <w:rStyle w:val="FontStyle42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5264" w:type="dxa"/>
                          <w:gridSpan w:val="3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110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из них</w:t>
                          </w:r>
                        </w:p>
                      </w:tc>
                    </w:tr>
                    <w:tr w:rsidR="000E7C51">
                      <w:tc>
                        <w:tcPr>
                          <w:tcW w:w="8626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widowControl/>
                            <w:rPr>
                              <w:rStyle w:val="FontStyle42"/>
                            </w:rPr>
                          </w:pPr>
                        </w:p>
                        <w:p w:rsidR="000E7C51" w:rsidRDefault="000E7C51">
                          <w:pPr>
                            <w:widowControl/>
                            <w:rPr>
                              <w:rStyle w:val="FontStyle42"/>
                            </w:rPr>
                          </w:pPr>
                        </w:p>
                      </w:tc>
                      <w:tc>
                        <w:tcPr>
                          <w:tcW w:w="1015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widowControl/>
                            <w:rPr>
                              <w:rStyle w:val="FontStyle42"/>
                            </w:rPr>
                          </w:pPr>
                        </w:p>
                        <w:p w:rsidR="000E7C51" w:rsidRDefault="000E7C51">
                          <w:pPr>
                            <w:widowControl/>
                            <w:rPr>
                              <w:rStyle w:val="FontStyle42"/>
                            </w:rPr>
                          </w:pPr>
                        </w:p>
                      </w:tc>
                      <w:tc>
                        <w:tcPr>
                          <w:tcW w:w="1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Семинар</w:t>
                          </w:r>
                        </w:p>
                      </w:tc>
                      <w:tc>
                        <w:tcPr>
                          <w:tcW w:w="20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Практическое занятие</w:t>
                          </w:r>
                        </w:p>
                      </w:tc>
                      <w:tc>
                        <w:tcPr>
                          <w:tcW w:w="1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Тактико-специальное занятие</w:t>
                          </w:r>
                        </w:p>
                      </w:tc>
                    </w:tr>
                    <w:tr w:rsidR="000E7C51">
                      <w:tc>
                        <w:tcPr>
                          <w:tcW w:w="86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0E7C51" w:rsidRDefault="00395C62">
                          <w:pPr>
                            <w:pStyle w:val="Style23"/>
                            <w:widowControl/>
                            <w:rPr>
                              <w:rStyle w:val="FontStyle60"/>
                            </w:rPr>
                          </w:pPr>
                          <w:r>
                            <w:rPr>
                              <w:rStyle w:val="FontStyle60"/>
                            </w:rPr>
                            <w:t>Раздел 1. Приведение спасательной службы в готовность и выдвижение в район выполнения задач</w:t>
                          </w:r>
                        </w:p>
                      </w:tc>
                      <w:tc>
                        <w:tcPr>
                          <w:tcW w:w="101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3"/>
                            <w:widowControl/>
                            <w:spacing w:line="240" w:lineRule="auto"/>
                            <w:jc w:val="center"/>
                            <w:rPr>
                              <w:rStyle w:val="FontStyle60"/>
                            </w:rPr>
                          </w:pPr>
                          <w:r>
                            <w:rPr>
                              <w:rStyle w:val="FontStyle60"/>
                            </w:rPr>
                            <w:t>8</w:t>
                          </w:r>
                        </w:p>
                      </w:tc>
                      <w:tc>
                        <w:tcPr>
                          <w:tcW w:w="1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3"/>
                            <w:widowControl/>
                            <w:spacing w:line="240" w:lineRule="auto"/>
                            <w:jc w:val="center"/>
                            <w:rPr>
                              <w:rStyle w:val="FontStyle60"/>
                            </w:rPr>
                          </w:pPr>
                          <w:r>
                            <w:rPr>
                              <w:rStyle w:val="FontStyle60"/>
                            </w:rPr>
                            <w:t>1</w:t>
                          </w:r>
                        </w:p>
                      </w:tc>
                      <w:tc>
                        <w:tcPr>
                          <w:tcW w:w="20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3"/>
                            <w:widowControl/>
                            <w:spacing w:line="240" w:lineRule="auto"/>
                            <w:jc w:val="center"/>
                            <w:rPr>
                              <w:rStyle w:val="FontStyle60"/>
                            </w:rPr>
                          </w:pPr>
                          <w:r>
                            <w:rPr>
                              <w:rStyle w:val="FontStyle60"/>
                            </w:rPr>
                            <w:t>3</w:t>
                          </w:r>
                        </w:p>
                      </w:tc>
                      <w:tc>
                        <w:tcPr>
                          <w:tcW w:w="1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3"/>
                            <w:widowControl/>
                            <w:spacing w:line="240" w:lineRule="auto"/>
                            <w:jc w:val="center"/>
                            <w:rPr>
                              <w:rStyle w:val="FontStyle60"/>
                            </w:rPr>
                          </w:pPr>
                          <w:r>
                            <w:rPr>
                              <w:rStyle w:val="FontStyle60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86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ind w:left="490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Тема 1. Действия личного состава при приведении спасательной службы в готовность</w:t>
                          </w:r>
                        </w:p>
                      </w:tc>
                      <w:tc>
                        <w:tcPr>
                          <w:tcW w:w="101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20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</w:tr>
                    <w:tr w:rsidR="000E7C51">
                      <w:tc>
                        <w:tcPr>
                          <w:tcW w:w="86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8"/>
                            <w:widowControl/>
                            <w:ind w:left="1080"/>
                            <w:rPr>
                              <w:rStyle w:val="FontStyle54"/>
                            </w:rPr>
                          </w:pPr>
                          <w:r>
                            <w:rPr>
                              <w:rStyle w:val="FontStyle54"/>
                            </w:rPr>
                            <w:t>Занятие   1.1.   Предназначение   спасательной   службы, функциональные   обязанности   и   общие   понятия   о готовности спасательной службы</w:t>
                          </w:r>
                        </w:p>
                      </w:tc>
                      <w:tc>
                        <w:tcPr>
                          <w:tcW w:w="101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</w:t>
                          </w:r>
                        </w:p>
                      </w:tc>
                      <w:tc>
                        <w:tcPr>
                          <w:tcW w:w="20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</w:tr>
                    <w:tr w:rsidR="000E7C51">
                      <w:tc>
                        <w:tcPr>
                          <w:tcW w:w="86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8"/>
                            <w:widowControl/>
                            <w:spacing w:line="317" w:lineRule="exact"/>
                            <w:ind w:left="1080"/>
                            <w:rPr>
                              <w:rStyle w:val="FontStyle54"/>
                            </w:rPr>
                          </w:pPr>
                          <w:r>
                            <w:rPr>
                              <w:rStyle w:val="FontStyle54"/>
                            </w:rPr>
                            <w:t>Занятие 1.2. Действия личного состава при приведении спасательной службы в готовность</w:t>
                          </w:r>
                        </w:p>
                      </w:tc>
                      <w:tc>
                        <w:tcPr>
                          <w:tcW w:w="101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20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</w:t>
                          </w:r>
                        </w:p>
                      </w:tc>
                      <w:tc>
                        <w:tcPr>
                          <w:tcW w:w="1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31" type="#_x0000_t202" style="position:absolute;left:6466;top:4421;width:3592;height:281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2"/>
                        <w:u w:val="single"/>
                      </w:rPr>
                    </w:pPr>
                    <w:r>
                      <w:rPr>
                        <w:rStyle w:val="FontStyle42"/>
                        <w:u w:val="single"/>
                      </w:rPr>
                      <w:t>Модуль базовой подготовки</w:t>
                    </w:r>
                  </w:p>
                </w:txbxContent>
              </v:textbox>
            </v:shape>
            <w10:wrap type="topAndBottom" anchorx="margin"/>
          </v:group>
        </w:pict>
      </w:r>
      <w:r w:rsidR="00395C62">
        <w:rPr>
          <w:rStyle w:val="FontStyle60"/>
        </w:rPr>
        <w:t xml:space="preserve">Форма обучения: </w:t>
      </w:r>
      <w:r w:rsidR="00395C62">
        <w:rPr>
          <w:rStyle w:val="FontStyle41"/>
        </w:rPr>
        <w:t>с отрывом от работы.</w:t>
      </w:r>
    </w:p>
    <w:p w:rsidR="000E7C51" w:rsidRDefault="000E7C51">
      <w:pPr>
        <w:pStyle w:val="Style3"/>
        <w:widowControl/>
        <w:spacing w:line="317" w:lineRule="exact"/>
        <w:ind w:left="727" w:firstLine="0"/>
        <w:jc w:val="left"/>
        <w:rPr>
          <w:rStyle w:val="FontStyle41"/>
        </w:rPr>
        <w:sectPr w:rsidR="000E7C51">
          <w:headerReference w:type="even" r:id="rId17"/>
          <w:headerReference w:type="default" r:id="rId18"/>
          <w:footerReference w:type="even" r:id="rId19"/>
          <w:footerReference w:type="default" r:id="rId20"/>
          <w:pgSz w:w="16837" w:h="23810"/>
          <w:pgMar w:top="4630" w:right="1240" w:bottom="1440" w:left="93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26"/>
        <w:gridCol w:w="1015"/>
        <w:gridCol w:w="1368"/>
        <w:gridCol w:w="2038"/>
        <w:gridCol w:w="1850"/>
      </w:tblGrid>
      <w:tr w:rsidR="000E7C51">
        <w:tc>
          <w:tcPr>
            <w:tcW w:w="86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ind w:left="1778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lastRenderedPageBreak/>
              <w:t>Наименование разделов и тем модуля</w:t>
            </w:r>
          </w:p>
        </w:tc>
        <w:tc>
          <w:tcPr>
            <w:tcW w:w="6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ind w:left="2182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t>Кол-во часов</w:t>
            </w:r>
          </w:p>
        </w:tc>
      </w:tr>
      <w:tr w:rsidR="000E7C51">
        <w:tc>
          <w:tcPr>
            <w:tcW w:w="86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7C51" w:rsidRDefault="000E7C51">
            <w:pPr>
              <w:widowControl/>
              <w:rPr>
                <w:rStyle w:val="FontStyle42"/>
              </w:rPr>
            </w:pPr>
          </w:p>
          <w:p w:rsidR="000E7C51" w:rsidRDefault="000E7C51">
            <w:pPr>
              <w:widowControl/>
              <w:rPr>
                <w:rStyle w:val="FontStyle42"/>
              </w:rPr>
            </w:pP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  <w:vertAlign w:val="superscript"/>
              </w:rPr>
            </w:pPr>
            <w:r>
              <w:rPr>
                <w:rStyle w:val="FontStyle42"/>
              </w:rPr>
              <w:t>Всего</w:t>
            </w:r>
            <w:r>
              <w:rPr>
                <w:rStyle w:val="FontStyle42"/>
                <w:vertAlign w:val="superscript"/>
              </w:rPr>
              <w:t>2</w:t>
            </w:r>
          </w:p>
        </w:tc>
        <w:tc>
          <w:tcPr>
            <w:tcW w:w="5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ind w:left="2110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t>из них</w:t>
            </w:r>
          </w:p>
        </w:tc>
      </w:tr>
      <w:tr w:rsidR="000E7C51">
        <w:tc>
          <w:tcPr>
            <w:tcW w:w="86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widowControl/>
              <w:rPr>
                <w:rStyle w:val="FontStyle42"/>
              </w:rPr>
            </w:pPr>
          </w:p>
          <w:p w:rsidR="000E7C51" w:rsidRDefault="000E7C51">
            <w:pPr>
              <w:widowControl/>
              <w:rPr>
                <w:rStyle w:val="FontStyle4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widowControl/>
              <w:rPr>
                <w:rStyle w:val="FontStyle42"/>
              </w:rPr>
            </w:pPr>
          </w:p>
          <w:p w:rsidR="000E7C51" w:rsidRDefault="000E7C51">
            <w:pPr>
              <w:widowControl/>
              <w:rPr>
                <w:rStyle w:val="FontStyle4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Семинар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317" w:lineRule="exact"/>
              <w:rPr>
                <w:rStyle w:val="FontStyle42"/>
              </w:rPr>
            </w:pPr>
            <w:r>
              <w:rPr>
                <w:rStyle w:val="FontStyle42"/>
              </w:rPr>
              <w:t>Практическое занятие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Тактико-специальное занятие</w:t>
            </w:r>
          </w:p>
        </w:tc>
      </w:tr>
      <w:tr w:rsidR="000E7C51">
        <w:tc>
          <w:tcPr>
            <w:tcW w:w="8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317" w:lineRule="exact"/>
              <w:ind w:left="482"/>
              <w:rPr>
                <w:rStyle w:val="FontStyle41"/>
              </w:rPr>
            </w:pPr>
            <w:r>
              <w:rPr>
                <w:rStyle w:val="FontStyle41"/>
              </w:rPr>
              <w:t>Тема 2. Действия личного состава спасательной службы при выдвижении в район выполнения задач, подготовке к выполнению задач и вводе в районы АСДНР сил ГО и РСЧС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</w:tr>
      <w:tr w:rsidR="000E7C51">
        <w:tc>
          <w:tcPr>
            <w:tcW w:w="8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3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Раздел 2.Меры безопасности при выполнении задач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3"/>
              <w:widowControl/>
              <w:spacing w:line="240" w:lineRule="auto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6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3"/>
              <w:widowControl/>
              <w:spacing w:line="240" w:lineRule="auto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3"/>
              <w:widowControl/>
              <w:spacing w:line="240" w:lineRule="auto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4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C51" w:rsidRDefault="00395C62">
            <w:pPr>
              <w:pStyle w:val="Style25"/>
              <w:widowControl/>
              <w:spacing w:line="36" w:lineRule="exact"/>
              <w:jc w:val="center"/>
              <w:rPr>
                <w:rStyle w:val="FontStyle43"/>
                <w:position w:val="-3"/>
              </w:rPr>
            </w:pPr>
            <w:r>
              <w:rPr>
                <w:rStyle w:val="FontStyle43"/>
                <w:position w:val="-3"/>
              </w:rPr>
              <w:t>-</w:t>
            </w:r>
          </w:p>
        </w:tc>
      </w:tr>
      <w:tr w:rsidR="000E7C51">
        <w:tc>
          <w:tcPr>
            <w:tcW w:w="8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240" w:lineRule="auto"/>
              <w:ind w:left="482" w:right="1807"/>
              <w:rPr>
                <w:rStyle w:val="FontStyle41"/>
              </w:rPr>
            </w:pPr>
            <w:r>
              <w:rPr>
                <w:rStyle w:val="FontStyle41"/>
              </w:rPr>
              <w:t>Тема 1. Меры безопасности при выполнении задач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</w:tr>
      <w:tr w:rsidR="000E7C51">
        <w:tc>
          <w:tcPr>
            <w:tcW w:w="8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317" w:lineRule="exact"/>
              <w:ind w:left="482"/>
              <w:rPr>
                <w:rStyle w:val="FontStyle41"/>
              </w:rPr>
            </w:pPr>
            <w:r>
              <w:rPr>
                <w:rStyle w:val="FontStyle41"/>
              </w:rPr>
              <w:t>Тема 2. Особенности выполнения задач на местности, зараженной радиоактивными, отравляющими, аварийно химически опасными веществами и биологическими средствами. Меры безопасности при проведении специальной обработки, санитарной обработки, дезактивации, дегазации и дезинфекции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</w:tr>
      <w:tr w:rsidR="000E7C51">
        <w:tc>
          <w:tcPr>
            <w:tcW w:w="8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3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Раздел 3. Оказание первой помощи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3"/>
              <w:widowControl/>
              <w:spacing w:line="240" w:lineRule="auto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6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3"/>
              <w:widowControl/>
              <w:spacing w:line="240" w:lineRule="auto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5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C51" w:rsidRDefault="00395C62">
            <w:pPr>
              <w:pStyle w:val="Style25"/>
              <w:widowControl/>
              <w:spacing w:line="36" w:lineRule="exact"/>
              <w:jc w:val="center"/>
              <w:rPr>
                <w:rStyle w:val="FontStyle43"/>
                <w:position w:val="-3"/>
              </w:rPr>
            </w:pPr>
            <w:r>
              <w:rPr>
                <w:rStyle w:val="FontStyle43"/>
                <w:position w:val="-3"/>
              </w:rPr>
              <w:t>-</w:t>
            </w:r>
          </w:p>
        </w:tc>
      </w:tr>
      <w:tr w:rsidR="000E7C51">
        <w:tc>
          <w:tcPr>
            <w:tcW w:w="8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324" w:lineRule="exact"/>
              <w:ind w:left="482"/>
              <w:rPr>
                <w:rStyle w:val="FontStyle41"/>
              </w:rPr>
            </w:pPr>
            <w:r>
              <w:rPr>
                <w:rStyle w:val="FontStyle41"/>
              </w:rPr>
              <w:t>Тема 1 Оказание первой помощи раненым и пораженным и эвакуация их в безопасные места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</w:tr>
      <w:tr w:rsidR="000E7C51">
        <w:tc>
          <w:tcPr>
            <w:tcW w:w="8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324" w:lineRule="exact"/>
              <w:ind w:left="490"/>
              <w:rPr>
                <w:rStyle w:val="FontStyle41"/>
              </w:rPr>
            </w:pPr>
            <w:r>
              <w:rPr>
                <w:rStyle w:val="FontStyle41"/>
              </w:rPr>
              <w:t>Тема 2. Средства индивидуальной медицинской защиты. Правила пользования ими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</w:tr>
      <w:tr w:rsidR="000E7C51">
        <w:tc>
          <w:tcPr>
            <w:tcW w:w="8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324" w:lineRule="exact"/>
              <w:ind w:left="490"/>
              <w:rPr>
                <w:rStyle w:val="FontStyle41"/>
              </w:rPr>
            </w:pPr>
            <w:r>
              <w:rPr>
                <w:rStyle w:val="FontStyle41"/>
              </w:rPr>
              <w:t>Тема 3. Действия личного состава спасательной службы по оказанию первой помощи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</w:tr>
      <w:tr w:rsidR="000E7C51">
        <w:tc>
          <w:tcPr>
            <w:tcW w:w="8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C51" w:rsidRDefault="00395C62">
            <w:pPr>
              <w:pStyle w:val="Style23"/>
              <w:widowControl/>
              <w:rPr>
                <w:rStyle w:val="FontStyle60"/>
              </w:rPr>
            </w:pPr>
            <w:r>
              <w:rPr>
                <w:rStyle w:val="FontStyle60"/>
              </w:rPr>
              <w:t>Раздел 4. Приборы радиационной и химической разведки, средства дозиметрического контроля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3"/>
              <w:widowControl/>
              <w:spacing w:line="240" w:lineRule="auto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3"/>
              <w:widowControl/>
              <w:spacing w:line="240" w:lineRule="auto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3"/>
              <w:widowControl/>
              <w:spacing w:line="240" w:lineRule="auto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3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5"/>
              <w:widowControl/>
              <w:spacing w:line="36" w:lineRule="exact"/>
              <w:jc w:val="center"/>
              <w:rPr>
                <w:rStyle w:val="FontStyle43"/>
                <w:position w:val="-4"/>
              </w:rPr>
            </w:pPr>
            <w:r>
              <w:rPr>
                <w:rStyle w:val="FontStyle43"/>
                <w:position w:val="-4"/>
              </w:rPr>
              <w:t>-</w:t>
            </w:r>
          </w:p>
        </w:tc>
      </w:tr>
      <w:tr w:rsidR="000E7C51">
        <w:tc>
          <w:tcPr>
            <w:tcW w:w="8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324" w:lineRule="exact"/>
              <w:ind w:left="490"/>
              <w:rPr>
                <w:rStyle w:val="FontStyle41"/>
              </w:rPr>
            </w:pPr>
            <w:r>
              <w:rPr>
                <w:rStyle w:val="FontStyle41"/>
              </w:rPr>
              <w:t>Тема 1. Приборы радиационной и химической разведки, средства дозиметрического контроля, их назначение и общее устройство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</w:tr>
      <w:tr w:rsidR="000E7C51">
        <w:tc>
          <w:tcPr>
            <w:tcW w:w="8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324" w:lineRule="exact"/>
              <w:ind w:left="490"/>
              <w:rPr>
                <w:rStyle w:val="FontStyle41"/>
              </w:rPr>
            </w:pPr>
            <w:r>
              <w:rPr>
                <w:rStyle w:val="FontStyle41"/>
              </w:rPr>
              <w:t>Тема 2. Практическое применение приборов радиационной и химической разведки, средств дозиметрического контроля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7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</w:tr>
      <w:tr w:rsidR="000E7C51">
        <w:tc>
          <w:tcPr>
            <w:tcW w:w="8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t>ИТОГО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24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5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15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4</w:t>
            </w:r>
          </w:p>
        </w:tc>
      </w:tr>
    </w:tbl>
    <w:p w:rsidR="000E7C51" w:rsidRDefault="000E7C51">
      <w:pPr>
        <w:widowControl/>
        <w:rPr>
          <w:rStyle w:val="FontStyle42"/>
        </w:rPr>
        <w:sectPr w:rsidR="000E7C51">
          <w:pgSz w:w="16837" w:h="23810"/>
          <w:pgMar w:top="6221" w:right="1113" w:bottom="1440" w:left="825" w:header="720" w:footer="720" w:gutter="0"/>
          <w:cols w:space="60"/>
          <w:noEndnote/>
        </w:sectPr>
      </w:pPr>
    </w:p>
    <w:p w:rsidR="000E7C51" w:rsidRDefault="000E7C51">
      <w:pPr>
        <w:pStyle w:val="Style1"/>
        <w:widowControl/>
        <w:spacing w:before="58" w:line="240" w:lineRule="auto"/>
        <w:jc w:val="both"/>
        <w:rPr>
          <w:rStyle w:val="FontStyle42"/>
        </w:rPr>
      </w:pPr>
      <w:r w:rsidRPr="000E7C51">
        <w:rPr>
          <w:noProof/>
        </w:rPr>
        <w:lastRenderedPageBreak/>
        <w:pict>
          <v:group id="_x0000_s1032" style="position:absolute;left:0;text-align:left;margin-left:-265.3pt;margin-top:33.5pt;width:745.55pt;height:447.8pt;z-index:251660288;mso-wrap-distance-left:1.8pt;mso-wrap-distance-top:13.3pt;mso-wrap-distance-right:1.8pt;mso-position-horizontal-relative:margin" coordorigin="835,1858" coordsize="14911,8956">
            <v:shape id="_x0000_s1033" type="#_x0000_t202" style="position:absolute;left:835;top:2117;width:14911;height:7617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8978"/>
                      <w:gridCol w:w="1001"/>
                      <w:gridCol w:w="1282"/>
                      <w:gridCol w:w="1894"/>
                      <w:gridCol w:w="1757"/>
                    </w:tblGrid>
                    <w:tr w:rsidR="000E7C51">
                      <w:tc>
                        <w:tcPr>
                          <w:tcW w:w="8978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ind w:left="2455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Наименование разделов модуля</w:t>
                          </w:r>
                        </w:p>
                      </w:tc>
                      <w:tc>
                        <w:tcPr>
                          <w:tcW w:w="5934" w:type="dxa"/>
                          <w:gridSpan w:val="4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ind w:left="2059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widowControl/>
                            <w:rPr>
                              <w:rStyle w:val="FontStyle41"/>
                            </w:rPr>
                          </w:pPr>
                        </w:p>
                        <w:p w:rsidR="000E7C51" w:rsidRDefault="000E7C51">
                          <w:pPr>
                            <w:widowControl/>
                            <w:rPr>
                              <w:rStyle w:val="FontStyle41"/>
                            </w:rPr>
                          </w:pPr>
                        </w:p>
                      </w:tc>
                      <w:tc>
                        <w:tcPr>
                          <w:tcW w:w="1001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Всего</w:t>
                          </w:r>
                        </w:p>
                      </w:tc>
                      <w:tc>
                        <w:tcPr>
                          <w:tcW w:w="4933" w:type="dxa"/>
                          <w:gridSpan w:val="3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ind w:left="1958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из них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widowControl/>
                            <w:rPr>
                              <w:rStyle w:val="FontStyle41"/>
                            </w:rPr>
                          </w:pPr>
                        </w:p>
                        <w:p w:rsidR="000E7C51" w:rsidRDefault="000E7C51">
                          <w:pPr>
                            <w:widowControl/>
                            <w:rPr>
                              <w:rStyle w:val="FontStyle41"/>
                            </w:rPr>
                          </w:pPr>
                        </w:p>
                      </w:tc>
                      <w:tc>
                        <w:tcPr>
                          <w:tcW w:w="1001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widowControl/>
                            <w:rPr>
                              <w:rStyle w:val="FontStyle41"/>
                            </w:rPr>
                          </w:pPr>
                        </w:p>
                        <w:p w:rsidR="000E7C51" w:rsidRDefault="000E7C51">
                          <w:pPr>
                            <w:widowControl/>
                            <w:rPr>
                              <w:rStyle w:val="FontStyle41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Семинар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Практическое занятие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Раздел 1. Борьба с пожарами</w:t>
                          </w:r>
                        </w:p>
                      </w:tc>
                      <w:tc>
                        <w:tcPr>
                          <w:tcW w:w="10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12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Раздел 2. Предоставление населению убежищ</w:t>
                          </w:r>
                        </w:p>
                      </w:tc>
                      <w:tc>
                        <w:tcPr>
                          <w:tcW w:w="10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12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6"/>
                            <w:widowControl/>
                            <w:jc w:val="center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-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10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0E7C51" w:rsidRDefault="00395C62">
                          <w:pPr>
                            <w:pStyle w:val="Style16"/>
                            <w:widowControl/>
                            <w:ind w:left="7" w:hanging="7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Раздел 3. Оповещение населения и организация устойчивой связи при организации и выполнении задач</w:t>
                          </w:r>
                        </w:p>
                      </w:tc>
                      <w:tc>
                        <w:tcPr>
                          <w:tcW w:w="10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12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6"/>
                            <w:widowControl/>
                            <w:jc w:val="center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-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7"/>
                            <w:widowControl/>
                            <w:jc w:val="center"/>
                            <w:rPr>
                              <w:rStyle w:val="FontStyle45"/>
                            </w:rPr>
                          </w:pPr>
                          <w:r>
                            <w:rPr>
                              <w:rStyle w:val="FontStyle45"/>
                            </w:rPr>
                            <w:t>-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Раздел 4. Эвакуация населения, материальных и культурных ценностей</w:t>
                          </w:r>
                        </w:p>
                      </w:tc>
                      <w:tc>
                        <w:tcPr>
                          <w:tcW w:w="10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12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6"/>
                            <w:widowControl/>
                            <w:jc w:val="center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-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11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Раздел 5. Первоочередное обеспечение пострадавшего населения</w:t>
                          </w:r>
                        </w:p>
                      </w:tc>
                      <w:tc>
                        <w:tcPr>
                          <w:tcW w:w="10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12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7"/>
                            <w:widowControl/>
                            <w:jc w:val="center"/>
                            <w:rPr>
                              <w:rStyle w:val="FontStyle45"/>
                            </w:rPr>
                          </w:pPr>
                          <w:r>
                            <w:rPr>
                              <w:rStyle w:val="FontStyle45"/>
                            </w:rPr>
                            <w:t>-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6"/>
                            <w:widowControl/>
                            <w:jc w:val="center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-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0E7C51" w:rsidRDefault="00395C62">
                          <w:pPr>
                            <w:pStyle w:val="Style16"/>
                            <w:widowControl/>
                            <w:ind w:left="7" w:hanging="7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Раздел 6. Организация и выполнение мероприятий по оказанию медицинской помощи</w:t>
                          </w:r>
                        </w:p>
                      </w:tc>
                      <w:tc>
                        <w:tcPr>
                          <w:tcW w:w="10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12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6"/>
                            <w:widowControl/>
                            <w:jc w:val="center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-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10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Раздел 7. Защита продуктов растениеводства и животноводства</w:t>
                          </w:r>
                        </w:p>
                      </w:tc>
                      <w:tc>
                        <w:tcPr>
                          <w:tcW w:w="10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12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6"/>
                            <w:widowControl/>
                            <w:jc w:val="center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-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10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Раздел 8. Радиационная, химическая и биологическая защита</w:t>
                          </w:r>
                        </w:p>
                      </w:tc>
                      <w:tc>
                        <w:tcPr>
                          <w:tcW w:w="10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12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7"/>
                            <w:widowControl/>
                            <w:jc w:val="center"/>
                            <w:rPr>
                              <w:rStyle w:val="FontStyle45"/>
                            </w:rPr>
                          </w:pPr>
                          <w:r>
                            <w:rPr>
                              <w:rStyle w:val="FontStyle45"/>
                            </w:rPr>
                            <w:t>-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10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Раздел 9. Материально-техническое снабжение</w:t>
                          </w:r>
                        </w:p>
                      </w:tc>
                      <w:tc>
                        <w:tcPr>
                          <w:tcW w:w="10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12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7"/>
                            <w:widowControl/>
                            <w:jc w:val="center"/>
                            <w:rPr>
                              <w:rStyle w:val="FontStyle45"/>
                            </w:rPr>
                          </w:pPr>
                          <w:r>
                            <w:rPr>
                              <w:rStyle w:val="FontStyle45"/>
                            </w:rPr>
                            <w:t>-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10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Раздел 10. Инженерная подготовка</w:t>
                          </w:r>
                        </w:p>
                      </w:tc>
                      <w:tc>
                        <w:tcPr>
                          <w:tcW w:w="10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12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6"/>
                            <w:widowControl/>
                            <w:jc w:val="center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-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7"/>
                            <w:widowControl/>
                            <w:jc w:val="center"/>
                            <w:rPr>
                              <w:rStyle w:val="FontStyle45"/>
                            </w:rPr>
                          </w:pPr>
                          <w:r>
                            <w:rPr>
                              <w:rStyle w:val="FontStyle45"/>
                            </w:rPr>
                            <w:t>-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Раздел 11. Действия спасательной службы по восстановлению и поддержанию порядка в районах и маршрутах</w:t>
                          </w:r>
                        </w:p>
                      </w:tc>
                      <w:tc>
                        <w:tcPr>
                          <w:tcW w:w="10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12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6"/>
                            <w:widowControl/>
                            <w:jc w:val="center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-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10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331" w:lineRule="exact"/>
                            <w:ind w:left="7" w:hanging="7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Раздел  12.  Действия спасательной службы по захоронению тел погибших</w:t>
                          </w:r>
                        </w:p>
                      </w:tc>
                      <w:tc>
                        <w:tcPr>
                          <w:tcW w:w="10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12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6"/>
                            <w:widowControl/>
                            <w:jc w:val="center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-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9</w:t>
                          </w:r>
                        </w:p>
                      </w:tc>
                    </w:tr>
                    <w:tr w:rsidR="000E7C51">
                      <w:tc>
                        <w:tcPr>
                          <w:tcW w:w="8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0E7C51" w:rsidRDefault="00395C62">
                          <w:pPr>
                            <w:pStyle w:val="Style16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Раздел    13.   Ликвидация   последствий   наводнений   и   разлива нефтепродуктов. Комплексная маскировка объектов</w:t>
                          </w:r>
                        </w:p>
                      </w:tc>
                      <w:tc>
                        <w:tcPr>
                          <w:tcW w:w="10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12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6"/>
                            <w:widowControl/>
                            <w:jc w:val="center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-</w:t>
                          </w:r>
                        </w:p>
                      </w:tc>
                      <w:tc>
                        <w:tcPr>
                          <w:tcW w:w="18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6"/>
                            <w:widowControl/>
                            <w:jc w:val="center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-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34" type="#_x0000_t202" style="position:absolute;left:1915;top:1858;width:12759;height:280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9"/>
                      <w:widowControl/>
                      <w:jc w:val="both"/>
                      <w:rPr>
                        <w:rStyle w:val="FontStyle60"/>
                        <w:u w:val="single"/>
                      </w:rPr>
                    </w:pPr>
                    <w:r>
                      <w:rPr>
                        <w:rStyle w:val="FontStyle60"/>
                        <w:u w:val="single"/>
                      </w:rPr>
                      <w:t>Сведения о разделах модуля специальной подготовки и количестве часов, отведенных на их изучение</w:t>
                    </w:r>
                  </w:p>
                </w:txbxContent>
              </v:textbox>
            </v:shape>
            <v:shape id="_x0000_s1035" type="#_x0000_t202" style="position:absolute;left:972;top:10318;width:14638;height:496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34"/>
                      <w:widowControl/>
                      <w:rPr>
                        <w:rStyle w:val="FontStyle46"/>
                      </w:rPr>
                    </w:pPr>
                    <w:r>
                      <w:rPr>
                        <w:rStyle w:val="FontStyle46"/>
                      </w:rPr>
                      <w:t>В рабочую программу обучения конкретной спасательной службы в модуль № 2 разрешается включать, исходя из предназначения спасательной службы и уровня подготовки обучаемых, как раздел в полном объеме, так и_темы из разных разделов</w:t>
                    </w:r>
                  </w:p>
                </w:txbxContent>
              </v:textbox>
            </v:shape>
            <w10:wrap type="topAndBottom" anchorx="margin"/>
          </v:group>
        </w:pict>
      </w:r>
      <w:r w:rsidR="00395C62">
        <w:rPr>
          <w:rStyle w:val="FontStyle42"/>
        </w:rPr>
        <w:t>Модуль специальной подготовки</w:t>
      </w:r>
    </w:p>
    <w:p w:rsidR="000E7C51" w:rsidRDefault="000E7C51">
      <w:pPr>
        <w:pStyle w:val="Style1"/>
        <w:widowControl/>
        <w:spacing w:before="58" w:line="240" w:lineRule="auto"/>
        <w:jc w:val="both"/>
        <w:rPr>
          <w:rStyle w:val="FontStyle42"/>
        </w:rPr>
        <w:sectPr w:rsidR="000E7C51">
          <w:headerReference w:type="even" r:id="rId21"/>
          <w:headerReference w:type="default" r:id="rId22"/>
          <w:footerReference w:type="even" r:id="rId23"/>
          <w:footerReference w:type="default" r:id="rId24"/>
          <w:type w:val="continuous"/>
          <w:pgSz w:w="16837" w:h="23810"/>
          <w:pgMar w:top="6666" w:right="6460" w:bottom="1440" w:left="611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971"/>
        <w:gridCol w:w="1008"/>
        <w:gridCol w:w="1282"/>
        <w:gridCol w:w="1894"/>
        <w:gridCol w:w="1757"/>
      </w:tblGrid>
      <w:tr w:rsidR="000E7C51">
        <w:tc>
          <w:tcPr>
            <w:tcW w:w="89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ind w:left="2455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lastRenderedPageBreak/>
              <w:t>Наименование разделов модуля</w:t>
            </w:r>
          </w:p>
        </w:tc>
        <w:tc>
          <w:tcPr>
            <w:tcW w:w="5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ind w:left="2066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Кол-во часов</w:t>
            </w:r>
          </w:p>
        </w:tc>
      </w:tr>
      <w:tr w:rsidR="000E7C51">
        <w:tc>
          <w:tcPr>
            <w:tcW w:w="89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7C51" w:rsidRDefault="000E7C51">
            <w:pPr>
              <w:widowControl/>
              <w:rPr>
                <w:rStyle w:val="FontStyle41"/>
              </w:rPr>
            </w:pPr>
          </w:p>
          <w:p w:rsidR="000E7C51" w:rsidRDefault="000E7C51">
            <w:pPr>
              <w:widowControl/>
              <w:rPr>
                <w:rStyle w:val="FontStyle41"/>
              </w:rPr>
            </w:pP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  <w:vertAlign w:val="superscript"/>
              </w:rPr>
            </w:pPr>
            <w:r>
              <w:rPr>
                <w:rStyle w:val="FontStyle41"/>
              </w:rPr>
              <w:t>Всего</w:t>
            </w:r>
            <w:r>
              <w:rPr>
                <w:rStyle w:val="FontStyle41"/>
                <w:vertAlign w:val="superscript"/>
              </w:rPr>
              <w:t>3</w:t>
            </w:r>
          </w:p>
        </w:tc>
        <w:tc>
          <w:tcPr>
            <w:tcW w:w="4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ind w:left="1958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из них</w:t>
            </w:r>
          </w:p>
        </w:tc>
      </w:tr>
      <w:tr w:rsidR="000E7C51">
        <w:tc>
          <w:tcPr>
            <w:tcW w:w="89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widowControl/>
              <w:rPr>
                <w:rStyle w:val="FontStyle41"/>
              </w:rPr>
            </w:pPr>
          </w:p>
          <w:p w:rsidR="000E7C51" w:rsidRDefault="000E7C51">
            <w:pPr>
              <w:widowControl/>
              <w:rPr>
                <w:rStyle w:val="FontStyle41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widowControl/>
              <w:rPr>
                <w:rStyle w:val="FontStyle41"/>
              </w:rPr>
            </w:pPr>
          </w:p>
          <w:p w:rsidR="000E7C51" w:rsidRDefault="000E7C51">
            <w:pPr>
              <w:widowControl/>
              <w:rPr>
                <w:rStyle w:val="FontStyle4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Семинар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Практическое занятие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317" w:lineRule="exact"/>
              <w:rPr>
                <w:rStyle w:val="FontStyle41"/>
              </w:rPr>
            </w:pPr>
            <w:r>
              <w:rPr>
                <w:rStyle w:val="FontStyle41"/>
              </w:rPr>
              <w:t>Тактико-специальное занятие</w:t>
            </w:r>
          </w:p>
        </w:tc>
      </w:tr>
      <w:tr w:rsidR="000E7C51">
        <w:tc>
          <w:tcPr>
            <w:tcW w:w="8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ind w:right="3269"/>
              <w:jc w:val="both"/>
              <w:rPr>
                <w:rStyle w:val="FontStyle41"/>
              </w:rPr>
            </w:pPr>
            <w:r>
              <w:rPr>
                <w:rStyle w:val="FontStyle41"/>
              </w:rPr>
              <w:t>Раздел 14. Обеспечение дорожного движения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12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7"/>
              <w:widowControl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-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4"/>
              <w:widowControl/>
              <w:jc w:val="center"/>
              <w:rPr>
                <w:rStyle w:val="FontStyle49"/>
              </w:rPr>
            </w:pPr>
            <w:r>
              <w:rPr>
                <w:rStyle w:val="FontStyle49"/>
              </w:rPr>
              <w:t>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12</w:t>
            </w:r>
          </w:p>
        </w:tc>
      </w:tr>
      <w:tr w:rsidR="000E7C51">
        <w:tc>
          <w:tcPr>
            <w:tcW w:w="8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C51" w:rsidRDefault="00395C62">
            <w:pPr>
              <w:pStyle w:val="Style27"/>
              <w:widowControl/>
              <w:spacing w:line="324" w:lineRule="exact"/>
              <w:rPr>
                <w:rStyle w:val="FontStyle41"/>
              </w:rPr>
            </w:pPr>
            <w:r>
              <w:rPr>
                <w:rStyle w:val="FontStyle41"/>
              </w:rPr>
              <w:t>Раздел 15. Организация и выполнение мероприятий по устранению аварий на коммунально-энергетических сетях и технологических линиях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12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5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-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5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12</w:t>
            </w:r>
          </w:p>
        </w:tc>
      </w:tr>
      <w:tr w:rsidR="000E7C51">
        <w:tc>
          <w:tcPr>
            <w:tcW w:w="8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C51" w:rsidRDefault="00395C62">
            <w:pPr>
              <w:pStyle w:val="Style27"/>
              <w:widowControl/>
              <w:spacing w:line="331" w:lineRule="exact"/>
              <w:rPr>
                <w:rStyle w:val="FontStyle41"/>
              </w:rPr>
            </w:pPr>
            <w:r>
              <w:rPr>
                <w:rStyle w:val="FontStyle41"/>
              </w:rPr>
              <w:t>Раздел 16. Организация и проведение мероприятий по защите сельскохозяйственных животных и растений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12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5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-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5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12</w:t>
            </w:r>
          </w:p>
        </w:tc>
      </w:tr>
      <w:tr w:rsidR="000E7C51">
        <w:tc>
          <w:tcPr>
            <w:tcW w:w="8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C51" w:rsidRDefault="00395C62">
            <w:pPr>
              <w:pStyle w:val="Style27"/>
              <w:widowControl/>
              <w:spacing w:line="324" w:lineRule="exact"/>
              <w:rPr>
                <w:rStyle w:val="FontStyle41"/>
              </w:rPr>
            </w:pPr>
            <w:r>
              <w:rPr>
                <w:rStyle w:val="FontStyle41"/>
              </w:rPr>
              <w:t>Раздел 17. Действия по обеспечению связи при выполнении мероприятий гражданской обороны и защиты населения от чрезвычайных ситуаций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12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5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-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5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12</w:t>
            </w:r>
          </w:p>
        </w:tc>
      </w:tr>
      <w:tr w:rsidR="000E7C51">
        <w:tc>
          <w:tcPr>
            <w:tcW w:w="8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C51" w:rsidRDefault="00395C62">
            <w:pPr>
              <w:pStyle w:val="Style27"/>
              <w:widowControl/>
              <w:spacing w:line="324" w:lineRule="exact"/>
              <w:rPr>
                <w:rStyle w:val="FontStyle41"/>
              </w:rPr>
            </w:pPr>
            <w:r>
              <w:rPr>
                <w:rStyle w:val="FontStyle41"/>
              </w:rPr>
              <w:t>Раздел 18. Действия по транспортному обеспечению выполнения мероприятий гражданской обороны и защиты населения от чрезвычайных ситуаций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12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5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-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5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12</w:t>
            </w:r>
          </w:p>
        </w:tc>
      </w:tr>
    </w:tbl>
    <w:p w:rsidR="000E7C51" w:rsidRDefault="000E7C51">
      <w:pPr>
        <w:widowControl/>
        <w:rPr>
          <w:rStyle w:val="FontStyle41"/>
        </w:rPr>
        <w:sectPr w:rsidR="000E7C51">
          <w:headerReference w:type="even" r:id="rId25"/>
          <w:headerReference w:type="default" r:id="rId26"/>
          <w:footerReference w:type="even" r:id="rId27"/>
          <w:footerReference w:type="default" r:id="rId28"/>
          <w:pgSz w:w="16837" w:h="23810"/>
          <w:pgMar w:top="3060" w:right="1110" w:bottom="1440" w:left="816" w:header="720" w:footer="720" w:gutter="0"/>
          <w:cols w:space="60"/>
          <w:noEndnote/>
        </w:sectPr>
      </w:pPr>
    </w:p>
    <w:p w:rsidR="000E7C51" w:rsidRDefault="000E7C51">
      <w:pPr>
        <w:widowControl/>
        <w:spacing w:line="1" w:lineRule="exact"/>
        <w:rPr>
          <w:sz w:val="2"/>
          <w:szCs w:val="2"/>
        </w:rPr>
      </w:pPr>
      <w:r w:rsidRPr="000E7C51">
        <w:rPr>
          <w:noProof/>
        </w:rPr>
        <w:lastRenderedPageBreak/>
        <w:pict>
          <v:group id="_x0000_s1036" style="position:absolute;margin-left:0;margin-top:0;width:756.35pt;height:245.15pt;z-index:251661312;mso-wrap-distance-left:7in;mso-wrap-distance-right:7in;mso-wrap-distance-bottom:17.3pt;mso-position-horizontal-relative:margin" coordorigin="814,1195" coordsize="15127,4903">
            <v:shape id="_x0000_s1037" type="#_x0000_t202" style="position:absolute;left:814;top:2131;width:15127;height:3967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51"/>
                      <w:gridCol w:w="10044"/>
                      <w:gridCol w:w="2858"/>
                      <w:gridCol w:w="1174"/>
                    </w:tblGrid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10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959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1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1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10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Обеспечение пожарной безопасности организации и задачи противопожарной спасательной службы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Семинар</w:t>
                          </w:r>
                        </w:p>
                      </w:tc>
                      <w:tc>
                        <w:tcPr>
                          <w:tcW w:w="11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10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Отработка действий номеров боевого расчета в различных условиях пожаров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331" w:lineRule="exact"/>
                            <w:ind w:left="482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Практическое занятие</w:t>
                          </w:r>
                        </w:p>
                      </w:tc>
                      <w:tc>
                        <w:tcPr>
                          <w:tcW w:w="11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3.</w:t>
                          </w:r>
                        </w:p>
                      </w:tc>
                      <w:tc>
                        <w:tcPr>
                          <w:tcW w:w="10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Особенности действий по тушению лесных и торфяных пожаров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331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1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4.</w:t>
                          </w:r>
                        </w:p>
                      </w:tc>
                      <w:tc>
                        <w:tcPr>
                          <w:tcW w:w="10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Особенности действий спасательной службы по организации тушения пожаров и ликвидации аварий на магистральных газо- и нефтепроводах в условиях массового разлива нефтепродуктов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1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0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1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  <w:vertAlign w:val="superscript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  <w:r>
                            <w:rPr>
                              <w:rStyle w:val="FontStyle41"/>
                              <w:vertAlign w:val="superscript"/>
                            </w:rPr>
                            <w:t>4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38" type="#_x0000_t202" style="position:absolute;left:1491;top:1195;width:13565;height:972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9"/>
                      <w:widowControl/>
                      <w:spacing w:line="317" w:lineRule="exact"/>
                      <w:jc w:val="center"/>
                      <w:rPr>
                        <w:rStyle w:val="FontStyle60"/>
                      </w:rPr>
                    </w:pPr>
                    <w:r>
                      <w:rPr>
                        <w:rStyle w:val="FontStyle60"/>
                      </w:rPr>
                      <w:t>Сведения</w:t>
                    </w:r>
                  </w:p>
                  <w:p w:rsidR="000E7C51" w:rsidRDefault="00395C62">
                    <w:pPr>
                      <w:pStyle w:val="Style33"/>
                      <w:widowControl/>
                      <w:tabs>
                        <w:tab w:val="left" w:leader="underscore" w:pos="13284"/>
                      </w:tabs>
                      <w:rPr>
                        <w:rStyle w:val="FontStyle42"/>
                      </w:rPr>
                    </w:pPr>
                    <w:r>
                      <w:rPr>
                        <w:rStyle w:val="FontStyle60"/>
                      </w:rPr>
                      <w:t>о темах занятий разделов модуля специальной подготовки и количестве часов, отведенных на их изучение</w:t>
                    </w:r>
                    <w:r>
                      <w:rPr>
                        <w:rStyle w:val="FontStyle60"/>
                      </w:rPr>
                      <w:br/>
                    </w:r>
                    <w:r>
                      <w:rPr>
                        <w:rStyle w:val="FontStyle42"/>
                        <w:u w:val="single"/>
                      </w:rPr>
                      <w:t>Раздел 1 «Борьба с пожарами»</w:t>
                    </w:r>
                    <w:r>
                      <w:rPr>
                        <w:rStyle w:val="FontStyle42"/>
                      </w:rPr>
                      <w:tab/>
                    </w:r>
                  </w:p>
                </w:txbxContent>
              </v:textbox>
            </v:shape>
            <w10:wrap type="topAndBottom" anchorx="margin"/>
          </v:group>
        </w:pict>
      </w:r>
      <w:r w:rsidRPr="000E7C51">
        <w:rPr>
          <w:noProof/>
        </w:rPr>
        <w:pict>
          <v:group id="_x0000_s1039" style="position:absolute;margin-left:.7pt;margin-top:262.45pt;width:755.6pt;height:178.9pt;z-index:251662336;mso-wrap-distance-left:7in;mso-wrap-distance-top:12.6pt;mso-wrap-distance-right:7in;mso-position-horizontal-relative:margin" coordorigin="814,6444" coordsize="15112,3578">
            <v:shape id="_x0000_s1040" type="#_x0000_t202" style="position:absolute;left:814;top:6710;width:15112;height:3312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51"/>
                      <w:gridCol w:w="10030"/>
                      <w:gridCol w:w="2851"/>
                      <w:gridCol w:w="1181"/>
                    </w:tblGrid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952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2</w:t>
                          </w:r>
                        </w:p>
                      </w:tc>
                      <w:tc>
                        <w:tcPr>
                          <w:tcW w:w="28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1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Виды защитных сооружений, их характеристика и требования по содержанию</w:t>
                          </w:r>
                        </w:p>
                      </w:tc>
                      <w:tc>
                        <w:tcPr>
                          <w:tcW w:w="28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Семинар</w:t>
                          </w:r>
                        </w:p>
                      </w:tc>
                      <w:tc>
                        <w:tcPr>
                          <w:tcW w:w="11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ind w:left="7" w:hanging="7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при дооборудовании и приведении в готовность защитных сооружений для населения</w:t>
                          </w:r>
                        </w:p>
                      </w:tc>
                      <w:tc>
                        <w:tcPr>
                          <w:tcW w:w="28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1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3.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обслуживанию защитных сооружений и устранению аварий и повреждений в них</w:t>
                          </w:r>
                        </w:p>
                      </w:tc>
                      <w:tc>
                        <w:tcPr>
                          <w:tcW w:w="28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1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4.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организации радиационной, химической и биологической защиты при размещении людей в убежищах</w:t>
                          </w:r>
                        </w:p>
                      </w:tc>
                      <w:tc>
                        <w:tcPr>
                          <w:tcW w:w="28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1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1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  <w:vertAlign w:val="superscript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  <w:r>
                            <w:rPr>
                              <w:rStyle w:val="FontStyle41"/>
                              <w:vertAlign w:val="superscript"/>
                            </w:rPr>
                            <w:t>5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41" type="#_x0000_t202" style="position:absolute;left:1642;top:6444;width:5997;height:281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2"/>
                        <w:u w:val="single"/>
                      </w:rPr>
                    </w:pPr>
                    <w:r>
                      <w:rPr>
                        <w:rStyle w:val="FontStyle42"/>
                        <w:u w:val="single"/>
                      </w:rPr>
                      <w:t>Раздел 2 «Предоставление населению убежищ»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0E7C51" w:rsidRDefault="000E7C51">
      <w:pPr>
        <w:widowControl/>
        <w:rPr>
          <w:rStyle w:val="FontStyle41"/>
        </w:rPr>
        <w:sectPr w:rsidR="000E7C51">
          <w:headerReference w:type="even" r:id="rId29"/>
          <w:headerReference w:type="default" r:id="rId30"/>
          <w:footerReference w:type="even" r:id="rId31"/>
          <w:footerReference w:type="default" r:id="rId32"/>
          <w:pgSz w:w="16837" w:h="23810"/>
          <w:pgMar w:top="5307" w:right="912" w:bottom="1440" w:left="798" w:header="720" w:footer="720" w:gutter="0"/>
          <w:cols w:space="72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51"/>
        <w:gridCol w:w="10044"/>
        <w:gridCol w:w="2866"/>
        <w:gridCol w:w="1166"/>
      </w:tblGrid>
      <w:tr w:rsidR="000E7C51">
        <w:tc>
          <w:tcPr>
            <w:tcW w:w="13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ind w:left="720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lastRenderedPageBreak/>
              <w:t>Раздел 3 «Оповещение населения и организация устойчивой связи при организации и выполнении зал</w:t>
            </w: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t>ач»</w:t>
            </w:r>
          </w:p>
        </w:tc>
      </w:tr>
      <w:tr w:rsidR="000E7C51"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317" w:lineRule="exact"/>
              <w:rPr>
                <w:rStyle w:val="FontStyle42"/>
              </w:rPr>
            </w:pPr>
            <w:r>
              <w:rPr>
                <w:rStyle w:val="FontStyle42"/>
              </w:rPr>
              <w:t>Номер темы</w:t>
            </w:r>
          </w:p>
        </w:tc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ind w:left="2959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t>Наименование темы раздела 3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Вид занятия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Кол-во часов</w:t>
            </w:r>
          </w:p>
        </w:tc>
      </w:tr>
      <w:tr w:rsidR="000E7C51"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1.</w:t>
            </w:r>
          </w:p>
        </w:tc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Действия спасательной службы по оповещению населения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Тактико-специальное занятие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</w:tr>
      <w:tr w:rsidR="000E7C51"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2.</w:t>
            </w:r>
          </w:p>
        </w:tc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6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Действия спасательной службы по организации и осуществлению устойчивой связи при организации и выполнении задач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Тактико-специальное занятие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6</w:t>
            </w:r>
          </w:p>
        </w:tc>
      </w:tr>
      <w:tr w:rsidR="000E7C51"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3.</w:t>
            </w:r>
          </w:p>
        </w:tc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6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Действия спасательной службы по организации и осуществлению связи в районах выполнения задач в условиях воздействия опасных факторов источника ЧС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Тактико-специальное занятие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</w:tr>
      <w:tr w:rsidR="000E7C51"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ИТОГО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  <w:vertAlign w:val="superscript"/>
              </w:rPr>
            </w:pPr>
            <w:r>
              <w:rPr>
                <w:rStyle w:val="FontStyle41"/>
              </w:rPr>
              <w:t>12</w:t>
            </w:r>
            <w:r>
              <w:rPr>
                <w:rStyle w:val="FontStyle41"/>
                <w:vertAlign w:val="superscript"/>
              </w:rPr>
              <w:t>6</w:t>
            </w:r>
          </w:p>
        </w:tc>
      </w:tr>
      <w:tr w:rsidR="000E7C51">
        <w:tc>
          <w:tcPr>
            <w:tcW w:w="1512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ind w:left="734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t>Раздел 4 «Эвакуация населения, материальных и культурных ценностей»</w:t>
            </w:r>
          </w:p>
        </w:tc>
      </w:tr>
      <w:tr w:rsidR="000E7C51"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Номер темы</w:t>
            </w:r>
          </w:p>
        </w:tc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ind w:left="2952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t>Наименование темы раздела 4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Вид занятия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24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Кол-во часов</w:t>
            </w:r>
          </w:p>
        </w:tc>
      </w:tr>
      <w:tr w:rsidR="000E7C51"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6"/>
              <w:widowControl/>
              <w:spacing w:line="295" w:lineRule="exact"/>
              <w:ind w:firstLine="7"/>
              <w:rPr>
                <w:rStyle w:val="FontStyle41"/>
              </w:rPr>
            </w:pPr>
            <w:r>
              <w:rPr>
                <w:rStyle w:val="FontStyle41"/>
              </w:rPr>
              <w:t>Организация и выполнение мероприятий по эвакуации населения, материальных и культурных ценностей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Семинар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</w:tr>
      <w:tr w:rsidR="000E7C51"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Действия спасательной службы при эвакуации населения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95" w:lineRule="exact"/>
              <w:rPr>
                <w:rStyle w:val="FontStyle41"/>
              </w:rPr>
            </w:pPr>
            <w:r>
              <w:rPr>
                <w:rStyle w:val="FontStyle41"/>
              </w:rPr>
              <w:t>Тактико-специальное занятие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</w:tr>
      <w:tr w:rsidR="000E7C51"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6"/>
              <w:widowControl/>
              <w:spacing w:line="295" w:lineRule="exact"/>
              <w:ind w:firstLine="7"/>
              <w:rPr>
                <w:rStyle w:val="FontStyle41"/>
              </w:rPr>
            </w:pPr>
            <w:r>
              <w:rPr>
                <w:rStyle w:val="FontStyle41"/>
              </w:rPr>
              <w:t>Действия спасательной службы при эвакуации материальных и культурных ценностей в безопасные районы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95" w:lineRule="exact"/>
              <w:rPr>
                <w:rStyle w:val="FontStyle41"/>
              </w:rPr>
            </w:pPr>
            <w:r>
              <w:rPr>
                <w:rStyle w:val="FontStyle41"/>
              </w:rPr>
              <w:t>Тактико-специальное занятие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</w:tr>
      <w:tr w:rsidR="000E7C51"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16"/>
              <w:widowControl/>
              <w:spacing w:line="295" w:lineRule="exact"/>
              <w:rPr>
                <w:rStyle w:val="FontStyle41"/>
              </w:rPr>
            </w:pPr>
            <w:r>
              <w:rPr>
                <w:rStyle w:val="FontStyle41"/>
              </w:rPr>
              <w:t>Действия спасательной службы по оборудованию полевых мест размещения эвакуированного населения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95" w:lineRule="exact"/>
              <w:rPr>
                <w:rStyle w:val="FontStyle41"/>
              </w:rPr>
            </w:pPr>
            <w:r>
              <w:rPr>
                <w:rStyle w:val="FontStyle41"/>
              </w:rPr>
              <w:t>Тактико-специальное занятие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</w:tr>
      <w:tr w:rsidR="000E7C51"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ИТОГО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0E7C51">
            <w:pPr>
              <w:pStyle w:val="Style20"/>
              <w:widowControl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51" w:rsidRDefault="00395C62">
            <w:pPr>
              <w:pStyle w:val="Style38"/>
              <w:widowControl/>
              <w:spacing w:line="240" w:lineRule="auto"/>
              <w:rPr>
                <w:rStyle w:val="FontStyle41"/>
                <w:vertAlign w:val="superscript"/>
              </w:rPr>
            </w:pPr>
            <w:r>
              <w:rPr>
                <w:rStyle w:val="FontStyle41"/>
              </w:rPr>
              <w:t>12</w:t>
            </w:r>
            <w:r>
              <w:rPr>
                <w:rStyle w:val="FontStyle41"/>
                <w:vertAlign w:val="superscript"/>
              </w:rPr>
              <w:t>7</w:t>
            </w:r>
          </w:p>
        </w:tc>
      </w:tr>
    </w:tbl>
    <w:p w:rsidR="000E7C51" w:rsidRDefault="000E7C51">
      <w:pPr>
        <w:widowControl/>
        <w:rPr>
          <w:rStyle w:val="FontStyle41"/>
          <w:vertAlign w:val="superscript"/>
        </w:rPr>
        <w:sectPr w:rsidR="000E7C51">
          <w:headerReference w:type="even" r:id="rId33"/>
          <w:headerReference w:type="default" r:id="rId34"/>
          <w:footerReference w:type="even" r:id="rId35"/>
          <w:footerReference w:type="default" r:id="rId36"/>
          <w:type w:val="continuous"/>
          <w:pgSz w:w="16837" w:h="23810"/>
          <w:pgMar w:top="3873" w:right="909" w:bottom="1440" w:left="801" w:header="720" w:footer="720" w:gutter="0"/>
          <w:cols w:space="60"/>
          <w:noEndnote/>
        </w:sectPr>
      </w:pPr>
    </w:p>
    <w:p w:rsidR="000E7C51" w:rsidRDefault="000E7C51">
      <w:pPr>
        <w:widowControl/>
        <w:spacing w:line="1" w:lineRule="exact"/>
        <w:rPr>
          <w:sz w:val="2"/>
          <w:szCs w:val="2"/>
        </w:rPr>
      </w:pPr>
      <w:r w:rsidRPr="000E7C51">
        <w:rPr>
          <w:noProof/>
        </w:rPr>
        <w:lastRenderedPageBreak/>
        <w:pict>
          <v:group id="_x0000_s1042" style="position:absolute;margin-left:0;margin-top:0;width:757.8pt;height:189.75pt;z-index:251663360;mso-wrap-distance-left:7in;mso-wrap-distance-right:7in;mso-wrap-distance-bottom:6.1pt;mso-position-horizontal-relative:margin" coordorigin="835,1202" coordsize="15156,3795">
            <v:shape id="_x0000_s1043" type="#_x0000_t202" style="position:absolute;left:835;top:1461;width:15156;height:3304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51"/>
                      <w:gridCol w:w="10044"/>
                      <w:gridCol w:w="2858"/>
                      <w:gridCol w:w="1202"/>
                    </w:tblGrid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10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952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5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2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10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331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по обеспечению размещения пострадавшего населения в полевых условиях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10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324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развертыванию и функционированию подвижного пункта продовольственного снабжения и подвижного пункта питания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3.</w:t>
                          </w:r>
                        </w:p>
                      </w:tc>
                      <w:tc>
                        <w:tcPr>
                          <w:tcW w:w="10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324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развертыванию и функционированию подвижного пункта вещевого снабжения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0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ind w:right="8885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2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12*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44" type="#_x0000_t202" style="position:absolute;left:1663;top:1202;width:11398;height:281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2"/>
                        <w:u w:val="single"/>
                      </w:rPr>
                    </w:pPr>
                    <w:r>
                      <w:rPr>
                        <w:rStyle w:val="FontStyle42"/>
                        <w:u w:val="single"/>
                      </w:rPr>
                      <w:t>Раздел 5 «Первоочередное жизнеобеспечение пострадавшего населения, сил ГО и РСЧС»</w:t>
                    </w:r>
                  </w:p>
                </w:txbxContent>
              </v:textbox>
            </v:shape>
            <v:shape id="_x0000_s1045" type="#_x0000_t202" style="position:absolute;left:5198;top:4860;width:80;height:137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39"/>
                      <w:widowControl/>
                      <w:jc w:val="both"/>
                      <w:rPr>
                        <w:rStyle w:val="FontStyle51"/>
                      </w:rPr>
                    </w:pPr>
                    <w:r>
                      <w:rPr>
                        <w:rStyle w:val="FontStyle51"/>
                      </w:rPr>
                      <w:t>г-</w:t>
                    </w:r>
                  </w:p>
                </w:txbxContent>
              </v:textbox>
            </v:shape>
            <w10:wrap type="topAndBottom" anchorx="margin"/>
          </v:group>
        </w:pict>
      </w:r>
      <w:r w:rsidRPr="000E7C51">
        <w:rPr>
          <w:noProof/>
        </w:rPr>
        <w:pict>
          <v:group id="_x0000_s1046" style="position:absolute;margin-left:0;margin-top:195.85pt;width:759.6pt;height:146.9pt;z-index:251664384;mso-wrap-distance-left:7in;mso-wrap-distance-top:1.45pt;mso-wrap-distance-right:7in;mso-position-horizontal-relative:margin" coordorigin="842,5119" coordsize="15192,2938">
            <v:shape id="_x0000_s1047" type="#_x0000_t202" style="position:absolute;left:842;top:5385;width:15192;height:2671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51"/>
                      <w:gridCol w:w="10037"/>
                      <w:gridCol w:w="2858"/>
                      <w:gridCol w:w="1246"/>
                    </w:tblGrid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100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952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6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100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Организация медицинской помощи в местах проведения АСДНР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Семинар</w:t>
                          </w: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100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324" w:lineRule="exact"/>
                            <w:ind w:firstLine="7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Особенности организации оказания медицинской помощи пострадавшим при различных видах чрезвычайных ситуаций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ind w:left="482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Практическое занятие</w:t>
                          </w: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3.</w:t>
                          </w:r>
                        </w:p>
                      </w:tc>
                      <w:tc>
                        <w:tcPr>
                          <w:tcW w:w="100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324" w:lineRule="exact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развертыванию и  функционированию медицинских пунктов в местах проведения АСДНР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00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lef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  <w:vertAlign w:val="superscript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  <w:r>
                            <w:rPr>
                              <w:rStyle w:val="FontStyle41"/>
                              <w:vertAlign w:val="superscript"/>
                            </w:rPr>
                            <w:t>у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48" type="#_x0000_t202" style="position:absolute;left:1663;top:5119;width:11326;height:281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2"/>
                        <w:u w:val="single"/>
                      </w:rPr>
                    </w:pPr>
                    <w:r>
                      <w:rPr>
                        <w:rStyle w:val="FontStyle42"/>
                        <w:u w:val="single"/>
                      </w:rPr>
                      <w:t>Раздел 6 «Организация и выполнение мероприятий по оказанию медицинской помощи»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0E7C51" w:rsidRDefault="000E7C51">
      <w:pPr>
        <w:widowControl/>
        <w:rPr>
          <w:rStyle w:val="FontStyle41"/>
          <w:vertAlign w:val="superscript"/>
        </w:rPr>
        <w:sectPr w:rsidR="000E7C51">
          <w:headerReference w:type="even" r:id="rId37"/>
          <w:headerReference w:type="default" r:id="rId38"/>
          <w:footerReference w:type="even" r:id="rId39"/>
          <w:footerReference w:type="default" r:id="rId40"/>
          <w:pgSz w:w="16837" w:h="23810"/>
          <w:pgMar w:top="3759" w:right="822" w:bottom="1440" w:left="736" w:header="720" w:footer="720" w:gutter="0"/>
          <w:cols w:space="720"/>
          <w:noEndnote/>
        </w:sectPr>
      </w:pPr>
    </w:p>
    <w:p w:rsidR="000E7C51" w:rsidRDefault="000E7C51">
      <w:pPr>
        <w:widowControl/>
        <w:spacing w:line="1" w:lineRule="exact"/>
        <w:rPr>
          <w:sz w:val="2"/>
          <w:szCs w:val="2"/>
        </w:rPr>
      </w:pPr>
      <w:r w:rsidRPr="000E7C51">
        <w:rPr>
          <w:noProof/>
        </w:rPr>
        <w:lastRenderedPageBreak/>
        <w:pict>
          <v:group id="_x0000_s1049" style="position:absolute;margin-left:0;margin-top:0;width:752pt;height:348.85pt;z-index:251665408;mso-wrap-distance-left:7in;mso-wrap-distance-right:7in;mso-position-horizontal-relative:margin" coordorigin="886,1202" coordsize="15040,6977">
            <v:shape id="_x0000_s1050" type="#_x0000_t202" style="position:absolute;left:886;top:1497;width:15040;height:6681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30"/>
                      <w:gridCol w:w="10030"/>
                      <w:gridCol w:w="2873"/>
                      <w:gridCol w:w="1109"/>
                    </w:tblGrid>
                    <w:tr w:rsidR="000E7C51">
                      <w:tc>
                        <w:tcPr>
                          <w:tcW w:w="1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952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7</w:t>
                          </w:r>
                        </w:p>
                      </w:tc>
                      <w:tc>
                        <w:tcPr>
                          <w:tcW w:w="28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1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95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Организация и проведение мероприятий по защите сельскохозяйственных животных и посевов, продуктов, воды и фуража</w:t>
                          </w:r>
                        </w:p>
                      </w:tc>
                      <w:tc>
                        <w:tcPr>
                          <w:tcW w:w="28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Семинар</w:t>
                          </w:r>
                        </w:p>
                      </w:tc>
                      <w:tc>
                        <w:tcPr>
                          <w:tcW w:w="11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</w:tr>
                    <w:tr w:rsidR="000E7C51">
                      <w:tc>
                        <w:tcPr>
                          <w:tcW w:w="1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302" w:lineRule="exact"/>
                            <w:ind w:left="7" w:hanging="7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проведению мероприятий по защите сельскохозяйственных животных и посевов</w:t>
                          </w:r>
                        </w:p>
                      </w:tc>
                      <w:tc>
                        <w:tcPr>
                          <w:tcW w:w="28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88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1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1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3.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302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проведению мероприятий по защите воды и фуража</w:t>
                          </w:r>
                        </w:p>
                      </w:tc>
                      <w:tc>
                        <w:tcPr>
                          <w:tcW w:w="28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288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1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1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1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8"/>
                            <w:widowControl/>
                            <w:spacing w:line="240" w:lineRule="auto"/>
                            <w:jc w:val="center"/>
                            <w:rPr>
                              <w:rStyle w:val="FontStyle54"/>
                              <w:vertAlign w:val="superscript"/>
                            </w:rPr>
                          </w:pPr>
                          <w:r>
                            <w:rPr>
                              <w:rStyle w:val="FontStyle54"/>
                            </w:rPr>
                            <w:t>12</w:t>
                          </w:r>
                          <w:r>
                            <w:rPr>
                              <w:rStyle w:val="FontStyle54"/>
                              <w:vertAlign w:val="superscript"/>
                            </w:rPr>
                            <w:t>ш</w:t>
                          </w:r>
                        </w:p>
                      </w:tc>
                    </w:tr>
                    <w:tr w:rsidR="000E7C51">
                      <w:tc>
                        <w:tcPr>
                          <w:tcW w:w="15042" w:type="dxa"/>
                          <w:gridSpan w:val="4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691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Раздел 8 «Радиационная, химическая и биологическая защита»</w:t>
                          </w:r>
                        </w:p>
                      </w:tc>
                    </w:tr>
                    <w:tr w:rsidR="000E7C51">
                      <w:tc>
                        <w:tcPr>
                          <w:tcW w:w="1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945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8</w:t>
                          </w:r>
                        </w:p>
                      </w:tc>
                      <w:tc>
                        <w:tcPr>
                          <w:tcW w:w="28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1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338" w:lineRule="exact"/>
                            <w:ind w:firstLine="7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Организация мероприятий при обеспечении радиационной и химической защиты</w:t>
                          </w:r>
                        </w:p>
                      </w:tc>
                      <w:tc>
                        <w:tcPr>
                          <w:tcW w:w="28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Семинар</w:t>
                          </w:r>
                        </w:p>
                      </w:tc>
                      <w:tc>
                        <w:tcPr>
                          <w:tcW w:w="11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</w:tr>
                    <w:tr w:rsidR="000E7C51">
                      <w:tc>
                        <w:tcPr>
                          <w:tcW w:w="1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организации работы пункта выдачи средств индивидуальной защиты</w:t>
                          </w:r>
                        </w:p>
                      </w:tc>
                      <w:tc>
                        <w:tcPr>
                          <w:tcW w:w="28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1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</w:t>
                          </w:r>
                        </w:p>
                      </w:tc>
                    </w:tr>
                    <w:tr w:rsidR="000E7C51">
                      <w:tc>
                        <w:tcPr>
                          <w:tcW w:w="1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3.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ind w:firstLine="7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личного состава спасательной службы при проведении специальной обработки</w:t>
                          </w:r>
                        </w:p>
                      </w:tc>
                      <w:tc>
                        <w:tcPr>
                          <w:tcW w:w="28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1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1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4.</w:t>
                          </w: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ind w:firstLine="7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 спасательной  службы  по  ликвидации  последствий  аварии  на радиационно и химически опасных объектах</w:t>
                          </w:r>
                        </w:p>
                      </w:tc>
                      <w:tc>
                        <w:tcPr>
                          <w:tcW w:w="28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1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</w:t>
                          </w:r>
                        </w:p>
                      </w:tc>
                    </w:tr>
                    <w:tr w:rsidR="000E7C51">
                      <w:tc>
                        <w:tcPr>
                          <w:tcW w:w="1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00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7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1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8"/>
                            <w:widowControl/>
                            <w:spacing w:line="240" w:lineRule="auto"/>
                            <w:jc w:val="center"/>
                            <w:rPr>
                              <w:rStyle w:val="FontStyle54"/>
                              <w:vertAlign w:val="superscript"/>
                            </w:rPr>
                          </w:pPr>
                          <w:r>
                            <w:rPr>
                              <w:rStyle w:val="FontStyle54"/>
                            </w:rPr>
                            <w:t>12</w:t>
                          </w:r>
                          <w:r>
                            <w:rPr>
                              <w:rStyle w:val="FontStyle54"/>
                              <w:vertAlign w:val="superscript"/>
                            </w:rPr>
                            <w:t>й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51" type="#_x0000_t202" style="position:absolute;left:1685;top:1202;width:8373;height:281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2"/>
                        <w:u w:val="single"/>
                      </w:rPr>
                    </w:pPr>
                    <w:r>
                      <w:rPr>
                        <w:rStyle w:val="FontStyle42"/>
                        <w:u w:val="single"/>
                      </w:rPr>
                      <w:t>Раздел 7 «Защита продуктов растениеводства и животноводства»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0E7C51" w:rsidRDefault="000E7C51">
      <w:pPr>
        <w:widowControl/>
        <w:rPr>
          <w:rStyle w:val="FontStyle41"/>
          <w:vertAlign w:val="superscript"/>
        </w:rPr>
        <w:sectPr w:rsidR="000E7C51">
          <w:headerReference w:type="even" r:id="rId41"/>
          <w:headerReference w:type="default" r:id="rId42"/>
          <w:footerReference w:type="even" r:id="rId43"/>
          <w:footerReference w:type="default" r:id="rId44"/>
          <w:pgSz w:w="16837" w:h="23810"/>
          <w:pgMar w:top="3783" w:right="948" w:bottom="1440" w:left="848" w:header="720" w:footer="720" w:gutter="0"/>
          <w:cols w:space="720"/>
          <w:noEndnote/>
        </w:sectPr>
      </w:pPr>
    </w:p>
    <w:p w:rsidR="000E7C51" w:rsidRDefault="000E7C51">
      <w:pPr>
        <w:widowControl/>
        <w:spacing w:line="1" w:lineRule="exact"/>
        <w:rPr>
          <w:sz w:val="2"/>
          <w:szCs w:val="2"/>
        </w:rPr>
      </w:pPr>
      <w:r w:rsidRPr="000E7C51">
        <w:rPr>
          <w:noProof/>
        </w:rPr>
        <w:lastRenderedPageBreak/>
        <w:pict>
          <v:group id="_x0000_s1052" style="position:absolute;margin-left:0;margin-top:0;width:745.55pt;height:178.55pt;z-index:251666432;mso-wrap-distance-left:7in;mso-wrap-distance-right:7in;mso-wrap-distance-bottom:17.65pt;mso-position-horizontal-relative:margin" coordorigin="814,1174" coordsize="14911,3571">
            <v:shape id="_x0000_s1053" type="#_x0000_t202" style="position:absolute;left:814;top:1440;width:14911;height:3305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51"/>
                      <w:gridCol w:w="9461"/>
                      <w:gridCol w:w="3161"/>
                      <w:gridCol w:w="1238"/>
                    </w:tblGrid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94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664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9</w:t>
                          </w:r>
                        </w:p>
                      </w:tc>
                      <w:tc>
                        <w:tcPr>
                          <w:tcW w:w="31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94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317" w:lineRule="exact"/>
                            <w:ind w:firstLine="7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Организация материально-технического снабжения сил ГО и РСЧС запасными частями, ремонтными и расходными материалами</w:t>
                          </w:r>
                        </w:p>
                      </w:tc>
                      <w:tc>
                        <w:tcPr>
                          <w:tcW w:w="31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Семинар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94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324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организации обслуживания и текущего ремонта техники</w:t>
                          </w:r>
                        </w:p>
                      </w:tc>
                      <w:tc>
                        <w:tcPr>
                          <w:tcW w:w="31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3.</w:t>
                          </w:r>
                        </w:p>
                      </w:tc>
                      <w:tc>
                        <w:tcPr>
                          <w:tcW w:w="94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324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организации хранения, учета и отпуска ГСМ в районе дислокации сил ГО и РСЧС, на путях их выдвижения и в районе выполнения задач</w:t>
                          </w:r>
                        </w:p>
                      </w:tc>
                      <w:tc>
                        <w:tcPr>
                          <w:tcW w:w="31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94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ind w:right="8302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31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  <w:vertAlign w:val="superscript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  <w:r>
                            <w:rPr>
                              <w:rStyle w:val="FontStyle41"/>
                              <w:vertAlign w:val="superscript"/>
                            </w:rPr>
                            <w:t>12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54" type="#_x0000_t202" style="position:absolute;left:1635;top:1174;width:6228;height:280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2"/>
                        <w:u w:val="single"/>
                      </w:rPr>
                    </w:pPr>
                    <w:r>
                      <w:rPr>
                        <w:rStyle w:val="FontStyle42"/>
                        <w:u w:val="single"/>
                      </w:rPr>
                      <w:t>Раздел 9 «Материально-техническое снабжение»</w:t>
                    </w:r>
                  </w:p>
                </w:txbxContent>
              </v:textbox>
            </v:shape>
            <w10:wrap type="topAndBottom" anchorx="margin"/>
          </v:group>
        </w:pict>
      </w:r>
      <w:r w:rsidRPr="000E7C51">
        <w:rPr>
          <w:noProof/>
        </w:rPr>
        <w:pict>
          <v:group id="_x0000_s1055" style="position:absolute;margin-left:0;margin-top:196.2pt;width:745.55pt;height:211.65pt;z-index:251667456;mso-wrap-distance-left:7in;mso-wrap-distance-top:12.95pt;mso-wrap-distance-right:7in;mso-position-horizontal-relative:margin" coordorigin="814,5098" coordsize="14911,4233">
            <v:shape id="_x0000_s1056" type="#_x0000_t202" style="position:absolute;left:814;top:5364;width:14911;height:3967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51"/>
                      <w:gridCol w:w="9454"/>
                      <w:gridCol w:w="3161"/>
                      <w:gridCol w:w="1246"/>
                    </w:tblGrid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9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592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10</w:t>
                          </w:r>
                        </w:p>
                      </w:tc>
                      <w:tc>
                        <w:tcPr>
                          <w:tcW w:w="31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9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324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устройству проездов, обрушению неустойчивых зданий и конструкций, по вскрытию заваленных защитных сооружений</w:t>
                          </w:r>
                        </w:p>
                      </w:tc>
                      <w:tc>
                        <w:tcPr>
                          <w:tcW w:w="31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7"/>
                            <w:widowControl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■ 3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9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324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устранению аварий на коммунально-энергетических сетях и технологических линиях</w:t>
                          </w:r>
                        </w:p>
                      </w:tc>
                      <w:tc>
                        <w:tcPr>
                          <w:tcW w:w="31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3.</w:t>
                          </w:r>
                        </w:p>
                      </w:tc>
                      <w:tc>
                        <w:tcPr>
                          <w:tcW w:w="9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324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содержанию существующих и подготовке новых путей, в том числе колонных</w:t>
                          </w:r>
                        </w:p>
                      </w:tc>
                      <w:tc>
                        <w:tcPr>
                          <w:tcW w:w="31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4.</w:t>
                          </w:r>
                        </w:p>
                      </w:tc>
                      <w:tc>
                        <w:tcPr>
                          <w:tcW w:w="9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331" w:lineRule="exact"/>
                            <w:ind w:firstLine="7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строительству быстровозводимых защитных сооружений и простейших укрытий</w:t>
                          </w:r>
                        </w:p>
                      </w:tc>
                      <w:tc>
                        <w:tcPr>
                          <w:tcW w:w="31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9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ind w:right="8294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316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7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12°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57" type="#_x0000_t202" style="position:absolute;left:1642;top:5098;width:4665;height:280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2"/>
                        <w:u w:val="single"/>
                      </w:rPr>
                    </w:pPr>
                    <w:r>
                      <w:rPr>
                        <w:rStyle w:val="FontStyle42"/>
                        <w:u w:val="single"/>
                      </w:rPr>
                      <w:t>Раздел 10 «Инженерная подготовка»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0E7C51" w:rsidRDefault="000E7C51">
      <w:pPr>
        <w:widowControl/>
        <w:rPr>
          <w:rStyle w:val="FontStyle41"/>
          <w:vertAlign w:val="superscript"/>
        </w:rPr>
        <w:sectPr w:rsidR="000E7C51">
          <w:headerReference w:type="even" r:id="rId45"/>
          <w:headerReference w:type="default" r:id="rId46"/>
          <w:footerReference w:type="even" r:id="rId47"/>
          <w:footerReference w:type="default" r:id="rId48"/>
          <w:pgSz w:w="16837" w:h="23810"/>
          <w:pgMar w:top="4584" w:right="1110" w:bottom="1440" w:left="816" w:header="720" w:footer="720" w:gutter="0"/>
          <w:cols w:space="720"/>
          <w:noEndnote/>
        </w:sectPr>
      </w:pPr>
    </w:p>
    <w:p w:rsidR="000E7C51" w:rsidRDefault="000E7C51">
      <w:pPr>
        <w:widowControl/>
        <w:spacing w:line="1" w:lineRule="exact"/>
        <w:rPr>
          <w:sz w:val="2"/>
          <w:szCs w:val="2"/>
        </w:rPr>
      </w:pPr>
      <w:r w:rsidRPr="000E7C51">
        <w:rPr>
          <w:noProof/>
        </w:rPr>
        <w:lastRenderedPageBreak/>
        <w:pict>
          <v:group id="_x0000_s1058" style="position:absolute;margin-left:0;margin-top:0;width:745.95pt;height:375.1pt;z-index:251668480;mso-wrap-distance-left:7in;mso-wrap-distance-right:7in;mso-position-horizontal-relative:margin" coordorigin="835,1174" coordsize="14919,7502">
            <v:shape id="_x0000_s1059" type="#_x0000_t202" style="position:absolute;left:835;top:1563;width:14919;height:7114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51"/>
                      <w:gridCol w:w="9763"/>
                      <w:gridCol w:w="2866"/>
                      <w:gridCol w:w="1238"/>
                    </w:tblGrid>
                    <w:tr w:rsidR="000E7C51">
                      <w:tc>
                        <w:tcPr>
                          <w:tcW w:w="1051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марнпг</w:t>
                          </w:r>
                        </w:p>
                      </w:tc>
                      <w:tc>
                        <w:tcPr>
                          <w:tcW w:w="13867" w:type="dxa"/>
                          <w:gridSpan w:val="3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ртах»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743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11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ind w:firstLine="7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восстановлению и поддержанию порядка в районах, пострадавших при ведении военных действий или вследствие этих действий, а также при ЧС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ind w:firstLine="14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Особенности действий спасательной службы охраны общественного порядка приведение чрезвычайного положения, а также при угрозе и совершении террористических актов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Семинар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3.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ind w:firstLine="7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при проведении эвакуации населения и в местах расселения эвакуированного населения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  <w:vertAlign w:val="superscript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  <w:r>
                            <w:rPr>
                              <w:rStyle w:val="FontStyle41"/>
                              <w:vertAlign w:val="superscript"/>
                            </w:rPr>
                            <w:t>14</w:t>
                          </w:r>
                        </w:p>
                      </w:tc>
                    </w:tr>
                    <w:tr w:rsidR="000E7C51">
                      <w:tc>
                        <w:tcPr>
                          <w:tcW w:w="14918" w:type="dxa"/>
                          <w:gridSpan w:val="4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720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Раздел 12 «Действия спасательной службы по захоронению тел погибших»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743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12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Требования к захоронению тел погибших и организации их выполнения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Семинар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подготовке к захоронению тел погибших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3.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захоронению тел погибших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3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  <w:vertAlign w:val="superscript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  <w:r>
                            <w:rPr>
                              <w:rStyle w:val="FontStyle41"/>
                              <w:vertAlign w:val="superscript"/>
                            </w:rPr>
                            <w:t>ь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60" type="#_x0000_t202" style="position:absolute;left:1663;top:1174;width:13968;height:280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2"/>
                      </w:rPr>
                    </w:pPr>
                    <w:r>
                      <w:rPr>
                        <w:rStyle w:val="FontStyle42"/>
                      </w:rPr>
                      <w:t>Раздел 11 «Действия спасательной службы по восстановлению и поддержанию порядка в районах и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0E7C51" w:rsidRDefault="000E7C51">
      <w:pPr>
        <w:widowControl/>
        <w:rPr>
          <w:rStyle w:val="FontStyle41"/>
          <w:vertAlign w:val="superscript"/>
        </w:rPr>
        <w:sectPr w:rsidR="000E7C51">
          <w:headerReference w:type="even" r:id="rId49"/>
          <w:headerReference w:type="default" r:id="rId50"/>
          <w:footerReference w:type="even" r:id="rId51"/>
          <w:footerReference w:type="default" r:id="rId52"/>
          <w:pgSz w:w="16837" w:h="23810"/>
          <w:pgMar w:top="4034" w:right="1103" w:bottom="1440" w:left="815" w:header="720" w:footer="720" w:gutter="0"/>
          <w:cols w:space="720"/>
          <w:noEndnote/>
        </w:sectPr>
      </w:pPr>
    </w:p>
    <w:p w:rsidR="000E7C51" w:rsidRDefault="000E7C51">
      <w:pPr>
        <w:widowControl/>
        <w:spacing w:line="1" w:lineRule="exact"/>
        <w:rPr>
          <w:sz w:val="2"/>
          <w:szCs w:val="2"/>
        </w:rPr>
      </w:pPr>
      <w:r w:rsidRPr="000E7C51">
        <w:rPr>
          <w:noProof/>
        </w:rPr>
        <w:lastRenderedPageBreak/>
        <w:pict>
          <v:group id="_x0000_s1061" style="position:absolute;margin-left:0;margin-top:0;width:745.95pt;height:181.45pt;z-index:251669504;mso-wrap-distance-left:7in;mso-wrap-distance-right:7in;mso-wrap-distance-bottom:17.65pt;mso-position-horizontal-relative:margin" coordorigin="842,1116" coordsize="14919,3629">
            <v:shape id="_x0000_s1062" type="#_x0000_t202" style="position:absolute;left:842;top:1750;width:14919;height:2995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51"/>
                      <w:gridCol w:w="9763"/>
                      <w:gridCol w:w="2866"/>
                      <w:gridCol w:w="1238"/>
                    </w:tblGrid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743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13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0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331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  спасательной   службы   по   ликвидации   последствий   разлива нефтепродуктов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338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в условиях наводнения и ликвидации его последствий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3.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выполнению мероприятий комплексной маскировки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4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2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  <w:vertAlign w:val="superscript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  <w:r>
                            <w:rPr>
                              <w:rStyle w:val="FontStyle41"/>
                              <w:vertAlign w:val="superscript"/>
                            </w:rPr>
                            <w:t>16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63" type="#_x0000_t202" style="position:absolute;left:964;top:1116;width:14724;height:684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32"/>
                      <w:widowControl/>
                      <w:tabs>
                        <w:tab w:val="left" w:pos="11635"/>
                        <w:tab w:val="left" w:leader="underscore" w:pos="12478"/>
                        <w:tab w:val="left" w:leader="underscore" w:pos="14724"/>
                      </w:tabs>
                      <w:jc w:val="left"/>
                      <w:rPr>
                        <w:rStyle w:val="FontStyle42"/>
                      </w:rPr>
                    </w:pPr>
                    <w:r>
                      <w:rPr>
                        <w:rStyle w:val="FontStyle42"/>
                      </w:rPr>
                      <w:t>Раздел 13 «Ликвидация последствий наводнений и разлива нефтепродуктов. Комплексная маскировка</w:t>
                    </w:r>
                    <w:r>
                      <w:rPr>
                        <w:rStyle w:val="FontStyle42"/>
                      </w:rPr>
                      <w:br/>
                      <w:t>объектов»</w:t>
                    </w:r>
                    <w:r>
                      <w:rPr>
                        <w:rStyle w:val="FontStyle42"/>
                        <w:b w:val="0"/>
                        <w:bCs w:val="0"/>
                        <w:sz w:val="20"/>
                        <w:szCs w:val="20"/>
                      </w:rPr>
                      <w:tab/>
                    </w:r>
                    <w:r>
                      <w:rPr>
                        <w:rStyle w:val="FontStyle42"/>
                      </w:rPr>
                      <w:tab/>
                    </w:r>
                    <w:r>
                      <w:rPr>
                        <w:rStyle w:val="FontStyle42"/>
                      </w:rPr>
                      <w:tab/>
                    </w:r>
                  </w:p>
                </w:txbxContent>
              </v:textbox>
            </v:shape>
            <w10:wrap type="topAndBottom" anchorx="margin"/>
          </v:group>
        </w:pict>
      </w:r>
      <w:r w:rsidRPr="000E7C51">
        <w:rPr>
          <w:noProof/>
        </w:rPr>
        <w:pict>
          <v:group id="_x0000_s1064" style="position:absolute;margin-left:0;margin-top:199.1pt;width:745.55pt;height:129.95pt;z-index:251670528;mso-wrap-distance-left:7in;mso-wrap-distance-top:12.95pt;mso-wrap-distance-right:7in;mso-position-horizontal-relative:margin" coordorigin="850,5098" coordsize="14911,2599">
            <v:shape id="_x0000_s1065" type="#_x0000_t202" style="position:absolute;left:850;top:5357;width:14911;height:2340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51"/>
                      <w:gridCol w:w="9756"/>
                      <w:gridCol w:w="2858"/>
                      <w:gridCol w:w="1246"/>
                    </w:tblGrid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975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736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14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975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обеспечению дорожного движения на путях выдвижения сил ГО и РСЧС и в районе выполнения ими задач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975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338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обеспечению движения по дорогам при чрезвычайных ситуациях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975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24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  <w:vertAlign w:val="superscript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  <w:r>
                            <w:rPr>
                              <w:rStyle w:val="FontStyle41"/>
                              <w:vertAlign w:val="superscript"/>
                            </w:rPr>
                            <w:t>17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66" type="#_x0000_t202" style="position:absolute;left:1678;top:5098;width:5925;height:280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32"/>
                      <w:widowControl/>
                      <w:spacing w:line="240" w:lineRule="auto"/>
                      <w:ind w:firstLine="0"/>
                      <w:rPr>
                        <w:rStyle w:val="FontStyle42"/>
                        <w:u w:val="single"/>
                      </w:rPr>
                    </w:pPr>
                    <w:r>
                      <w:rPr>
                        <w:rStyle w:val="FontStyle42"/>
                        <w:u w:val="single"/>
                      </w:rPr>
                      <w:t>Раздел 14 «Обеспечение дорожного движения»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0E7C51" w:rsidRDefault="000E7C51">
      <w:pPr>
        <w:widowControl/>
        <w:rPr>
          <w:rStyle w:val="FontStyle41"/>
          <w:vertAlign w:val="superscript"/>
        </w:rPr>
        <w:sectPr w:rsidR="000E7C51">
          <w:headerReference w:type="even" r:id="rId53"/>
          <w:headerReference w:type="default" r:id="rId54"/>
          <w:footerReference w:type="even" r:id="rId55"/>
          <w:footerReference w:type="default" r:id="rId56"/>
          <w:pgSz w:w="16837" w:h="23810"/>
          <w:pgMar w:top="3375" w:right="1096" w:bottom="1440" w:left="822" w:header="720" w:footer="720" w:gutter="0"/>
          <w:cols w:space="720"/>
          <w:noEndnote/>
        </w:sectPr>
      </w:pPr>
    </w:p>
    <w:p w:rsidR="000E7C51" w:rsidRDefault="000E7C51">
      <w:pPr>
        <w:widowControl/>
        <w:spacing w:line="1" w:lineRule="exact"/>
        <w:rPr>
          <w:sz w:val="2"/>
          <w:szCs w:val="2"/>
        </w:rPr>
      </w:pPr>
      <w:r w:rsidRPr="000E7C51">
        <w:rPr>
          <w:noProof/>
        </w:rPr>
        <w:lastRenderedPageBreak/>
        <w:pict>
          <v:group id="_x0000_s1067" style="position:absolute;margin-left:8.3pt;margin-top:0;width:749.2pt;height:146.15pt;z-index:251671552;mso-wrap-distance-left:7in;mso-wrap-distance-right:7in;mso-wrap-distance-bottom:17.3pt;mso-position-horizontal-relative:margin" coordorigin="806,1159" coordsize="14984,2923">
            <v:shape id="_x0000_s1068" type="#_x0000_t202" style="position:absolute;left:806;top:1735;width:14984;height:2347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44"/>
                      <w:gridCol w:w="9770"/>
                      <w:gridCol w:w="2858"/>
                      <w:gridCol w:w="1310"/>
                    </w:tblGrid>
                    <w:tr w:rsidR="000E7C51">
                      <w:tc>
                        <w:tcPr>
                          <w:tcW w:w="1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977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743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15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3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977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устранению аварий на технологических линиях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3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1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977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устранению аварий на технологических линиях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3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104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977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3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  <w:r>
                            <w:rPr>
                              <w:rStyle w:val="FontStyle4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Style w:val="FontStyle41"/>
                            </w:rPr>
                            <w:t>*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69" type="#_x0000_t202" style="position:absolute;left:1634;top:1159;width:13954;height:281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2"/>
                        <w:u w:val="single"/>
                      </w:rPr>
                    </w:pPr>
                    <w:r>
                      <w:rPr>
                        <w:rStyle w:val="FontStyle42"/>
                        <w:u w:val="single"/>
                      </w:rPr>
                      <w:t>Раздел   15   «Организация   и   выполнение   мероприятий   по   устранению   аварий   на   коммунально-</w:t>
                    </w:r>
                  </w:p>
                </w:txbxContent>
              </v:textbox>
            </v:shape>
            <v:shape id="_x0000_s1070" type="#_x0000_t202" style="position:absolute;left:921;top:1490;width:6357;height:281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2"/>
                        <w:u w:val="single"/>
                      </w:rPr>
                    </w:pPr>
                    <w:r>
                      <w:rPr>
                        <w:rStyle w:val="FontStyle42"/>
                        <w:u w:val="single"/>
                      </w:rPr>
                      <w:t>энергетических сетях и технологических линиях»</w:t>
                    </w:r>
                  </w:p>
                </w:txbxContent>
              </v:textbox>
            </v:shape>
            <w10:wrap type="topAndBottom" anchorx="margin"/>
          </v:group>
        </w:pict>
      </w:r>
      <w:r w:rsidRPr="000E7C51">
        <w:rPr>
          <w:noProof/>
        </w:rPr>
        <w:pict>
          <v:group id="_x0000_s1071" style="position:absolute;margin-left:0;margin-top:163.45pt;width:757.45pt;height:146.15pt;z-index:251672576;mso-wrap-distance-left:7in;mso-wrap-distance-top:12.6pt;mso-wrap-distance-right:7in;mso-position-horizontal-relative:margin" coordorigin="806,4428" coordsize="15149,2923">
            <v:shape id="_x0000_s1072" type="#_x0000_t202" style="position:absolute;left:806;top:5004;width:15149;height:2347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51"/>
                      <w:gridCol w:w="9756"/>
                      <w:gridCol w:w="2866"/>
                      <w:gridCol w:w="1476"/>
                    </w:tblGrid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975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736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16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4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975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331" w:lineRule="exact"/>
                            <w:ind w:left="7" w:hanging="7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проведению мероприятий по защите сельскохозяйственных животных, воды и фуража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4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975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проведению мероприятий по защите сельскохозяйственных посевов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4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975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4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  <w:vertAlign w:val="superscript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  <w:r>
                            <w:rPr>
                              <w:rStyle w:val="FontStyle41"/>
                              <w:vertAlign w:val="superscript"/>
                            </w:rPr>
                            <w:t>1У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73" type="#_x0000_t202" style="position:absolute;left:1634;top:4428;width:13961;height:281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2"/>
                        <w:u w:val="single"/>
                      </w:rPr>
                    </w:pPr>
                    <w:r>
                      <w:rPr>
                        <w:rStyle w:val="FontStyle42"/>
                        <w:u w:val="single"/>
                      </w:rPr>
                      <w:t>Раздел 16 «Организация и проведение мероприятий по защите сельскохозяйственных животных и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0E7C51" w:rsidRDefault="000E7C51">
      <w:pPr>
        <w:widowControl/>
        <w:rPr>
          <w:rStyle w:val="FontStyle41"/>
          <w:vertAlign w:val="superscript"/>
        </w:rPr>
        <w:sectPr w:rsidR="000E7C51">
          <w:headerReference w:type="even" r:id="rId57"/>
          <w:headerReference w:type="default" r:id="rId58"/>
          <w:footerReference w:type="even" r:id="rId59"/>
          <w:footerReference w:type="default" r:id="rId60"/>
          <w:pgSz w:w="16837" w:h="23810"/>
          <w:pgMar w:top="3383" w:right="879" w:bottom="1440" w:left="807" w:header="720" w:footer="720" w:gutter="0"/>
          <w:cols w:space="720"/>
          <w:noEndnote/>
        </w:sectPr>
      </w:pPr>
    </w:p>
    <w:p w:rsidR="000E7C51" w:rsidRDefault="000E7C51">
      <w:pPr>
        <w:widowControl/>
        <w:spacing w:line="1" w:lineRule="exact"/>
        <w:rPr>
          <w:sz w:val="2"/>
          <w:szCs w:val="2"/>
        </w:rPr>
      </w:pPr>
      <w:r w:rsidRPr="000E7C51">
        <w:rPr>
          <w:noProof/>
        </w:rPr>
        <w:lastRenderedPageBreak/>
        <w:pict>
          <v:group id="_x0000_s1074" style="position:absolute;margin-left:0;margin-top:0;width:757.8pt;height:130.3pt;z-index:251673600;mso-wrap-distance-left:7in;mso-wrap-distance-right:7in;mso-wrap-distance-bottom:16.55pt;mso-position-horizontal-relative:margin" coordorigin="842,1152" coordsize="15156,2606">
            <v:shape id="_x0000_s1075" type="#_x0000_t202" style="position:absolute;left:842;top:1728;width:15156;height:2030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58"/>
                      <w:gridCol w:w="9756"/>
                      <w:gridCol w:w="2858"/>
                      <w:gridCol w:w="1483"/>
                    </w:tblGrid>
                    <w:tr w:rsidR="000E7C51">
                      <w:tc>
                        <w:tcPr>
                          <w:tcW w:w="10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975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736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17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4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317" w:lineRule="exac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975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обеспечению устойчивой связи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4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10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2.</w:t>
                          </w:r>
                        </w:p>
                      </w:tc>
                      <w:tc>
                        <w:tcPr>
                          <w:tcW w:w="975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Действия спасательной службы по обеспечению связи в районах выполнения задач в условиях воздействия опасных факторов источника ЧС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4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6</w:t>
                          </w:r>
                        </w:p>
                      </w:tc>
                    </w:tr>
                    <w:tr w:rsidR="000E7C51">
                      <w:tc>
                        <w:tcPr>
                          <w:tcW w:w="10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975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5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4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8"/>
                            <w:widowControl/>
                            <w:spacing w:line="240" w:lineRule="auto"/>
                            <w:jc w:val="center"/>
                            <w:rPr>
                              <w:rStyle w:val="FontStyle54"/>
                              <w:vertAlign w:val="superscript"/>
                            </w:rPr>
                          </w:pPr>
                          <w:r>
                            <w:rPr>
                              <w:rStyle w:val="FontStyle54"/>
                            </w:rPr>
                            <w:t>12</w:t>
                          </w:r>
                          <w:r>
                            <w:rPr>
                              <w:rStyle w:val="FontStyle54"/>
                              <w:vertAlign w:val="superscript"/>
                            </w:rPr>
                            <w:t>10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76" type="#_x0000_t202" style="position:absolute;left:1670;top:1152;width:13961;height:281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2"/>
                        <w:u w:val="single"/>
                      </w:rPr>
                    </w:pPr>
                    <w:r>
                      <w:rPr>
                        <w:rStyle w:val="FontStyle42"/>
                        <w:u w:val="single"/>
                      </w:rPr>
                      <w:t>Раздел 17 «Действия по обеспечению связи при выполнении мероприятий гражданской обороны и защиты</w:t>
                    </w:r>
                  </w:p>
                </w:txbxContent>
              </v:textbox>
            </v:shape>
            <w10:wrap type="topAndBottom" anchorx="margin"/>
          </v:group>
        </w:pict>
      </w:r>
      <w:r w:rsidRPr="000E7C51">
        <w:rPr>
          <w:noProof/>
        </w:rPr>
        <w:pict>
          <v:group id="_x0000_s1077" style="position:absolute;margin-left:0;margin-top:146.9pt;width:757.8pt;height:114.45pt;z-index:251674624;mso-wrap-distance-left:7in;mso-wrap-distance-top:11.9pt;mso-wrap-distance-right:7in;mso-position-horizontal-relative:margin" coordorigin="850,4090" coordsize="15156,2289">
            <v:shape id="_x0000_s1078" type="#_x0000_t202" style="position:absolute;left:850;top:4666;width:15156;height:1713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51"/>
                      <w:gridCol w:w="9763"/>
                      <w:gridCol w:w="2851"/>
                      <w:gridCol w:w="1490"/>
                    </w:tblGrid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Номер темы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ind w:left="2743"/>
                            <w:jc w:val="left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Наименование темы раздела 18</w:t>
                          </w:r>
                        </w:p>
                      </w:tc>
                      <w:tc>
                        <w:tcPr>
                          <w:tcW w:w="28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spacing w:line="240" w:lineRule="auto"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Вид занятия</w:t>
                          </w:r>
                        </w:p>
                      </w:tc>
                      <w:tc>
                        <w:tcPr>
                          <w:tcW w:w="149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24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Кол-во часов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1.</w:t>
                          </w: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Автотранспортное обеспечение мероприятий гражданской обороны</w:t>
                          </w:r>
                        </w:p>
                      </w:tc>
                      <w:tc>
                        <w:tcPr>
                          <w:tcW w:w="28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38"/>
                            <w:widowControl/>
                            <w:spacing w:line="317" w:lineRule="exact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Тактико-специальное занятие</w:t>
                          </w:r>
                        </w:p>
                      </w:tc>
                      <w:tc>
                        <w:tcPr>
                          <w:tcW w:w="149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12</w:t>
                          </w:r>
                        </w:p>
                      </w:tc>
                    </w:tr>
                    <w:tr w:rsidR="000E7C51">
                      <w:tc>
                        <w:tcPr>
                          <w:tcW w:w="10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97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6"/>
                            <w:widowControl/>
                            <w:spacing w:line="240" w:lineRule="auto"/>
                            <w:rPr>
                              <w:rStyle w:val="FontStyle41"/>
                            </w:rPr>
                          </w:pPr>
                          <w:r>
                            <w:rPr>
                              <w:rStyle w:val="FontStyle41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85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0E7C51">
                          <w:pPr>
                            <w:pStyle w:val="Style20"/>
                            <w:widowControl/>
                          </w:pPr>
                        </w:p>
                      </w:tc>
                      <w:tc>
                        <w:tcPr>
                          <w:tcW w:w="149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E7C51" w:rsidRDefault="00395C62">
                          <w:pPr>
                            <w:pStyle w:val="Style18"/>
                            <w:widowControl/>
                            <w:spacing w:line="240" w:lineRule="auto"/>
                            <w:jc w:val="center"/>
                            <w:rPr>
                              <w:rStyle w:val="FontStyle54"/>
                              <w:vertAlign w:val="superscript"/>
                            </w:rPr>
                          </w:pPr>
                          <w:r>
                            <w:rPr>
                              <w:rStyle w:val="FontStyle54"/>
                            </w:rPr>
                            <w:t>12</w:t>
                          </w:r>
                          <w:r>
                            <w:rPr>
                              <w:rStyle w:val="FontStyle54"/>
                              <w:vertAlign w:val="superscript"/>
                            </w:rPr>
                            <w:t>п</w:t>
                          </w:r>
                        </w:p>
                      </w:tc>
                    </w:tr>
                  </w:tbl>
                  <w:p w:rsidR="000E7C51" w:rsidRDefault="000E7C51"/>
                </w:txbxContent>
              </v:textbox>
            </v:shape>
            <v:shape id="_x0000_s1079" type="#_x0000_t202" style="position:absolute;left:1678;top:4090;width:13960;height:280;mso-wrap-edited:f" o:allowincell="f" filled="f" strokecolor="white" strokeweight="0">
              <v:textbox inset="0,0,0,0">
                <w:txbxContent>
                  <w:p w:rsidR="000E7C51" w:rsidRDefault="00395C62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2"/>
                        <w:u w:val="single"/>
                      </w:rPr>
                    </w:pPr>
                    <w:r>
                      <w:rPr>
                        <w:rStyle w:val="FontStyle42"/>
                        <w:u w:val="single"/>
                      </w:rPr>
                      <w:t>Раздел 18 «Действия по транспортному обеспечению выполнения мероприятий гражданской обороны и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0E7C51" w:rsidRDefault="000E7C51">
      <w:pPr>
        <w:widowControl/>
        <w:rPr>
          <w:rStyle w:val="FontStyle41"/>
          <w:vertAlign w:val="superscript"/>
        </w:rPr>
        <w:sectPr w:rsidR="000E7C51">
          <w:headerReference w:type="even" r:id="rId61"/>
          <w:headerReference w:type="default" r:id="rId62"/>
          <w:footerReference w:type="even" r:id="rId63"/>
          <w:footerReference w:type="default" r:id="rId64"/>
          <w:pgSz w:w="16837" w:h="23810"/>
          <w:pgMar w:top="3014" w:right="854" w:bottom="1440" w:left="798" w:header="720" w:footer="720" w:gutter="0"/>
          <w:cols w:space="720"/>
          <w:noEndnote/>
        </w:sectPr>
      </w:pPr>
    </w:p>
    <w:p w:rsidR="000E7C51" w:rsidRDefault="00395C62">
      <w:pPr>
        <w:pStyle w:val="Style1"/>
        <w:widowControl/>
        <w:tabs>
          <w:tab w:val="left" w:pos="6523"/>
        </w:tabs>
        <w:spacing w:before="58" w:line="655" w:lineRule="exact"/>
        <w:jc w:val="right"/>
        <w:rPr>
          <w:rStyle w:val="FontStyle42"/>
        </w:rPr>
      </w:pPr>
      <w:r>
        <w:rPr>
          <w:rStyle w:val="FontStyle42"/>
        </w:rPr>
        <w:lastRenderedPageBreak/>
        <w:t>4. Содержание тем занятий</w:t>
      </w:r>
      <w:r>
        <w:rPr>
          <w:rStyle w:val="FontStyle42"/>
          <w:b w:val="0"/>
          <w:bCs w:val="0"/>
          <w:sz w:val="20"/>
          <w:szCs w:val="20"/>
        </w:rPr>
        <w:tab/>
      </w:r>
      <w:r>
        <w:rPr>
          <w:rStyle w:val="FontStyle42"/>
        </w:rPr>
        <w:t>|</w:t>
      </w:r>
    </w:p>
    <w:p w:rsidR="000E7C51" w:rsidRDefault="00395C62">
      <w:pPr>
        <w:pStyle w:val="Style1"/>
        <w:widowControl/>
        <w:spacing w:line="655" w:lineRule="exact"/>
        <w:rPr>
          <w:rStyle w:val="FontStyle42"/>
        </w:rPr>
      </w:pPr>
      <w:r>
        <w:rPr>
          <w:rStyle w:val="FontStyle42"/>
        </w:rPr>
        <w:t>4.1. Содержание тем занятий, включенных в модуль базовой подготовки</w:t>
      </w:r>
    </w:p>
    <w:p w:rsidR="000E7C51" w:rsidRDefault="000E7C51">
      <w:pPr>
        <w:pStyle w:val="Style32"/>
        <w:widowControl/>
        <w:spacing w:line="240" w:lineRule="exact"/>
        <w:ind w:firstLine="698"/>
        <w:rPr>
          <w:sz w:val="20"/>
          <w:szCs w:val="20"/>
        </w:rPr>
      </w:pPr>
    </w:p>
    <w:p w:rsidR="000E7C51" w:rsidRDefault="00395C62">
      <w:pPr>
        <w:pStyle w:val="Style32"/>
        <w:widowControl/>
        <w:spacing w:before="12" w:line="324" w:lineRule="exact"/>
        <w:ind w:firstLine="698"/>
        <w:rPr>
          <w:rStyle w:val="FontStyle42"/>
        </w:rPr>
      </w:pPr>
      <w:r>
        <w:rPr>
          <w:rStyle w:val="FontStyle42"/>
        </w:rPr>
        <w:t>Раздел 1. Приведение спасательной службы в готовность и выдвижение в район выполнения задач.</w:t>
      </w:r>
    </w:p>
    <w:p w:rsidR="000E7C51" w:rsidRPr="00AE0173" w:rsidRDefault="00395C62">
      <w:pPr>
        <w:pStyle w:val="Style22"/>
        <w:widowControl/>
        <w:tabs>
          <w:tab w:val="left" w:pos="9605"/>
        </w:tabs>
        <w:spacing w:before="14"/>
        <w:rPr>
          <w:rStyle w:val="FontStyle41"/>
        </w:rPr>
      </w:pPr>
      <w:r>
        <w:rPr>
          <w:rStyle w:val="FontStyle60"/>
        </w:rPr>
        <w:t>Тема 1. Действия личного состава при приведении спасательной</w:t>
      </w:r>
      <w:r>
        <w:rPr>
          <w:rStyle w:val="FontStyle60"/>
        </w:rPr>
        <w:br/>
        <w:t>службы в готовность.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Default="00395C62">
      <w:pPr>
        <w:pStyle w:val="Style13"/>
        <w:widowControl/>
        <w:rPr>
          <w:rStyle w:val="FontStyle54"/>
        </w:rPr>
      </w:pPr>
      <w:r>
        <w:rPr>
          <w:rStyle w:val="FontStyle54"/>
        </w:rPr>
        <w:t>Занятие 1.1. Предназначение спасательной службы, функциональные обязанности и общие понятия о готовности спасательной службы.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Предназначение спасательной службы и ее структурных подразделений. Функциональные обязанности личного состава. Понятие о готовности спасательной службы.</w:t>
      </w:r>
    </w:p>
    <w:p w:rsidR="000E7C51" w:rsidRDefault="00395C62">
      <w:pPr>
        <w:pStyle w:val="Style13"/>
        <w:widowControl/>
        <w:spacing w:before="14"/>
        <w:ind w:firstLine="691"/>
        <w:rPr>
          <w:rStyle w:val="FontStyle54"/>
        </w:rPr>
      </w:pPr>
      <w:r>
        <w:rPr>
          <w:rStyle w:val="FontStyle54"/>
        </w:rPr>
        <w:t>Занятие 1.2. Действия личного состава при приведении спасательной службы в готовность.</w:t>
      </w:r>
    </w:p>
    <w:p w:rsidR="000E7C51" w:rsidRDefault="00395C62">
      <w:pPr>
        <w:pStyle w:val="Style3"/>
        <w:widowControl/>
        <w:tabs>
          <w:tab w:val="left" w:pos="9605"/>
        </w:tabs>
        <w:spacing w:before="7" w:line="324" w:lineRule="exact"/>
        <w:ind w:firstLine="691"/>
        <w:rPr>
          <w:rStyle w:val="FontStyle41"/>
        </w:rPr>
      </w:pPr>
      <w:r>
        <w:rPr>
          <w:rStyle w:val="FontStyle41"/>
        </w:rPr>
        <w:t>Порядок приведения в готовность спасательной службы. Порядок</w:t>
      </w:r>
      <w:r>
        <w:rPr>
          <w:rStyle w:val="FontStyle41"/>
        </w:rPr>
        <w:br/>
        <w:t>оповещения, получения табельного имущества, подгонки средств'</w:t>
      </w:r>
      <w:r>
        <w:rPr>
          <w:rStyle w:val="FontStyle41"/>
        </w:rPr>
        <w:br/>
        <w:t>индивидуальной защиты и выдвижения в район сбора.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!</w:t>
      </w:r>
    </w:p>
    <w:p w:rsidR="000E7C51" w:rsidRDefault="00395C62">
      <w:pPr>
        <w:pStyle w:val="Style3"/>
        <w:widowControl/>
        <w:spacing w:before="7" w:line="324" w:lineRule="exact"/>
        <w:ind w:firstLine="691"/>
        <w:rPr>
          <w:rStyle w:val="FontStyle41"/>
        </w:rPr>
      </w:pPr>
      <w:r>
        <w:rPr>
          <w:rStyle w:val="FontStyle41"/>
        </w:rPr>
        <w:t>Мероприятия, проводимые в целях повышения готовности формирований спасательной службы.</w:t>
      </w:r>
    </w:p>
    <w:p w:rsidR="000E7C51" w:rsidRDefault="00395C62">
      <w:pPr>
        <w:pStyle w:val="Style3"/>
        <w:widowControl/>
        <w:spacing w:before="7" w:line="324" w:lineRule="exact"/>
        <w:ind w:firstLine="691"/>
        <w:rPr>
          <w:rStyle w:val="FontStyle41"/>
        </w:rPr>
      </w:pPr>
      <w:r>
        <w:rPr>
          <w:rStyle w:val="FontStyle41"/>
        </w:rPr>
        <w:t>Морально-психологическая подготовка личного состава спасательных служб к действиям по предназначению.</w:t>
      </w:r>
    </w:p>
    <w:p w:rsidR="000E7C51" w:rsidRDefault="00395C62">
      <w:pPr>
        <w:pStyle w:val="Style22"/>
        <w:widowControl/>
        <w:spacing w:before="7"/>
        <w:rPr>
          <w:rStyle w:val="FontStyle60"/>
        </w:rPr>
      </w:pPr>
      <w:r>
        <w:rPr>
          <w:rStyle w:val="FontStyle60"/>
        </w:rPr>
        <w:t xml:space="preserve">Тема </w:t>
      </w:r>
      <w:r>
        <w:rPr>
          <w:rStyle w:val="FontStyle42"/>
        </w:rPr>
        <w:t xml:space="preserve">2. </w:t>
      </w:r>
      <w:r>
        <w:rPr>
          <w:rStyle w:val="FontStyle60"/>
        </w:rPr>
        <w:t>Действия личного состава спасательной службы при выдвижении в район выполнения задач, подготовке к выполнению задач и вводе в районы АСДНР сил ГО и РСЧС.</w:t>
      </w:r>
    </w:p>
    <w:p w:rsidR="000E7C51" w:rsidRPr="00AE0173" w:rsidRDefault="00395C62">
      <w:pPr>
        <w:pStyle w:val="Style3"/>
        <w:widowControl/>
        <w:tabs>
          <w:tab w:val="left" w:pos="9598"/>
        </w:tabs>
        <w:spacing w:line="324" w:lineRule="exact"/>
        <w:ind w:firstLine="691"/>
        <w:rPr>
          <w:rStyle w:val="FontStyle63"/>
        </w:rPr>
      </w:pPr>
      <w:r>
        <w:rPr>
          <w:rStyle w:val="FontStyle41"/>
        </w:rPr>
        <w:t>Уточнение задач личному составу, порядок выдвижения спасательных</w:t>
      </w:r>
      <w:r>
        <w:rPr>
          <w:rStyle w:val="FontStyle41"/>
        </w:rPr>
        <w:br/>
        <w:t>служб в район выполнения задач. Маршруты, рубежи (пункты) регулирования]</w:t>
      </w:r>
      <w:r>
        <w:rPr>
          <w:rStyle w:val="FontStyle41"/>
        </w:rPr>
        <w:br/>
        <w:t>порядок построения и выдвижения колонн. Организация и ведение разведки</w:t>
      </w:r>
      <w:r>
        <w:rPr>
          <w:rStyle w:val="FontStyle41"/>
        </w:rPr>
        <w:br/>
        <w:t>местности и очагов поражения.</w:t>
      </w:r>
      <w:r>
        <w:rPr>
          <w:rStyle w:val="FontStyle41"/>
          <w:sz w:val="20"/>
          <w:szCs w:val="20"/>
        </w:rPr>
        <w:tab/>
      </w:r>
      <w:r>
        <w:rPr>
          <w:rStyle w:val="FontStyle63"/>
          <w:lang w:val="en-US"/>
        </w:rPr>
        <w:t>j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 xml:space="preserve">Защита личного состава спасательных служб на маршрутах движения и в ходе выполнения задач. Подготовка техники, приборов и инструмента </w:t>
      </w:r>
      <w:r>
        <w:rPr>
          <w:rStyle w:val="FontStyle41"/>
          <w:spacing w:val="-20"/>
        </w:rPr>
        <w:t>к</w:t>
      </w:r>
      <w:r>
        <w:rPr>
          <w:rStyle w:val="FontStyle41"/>
          <w:spacing w:val="-20"/>
          <w:vertAlign w:val="superscript"/>
        </w:rPr>
        <w:t xml:space="preserve">1 </w:t>
      </w:r>
      <w:r>
        <w:rPr>
          <w:rStyle w:val="FontStyle41"/>
        </w:rPr>
        <w:t>выполнению задач.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Порядок всестороннего обеспечения спасательных служб при выдвижении и в районах выполнения задач. Организация взаимодействия с другими силами ГО и РСЧС, привлекаемыми для выполнения задач.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Перегруппировка сил и подготовка к выполнению задач в других районах.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Обеспечение ввода сил ГО и РСЧС в районы АСДНР. Организация пунктов встречи.</w:t>
      </w:r>
    </w:p>
    <w:p w:rsidR="000E7C51" w:rsidRDefault="000E7C51">
      <w:pPr>
        <w:pStyle w:val="Style2"/>
        <w:widowControl/>
        <w:spacing w:line="240" w:lineRule="exact"/>
        <w:ind w:left="727" w:right="2189"/>
        <w:rPr>
          <w:sz w:val="20"/>
          <w:szCs w:val="20"/>
        </w:rPr>
      </w:pPr>
    </w:p>
    <w:p w:rsidR="000E7C51" w:rsidRDefault="00395C62">
      <w:pPr>
        <w:pStyle w:val="Style2"/>
        <w:widowControl/>
        <w:spacing w:before="77" w:line="331" w:lineRule="exact"/>
        <w:ind w:left="727" w:right="2189"/>
        <w:rPr>
          <w:rStyle w:val="FontStyle60"/>
        </w:rPr>
      </w:pPr>
      <w:r>
        <w:rPr>
          <w:rStyle w:val="FontStyle42"/>
        </w:rPr>
        <w:t xml:space="preserve">Раздел 2. Меры безопасности при выполнении задач. </w:t>
      </w:r>
      <w:r>
        <w:rPr>
          <w:rStyle w:val="FontStyle60"/>
        </w:rPr>
        <w:t>Тема 1. Меры безопасности при выполнении задач.</w:t>
      </w:r>
    </w:p>
    <w:p w:rsidR="000E7C51" w:rsidRDefault="00395C62">
      <w:pPr>
        <w:pStyle w:val="Style29"/>
        <w:widowControl/>
        <w:spacing w:line="317" w:lineRule="exact"/>
        <w:rPr>
          <w:rStyle w:val="FontStyle41"/>
        </w:rPr>
      </w:pPr>
      <w:r>
        <w:rPr>
          <w:rStyle w:val="FontStyle41"/>
        </w:rPr>
        <w:t>Необходимые меры безопасности при выполнении задач на местности зараженной радиоактивными, отравляющими и аварийно химически опасными веществами, при работе вблизи зданий (сооружений), угрожающих обвалом, в</w:t>
      </w:r>
    </w:p>
    <w:p w:rsidR="000E7C51" w:rsidRDefault="00395C62">
      <w:pPr>
        <w:pStyle w:val="Style35"/>
        <w:widowControl/>
        <w:spacing w:before="58" w:line="324" w:lineRule="exact"/>
        <w:rPr>
          <w:rStyle w:val="FontStyle41"/>
        </w:rPr>
      </w:pPr>
      <w:r>
        <w:rPr>
          <w:rStyle w:val="FontStyle41"/>
        </w:rPr>
        <w:t>задымленных (загазованных) помещениях, на электрических сетях, при тушении нефтепродуктов, при работе в зонах катастрофического затопления, в условиях ограниченной видимости.</w:t>
      </w:r>
    </w:p>
    <w:p w:rsidR="000E7C51" w:rsidRPr="00AE0173" w:rsidRDefault="00395C62">
      <w:pPr>
        <w:pStyle w:val="Style3"/>
        <w:widowControl/>
        <w:tabs>
          <w:tab w:val="left" w:pos="9677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Мероприятия по обеспечению безопасности и защиты личного состава</w:t>
      </w:r>
      <w:r>
        <w:rPr>
          <w:rStyle w:val="FontStyle41"/>
        </w:rPr>
        <w:br/>
        <w:t>при действиях в зонах разрушений, завалов, пожаров, заражения и</w:t>
      </w:r>
      <w:r>
        <w:rPr>
          <w:rStyle w:val="FontStyle41"/>
        </w:rPr>
        <w:br/>
        <w:t>катастрофического затопления.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Default="00395C62">
      <w:pPr>
        <w:pStyle w:val="Style22"/>
        <w:widowControl/>
        <w:ind w:firstLine="763"/>
        <w:rPr>
          <w:rStyle w:val="FontStyle60"/>
        </w:rPr>
      </w:pPr>
      <w:r>
        <w:rPr>
          <w:rStyle w:val="FontStyle60"/>
        </w:rPr>
        <w:t>Тема 2. Особенности выполнения задач на местности, зараженной радиоактивными, отравляющими, аварийно химически опасными веществами и биологическими средствами. Меры безопасности при проведении специальной обработки, санитарной обработки, дезактивации, дегазации и дезинфекции.</w:t>
      </w:r>
    </w:p>
    <w:p w:rsidR="000E7C51" w:rsidRDefault="00395C62">
      <w:pPr>
        <w:pStyle w:val="Style3"/>
        <w:widowControl/>
        <w:spacing w:line="324" w:lineRule="exact"/>
        <w:ind w:firstLine="713"/>
        <w:rPr>
          <w:rStyle w:val="FontStyle41"/>
        </w:rPr>
      </w:pPr>
      <w:r>
        <w:rPr>
          <w:rStyle w:val="FontStyle41"/>
        </w:rPr>
        <w:lastRenderedPageBreak/>
        <w:t>Особенности выполнения задач на местности, зараженной радиоактивными, отравляющими, аварийно химически опасными веществами и биологическими средствами.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Приемы и способы защиты личного состава и пострадавших. Практическое применение средств индивидуальной защиты кожи и органов дыхания.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Меры безопасности при проведении специальной обработки, санитарной обработки, дезактивации, дегазации и дезинфекции.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Последовательность проведения частичной и полной специальной обработки, санитарной обработки, дезактивации, дегазации и дезинфекции.</w:t>
      </w:r>
    </w:p>
    <w:p w:rsidR="000E7C51" w:rsidRDefault="000E7C51">
      <w:pPr>
        <w:pStyle w:val="Style1"/>
        <w:widowControl/>
        <w:spacing w:line="240" w:lineRule="exact"/>
        <w:ind w:left="749"/>
        <w:jc w:val="left"/>
        <w:rPr>
          <w:sz w:val="20"/>
          <w:szCs w:val="20"/>
        </w:rPr>
      </w:pPr>
    </w:p>
    <w:p w:rsidR="000E7C51" w:rsidRDefault="00395C62">
      <w:pPr>
        <w:pStyle w:val="Style1"/>
        <w:widowControl/>
        <w:spacing w:before="98" w:line="317" w:lineRule="exact"/>
        <w:ind w:left="749"/>
        <w:jc w:val="left"/>
        <w:rPr>
          <w:rStyle w:val="FontStyle42"/>
        </w:rPr>
      </w:pPr>
      <w:r>
        <w:rPr>
          <w:rStyle w:val="FontStyle42"/>
        </w:rPr>
        <w:t>Раздел 3. Оказание первой помощи.</w:t>
      </w:r>
    </w:p>
    <w:p w:rsidR="000E7C51" w:rsidRDefault="00395C62">
      <w:pPr>
        <w:pStyle w:val="Style22"/>
        <w:widowControl/>
        <w:spacing w:line="317" w:lineRule="exact"/>
        <w:ind w:firstLine="706"/>
        <w:rPr>
          <w:rStyle w:val="FontStyle60"/>
        </w:rPr>
      </w:pPr>
      <w:r>
        <w:rPr>
          <w:rStyle w:val="FontStyle60"/>
        </w:rPr>
        <w:t>Тема 1. Оказание первой помощи раненым и пораженным и эвакуация их в безопасные места.</w:t>
      </w:r>
    </w:p>
    <w:p w:rsidR="000E7C51" w:rsidRDefault="00395C62">
      <w:pPr>
        <w:pStyle w:val="Style3"/>
        <w:widowControl/>
        <w:spacing w:line="317" w:lineRule="exact"/>
        <w:ind w:firstLine="706"/>
        <w:rPr>
          <w:rStyle w:val="FontStyle41"/>
        </w:rPr>
      </w:pPr>
      <w:r>
        <w:rPr>
          <w:rStyle w:val="FontStyle41"/>
        </w:rPr>
        <w:t>Основные правила оказания первой помощи при кровотечениях. Техника наложения повязок. Основные правила оказания первой помощи при переломах, вывихах и ушибах, ожогах (термических и химических), шоке, обмороке, поражении электрическим током, обморожении. Первая помощь при отравлениях и поражениях ОВ и АХОВ. Методы элементарной сердечно-легочной реанимации.</w:t>
      </w:r>
    </w:p>
    <w:p w:rsidR="000E7C51" w:rsidRDefault="00395C62">
      <w:pPr>
        <w:pStyle w:val="Style22"/>
        <w:widowControl/>
        <w:tabs>
          <w:tab w:val="left" w:pos="9626"/>
        </w:tabs>
        <w:spacing w:before="14" w:line="317" w:lineRule="exact"/>
        <w:ind w:firstLine="720"/>
        <w:rPr>
          <w:rStyle w:val="FontStyle60"/>
        </w:rPr>
      </w:pPr>
      <w:r>
        <w:rPr>
          <w:rStyle w:val="FontStyle60"/>
        </w:rPr>
        <w:t>Тема 2. Средства индивидуальной медицинской защиты. Правила</w:t>
      </w:r>
      <w:r>
        <w:rPr>
          <w:rStyle w:val="FontStyle60"/>
        </w:rPr>
        <w:br/>
        <w:t>пользования ими.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;</w:t>
      </w:r>
    </w:p>
    <w:p w:rsidR="000E7C51" w:rsidRDefault="00395C62">
      <w:pPr>
        <w:pStyle w:val="Style3"/>
        <w:widowControl/>
        <w:tabs>
          <w:tab w:val="left" w:pos="9684"/>
        </w:tabs>
        <w:spacing w:line="317" w:lineRule="exact"/>
        <w:ind w:left="763" w:firstLine="0"/>
        <w:jc w:val="left"/>
        <w:rPr>
          <w:rStyle w:val="FontStyle41"/>
        </w:rPr>
      </w:pPr>
      <w:r>
        <w:rPr>
          <w:rStyle w:val="FontStyle41"/>
        </w:rPr>
        <w:t>Средства оказания первой помощи и правила пользования ими.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!</w:t>
      </w:r>
    </w:p>
    <w:p w:rsidR="000E7C51" w:rsidRDefault="00395C62">
      <w:pPr>
        <w:pStyle w:val="Style3"/>
        <w:widowControl/>
        <w:spacing w:line="317" w:lineRule="exact"/>
        <w:ind w:firstLine="706"/>
        <w:rPr>
          <w:rStyle w:val="FontStyle41"/>
        </w:rPr>
      </w:pPr>
      <w:r>
        <w:rPr>
          <w:rStyle w:val="FontStyle41"/>
        </w:rPr>
        <w:t>Назначение индивидуального перевязочного пакета и порядок его применения. Использование иных перевязочных средств.</w:t>
      </w:r>
    </w:p>
    <w:p w:rsidR="000E7C51" w:rsidRDefault="00395C62">
      <w:pPr>
        <w:pStyle w:val="Style3"/>
        <w:widowControl/>
        <w:spacing w:line="317" w:lineRule="exact"/>
        <w:ind w:firstLine="698"/>
        <w:rPr>
          <w:rStyle w:val="FontStyle41"/>
        </w:rPr>
      </w:pPr>
      <w:r>
        <w:rPr>
          <w:rStyle w:val="FontStyle41"/>
        </w:rPr>
        <w:t>Шины (стандартные и приспособленные), порядок их применения при переломах конечностей, костей таза и позвоночника.</w:t>
      </w:r>
    </w:p>
    <w:p w:rsidR="000E7C51" w:rsidRDefault="00395C62">
      <w:pPr>
        <w:pStyle w:val="Style22"/>
        <w:widowControl/>
        <w:spacing w:before="7" w:line="317" w:lineRule="exact"/>
        <w:ind w:firstLine="727"/>
        <w:rPr>
          <w:rStyle w:val="FontStyle60"/>
        </w:rPr>
      </w:pPr>
      <w:r>
        <w:rPr>
          <w:rStyle w:val="FontStyle60"/>
        </w:rPr>
        <w:t>Тема 3. Действия личного состава спасательной службы по оказанию первой помощи.</w:t>
      </w:r>
    </w:p>
    <w:p w:rsidR="000E7C51" w:rsidRDefault="00395C62">
      <w:pPr>
        <w:pStyle w:val="Style3"/>
        <w:widowControl/>
        <w:spacing w:line="317" w:lineRule="exact"/>
        <w:ind w:firstLine="706"/>
        <w:rPr>
          <w:rStyle w:val="FontStyle41"/>
        </w:rPr>
      </w:pPr>
      <w:r>
        <w:rPr>
          <w:rStyle w:val="FontStyle41"/>
        </w:rPr>
        <w:t>Введение обезболивающих средств (при механических травмах, обморожениях, ожогах и др.). Остановка кровотечений и наложение повязок на раны.</w:t>
      </w:r>
    </w:p>
    <w:p w:rsidR="000E7C51" w:rsidRDefault="00395C62">
      <w:pPr>
        <w:pStyle w:val="Style3"/>
        <w:widowControl/>
        <w:spacing w:line="317" w:lineRule="exact"/>
        <w:ind w:left="770" w:firstLine="0"/>
        <w:jc w:val="left"/>
        <w:rPr>
          <w:rStyle w:val="FontStyle41"/>
        </w:rPr>
      </w:pPr>
      <w:r>
        <w:rPr>
          <w:rStyle w:val="FontStyle41"/>
        </w:rPr>
        <w:t>Проведение искусственного дыхания и массажа сердца.</w:t>
      </w:r>
    </w:p>
    <w:p w:rsidR="000E7C51" w:rsidRDefault="000E7C51">
      <w:pPr>
        <w:pStyle w:val="Style3"/>
        <w:widowControl/>
        <w:spacing w:line="317" w:lineRule="exact"/>
        <w:ind w:left="770" w:firstLine="0"/>
        <w:jc w:val="left"/>
        <w:rPr>
          <w:rStyle w:val="FontStyle41"/>
        </w:rPr>
        <w:sectPr w:rsidR="000E7C51">
          <w:headerReference w:type="even" r:id="rId65"/>
          <w:headerReference w:type="default" r:id="rId66"/>
          <w:footerReference w:type="even" r:id="rId67"/>
          <w:footerReference w:type="default" r:id="rId68"/>
          <w:pgSz w:w="16837" w:h="23810"/>
          <w:pgMar w:top="4089" w:right="3645" w:bottom="1440" w:left="3551" w:header="720" w:footer="720" w:gutter="0"/>
          <w:cols w:space="60"/>
          <w:noEndnote/>
        </w:sectPr>
      </w:pPr>
    </w:p>
    <w:p w:rsidR="000E7C51" w:rsidRDefault="00395C62">
      <w:pPr>
        <w:pStyle w:val="Style3"/>
        <w:widowControl/>
        <w:spacing w:before="58" w:line="324" w:lineRule="exact"/>
        <w:ind w:firstLine="706"/>
        <w:rPr>
          <w:rStyle w:val="FontStyle41"/>
        </w:rPr>
      </w:pPr>
      <w:r>
        <w:rPr>
          <w:rStyle w:val="FontStyle41"/>
        </w:rPr>
        <w:lastRenderedPageBreak/>
        <w:t>Подготовка раненых и пораженных к эвакуации в безопасные места с использованием штатных и подручных средств. Транспортная иммобилизация! переломов и костей конечностей, позвоночника и таза с помощью стандартных! шин или подручных средств.</w:t>
      </w:r>
    </w:p>
    <w:p w:rsidR="000E7C51" w:rsidRDefault="00395C62">
      <w:pPr>
        <w:pStyle w:val="Style3"/>
        <w:widowControl/>
        <w:spacing w:line="331" w:lineRule="exact"/>
        <w:ind w:firstLine="706"/>
        <w:rPr>
          <w:rStyle w:val="FontStyle41"/>
        </w:rPr>
      </w:pPr>
      <w:r>
        <w:rPr>
          <w:rStyle w:val="FontStyle41"/>
        </w:rPr>
        <w:t>Использование аптечки индивидуальной и индивидуального противохимического пакета.</w:t>
      </w:r>
    </w:p>
    <w:p w:rsidR="000E7C51" w:rsidRDefault="00395C62">
      <w:pPr>
        <w:pStyle w:val="Style3"/>
        <w:widowControl/>
        <w:spacing w:line="331" w:lineRule="exact"/>
        <w:ind w:firstLine="698"/>
        <w:rPr>
          <w:rStyle w:val="FontStyle41"/>
        </w:rPr>
      </w:pPr>
      <w:r>
        <w:rPr>
          <w:rStyle w:val="FontStyle41"/>
        </w:rPr>
        <w:t>Проведение простейших детоксикационных мероприятий при пищевых отравлениях.</w:t>
      </w:r>
    </w:p>
    <w:p w:rsidR="000E7C51" w:rsidRDefault="000E7C51">
      <w:pPr>
        <w:pStyle w:val="Style32"/>
        <w:widowControl/>
        <w:spacing w:line="240" w:lineRule="exact"/>
        <w:ind w:firstLine="706"/>
        <w:rPr>
          <w:sz w:val="20"/>
          <w:szCs w:val="20"/>
        </w:rPr>
      </w:pPr>
    </w:p>
    <w:p w:rsidR="000E7C51" w:rsidRDefault="00395C62">
      <w:pPr>
        <w:pStyle w:val="Style32"/>
        <w:widowControl/>
        <w:tabs>
          <w:tab w:val="left" w:pos="9634"/>
        </w:tabs>
        <w:spacing w:before="70" w:line="331" w:lineRule="exact"/>
        <w:ind w:firstLine="706"/>
        <w:rPr>
          <w:rStyle w:val="FontStyle42"/>
        </w:rPr>
      </w:pPr>
      <w:r>
        <w:rPr>
          <w:rStyle w:val="FontStyle42"/>
        </w:rPr>
        <w:t>Раздел 4. Приборы радиационной и химической разведки. Средства</w:t>
      </w:r>
      <w:r>
        <w:rPr>
          <w:rStyle w:val="FontStyle42"/>
        </w:rPr>
        <w:br/>
        <w:t>дозиметрического контроля.</w:t>
      </w:r>
      <w:r>
        <w:rPr>
          <w:rStyle w:val="FontStyle42"/>
          <w:b w:val="0"/>
          <w:bCs w:val="0"/>
          <w:sz w:val="20"/>
          <w:szCs w:val="20"/>
        </w:rPr>
        <w:tab/>
      </w:r>
      <w:r>
        <w:rPr>
          <w:rStyle w:val="FontStyle42"/>
        </w:rPr>
        <w:t>!</w:t>
      </w:r>
    </w:p>
    <w:p w:rsidR="000E7C51" w:rsidRDefault="00395C62">
      <w:pPr>
        <w:pStyle w:val="Style22"/>
        <w:widowControl/>
        <w:rPr>
          <w:rStyle w:val="FontStyle60"/>
        </w:rPr>
      </w:pPr>
      <w:r>
        <w:rPr>
          <w:rStyle w:val="FontStyle60"/>
        </w:rPr>
        <w:t>Тема 1. Приборы радиационной и химической разведки, средства дозиметрического контроля, их назначение и общее устройство.</w:t>
      </w:r>
    </w:p>
    <w:p w:rsidR="000E7C51" w:rsidRPr="00AE0173" w:rsidRDefault="00395C62">
      <w:pPr>
        <w:pStyle w:val="Style3"/>
        <w:widowControl/>
        <w:tabs>
          <w:tab w:val="left" w:pos="9626"/>
        </w:tabs>
        <w:spacing w:line="324" w:lineRule="exact"/>
        <w:ind w:firstLine="706"/>
        <w:rPr>
          <w:rStyle w:val="FontStyle63"/>
        </w:rPr>
      </w:pPr>
      <w:r>
        <w:rPr>
          <w:rStyle w:val="FontStyle41"/>
        </w:rPr>
        <w:t>Приборы радиационной разведки, их назначение и общее устройство.</w:t>
      </w:r>
      <w:r>
        <w:rPr>
          <w:rStyle w:val="FontStyle41"/>
        </w:rPr>
        <w:br/>
        <w:t>Комплекты индивидуальных дозиметров, их назначение и общее устройство,!</w:t>
      </w:r>
      <w:r>
        <w:rPr>
          <w:rStyle w:val="FontStyle41"/>
        </w:rPr>
        <w:br/>
        <w:t>порядок зарядки приборов и снятия показаний. Организация радиационного|</w:t>
      </w:r>
      <w:r>
        <w:rPr>
          <w:rStyle w:val="FontStyle41"/>
        </w:rPr>
        <w:br/>
        <w:t>контроля, групповой и индивидуальный контроль. Порядок выдачи</w:t>
      </w:r>
      <w:r>
        <w:rPr>
          <w:rStyle w:val="FontStyle41"/>
        </w:rPr>
        <w:br/>
        <w:t>индивидуальных дозиметров и снятия показаний. Назначение и общее|</w:t>
      </w:r>
      <w:r>
        <w:rPr>
          <w:rStyle w:val="FontStyle41"/>
        </w:rPr>
        <w:br/>
        <w:t>устройство приборов химической разведки.</w:t>
      </w:r>
      <w:r>
        <w:rPr>
          <w:rStyle w:val="FontStyle41"/>
          <w:sz w:val="20"/>
          <w:szCs w:val="20"/>
        </w:rPr>
        <w:tab/>
      </w:r>
      <w:r>
        <w:rPr>
          <w:rStyle w:val="FontStyle63"/>
          <w:lang w:val="en-US"/>
        </w:rPr>
        <w:t>j</w:t>
      </w:r>
    </w:p>
    <w:p w:rsidR="000E7C51" w:rsidRDefault="00395C62">
      <w:pPr>
        <w:pStyle w:val="Style22"/>
        <w:widowControl/>
        <w:spacing w:line="331" w:lineRule="exact"/>
        <w:ind w:firstLine="734"/>
        <w:rPr>
          <w:rStyle w:val="FontStyle60"/>
        </w:rPr>
      </w:pPr>
      <w:r>
        <w:rPr>
          <w:rStyle w:val="FontStyle60"/>
        </w:rPr>
        <w:t>Тема 2. Практическое применение приборов радиационной и химической разведки, средств дозиметрического контроля</w:t>
      </w:r>
      <w:r>
        <w:rPr>
          <w:rStyle w:val="FontStyle60"/>
          <w:vertAlign w:val="superscript"/>
        </w:rPr>
        <w:footnoteReference w:id="1"/>
      </w:r>
      <w:r>
        <w:rPr>
          <w:rStyle w:val="FontStyle60"/>
        </w:rPr>
        <w:t>.</w:t>
      </w:r>
    </w:p>
    <w:p w:rsidR="000E7C51" w:rsidRPr="00AE0173" w:rsidRDefault="00395C62">
      <w:pPr>
        <w:pStyle w:val="Style3"/>
        <w:widowControl/>
        <w:tabs>
          <w:tab w:val="left" w:pos="9619"/>
        </w:tabs>
        <w:spacing w:line="324" w:lineRule="exact"/>
        <w:ind w:firstLine="706"/>
        <w:rPr>
          <w:rStyle w:val="FontStyle41"/>
        </w:rPr>
      </w:pPr>
      <w:r>
        <w:rPr>
          <w:rStyle w:val="FontStyle41"/>
        </w:rPr>
        <w:lastRenderedPageBreak/>
        <w:t>Подготовка приборов радиационной разведки к работе и проверка их</w:t>
      </w:r>
      <w:r>
        <w:rPr>
          <w:rStyle w:val="FontStyle41"/>
        </w:rPr>
        <w:br/>
        <w:t>работоспособности. Определение уровней радиации на местности и степени</w:t>
      </w:r>
      <w:r>
        <w:rPr>
          <w:rStyle w:val="FontStyle41"/>
        </w:rPr>
        <w:br/>
        <w:t>радиоактивного загрязнения различных поверхностей.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Подготовка приборов химической разведки к работе, определение типа и концентрации отравляющих веществ (ОВ) и АХОВ в воздухе, на местности,! технике, в почве и сыпучих материалах. Особенности работы с приборами зимой.</w:t>
      </w:r>
    </w:p>
    <w:p w:rsidR="000E7C51" w:rsidRDefault="000E7C51">
      <w:pPr>
        <w:pStyle w:val="Style1"/>
        <w:widowControl/>
        <w:spacing w:line="240" w:lineRule="exact"/>
        <w:ind w:left="2131" w:right="2110"/>
        <w:rPr>
          <w:sz w:val="20"/>
          <w:szCs w:val="20"/>
        </w:rPr>
      </w:pPr>
    </w:p>
    <w:p w:rsidR="000E7C51" w:rsidRDefault="00395C62">
      <w:pPr>
        <w:pStyle w:val="Style1"/>
        <w:widowControl/>
        <w:spacing w:before="77"/>
        <w:ind w:left="2131" w:right="2110"/>
        <w:rPr>
          <w:rStyle w:val="FontStyle42"/>
        </w:rPr>
      </w:pPr>
      <w:r>
        <w:rPr>
          <w:rStyle w:val="FontStyle42"/>
        </w:rPr>
        <w:t>4.2. Содержание тем занятий, включенных в модуль специальной подготовки</w:t>
      </w:r>
    </w:p>
    <w:p w:rsidR="000E7C51" w:rsidRDefault="000E7C51">
      <w:pPr>
        <w:pStyle w:val="Style32"/>
        <w:widowControl/>
        <w:spacing w:line="240" w:lineRule="exact"/>
        <w:ind w:left="756" w:firstLine="0"/>
        <w:jc w:val="left"/>
        <w:rPr>
          <w:sz w:val="20"/>
          <w:szCs w:val="20"/>
        </w:rPr>
      </w:pPr>
    </w:p>
    <w:p w:rsidR="000E7C51" w:rsidRDefault="00395C62">
      <w:pPr>
        <w:pStyle w:val="Style32"/>
        <w:widowControl/>
        <w:tabs>
          <w:tab w:val="left" w:pos="9648"/>
        </w:tabs>
        <w:spacing w:before="34" w:line="324" w:lineRule="exact"/>
        <w:ind w:left="756" w:firstLine="0"/>
        <w:jc w:val="left"/>
        <w:rPr>
          <w:rStyle w:val="FontStyle42"/>
        </w:rPr>
      </w:pPr>
      <w:r>
        <w:rPr>
          <w:rStyle w:val="FontStyle42"/>
        </w:rPr>
        <w:t>Раздел 1. Борьба с пожарами.</w:t>
      </w:r>
      <w:r>
        <w:rPr>
          <w:rStyle w:val="FontStyle42"/>
          <w:b w:val="0"/>
          <w:bCs w:val="0"/>
          <w:sz w:val="20"/>
          <w:szCs w:val="20"/>
        </w:rPr>
        <w:tab/>
      </w:r>
      <w:r>
        <w:rPr>
          <w:rStyle w:val="FontStyle42"/>
        </w:rPr>
        <w:t>|</w:t>
      </w:r>
    </w:p>
    <w:p w:rsidR="000E7C51" w:rsidRDefault="00395C62">
      <w:pPr>
        <w:pStyle w:val="Style22"/>
        <w:widowControl/>
        <w:rPr>
          <w:rStyle w:val="FontStyle60"/>
        </w:rPr>
      </w:pPr>
      <w:r>
        <w:rPr>
          <w:rStyle w:val="FontStyle60"/>
        </w:rPr>
        <w:t>Тема 1. Обеспечение пожарной безопасности организации и задачи противопожарной спасательной службы.</w:t>
      </w:r>
    </w:p>
    <w:p w:rsidR="000E7C51" w:rsidRDefault="00395C62">
      <w:pPr>
        <w:pStyle w:val="Style3"/>
        <w:widowControl/>
        <w:tabs>
          <w:tab w:val="left" w:pos="9590"/>
        </w:tabs>
        <w:spacing w:line="338" w:lineRule="exact"/>
        <w:ind w:firstLine="698"/>
        <w:rPr>
          <w:rStyle w:val="FontStyle41"/>
        </w:rPr>
      </w:pPr>
      <w:r>
        <w:rPr>
          <w:rStyle w:val="FontStyle41"/>
        </w:rPr>
        <w:t>Классификация пожаров. Характеристики и поражающие факторы</w:t>
      </w:r>
      <w:r>
        <w:rPr>
          <w:rStyle w:val="FontStyle41"/>
        </w:rPr>
        <w:br/>
        <w:t>пожаров.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3"/>
        <w:widowControl/>
        <w:tabs>
          <w:tab w:val="left" w:pos="9590"/>
        </w:tabs>
        <w:spacing w:line="346" w:lineRule="exact"/>
        <w:ind w:firstLine="698"/>
        <w:rPr>
          <w:rStyle w:val="FontStyle41"/>
        </w:rPr>
      </w:pPr>
      <w:r>
        <w:rPr>
          <w:rStyle w:val="FontStyle41"/>
        </w:rPr>
        <w:t>Действия спасательной службы по профилактике и предотвращению'</w:t>
      </w:r>
      <w:r>
        <w:rPr>
          <w:rStyle w:val="FontStyle41"/>
        </w:rPr>
        <w:br/>
        <w:t>пожара.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3"/>
        <w:widowControl/>
        <w:spacing w:line="317" w:lineRule="exact"/>
        <w:ind w:firstLine="691"/>
        <w:rPr>
          <w:rStyle w:val="FontStyle41"/>
        </w:rPr>
      </w:pPr>
      <w:r>
        <w:rPr>
          <w:rStyle w:val="FontStyle41"/>
        </w:rPr>
        <w:t>Действия спасательной службы в случае возникновения очага пожара (вызов пожарной команды, организация эвакуационных мероприятий, тушение</w:t>
      </w:r>
    </w:p>
    <w:p w:rsidR="000E7C51" w:rsidRDefault="00395C62">
      <w:pPr>
        <w:pStyle w:val="Style12"/>
        <w:widowControl/>
        <w:spacing w:line="317" w:lineRule="exact"/>
        <w:ind w:left="9648"/>
        <w:jc w:val="both"/>
        <w:rPr>
          <w:rStyle w:val="FontStyle55"/>
        </w:rPr>
      </w:pPr>
      <w:r>
        <w:rPr>
          <w:rStyle w:val="FontStyle55"/>
        </w:rPr>
        <w:t>I</w:t>
      </w:r>
    </w:p>
    <w:p w:rsidR="000E7C51" w:rsidRDefault="00395C62">
      <w:pPr>
        <w:pStyle w:val="Style35"/>
        <w:widowControl/>
        <w:tabs>
          <w:tab w:val="left" w:pos="9626"/>
        </w:tabs>
        <w:spacing w:before="58" w:line="324" w:lineRule="exact"/>
        <w:rPr>
          <w:rStyle w:val="FontStyle41"/>
        </w:rPr>
      </w:pPr>
      <w:r>
        <w:rPr>
          <w:rStyle w:val="FontStyle41"/>
        </w:rPr>
        <w:t>пожара своими силами при помощи табельных средств пожаротушения до'</w:t>
      </w:r>
      <w:r>
        <w:rPr>
          <w:rStyle w:val="FontStyle41"/>
        </w:rPr>
        <w:br/>
        <w:t>прибытия пожарной команды).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3"/>
        <w:widowControl/>
        <w:tabs>
          <w:tab w:val="left" w:pos="9655"/>
        </w:tabs>
        <w:spacing w:before="7" w:line="324" w:lineRule="exact"/>
        <w:ind w:left="727" w:firstLine="0"/>
        <w:jc w:val="left"/>
        <w:rPr>
          <w:rStyle w:val="FontStyle63"/>
        </w:rPr>
      </w:pPr>
      <w:r>
        <w:rPr>
          <w:rStyle w:val="FontStyle41"/>
        </w:rPr>
        <w:t>Работа с гидравлическим аварийно-спасательным инструментом.</w:t>
      </w:r>
      <w:r>
        <w:rPr>
          <w:rStyle w:val="FontStyle41"/>
          <w:sz w:val="20"/>
          <w:szCs w:val="20"/>
        </w:rPr>
        <w:tab/>
      </w:r>
      <w:r>
        <w:rPr>
          <w:rStyle w:val="FontStyle63"/>
        </w:rPr>
        <w:t>I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Спасение и эвакуация людей из очага поражения, горящих, задымленных и загазованных зданий.</w:t>
      </w:r>
    </w:p>
    <w:p w:rsidR="000E7C51" w:rsidRDefault="00395C62">
      <w:pPr>
        <w:pStyle w:val="Style22"/>
        <w:widowControl/>
        <w:tabs>
          <w:tab w:val="left" w:pos="9655"/>
        </w:tabs>
        <w:spacing w:before="14"/>
        <w:ind w:firstLine="749"/>
        <w:rPr>
          <w:rStyle w:val="FontStyle60"/>
        </w:rPr>
      </w:pPr>
      <w:r>
        <w:rPr>
          <w:rStyle w:val="FontStyle60"/>
        </w:rPr>
        <w:t>Тема 2. Отработка действий номеров боевого расчета в различных</w:t>
      </w:r>
      <w:r>
        <w:rPr>
          <w:rStyle w:val="FontStyle60"/>
        </w:rPr>
        <w:br/>
        <w:t>условиях пожаров.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!</w:t>
      </w:r>
    </w:p>
    <w:p w:rsidR="000E7C51" w:rsidRPr="00AE0173" w:rsidRDefault="00395C62">
      <w:pPr>
        <w:pStyle w:val="Style3"/>
        <w:widowControl/>
        <w:tabs>
          <w:tab w:val="left" w:pos="9619"/>
        </w:tabs>
        <w:spacing w:line="324" w:lineRule="exact"/>
        <w:ind w:firstLine="706"/>
        <w:rPr>
          <w:rStyle w:val="FontStyle56"/>
        </w:rPr>
      </w:pPr>
      <w:r>
        <w:rPr>
          <w:rStyle w:val="FontStyle41"/>
        </w:rPr>
        <w:t>Организация и ведение пожарной разведки. Организация тушения</w:t>
      </w:r>
      <w:r>
        <w:rPr>
          <w:rStyle w:val="FontStyle41"/>
        </w:rPr>
        <w:br/>
        <w:t>пожаров. Основные этапы, тактические приемы и способы тушения пожаров]</w:t>
      </w:r>
      <w:r>
        <w:rPr>
          <w:rStyle w:val="FontStyle41"/>
        </w:rPr>
        <w:br/>
        <w:t>Организация подачи воды к местам тушения пожаров. Порядок подачи</w:t>
      </w:r>
      <w:r>
        <w:rPr>
          <w:rStyle w:val="FontStyle41"/>
        </w:rPr>
        <w:br/>
        <w:t>огнетушащих средств и работа с ними.</w:t>
      </w:r>
      <w:r>
        <w:rPr>
          <w:rStyle w:val="FontStyle41"/>
          <w:sz w:val="20"/>
          <w:szCs w:val="20"/>
        </w:rPr>
        <w:tab/>
      </w:r>
      <w:r>
        <w:rPr>
          <w:rStyle w:val="FontStyle56"/>
          <w:lang w:val="en-US"/>
        </w:rPr>
        <w:t>i</w:t>
      </w:r>
    </w:p>
    <w:p w:rsidR="000E7C51" w:rsidRDefault="00395C62">
      <w:pPr>
        <w:pStyle w:val="Style3"/>
        <w:widowControl/>
        <w:tabs>
          <w:tab w:val="left" w:pos="9619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Локализация и тушение пожаров на маршрутах выдвижения сил ГО к</w:t>
      </w:r>
      <w:r>
        <w:rPr>
          <w:rStyle w:val="FontStyle41"/>
        </w:rPr>
        <w:br/>
        <w:t>участкам ведения АСДНР.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3"/>
        <w:widowControl/>
        <w:tabs>
          <w:tab w:val="left" w:pos="9655"/>
        </w:tabs>
        <w:spacing w:line="324" w:lineRule="exact"/>
        <w:ind w:left="734" w:firstLine="0"/>
        <w:jc w:val="left"/>
        <w:rPr>
          <w:rStyle w:val="FontStyle41"/>
        </w:rPr>
      </w:pPr>
      <w:r>
        <w:rPr>
          <w:rStyle w:val="FontStyle41"/>
        </w:rPr>
        <w:t>Локализация и тушение пожаров в местах проведения АСДНР.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22"/>
        <w:widowControl/>
        <w:rPr>
          <w:rStyle w:val="FontStyle60"/>
        </w:rPr>
      </w:pPr>
      <w:r>
        <w:rPr>
          <w:rStyle w:val="FontStyle60"/>
        </w:rPr>
        <w:t>Тема 3. Особенности действий по тушению лесных и торфяных пожаров.</w:t>
      </w:r>
    </w:p>
    <w:p w:rsidR="000E7C51" w:rsidRDefault="00395C62">
      <w:pPr>
        <w:pStyle w:val="Style3"/>
        <w:widowControl/>
        <w:tabs>
          <w:tab w:val="left" w:pos="9612"/>
        </w:tabs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Организация тушения пожаров. Основные этапы (локализация,</w:t>
      </w:r>
      <w:r>
        <w:rPr>
          <w:rStyle w:val="FontStyle41"/>
        </w:rPr>
        <w:br/>
        <w:t>дотушивание, окарауливание), тактические приемы и способы тушения лесных;</w:t>
      </w:r>
      <w:r>
        <w:rPr>
          <w:rStyle w:val="FontStyle41"/>
        </w:rPr>
        <w:br/>
        <w:t>пожаров (захлестывание и забрасывание грунтом кромки пожара, устройство</w:t>
      </w:r>
      <w:r>
        <w:rPr>
          <w:rStyle w:val="FontStyle41"/>
          <w:vertAlign w:val="superscript"/>
        </w:rPr>
        <w:t>1</w:t>
      </w:r>
      <w:r>
        <w:rPr>
          <w:rStyle w:val="FontStyle41"/>
          <w:vertAlign w:val="superscript"/>
        </w:rPr>
        <w:br/>
      </w:r>
      <w:r>
        <w:rPr>
          <w:rStyle w:val="FontStyle41"/>
        </w:rPr>
        <w:t>заградительных минерализованных полос и канав, тушение водой и</w:t>
      </w:r>
      <w:r>
        <w:rPr>
          <w:rStyle w:val="FontStyle41"/>
        </w:rPr>
        <w:br/>
        <w:t>химическими растворами, отжиг) и торфяных пожаров (отрывка траншеи</w:t>
      </w:r>
      <w:r>
        <w:rPr>
          <w:rStyle w:val="FontStyle41"/>
        </w:rPr>
        <w:br/>
        <w:t>глубиной до грунта или до уровня грунтовых вод и заполнение ее водой,!</w:t>
      </w:r>
      <w:r>
        <w:rPr>
          <w:rStyle w:val="FontStyle41"/>
        </w:rPr>
        <w:br/>
        <w:t>устройство полосы, насыщенной поверхностно-активными веществами,^</w:t>
      </w:r>
      <w:r>
        <w:rPr>
          <w:rStyle w:val="FontStyle41"/>
        </w:rPr>
        <w:br/>
        <w:t>ускоряющими процесс проникновения влаги в торф).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!</w:t>
      </w:r>
    </w:p>
    <w:p w:rsidR="000E7C51" w:rsidRDefault="00395C62">
      <w:pPr>
        <w:pStyle w:val="Style3"/>
        <w:widowControl/>
        <w:spacing w:line="324" w:lineRule="exact"/>
        <w:ind w:left="749" w:firstLine="0"/>
        <w:jc w:val="left"/>
        <w:rPr>
          <w:rStyle w:val="FontStyle41"/>
        </w:rPr>
      </w:pPr>
      <w:r>
        <w:rPr>
          <w:rStyle w:val="FontStyle41"/>
        </w:rPr>
        <w:t>Меры безопасности.</w:t>
      </w:r>
    </w:p>
    <w:p w:rsidR="000E7C51" w:rsidRPr="00AE0173" w:rsidRDefault="00395C62">
      <w:pPr>
        <w:pStyle w:val="Style22"/>
        <w:widowControl/>
        <w:tabs>
          <w:tab w:val="left" w:pos="9605"/>
        </w:tabs>
        <w:spacing w:before="7"/>
        <w:rPr>
          <w:rStyle w:val="FontStyle41"/>
        </w:rPr>
      </w:pPr>
      <w:r>
        <w:rPr>
          <w:rStyle w:val="FontStyle60"/>
        </w:rPr>
        <w:lastRenderedPageBreak/>
        <w:t>Тема 4. Особенности действий спасательной службы по организации</w:t>
      </w:r>
      <w:r>
        <w:rPr>
          <w:rStyle w:val="FontStyle60"/>
        </w:rPr>
        <w:br/>
        <w:t>тушения пожаров и ликвидации аварий на магистральных газо- и</w:t>
      </w:r>
      <w:r>
        <w:rPr>
          <w:rStyle w:val="FontStyle60"/>
        </w:rPr>
        <w:br/>
        <w:t>нефтепроводах в условиях массового разлива нефтепродуктов.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Default="00395C62">
      <w:pPr>
        <w:pStyle w:val="Style3"/>
        <w:widowControl/>
        <w:tabs>
          <w:tab w:val="left" w:pos="9605"/>
        </w:tabs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Особенности действий спасательной службы по тушению пожаров в</w:t>
      </w:r>
      <w:r>
        <w:rPr>
          <w:rStyle w:val="FontStyle41"/>
        </w:rPr>
        <w:br/>
        <w:t>условиях массового разлива нефтепродуктов.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3"/>
        <w:widowControl/>
        <w:tabs>
          <w:tab w:val="left" w:pos="9598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Особенности действий спасательной службы по тушению пожаров при</w:t>
      </w:r>
      <w:r>
        <w:rPr>
          <w:rStyle w:val="FontStyle41"/>
        </w:rPr>
        <w:br/>
        <w:t>авариях на магистральных газо- и нефтепроводах.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Pr="00AE0173" w:rsidRDefault="00395C62">
      <w:pPr>
        <w:pStyle w:val="Style3"/>
        <w:widowControl/>
        <w:tabs>
          <w:tab w:val="left" w:pos="9655"/>
        </w:tabs>
        <w:spacing w:line="324" w:lineRule="exact"/>
        <w:ind w:left="756" w:firstLine="0"/>
        <w:jc w:val="left"/>
        <w:rPr>
          <w:rStyle w:val="FontStyle58"/>
        </w:rPr>
      </w:pPr>
      <w:r>
        <w:rPr>
          <w:rStyle w:val="FontStyle41"/>
        </w:rPr>
        <w:t>Техническая разведка места аварии.</w:t>
      </w:r>
      <w:r>
        <w:rPr>
          <w:rStyle w:val="FontStyle41"/>
          <w:sz w:val="20"/>
          <w:szCs w:val="20"/>
        </w:rPr>
        <w:tab/>
      </w:r>
      <w:r>
        <w:rPr>
          <w:rStyle w:val="FontStyle58"/>
          <w:lang w:val="en-US"/>
        </w:rPr>
        <w:t>i</w:t>
      </w:r>
    </w:p>
    <w:p w:rsidR="000E7C51" w:rsidRDefault="00395C62">
      <w:pPr>
        <w:pStyle w:val="Style3"/>
        <w:widowControl/>
        <w:spacing w:before="7" w:line="324" w:lineRule="exact"/>
        <w:ind w:firstLine="713"/>
        <w:rPr>
          <w:rStyle w:val="FontStyle41"/>
        </w:rPr>
      </w:pPr>
      <w:r>
        <w:rPr>
          <w:rStyle w:val="FontStyle41"/>
        </w:rPr>
        <w:t>Оборудование рабочих мест. Практические действия по обеспечению ремонта поврежденных участков.</w:t>
      </w:r>
    </w:p>
    <w:p w:rsidR="000E7C51" w:rsidRDefault="00395C62">
      <w:pPr>
        <w:pStyle w:val="Style3"/>
        <w:widowControl/>
        <w:spacing w:line="324" w:lineRule="exact"/>
        <w:ind w:left="756" w:firstLine="0"/>
        <w:jc w:val="left"/>
        <w:rPr>
          <w:rStyle w:val="FontStyle41"/>
        </w:rPr>
      </w:pPr>
      <w:r>
        <w:rPr>
          <w:rStyle w:val="FontStyle41"/>
        </w:rPr>
        <w:t>Меры безопасности.</w:t>
      </w:r>
    </w:p>
    <w:p w:rsidR="000E7C51" w:rsidRDefault="000E7C51">
      <w:pPr>
        <w:pStyle w:val="Style1"/>
        <w:widowControl/>
        <w:spacing w:line="240" w:lineRule="exact"/>
        <w:ind w:left="756"/>
        <w:jc w:val="left"/>
        <w:rPr>
          <w:sz w:val="20"/>
          <w:szCs w:val="20"/>
        </w:rPr>
      </w:pPr>
    </w:p>
    <w:p w:rsidR="000E7C51" w:rsidRPr="00AE0173" w:rsidRDefault="00395C62">
      <w:pPr>
        <w:pStyle w:val="Style1"/>
        <w:widowControl/>
        <w:tabs>
          <w:tab w:val="left" w:pos="9655"/>
        </w:tabs>
        <w:spacing w:before="84" w:line="317" w:lineRule="exact"/>
        <w:ind w:left="756"/>
        <w:jc w:val="left"/>
        <w:rPr>
          <w:rStyle w:val="FontStyle63"/>
        </w:rPr>
      </w:pPr>
      <w:r>
        <w:rPr>
          <w:rStyle w:val="FontStyle42"/>
        </w:rPr>
        <w:t>Раздел 2. Предоставление населению убежищ.</w:t>
      </w:r>
      <w:r>
        <w:rPr>
          <w:rStyle w:val="FontStyle42"/>
          <w:b w:val="0"/>
          <w:bCs w:val="0"/>
          <w:sz w:val="20"/>
          <w:szCs w:val="20"/>
        </w:rPr>
        <w:tab/>
      </w:r>
      <w:r>
        <w:rPr>
          <w:rStyle w:val="FontStyle63"/>
          <w:lang w:val="en-US"/>
        </w:rPr>
        <w:t>j</w:t>
      </w:r>
    </w:p>
    <w:p w:rsidR="000E7C51" w:rsidRDefault="00395C62">
      <w:pPr>
        <w:pStyle w:val="Style22"/>
        <w:widowControl/>
        <w:spacing w:line="317" w:lineRule="exact"/>
        <w:ind w:firstLine="720"/>
        <w:rPr>
          <w:rStyle w:val="FontStyle60"/>
        </w:rPr>
      </w:pPr>
      <w:r>
        <w:rPr>
          <w:rStyle w:val="FontStyle60"/>
        </w:rPr>
        <w:t>Тема 1. Виды защитных сооружений, их характеристика и требования по содержанию.</w:t>
      </w:r>
    </w:p>
    <w:p w:rsidR="000E7C51" w:rsidRDefault="00395C62">
      <w:pPr>
        <w:pStyle w:val="Style3"/>
        <w:widowControl/>
        <w:spacing w:line="317" w:lineRule="exact"/>
        <w:ind w:firstLine="698"/>
        <w:rPr>
          <w:rStyle w:val="FontStyle41"/>
        </w:rPr>
      </w:pPr>
      <w:r>
        <w:rPr>
          <w:rStyle w:val="FontStyle41"/>
        </w:rPr>
        <w:t>Виды защитных сооружений, используемых для защиты населения. Характеристика защитных сооружений, имеющихся на объекте. Состав и внутреннее оборудование защитных сооружений. Требования по содержанию защитных сооружений.</w:t>
      </w:r>
    </w:p>
    <w:p w:rsidR="000E7C51" w:rsidRDefault="00395C62">
      <w:pPr>
        <w:pStyle w:val="Style22"/>
        <w:widowControl/>
        <w:spacing w:before="58"/>
        <w:ind w:firstLine="720"/>
        <w:rPr>
          <w:rStyle w:val="FontStyle60"/>
        </w:rPr>
      </w:pPr>
      <w:r>
        <w:rPr>
          <w:rStyle w:val="FontStyle60"/>
        </w:rPr>
        <w:t>Тема 2. Действия спасательной службы при дооборудовании и приведении в готовность защитных сооружений для населения.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Действия спасательной службы по приведению убежищ в готовность к использованию по прямому предназначению. Организация и выполнение работ по приспособлению имеющихся помещений под противорадиационные укрытия (ПРУ), строительству быстровозводимых защитных сооружений й простейших укрытий. Испытание защитного сооружения на герметизацию.      ■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Организация укрытия населения в имеющихся защитных сооружениях,</w:t>
      </w:r>
      <w:r>
        <w:rPr>
          <w:rStyle w:val="FontStyle41"/>
          <w:vertAlign w:val="superscript"/>
        </w:rPr>
        <w:t xml:space="preserve">1 </w:t>
      </w:r>
      <w:r>
        <w:rPr>
          <w:rStyle w:val="FontStyle41"/>
        </w:rPr>
        <w:t>подвалах и других заглубленных помещениях.</w:t>
      </w:r>
    </w:p>
    <w:p w:rsidR="000E7C51" w:rsidRDefault="00395C62">
      <w:pPr>
        <w:pStyle w:val="Style22"/>
        <w:widowControl/>
        <w:tabs>
          <w:tab w:val="left" w:pos="9612"/>
        </w:tabs>
        <w:spacing w:before="14"/>
        <w:rPr>
          <w:rStyle w:val="FontStyle60"/>
        </w:rPr>
      </w:pPr>
      <w:r>
        <w:rPr>
          <w:rStyle w:val="FontStyle60"/>
        </w:rPr>
        <w:t>Тема 3. Действия спасательной службы по обслуживанию защитных</w:t>
      </w:r>
      <w:r>
        <w:rPr>
          <w:rStyle w:val="FontStyle60"/>
        </w:rPr>
        <w:br/>
        <w:t>сооружений и устранению аварий и повреждений в них.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\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Действия спасательной службы по обслуживанию и эксплуатации защитных сооружений.</w:t>
      </w:r>
    </w:p>
    <w:p w:rsidR="000E7C51" w:rsidRPr="00AE0173" w:rsidRDefault="00395C62">
      <w:pPr>
        <w:pStyle w:val="Style3"/>
        <w:widowControl/>
        <w:tabs>
          <w:tab w:val="left" w:pos="9612"/>
        </w:tabs>
        <w:spacing w:line="324" w:lineRule="exact"/>
        <w:ind w:firstLine="698"/>
        <w:rPr>
          <w:rStyle w:val="FontStyle63"/>
        </w:rPr>
      </w:pPr>
      <w:r>
        <w:rPr>
          <w:rStyle w:val="FontStyle41"/>
        </w:rPr>
        <w:t>Проверка состояния ограждающих конструкций, защитно-герметических</w:t>
      </w:r>
      <w:r>
        <w:rPr>
          <w:rStyle w:val="FontStyle41"/>
        </w:rPr>
        <w:br/>
        <w:t>дверей (ворот), ставней, противовзрывных устройств, гермоклапанов и</w:t>
      </w:r>
      <w:r>
        <w:rPr>
          <w:rStyle w:val="FontStyle41"/>
        </w:rPr>
        <w:br/>
        <w:t>клапанов избыточного давления. Выполнение работ при нарушении подачи</w:t>
      </w:r>
      <w:r>
        <w:rPr>
          <w:rStyle w:val="FontStyle41"/>
        </w:rPr>
        <w:br/>
        <w:t>чистого воздуха, восстановлении герметичности ограждающих конструкций]</w:t>
      </w:r>
      <w:r>
        <w:rPr>
          <w:rStyle w:val="FontStyle41"/>
        </w:rPr>
        <w:br/>
        <w:t>устранении угрозы затопления, прекращении подачи электроэнергии.</w:t>
      </w:r>
      <w:r>
        <w:rPr>
          <w:rStyle w:val="FontStyle41"/>
          <w:sz w:val="20"/>
          <w:szCs w:val="20"/>
        </w:rPr>
        <w:tab/>
      </w:r>
      <w:r>
        <w:rPr>
          <w:rStyle w:val="FontStyle63"/>
          <w:lang w:val="en-US"/>
        </w:rPr>
        <w:t>j</w:t>
      </w:r>
    </w:p>
    <w:p w:rsidR="000E7C51" w:rsidRDefault="00395C62">
      <w:pPr>
        <w:pStyle w:val="Style22"/>
        <w:widowControl/>
        <w:tabs>
          <w:tab w:val="left" w:pos="9648"/>
        </w:tabs>
        <w:ind w:firstLine="756"/>
        <w:rPr>
          <w:rStyle w:val="FontStyle60"/>
        </w:rPr>
      </w:pPr>
      <w:r>
        <w:rPr>
          <w:rStyle w:val="FontStyle60"/>
        </w:rPr>
        <w:t>Тема 4. Действия спасательной службы по организации</w:t>
      </w:r>
      <w:r>
        <w:rPr>
          <w:rStyle w:val="FontStyle60"/>
        </w:rPr>
        <w:br/>
        <w:t>радиационной, химической и биологической защиты при размещении людей</w:t>
      </w:r>
      <w:r>
        <w:rPr>
          <w:rStyle w:val="FontStyle60"/>
        </w:rPr>
        <w:br/>
        <w:t>в убежищах.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\</w:t>
      </w:r>
    </w:p>
    <w:p w:rsidR="000E7C51" w:rsidRDefault="00395C62">
      <w:pPr>
        <w:pStyle w:val="Style3"/>
        <w:widowControl/>
        <w:tabs>
          <w:tab w:val="left" w:pos="9605"/>
        </w:tabs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Организация радиационного и химического контроля при приведении</w:t>
      </w:r>
      <w:r>
        <w:rPr>
          <w:rStyle w:val="FontStyle41"/>
        </w:rPr>
        <w:br/>
        <w:t>защитных сооружений в готовность и их обслуживании.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!</w:t>
      </w:r>
    </w:p>
    <w:p w:rsidR="000E7C51" w:rsidRDefault="00395C62">
      <w:pPr>
        <w:pStyle w:val="Style3"/>
        <w:widowControl/>
        <w:tabs>
          <w:tab w:val="left" w:pos="9605"/>
        </w:tabs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Организация радиационного и химического контроля при приеме</w:t>
      </w:r>
      <w:r>
        <w:rPr>
          <w:rStyle w:val="FontStyle41"/>
          <w:vertAlign w:val="superscript"/>
        </w:rPr>
        <w:t>1</w:t>
      </w:r>
      <w:r>
        <w:rPr>
          <w:rStyle w:val="FontStyle41"/>
          <w:vertAlign w:val="superscript"/>
        </w:rPr>
        <w:br/>
      </w:r>
      <w:r>
        <w:rPr>
          <w:rStyle w:val="FontStyle41"/>
        </w:rPr>
        <w:t>эвакуируемого населения. Допустимые дозы облучения.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!</w:t>
      </w:r>
    </w:p>
    <w:p w:rsidR="000E7C51" w:rsidRPr="00AE0173" w:rsidRDefault="00395C62">
      <w:pPr>
        <w:pStyle w:val="Style3"/>
        <w:widowControl/>
        <w:tabs>
          <w:tab w:val="left" w:pos="9598"/>
        </w:tabs>
        <w:spacing w:line="324" w:lineRule="exact"/>
        <w:ind w:firstLine="706"/>
        <w:rPr>
          <w:rStyle w:val="FontStyle63"/>
        </w:rPr>
      </w:pPr>
      <w:r>
        <w:rPr>
          <w:rStyle w:val="FontStyle41"/>
        </w:rPr>
        <w:t>Организация и проведение обеззараживания помещений, специального</w:t>
      </w:r>
      <w:r>
        <w:rPr>
          <w:rStyle w:val="FontStyle41"/>
        </w:rPr>
        <w:br/>
        <w:t>оборудования, приборов, имущества и инвентаря.</w:t>
      </w:r>
      <w:r>
        <w:rPr>
          <w:rStyle w:val="FontStyle41"/>
          <w:sz w:val="20"/>
          <w:szCs w:val="20"/>
        </w:rPr>
        <w:tab/>
      </w:r>
      <w:r>
        <w:rPr>
          <w:rStyle w:val="FontStyle63"/>
          <w:lang w:val="en-US"/>
        </w:rPr>
        <w:t>j</w:t>
      </w:r>
    </w:p>
    <w:p w:rsidR="000E7C51" w:rsidRDefault="000E7C51">
      <w:pPr>
        <w:pStyle w:val="Style32"/>
        <w:widowControl/>
        <w:spacing w:line="240" w:lineRule="exact"/>
        <w:ind w:firstLine="698"/>
        <w:rPr>
          <w:sz w:val="20"/>
          <w:szCs w:val="20"/>
        </w:rPr>
      </w:pPr>
    </w:p>
    <w:p w:rsidR="000E7C51" w:rsidRDefault="00395C62">
      <w:pPr>
        <w:pStyle w:val="Style32"/>
        <w:widowControl/>
        <w:spacing w:before="84" w:line="317" w:lineRule="exact"/>
        <w:ind w:firstLine="698"/>
        <w:rPr>
          <w:rStyle w:val="FontStyle42"/>
        </w:rPr>
      </w:pPr>
      <w:r>
        <w:rPr>
          <w:rStyle w:val="FontStyle42"/>
        </w:rPr>
        <w:t>Раздел 3. Оповещение населения и организация устойчивой связи при организации и выполнении задач.</w:t>
      </w:r>
    </w:p>
    <w:p w:rsidR="000E7C51" w:rsidRDefault="00395C62">
      <w:pPr>
        <w:pStyle w:val="Style22"/>
        <w:widowControl/>
        <w:spacing w:line="317" w:lineRule="exact"/>
        <w:ind w:left="770" w:firstLine="0"/>
        <w:jc w:val="left"/>
        <w:rPr>
          <w:rStyle w:val="FontStyle60"/>
        </w:rPr>
      </w:pPr>
      <w:r>
        <w:rPr>
          <w:rStyle w:val="FontStyle60"/>
        </w:rPr>
        <w:t>Тема 1. Действия спасательной службы по оповещению населения.    \</w:t>
      </w:r>
    </w:p>
    <w:p w:rsidR="000E7C51" w:rsidRDefault="00395C62">
      <w:pPr>
        <w:pStyle w:val="Style3"/>
        <w:widowControl/>
        <w:tabs>
          <w:tab w:val="left" w:pos="9590"/>
        </w:tabs>
        <w:spacing w:line="317" w:lineRule="exact"/>
        <w:ind w:firstLine="698"/>
        <w:rPr>
          <w:rStyle w:val="FontStyle41"/>
        </w:rPr>
      </w:pPr>
      <w:r>
        <w:rPr>
          <w:rStyle w:val="FontStyle41"/>
        </w:rPr>
        <w:lastRenderedPageBreak/>
        <w:t>Технические средства оповещения и правила их эксплуатации^</w:t>
      </w:r>
      <w:r>
        <w:rPr>
          <w:rStyle w:val="FontStyle41"/>
        </w:rPr>
        <w:br/>
        <w:t>Организация оповещения населения о чрезвычайных ситуациях и об</w:t>
      </w:r>
      <w:r>
        <w:rPr>
          <w:rStyle w:val="FontStyle41"/>
        </w:rPr>
        <w:br/>
        <w:t>опасностях, возникающих при ведении военных действий или вследствие этих|</w:t>
      </w:r>
      <w:r>
        <w:rPr>
          <w:rStyle w:val="FontStyle41"/>
        </w:rPr>
        <w:br/>
        <w:t>действий.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,</w:t>
      </w:r>
    </w:p>
    <w:p w:rsidR="000E7C51" w:rsidRDefault="00395C62">
      <w:pPr>
        <w:pStyle w:val="Style22"/>
        <w:widowControl/>
        <w:spacing w:before="7" w:line="317" w:lineRule="exact"/>
        <w:rPr>
          <w:rStyle w:val="FontStyle60"/>
        </w:rPr>
      </w:pPr>
      <w:r>
        <w:rPr>
          <w:rStyle w:val="FontStyle60"/>
        </w:rPr>
        <w:t>Тема 2. Действия спасательной службы по организации и осуществлению устойчивой связи при организации и выполнении задач.      \</w:t>
      </w:r>
    </w:p>
    <w:p w:rsidR="000E7C51" w:rsidRDefault="00395C62">
      <w:pPr>
        <w:pStyle w:val="Style3"/>
        <w:widowControl/>
        <w:spacing w:line="317" w:lineRule="exact"/>
        <w:ind w:firstLine="691"/>
        <w:rPr>
          <w:rStyle w:val="FontStyle41"/>
        </w:rPr>
      </w:pPr>
      <w:r>
        <w:rPr>
          <w:rStyle w:val="FontStyle41"/>
        </w:rPr>
        <w:t>Технические средства связи и правила их эксплуатации. Организация связи в угрожаемый период. Получение радиоданных. Правила установления связи и ведения радиообмена. Порядок передачи радиосигналов.</w:t>
      </w:r>
    </w:p>
    <w:p w:rsidR="000E7C51" w:rsidRDefault="00395C62">
      <w:pPr>
        <w:pStyle w:val="Style3"/>
        <w:widowControl/>
        <w:tabs>
          <w:tab w:val="left" w:pos="9590"/>
        </w:tabs>
        <w:spacing w:line="317" w:lineRule="exact"/>
        <w:ind w:firstLine="698"/>
        <w:rPr>
          <w:rStyle w:val="FontStyle41"/>
        </w:rPr>
      </w:pPr>
      <w:r>
        <w:rPr>
          <w:rStyle w:val="FontStyle41"/>
        </w:rPr>
        <w:t>Устройство и правила эксплуатации проводных средств связи. Прокладка</w:t>
      </w:r>
      <w:r>
        <w:rPr>
          <w:rStyle w:val="FontStyle41"/>
        </w:rPr>
        <w:br/>
        <w:t>кабельных линий связи и соединение их с существующей телефонной сетью!</w:t>
      </w:r>
      <w:r>
        <w:rPr>
          <w:rStyle w:val="FontStyle41"/>
        </w:rPr>
        <w:br/>
        <w:t>Прокладка полевых линий связи.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;</w:t>
      </w:r>
    </w:p>
    <w:p w:rsidR="000E7C51" w:rsidRPr="00AE0173" w:rsidRDefault="00395C62">
      <w:pPr>
        <w:pStyle w:val="Style3"/>
        <w:widowControl/>
        <w:tabs>
          <w:tab w:val="left" w:pos="8885"/>
        </w:tabs>
        <w:spacing w:line="317" w:lineRule="exact"/>
        <w:ind w:firstLine="0"/>
        <w:jc w:val="right"/>
        <w:rPr>
          <w:rStyle w:val="FontStyle41"/>
        </w:rPr>
      </w:pPr>
      <w:r>
        <w:rPr>
          <w:rStyle w:val="FontStyle41"/>
        </w:rPr>
        <w:t>Порядок использования мобильных средств связи.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Default="00395C62">
      <w:pPr>
        <w:pStyle w:val="Style3"/>
        <w:widowControl/>
        <w:spacing w:before="58" w:line="324" w:lineRule="exact"/>
        <w:ind w:firstLine="706"/>
        <w:rPr>
          <w:rStyle w:val="FontStyle41"/>
        </w:rPr>
      </w:pPr>
      <w:r>
        <w:rPr>
          <w:rStyle w:val="FontStyle41"/>
        </w:rPr>
        <w:t xml:space="preserve">Постановка задач на обеспечение связью при ведении АСДНР. </w:t>
      </w:r>
      <w:r>
        <w:rPr>
          <w:rStyle w:val="FontStyle58"/>
          <w:lang w:val="en-US"/>
        </w:rPr>
        <w:t>i</w:t>
      </w:r>
      <w:r w:rsidRPr="00AE0173">
        <w:rPr>
          <w:rStyle w:val="FontStyle58"/>
        </w:rPr>
        <w:t xml:space="preserve"> </w:t>
      </w:r>
      <w:r>
        <w:rPr>
          <w:rStyle w:val="FontStyle41"/>
        </w:rPr>
        <w:t>Установление и поддержание непрерывной связи с пунктами управления ГО| района (города) и спасательными службами, участвующими в обеспечении; АСДНР. Ликвидация повреждений на линиях связи с использованием; резервных средств связи.</w:t>
      </w:r>
    </w:p>
    <w:p w:rsidR="000E7C51" w:rsidRDefault="00395C62">
      <w:pPr>
        <w:pStyle w:val="Style3"/>
        <w:widowControl/>
        <w:spacing w:line="324" w:lineRule="exact"/>
        <w:ind w:left="713" w:firstLine="0"/>
        <w:jc w:val="left"/>
        <w:rPr>
          <w:rStyle w:val="FontStyle41"/>
        </w:rPr>
      </w:pPr>
      <w:r>
        <w:rPr>
          <w:rStyle w:val="FontStyle41"/>
        </w:rPr>
        <w:t>Практическая работа на средствах связи</w:t>
      </w:r>
      <w:r>
        <w:rPr>
          <w:rStyle w:val="FontStyle41"/>
          <w:vertAlign w:val="superscript"/>
        </w:rPr>
        <w:footnoteReference w:id="2"/>
      </w:r>
      <w:r>
        <w:rPr>
          <w:rStyle w:val="FontStyle41"/>
        </w:rPr>
        <w:t>.</w:t>
      </w:r>
    </w:p>
    <w:p w:rsidR="000E7C51" w:rsidRDefault="00395C62">
      <w:pPr>
        <w:pStyle w:val="Style22"/>
        <w:widowControl/>
        <w:spacing w:before="14"/>
        <w:ind w:firstLine="727"/>
        <w:rPr>
          <w:rStyle w:val="FontStyle60"/>
        </w:rPr>
      </w:pPr>
      <w:r>
        <w:rPr>
          <w:rStyle w:val="FontStyle60"/>
        </w:rPr>
        <w:t xml:space="preserve">Тема 3. Действия спасательной службы по организации </w:t>
      </w:r>
      <w:r>
        <w:rPr>
          <w:rStyle w:val="FontStyle60"/>
          <w:spacing w:val="30"/>
        </w:rPr>
        <w:t xml:space="preserve">и\ </w:t>
      </w:r>
      <w:r>
        <w:rPr>
          <w:rStyle w:val="FontStyle60"/>
        </w:rPr>
        <w:t xml:space="preserve">осуществлению связи в районах выполнения задач в условиях воздействия </w:t>
      </w:r>
      <w:r>
        <w:rPr>
          <w:rStyle w:val="FontStyle41"/>
          <w:lang w:val="en-US"/>
        </w:rPr>
        <w:t>j</w:t>
      </w:r>
      <w:r w:rsidRPr="00AE0173">
        <w:rPr>
          <w:rStyle w:val="FontStyle41"/>
        </w:rPr>
        <w:t xml:space="preserve"> </w:t>
      </w:r>
      <w:r>
        <w:rPr>
          <w:rStyle w:val="FontStyle60"/>
        </w:rPr>
        <w:t>опасных факторов источника ЧС.</w:t>
      </w:r>
    </w:p>
    <w:p w:rsidR="000E7C51" w:rsidRPr="00AE0173" w:rsidRDefault="00395C62">
      <w:pPr>
        <w:pStyle w:val="Style3"/>
        <w:widowControl/>
        <w:tabs>
          <w:tab w:val="left" w:pos="9662"/>
        </w:tabs>
        <w:spacing w:line="324" w:lineRule="exact"/>
        <w:ind w:firstLine="698"/>
        <w:rPr>
          <w:rStyle w:val="FontStyle63"/>
        </w:rPr>
      </w:pPr>
      <w:r>
        <w:rPr>
          <w:rStyle w:val="FontStyle41"/>
        </w:rPr>
        <w:t>Установление связи и ведение радиообмена со спасательными и другими</w:t>
      </w:r>
      <w:r>
        <w:rPr>
          <w:rStyle w:val="FontStyle41"/>
        </w:rPr>
        <w:br/>
        <w:t>формированиями, осуществляющими аварийно-спасательные и другие</w:t>
      </w:r>
      <w:r>
        <w:rPr>
          <w:rStyle w:val="FontStyle41"/>
        </w:rPr>
        <w:br/>
        <w:t>неотложные работы. Доведение до исполнителей приказов, указаний и</w:t>
      </w:r>
      <w:r>
        <w:rPr>
          <w:rStyle w:val="FontStyle41"/>
        </w:rPr>
        <w:br/>
        <w:t>распоряжений старших начальников, доклад об их выполнении.</w:t>
      </w:r>
      <w:r>
        <w:rPr>
          <w:rStyle w:val="FontStyle41"/>
          <w:sz w:val="20"/>
          <w:szCs w:val="20"/>
        </w:rPr>
        <w:tab/>
      </w:r>
      <w:r>
        <w:rPr>
          <w:rStyle w:val="FontStyle63"/>
          <w:lang w:val="en-US"/>
        </w:rPr>
        <w:t>j</w:t>
      </w:r>
    </w:p>
    <w:p w:rsidR="000E7C51" w:rsidRDefault="00395C62">
      <w:pPr>
        <w:pStyle w:val="Style3"/>
        <w:widowControl/>
        <w:tabs>
          <w:tab w:val="left" w:pos="9648"/>
        </w:tabs>
        <w:spacing w:line="324" w:lineRule="exact"/>
        <w:ind w:firstLine="713"/>
        <w:rPr>
          <w:rStyle w:val="FontStyle41"/>
        </w:rPr>
      </w:pPr>
      <w:r>
        <w:rPr>
          <w:rStyle w:val="FontStyle41"/>
        </w:rPr>
        <w:t>Организация взаимодействия с силами ГО и РСЧС, осуществляющими!</w:t>
      </w:r>
      <w:r>
        <w:rPr>
          <w:rStyle w:val="FontStyle41"/>
        </w:rPr>
        <w:br/>
        <w:t>аварийно-спасательные и другие неотложные работы.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;</w:t>
      </w:r>
    </w:p>
    <w:p w:rsidR="000E7C51" w:rsidRDefault="00395C62">
      <w:pPr>
        <w:pStyle w:val="Style3"/>
        <w:widowControl/>
        <w:spacing w:line="324" w:lineRule="exact"/>
        <w:ind w:left="720" w:firstLine="0"/>
        <w:jc w:val="left"/>
        <w:rPr>
          <w:rStyle w:val="FontStyle41"/>
        </w:rPr>
      </w:pPr>
      <w:r>
        <w:rPr>
          <w:rStyle w:val="FontStyle41"/>
        </w:rPr>
        <w:t>Обмен радиоданными и радиопозывными.</w:t>
      </w:r>
    </w:p>
    <w:p w:rsidR="000E7C51" w:rsidRDefault="000E7C51">
      <w:pPr>
        <w:pStyle w:val="Style32"/>
        <w:widowControl/>
        <w:spacing w:line="240" w:lineRule="exact"/>
        <w:ind w:firstLine="698"/>
        <w:rPr>
          <w:sz w:val="20"/>
          <w:szCs w:val="20"/>
        </w:rPr>
      </w:pPr>
    </w:p>
    <w:p w:rsidR="000E7C51" w:rsidRDefault="00395C62">
      <w:pPr>
        <w:pStyle w:val="Style32"/>
        <w:widowControl/>
        <w:spacing w:before="84" w:line="324" w:lineRule="exact"/>
        <w:ind w:firstLine="698"/>
        <w:rPr>
          <w:rStyle w:val="FontStyle42"/>
        </w:rPr>
      </w:pPr>
      <w:r>
        <w:rPr>
          <w:rStyle w:val="FontStyle42"/>
        </w:rPr>
        <w:t>Раздел 4. Эвакуация населения, материальных и культурных ценностей.</w:t>
      </w:r>
    </w:p>
    <w:p w:rsidR="000E7C51" w:rsidRDefault="00395C62">
      <w:pPr>
        <w:pStyle w:val="Style22"/>
        <w:widowControl/>
        <w:tabs>
          <w:tab w:val="left" w:pos="9641"/>
        </w:tabs>
        <w:ind w:firstLine="720"/>
        <w:rPr>
          <w:rStyle w:val="FontStyle60"/>
        </w:rPr>
      </w:pPr>
      <w:r>
        <w:rPr>
          <w:rStyle w:val="FontStyle60"/>
        </w:rPr>
        <w:t>Тема 1. Организация и выполнение мероприятий по эвакуации^</w:t>
      </w:r>
      <w:r>
        <w:rPr>
          <w:rStyle w:val="FontStyle60"/>
        </w:rPr>
        <w:br/>
        <w:t>населения, материальных и культурных ценностей.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|</w:t>
      </w:r>
    </w:p>
    <w:p w:rsidR="000E7C51" w:rsidRDefault="00395C62">
      <w:pPr>
        <w:pStyle w:val="Style3"/>
        <w:widowControl/>
        <w:tabs>
          <w:tab w:val="left" w:pos="9634"/>
        </w:tabs>
        <w:spacing w:line="324" w:lineRule="exact"/>
        <w:ind w:firstLine="706"/>
        <w:rPr>
          <w:rStyle w:val="FontStyle41"/>
        </w:rPr>
      </w:pPr>
      <w:r>
        <w:rPr>
          <w:rStyle w:val="FontStyle41"/>
        </w:rPr>
        <w:t xml:space="preserve">Порядок действий спасательной службы по организации эвакуации </w:t>
      </w:r>
      <w:r>
        <w:rPr>
          <w:rStyle w:val="FontStyle57"/>
        </w:rPr>
        <w:t>прИ|</w:t>
      </w:r>
      <w:r>
        <w:rPr>
          <w:rStyle w:val="FontStyle57"/>
        </w:rPr>
        <w:br/>
      </w:r>
      <w:r>
        <w:rPr>
          <w:rStyle w:val="FontStyle41"/>
        </w:rPr>
        <w:t>ЧС природного и техногенного характера (выбор маршрутов эвакуации при;</w:t>
      </w:r>
      <w:r>
        <w:rPr>
          <w:rStyle w:val="FontStyle41"/>
        </w:rPr>
        <w:br/>
        <w:t>попадании объекта в зону химического заражения с учетом направления!</w:t>
      </w:r>
      <w:r>
        <w:rPr>
          <w:rStyle w:val="FontStyle41"/>
        </w:rPr>
        <w:br/>
        <w:t>распространения АХОВ, обеспечение эвакуируемых фонарями, свечами при</w:t>
      </w:r>
      <w:r>
        <w:rPr>
          <w:rStyle w:val="FontStyle41"/>
        </w:rPr>
        <w:br/>
        <w:t>авариях на энергосетях и отсутствии электроэнергии и т.д.).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3"/>
        <w:widowControl/>
        <w:tabs>
          <w:tab w:val="left" w:pos="9626"/>
        </w:tabs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Порядок действий спасательной службы при возникновении пожара'</w:t>
      </w:r>
      <w:r>
        <w:rPr>
          <w:rStyle w:val="FontStyle41"/>
        </w:rPr>
        <w:br/>
        <w:t>(выбор маршрутов эвакуации с территории объекта с учетом направления!</w:t>
      </w:r>
      <w:r>
        <w:rPr>
          <w:rStyle w:val="FontStyle41"/>
        </w:rPr>
        <w:br/>
        <w:t>распространения огня и т.д.).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!</w:t>
      </w:r>
    </w:p>
    <w:p w:rsidR="000E7C51" w:rsidRDefault="00395C62">
      <w:pPr>
        <w:pStyle w:val="Style3"/>
        <w:widowControl/>
        <w:tabs>
          <w:tab w:val="left" w:pos="9619"/>
        </w:tabs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Порядок действий спасательной службы при угрозе и совершении</w:t>
      </w:r>
      <w:r>
        <w:rPr>
          <w:rStyle w:val="FontStyle41"/>
          <w:vertAlign w:val="superscript"/>
        </w:rPr>
        <w:t>1</w:t>
      </w:r>
      <w:r>
        <w:rPr>
          <w:rStyle w:val="FontStyle41"/>
          <w:vertAlign w:val="superscript"/>
        </w:rPr>
        <w:br/>
      </w:r>
      <w:r>
        <w:rPr>
          <w:rStyle w:val="FontStyle41"/>
        </w:rPr>
        <w:t>террористических актов (выбор маршрутов эвакуации с учетом обеспечения</w:t>
      </w:r>
      <w:r>
        <w:rPr>
          <w:rStyle w:val="FontStyle41"/>
        </w:rPr>
        <w:br/>
        <w:t>минимального воздействия террористов на эвакуируемых и т.д.).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\</w:t>
      </w:r>
    </w:p>
    <w:p w:rsidR="000E7C51" w:rsidRPr="00AE0173" w:rsidRDefault="00395C62">
      <w:pPr>
        <w:pStyle w:val="Style3"/>
        <w:widowControl/>
        <w:tabs>
          <w:tab w:val="left" w:pos="9612"/>
        </w:tabs>
        <w:spacing w:line="324" w:lineRule="exact"/>
        <w:ind w:firstLine="698"/>
        <w:rPr>
          <w:rStyle w:val="FontStyle63"/>
        </w:rPr>
      </w:pPr>
      <w:r>
        <w:rPr>
          <w:rStyle w:val="FontStyle41"/>
        </w:rPr>
        <w:lastRenderedPageBreak/>
        <w:t>Порядок действий спасательной службы по обеспечению порядка и</w:t>
      </w:r>
      <w:r>
        <w:rPr>
          <w:rStyle w:val="FontStyle41"/>
        </w:rPr>
        <w:br/>
        <w:t>пресечению паники на сборных эвакопунктах, местах посадки на транспорт.!</w:t>
      </w:r>
      <w:r>
        <w:rPr>
          <w:rStyle w:val="FontStyle41"/>
        </w:rPr>
        <w:br/>
        <w:t>Обеспечение порядка при движении на маршрутах эвакуации, в пунктах!</w:t>
      </w:r>
      <w:r>
        <w:rPr>
          <w:rStyle w:val="FontStyle41"/>
        </w:rPr>
        <w:br/>
        <w:t>высадки и в местах расселения.</w:t>
      </w:r>
      <w:r>
        <w:rPr>
          <w:rStyle w:val="FontStyle41"/>
          <w:sz w:val="20"/>
          <w:szCs w:val="20"/>
        </w:rPr>
        <w:tab/>
      </w:r>
      <w:r>
        <w:rPr>
          <w:rStyle w:val="FontStyle63"/>
          <w:lang w:val="en-US"/>
        </w:rPr>
        <w:t>j</w:t>
      </w:r>
    </w:p>
    <w:p w:rsidR="000E7C51" w:rsidRPr="00AE0173" w:rsidRDefault="00395C62">
      <w:pPr>
        <w:pStyle w:val="Style3"/>
        <w:widowControl/>
        <w:tabs>
          <w:tab w:val="left" w:pos="9598"/>
        </w:tabs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Обеспечение проведения радиационного и химического контроля на</w:t>
      </w:r>
      <w:r>
        <w:rPr>
          <w:rStyle w:val="FontStyle41"/>
        </w:rPr>
        <w:br/>
        <w:t>сборных пунктах, местах посадки, маршрутах выдвижения, в пунктах высадки</w:t>
      </w:r>
      <w:r>
        <w:rPr>
          <w:rStyle w:val="FontStyle41"/>
        </w:rPr>
        <w:br/>
        <w:t>и местах расселения.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Default="00395C62">
      <w:pPr>
        <w:pStyle w:val="Style3"/>
        <w:widowControl/>
        <w:tabs>
          <w:tab w:val="left" w:pos="9598"/>
        </w:tabs>
        <w:spacing w:line="324" w:lineRule="exact"/>
        <w:ind w:firstLine="706"/>
        <w:rPr>
          <w:rStyle w:val="FontStyle63"/>
        </w:rPr>
      </w:pPr>
      <w:r>
        <w:rPr>
          <w:rStyle w:val="FontStyle41"/>
        </w:rPr>
        <w:t>Особенности действий в условиях заражения радиоактивными]</w:t>
      </w:r>
      <w:r>
        <w:rPr>
          <w:rStyle w:val="FontStyle41"/>
        </w:rPr>
        <w:br/>
        <w:t>отравляющими, аварийно химически опасными веществами и биологическими</w:t>
      </w:r>
      <w:r>
        <w:rPr>
          <w:rStyle w:val="FontStyle41"/>
        </w:rPr>
        <w:br/>
        <w:t>средствами.</w:t>
      </w:r>
      <w:r>
        <w:rPr>
          <w:rStyle w:val="FontStyle41"/>
          <w:sz w:val="20"/>
          <w:szCs w:val="20"/>
        </w:rPr>
        <w:tab/>
      </w:r>
      <w:r>
        <w:rPr>
          <w:rStyle w:val="FontStyle63"/>
        </w:rPr>
        <w:t>I</w:t>
      </w:r>
    </w:p>
    <w:p w:rsidR="000E7C51" w:rsidRDefault="00395C62">
      <w:pPr>
        <w:pStyle w:val="Style3"/>
        <w:widowControl/>
        <w:spacing w:before="58" w:line="324" w:lineRule="exact"/>
        <w:ind w:left="706" w:firstLine="0"/>
        <w:jc w:val="left"/>
        <w:rPr>
          <w:rStyle w:val="FontStyle62"/>
          <w:lang w:val="en-US"/>
        </w:rPr>
      </w:pPr>
      <w:r>
        <w:rPr>
          <w:rStyle w:val="FontStyle41"/>
        </w:rPr>
        <w:t xml:space="preserve">Организация взаимодействия с органами местного самоуправления.        </w:t>
      </w:r>
      <w:r>
        <w:rPr>
          <w:rStyle w:val="FontStyle62"/>
          <w:lang w:val="en-US"/>
        </w:rPr>
        <w:t>i</w:t>
      </w:r>
    </w:p>
    <w:p w:rsidR="000E7C51" w:rsidRDefault="00395C62">
      <w:pPr>
        <w:pStyle w:val="Style3"/>
        <w:widowControl/>
        <w:tabs>
          <w:tab w:val="left" w:pos="9684"/>
        </w:tabs>
        <w:spacing w:line="324" w:lineRule="exact"/>
        <w:ind w:left="706" w:firstLine="0"/>
        <w:jc w:val="left"/>
        <w:rPr>
          <w:rStyle w:val="FontStyle41"/>
          <w:vertAlign w:val="superscript"/>
        </w:rPr>
      </w:pPr>
      <w:r>
        <w:rPr>
          <w:rStyle w:val="FontStyle41"/>
        </w:rPr>
        <w:t>Организация оповещения.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vertAlign w:val="superscript"/>
        </w:rPr>
        <w:t>!</w:t>
      </w:r>
    </w:p>
    <w:p w:rsidR="000E7C51" w:rsidRDefault="00395C62">
      <w:pPr>
        <w:pStyle w:val="Style22"/>
        <w:widowControl/>
        <w:spacing w:before="14"/>
        <w:ind w:left="720" w:firstLine="0"/>
        <w:jc w:val="left"/>
        <w:rPr>
          <w:rStyle w:val="FontStyle60"/>
        </w:rPr>
      </w:pPr>
      <w:r>
        <w:rPr>
          <w:rStyle w:val="FontStyle60"/>
        </w:rPr>
        <w:t>Тема 2. Действия спасательной службы при эвакуации.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Организация взаимодействия с органами местного самоуправления. Сопровождение колонн с эвакуируемым населением и оказание помощи органам местного самоуправления в расселении эвакуируемых.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Подача автотранспорта на пункты посадки людей и погрузки грузов. Правила посадки, перевозки и высадки людей.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Правила погрузки, укладки, крепления и выгрузки материальных; ценностей.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 xml:space="preserve">Обязанности водительского состава при движении в колонне, </w:t>
      </w:r>
      <w:r>
        <w:rPr>
          <w:rStyle w:val="FontStyle41"/>
          <w:lang w:val="en-US"/>
        </w:rPr>
        <w:t>j</w:t>
      </w:r>
      <w:r w:rsidRPr="00AE0173">
        <w:rPr>
          <w:rStyle w:val="FontStyle41"/>
        </w:rPr>
        <w:t xml:space="preserve"> </w:t>
      </w:r>
      <w:r>
        <w:rPr>
          <w:rStyle w:val="FontStyle41"/>
        </w:rPr>
        <w:t>Особенности движения колонн зимой и в распутицу.</w:t>
      </w:r>
    </w:p>
    <w:p w:rsidR="000E7C51" w:rsidRDefault="00395C62">
      <w:pPr>
        <w:pStyle w:val="Style22"/>
        <w:widowControl/>
        <w:spacing w:before="7"/>
        <w:rPr>
          <w:rStyle w:val="FontStyle60"/>
        </w:rPr>
      </w:pPr>
      <w:r>
        <w:rPr>
          <w:rStyle w:val="FontStyle60"/>
        </w:rPr>
        <w:t>Тема 3. Действия спасательной службы при эвакуации материальных] и культурных ценностей в безопасные районы.</w:t>
      </w:r>
    </w:p>
    <w:p w:rsidR="000E7C51" w:rsidRPr="00AE0173" w:rsidRDefault="00395C62">
      <w:pPr>
        <w:pStyle w:val="Style3"/>
        <w:widowControl/>
        <w:tabs>
          <w:tab w:val="left" w:pos="9641"/>
        </w:tabs>
        <w:spacing w:line="324" w:lineRule="exact"/>
        <w:ind w:firstLine="706"/>
        <w:rPr>
          <w:rStyle w:val="FontStyle58"/>
        </w:rPr>
      </w:pPr>
      <w:r>
        <w:rPr>
          <w:rStyle w:val="FontStyle41"/>
        </w:rPr>
        <w:t>Подготовка материальных ценностей к эвакуации. Упаковка!</w:t>
      </w:r>
      <w:r>
        <w:rPr>
          <w:rStyle w:val="FontStyle41"/>
        </w:rPr>
        <w:br/>
        <w:t>материальных ценностей. Оформление документов. Оборудование мест для</w:t>
      </w:r>
      <w:r>
        <w:rPr>
          <w:rStyle w:val="FontStyle41"/>
        </w:rPr>
        <w:br/>
        <w:t>погрузки (разгрузки) грузов. Подготовка и оборудование транспорта.</w:t>
      </w:r>
      <w:r>
        <w:rPr>
          <w:rStyle w:val="FontStyle41"/>
          <w:sz w:val="20"/>
          <w:szCs w:val="20"/>
        </w:rPr>
        <w:tab/>
      </w:r>
      <w:r>
        <w:rPr>
          <w:rStyle w:val="FontStyle58"/>
          <w:lang w:val="en-US"/>
        </w:rPr>
        <w:t>i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Размещение грузов на транспортных средствах и их крепление. Контроль! нормы погрузки грузов на транспорт. Особенности погрузки, укладки,; крепления и выгрузки культурных ценностей.</w:t>
      </w:r>
    </w:p>
    <w:p w:rsidR="000E7C51" w:rsidRDefault="00395C62">
      <w:pPr>
        <w:pStyle w:val="Style3"/>
        <w:widowControl/>
        <w:tabs>
          <w:tab w:val="left" w:pos="9634"/>
        </w:tabs>
        <w:spacing w:line="324" w:lineRule="exact"/>
        <w:ind w:firstLine="713"/>
        <w:rPr>
          <w:rStyle w:val="FontStyle41"/>
        </w:rPr>
      </w:pPr>
      <w:r>
        <w:rPr>
          <w:rStyle w:val="FontStyle41"/>
        </w:rPr>
        <w:t>Особенности перевозки легковоспламеняющихся, взрывоопасных и</w:t>
      </w:r>
      <w:r>
        <w:rPr>
          <w:rStyle w:val="FontStyle41"/>
        </w:rPr>
        <w:br/>
        <w:t>ядовитых веществ.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;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  <w:lang w:val="en-US"/>
        </w:rPr>
      </w:pPr>
      <w:r>
        <w:rPr>
          <w:rStyle w:val="FontStyle41"/>
        </w:rPr>
        <w:t xml:space="preserve">Порядок осуществления охраны грузов. Особенности перевозки особо| ценных грузов. Особенности перевозки грузов по зараженной местности.        </w:t>
      </w:r>
      <w:r>
        <w:rPr>
          <w:rStyle w:val="FontStyle41"/>
          <w:lang w:val="en-US"/>
        </w:rPr>
        <w:t>j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Действия по оборудованию специальных хранилищ для содержания в них важнейших фондов культурных ценностей.</w:t>
      </w:r>
    </w:p>
    <w:p w:rsidR="000E7C51" w:rsidRDefault="00395C62">
      <w:pPr>
        <w:pStyle w:val="Style3"/>
        <w:widowControl/>
        <w:tabs>
          <w:tab w:val="left" w:pos="9605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Получение специального оборудования и установка его на</w:t>
      </w:r>
      <w:r>
        <w:rPr>
          <w:rStyle w:val="FontStyle41"/>
        </w:rPr>
        <w:br/>
        <w:t>автотранспортные средства. Использование подручных средств при</w:t>
      </w:r>
      <w:r>
        <w:rPr>
          <w:rStyle w:val="FontStyle41"/>
        </w:rPr>
        <w:br/>
        <w:t>оборудовании автотранспорта для перевозки людей и грузов.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 xml:space="preserve">Подготовка тары и упаковочного материала, упаковка, погрузка </w:t>
      </w:r>
      <w:r>
        <w:rPr>
          <w:rStyle w:val="FontStyle41"/>
          <w:spacing w:val="-20"/>
        </w:rPr>
        <w:t xml:space="preserve">и| </w:t>
      </w:r>
      <w:r>
        <w:rPr>
          <w:rStyle w:val="FontStyle41"/>
        </w:rPr>
        <w:t>транспортировка культурных ценностей в безопасные районы. Оформление документов. Порядок осуществления охраны грузов. Особенности перевозки грузов по зараженной местности.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Подбор баз хранения культурных ценностей в загородной зоне] Проведение работ по дооборудованию баз хранения и подготовке к приему и хранению фондов.</w:t>
      </w:r>
    </w:p>
    <w:p w:rsidR="000E7C51" w:rsidRDefault="00395C62">
      <w:pPr>
        <w:pStyle w:val="Style19"/>
        <w:widowControl/>
        <w:tabs>
          <w:tab w:val="left" w:pos="9612"/>
        </w:tabs>
        <w:spacing w:line="324" w:lineRule="exact"/>
        <w:rPr>
          <w:rStyle w:val="FontStyle60"/>
        </w:rPr>
      </w:pPr>
      <w:r>
        <w:rPr>
          <w:rStyle w:val="FontStyle41"/>
        </w:rPr>
        <w:t>Проведение мероприятий по хранению фондов в безопасных районах.     |</w:t>
      </w:r>
      <w:r>
        <w:rPr>
          <w:rStyle w:val="FontStyle41"/>
        </w:rPr>
        <w:br/>
      </w:r>
      <w:r>
        <w:rPr>
          <w:rStyle w:val="FontStyle60"/>
        </w:rPr>
        <w:t>Тема 4. Действия спасательной службы по оборудованию полевых</w:t>
      </w:r>
      <w:r>
        <w:rPr>
          <w:rStyle w:val="FontStyle60"/>
        </w:rPr>
        <w:br/>
        <w:t>мест размещения эвакуированного населения.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,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lastRenderedPageBreak/>
        <w:t>Оборудование временных помещений для размещения эвакуированного населения. Оборудование простейших укрытий для защиты эвакуированного населения.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Оборудование водоисточников. Защита водоисточников, продовольствия от средств массового поражения.</w:t>
      </w:r>
    </w:p>
    <w:p w:rsidR="000E7C51" w:rsidRDefault="00395C62">
      <w:pPr>
        <w:pStyle w:val="Style3"/>
        <w:widowControl/>
        <w:spacing w:before="58" w:line="324" w:lineRule="exact"/>
        <w:ind w:firstLine="713"/>
        <w:rPr>
          <w:rStyle w:val="FontStyle41"/>
        </w:rPr>
      </w:pPr>
      <w:r>
        <w:rPr>
          <w:rStyle w:val="FontStyle41"/>
        </w:rPr>
        <w:t>Организация информирования населения об обстановке, введении режимов защиты на территории, подвергшейся воздействию поражающих факторов, источников ЧС.</w:t>
      </w:r>
    </w:p>
    <w:p w:rsidR="000E7C51" w:rsidRDefault="00395C62">
      <w:pPr>
        <w:pStyle w:val="Style3"/>
        <w:widowControl/>
        <w:spacing w:line="324" w:lineRule="exact"/>
        <w:ind w:left="720" w:firstLine="0"/>
        <w:jc w:val="left"/>
        <w:rPr>
          <w:rStyle w:val="FontStyle41"/>
        </w:rPr>
      </w:pPr>
      <w:r>
        <w:rPr>
          <w:rStyle w:val="FontStyle41"/>
        </w:rPr>
        <w:t>Организация коммунально-бытового обслуживания.</w:t>
      </w:r>
    </w:p>
    <w:p w:rsidR="000E7C51" w:rsidRDefault="000E7C51">
      <w:pPr>
        <w:pStyle w:val="Style32"/>
        <w:widowControl/>
        <w:spacing w:line="240" w:lineRule="exact"/>
        <w:ind w:firstLine="698"/>
        <w:rPr>
          <w:sz w:val="20"/>
          <w:szCs w:val="20"/>
        </w:rPr>
      </w:pPr>
    </w:p>
    <w:p w:rsidR="000E7C51" w:rsidRDefault="00395C62">
      <w:pPr>
        <w:pStyle w:val="Style32"/>
        <w:widowControl/>
        <w:spacing w:before="84" w:line="324" w:lineRule="exact"/>
        <w:ind w:firstLine="698"/>
        <w:rPr>
          <w:rStyle w:val="FontStyle42"/>
        </w:rPr>
      </w:pPr>
      <w:r>
        <w:rPr>
          <w:rStyle w:val="FontStyle42"/>
        </w:rPr>
        <w:t>Раздел 5. Первоочередное жизнеобеспечение пострадавшего населения, сил ГО и РСЧС.</w:t>
      </w:r>
    </w:p>
    <w:p w:rsidR="000E7C51" w:rsidRDefault="00395C62">
      <w:pPr>
        <w:pStyle w:val="Style22"/>
        <w:widowControl/>
        <w:ind w:firstLine="720"/>
        <w:rPr>
          <w:rStyle w:val="FontStyle60"/>
        </w:rPr>
      </w:pPr>
      <w:r>
        <w:rPr>
          <w:rStyle w:val="FontStyle60"/>
        </w:rPr>
        <w:t>Тема 1. Действия по обеспечению размещения пострадавшего населения в полевых условиях.</w:t>
      </w:r>
    </w:p>
    <w:p w:rsidR="000E7C51" w:rsidRDefault="00395C62">
      <w:pPr>
        <w:pStyle w:val="Style3"/>
        <w:widowControl/>
        <w:tabs>
          <w:tab w:val="left" w:pos="9626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Действия спасательной службы по устройству полевого лагеря для</w:t>
      </w:r>
      <w:r>
        <w:rPr>
          <w:rStyle w:val="FontStyle41"/>
        </w:rPr>
        <w:br/>
        <w:t>обеспечения пострадавшего населения. Возведение быстровозводимых зданий.!</w:t>
      </w:r>
      <w:r>
        <w:rPr>
          <w:rStyle w:val="FontStyle41"/>
        </w:rPr>
        <w:br/>
        <w:t>Установка палаток. Оборудование временного укрытия от непогоды из'</w:t>
      </w:r>
      <w:r>
        <w:rPr>
          <w:rStyle w:val="FontStyle41"/>
        </w:rPr>
        <w:br/>
        <w:t>подручных материалов. Оборудование временных коммуникаций и пунктов</w:t>
      </w:r>
      <w:r>
        <w:rPr>
          <w:rStyle w:val="FontStyle41"/>
          <w:vertAlign w:val="superscript"/>
        </w:rPr>
        <w:t>1</w:t>
      </w:r>
      <w:r>
        <w:rPr>
          <w:rStyle w:val="FontStyle41"/>
          <w:vertAlign w:val="superscript"/>
        </w:rPr>
        <w:br/>
      </w:r>
      <w:r>
        <w:rPr>
          <w:rStyle w:val="FontStyle41"/>
        </w:rPr>
        <w:t>газо-, тепло-, водо-, электроснабжения. Оборудование локальных систем;</w:t>
      </w:r>
      <w:r>
        <w:rPr>
          <w:rStyle w:val="FontStyle41"/>
        </w:rPr>
        <w:br/>
        <w:t>канализации.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'</w:t>
      </w:r>
    </w:p>
    <w:p w:rsidR="000E7C51" w:rsidRDefault="00395C62">
      <w:pPr>
        <w:pStyle w:val="Style22"/>
        <w:widowControl/>
        <w:spacing w:before="7"/>
        <w:rPr>
          <w:rStyle w:val="FontStyle60"/>
        </w:rPr>
      </w:pPr>
      <w:r>
        <w:rPr>
          <w:rStyle w:val="FontStyle60"/>
        </w:rPr>
        <w:t xml:space="preserve">Тема 2. Действия спасательной службы по развертыванию й функционированию подвижного пункта продовольственного снабжения </w:t>
      </w:r>
      <w:r>
        <w:rPr>
          <w:rStyle w:val="FontStyle60"/>
          <w:spacing w:val="-20"/>
        </w:rPr>
        <w:t>и</w:t>
      </w:r>
      <w:r>
        <w:rPr>
          <w:rStyle w:val="FontStyle60"/>
          <w:spacing w:val="-20"/>
          <w:vertAlign w:val="subscript"/>
        </w:rPr>
        <w:t xml:space="preserve">{ </w:t>
      </w:r>
      <w:r>
        <w:rPr>
          <w:rStyle w:val="FontStyle60"/>
        </w:rPr>
        <w:t>подвижного пункта питания.</w:t>
      </w:r>
    </w:p>
    <w:p w:rsidR="000E7C51" w:rsidRDefault="00395C62">
      <w:pPr>
        <w:pStyle w:val="Style3"/>
        <w:widowControl/>
        <w:tabs>
          <w:tab w:val="left" w:pos="9612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Технические возможности и порядок развертывания подвижного пункта</w:t>
      </w:r>
      <w:r>
        <w:rPr>
          <w:rStyle w:val="FontStyle41"/>
        </w:rPr>
        <w:br/>
        <w:t>продовольственного снабжения (далее - ПППС) в полевых условиях.]</w:t>
      </w:r>
      <w:r>
        <w:rPr>
          <w:rStyle w:val="FontStyle41"/>
        </w:rPr>
        <w:br/>
        <w:t>Подготовка транспорта для перевозки продуктов питания.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3"/>
        <w:widowControl/>
        <w:spacing w:line="324" w:lineRule="exact"/>
        <w:ind w:left="742" w:firstLine="0"/>
        <w:jc w:val="left"/>
        <w:rPr>
          <w:rStyle w:val="FontStyle41"/>
        </w:rPr>
      </w:pPr>
      <w:r>
        <w:rPr>
          <w:rStyle w:val="FontStyle41"/>
        </w:rPr>
        <w:t>Допустимые нормы заражения продуктов питания.</w:t>
      </w:r>
    </w:p>
    <w:p w:rsidR="000E7C51" w:rsidRDefault="00395C62">
      <w:pPr>
        <w:pStyle w:val="Style3"/>
        <w:widowControl/>
        <w:tabs>
          <w:tab w:val="left" w:pos="9612"/>
        </w:tabs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Порядок работы ПППС в условиях заражения местности</w:t>
      </w:r>
      <w:r>
        <w:rPr>
          <w:rStyle w:val="FontStyle41"/>
        </w:rPr>
        <w:br/>
        <w:t xml:space="preserve">радиоактивными, отравляющими, биологическими средствами и </w:t>
      </w:r>
      <w:r>
        <w:rPr>
          <w:rStyle w:val="FontStyle41"/>
          <w:lang w:val="en-US"/>
        </w:rPr>
        <w:t>AXOBJ</w:t>
      </w:r>
      <w:r w:rsidRPr="00AE0173">
        <w:rPr>
          <w:rStyle w:val="FontStyle41"/>
        </w:rPr>
        <w:br/>
      </w:r>
      <w:r>
        <w:rPr>
          <w:rStyle w:val="FontStyle41"/>
        </w:rPr>
        <w:t>Обеззараживание складских помещений, транспорта и оборудования.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3"/>
        <w:widowControl/>
        <w:tabs>
          <w:tab w:val="left" w:pos="9605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Порядок развертывания подвижного пункта питания (ППП) в полевых</w:t>
      </w:r>
      <w:r>
        <w:rPr>
          <w:rStyle w:val="FontStyle41"/>
        </w:rPr>
        <w:br/>
        <w:t>условиях, его технические возможности, возимый запас продовольствия.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\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Действия личного состава спасательной службы по развертыванию н: функционированию ППП.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Приготовление и раздача пищи в условиях радиоактивного/химического и биологического заражения. Обеззараживание кухонного оборудования] инвентаря и мест хранения продуктов питания.</w:t>
      </w:r>
    </w:p>
    <w:p w:rsidR="000E7C51" w:rsidRDefault="00395C62">
      <w:pPr>
        <w:pStyle w:val="Style22"/>
        <w:widowControl/>
        <w:rPr>
          <w:rStyle w:val="FontStyle60"/>
        </w:rPr>
      </w:pPr>
      <w:r>
        <w:rPr>
          <w:rStyle w:val="FontStyle60"/>
        </w:rPr>
        <w:t>Тема 3. Действия спасательной службы по развертыванию и функционированию подвижного пункта вещевого снабжения.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63"/>
          <w:lang w:val="en-US"/>
        </w:rPr>
      </w:pPr>
      <w:r>
        <w:rPr>
          <w:rStyle w:val="FontStyle41"/>
        </w:rPr>
        <w:t xml:space="preserve">Технические возможности и порядок развертывания подвижного пункта вещевого снабжения (далее - ППВС). Замена белья, обуви и одежды на санитарно-обмывочных пунктах и в отрядах первой медицинской помощи.      </w:t>
      </w:r>
      <w:r>
        <w:rPr>
          <w:rStyle w:val="FontStyle63"/>
          <w:lang w:val="en-US"/>
        </w:rPr>
        <w:t>j</w:t>
      </w:r>
    </w:p>
    <w:p w:rsidR="000E7C51" w:rsidRDefault="00395C62">
      <w:pPr>
        <w:pStyle w:val="Style3"/>
        <w:widowControl/>
        <w:tabs>
          <w:tab w:val="left" w:pos="9583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Допустимые нормы зараженности одежды, белья и обуви. Замена белья!</w:t>
      </w:r>
      <w:r>
        <w:rPr>
          <w:rStyle w:val="FontStyle41"/>
        </w:rPr>
        <w:br/>
        <w:t>обуви и одежды в условиях заражения радиоактивными, отравляющими</w:t>
      </w:r>
      <w:r>
        <w:rPr>
          <w:rStyle w:val="FontStyle41"/>
        </w:rPr>
        <w:br/>
        <w:t>веществами, бактериальными средствами и АХОВ.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,</w:t>
      </w:r>
    </w:p>
    <w:p w:rsidR="000E7C51" w:rsidRDefault="000E7C51">
      <w:pPr>
        <w:pStyle w:val="Style3"/>
        <w:widowControl/>
        <w:tabs>
          <w:tab w:val="left" w:pos="9583"/>
        </w:tabs>
        <w:spacing w:line="324" w:lineRule="exact"/>
        <w:ind w:firstLine="698"/>
        <w:rPr>
          <w:rStyle w:val="FontStyle41"/>
        </w:rPr>
        <w:sectPr w:rsidR="000E7C51">
          <w:headerReference w:type="even" r:id="rId69"/>
          <w:headerReference w:type="default" r:id="rId70"/>
          <w:footerReference w:type="even" r:id="rId71"/>
          <w:footerReference w:type="default" r:id="rId72"/>
          <w:type w:val="continuous"/>
          <w:pgSz w:w="16837" w:h="23810"/>
          <w:pgMar w:top="4848" w:right="3638" w:bottom="1440" w:left="3508" w:header="720" w:footer="720" w:gutter="0"/>
          <w:cols w:space="60"/>
          <w:noEndnote/>
        </w:sectPr>
      </w:pPr>
    </w:p>
    <w:p w:rsidR="000E7C51" w:rsidRDefault="00395C62">
      <w:pPr>
        <w:pStyle w:val="Style32"/>
        <w:widowControl/>
        <w:spacing w:before="58" w:line="324" w:lineRule="exact"/>
        <w:ind w:firstLine="698"/>
        <w:rPr>
          <w:rStyle w:val="FontStyle42"/>
        </w:rPr>
      </w:pPr>
      <w:r>
        <w:rPr>
          <w:rStyle w:val="FontStyle42"/>
        </w:rPr>
        <w:lastRenderedPageBreak/>
        <w:t>Раздел 6, Организация и выполнение мероприятий по оказанию медицинской помощи.</w:t>
      </w:r>
    </w:p>
    <w:p w:rsidR="000E7C51" w:rsidRDefault="00395C62">
      <w:pPr>
        <w:pStyle w:val="Style22"/>
        <w:widowControl/>
        <w:spacing w:before="7"/>
        <w:ind w:firstLine="749"/>
        <w:rPr>
          <w:rStyle w:val="FontStyle60"/>
        </w:rPr>
      </w:pPr>
      <w:r>
        <w:rPr>
          <w:rStyle w:val="FontStyle60"/>
        </w:rPr>
        <w:t>Тема 1. Организация медицинской помощи в местах проведения АСДНР.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Организация лечебно-эвакуационного обеспечения при чрезвычайных ситуациях. Проведение мероприятий по мониторингу санитарно-эпидемиологической обстановки в местах проведения АСДНР. Организация; взаимодействия с другими силами, проводящими или обеспечивающими выполнение АСДНР.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Мероприятия по предотвращению возникновения инфекционных эпидемиологических заболеваний.</w:t>
      </w:r>
    </w:p>
    <w:p w:rsidR="000E7C51" w:rsidRDefault="00395C62">
      <w:pPr>
        <w:pStyle w:val="Style22"/>
        <w:widowControl/>
        <w:spacing w:before="14"/>
        <w:ind w:firstLine="720"/>
        <w:rPr>
          <w:rStyle w:val="FontStyle60"/>
        </w:rPr>
      </w:pPr>
      <w:r>
        <w:rPr>
          <w:rStyle w:val="FontStyle60"/>
        </w:rPr>
        <w:t xml:space="preserve">Тема </w:t>
      </w:r>
      <w:r>
        <w:rPr>
          <w:rStyle w:val="FontStyle42"/>
        </w:rPr>
        <w:t xml:space="preserve">2. </w:t>
      </w:r>
      <w:r>
        <w:rPr>
          <w:rStyle w:val="FontStyle60"/>
        </w:rPr>
        <w:t>Особенности организации оказания медицинской помощи пострадавшим при различных видах чрезвычайных ситуаций.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 xml:space="preserve">Практические действия личного состава спасательной службы по оказанию медицинской помощи при различных видах чрезвычайных ситуаций </w:t>
      </w:r>
      <w:r>
        <w:rPr>
          <w:rStyle w:val="FontStyle41"/>
          <w:lang w:val="en-US"/>
        </w:rPr>
        <w:t>J</w:t>
      </w:r>
      <w:r w:rsidRPr="00AE0173">
        <w:rPr>
          <w:rStyle w:val="FontStyle41"/>
        </w:rPr>
        <w:t xml:space="preserve"> </w:t>
      </w:r>
      <w:r>
        <w:rPr>
          <w:rStyle w:val="FontStyle41"/>
        </w:rPr>
        <w:t>Вынос пострадавших, оказание им первой и первичной медико-санитарной помощи, их эвакуация в лечебные учреждения.</w:t>
      </w:r>
    </w:p>
    <w:p w:rsidR="000E7C51" w:rsidRDefault="00395C62">
      <w:pPr>
        <w:pStyle w:val="Style3"/>
        <w:widowControl/>
        <w:spacing w:before="7" w:line="324" w:lineRule="exact"/>
        <w:ind w:firstLine="706"/>
        <w:rPr>
          <w:rStyle w:val="FontStyle41"/>
        </w:rPr>
      </w:pPr>
      <w:r>
        <w:rPr>
          <w:rStyle w:val="FontStyle41"/>
        </w:rPr>
        <w:t>Тренировка по введению антидотов, даче радиопротекторов и противобактериальных средств пораженным отравляющими веществами, ионизирующими излучениями или биологическими средствами.</w:t>
      </w:r>
    </w:p>
    <w:p w:rsidR="000E7C51" w:rsidRDefault="00395C62">
      <w:pPr>
        <w:pStyle w:val="Style3"/>
        <w:widowControl/>
        <w:spacing w:line="324" w:lineRule="exact"/>
        <w:ind w:left="749" w:firstLine="0"/>
        <w:jc w:val="left"/>
        <w:rPr>
          <w:rStyle w:val="FontStyle41"/>
        </w:rPr>
      </w:pPr>
      <w:r>
        <w:rPr>
          <w:rStyle w:val="FontStyle41"/>
        </w:rPr>
        <w:t>Оказание медицинской помощи при извлечении людей из-под завалов.</w:t>
      </w:r>
    </w:p>
    <w:p w:rsidR="000E7C51" w:rsidRDefault="00395C62">
      <w:pPr>
        <w:pStyle w:val="Style22"/>
        <w:widowControl/>
        <w:spacing w:before="7"/>
        <w:ind w:firstLine="720"/>
        <w:rPr>
          <w:rStyle w:val="FontStyle60"/>
        </w:rPr>
      </w:pPr>
      <w:r>
        <w:rPr>
          <w:rStyle w:val="FontStyle60"/>
        </w:rPr>
        <w:t>Тема 3. Действия спасательной службы по развертыванию й функционированию медицинских пунктов в местах проведения АСДНР.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Практическое развертывание и подготовка к функционированию медицинских пунктов. Организация взаимодействия со спасательными формированиями.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Подготовка специального оборудования и средств оказания медицинской помощи.</w:t>
      </w:r>
    </w:p>
    <w:p w:rsidR="000E7C51" w:rsidRDefault="00395C62">
      <w:pPr>
        <w:pStyle w:val="Style3"/>
        <w:widowControl/>
        <w:spacing w:line="324" w:lineRule="exact"/>
        <w:ind w:left="756" w:firstLine="0"/>
        <w:jc w:val="left"/>
        <w:rPr>
          <w:rStyle w:val="FontStyle41"/>
        </w:rPr>
      </w:pPr>
      <w:r>
        <w:rPr>
          <w:rStyle w:val="FontStyle41"/>
        </w:rPr>
        <w:t>Сортировка раненых и пораженных.</w:t>
      </w:r>
    </w:p>
    <w:p w:rsidR="000E7C51" w:rsidRDefault="000E7C51">
      <w:pPr>
        <w:pStyle w:val="Style19"/>
        <w:widowControl/>
        <w:spacing w:line="240" w:lineRule="exact"/>
        <w:jc w:val="left"/>
        <w:rPr>
          <w:sz w:val="20"/>
          <w:szCs w:val="20"/>
        </w:rPr>
      </w:pPr>
    </w:p>
    <w:p w:rsidR="000E7C51" w:rsidRDefault="00395C62">
      <w:pPr>
        <w:pStyle w:val="Style19"/>
        <w:widowControl/>
        <w:spacing w:before="84" w:line="317" w:lineRule="exact"/>
        <w:jc w:val="left"/>
        <w:rPr>
          <w:rStyle w:val="FontStyle60"/>
        </w:rPr>
      </w:pPr>
      <w:r>
        <w:rPr>
          <w:rStyle w:val="FontStyle42"/>
        </w:rPr>
        <w:t xml:space="preserve">Раздел 7. Защита продуктов растениеводства и животноводства. </w:t>
      </w:r>
      <w:r>
        <w:rPr>
          <w:rStyle w:val="FontStyle60"/>
        </w:rPr>
        <w:t>Тема   1.   Организация   и   проведение  мероприятий   по   защите сельскохозяйственных животных и посевов, продуктов, воды и фуража.</w:t>
      </w:r>
    </w:p>
    <w:p w:rsidR="000E7C51" w:rsidRDefault="00395C62">
      <w:pPr>
        <w:pStyle w:val="Style3"/>
        <w:widowControl/>
        <w:spacing w:line="317" w:lineRule="exact"/>
        <w:ind w:firstLine="698"/>
        <w:rPr>
          <w:rStyle w:val="FontStyle41"/>
        </w:rPr>
      </w:pPr>
      <w:r>
        <w:rPr>
          <w:rStyle w:val="FontStyle41"/>
        </w:rPr>
        <w:t>Мероприятия, проводимые на сельскохозяйственных объектах с целью поддержания постоянной готовности к защите животных, посевов, воды и фуража. Действия спасательной службы по:</w:t>
      </w:r>
    </w:p>
    <w:p w:rsidR="000E7C51" w:rsidRDefault="00395C62">
      <w:pPr>
        <w:pStyle w:val="Style3"/>
        <w:widowControl/>
        <w:tabs>
          <w:tab w:val="left" w:pos="9583"/>
        </w:tabs>
        <w:spacing w:line="317" w:lineRule="exact"/>
        <w:ind w:firstLine="698"/>
        <w:rPr>
          <w:rStyle w:val="FontStyle41"/>
        </w:rPr>
      </w:pPr>
      <w:r>
        <w:rPr>
          <w:rStyle w:val="FontStyle41"/>
        </w:rPr>
        <w:t>оборудованию площадок для ветеринарной обработки животных и</w:t>
      </w:r>
      <w:r>
        <w:rPr>
          <w:rStyle w:val="FontStyle41"/>
        </w:rPr>
        <w:br/>
        <w:t>сортировки животных по степени поражения;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'</w:t>
      </w:r>
    </w:p>
    <w:p w:rsidR="000E7C51" w:rsidRDefault="00395C62">
      <w:pPr>
        <w:pStyle w:val="Style3"/>
        <w:widowControl/>
        <w:spacing w:line="317" w:lineRule="exact"/>
        <w:ind w:left="763" w:firstLine="0"/>
        <w:jc w:val="left"/>
        <w:rPr>
          <w:rStyle w:val="FontStyle41"/>
        </w:rPr>
      </w:pPr>
      <w:r>
        <w:rPr>
          <w:rStyle w:val="FontStyle41"/>
        </w:rPr>
        <w:t>проведению карантинных мероприятий;</w:t>
      </w:r>
    </w:p>
    <w:p w:rsidR="000E7C51" w:rsidRDefault="00395C62">
      <w:pPr>
        <w:pStyle w:val="Style3"/>
        <w:widowControl/>
        <w:tabs>
          <w:tab w:val="left" w:pos="9590"/>
        </w:tabs>
        <w:spacing w:line="317" w:lineRule="exact"/>
        <w:ind w:firstLine="706"/>
        <w:rPr>
          <w:rStyle w:val="FontStyle41"/>
        </w:rPr>
      </w:pPr>
      <w:r>
        <w:rPr>
          <w:rStyle w:val="FontStyle41"/>
        </w:rPr>
        <w:t>защите сочных кормов и фуража в полевых условиях и при</w:t>
      </w:r>
      <w:r>
        <w:rPr>
          <w:rStyle w:val="FontStyle41"/>
        </w:rPr>
        <w:br/>
        <w:t>транспортировке;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'</w:t>
      </w:r>
    </w:p>
    <w:p w:rsidR="000E7C51" w:rsidRDefault="00395C62">
      <w:pPr>
        <w:pStyle w:val="Style3"/>
        <w:widowControl/>
        <w:spacing w:line="317" w:lineRule="exact"/>
        <w:ind w:left="770" w:firstLine="0"/>
        <w:jc w:val="left"/>
        <w:rPr>
          <w:rStyle w:val="FontStyle41"/>
        </w:rPr>
      </w:pPr>
      <w:r>
        <w:rPr>
          <w:rStyle w:val="FontStyle41"/>
        </w:rPr>
        <w:t>обработке пораженных посевов;</w:t>
      </w:r>
    </w:p>
    <w:p w:rsidR="000E7C51" w:rsidRDefault="00395C62">
      <w:pPr>
        <w:pStyle w:val="Style3"/>
        <w:widowControl/>
        <w:spacing w:line="317" w:lineRule="exact"/>
        <w:ind w:left="763" w:firstLine="0"/>
        <w:jc w:val="left"/>
        <w:rPr>
          <w:rStyle w:val="FontStyle41"/>
        </w:rPr>
      </w:pPr>
      <w:r>
        <w:rPr>
          <w:rStyle w:val="FontStyle41"/>
        </w:rPr>
        <w:t>обеззараживанию      сочных      кормов,      фуража      и      воды.</w:t>
      </w:r>
    </w:p>
    <w:p w:rsidR="000E7C51" w:rsidRPr="00AE0173" w:rsidRDefault="00395C62">
      <w:pPr>
        <w:pStyle w:val="Style31"/>
        <w:widowControl/>
        <w:jc w:val="right"/>
        <w:rPr>
          <w:rStyle w:val="FontStyle58"/>
          <w:lang w:eastAsia="en-US"/>
        </w:rPr>
      </w:pPr>
      <w:r>
        <w:rPr>
          <w:rStyle w:val="FontStyle58"/>
          <w:lang w:val="en-US" w:eastAsia="en-US"/>
        </w:rPr>
        <w:t>i</w:t>
      </w:r>
    </w:p>
    <w:p w:rsidR="000E7C51" w:rsidRDefault="00395C62">
      <w:pPr>
        <w:pStyle w:val="Style22"/>
        <w:widowControl/>
        <w:spacing w:before="58"/>
        <w:rPr>
          <w:rStyle w:val="FontStyle60"/>
        </w:rPr>
      </w:pPr>
      <w:r>
        <w:rPr>
          <w:rStyle w:val="FontStyle60"/>
        </w:rPr>
        <w:t>Тема 2. Действия спасательной службы по проведению мероприятий по защите сельскохозяйственных животных и посевов.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Организация разведки очагов заражения. Порядок забора проб почвы и пораженных растений и животных. Определение и обозначение границ поражения. Проведение карантинных мероприятий. Выбор места и оборудование площадок для ветеринарной обработки животных й приготовления растворов ядохимикатов.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Способы защиты посевов от радиоактивных и химических веществ. Действия спасательной службы при обработке пораженных посевов. Действия при проведении карантинных мероприятий.</w:t>
      </w:r>
    </w:p>
    <w:p w:rsidR="000E7C51" w:rsidRDefault="00395C62">
      <w:pPr>
        <w:pStyle w:val="Style22"/>
        <w:widowControl/>
        <w:spacing w:before="14"/>
        <w:ind w:firstLine="720"/>
        <w:rPr>
          <w:rStyle w:val="FontStyle60"/>
        </w:rPr>
      </w:pPr>
      <w:r>
        <w:rPr>
          <w:rStyle w:val="FontStyle60"/>
        </w:rPr>
        <w:t>Тема 3. Действия спасательной службы по проведению мероприятий по защите воды и фуража.</w:t>
      </w:r>
    </w:p>
    <w:p w:rsidR="000E7C51" w:rsidRPr="00AE0173" w:rsidRDefault="00395C62">
      <w:pPr>
        <w:pStyle w:val="Style3"/>
        <w:widowControl/>
        <w:tabs>
          <w:tab w:val="left" w:pos="9598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lastRenderedPageBreak/>
        <w:t>Подготовка холодильных и складских помещений, зерно- и</w:t>
      </w:r>
      <w:r>
        <w:rPr>
          <w:rStyle w:val="FontStyle41"/>
        </w:rPr>
        <w:br/>
        <w:t>овощехранилищ в угрожаемый период с использованием подручных средств!</w:t>
      </w:r>
      <w:r>
        <w:rPr>
          <w:rStyle w:val="FontStyle41"/>
        </w:rPr>
        <w:br/>
        <w:t>Накопление материалов и тары для укрытия и хранения продуктов</w:t>
      </w:r>
      <w:r>
        <w:rPr>
          <w:rStyle w:val="FontStyle41"/>
        </w:rPr>
        <w:br/>
        <w:t>растениеводства и животноводства.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Обработка и обеззараживание продуктов при складском хранении и в полевых условиях. Технические средства и химические вещества; используемые для этих целей.</w:t>
      </w:r>
    </w:p>
    <w:p w:rsidR="000E7C51" w:rsidRDefault="000E7C51">
      <w:pPr>
        <w:pStyle w:val="Style19"/>
        <w:widowControl/>
        <w:spacing w:line="240" w:lineRule="exact"/>
        <w:jc w:val="left"/>
        <w:rPr>
          <w:sz w:val="20"/>
          <w:szCs w:val="20"/>
        </w:rPr>
      </w:pPr>
    </w:p>
    <w:p w:rsidR="000E7C51" w:rsidRDefault="00395C62">
      <w:pPr>
        <w:pStyle w:val="Style19"/>
        <w:widowControl/>
        <w:spacing w:before="84" w:line="331" w:lineRule="exact"/>
        <w:jc w:val="left"/>
        <w:rPr>
          <w:rStyle w:val="FontStyle60"/>
        </w:rPr>
      </w:pPr>
      <w:r>
        <w:rPr>
          <w:rStyle w:val="FontStyle42"/>
        </w:rPr>
        <w:t xml:space="preserve">Раздел 8. Радиационная, химическая и биологическая защита. </w:t>
      </w:r>
      <w:r>
        <w:rPr>
          <w:rStyle w:val="FontStyle60"/>
        </w:rPr>
        <w:t>Тема 1. Организация мероприятий при обеспечении радиационной и химической защиты.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Ведение разведки, радиационного и химического наблюдения в пунктах сбора, на путях эвакуации, местах размещения эвакуированного населения, а также на маршрутах выдвижения, районах сосредоточения и развертывания сил ГО и РСЧС. Радиационный и химический контроль. Подготовка и проверка приборов, специального оборудования и индивидуальных средств защиты.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Мероприятия по защите персонала личного состава, источников водоснабжения, пищеблоков, складов продовольствия от радиоактивных и отравляющих веществ.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Осуществление контроля за состоянием средств индивидуальной и коллективной защиты и специальной техники.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Осуществление дозиметрического контроля за облучением и заражением личного состава.</w:t>
      </w:r>
    </w:p>
    <w:p w:rsidR="000E7C51" w:rsidRPr="00AE0173" w:rsidRDefault="00395C62">
      <w:pPr>
        <w:pStyle w:val="Style19"/>
        <w:widowControl/>
        <w:tabs>
          <w:tab w:val="left" w:pos="9605"/>
        </w:tabs>
        <w:spacing w:line="331" w:lineRule="exact"/>
        <w:rPr>
          <w:rStyle w:val="FontStyle41"/>
        </w:rPr>
      </w:pPr>
      <w:r>
        <w:rPr>
          <w:rStyle w:val="FontStyle41"/>
        </w:rPr>
        <w:t xml:space="preserve">Мероприятия по ликвидации радиоактивного и химического заражения. </w:t>
      </w:r>
      <w:r>
        <w:rPr>
          <w:rStyle w:val="FontStyle41"/>
          <w:vertAlign w:val="subscript"/>
        </w:rPr>
        <w:t>;</w:t>
      </w:r>
      <w:r>
        <w:rPr>
          <w:rStyle w:val="FontStyle41"/>
          <w:vertAlign w:val="subscript"/>
        </w:rPr>
        <w:br/>
      </w:r>
      <w:r>
        <w:rPr>
          <w:rStyle w:val="FontStyle60"/>
        </w:rPr>
        <w:t>Тема 2. Действия спасательной службы по организации работы</w:t>
      </w:r>
      <w:r>
        <w:rPr>
          <w:rStyle w:val="FontStyle60"/>
        </w:rPr>
        <w:br/>
        <w:t>пункта выдачи средств индивидуальной защиты.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Default="00395C62">
      <w:pPr>
        <w:pStyle w:val="Style3"/>
        <w:widowControl/>
        <w:spacing w:line="324" w:lineRule="exact"/>
        <w:rPr>
          <w:rStyle w:val="FontStyle41"/>
        </w:rPr>
      </w:pPr>
      <w:r>
        <w:rPr>
          <w:rStyle w:val="FontStyle41"/>
        </w:rPr>
        <w:t>Оборудование пункта выдачи средств индивидуальной защиты (далее -| СИЗ). Регистрация прибывших на пункт выдачи, ведение отчетной документации.</w:t>
      </w:r>
    </w:p>
    <w:p w:rsidR="000E7C51" w:rsidRDefault="00395C62">
      <w:pPr>
        <w:pStyle w:val="Style3"/>
        <w:widowControl/>
        <w:spacing w:line="331" w:lineRule="exact"/>
        <w:ind w:firstLine="706"/>
        <w:rPr>
          <w:rStyle w:val="FontStyle41"/>
        </w:rPr>
      </w:pPr>
      <w:r>
        <w:rPr>
          <w:rStyle w:val="FontStyle41"/>
        </w:rPr>
        <w:t>Определение размеров лицевых частей различных типов противогазов'. Порядок выдачи противогазов и камер защитных детских (далее - КЗД), их сборки и проверки на^ герметичность. Обучение правилам пользования!</w:t>
      </w:r>
      <w:r>
        <w:rPr>
          <w:rStyle w:val="FontStyle41"/>
        </w:rPr>
        <w:br/>
        <w:t>противогазов и КЗД.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22"/>
        <w:widowControl/>
        <w:tabs>
          <w:tab w:val="left" w:pos="9641"/>
        </w:tabs>
        <w:spacing w:before="14"/>
        <w:ind w:firstLine="662"/>
        <w:rPr>
          <w:rStyle w:val="FontStyle60"/>
        </w:rPr>
      </w:pPr>
      <w:r>
        <w:rPr>
          <w:rStyle w:val="FontStyle60"/>
        </w:rPr>
        <w:t>Тема 3. Действия личного состава спасательной службы при</w:t>
      </w:r>
      <w:r>
        <w:rPr>
          <w:rStyle w:val="FontStyle60"/>
        </w:rPr>
        <w:br/>
        <w:t>проведении специальной обработки.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\</w:t>
      </w:r>
    </w:p>
    <w:p w:rsidR="000E7C51" w:rsidRDefault="00395C62">
      <w:pPr>
        <w:pStyle w:val="Style3"/>
        <w:widowControl/>
        <w:tabs>
          <w:tab w:val="left" w:pos="9634"/>
        </w:tabs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Сущность и способы частичной и полной специальной обработки.'</w:t>
      </w:r>
      <w:r>
        <w:rPr>
          <w:rStyle w:val="FontStyle41"/>
        </w:rPr>
        <w:br/>
        <w:t>Понятие .оч санитарной обработке, дезактивации, дегазации и дезинфекции.:</w:t>
      </w:r>
      <w:r>
        <w:rPr>
          <w:rStyle w:val="FontStyle41"/>
        </w:rPr>
        <w:br/>
        <w:t>Приготовлейи^ веществ и растворов, применяемых для этих целей.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\</w:t>
      </w:r>
    </w:p>
    <w:p w:rsidR="000E7C51" w:rsidRDefault="00395C62">
      <w:pPr>
        <w:pStyle w:val="Style35"/>
        <w:widowControl/>
        <w:spacing w:line="324" w:lineRule="exact"/>
        <w:jc w:val="left"/>
        <w:rPr>
          <w:rStyle w:val="FontStyle41"/>
        </w:rPr>
      </w:pPr>
      <w:r>
        <w:rPr>
          <w:rStyle w:val="FontStyle41"/>
        </w:rPr>
        <w:t xml:space="preserve">. Подготовка средств специальной обработки к работе. </w:t>
      </w:r>
      <w:r>
        <w:rPr>
          <w:rStyle w:val="FontStyle41"/>
          <w:vertAlign w:val="superscript"/>
        </w:rPr>
        <w:t>1</w:t>
      </w:r>
      <w:r>
        <w:rPr>
          <w:rStyle w:val="FontStyle41"/>
        </w:rPr>
        <w:t>. Действия личного состава при проведении частичной дезактивации, дегазации и дезинфекции техники, приборов, средств защиты, одежды, обуви.</w:t>
      </w:r>
    </w:p>
    <w:p w:rsidR="000E7C51" w:rsidRDefault="00395C62">
      <w:pPr>
        <w:pStyle w:val="Style3"/>
        <w:widowControl/>
        <w:tabs>
          <w:tab w:val="left" w:pos="9619"/>
        </w:tabs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Меры безопасности при проведении дезактивации, дегазации и</w:t>
      </w:r>
      <w:r>
        <w:rPr>
          <w:rStyle w:val="FontStyle41"/>
        </w:rPr>
        <w:br/>
        <w:t>дезинфекции транспорта, сооружений и территорий.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;</w:t>
      </w:r>
    </w:p>
    <w:p w:rsidR="000E7C51" w:rsidRDefault="00395C62">
      <w:pPr>
        <w:pStyle w:val="Style22"/>
        <w:widowControl/>
        <w:spacing w:before="14"/>
        <w:ind w:firstLine="720"/>
        <w:rPr>
          <w:rStyle w:val="FontStyle60"/>
        </w:rPr>
      </w:pPr>
      <w:r>
        <w:rPr>
          <w:rStyle w:val="FontStyle60"/>
        </w:rPr>
        <w:t>Тема 4. Действия спасательной службы по ликвидации последствий аварии на радиационно и химически опасных объектах.</w:t>
      </w:r>
    </w:p>
    <w:p w:rsidR="000E7C51" w:rsidRDefault="00395C62">
      <w:pPr>
        <w:pStyle w:val="Style3"/>
        <w:widowControl/>
        <w:tabs>
          <w:tab w:val="left" w:pos="9605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Характеристика и особенности коммуникаций на радиационно и</w:t>
      </w:r>
      <w:r>
        <w:rPr>
          <w:rStyle w:val="FontStyle41"/>
        </w:rPr>
        <w:br/>
        <w:t>химически опасных объектах.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!</w:t>
      </w:r>
    </w:p>
    <w:p w:rsidR="000E7C51" w:rsidRDefault="00395C62">
      <w:pPr>
        <w:pStyle w:val="Style3"/>
        <w:widowControl/>
        <w:tabs>
          <w:tab w:val="left" w:pos="9598"/>
        </w:tabs>
        <w:spacing w:line="324" w:lineRule="exact"/>
        <w:ind w:firstLine="698"/>
        <w:rPr>
          <w:rStyle w:val="FontStyle41"/>
          <w:vertAlign w:val="superscript"/>
        </w:rPr>
      </w:pPr>
      <w:r>
        <w:rPr>
          <w:rStyle w:val="FontStyle41"/>
        </w:rPr>
        <w:t>Действия спасательной службы при попадании объекта в зону действия</w:t>
      </w:r>
      <w:r>
        <w:rPr>
          <w:rStyle w:val="FontStyle41"/>
        </w:rPr>
        <w:br/>
        <w:t>опасных факторов в случае аварии на радиационно и химически опасном</w:t>
      </w:r>
      <w:r>
        <w:rPr>
          <w:rStyle w:val="FontStyle41"/>
        </w:rPr>
        <w:br/>
        <w:t>объекте.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vertAlign w:val="superscript"/>
        </w:rPr>
        <w:t>1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lastRenderedPageBreak/>
        <w:t>Организация вывода населения из зон загрязнения (или изоляция их в помещениях, снижающих отрицательное воздействие на их здоровье, в случае химического заражения).</w:t>
      </w:r>
    </w:p>
    <w:p w:rsidR="000E7C51" w:rsidRDefault="00395C62">
      <w:pPr>
        <w:pStyle w:val="Style3"/>
        <w:widowControl/>
        <w:spacing w:line="324" w:lineRule="exact"/>
        <w:ind w:left="720" w:firstLine="0"/>
        <w:jc w:val="left"/>
        <w:rPr>
          <w:rStyle w:val="FontStyle41"/>
        </w:rPr>
      </w:pPr>
      <w:r>
        <w:rPr>
          <w:rStyle w:val="FontStyle41"/>
        </w:rPr>
        <w:t>Дезактивация и дегазация территории, зданий, сооружений, техники.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Действия по проведению работ по ликвидации ЧС на радиационно опасном объекте (строительство могильников и захоронение радиоактивных обломков завала и грунта, консервация радиоактивно загрязненных участков леса, водоохранные мероприятия в зонах опасного радиоактивного загрязнения! устройство подъездов к могильникам, плотинам, дамбам, их очистка от радиоактивных частиц, мероприятия по обеспечению радиационной безопасности населения и личного состава сил ГО и РСЧС).</w:t>
      </w:r>
    </w:p>
    <w:p w:rsidR="000E7C51" w:rsidRDefault="000E7C51">
      <w:pPr>
        <w:pStyle w:val="Style1"/>
        <w:widowControl/>
        <w:spacing w:line="240" w:lineRule="exact"/>
        <w:ind w:left="734"/>
        <w:jc w:val="left"/>
        <w:rPr>
          <w:sz w:val="20"/>
          <w:szCs w:val="20"/>
        </w:rPr>
      </w:pPr>
    </w:p>
    <w:p w:rsidR="000E7C51" w:rsidRDefault="00395C62">
      <w:pPr>
        <w:pStyle w:val="Style1"/>
        <w:widowControl/>
        <w:spacing w:before="91" w:line="317" w:lineRule="exact"/>
        <w:ind w:left="734"/>
        <w:jc w:val="left"/>
        <w:rPr>
          <w:rStyle w:val="FontStyle42"/>
        </w:rPr>
      </w:pPr>
      <w:r>
        <w:rPr>
          <w:rStyle w:val="FontStyle42"/>
        </w:rPr>
        <w:t>Раздел 9. Материально-техническое снабжение.</w:t>
      </w:r>
    </w:p>
    <w:p w:rsidR="000E7C51" w:rsidRDefault="00395C62">
      <w:pPr>
        <w:pStyle w:val="Style22"/>
        <w:widowControl/>
        <w:spacing w:line="317" w:lineRule="exact"/>
        <w:ind w:firstLine="734"/>
        <w:rPr>
          <w:rStyle w:val="FontStyle60"/>
        </w:rPr>
      </w:pPr>
      <w:r>
        <w:rPr>
          <w:rStyle w:val="FontStyle60"/>
        </w:rPr>
        <w:t>Тема 1. Организация материально-технического снабжения сил ГО и РСЧС запасными частями, ремонтными и расходными материалами.</w:t>
      </w:r>
    </w:p>
    <w:p w:rsidR="000E7C51" w:rsidRDefault="00395C62">
      <w:pPr>
        <w:pStyle w:val="Style3"/>
        <w:widowControl/>
        <w:spacing w:line="317" w:lineRule="exact"/>
        <w:ind w:firstLine="698"/>
        <w:rPr>
          <w:rStyle w:val="FontStyle41"/>
        </w:rPr>
      </w:pPr>
      <w:r>
        <w:rPr>
          <w:rStyle w:val="FontStyle41"/>
        </w:rPr>
        <w:t>Развертывание полевых баз и складов хранения запасных частей, ремонтных и расходных материалов.</w:t>
      </w:r>
    </w:p>
    <w:p w:rsidR="000E7C51" w:rsidRDefault="00395C62">
      <w:pPr>
        <w:pStyle w:val="Style3"/>
        <w:widowControl/>
        <w:tabs>
          <w:tab w:val="left" w:pos="9540"/>
        </w:tabs>
        <w:spacing w:line="317" w:lineRule="exact"/>
        <w:ind w:firstLine="706"/>
        <w:rPr>
          <w:rStyle w:val="FontStyle59"/>
        </w:rPr>
      </w:pPr>
      <w:r>
        <w:rPr>
          <w:rStyle w:val="FontStyle41"/>
        </w:rPr>
        <w:t>Организация хранения и учета запасных частей, ремонтных и расходных</w:t>
      </w:r>
      <w:r>
        <w:rPr>
          <w:rStyle w:val="FontStyle41"/>
        </w:rPr>
        <w:br/>
        <w:t>материалов.</w:t>
      </w:r>
      <w:r>
        <w:rPr>
          <w:rStyle w:val="FontStyle41"/>
          <w:sz w:val="20"/>
          <w:szCs w:val="20"/>
        </w:rPr>
        <w:tab/>
      </w:r>
      <w:r>
        <w:rPr>
          <w:rStyle w:val="FontStyle59"/>
        </w:rPr>
        <w:t>I</w:t>
      </w:r>
    </w:p>
    <w:p w:rsidR="000E7C51" w:rsidRPr="00AE0173" w:rsidRDefault="00395C62">
      <w:pPr>
        <w:pStyle w:val="Style3"/>
        <w:widowControl/>
        <w:tabs>
          <w:tab w:val="left" w:pos="9533"/>
        </w:tabs>
        <w:spacing w:line="317" w:lineRule="exact"/>
        <w:ind w:firstLine="706"/>
        <w:rPr>
          <w:rStyle w:val="FontStyle58"/>
        </w:rPr>
      </w:pPr>
      <w:r>
        <w:rPr>
          <w:rStyle w:val="FontStyle41"/>
        </w:rPr>
        <w:t xml:space="preserve">Организация своевременного обеспечения сил ГО и РСЧС всеми </w:t>
      </w:r>
      <w:r>
        <w:rPr>
          <w:rStyle w:val="FontStyle58"/>
        </w:rPr>
        <w:t>видами</w:t>
      </w:r>
      <w:r>
        <w:rPr>
          <w:rStyle w:val="FontStyle58"/>
        </w:rPr>
        <w:br/>
      </w:r>
      <w:r>
        <w:rPr>
          <w:rStyle w:val="FontStyle41"/>
        </w:rPr>
        <w:t>оснащения. Подвоз его к участкам работ.</w:t>
      </w:r>
      <w:r>
        <w:rPr>
          <w:rStyle w:val="FontStyle41"/>
          <w:sz w:val="20"/>
          <w:szCs w:val="20"/>
        </w:rPr>
        <w:tab/>
      </w:r>
      <w:r>
        <w:rPr>
          <w:rStyle w:val="FontStyle58"/>
          <w:lang w:val="en-US"/>
        </w:rPr>
        <w:t>i</w:t>
      </w:r>
    </w:p>
    <w:p w:rsidR="000E7C51" w:rsidRDefault="00395C62">
      <w:pPr>
        <w:pStyle w:val="Style22"/>
        <w:widowControl/>
        <w:tabs>
          <w:tab w:val="left" w:pos="9526"/>
        </w:tabs>
        <w:spacing w:line="317" w:lineRule="exact"/>
        <w:rPr>
          <w:rStyle w:val="FontStyle60"/>
        </w:rPr>
      </w:pPr>
      <w:r>
        <w:rPr>
          <w:rStyle w:val="FontStyle60"/>
        </w:rPr>
        <w:t>Тема 2. Действия спасательной службы по организации</w:t>
      </w:r>
      <w:r>
        <w:rPr>
          <w:rStyle w:val="FontStyle60"/>
        </w:rPr>
        <w:br/>
        <w:t>обслуживания и текущего ремонта техники.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\</w:t>
      </w:r>
    </w:p>
    <w:p w:rsidR="000E7C51" w:rsidRDefault="00395C62">
      <w:pPr>
        <w:pStyle w:val="Style3"/>
        <w:widowControl/>
        <w:spacing w:line="317" w:lineRule="exact"/>
        <w:ind w:firstLine="706"/>
        <w:rPr>
          <w:rStyle w:val="FontStyle41"/>
        </w:rPr>
      </w:pPr>
      <w:r>
        <w:rPr>
          <w:rStyle w:val="FontStyle41"/>
        </w:rPr>
        <w:t xml:space="preserve">Порядок развертывания подвижной ремонтно-восстановительной </w:t>
      </w:r>
      <w:r>
        <w:rPr>
          <w:rStyle w:val="FontStyle41"/>
          <w:lang w:val="en-US"/>
        </w:rPr>
        <w:t>rpymnji</w:t>
      </w:r>
      <w:r w:rsidRPr="00AE0173">
        <w:rPr>
          <w:rStyle w:val="FontStyle41"/>
        </w:rPr>
        <w:t xml:space="preserve"> </w:t>
      </w:r>
      <w:r>
        <w:rPr>
          <w:rStyle w:val="FontStyle41"/>
        </w:rPr>
        <w:t>по ремонту автомобильной техники (далее - ПРВГ(а)) и подвижной ремонтно-восстановительной группы по ремонту инженерной техники (далее - ПРВГ(и)), сборного пункта поврежденных машин (далее - СППМ), эвакуационной</w:t>
      </w:r>
      <w:r>
        <w:rPr>
          <w:rStyle w:val="FontStyle41"/>
          <w:vertAlign w:val="superscript"/>
        </w:rPr>
        <w:t xml:space="preserve">1 </w:t>
      </w:r>
      <w:r>
        <w:rPr>
          <w:rStyle w:val="FontStyle41"/>
        </w:rPr>
        <w:t>группы (далее - ЭГ) в полевых условиях.</w:t>
      </w:r>
    </w:p>
    <w:p w:rsidR="000E7C51" w:rsidRDefault="00395C62">
      <w:pPr>
        <w:pStyle w:val="Style3"/>
        <w:widowControl/>
        <w:spacing w:before="7" w:line="324" w:lineRule="exact"/>
        <w:ind w:firstLine="698"/>
        <w:rPr>
          <w:rStyle w:val="FontStyle41"/>
        </w:rPr>
      </w:pPr>
      <w:r>
        <w:rPr>
          <w:rStyle w:val="FontStyle41"/>
        </w:rPr>
        <w:t>Проведение текущего ремонта техники на местах проведения работ, на маршрутах эвакуации и выдвижения сил. Вытаскивание опрокинутых, застрявших и затонувших машин, определение их технического состояния, осуществление доставки к местам ремонта, эвакуация неисправной техники в ремонтные предприятия или на СППМ.</w:t>
      </w:r>
    </w:p>
    <w:p w:rsidR="000E7C51" w:rsidRDefault="00395C62">
      <w:pPr>
        <w:pStyle w:val="Style22"/>
        <w:widowControl/>
        <w:spacing w:before="14"/>
        <w:ind w:firstLine="742"/>
        <w:rPr>
          <w:rStyle w:val="FontStyle60"/>
        </w:rPr>
      </w:pPr>
      <w:r>
        <w:rPr>
          <w:rStyle w:val="FontStyle60"/>
        </w:rPr>
        <w:t>Тема 3. Действия спасательной службы по обеспечению сил ГО и РСЧС горюче-смазочными материалами на путях ввода сил и в районе выполнения задач.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База создания, технические возможности и порядок развертывания: передвижной автозаправочной станции (далее - ПАЗС) в полевых условиях.     !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Оборудование хранилищ ГСМ и подъездных путей к ним. Мероприятия! по обеспечению противопожарной безопасности и предотвращению массового! разлива нефтепродуктов в случае разгерметизации резервуара с нефтепродуктами (обвалование емкости и т.д.).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Оборудование площадок для заправки транспорта и подъездных путей к ним. Подготовка автозаправочных аппаратов и работа на них.</w:t>
      </w:r>
    </w:p>
    <w:p w:rsidR="000E7C51" w:rsidRDefault="00395C62">
      <w:pPr>
        <w:pStyle w:val="Style3"/>
        <w:widowControl/>
        <w:tabs>
          <w:tab w:val="left" w:pos="9634"/>
        </w:tabs>
        <w:spacing w:line="324" w:lineRule="exact"/>
        <w:ind w:left="727" w:firstLine="0"/>
        <w:jc w:val="left"/>
        <w:rPr>
          <w:rStyle w:val="FontStyle41"/>
          <w:vertAlign w:val="superscript"/>
        </w:rPr>
      </w:pPr>
      <w:r>
        <w:rPr>
          <w:rStyle w:val="FontStyle41"/>
        </w:rPr>
        <w:t>Порядок действий по заправке автомашин.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vertAlign w:val="superscript"/>
        </w:rPr>
        <w:t>1</w:t>
      </w:r>
    </w:p>
    <w:p w:rsidR="000E7C51" w:rsidRDefault="00395C62">
      <w:pPr>
        <w:pStyle w:val="Style3"/>
        <w:widowControl/>
        <w:spacing w:before="7" w:line="324" w:lineRule="exact"/>
        <w:ind w:left="727" w:firstLine="0"/>
        <w:jc w:val="left"/>
        <w:rPr>
          <w:rStyle w:val="FontStyle41"/>
        </w:rPr>
      </w:pPr>
      <w:r>
        <w:rPr>
          <w:rStyle w:val="FontStyle41"/>
        </w:rPr>
        <w:t>Противопожарное обеспечение проводимых мероприятий.</w:t>
      </w:r>
    </w:p>
    <w:p w:rsidR="000E7C51" w:rsidRDefault="00395C62">
      <w:pPr>
        <w:pStyle w:val="Style3"/>
        <w:widowControl/>
        <w:spacing w:line="324" w:lineRule="exact"/>
        <w:ind w:left="727" w:firstLine="0"/>
        <w:jc w:val="left"/>
        <w:rPr>
          <w:rStyle w:val="FontStyle41"/>
        </w:rPr>
      </w:pPr>
      <w:r>
        <w:rPr>
          <w:rStyle w:val="FontStyle41"/>
        </w:rPr>
        <w:t>Практические действия по развертыванию ПАЗС в полевых условиях.</w:t>
      </w:r>
    </w:p>
    <w:p w:rsidR="000E7C51" w:rsidRDefault="000E7C51">
      <w:pPr>
        <w:pStyle w:val="Style1"/>
        <w:widowControl/>
        <w:spacing w:line="240" w:lineRule="exact"/>
        <w:ind w:left="727"/>
        <w:jc w:val="left"/>
        <w:rPr>
          <w:sz w:val="20"/>
          <w:szCs w:val="20"/>
        </w:rPr>
      </w:pPr>
    </w:p>
    <w:p w:rsidR="000E7C51" w:rsidRDefault="00395C62">
      <w:pPr>
        <w:pStyle w:val="Style1"/>
        <w:widowControl/>
        <w:spacing w:before="91" w:line="317" w:lineRule="exact"/>
        <w:ind w:left="727"/>
        <w:jc w:val="left"/>
        <w:rPr>
          <w:rStyle w:val="FontStyle42"/>
        </w:rPr>
      </w:pPr>
      <w:r>
        <w:rPr>
          <w:rStyle w:val="FontStyle42"/>
        </w:rPr>
        <w:t>Раздел 10. Инженерная подготовка.</w:t>
      </w:r>
    </w:p>
    <w:p w:rsidR="000E7C51" w:rsidRDefault="00395C62">
      <w:pPr>
        <w:pStyle w:val="Style22"/>
        <w:widowControl/>
        <w:tabs>
          <w:tab w:val="left" w:pos="9590"/>
        </w:tabs>
        <w:spacing w:line="317" w:lineRule="exact"/>
        <w:ind w:firstLine="720"/>
        <w:rPr>
          <w:rStyle w:val="FontStyle60"/>
        </w:rPr>
      </w:pPr>
      <w:r>
        <w:rPr>
          <w:rStyle w:val="FontStyle60"/>
        </w:rPr>
        <w:t>Тема 1. Действия спасательной службы по устройству проездов}</w:t>
      </w:r>
      <w:r>
        <w:rPr>
          <w:rStyle w:val="FontStyle60"/>
        </w:rPr>
        <w:br/>
        <w:t>обрушению неустойчивых зданий и конструкций, по вскрытию заваленных</w:t>
      </w:r>
      <w:r>
        <w:rPr>
          <w:rStyle w:val="FontStyle60"/>
        </w:rPr>
        <w:br/>
        <w:t>защитных сооружений.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!</w:t>
      </w:r>
    </w:p>
    <w:p w:rsidR="000E7C51" w:rsidRPr="00AE0173" w:rsidRDefault="00395C62">
      <w:pPr>
        <w:pStyle w:val="Style3"/>
        <w:widowControl/>
        <w:spacing w:line="317" w:lineRule="exact"/>
        <w:ind w:firstLine="706"/>
        <w:rPr>
          <w:rStyle w:val="FontStyle63"/>
        </w:rPr>
      </w:pPr>
      <w:r>
        <w:rPr>
          <w:rStyle w:val="FontStyle41"/>
        </w:rPr>
        <w:t xml:space="preserve">Устройство проездов. Проделывание магистральных и боковых проездов в завалах с использованием бульдозеров, автокранов, погрузчиков, тракторов, </w:t>
      </w:r>
      <w:r>
        <w:rPr>
          <w:rStyle w:val="FontStyle63"/>
          <w:lang w:val="en-US"/>
        </w:rPr>
        <w:t>j</w:t>
      </w:r>
    </w:p>
    <w:p w:rsidR="000E7C51" w:rsidRDefault="00395C62">
      <w:pPr>
        <w:pStyle w:val="Style3"/>
        <w:widowControl/>
        <w:spacing w:line="317" w:lineRule="exact"/>
        <w:ind w:firstLine="706"/>
        <w:rPr>
          <w:rStyle w:val="FontStyle41"/>
        </w:rPr>
      </w:pPr>
      <w:r>
        <w:rPr>
          <w:rStyle w:val="FontStyle41"/>
        </w:rPr>
        <w:lastRenderedPageBreak/>
        <w:t>Обрушение различными способами неустойчивых конструкций с использованием средств механизации и взрывчатых веществ.</w:t>
      </w:r>
    </w:p>
    <w:p w:rsidR="000E7C51" w:rsidRDefault="00395C62">
      <w:pPr>
        <w:pStyle w:val="Style3"/>
        <w:widowControl/>
        <w:spacing w:line="317" w:lineRule="exact"/>
        <w:ind w:firstLine="698"/>
        <w:rPr>
          <w:rStyle w:val="FontStyle41"/>
        </w:rPr>
      </w:pPr>
      <w:r>
        <w:rPr>
          <w:rStyle w:val="FontStyle41"/>
        </w:rPr>
        <w:t>Разведка заваленного защитного сооружения. Определение наиболее доступного места вскрытия и подачи воздуха в защитное сооружение, установление связи с пострадавшими.</w:t>
      </w:r>
    </w:p>
    <w:p w:rsidR="000E7C51" w:rsidRDefault="00395C62">
      <w:pPr>
        <w:pStyle w:val="Style3"/>
        <w:widowControl/>
        <w:spacing w:line="317" w:lineRule="exact"/>
        <w:ind w:firstLine="706"/>
        <w:rPr>
          <w:rStyle w:val="FontStyle41"/>
        </w:rPr>
      </w:pPr>
      <w:r>
        <w:rPr>
          <w:rStyle w:val="FontStyle41"/>
        </w:rPr>
        <w:t>Вскрытие заваленных убежищ и укрытий и подачи в них воздуха. Вывод людей и вынос пострадавших из защитного сооружения.</w:t>
      </w:r>
    </w:p>
    <w:p w:rsidR="000E7C51" w:rsidRPr="00AE0173" w:rsidRDefault="00395C62">
      <w:pPr>
        <w:pStyle w:val="Style3"/>
        <w:widowControl/>
        <w:tabs>
          <w:tab w:val="left" w:pos="9554"/>
        </w:tabs>
        <w:spacing w:line="317" w:lineRule="exact"/>
        <w:ind w:firstLine="706"/>
        <w:rPr>
          <w:rStyle w:val="FontStyle65"/>
        </w:rPr>
      </w:pPr>
      <w:r>
        <w:rPr>
          <w:rStyle w:val="FontStyle41"/>
        </w:rPr>
        <w:t>Расчистка территории от обломков разрушенного здания после</w:t>
      </w:r>
      <w:r>
        <w:rPr>
          <w:rStyle w:val="FontStyle41"/>
        </w:rPr>
        <w:br/>
        <w:t>проведения аварийно-спасательных работ.</w:t>
      </w:r>
      <w:r>
        <w:rPr>
          <w:rStyle w:val="FontStyle41"/>
          <w:sz w:val="20"/>
          <w:szCs w:val="20"/>
        </w:rPr>
        <w:tab/>
      </w:r>
      <w:r>
        <w:rPr>
          <w:rStyle w:val="FontStyle65"/>
          <w:lang w:val="en-US"/>
        </w:rPr>
        <w:t>j</w:t>
      </w:r>
    </w:p>
    <w:p w:rsidR="000E7C51" w:rsidRDefault="00395C62">
      <w:pPr>
        <w:pStyle w:val="Style22"/>
        <w:widowControl/>
        <w:spacing w:line="317" w:lineRule="exact"/>
        <w:rPr>
          <w:rStyle w:val="FontStyle60"/>
        </w:rPr>
      </w:pPr>
      <w:r>
        <w:rPr>
          <w:rStyle w:val="FontStyle60"/>
        </w:rPr>
        <w:t>Тема 2Действия спасательной службы по устранению аварий на коммунально-энергетических сетях и технологических линиях.</w:t>
      </w:r>
    </w:p>
    <w:p w:rsidR="000E7C51" w:rsidRDefault="00395C62">
      <w:pPr>
        <w:pStyle w:val="Style3"/>
        <w:widowControl/>
        <w:spacing w:line="317" w:lineRule="exact"/>
        <w:ind w:firstLine="706"/>
        <w:rPr>
          <w:rStyle w:val="FontStyle41"/>
        </w:rPr>
      </w:pPr>
      <w:r>
        <w:rPr>
          <w:rStyle w:val="FontStyle41"/>
        </w:rPr>
        <w:t>Возможный характер разрушений и повреждений на коммунально-энергетических сетях и технологических линиях. Отключение поврежденных участков. Ремонт поврежденных участков, проведение других аварийных работ. Практическое использование средства защиты, оборудования, инструментов и принадлежностей, используемых для проведения работ на таких объектах.</w:t>
      </w:r>
    </w:p>
    <w:p w:rsidR="000E7C51" w:rsidRDefault="00395C62">
      <w:pPr>
        <w:pStyle w:val="Style3"/>
        <w:widowControl/>
        <w:spacing w:before="58" w:line="324" w:lineRule="exact"/>
        <w:ind w:firstLine="698"/>
        <w:rPr>
          <w:rStyle w:val="FontStyle41"/>
        </w:rPr>
      </w:pPr>
      <w:r>
        <w:rPr>
          <w:rStyle w:val="FontStyle41"/>
        </w:rPr>
        <w:t>Действия спасательной службы при аварии на энергосетях. Отключение электроэнергии, закрытие кранов на газовых сетях. Организация укрытия при необходимости в имеющихся защитных сооружениях, подвалах и других заглубленных помещениях.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Практическая отработка организационных и инженерно-технических мероприятий по надежной защите систем электро- , водо- , газо- и теплоснабжения от воздействия оружия и вторичных факторов поражения. Действия по отключению разрушенных участков, устройству временных отводных линий и проведению других аварийных работ.</w:t>
      </w:r>
    </w:p>
    <w:p w:rsidR="000E7C51" w:rsidRDefault="00395C62">
      <w:pPr>
        <w:pStyle w:val="Style22"/>
        <w:widowControl/>
        <w:spacing w:before="7"/>
        <w:rPr>
          <w:rStyle w:val="FontStyle60"/>
        </w:rPr>
      </w:pPr>
      <w:r>
        <w:rPr>
          <w:rStyle w:val="FontStyle60"/>
        </w:rPr>
        <w:t>Тема 3. Действия спасательной службы по содержанию существующих и подготовке новых путей, в том числе колонных.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Инженерная разведка (определение состояния дорог, наличия мостов и мест запасных переправ).</w:t>
      </w:r>
    </w:p>
    <w:p w:rsidR="000E7C51" w:rsidRDefault="00395C62">
      <w:pPr>
        <w:pStyle w:val="Style3"/>
        <w:widowControl/>
        <w:spacing w:line="324" w:lineRule="exact"/>
        <w:ind w:left="706" w:firstLine="0"/>
        <w:jc w:val="left"/>
        <w:rPr>
          <w:rStyle w:val="FontStyle41"/>
        </w:rPr>
      </w:pPr>
      <w:r>
        <w:rPr>
          <w:rStyle w:val="FontStyle41"/>
        </w:rPr>
        <w:t>Подготовка и содержание путей.</w:t>
      </w:r>
    </w:p>
    <w:p w:rsidR="000E7C51" w:rsidRDefault="00395C62">
      <w:pPr>
        <w:pStyle w:val="Style3"/>
        <w:widowControl/>
        <w:spacing w:before="7" w:line="324" w:lineRule="exact"/>
        <w:ind w:firstLine="691"/>
        <w:rPr>
          <w:rStyle w:val="FontStyle41"/>
        </w:rPr>
      </w:pPr>
      <w:r>
        <w:rPr>
          <w:rStyle w:val="FontStyle41"/>
        </w:rPr>
        <w:t>Непосредственное обеспечение движения сил ГО и РСЧС по снежной целине, по залесенным участкам, при разрушении дорожного полотна; преодолении труднопроходимых, болотистых участков местности.</w:t>
      </w:r>
    </w:p>
    <w:p w:rsidR="000E7C51" w:rsidRDefault="00395C62">
      <w:pPr>
        <w:pStyle w:val="Style3"/>
        <w:widowControl/>
        <w:spacing w:before="7" w:line="324" w:lineRule="exact"/>
        <w:ind w:left="720" w:firstLine="0"/>
        <w:jc w:val="left"/>
        <w:rPr>
          <w:rStyle w:val="FontStyle41"/>
        </w:rPr>
      </w:pPr>
      <w:r>
        <w:rPr>
          <w:rStyle w:val="FontStyle41"/>
        </w:rPr>
        <w:t>Оборудование и содержание переправ через водные преграды.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Практическое использование штатных средств, предназначенных для подготовки и содержания путей, оборудования переправ.</w:t>
      </w:r>
    </w:p>
    <w:p w:rsidR="000E7C51" w:rsidRDefault="00395C62">
      <w:pPr>
        <w:pStyle w:val="Style22"/>
        <w:widowControl/>
        <w:spacing w:before="7"/>
        <w:rPr>
          <w:rStyle w:val="FontStyle60"/>
        </w:rPr>
      </w:pPr>
      <w:r>
        <w:rPr>
          <w:rStyle w:val="FontStyle60"/>
        </w:rPr>
        <w:t>Тема 4. Действия спасательной службы по строительству быстровозводимых защитных сооружений и простейших укрытий.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Организационно-техническая подготовка к возведению быстровозводимых защитных сооружений (далее - БВЗ). Производство земляных работ. Возведение ограждающих конструкций. Устройство входов и аварийных выходов БВЗ. Обвалование, герметизация и гидроизоляция БВЗ. Монтаж внутреннего оборудования БВЗ. Устройство внешнего и внутреннего водоотвода БВЗ. Контроль за качеством возведения БВЗ. Строительство простейших укрытий.</w:t>
      </w:r>
    </w:p>
    <w:p w:rsidR="000E7C51" w:rsidRDefault="000E7C51">
      <w:pPr>
        <w:pStyle w:val="Style32"/>
        <w:widowControl/>
        <w:spacing w:line="240" w:lineRule="exact"/>
        <w:ind w:firstLine="691"/>
        <w:rPr>
          <w:sz w:val="20"/>
          <w:szCs w:val="20"/>
        </w:rPr>
      </w:pPr>
    </w:p>
    <w:p w:rsidR="000E7C51" w:rsidRDefault="00395C62">
      <w:pPr>
        <w:pStyle w:val="Style32"/>
        <w:widowControl/>
        <w:spacing w:before="84" w:line="324" w:lineRule="exact"/>
        <w:ind w:firstLine="691"/>
        <w:rPr>
          <w:rStyle w:val="FontStyle42"/>
        </w:rPr>
      </w:pPr>
      <w:r>
        <w:rPr>
          <w:rStyle w:val="FontStyle42"/>
        </w:rPr>
        <w:t>Раздел 11. Действия спасательной службы по восстановлению и поддержанию порядка в районах и на маршрутах.</w:t>
      </w:r>
    </w:p>
    <w:p w:rsidR="000E7C51" w:rsidRDefault="00395C62">
      <w:pPr>
        <w:pStyle w:val="Style22"/>
        <w:widowControl/>
        <w:rPr>
          <w:rStyle w:val="FontStyle60"/>
        </w:rPr>
      </w:pPr>
      <w:r>
        <w:rPr>
          <w:rStyle w:val="FontStyle60"/>
        </w:rPr>
        <w:t>Тема 1. Действия спасательной службы по восстановлению и поддержанию порядка в районах, пострадавших при ведении военных действий или вследствие этих действий, а также при ЧС.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Действия спасательной службы по пресечению паники и беспорядков, предупреждению хищений материальных ценностей и мародерства.</w:t>
      </w:r>
    </w:p>
    <w:p w:rsidR="000E7C51" w:rsidRDefault="00395C62">
      <w:pPr>
        <w:pStyle w:val="Style3"/>
        <w:widowControl/>
        <w:spacing w:line="324" w:lineRule="exact"/>
        <w:ind w:left="734" w:firstLine="0"/>
        <w:jc w:val="left"/>
        <w:rPr>
          <w:rStyle w:val="FontStyle41"/>
        </w:rPr>
      </w:pPr>
      <w:r>
        <w:rPr>
          <w:rStyle w:val="FontStyle41"/>
        </w:rPr>
        <w:t>Действия спасательной службы по установлению режима допуска в зону</w:t>
      </w:r>
    </w:p>
    <w:p w:rsidR="000E7C51" w:rsidRDefault="00395C62">
      <w:pPr>
        <w:pStyle w:val="Style5"/>
        <w:widowControl/>
        <w:spacing w:before="14" w:line="324" w:lineRule="exact"/>
        <w:jc w:val="left"/>
        <w:rPr>
          <w:rStyle w:val="FontStyle41"/>
        </w:rPr>
      </w:pPr>
      <w:r>
        <w:rPr>
          <w:rStyle w:val="FontStyle41"/>
        </w:rPr>
        <w:t>ЧС.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lastRenderedPageBreak/>
        <w:t>Действия спасательной службы по обеспечению общественного порядка в районах и на маршрутах.</w:t>
      </w:r>
    </w:p>
    <w:p w:rsidR="000E7C51" w:rsidRDefault="00395C62">
      <w:pPr>
        <w:pStyle w:val="Style22"/>
        <w:widowControl/>
        <w:rPr>
          <w:rStyle w:val="FontStyle60"/>
        </w:rPr>
      </w:pPr>
      <w:r>
        <w:rPr>
          <w:rStyle w:val="FontStyle60"/>
        </w:rPr>
        <w:t xml:space="preserve">Тема </w:t>
      </w:r>
      <w:r>
        <w:rPr>
          <w:rStyle w:val="FontStyle42"/>
        </w:rPr>
        <w:t xml:space="preserve">2. </w:t>
      </w:r>
      <w:r>
        <w:rPr>
          <w:rStyle w:val="FontStyle60"/>
        </w:rPr>
        <w:t>Особенности действий спасательной службы охраны общественного порядка при введении чрезвычайного положения, а также при угрозе и совершении террористических актов.</w:t>
      </w:r>
    </w:p>
    <w:p w:rsidR="000E7C51" w:rsidRDefault="00395C62">
      <w:pPr>
        <w:pStyle w:val="Style3"/>
        <w:widowControl/>
        <w:spacing w:before="58" w:line="324" w:lineRule="exact"/>
        <w:ind w:firstLine="698"/>
        <w:rPr>
          <w:rStyle w:val="FontStyle41"/>
        </w:rPr>
      </w:pPr>
      <w:r>
        <w:rPr>
          <w:rStyle w:val="FontStyle41"/>
        </w:rPr>
        <w:t>Мероприятия, проводимые на объектах по обеспечению поддержания установленного режима чрезвычайного положения.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Организация и осуществление профилактических мер (контроль пропускного режима, ежедневный обход и осмотр территории и помещений, проверка выполнения арендных условий, организация мест парковки автомашин, обеспечение регулярного удаления из помещений и территории мусора, проверка средств оповещения, обучение правилам действий).</w:t>
      </w:r>
    </w:p>
    <w:p w:rsidR="000E7C51" w:rsidRDefault="00395C62">
      <w:pPr>
        <w:pStyle w:val="Style3"/>
        <w:widowControl/>
        <w:spacing w:line="324" w:lineRule="exact"/>
        <w:ind w:left="720" w:firstLine="0"/>
        <w:jc w:val="left"/>
        <w:rPr>
          <w:rStyle w:val="FontStyle41"/>
        </w:rPr>
      </w:pPr>
      <w:r>
        <w:rPr>
          <w:rStyle w:val="FontStyle41"/>
        </w:rPr>
        <w:t>Особенности действий при угрозе и совершении террористических актов.</w:t>
      </w:r>
    </w:p>
    <w:p w:rsidR="000E7C51" w:rsidRDefault="00395C62">
      <w:pPr>
        <w:pStyle w:val="Style22"/>
        <w:widowControl/>
        <w:spacing w:before="7"/>
        <w:ind w:firstLine="720"/>
        <w:rPr>
          <w:rStyle w:val="FontStyle60"/>
        </w:rPr>
      </w:pPr>
      <w:r>
        <w:rPr>
          <w:rStyle w:val="FontStyle60"/>
        </w:rPr>
        <w:t>Тема 3. Действия спасательной службы при проведении эвакуации населения и в местах расселения эвакуированного населения.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Действия спасательной службы по обеспечению порядка и пресечению паники на сборных эвакопунктах, местах посадки на транспорт. Обеспечение порядка при движении на маршрутах эвакуации, в пунктах высадки и в местах расселения.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Обеспечение проведения радиационного и химического контроля на сборных пунктах, местах посадки, маршрутах выдвижения, в пунктах высадки и местах расселения.</w:t>
      </w:r>
    </w:p>
    <w:p w:rsidR="000E7C51" w:rsidRDefault="00395C62">
      <w:pPr>
        <w:pStyle w:val="Style3"/>
        <w:widowControl/>
        <w:spacing w:before="7" w:line="324" w:lineRule="exact"/>
        <w:ind w:firstLine="698"/>
        <w:rPr>
          <w:rStyle w:val="FontStyle41"/>
        </w:rPr>
      </w:pPr>
      <w:r>
        <w:rPr>
          <w:rStyle w:val="FontStyle41"/>
        </w:rPr>
        <w:t>Особенности действий в условиях заражения радиоактивными' отравляющими, аварийно химически опасными веществами и биологическими средствами.</w:t>
      </w:r>
    </w:p>
    <w:p w:rsidR="000E7C51" w:rsidRDefault="00395C62">
      <w:pPr>
        <w:pStyle w:val="Style3"/>
        <w:widowControl/>
        <w:spacing w:line="324" w:lineRule="exact"/>
        <w:ind w:firstLine="0"/>
        <w:jc w:val="left"/>
        <w:rPr>
          <w:rStyle w:val="FontStyle41"/>
        </w:rPr>
      </w:pPr>
      <w:r>
        <w:rPr>
          <w:rStyle w:val="FontStyle41"/>
        </w:rPr>
        <w:t>Сопровождение колонн с эвакуируемым населением и оказание помощи органам местного самоуправления в расселении эвакуируемых. Взаимодействие с органами местного самоуправления.</w:t>
      </w:r>
    </w:p>
    <w:p w:rsidR="000E7C51" w:rsidRDefault="000E7C51">
      <w:pPr>
        <w:pStyle w:val="Style32"/>
        <w:widowControl/>
        <w:spacing w:line="240" w:lineRule="exact"/>
        <w:ind w:firstLine="691"/>
        <w:rPr>
          <w:sz w:val="20"/>
          <w:szCs w:val="20"/>
        </w:rPr>
      </w:pPr>
    </w:p>
    <w:p w:rsidR="000E7C51" w:rsidRDefault="00395C62">
      <w:pPr>
        <w:pStyle w:val="Style32"/>
        <w:widowControl/>
        <w:spacing w:before="91" w:line="324" w:lineRule="exact"/>
        <w:ind w:firstLine="691"/>
        <w:rPr>
          <w:rStyle w:val="FontStyle42"/>
        </w:rPr>
      </w:pPr>
      <w:r>
        <w:rPr>
          <w:rStyle w:val="FontStyle42"/>
        </w:rPr>
        <w:t>Раздел 12. Действия спасательной службы по захоронению тел погибших.</w:t>
      </w:r>
    </w:p>
    <w:p w:rsidR="000E7C51" w:rsidRDefault="00395C62">
      <w:pPr>
        <w:pStyle w:val="Style22"/>
        <w:widowControl/>
        <w:spacing w:before="7"/>
        <w:rPr>
          <w:rStyle w:val="FontStyle60"/>
        </w:rPr>
      </w:pPr>
      <w:r>
        <w:rPr>
          <w:rStyle w:val="FontStyle60"/>
        </w:rPr>
        <w:t xml:space="preserve">Тема 1. Требования к захоронению тел погибших и организации </w:t>
      </w:r>
      <w:r>
        <w:rPr>
          <w:rStyle w:val="FontStyle60"/>
          <w:spacing w:val="-20"/>
        </w:rPr>
        <w:t xml:space="preserve">их </w:t>
      </w:r>
      <w:r>
        <w:rPr>
          <w:rStyle w:val="FontStyle60"/>
        </w:rPr>
        <w:t>выполнения.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Правовые основы создания и деятельности спасательных служб, предназначенных для захоронения тел погибших. Составление Плана по срочному захоронению тел погибших.</w:t>
      </w:r>
    </w:p>
    <w:p w:rsidR="000E7C51" w:rsidRDefault="00395C62">
      <w:pPr>
        <w:pStyle w:val="Style3"/>
        <w:widowControl/>
        <w:spacing w:line="324" w:lineRule="exact"/>
        <w:ind w:left="734" w:firstLine="0"/>
        <w:jc w:val="left"/>
        <w:rPr>
          <w:rStyle w:val="FontStyle41"/>
        </w:rPr>
      </w:pPr>
      <w:r>
        <w:rPr>
          <w:rStyle w:val="FontStyle41"/>
        </w:rPr>
        <w:t>Порядок выполнения работ по погребению (захоронению) погибших.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Обеспечение спасательных служб, предназначенных для срочного захоронения тел погибших в военное время, и организация взаимодействия.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Комплектование спасательных служб, предназначенных для захоронения тел погибших. Выработка психологической устойчивости для выполнения функциональных обязанностей.</w:t>
      </w:r>
    </w:p>
    <w:p w:rsidR="000E7C51" w:rsidRDefault="00395C62">
      <w:pPr>
        <w:pStyle w:val="Style22"/>
        <w:widowControl/>
        <w:tabs>
          <w:tab w:val="left" w:pos="9533"/>
        </w:tabs>
        <w:rPr>
          <w:rStyle w:val="FontStyle60"/>
        </w:rPr>
      </w:pPr>
      <w:r>
        <w:rPr>
          <w:rStyle w:val="FontStyle60"/>
        </w:rPr>
        <w:t>Тема 2. Действия спасательной службы по подготовке к захоронению</w:t>
      </w:r>
      <w:r>
        <w:rPr>
          <w:rStyle w:val="FontStyle60"/>
        </w:rPr>
        <w:br/>
        <w:t>тел погибших.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\</w:t>
      </w:r>
    </w:p>
    <w:p w:rsidR="000E7C51" w:rsidRPr="00AE0173" w:rsidRDefault="00395C62">
      <w:pPr>
        <w:pStyle w:val="Style3"/>
        <w:widowControl/>
        <w:tabs>
          <w:tab w:val="left" w:pos="9533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Действия по заблаговременной подготовке необходимых материальных</w:t>
      </w:r>
      <w:r>
        <w:rPr>
          <w:rStyle w:val="FontStyle41"/>
        </w:rPr>
        <w:br/>
        <w:t>средств для захоронения и оборудованию транспортных средств. Инструменты,</w:t>
      </w:r>
      <w:r>
        <w:rPr>
          <w:rStyle w:val="FontStyle41"/>
        </w:rPr>
        <w:br/>
        <w:t>материалы. Дезинфицирующие средства.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Default="00395C62">
      <w:pPr>
        <w:pStyle w:val="Style3"/>
        <w:widowControl/>
        <w:tabs>
          <w:tab w:val="left" w:pos="9526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Подготовка и проведение первичных мероприятий по обеспечению</w:t>
      </w:r>
      <w:r>
        <w:rPr>
          <w:rStyle w:val="FontStyle41"/>
        </w:rPr>
        <w:br/>
        <w:t>идентификации тел погибших.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3"/>
        <w:widowControl/>
        <w:spacing w:before="58" w:line="324" w:lineRule="exact"/>
        <w:ind w:firstLine="698"/>
        <w:rPr>
          <w:rStyle w:val="FontStyle41"/>
        </w:rPr>
      </w:pPr>
      <w:r>
        <w:rPr>
          <w:rStyle w:val="FontStyle41"/>
        </w:rPr>
        <w:t>Проведение санитарно-гигиенических и противоэпидемических мероприятий.</w:t>
      </w:r>
    </w:p>
    <w:p w:rsidR="000E7C51" w:rsidRDefault="00395C62">
      <w:pPr>
        <w:pStyle w:val="Style22"/>
        <w:widowControl/>
        <w:spacing w:before="7"/>
        <w:ind w:firstLine="727"/>
        <w:rPr>
          <w:rStyle w:val="FontStyle60"/>
        </w:rPr>
      </w:pPr>
      <w:r>
        <w:rPr>
          <w:rStyle w:val="FontStyle60"/>
        </w:rPr>
        <w:t>Тема 3. Действия спасательной службы по захоронению тел погибших.</w:t>
      </w:r>
    </w:p>
    <w:p w:rsidR="000E7C51" w:rsidRDefault="00395C62">
      <w:pPr>
        <w:pStyle w:val="Style3"/>
        <w:widowControl/>
        <w:spacing w:line="324" w:lineRule="exact"/>
        <w:ind w:left="727" w:firstLine="0"/>
        <w:jc w:val="left"/>
        <w:rPr>
          <w:rStyle w:val="FontStyle41"/>
        </w:rPr>
      </w:pPr>
      <w:r>
        <w:rPr>
          <w:rStyle w:val="FontStyle41"/>
        </w:rPr>
        <w:t>Сбор тел погибших.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Опознавание по имеющимся документам. Описание внешности, фотографирование.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Погрузка тел погибших на транспортные средства. Доставка к местам проведения судебно-медицинской экспертизы и захоронения. Подготовка мест захоронения и захоронение. Оформление могил и кладбищ и их обозначение на местности.</w:t>
      </w:r>
    </w:p>
    <w:p w:rsidR="000E7C51" w:rsidRDefault="00395C62">
      <w:pPr>
        <w:pStyle w:val="Style3"/>
        <w:widowControl/>
        <w:spacing w:before="7" w:line="324" w:lineRule="exact"/>
        <w:ind w:firstLine="698"/>
        <w:rPr>
          <w:rStyle w:val="FontStyle41"/>
        </w:rPr>
      </w:pPr>
      <w:r>
        <w:rPr>
          <w:rStyle w:val="FontStyle41"/>
        </w:rPr>
        <w:t>Документальное оформление проводимых мероприятий по захоронению тел погибших, отправка документов в архивы и другие соответствующие организации.</w:t>
      </w:r>
    </w:p>
    <w:p w:rsidR="000E7C51" w:rsidRDefault="00395C62">
      <w:pPr>
        <w:pStyle w:val="Style3"/>
        <w:widowControl/>
        <w:spacing w:line="324" w:lineRule="exact"/>
        <w:ind w:left="727" w:firstLine="0"/>
        <w:jc w:val="left"/>
        <w:rPr>
          <w:rStyle w:val="FontStyle41"/>
        </w:rPr>
      </w:pPr>
      <w:r>
        <w:rPr>
          <w:rStyle w:val="FontStyle41"/>
        </w:rPr>
        <w:lastRenderedPageBreak/>
        <w:t>Меры безопасности.</w:t>
      </w:r>
    </w:p>
    <w:p w:rsidR="000E7C51" w:rsidRDefault="000E7C51">
      <w:pPr>
        <w:pStyle w:val="Style32"/>
        <w:widowControl/>
        <w:spacing w:line="240" w:lineRule="exact"/>
        <w:ind w:firstLine="691"/>
        <w:rPr>
          <w:sz w:val="20"/>
          <w:szCs w:val="20"/>
        </w:rPr>
      </w:pPr>
    </w:p>
    <w:p w:rsidR="000E7C51" w:rsidRPr="00AE0173" w:rsidRDefault="00395C62">
      <w:pPr>
        <w:pStyle w:val="Style32"/>
        <w:widowControl/>
        <w:tabs>
          <w:tab w:val="left" w:pos="9583"/>
        </w:tabs>
        <w:spacing w:before="91" w:line="324" w:lineRule="exact"/>
        <w:ind w:firstLine="691"/>
        <w:rPr>
          <w:rStyle w:val="FontStyle41"/>
        </w:rPr>
      </w:pPr>
      <w:r>
        <w:rPr>
          <w:rStyle w:val="FontStyle42"/>
        </w:rPr>
        <w:t>Раздел 13. Ликвидация последствий наводнений и разлива</w:t>
      </w:r>
      <w:r>
        <w:rPr>
          <w:rStyle w:val="FontStyle42"/>
        </w:rPr>
        <w:br/>
        <w:t>нефтепродуктов. Комплексная маскировка объектов.</w:t>
      </w:r>
      <w:r>
        <w:rPr>
          <w:rStyle w:val="FontStyle42"/>
          <w:b w:val="0"/>
          <w:bCs w:val="0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Default="00395C62">
      <w:pPr>
        <w:pStyle w:val="Style22"/>
        <w:widowControl/>
        <w:ind w:firstLine="749"/>
        <w:rPr>
          <w:rStyle w:val="FontStyle60"/>
        </w:rPr>
      </w:pPr>
      <w:r>
        <w:rPr>
          <w:rStyle w:val="FontStyle60"/>
        </w:rPr>
        <w:t>Тема 1, Действия спасательной службы по ликвидации последствий разлива нефтепродуктов.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Сбор нефтепродуктов с поверхности грунта. Снятие, вывоз и утилизация загрязненного грунта. Противопожарное обеспечение проводимых работ. Меры безопасности при проведении работ по ликвидации последствий разливой нефтепродуктов.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 xml:space="preserve">Ликвидация последствий разливов нефтепродуктов на водных объектах </w:t>
      </w:r>
      <w:r>
        <w:rPr>
          <w:rStyle w:val="FontStyle41"/>
          <w:lang w:val="en-US"/>
        </w:rPr>
        <w:t>L</w:t>
      </w:r>
      <w:r w:rsidRPr="00AE0173">
        <w:rPr>
          <w:rStyle w:val="FontStyle41"/>
        </w:rPr>
        <w:t xml:space="preserve"> </w:t>
      </w:r>
      <w:r>
        <w:rPr>
          <w:rStyle w:val="FontStyle41"/>
        </w:rPr>
        <w:t>Установка боновых заграждений. Сбор нефтепродуктов с водной поверхности^ снятие загрязненного прибрежного грунта.</w:t>
      </w:r>
    </w:p>
    <w:p w:rsidR="000E7C51" w:rsidRDefault="00395C62">
      <w:pPr>
        <w:pStyle w:val="Style22"/>
        <w:widowControl/>
        <w:spacing w:before="7"/>
        <w:ind w:firstLine="742"/>
        <w:rPr>
          <w:rStyle w:val="FontStyle60"/>
        </w:rPr>
      </w:pPr>
      <w:r>
        <w:rPr>
          <w:rStyle w:val="FontStyle60"/>
        </w:rPr>
        <w:t>Тема 2. Действия спасательной службы в условиях наводнения и ликвидации его последствий.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Проведение комплекса мероприятий по предупреждению наводнений (строительство защитных и оградительных дамб, укрепление существующих, устройство временных сооружений: земляных дамб, плотин, перемычек', укрепление мостов и других дорожных сооружений и т.д.)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Действия по ликвидации последствий наводнения. Поиск пострадавших и эвакуация их из зоны затопления, оказание им первой помощи, обеспечение продовольствием, одеждой, жильем, предметами первой необходимости. Эвакуация сельскохозяйственных животных, вывоз материальных ценностей.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Восстановление сооружений, разрушение которых привело к затоплению населенного пункта. Подготовка путей для объезда затопленных и разрушенных участков работ. Оборудование и содержание переправ на путях эвакуации населения, очистка воды на пунктах водоснабжения.</w:t>
      </w:r>
    </w:p>
    <w:p w:rsidR="000E7C51" w:rsidRDefault="00395C62">
      <w:pPr>
        <w:pStyle w:val="Style3"/>
        <w:widowControl/>
        <w:tabs>
          <w:tab w:val="left" w:pos="9583"/>
        </w:tabs>
        <w:spacing w:line="324" w:lineRule="exact"/>
        <w:ind w:left="749" w:firstLine="0"/>
        <w:jc w:val="left"/>
        <w:rPr>
          <w:rStyle w:val="FontStyle41"/>
        </w:rPr>
      </w:pPr>
      <w:r>
        <w:rPr>
          <w:rStyle w:val="FontStyle41"/>
        </w:rPr>
        <w:t>Проведение мероприятий по захоронению павших животных.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■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Очистка территории населенного пункта, подвергшегося затоплению, после спада уровня воды.</w:t>
      </w:r>
    </w:p>
    <w:p w:rsidR="000E7C51" w:rsidRDefault="00395C62">
      <w:pPr>
        <w:pStyle w:val="Style22"/>
        <w:widowControl/>
        <w:tabs>
          <w:tab w:val="left" w:pos="9626"/>
        </w:tabs>
        <w:spacing w:before="58"/>
        <w:rPr>
          <w:rStyle w:val="FontStyle60"/>
        </w:rPr>
      </w:pPr>
      <w:r>
        <w:rPr>
          <w:rStyle w:val="FontStyle60"/>
        </w:rPr>
        <w:t>Тема 3. Действия спасательной службы по выполнению мероприятий</w:t>
      </w:r>
      <w:r>
        <w:rPr>
          <w:rStyle w:val="FontStyle60"/>
        </w:rPr>
        <w:br/>
        <w:t>комплексной маскировки.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\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Выполнение мероприятий, проводимых в режиме частичного и полного затемнения.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Проведение мероприятий световой маскировки (мероприятия по затемнению освещения, сигнальных, транспортных и производственных огней, имитация демаскирующих признаков на специально созданных ложных объектах).</w:t>
      </w:r>
    </w:p>
    <w:p w:rsidR="000E7C51" w:rsidRDefault="00395C62">
      <w:pPr>
        <w:pStyle w:val="Style3"/>
        <w:widowControl/>
        <w:spacing w:line="324" w:lineRule="exact"/>
        <w:ind w:left="720" w:firstLine="0"/>
        <w:jc w:val="left"/>
        <w:rPr>
          <w:rStyle w:val="FontStyle41"/>
        </w:rPr>
      </w:pPr>
      <w:r>
        <w:rPr>
          <w:rStyle w:val="FontStyle41"/>
        </w:rPr>
        <w:t>Создание ложных целей с использованием макетов и имитаторов.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Постановка дымовых завес (дымовые шашки, использование местных лесоматериалов).</w:t>
      </w:r>
    </w:p>
    <w:p w:rsidR="000E7C51" w:rsidRDefault="00395C62">
      <w:pPr>
        <w:pStyle w:val="Style3"/>
        <w:widowControl/>
        <w:spacing w:line="324" w:lineRule="exact"/>
        <w:ind w:left="713" w:firstLine="0"/>
        <w:jc w:val="left"/>
        <w:rPr>
          <w:rStyle w:val="FontStyle41"/>
        </w:rPr>
      </w:pPr>
      <w:r>
        <w:rPr>
          <w:rStyle w:val="FontStyle41"/>
        </w:rPr>
        <w:t>Применение табельных и специальных маскировочных средств.</w:t>
      </w:r>
    </w:p>
    <w:p w:rsidR="000E7C51" w:rsidRDefault="00395C62">
      <w:pPr>
        <w:pStyle w:val="Style3"/>
        <w:widowControl/>
        <w:tabs>
          <w:tab w:val="left" w:pos="9598"/>
        </w:tabs>
        <w:spacing w:line="324" w:lineRule="exact"/>
        <w:ind w:firstLine="698"/>
        <w:rPr>
          <w:rStyle w:val="FontStyle41"/>
          <w:vertAlign w:val="superscript"/>
        </w:rPr>
      </w:pPr>
      <w:r>
        <w:rPr>
          <w:rStyle w:val="FontStyle41"/>
        </w:rPr>
        <w:t>Использование маскирующих свойств местности, естественных и</w:t>
      </w:r>
      <w:r>
        <w:rPr>
          <w:rStyle w:val="FontStyle41"/>
        </w:rPr>
        <w:br/>
        <w:t>искусственных укрытий, состояния погоды, времени года и суток.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vertAlign w:val="superscript"/>
        </w:rPr>
        <w:t>!</w:t>
      </w:r>
    </w:p>
    <w:p w:rsidR="000E7C51" w:rsidRDefault="00395C62">
      <w:pPr>
        <w:pStyle w:val="Style3"/>
        <w:widowControl/>
        <w:spacing w:before="7" w:line="324" w:lineRule="exact"/>
        <w:ind w:left="713" w:firstLine="0"/>
        <w:jc w:val="left"/>
        <w:rPr>
          <w:rStyle w:val="FontStyle41"/>
        </w:rPr>
      </w:pPr>
      <w:r>
        <w:rPr>
          <w:rStyle w:val="FontStyle41"/>
        </w:rPr>
        <w:t>Видоизменение (деформирование техники и объектов).</w:t>
      </w:r>
    </w:p>
    <w:p w:rsidR="000E7C51" w:rsidRDefault="00395C62">
      <w:pPr>
        <w:pStyle w:val="Style3"/>
        <w:widowControl/>
        <w:spacing w:line="324" w:lineRule="exact"/>
        <w:ind w:left="713" w:firstLine="0"/>
        <w:jc w:val="left"/>
        <w:rPr>
          <w:rStyle w:val="FontStyle41"/>
        </w:rPr>
      </w:pPr>
      <w:r>
        <w:rPr>
          <w:rStyle w:val="FontStyle41"/>
        </w:rPr>
        <w:t>Маскировочное окрашивание техники и объектов.</w:t>
      </w:r>
    </w:p>
    <w:p w:rsidR="000E7C51" w:rsidRDefault="00395C62">
      <w:pPr>
        <w:pStyle w:val="Style3"/>
        <w:widowControl/>
        <w:tabs>
          <w:tab w:val="left" w:pos="9605"/>
        </w:tabs>
        <w:spacing w:line="655" w:lineRule="exact"/>
        <w:ind w:left="720" w:firstLine="0"/>
        <w:jc w:val="left"/>
        <w:rPr>
          <w:rStyle w:val="FontStyle41"/>
          <w:vertAlign w:val="subscript"/>
        </w:rPr>
      </w:pPr>
      <w:r>
        <w:rPr>
          <w:rStyle w:val="FontStyle41"/>
        </w:rPr>
        <w:t>Применение растительности и распятнение местности.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vertAlign w:val="subscript"/>
        </w:rPr>
        <w:t>1</w:t>
      </w:r>
    </w:p>
    <w:p w:rsidR="000E7C51" w:rsidRDefault="00395C62">
      <w:pPr>
        <w:pStyle w:val="Style1"/>
        <w:widowControl/>
        <w:spacing w:line="655" w:lineRule="exact"/>
        <w:ind w:left="720"/>
        <w:jc w:val="left"/>
        <w:rPr>
          <w:rStyle w:val="FontStyle42"/>
        </w:rPr>
      </w:pPr>
      <w:r>
        <w:rPr>
          <w:rStyle w:val="FontStyle42"/>
        </w:rPr>
        <w:t>Раздел 14. Обеспечение дорожного движения.</w:t>
      </w:r>
    </w:p>
    <w:p w:rsidR="000E7C51" w:rsidRDefault="00395C62">
      <w:pPr>
        <w:pStyle w:val="Style22"/>
        <w:widowControl/>
        <w:spacing w:line="317" w:lineRule="exact"/>
        <w:rPr>
          <w:rStyle w:val="FontStyle60"/>
        </w:rPr>
      </w:pPr>
      <w:r>
        <w:rPr>
          <w:rStyle w:val="FontStyle60"/>
        </w:rPr>
        <w:t xml:space="preserve">Тема </w:t>
      </w:r>
      <w:r>
        <w:rPr>
          <w:rStyle w:val="FontStyle60"/>
          <w:lang w:val="en-US"/>
        </w:rPr>
        <w:t>L</w:t>
      </w:r>
      <w:r w:rsidRPr="00AE0173">
        <w:rPr>
          <w:rStyle w:val="FontStyle60"/>
        </w:rPr>
        <w:t xml:space="preserve"> </w:t>
      </w:r>
      <w:r>
        <w:rPr>
          <w:rStyle w:val="FontStyle60"/>
        </w:rPr>
        <w:t>Действия спасательной службы по обеспечению дорожного движения на путях выдвижения сил ГО и РСЧС и в районе выполнения ими задач.</w:t>
      </w:r>
    </w:p>
    <w:p w:rsidR="000E7C51" w:rsidRDefault="00395C62">
      <w:pPr>
        <w:pStyle w:val="Style3"/>
        <w:widowControl/>
        <w:spacing w:line="317" w:lineRule="exact"/>
        <w:ind w:firstLine="698"/>
        <w:rPr>
          <w:rStyle w:val="FontStyle41"/>
        </w:rPr>
      </w:pPr>
      <w:r>
        <w:rPr>
          <w:rStyle w:val="FontStyle41"/>
        </w:rPr>
        <w:lastRenderedPageBreak/>
        <w:t>База создания, технические возможности и порядок развертывания постов по обеспечению дорожного движения в полевых условиях.</w:t>
      </w:r>
    </w:p>
    <w:p w:rsidR="000E7C51" w:rsidRDefault="00395C62">
      <w:pPr>
        <w:pStyle w:val="Style3"/>
        <w:widowControl/>
        <w:tabs>
          <w:tab w:val="left" w:pos="9569"/>
        </w:tabs>
        <w:spacing w:line="317" w:lineRule="exact"/>
        <w:ind w:firstLine="706"/>
        <w:rPr>
          <w:rStyle w:val="FontStyle41"/>
        </w:rPr>
      </w:pPr>
      <w:r>
        <w:rPr>
          <w:rStyle w:val="FontStyle41"/>
        </w:rPr>
        <w:t>Особенности обеспечения движения сил ГО и РСЧС по снежной целине^</w:t>
      </w:r>
      <w:r>
        <w:rPr>
          <w:rStyle w:val="FontStyle41"/>
        </w:rPr>
        <w:br/>
        <w:t>по залесенным участкам, при разрушении дорожного полотна, преодолений</w:t>
      </w:r>
      <w:r>
        <w:rPr>
          <w:rStyle w:val="FontStyle41"/>
        </w:rPr>
        <w:br/>
        <w:t>труднопроходимых, болотистых участков местности.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!</w:t>
      </w:r>
    </w:p>
    <w:p w:rsidR="000E7C51" w:rsidRDefault="00395C62">
      <w:pPr>
        <w:pStyle w:val="Style3"/>
        <w:widowControl/>
        <w:spacing w:line="317" w:lineRule="exact"/>
        <w:ind w:firstLine="698"/>
        <w:rPr>
          <w:rStyle w:val="FontStyle41"/>
        </w:rPr>
      </w:pPr>
      <w:r>
        <w:rPr>
          <w:rStyle w:val="FontStyle41"/>
        </w:rPr>
        <w:t>Организация и осуществление профилактических мер (контроль пропускного режима, ежедневный обход и осмотр территории, организация мест парковки автомашин, проверка средств оповещения, обучение правилам действий).</w:t>
      </w:r>
    </w:p>
    <w:p w:rsidR="000E7C51" w:rsidRDefault="00395C62">
      <w:pPr>
        <w:pStyle w:val="Style22"/>
        <w:widowControl/>
        <w:spacing w:line="317" w:lineRule="exact"/>
        <w:rPr>
          <w:rStyle w:val="FontStyle60"/>
        </w:rPr>
      </w:pPr>
      <w:r>
        <w:rPr>
          <w:rStyle w:val="FontStyle60"/>
        </w:rPr>
        <w:t>Тема 2. Действия спасательной службы по обеспечению движения по дорогам при чрезвычайных ситуациях.</w:t>
      </w:r>
    </w:p>
    <w:p w:rsidR="000E7C51" w:rsidRDefault="00395C62">
      <w:pPr>
        <w:pStyle w:val="Style3"/>
        <w:widowControl/>
        <w:spacing w:line="317" w:lineRule="exact"/>
        <w:ind w:firstLine="706"/>
        <w:rPr>
          <w:rStyle w:val="FontStyle41"/>
        </w:rPr>
      </w:pPr>
      <w:r>
        <w:rPr>
          <w:rStyle w:val="FontStyle41"/>
        </w:rPr>
        <w:t>Действия спасательной службы по обеспечению порядка и пресечении) паники в местах посадки на транспорт, на маршрутах движения, в пунктах высадки и в местах расселения. Сопровождение колонн с эвакуируемые населением.</w:t>
      </w:r>
    </w:p>
    <w:p w:rsidR="000E7C51" w:rsidRDefault="00395C62">
      <w:pPr>
        <w:pStyle w:val="Style3"/>
        <w:widowControl/>
        <w:spacing w:line="317" w:lineRule="exact"/>
        <w:ind w:firstLine="698"/>
        <w:rPr>
          <w:rStyle w:val="FontStyle41"/>
        </w:rPr>
      </w:pPr>
      <w:r>
        <w:rPr>
          <w:rStyle w:val="FontStyle41"/>
        </w:rPr>
        <w:t>Особенности действий в условиях заражения радиоактивными, отравляющими, аварийно химически опасными веществами и биологическими средствами. Особенности действий при снежных завалах. Особенности действий при разрушении дорожного полотна, размыве дороги, разрушении мостов, дамб.</w:t>
      </w:r>
    </w:p>
    <w:p w:rsidR="000E7C51" w:rsidRDefault="00395C62">
      <w:pPr>
        <w:pStyle w:val="Style3"/>
        <w:widowControl/>
        <w:spacing w:line="317" w:lineRule="exact"/>
        <w:ind w:left="742" w:firstLine="0"/>
        <w:jc w:val="left"/>
        <w:rPr>
          <w:rStyle w:val="FontStyle41"/>
        </w:rPr>
      </w:pPr>
      <w:r>
        <w:rPr>
          <w:rStyle w:val="FontStyle41"/>
        </w:rPr>
        <w:t>Ремонт дорог подручными средствами.</w:t>
      </w:r>
    </w:p>
    <w:p w:rsidR="000E7C51" w:rsidRDefault="00395C62">
      <w:pPr>
        <w:pStyle w:val="Style32"/>
        <w:widowControl/>
        <w:spacing w:before="58" w:line="324" w:lineRule="exact"/>
        <w:ind w:firstLine="691"/>
        <w:rPr>
          <w:rStyle w:val="FontStyle42"/>
        </w:rPr>
      </w:pPr>
      <w:r>
        <w:rPr>
          <w:rStyle w:val="FontStyle42"/>
        </w:rPr>
        <w:t>Раздел 15. Организация и выполнение мероприятий по устранению! аварий на коммунально-энергетических сетях и технологических линиях. |</w:t>
      </w:r>
    </w:p>
    <w:p w:rsidR="000E7C51" w:rsidRDefault="00395C62">
      <w:pPr>
        <w:pStyle w:val="Style22"/>
        <w:widowControl/>
        <w:spacing w:before="7"/>
        <w:ind w:firstLine="720"/>
        <w:rPr>
          <w:rStyle w:val="FontStyle60"/>
        </w:rPr>
      </w:pPr>
      <w:r>
        <w:rPr>
          <w:rStyle w:val="FontStyle60"/>
        </w:rPr>
        <w:t>Тема 1. Действия спасательной службы по устранению аварий на коммунально-энергетических сетях.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Возможный характер разрушений и повреждений на коммунально-; энергетических сетях. Отключение поврежденных участков. Ремонт' поврежденных участков, проведение других аварийных работ. Практическое использование средства защиты, оборудования, инструментов и принадлежностей, используемых для проведения работ на таких объектах.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Действия спасательной службы при аварии на энергосетях. Отключение' электроэнергии.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Практическая отработка организационных и инженерно-технических мероприятий по надежной защите систем электро- , водоснабжения от! воздействия оружия и вторичных факторов поражения. Действия по| отключению разрушенных участков, устройству временных отводных линий и проведению других аварийных работ.</w:t>
      </w:r>
    </w:p>
    <w:p w:rsidR="000E7C51" w:rsidRDefault="00395C62">
      <w:pPr>
        <w:pStyle w:val="Style22"/>
        <w:widowControl/>
        <w:spacing w:before="7"/>
        <w:ind w:firstLine="727"/>
        <w:rPr>
          <w:rStyle w:val="FontStyle60"/>
        </w:rPr>
      </w:pPr>
      <w:r>
        <w:rPr>
          <w:rStyle w:val="FontStyle60"/>
        </w:rPr>
        <w:t>Тема 2. Действия спасательной службы по устранению аварий на технологических линиях.</w:t>
      </w:r>
    </w:p>
    <w:p w:rsidR="000E7C51" w:rsidRDefault="00395C62">
      <w:pPr>
        <w:pStyle w:val="Style3"/>
        <w:widowControl/>
        <w:tabs>
          <w:tab w:val="left" w:pos="9583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Возможный характер разрушений и повреждений на технологических</w:t>
      </w:r>
      <w:r>
        <w:rPr>
          <w:rStyle w:val="FontStyle41"/>
        </w:rPr>
        <w:br/>
        <w:t>линиях. Отключение и ремонт поврежденных участков. Закрытие кранов на</w:t>
      </w:r>
      <w:r>
        <w:rPr>
          <w:rStyle w:val="FontStyle41"/>
        </w:rPr>
        <w:br/>
        <w:t>газовых сетях. Практическое использование средства защиты, оборудования]</w:t>
      </w:r>
      <w:r>
        <w:rPr>
          <w:rStyle w:val="FontStyle41"/>
        </w:rPr>
        <w:br/>
        <w:t>инструментов и принадлежностей, используемых для проведения работ на</w:t>
      </w:r>
      <w:r>
        <w:rPr>
          <w:rStyle w:val="FontStyle41"/>
        </w:rPr>
        <w:br/>
        <w:t>таких объектах.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'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Практическая отработка организационных и инженерно-технических мероприятий по надежной защите систем газо- и теплоснабжения от воздействия оружия и вторичных факторов поражения. Действия по отключению разрушенных участков, устройству временных отводных линий и проведению других аварийных работ.</w:t>
      </w:r>
    </w:p>
    <w:p w:rsidR="000E7C51" w:rsidRDefault="000E7C51">
      <w:pPr>
        <w:pStyle w:val="Style32"/>
        <w:widowControl/>
        <w:spacing w:line="240" w:lineRule="exact"/>
        <w:ind w:firstLine="698"/>
        <w:rPr>
          <w:sz w:val="20"/>
          <w:szCs w:val="20"/>
        </w:rPr>
      </w:pPr>
    </w:p>
    <w:p w:rsidR="000E7C51" w:rsidRDefault="00395C62">
      <w:pPr>
        <w:pStyle w:val="Style32"/>
        <w:widowControl/>
        <w:spacing w:before="84" w:line="324" w:lineRule="exact"/>
        <w:ind w:firstLine="698"/>
        <w:rPr>
          <w:rStyle w:val="FontStyle42"/>
        </w:rPr>
      </w:pPr>
      <w:r>
        <w:rPr>
          <w:rStyle w:val="FontStyle42"/>
        </w:rPr>
        <w:t>Раздел 16. Организация и проведение мероприятий по защите сельскохозяйственных животных и растений.</w:t>
      </w:r>
    </w:p>
    <w:p w:rsidR="000E7C51" w:rsidRDefault="00395C62">
      <w:pPr>
        <w:pStyle w:val="Style22"/>
        <w:widowControl/>
        <w:tabs>
          <w:tab w:val="left" w:pos="9540"/>
        </w:tabs>
        <w:ind w:firstLine="720"/>
        <w:rPr>
          <w:rStyle w:val="FontStyle60"/>
        </w:rPr>
      </w:pPr>
      <w:r>
        <w:rPr>
          <w:rStyle w:val="FontStyle60"/>
        </w:rPr>
        <w:t>Тема 1. Действия спасательной службы по проведению мероприятий</w:t>
      </w:r>
      <w:r>
        <w:rPr>
          <w:rStyle w:val="FontStyle60"/>
        </w:rPr>
        <w:br/>
        <w:t>по защите сельскохозяйственных животных, воды и фуража.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\</w:t>
      </w:r>
    </w:p>
    <w:p w:rsidR="000E7C51" w:rsidRDefault="00395C62">
      <w:pPr>
        <w:pStyle w:val="Style3"/>
        <w:widowControl/>
        <w:tabs>
          <w:tab w:val="left" w:pos="9533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Оборудование площадок для ветеринарной обработки животных и</w:t>
      </w:r>
      <w:r>
        <w:rPr>
          <w:rStyle w:val="FontStyle41"/>
        </w:rPr>
        <w:br/>
        <w:t>сортировки животных по степени поражения.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:</w:t>
      </w:r>
    </w:p>
    <w:p w:rsidR="000E7C51" w:rsidRDefault="00395C62">
      <w:pPr>
        <w:pStyle w:val="Style3"/>
        <w:widowControl/>
        <w:spacing w:line="324" w:lineRule="exact"/>
        <w:ind w:left="742" w:firstLine="0"/>
        <w:jc w:val="left"/>
        <w:rPr>
          <w:rStyle w:val="FontStyle41"/>
        </w:rPr>
      </w:pPr>
      <w:r>
        <w:rPr>
          <w:rStyle w:val="FontStyle41"/>
        </w:rPr>
        <w:t>Проведение карантинных мероприятий.</w:t>
      </w:r>
    </w:p>
    <w:p w:rsidR="000E7C51" w:rsidRDefault="00395C62">
      <w:pPr>
        <w:pStyle w:val="Style3"/>
        <w:widowControl/>
        <w:tabs>
          <w:tab w:val="left" w:pos="9526"/>
        </w:tabs>
        <w:spacing w:line="324" w:lineRule="exact"/>
        <w:ind w:firstLine="698"/>
        <w:rPr>
          <w:rStyle w:val="FontStyle58"/>
        </w:rPr>
      </w:pPr>
      <w:r>
        <w:rPr>
          <w:rStyle w:val="FontStyle41"/>
        </w:rPr>
        <w:lastRenderedPageBreak/>
        <w:t>Защита сочных кормов и фуража в полевых условиях и при</w:t>
      </w:r>
      <w:r>
        <w:rPr>
          <w:rStyle w:val="FontStyle41"/>
        </w:rPr>
        <w:br/>
        <w:t>транспортировке.</w:t>
      </w:r>
      <w:r>
        <w:rPr>
          <w:rStyle w:val="FontStyle41"/>
          <w:sz w:val="20"/>
          <w:szCs w:val="20"/>
        </w:rPr>
        <w:tab/>
      </w:r>
      <w:r>
        <w:rPr>
          <w:rStyle w:val="FontStyle58"/>
        </w:rPr>
        <w:t>I</w:t>
      </w:r>
    </w:p>
    <w:p w:rsidR="000E7C51" w:rsidRDefault="00395C62">
      <w:pPr>
        <w:pStyle w:val="Style3"/>
        <w:widowControl/>
        <w:tabs>
          <w:tab w:val="left" w:pos="9562"/>
        </w:tabs>
        <w:spacing w:line="324" w:lineRule="exact"/>
        <w:ind w:left="749" w:firstLine="0"/>
        <w:jc w:val="left"/>
        <w:rPr>
          <w:rStyle w:val="FontStyle41"/>
        </w:rPr>
      </w:pPr>
      <w:r>
        <w:rPr>
          <w:rStyle w:val="FontStyle41"/>
        </w:rPr>
        <w:t>Обеззараживание сочных кормов, фуража и воды.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Взаимодействие формирования с силами, действующими в очаге поражения.</w:t>
      </w:r>
    </w:p>
    <w:p w:rsidR="000E7C51" w:rsidRDefault="00395C62">
      <w:pPr>
        <w:pStyle w:val="Style22"/>
        <w:widowControl/>
        <w:tabs>
          <w:tab w:val="left" w:pos="9511"/>
        </w:tabs>
        <w:ind w:firstLine="720"/>
        <w:rPr>
          <w:rStyle w:val="FontStyle60"/>
        </w:rPr>
      </w:pPr>
      <w:r>
        <w:rPr>
          <w:rStyle w:val="FontStyle60"/>
        </w:rPr>
        <w:t>Тема 2. Действия спасательной службы по проведению мероприятий</w:t>
      </w:r>
      <w:r>
        <w:rPr>
          <w:rStyle w:val="FontStyle60"/>
        </w:rPr>
        <w:br/>
        <w:t>по защите сельскохозяйственных посевов.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\</w:t>
      </w:r>
    </w:p>
    <w:p w:rsidR="000E7C51" w:rsidRDefault="00395C62">
      <w:pPr>
        <w:pStyle w:val="Style3"/>
        <w:widowControl/>
        <w:spacing w:line="324" w:lineRule="exact"/>
        <w:ind w:firstLine="713"/>
        <w:rPr>
          <w:rStyle w:val="FontStyle41"/>
        </w:rPr>
      </w:pPr>
      <w:r>
        <w:rPr>
          <w:rStyle w:val="FontStyle41"/>
        </w:rPr>
        <w:t>Организация разведки очагов заражения. Порядок забора проб почвы и пораженных  растений.   Определение  и  обозначение  границ  поражения.</w:t>
      </w:r>
    </w:p>
    <w:p w:rsidR="000E7C51" w:rsidRDefault="00395C62">
      <w:pPr>
        <w:pStyle w:val="Style35"/>
        <w:widowControl/>
        <w:tabs>
          <w:tab w:val="left" w:pos="9670"/>
        </w:tabs>
        <w:spacing w:before="58" w:line="324" w:lineRule="exact"/>
        <w:rPr>
          <w:rStyle w:val="FontStyle41"/>
        </w:rPr>
      </w:pPr>
      <w:r>
        <w:rPr>
          <w:rStyle w:val="FontStyle41"/>
        </w:rPr>
        <w:t>Проведение карантинных мероприятий. Выбор места и оборудование площадок;</w:t>
      </w:r>
      <w:r>
        <w:rPr>
          <w:rStyle w:val="FontStyle41"/>
        </w:rPr>
        <w:br/>
        <w:t>для приготовления растворов ядохимикатов.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'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Взаимодействие формирования с силами, действующими в очаге! поражения.</w:t>
      </w:r>
    </w:p>
    <w:p w:rsidR="000E7C51" w:rsidRDefault="00395C62">
      <w:pPr>
        <w:pStyle w:val="Style3"/>
        <w:widowControl/>
        <w:spacing w:line="324" w:lineRule="exact"/>
        <w:ind w:left="720" w:firstLine="0"/>
        <w:jc w:val="left"/>
        <w:rPr>
          <w:rStyle w:val="FontStyle41"/>
        </w:rPr>
      </w:pPr>
      <w:r>
        <w:rPr>
          <w:rStyle w:val="FontStyle41"/>
        </w:rPr>
        <w:t>Меры безопасности.</w:t>
      </w:r>
    </w:p>
    <w:p w:rsidR="000E7C51" w:rsidRDefault="000E7C51">
      <w:pPr>
        <w:pStyle w:val="Style32"/>
        <w:widowControl/>
        <w:spacing w:line="240" w:lineRule="exact"/>
        <w:ind w:firstLine="698"/>
        <w:rPr>
          <w:sz w:val="20"/>
          <w:szCs w:val="20"/>
        </w:rPr>
      </w:pPr>
    </w:p>
    <w:p w:rsidR="000E7C51" w:rsidRDefault="00395C62">
      <w:pPr>
        <w:pStyle w:val="Style32"/>
        <w:widowControl/>
        <w:spacing w:before="84" w:line="324" w:lineRule="exact"/>
        <w:ind w:firstLine="698"/>
        <w:rPr>
          <w:rStyle w:val="FontStyle42"/>
        </w:rPr>
      </w:pPr>
      <w:r>
        <w:rPr>
          <w:rStyle w:val="FontStyle42"/>
        </w:rPr>
        <w:t>Раздел 17. Действия по обеспечению связи при выполнении мероприятий гражданской обороны и защиты населения от чрезвычайных! ситуаций.</w:t>
      </w:r>
    </w:p>
    <w:p w:rsidR="000E7C51" w:rsidRDefault="00395C62">
      <w:pPr>
        <w:pStyle w:val="Style22"/>
        <w:widowControl/>
        <w:tabs>
          <w:tab w:val="left" w:pos="9662"/>
        </w:tabs>
        <w:ind w:left="749" w:firstLine="0"/>
        <w:jc w:val="left"/>
        <w:rPr>
          <w:rStyle w:val="FontStyle60"/>
        </w:rPr>
      </w:pPr>
      <w:r>
        <w:rPr>
          <w:rStyle w:val="FontStyle60"/>
        </w:rPr>
        <w:t xml:space="preserve">Тема </w:t>
      </w:r>
      <w:r>
        <w:rPr>
          <w:rStyle w:val="FontStyle61"/>
        </w:rPr>
        <w:t xml:space="preserve">I. </w:t>
      </w:r>
      <w:r>
        <w:rPr>
          <w:rStyle w:val="FontStyle60"/>
        </w:rPr>
        <w:t>Действия по обеспечению устойчивой связи.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\</w:t>
      </w:r>
    </w:p>
    <w:p w:rsidR="000E7C51" w:rsidRDefault="00395C62">
      <w:pPr>
        <w:pStyle w:val="Style3"/>
        <w:widowControl/>
        <w:tabs>
          <w:tab w:val="left" w:pos="9626"/>
        </w:tabs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Действия спасательной службы в угрожаемый период. Получение</w:t>
      </w:r>
      <w:r>
        <w:rPr>
          <w:rStyle w:val="FontStyle41"/>
        </w:rPr>
        <w:br/>
        <w:t>радиоданных. Установление связи и ведения радиообмена. Передачи</w:t>
      </w:r>
      <w:r>
        <w:rPr>
          <w:rStyle w:val="FontStyle41"/>
        </w:rPr>
        <w:br/>
        <w:t>радиосигналов.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Pr="00AE0173" w:rsidRDefault="00395C62">
      <w:pPr>
        <w:pStyle w:val="Style3"/>
        <w:widowControl/>
        <w:tabs>
          <w:tab w:val="left" w:pos="9619"/>
        </w:tabs>
        <w:spacing w:line="324" w:lineRule="exact"/>
        <w:ind w:firstLine="706"/>
        <w:rPr>
          <w:rStyle w:val="FontStyle62"/>
        </w:rPr>
      </w:pPr>
      <w:r>
        <w:rPr>
          <w:rStyle w:val="FontStyle41"/>
        </w:rPr>
        <w:t>Прокладка кабельных линий связи и соединение их с существующей</w:t>
      </w:r>
      <w:r>
        <w:rPr>
          <w:rStyle w:val="FontStyle41"/>
        </w:rPr>
        <w:br/>
        <w:t>телефонной сетью. Прокладка полевых линий связи.</w:t>
      </w:r>
      <w:r>
        <w:rPr>
          <w:rStyle w:val="FontStyle41"/>
          <w:sz w:val="20"/>
          <w:szCs w:val="20"/>
        </w:rPr>
        <w:tab/>
      </w:r>
      <w:r>
        <w:rPr>
          <w:rStyle w:val="FontStyle62"/>
          <w:lang w:val="en-US"/>
        </w:rPr>
        <w:t>i</w:t>
      </w:r>
    </w:p>
    <w:p w:rsidR="000E7C51" w:rsidRDefault="00395C62">
      <w:pPr>
        <w:pStyle w:val="Style3"/>
        <w:widowControl/>
        <w:tabs>
          <w:tab w:val="left" w:pos="9598"/>
        </w:tabs>
        <w:spacing w:line="324" w:lineRule="exact"/>
        <w:ind w:firstLine="698"/>
        <w:rPr>
          <w:rStyle w:val="FontStyle63"/>
        </w:rPr>
      </w:pPr>
      <w:r>
        <w:rPr>
          <w:rStyle w:val="FontStyle41"/>
        </w:rPr>
        <w:t>Выполнение задач по обеспечению связью при введении различных</w:t>
      </w:r>
      <w:r>
        <w:rPr>
          <w:rStyle w:val="FontStyle41"/>
        </w:rPr>
        <w:br/>
        <w:t>степеней готовности. Установление и поддержание непрерывной связи с</w:t>
      </w:r>
      <w:r>
        <w:rPr>
          <w:rStyle w:val="FontStyle41"/>
        </w:rPr>
        <w:br/>
        <w:t>пунктами управления ГО района (города) и спасательными службами]</w:t>
      </w:r>
      <w:r>
        <w:rPr>
          <w:rStyle w:val="FontStyle41"/>
        </w:rPr>
        <w:br/>
        <w:t>участвующими в обеспечении АСДНР. Ликвидация повреждений на линиях</w:t>
      </w:r>
      <w:r>
        <w:rPr>
          <w:rStyle w:val="FontStyle41"/>
          <w:vertAlign w:val="superscript"/>
        </w:rPr>
        <w:t>1</w:t>
      </w:r>
      <w:r>
        <w:rPr>
          <w:rStyle w:val="FontStyle41"/>
          <w:vertAlign w:val="superscript"/>
        </w:rPr>
        <w:br/>
      </w:r>
      <w:r>
        <w:rPr>
          <w:rStyle w:val="FontStyle41"/>
        </w:rPr>
        <w:t>связи с использованием резервных средств связи.</w:t>
      </w:r>
      <w:r>
        <w:rPr>
          <w:rStyle w:val="FontStyle41"/>
          <w:sz w:val="20"/>
          <w:szCs w:val="20"/>
        </w:rPr>
        <w:tab/>
      </w:r>
      <w:r>
        <w:rPr>
          <w:rStyle w:val="FontStyle63"/>
        </w:rPr>
        <w:t>I</w:t>
      </w:r>
    </w:p>
    <w:p w:rsidR="000E7C51" w:rsidRDefault="00395C62">
      <w:pPr>
        <w:pStyle w:val="Style3"/>
        <w:widowControl/>
        <w:tabs>
          <w:tab w:val="left" w:pos="9634"/>
        </w:tabs>
        <w:spacing w:before="7" w:line="324" w:lineRule="exact"/>
        <w:ind w:left="742" w:firstLine="0"/>
        <w:jc w:val="left"/>
        <w:rPr>
          <w:rStyle w:val="FontStyle41"/>
        </w:rPr>
      </w:pPr>
      <w:r>
        <w:rPr>
          <w:rStyle w:val="FontStyle41"/>
        </w:rPr>
        <w:t>Практическая работа на средствах связи.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;</w:t>
      </w:r>
    </w:p>
    <w:p w:rsidR="000E7C51" w:rsidRDefault="00395C62">
      <w:pPr>
        <w:pStyle w:val="Style3"/>
        <w:widowControl/>
        <w:tabs>
          <w:tab w:val="left" w:pos="9583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Взаимодействие формирования с силами, действующими в очаге</w:t>
      </w:r>
      <w:r>
        <w:rPr>
          <w:rStyle w:val="FontStyle41"/>
        </w:rPr>
        <w:br/>
        <w:t>поражения.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22"/>
        <w:widowControl/>
        <w:tabs>
          <w:tab w:val="left" w:pos="9619"/>
        </w:tabs>
        <w:ind w:firstLine="763"/>
        <w:rPr>
          <w:rStyle w:val="FontStyle60"/>
        </w:rPr>
      </w:pPr>
      <w:r>
        <w:rPr>
          <w:rStyle w:val="FontStyle60"/>
        </w:rPr>
        <w:t>Тема 2. Действия спасательной службы по обеспечению связи в</w:t>
      </w:r>
      <w:r>
        <w:rPr>
          <w:rStyle w:val="FontStyle60"/>
        </w:rPr>
        <w:br/>
        <w:t>районах выполнения задач в условиях воздействия опасных факторов</w:t>
      </w:r>
      <w:r>
        <w:rPr>
          <w:rStyle w:val="FontStyle60"/>
        </w:rPr>
        <w:br/>
        <w:t>источника ЧС.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!</w:t>
      </w:r>
    </w:p>
    <w:p w:rsidR="000E7C51" w:rsidRDefault="00395C62">
      <w:pPr>
        <w:pStyle w:val="Style3"/>
        <w:widowControl/>
        <w:tabs>
          <w:tab w:val="left" w:pos="9562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Установление связи и ведение радиообмена со спасательными и другими</w:t>
      </w:r>
      <w:r>
        <w:rPr>
          <w:rStyle w:val="FontStyle41"/>
        </w:rPr>
        <w:br/>
        <w:t>формированиями, осуществляющими аварийно-спасательные и другие</w:t>
      </w:r>
      <w:r>
        <w:rPr>
          <w:rStyle w:val="FontStyle41"/>
        </w:rPr>
        <w:br/>
        <w:t>неотложные работы. Доведение до исполнителей приказов, указаний и</w:t>
      </w:r>
      <w:r>
        <w:rPr>
          <w:rStyle w:val="FontStyle41"/>
        </w:rPr>
        <w:br/>
        <w:t>распоряжений старших начальников, доклад об их выполнении.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>
      <w:pPr>
        <w:pStyle w:val="Style3"/>
        <w:widowControl/>
        <w:spacing w:line="324" w:lineRule="exact"/>
        <w:ind w:left="756" w:firstLine="0"/>
        <w:jc w:val="left"/>
        <w:rPr>
          <w:rStyle w:val="FontStyle41"/>
        </w:rPr>
      </w:pPr>
      <w:r>
        <w:rPr>
          <w:rStyle w:val="FontStyle41"/>
        </w:rPr>
        <w:t>Обмен радиоданными и радиопозывными.</w:t>
      </w:r>
    </w:p>
    <w:p w:rsidR="000E7C51" w:rsidRDefault="00395C62">
      <w:pPr>
        <w:pStyle w:val="Style3"/>
        <w:widowControl/>
        <w:spacing w:line="324" w:lineRule="exact"/>
        <w:ind w:firstLine="0"/>
        <w:jc w:val="left"/>
        <w:rPr>
          <w:rStyle w:val="FontStyle41"/>
        </w:rPr>
      </w:pPr>
      <w:r>
        <w:rPr>
          <w:rStyle w:val="FontStyle41"/>
        </w:rPr>
        <w:t>Действия  в  условиях  заражения  радиоактивными,  отравляющими, аварийно химически опасными веществами и биологическими средствами.     | Проведение специальной обработки средств связи. Меры безопасности.</w:t>
      </w:r>
    </w:p>
    <w:p w:rsidR="000E7C51" w:rsidRDefault="000E7C51">
      <w:pPr>
        <w:pStyle w:val="Style32"/>
        <w:widowControl/>
        <w:spacing w:line="240" w:lineRule="exact"/>
        <w:ind w:firstLine="691"/>
        <w:rPr>
          <w:sz w:val="20"/>
          <w:szCs w:val="20"/>
        </w:rPr>
      </w:pPr>
    </w:p>
    <w:p w:rsidR="000E7C51" w:rsidRPr="00AE0173" w:rsidRDefault="00395C62">
      <w:pPr>
        <w:pStyle w:val="Style32"/>
        <w:widowControl/>
        <w:tabs>
          <w:tab w:val="left" w:pos="9526"/>
        </w:tabs>
        <w:spacing w:before="77" w:line="324" w:lineRule="exact"/>
        <w:ind w:firstLine="691"/>
        <w:rPr>
          <w:rStyle w:val="FontStyle41"/>
        </w:rPr>
      </w:pPr>
      <w:r>
        <w:rPr>
          <w:rStyle w:val="FontStyle42"/>
        </w:rPr>
        <w:t>Раздел 18. Действия по транспортному обеспечению выполнения</w:t>
      </w:r>
      <w:r>
        <w:rPr>
          <w:rStyle w:val="FontStyle42"/>
        </w:rPr>
        <w:br/>
        <w:t>мероприятий гражданской обороны и защиты населения от чрезвычайных</w:t>
      </w:r>
      <w:r>
        <w:rPr>
          <w:rStyle w:val="FontStyle42"/>
        </w:rPr>
        <w:br/>
        <w:t>ситуаций.</w:t>
      </w:r>
      <w:r>
        <w:rPr>
          <w:rStyle w:val="FontStyle42"/>
          <w:b w:val="0"/>
          <w:bCs w:val="0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Pr="00AE0173" w:rsidRDefault="00395C62">
      <w:pPr>
        <w:pStyle w:val="Style22"/>
        <w:widowControl/>
        <w:tabs>
          <w:tab w:val="left" w:pos="9511"/>
        </w:tabs>
        <w:spacing w:line="317" w:lineRule="exact"/>
        <w:rPr>
          <w:rStyle w:val="FontStyle63"/>
        </w:rPr>
      </w:pPr>
      <w:r>
        <w:rPr>
          <w:rStyle w:val="FontStyle60"/>
        </w:rPr>
        <w:lastRenderedPageBreak/>
        <w:t>Тема 1. Автотранспортное обеспечение мероприятий гражданской</w:t>
      </w:r>
      <w:r>
        <w:rPr>
          <w:rStyle w:val="FontStyle60"/>
        </w:rPr>
        <w:br/>
        <w:t>обороны.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3"/>
          <w:lang w:val="en-US"/>
        </w:rPr>
        <w:t>j</w:t>
      </w:r>
    </w:p>
    <w:p w:rsidR="000E7C51" w:rsidRDefault="00395C62">
      <w:pPr>
        <w:pStyle w:val="Style3"/>
        <w:widowControl/>
        <w:tabs>
          <w:tab w:val="left" w:pos="9511"/>
        </w:tabs>
        <w:spacing w:line="317" w:lineRule="exact"/>
        <w:ind w:firstLine="698"/>
        <w:rPr>
          <w:rStyle w:val="FontStyle41"/>
        </w:rPr>
      </w:pPr>
      <w:r>
        <w:rPr>
          <w:rStyle w:val="FontStyle41"/>
        </w:rPr>
        <w:t>Подготовка транспортных средств к выполнению задач, стоящих перед</w:t>
      </w:r>
      <w:r>
        <w:rPr>
          <w:rStyle w:val="FontStyle41"/>
        </w:rPr>
        <w:br/>
        <w:t>спасательной службой. Оборудование пунктов погрузки на автомобильный</w:t>
      </w:r>
      <w:r>
        <w:rPr>
          <w:rStyle w:val="FontStyle41"/>
        </w:rPr>
        <w:br/>
        <w:t>транспорт и выгрузки с него.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;</w:t>
      </w:r>
    </w:p>
    <w:p w:rsidR="000E7C51" w:rsidRDefault="00395C62">
      <w:pPr>
        <w:pStyle w:val="Style3"/>
        <w:widowControl/>
        <w:spacing w:line="317" w:lineRule="exact"/>
        <w:ind w:left="770" w:firstLine="0"/>
        <w:jc w:val="left"/>
        <w:rPr>
          <w:rStyle w:val="FontStyle41"/>
        </w:rPr>
      </w:pPr>
      <w:r>
        <w:rPr>
          <w:rStyle w:val="FontStyle41"/>
        </w:rPr>
        <w:t>Оборудование транспортных средств для перевозки населения.</w:t>
      </w:r>
    </w:p>
    <w:p w:rsidR="000E7C51" w:rsidRDefault="00395C62">
      <w:pPr>
        <w:pStyle w:val="Style3"/>
        <w:widowControl/>
        <w:spacing w:before="58" w:line="324" w:lineRule="exact"/>
        <w:ind w:left="706" w:firstLine="0"/>
        <w:jc w:val="left"/>
        <w:rPr>
          <w:rStyle w:val="FontStyle41"/>
        </w:rPr>
      </w:pPr>
      <w:r>
        <w:rPr>
          <w:rStyle w:val="FontStyle41"/>
        </w:rPr>
        <w:t>Оборудование транспортных средств для перевозки грузов.</w:t>
      </w:r>
    </w:p>
    <w:p w:rsidR="000E7C51" w:rsidRDefault="00395C62">
      <w:pPr>
        <w:pStyle w:val="Style3"/>
        <w:widowControl/>
        <w:tabs>
          <w:tab w:val="left" w:pos="9626"/>
        </w:tabs>
        <w:spacing w:before="7" w:line="324" w:lineRule="exact"/>
        <w:ind w:firstLine="706"/>
        <w:rPr>
          <w:rStyle w:val="FontStyle41"/>
        </w:rPr>
      </w:pPr>
      <w:r>
        <w:rPr>
          <w:rStyle w:val="FontStyle41"/>
        </w:rPr>
        <w:t>Организация и порядок погрузки. Изучение возможных маршрутов;</w:t>
      </w:r>
      <w:r>
        <w:rPr>
          <w:rStyle w:val="FontStyle41"/>
        </w:rPr>
        <w:br/>
        <w:t>движения.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!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Особенности выполнение задачи в условиях воздействия ОМП и очагах комбинированного поражения.</w:t>
      </w:r>
    </w:p>
    <w:p w:rsidR="000E7C51" w:rsidRDefault="00395C62">
      <w:pPr>
        <w:pStyle w:val="Style3"/>
        <w:widowControl/>
        <w:spacing w:line="324" w:lineRule="exact"/>
        <w:ind w:left="706" w:firstLine="0"/>
        <w:jc w:val="left"/>
        <w:rPr>
          <w:rStyle w:val="FontStyle41"/>
        </w:rPr>
      </w:pPr>
      <w:r>
        <w:rPr>
          <w:rStyle w:val="FontStyle41"/>
        </w:rPr>
        <w:t>Техническое прикрытие дорог.</w:t>
      </w:r>
    </w:p>
    <w:p w:rsidR="000E7C51" w:rsidRDefault="00395C62">
      <w:pPr>
        <w:pStyle w:val="Style3"/>
        <w:widowControl/>
        <w:spacing w:line="331" w:lineRule="exact"/>
        <w:ind w:firstLine="698"/>
        <w:rPr>
          <w:rStyle w:val="FontStyle41"/>
        </w:rPr>
      </w:pPr>
      <w:r>
        <w:rPr>
          <w:rStyle w:val="FontStyle41"/>
        </w:rPr>
        <w:t>Взаимодействие формирования с силами, действующими в очаге поражения.</w:t>
      </w:r>
    </w:p>
    <w:p w:rsidR="000E7C51" w:rsidRDefault="000E7C51">
      <w:pPr>
        <w:pStyle w:val="Style1"/>
        <w:widowControl/>
        <w:spacing w:line="240" w:lineRule="exact"/>
        <w:ind w:left="1483" w:right="1512"/>
        <w:rPr>
          <w:sz w:val="20"/>
          <w:szCs w:val="20"/>
        </w:rPr>
      </w:pPr>
    </w:p>
    <w:p w:rsidR="000E7C51" w:rsidRDefault="00395C62">
      <w:pPr>
        <w:pStyle w:val="Style1"/>
        <w:widowControl/>
        <w:spacing w:before="77"/>
        <w:ind w:left="1483" w:right="1512"/>
        <w:rPr>
          <w:rStyle w:val="FontStyle60"/>
        </w:rPr>
      </w:pPr>
      <w:r>
        <w:rPr>
          <w:rStyle w:val="FontStyle42"/>
        </w:rPr>
        <w:t xml:space="preserve">5. Учебно-методическое обеспечение курса обучения 5.1. Список литературы </w:t>
      </w:r>
      <w:r>
        <w:rPr>
          <w:rStyle w:val="FontStyle60"/>
        </w:rPr>
        <w:t>Нормативные правовые акты</w:t>
      </w:r>
    </w:p>
    <w:p w:rsidR="000E7C51" w:rsidRDefault="00395C62" w:rsidP="00395C62">
      <w:pPr>
        <w:pStyle w:val="Style9"/>
        <w:widowControl/>
        <w:numPr>
          <w:ilvl w:val="0"/>
          <w:numId w:val="2"/>
        </w:numPr>
        <w:tabs>
          <w:tab w:val="left" w:pos="1411"/>
        </w:tabs>
        <w:spacing w:line="324" w:lineRule="exact"/>
        <w:rPr>
          <w:rStyle w:val="FontStyle41"/>
        </w:rPr>
      </w:pPr>
      <w:r>
        <w:rPr>
          <w:rStyle w:val="FontStyle41"/>
        </w:rPr>
        <w:t>Федеральный закон от 12.02.1998 № 28-ФЗ «О гражданской обороне».</w:t>
      </w:r>
    </w:p>
    <w:p w:rsidR="000E7C51" w:rsidRDefault="00395C62" w:rsidP="00395C62">
      <w:pPr>
        <w:pStyle w:val="Style9"/>
        <w:widowControl/>
        <w:numPr>
          <w:ilvl w:val="0"/>
          <w:numId w:val="2"/>
        </w:numPr>
        <w:tabs>
          <w:tab w:val="left" w:pos="1411"/>
          <w:tab w:val="left" w:pos="9590"/>
        </w:tabs>
        <w:spacing w:line="324" w:lineRule="exact"/>
        <w:rPr>
          <w:rStyle w:val="FontStyle41"/>
        </w:rPr>
      </w:pPr>
      <w:r>
        <w:rPr>
          <w:rStyle w:val="FontStyle41"/>
        </w:rPr>
        <w:t>Федеральный закон от 21.12.1994 № 69-ФЗ «О пожарной безопасности».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'</w:t>
      </w:r>
    </w:p>
    <w:p w:rsidR="000E7C51" w:rsidRDefault="00395C62" w:rsidP="00395C62">
      <w:pPr>
        <w:pStyle w:val="Style9"/>
        <w:widowControl/>
        <w:numPr>
          <w:ilvl w:val="0"/>
          <w:numId w:val="2"/>
        </w:numPr>
        <w:tabs>
          <w:tab w:val="left" w:pos="1411"/>
          <w:tab w:val="left" w:pos="9583"/>
        </w:tabs>
        <w:spacing w:line="324" w:lineRule="exact"/>
        <w:rPr>
          <w:rStyle w:val="FontStyle41"/>
        </w:rPr>
      </w:pPr>
      <w:r>
        <w:rPr>
          <w:rStyle w:val="FontStyle41"/>
        </w:rPr>
        <w:t>Федеральный закон от 21.12.1994 г. № 68-ФЗ «О защите населения и территорий от чрезвычайных ситуаций природного и техногенного характера».</w:t>
      </w:r>
      <w:r>
        <w:rPr>
          <w:rStyle w:val="FontStyle41"/>
          <w:sz w:val="20"/>
          <w:szCs w:val="20"/>
        </w:rPr>
        <w:tab/>
      </w:r>
      <w:r>
        <w:rPr>
          <w:rStyle w:val="FontStyle63"/>
          <w:lang w:val="en-US"/>
        </w:rPr>
        <w:t>j</w:t>
      </w:r>
    </w:p>
    <w:p w:rsidR="000E7C51" w:rsidRDefault="00395C62" w:rsidP="00395C62">
      <w:pPr>
        <w:pStyle w:val="Style9"/>
        <w:widowControl/>
        <w:numPr>
          <w:ilvl w:val="0"/>
          <w:numId w:val="2"/>
        </w:numPr>
        <w:tabs>
          <w:tab w:val="left" w:pos="1411"/>
          <w:tab w:val="left" w:pos="9576"/>
        </w:tabs>
        <w:spacing w:line="324" w:lineRule="exact"/>
        <w:rPr>
          <w:rStyle w:val="FontStyle41"/>
        </w:rPr>
      </w:pPr>
      <w:r>
        <w:rPr>
          <w:rStyle w:val="FontStyle41"/>
        </w:rPr>
        <w:t>Федеральный закон от 21.07.1997 г. № 116-ФЗ «О промышленной безопасности опасных производственных объектов».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!</w:t>
      </w:r>
    </w:p>
    <w:p w:rsidR="000E7C51" w:rsidRDefault="00395C62" w:rsidP="00395C62">
      <w:pPr>
        <w:pStyle w:val="Style9"/>
        <w:widowControl/>
        <w:numPr>
          <w:ilvl w:val="0"/>
          <w:numId w:val="2"/>
        </w:numPr>
        <w:tabs>
          <w:tab w:val="left" w:pos="1411"/>
          <w:tab w:val="left" w:pos="9576"/>
        </w:tabs>
        <w:spacing w:line="324" w:lineRule="exact"/>
        <w:rPr>
          <w:rStyle w:val="FontStyle41"/>
        </w:rPr>
      </w:pPr>
      <w:r>
        <w:rPr>
          <w:rStyle w:val="FontStyle41"/>
        </w:rPr>
        <w:t>Федеральный закон от 21.07.1997 г. №117-ФЗ"«0 безопасности гидротехнических сооружений».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\</w:t>
      </w:r>
    </w:p>
    <w:p w:rsidR="000E7C51" w:rsidRDefault="00395C62" w:rsidP="00395C62">
      <w:pPr>
        <w:pStyle w:val="Style9"/>
        <w:widowControl/>
        <w:numPr>
          <w:ilvl w:val="0"/>
          <w:numId w:val="2"/>
        </w:numPr>
        <w:tabs>
          <w:tab w:val="left" w:pos="1411"/>
          <w:tab w:val="left" w:pos="9569"/>
        </w:tabs>
        <w:spacing w:line="324" w:lineRule="exact"/>
        <w:rPr>
          <w:rStyle w:val="FontStyle41"/>
        </w:rPr>
      </w:pPr>
      <w:r>
        <w:rPr>
          <w:rStyle w:val="FontStyle41"/>
        </w:rPr>
        <w:t>Федеральный закон от 9.01.1996 г. № 3-ФЗ «О радиационной безопасности населения».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vertAlign w:val="superscript"/>
        </w:rPr>
        <w:t>1</w:t>
      </w:r>
    </w:p>
    <w:p w:rsidR="000E7C51" w:rsidRDefault="00395C62" w:rsidP="00395C62">
      <w:pPr>
        <w:pStyle w:val="Style9"/>
        <w:widowControl/>
        <w:numPr>
          <w:ilvl w:val="0"/>
          <w:numId w:val="2"/>
        </w:numPr>
        <w:tabs>
          <w:tab w:val="left" w:pos="1411"/>
        </w:tabs>
        <w:spacing w:line="324" w:lineRule="exact"/>
        <w:rPr>
          <w:rStyle w:val="FontStyle41"/>
        </w:rPr>
      </w:pPr>
      <w:r>
        <w:rPr>
          <w:rStyle w:val="FontStyle41"/>
        </w:rPr>
        <w:t>Федеральный закон от 10.01.2002 г. № 7-ФЗ «Об охране окружающей среды».</w:t>
      </w:r>
    </w:p>
    <w:p w:rsidR="000E7C51" w:rsidRDefault="00395C62" w:rsidP="00395C62">
      <w:pPr>
        <w:pStyle w:val="Style9"/>
        <w:widowControl/>
        <w:numPr>
          <w:ilvl w:val="0"/>
          <w:numId w:val="2"/>
        </w:numPr>
        <w:tabs>
          <w:tab w:val="left" w:pos="1411"/>
        </w:tabs>
        <w:spacing w:line="324" w:lineRule="exact"/>
        <w:rPr>
          <w:rStyle w:val="FontStyle41"/>
        </w:rPr>
      </w:pPr>
      <w:r>
        <w:rPr>
          <w:rStyle w:val="FontStyle41"/>
        </w:rPr>
        <w:t>Федеральный закон от 30 марта 1999 г. № 52-ФЗ «О санитарно^ эпидемиологическом благополучии населения» от 31.03.1999 г. № 65-ФЗ.       \</w:t>
      </w:r>
    </w:p>
    <w:p w:rsidR="000E7C51" w:rsidRDefault="00395C62" w:rsidP="00395C62">
      <w:pPr>
        <w:pStyle w:val="Style9"/>
        <w:widowControl/>
        <w:numPr>
          <w:ilvl w:val="0"/>
          <w:numId w:val="2"/>
        </w:numPr>
        <w:tabs>
          <w:tab w:val="left" w:pos="1411"/>
        </w:tabs>
        <w:spacing w:line="324" w:lineRule="exact"/>
        <w:rPr>
          <w:rStyle w:val="FontStyle41"/>
        </w:rPr>
      </w:pPr>
      <w:r>
        <w:rPr>
          <w:rStyle w:val="FontStyle41"/>
        </w:rPr>
        <w:t>Положение об организации обучения населения в области гражданской обороны, утвержденное Постановлением Правительства РФ от 2 ноября 2000 г. №841.</w:t>
      </w:r>
    </w:p>
    <w:p w:rsidR="000E7C51" w:rsidRDefault="00395C62" w:rsidP="00395C62">
      <w:pPr>
        <w:pStyle w:val="Style9"/>
        <w:widowControl/>
        <w:numPr>
          <w:ilvl w:val="0"/>
          <w:numId w:val="2"/>
        </w:numPr>
        <w:tabs>
          <w:tab w:val="left" w:pos="1411"/>
        </w:tabs>
        <w:spacing w:line="324" w:lineRule="exact"/>
        <w:rPr>
          <w:rStyle w:val="FontStyle41"/>
        </w:rPr>
      </w:pPr>
      <w:r>
        <w:rPr>
          <w:rStyle w:val="FontStyle41"/>
        </w:rPr>
        <w:t>Положение о подготовке населения в области защиты от чрезвычайных ситуаций природного и техногенного характера, утвержденное Постановлением Правительства РФ от 4 сентября 2003 г. № 547.</w:t>
      </w:r>
    </w:p>
    <w:p w:rsidR="000E7C51" w:rsidRDefault="00395C62" w:rsidP="00395C62">
      <w:pPr>
        <w:pStyle w:val="Style9"/>
        <w:widowControl/>
        <w:numPr>
          <w:ilvl w:val="0"/>
          <w:numId w:val="2"/>
        </w:numPr>
        <w:tabs>
          <w:tab w:val="left" w:pos="1411"/>
          <w:tab w:val="left" w:pos="9547"/>
        </w:tabs>
        <w:spacing w:line="324" w:lineRule="exact"/>
        <w:rPr>
          <w:rStyle w:val="FontStyle41"/>
        </w:rPr>
      </w:pPr>
      <w:r>
        <w:rPr>
          <w:rStyle w:val="FontStyle41"/>
        </w:rPr>
        <w:t>Положение о единой государственной системе предупреждения и ликвидации чрезвычайных ситуаций, утвержденное Постановлением Правительства РФ от 30 декабря 2003 г. № 794.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;</w:t>
      </w:r>
    </w:p>
    <w:p w:rsidR="000E7C51" w:rsidRDefault="00395C62" w:rsidP="00395C62">
      <w:pPr>
        <w:pStyle w:val="Style9"/>
        <w:widowControl/>
        <w:numPr>
          <w:ilvl w:val="0"/>
          <w:numId w:val="2"/>
        </w:numPr>
        <w:tabs>
          <w:tab w:val="left" w:pos="1411"/>
        </w:tabs>
        <w:spacing w:line="324" w:lineRule="exact"/>
        <w:rPr>
          <w:rStyle w:val="FontStyle41"/>
        </w:rPr>
      </w:pPr>
      <w:r>
        <w:rPr>
          <w:rStyle w:val="FontStyle41"/>
        </w:rPr>
        <w:t>Постановление Правительства РФ от 24 марта 1997 г.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характера».</w:t>
      </w:r>
    </w:p>
    <w:p w:rsidR="000E7C51" w:rsidRDefault="00395C62" w:rsidP="00395C62">
      <w:pPr>
        <w:pStyle w:val="Style9"/>
        <w:widowControl/>
        <w:numPr>
          <w:ilvl w:val="0"/>
          <w:numId w:val="2"/>
        </w:numPr>
        <w:tabs>
          <w:tab w:val="left" w:pos="1411"/>
        </w:tabs>
        <w:spacing w:line="324" w:lineRule="exact"/>
        <w:rPr>
          <w:rStyle w:val="FontStyle41"/>
        </w:rPr>
      </w:pPr>
      <w:r>
        <w:rPr>
          <w:rStyle w:val="FontStyle41"/>
        </w:rPr>
        <w:t>Постановление Совета Министров - Правительства РФ от 1 марта 1993 г. № 178 «О создании локальных систем оповещения в районах размещения потенциально опасных объектов».</w:t>
      </w:r>
    </w:p>
    <w:p w:rsidR="000E7C51" w:rsidRDefault="00395C62" w:rsidP="00395C62">
      <w:pPr>
        <w:pStyle w:val="Style9"/>
        <w:widowControl/>
        <w:numPr>
          <w:ilvl w:val="0"/>
          <w:numId w:val="3"/>
        </w:numPr>
        <w:tabs>
          <w:tab w:val="left" w:pos="1404"/>
        </w:tabs>
        <w:spacing w:before="58" w:line="324" w:lineRule="exact"/>
        <w:ind w:firstLine="727"/>
        <w:rPr>
          <w:rStyle w:val="FontStyle41"/>
        </w:rPr>
      </w:pPr>
      <w:r>
        <w:rPr>
          <w:rStyle w:val="FontStyle41"/>
        </w:rPr>
        <w:t>Приказ МЧС РФ, Министерства информационных технологий и! связи РФ и Министерства культуры и массовых коммуникаций РФ от 25 июля| 2006 г. № 422/90/376 «Об утверждении Положения о системах оповещения! населения».</w:t>
      </w:r>
    </w:p>
    <w:p w:rsidR="000E7C51" w:rsidRDefault="00395C62" w:rsidP="00395C62">
      <w:pPr>
        <w:pStyle w:val="Style9"/>
        <w:widowControl/>
        <w:numPr>
          <w:ilvl w:val="0"/>
          <w:numId w:val="3"/>
        </w:numPr>
        <w:tabs>
          <w:tab w:val="left" w:pos="1404"/>
        </w:tabs>
        <w:spacing w:line="324" w:lineRule="exact"/>
        <w:ind w:firstLine="727"/>
        <w:rPr>
          <w:rStyle w:val="FontStyle41"/>
        </w:rPr>
      </w:pPr>
      <w:r>
        <w:rPr>
          <w:rStyle w:val="FontStyle41"/>
        </w:rPr>
        <w:t>Нормативные правовые акты субъектов РФ, муниципальных образований и организаций, регламентирующие вопросы комплектования и обеспечения спасательных служб.</w:t>
      </w:r>
    </w:p>
    <w:p w:rsidR="000E7C51" w:rsidRDefault="00395C62">
      <w:pPr>
        <w:pStyle w:val="Style19"/>
        <w:widowControl/>
        <w:spacing w:before="14" w:line="324" w:lineRule="exact"/>
        <w:jc w:val="center"/>
        <w:rPr>
          <w:rStyle w:val="FontStyle60"/>
        </w:rPr>
      </w:pPr>
      <w:r>
        <w:rPr>
          <w:rStyle w:val="FontStyle60"/>
        </w:rPr>
        <w:t>Учебная и учебно-методическая литература</w:t>
      </w:r>
    </w:p>
    <w:p w:rsidR="000E7C51" w:rsidRDefault="00395C62" w:rsidP="00395C62">
      <w:pPr>
        <w:pStyle w:val="Style9"/>
        <w:widowControl/>
        <w:numPr>
          <w:ilvl w:val="0"/>
          <w:numId w:val="4"/>
        </w:numPr>
        <w:tabs>
          <w:tab w:val="left" w:pos="1397"/>
        </w:tabs>
        <w:spacing w:line="324" w:lineRule="exact"/>
        <w:rPr>
          <w:rStyle w:val="FontStyle41"/>
        </w:rPr>
      </w:pPr>
      <w:r>
        <w:rPr>
          <w:rStyle w:val="FontStyle41"/>
        </w:rPr>
        <w:lastRenderedPageBreak/>
        <w:t>Абрамов В.В. Безопасность жизнедеятельности: учебное пособие. -СПб.: СПбГУП,2010.-456с.</w:t>
      </w:r>
    </w:p>
    <w:p w:rsidR="000E7C51" w:rsidRDefault="00395C62" w:rsidP="00395C62">
      <w:pPr>
        <w:pStyle w:val="Style9"/>
        <w:widowControl/>
        <w:numPr>
          <w:ilvl w:val="0"/>
          <w:numId w:val="4"/>
        </w:numPr>
        <w:tabs>
          <w:tab w:val="left" w:pos="1397"/>
        </w:tabs>
        <w:spacing w:before="7" w:line="324" w:lineRule="exact"/>
        <w:rPr>
          <w:rStyle w:val="FontStyle41"/>
        </w:rPr>
      </w:pPr>
      <w:r>
        <w:rPr>
          <w:rStyle w:val="FontStyle41"/>
        </w:rPr>
        <w:t>Баратов А.Н. Пожаротушение на предприятиях химической,; нефтехимической и нефтеперерабатывающей промышленности. - М.: Химия] 1971.</w:t>
      </w:r>
    </w:p>
    <w:p w:rsidR="000E7C51" w:rsidRDefault="00395C62" w:rsidP="00395C62">
      <w:pPr>
        <w:pStyle w:val="Style9"/>
        <w:widowControl/>
        <w:numPr>
          <w:ilvl w:val="0"/>
          <w:numId w:val="4"/>
        </w:numPr>
        <w:tabs>
          <w:tab w:val="left" w:pos="1397"/>
        </w:tabs>
        <w:spacing w:line="324" w:lineRule="exact"/>
        <w:rPr>
          <w:rStyle w:val="FontStyle41"/>
        </w:rPr>
      </w:pPr>
      <w:r>
        <w:rPr>
          <w:rStyle w:val="FontStyle41"/>
        </w:rPr>
        <w:t>Безопасность жизнедеятельности. Безопасность технологических процессов и производств (охрана труда): учеб. пособие / П.П. Кукин и др. - М.: Высш.шк., 1999.-319 с.</w:t>
      </w:r>
    </w:p>
    <w:p w:rsidR="000E7C51" w:rsidRDefault="00395C62" w:rsidP="00395C62">
      <w:pPr>
        <w:pStyle w:val="Style9"/>
        <w:widowControl/>
        <w:numPr>
          <w:ilvl w:val="0"/>
          <w:numId w:val="4"/>
        </w:numPr>
        <w:tabs>
          <w:tab w:val="left" w:pos="1397"/>
        </w:tabs>
        <w:spacing w:line="324" w:lineRule="exact"/>
        <w:rPr>
          <w:rStyle w:val="FontStyle41"/>
        </w:rPr>
      </w:pPr>
      <w:r>
        <w:rPr>
          <w:rStyle w:val="FontStyle41"/>
        </w:rPr>
        <w:t xml:space="preserve">Бахтин А.К. Меры безопасности при ликвидации последствий стихийных бедствий и производственных аварий. - М.: Энергоатомиздат, 1984. </w:t>
      </w:r>
      <w:r>
        <w:rPr>
          <w:rStyle w:val="FontStyle63"/>
          <w:lang w:val="en-US"/>
        </w:rPr>
        <w:t>j</w:t>
      </w:r>
    </w:p>
    <w:p w:rsidR="000E7C51" w:rsidRDefault="00395C62">
      <w:pPr>
        <w:pStyle w:val="Style9"/>
        <w:widowControl/>
        <w:tabs>
          <w:tab w:val="left" w:pos="1404"/>
        </w:tabs>
        <w:spacing w:line="324" w:lineRule="exact"/>
        <w:ind w:left="713" w:firstLine="0"/>
        <w:jc w:val="left"/>
        <w:rPr>
          <w:rStyle w:val="FontStyle41"/>
        </w:rPr>
      </w:pPr>
      <w:r>
        <w:rPr>
          <w:rStyle w:val="FontStyle41"/>
        </w:rPr>
        <w:t>5.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Все о противогазах и респираторах. - М.: Военные знания, 1992.    |</w:t>
      </w:r>
    </w:p>
    <w:p w:rsidR="000E7C51" w:rsidRDefault="00395C62" w:rsidP="00395C62">
      <w:pPr>
        <w:pStyle w:val="Style9"/>
        <w:widowControl/>
        <w:numPr>
          <w:ilvl w:val="0"/>
          <w:numId w:val="5"/>
        </w:numPr>
        <w:tabs>
          <w:tab w:val="left" w:pos="1397"/>
          <w:tab w:val="left" w:pos="9590"/>
        </w:tabs>
        <w:spacing w:line="324" w:lineRule="exact"/>
        <w:rPr>
          <w:rStyle w:val="FontStyle41"/>
        </w:rPr>
      </w:pPr>
      <w:r>
        <w:rPr>
          <w:rStyle w:val="FontStyle41"/>
        </w:rPr>
        <w:t xml:space="preserve">Гнускин </w:t>
      </w:r>
      <w:r>
        <w:rPr>
          <w:rStyle w:val="FontStyle41"/>
          <w:lang w:val="en-US"/>
        </w:rPr>
        <w:t>A</w:t>
      </w:r>
      <w:r w:rsidRPr="00AE0173">
        <w:rPr>
          <w:rStyle w:val="FontStyle41"/>
        </w:rPr>
        <w:t>.</w:t>
      </w:r>
      <w:r>
        <w:rPr>
          <w:rStyle w:val="FontStyle41"/>
          <w:lang w:val="en-US"/>
        </w:rPr>
        <w:t>M</w:t>
      </w:r>
      <w:r w:rsidRPr="00AE0173">
        <w:rPr>
          <w:rStyle w:val="FontStyle41"/>
        </w:rPr>
        <w:t xml:space="preserve">. </w:t>
      </w:r>
      <w:r>
        <w:rPr>
          <w:rStyle w:val="FontStyle41"/>
        </w:rPr>
        <w:t>Памятка по технике безопасности при разборке зданий. -М.: Стройиздат, 1965.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Default="00395C62" w:rsidP="00395C62">
      <w:pPr>
        <w:pStyle w:val="Style9"/>
        <w:widowControl/>
        <w:numPr>
          <w:ilvl w:val="0"/>
          <w:numId w:val="5"/>
        </w:numPr>
        <w:tabs>
          <w:tab w:val="left" w:pos="1397"/>
          <w:tab w:val="left" w:pos="9590"/>
        </w:tabs>
        <w:spacing w:line="324" w:lineRule="exact"/>
        <w:rPr>
          <w:rStyle w:val="FontStyle41"/>
        </w:rPr>
      </w:pPr>
      <w:r>
        <w:rPr>
          <w:rStyle w:val="FontStyle41"/>
        </w:rPr>
        <w:t>Единые правила безопасности при взрывных работах. - М.: Стройиздат, 1975.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Default="00395C62">
      <w:pPr>
        <w:pStyle w:val="Style9"/>
        <w:widowControl/>
        <w:tabs>
          <w:tab w:val="left" w:pos="1404"/>
        </w:tabs>
        <w:spacing w:line="324" w:lineRule="exact"/>
        <w:ind w:left="713" w:firstLine="0"/>
        <w:jc w:val="left"/>
        <w:rPr>
          <w:rStyle w:val="FontStyle41"/>
        </w:rPr>
      </w:pPr>
      <w:r>
        <w:rPr>
          <w:rStyle w:val="FontStyle41"/>
        </w:rPr>
        <w:t>8.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Змеев СИ. Технологии обучения взрослых - М.: Академия, 2002. 4-</w:t>
      </w:r>
    </w:p>
    <w:p w:rsidR="000E7C51" w:rsidRDefault="00395C62">
      <w:pPr>
        <w:pStyle w:val="Style6"/>
        <w:widowControl/>
        <w:spacing w:before="14"/>
        <w:rPr>
          <w:rStyle w:val="FontStyle41"/>
        </w:rPr>
      </w:pPr>
      <w:r>
        <w:rPr>
          <w:rStyle w:val="FontStyle41"/>
        </w:rPr>
        <w:t>128 с.</w:t>
      </w:r>
    </w:p>
    <w:p w:rsidR="000E7C51" w:rsidRDefault="00395C62">
      <w:pPr>
        <w:pStyle w:val="Style28"/>
        <w:widowControl/>
        <w:jc w:val="right"/>
        <w:rPr>
          <w:rStyle w:val="FontStyle63"/>
          <w:lang w:val="en-US" w:eastAsia="en-US"/>
        </w:rPr>
      </w:pPr>
      <w:r>
        <w:rPr>
          <w:rStyle w:val="FontStyle63"/>
          <w:lang w:val="en-US" w:eastAsia="en-US"/>
        </w:rPr>
        <w:t>i</w:t>
      </w:r>
    </w:p>
    <w:p w:rsidR="000E7C51" w:rsidRDefault="00395C62" w:rsidP="00395C62">
      <w:pPr>
        <w:pStyle w:val="Style9"/>
        <w:widowControl/>
        <w:numPr>
          <w:ilvl w:val="0"/>
          <w:numId w:val="6"/>
        </w:numPr>
        <w:tabs>
          <w:tab w:val="left" w:pos="1397"/>
        </w:tabs>
        <w:spacing w:line="317" w:lineRule="exact"/>
        <w:rPr>
          <w:rStyle w:val="FontStyle41"/>
        </w:rPr>
      </w:pPr>
      <w:r>
        <w:rPr>
          <w:rStyle w:val="FontStyle41"/>
        </w:rPr>
        <w:t>Инструкции к имеющимся приборам радиационной и химической разведки и контроля и средствам индивидуальной защиты.</w:t>
      </w:r>
    </w:p>
    <w:p w:rsidR="000E7C51" w:rsidRDefault="00395C62" w:rsidP="00395C62">
      <w:pPr>
        <w:pStyle w:val="Style9"/>
        <w:widowControl/>
        <w:numPr>
          <w:ilvl w:val="0"/>
          <w:numId w:val="6"/>
        </w:numPr>
        <w:tabs>
          <w:tab w:val="left" w:pos="1397"/>
          <w:tab w:val="left" w:pos="9576"/>
        </w:tabs>
        <w:spacing w:line="317" w:lineRule="exact"/>
        <w:rPr>
          <w:rStyle w:val="FontStyle41"/>
        </w:rPr>
      </w:pPr>
      <w:r>
        <w:rPr>
          <w:rStyle w:val="FontStyle41"/>
        </w:rPr>
        <w:t>Кудряшов, Б. В. Энциклопедия выживания / Б. Кудряшов;. Краснодар: Советская Кубань, 1996. - 371 с.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;</w:t>
      </w:r>
    </w:p>
    <w:p w:rsidR="000E7C51" w:rsidRDefault="00395C62" w:rsidP="00395C62">
      <w:pPr>
        <w:pStyle w:val="Style9"/>
        <w:widowControl/>
        <w:numPr>
          <w:ilvl w:val="0"/>
          <w:numId w:val="6"/>
        </w:numPr>
        <w:tabs>
          <w:tab w:val="left" w:pos="1397"/>
        </w:tabs>
        <w:spacing w:line="317" w:lineRule="exact"/>
        <w:rPr>
          <w:rStyle w:val="FontStyle41"/>
        </w:rPr>
      </w:pPr>
      <w:r>
        <w:rPr>
          <w:rStyle w:val="FontStyle41"/>
        </w:rPr>
        <w:t>Курсаков А.В., Курсаков Д.А. Поисково-спасательные работы при обрушении зданий и сооружений - М.: НЦ ЭНАС, 2006. - 64 е.: ил. (Памятка спасателя).</w:t>
      </w:r>
    </w:p>
    <w:p w:rsidR="000E7C51" w:rsidRDefault="00395C62" w:rsidP="00395C62">
      <w:pPr>
        <w:pStyle w:val="Style9"/>
        <w:widowControl/>
        <w:numPr>
          <w:ilvl w:val="0"/>
          <w:numId w:val="6"/>
        </w:numPr>
        <w:tabs>
          <w:tab w:val="left" w:pos="1397"/>
        </w:tabs>
        <w:spacing w:line="317" w:lineRule="exact"/>
        <w:rPr>
          <w:rStyle w:val="FontStyle41"/>
        </w:rPr>
      </w:pPr>
      <w:r>
        <w:rPr>
          <w:rStyle w:val="FontStyle41"/>
        </w:rPr>
        <w:t>Курсаков А.В., Одинцов Л.Г. Поисково-спасательные работы при дорожно-транспортных происшествиях. - М.: НЦ ЭНАС, 2006. - 64 е.: ил. (Памятка спасателя).</w:t>
      </w:r>
    </w:p>
    <w:p w:rsidR="000E7C51" w:rsidRDefault="00395C62" w:rsidP="00395C62">
      <w:pPr>
        <w:pStyle w:val="Style9"/>
        <w:widowControl/>
        <w:numPr>
          <w:ilvl w:val="0"/>
          <w:numId w:val="6"/>
        </w:numPr>
        <w:tabs>
          <w:tab w:val="left" w:pos="1397"/>
        </w:tabs>
        <w:spacing w:line="317" w:lineRule="exact"/>
        <w:rPr>
          <w:rStyle w:val="FontStyle41"/>
        </w:rPr>
      </w:pPr>
      <w:r>
        <w:rPr>
          <w:rStyle w:val="FontStyle41"/>
        </w:rPr>
        <w:t>Максимов А.Л. Адаптация человека к экстремальным условиям. -Л.: Наука, 1998.</w:t>
      </w:r>
    </w:p>
    <w:p w:rsidR="000E7C51" w:rsidRDefault="00395C62" w:rsidP="00395C62">
      <w:pPr>
        <w:pStyle w:val="Style9"/>
        <w:widowControl/>
        <w:numPr>
          <w:ilvl w:val="0"/>
          <w:numId w:val="6"/>
        </w:numPr>
        <w:tabs>
          <w:tab w:val="left" w:pos="1397"/>
          <w:tab w:val="left" w:pos="9554"/>
        </w:tabs>
        <w:spacing w:line="317" w:lineRule="exact"/>
        <w:rPr>
          <w:rStyle w:val="FontStyle41"/>
        </w:rPr>
      </w:pPr>
      <w:r>
        <w:rPr>
          <w:rStyle w:val="FontStyle41"/>
        </w:rPr>
        <w:t xml:space="preserve">Технические и специальные средства обеспечения ГО и защиты </w:t>
      </w:r>
      <w:r>
        <w:rPr>
          <w:rStyle w:val="FontStyle41"/>
          <w:lang w:val="en-US"/>
        </w:rPr>
        <w:t>ojr</w:t>
      </w:r>
      <w:r w:rsidRPr="00AE0173">
        <w:rPr>
          <w:rStyle w:val="FontStyle41"/>
        </w:rPr>
        <w:t xml:space="preserve"> </w:t>
      </w:r>
      <w:r>
        <w:rPr>
          <w:rStyle w:val="FontStyle41"/>
        </w:rPr>
        <w:t>ЧС. Учебное пособие / под редакцией В.Я. Перевощикова. - М.: Институт риска и безопасности, 2009.</w:t>
      </w:r>
      <w:r>
        <w:rPr>
          <w:rStyle w:val="FontStyle41"/>
          <w:sz w:val="20"/>
          <w:szCs w:val="20"/>
        </w:rPr>
        <w:tab/>
      </w:r>
      <w:r>
        <w:rPr>
          <w:rStyle w:val="FontStyle58"/>
          <w:lang w:val="en-US"/>
        </w:rPr>
        <w:t>i</w:t>
      </w:r>
    </w:p>
    <w:p w:rsidR="000E7C51" w:rsidRDefault="00395C62" w:rsidP="00395C62">
      <w:pPr>
        <w:pStyle w:val="Style9"/>
        <w:widowControl/>
        <w:numPr>
          <w:ilvl w:val="0"/>
          <w:numId w:val="6"/>
        </w:numPr>
        <w:tabs>
          <w:tab w:val="left" w:pos="1397"/>
        </w:tabs>
        <w:spacing w:line="317" w:lineRule="exact"/>
        <w:rPr>
          <w:rStyle w:val="FontStyle41"/>
        </w:rPr>
      </w:pPr>
      <w:r>
        <w:rPr>
          <w:rStyle w:val="FontStyle41"/>
        </w:rPr>
        <w:t>Подготовка и проведение учений и тренировок с НАС&lt;1&gt;, работникам организаций и предприятий. - М.: Институт риска и безопасности, 2010-302 с.</w:t>
      </w:r>
    </w:p>
    <w:p w:rsidR="000E7C51" w:rsidRDefault="00395C62" w:rsidP="00395C62">
      <w:pPr>
        <w:pStyle w:val="Style9"/>
        <w:widowControl/>
        <w:numPr>
          <w:ilvl w:val="0"/>
          <w:numId w:val="6"/>
        </w:numPr>
        <w:tabs>
          <w:tab w:val="left" w:pos="1397"/>
        </w:tabs>
        <w:spacing w:line="317" w:lineRule="exact"/>
        <w:rPr>
          <w:rStyle w:val="FontStyle41"/>
        </w:rPr>
      </w:pPr>
      <w:r>
        <w:rPr>
          <w:rStyle w:val="FontStyle41"/>
        </w:rPr>
        <w:t>Методическое пособие «Гражданская оборона и пожарная безопасность» - М.: Институт риска и безопасности, 2002.</w:t>
      </w:r>
    </w:p>
    <w:p w:rsidR="000E7C51" w:rsidRDefault="00395C62" w:rsidP="00395C62">
      <w:pPr>
        <w:pStyle w:val="Style9"/>
        <w:widowControl/>
        <w:numPr>
          <w:ilvl w:val="0"/>
          <w:numId w:val="7"/>
        </w:numPr>
        <w:tabs>
          <w:tab w:val="left" w:pos="1411"/>
        </w:tabs>
        <w:spacing w:before="58" w:line="324" w:lineRule="exact"/>
        <w:ind w:firstLine="720"/>
        <w:rPr>
          <w:rStyle w:val="FontStyle41"/>
        </w:rPr>
      </w:pPr>
      <w:r>
        <w:rPr>
          <w:rStyle w:val="FontStyle41"/>
        </w:rPr>
        <w:t xml:space="preserve">Михайлов Л.А., Соломин В.П. Чрезвычайные ситуации природного, </w:t>
      </w:r>
      <w:r>
        <w:rPr>
          <w:rStyle w:val="FontStyle41"/>
          <w:lang w:val="en-US"/>
        </w:rPr>
        <w:t>j</w:t>
      </w:r>
      <w:r w:rsidRPr="00AE0173">
        <w:rPr>
          <w:rStyle w:val="FontStyle41"/>
        </w:rPr>
        <w:t xml:space="preserve"> </w:t>
      </w:r>
      <w:r>
        <w:rPr>
          <w:rStyle w:val="FontStyle41"/>
        </w:rPr>
        <w:t>техногенного и социального характера и защита от них. Учебник для вузов /! Под ред. Л.А. Михайлова. - СПб.: Питер,2008. - 235 с: ил.</w:t>
      </w:r>
    </w:p>
    <w:p w:rsidR="000E7C51" w:rsidRDefault="00395C62" w:rsidP="00395C62">
      <w:pPr>
        <w:pStyle w:val="Style9"/>
        <w:widowControl/>
        <w:numPr>
          <w:ilvl w:val="0"/>
          <w:numId w:val="7"/>
        </w:numPr>
        <w:tabs>
          <w:tab w:val="left" w:pos="1411"/>
        </w:tabs>
        <w:spacing w:line="324" w:lineRule="exact"/>
        <w:ind w:firstLine="720"/>
        <w:rPr>
          <w:rStyle w:val="FontStyle41"/>
        </w:rPr>
      </w:pPr>
      <w:r>
        <w:rPr>
          <w:rStyle w:val="FontStyle41"/>
        </w:rPr>
        <w:t>Моляко В. А. Особенности проявления паники в условиях</w:t>
      </w:r>
      <w:r>
        <w:rPr>
          <w:rStyle w:val="FontStyle41"/>
          <w:vertAlign w:val="superscript"/>
        </w:rPr>
        <w:t xml:space="preserve">1 </w:t>
      </w:r>
      <w:r>
        <w:rPr>
          <w:rStyle w:val="FontStyle41"/>
        </w:rPr>
        <w:t>экологического бедствия / Психологический журнал. - М, 1992. - Т. 13. - № 2. -С. 66-73.</w:t>
      </w:r>
    </w:p>
    <w:p w:rsidR="000E7C51" w:rsidRDefault="00395C62" w:rsidP="00395C62">
      <w:pPr>
        <w:pStyle w:val="Style9"/>
        <w:widowControl/>
        <w:numPr>
          <w:ilvl w:val="0"/>
          <w:numId w:val="7"/>
        </w:numPr>
        <w:tabs>
          <w:tab w:val="left" w:pos="1411"/>
          <w:tab w:val="left" w:pos="9655"/>
        </w:tabs>
        <w:spacing w:line="324" w:lineRule="exact"/>
        <w:ind w:firstLine="720"/>
        <w:rPr>
          <w:rStyle w:val="FontStyle41"/>
        </w:rPr>
      </w:pPr>
      <w:r>
        <w:rPr>
          <w:rStyle w:val="FontStyle41"/>
        </w:rPr>
        <w:t xml:space="preserve">Наставление по организации и технологии ведения аварийно- </w:t>
      </w:r>
      <w:r>
        <w:rPr>
          <w:rStyle w:val="FontStyle65"/>
          <w:lang w:val="en-US"/>
        </w:rPr>
        <w:t>j</w:t>
      </w:r>
      <w:r w:rsidRPr="00AE0173">
        <w:rPr>
          <w:rStyle w:val="FontStyle65"/>
        </w:rPr>
        <w:t xml:space="preserve"> </w:t>
      </w:r>
      <w:r>
        <w:rPr>
          <w:rStyle w:val="FontStyle41"/>
        </w:rPr>
        <w:t xml:space="preserve">спасательных и других неотложных работ при чрезвычайных ситуациях. - </w:t>
      </w:r>
      <w:r>
        <w:rPr>
          <w:rStyle w:val="FontStyle41"/>
          <w:spacing w:val="20"/>
          <w:lang w:val="en-US"/>
        </w:rPr>
        <w:t>M</w:t>
      </w:r>
      <w:r w:rsidRPr="00AE0173">
        <w:rPr>
          <w:rStyle w:val="FontStyle41"/>
          <w:spacing w:val="20"/>
        </w:rPr>
        <w:t>:</w:t>
      </w:r>
      <w:r>
        <w:rPr>
          <w:rStyle w:val="FontStyle41"/>
          <w:spacing w:val="20"/>
          <w:lang w:val="en-US"/>
        </w:rPr>
        <w:t>j</w:t>
      </w:r>
      <w:r w:rsidRPr="00AE0173">
        <w:rPr>
          <w:rStyle w:val="FontStyle41"/>
          <w:spacing w:val="20"/>
        </w:rPr>
        <w:t xml:space="preserve"> </w:t>
      </w:r>
      <w:r>
        <w:rPr>
          <w:rStyle w:val="FontStyle41"/>
        </w:rPr>
        <w:t>ВНИИ ГОЧС, 2001.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:</w:t>
      </w:r>
    </w:p>
    <w:p w:rsidR="000E7C51" w:rsidRDefault="00395C62" w:rsidP="00395C62">
      <w:pPr>
        <w:pStyle w:val="Style9"/>
        <w:widowControl/>
        <w:numPr>
          <w:ilvl w:val="0"/>
          <w:numId w:val="7"/>
        </w:numPr>
        <w:tabs>
          <w:tab w:val="left" w:pos="1411"/>
        </w:tabs>
        <w:spacing w:line="324" w:lineRule="exact"/>
        <w:ind w:left="720" w:firstLine="0"/>
        <w:jc w:val="left"/>
        <w:rPr>
          <w:rStyle w:val="FontStyle41"/>
        </w:rPr>
      </w:pPr>
      <w:r>
        <w:rPr>
          <w:rStyle w:val="FontStyle41"/>
        </w:rPr>
        <w:t>Окружающая среда: энциклопедический словарь-справочник.</w:t>
      </w:r>
    </w:p>
    <w:p w:rsidR="000E7C51" w:rsidRDefault="00395C62" w:rsidP="00395C62">
      <w:pPr>
        <w:pStyle w:val="Style9"/>
        <w:widowControl/>
        <w:numPr>
          <w:ilvl w:val="0"/>
          <w:numId w:val="7"/>
        </w:numPr>
        <w:tabs>
          <w:tab w:val="left" w:pos="1411"/>
          <w:tab w:val="left" w:pos="9648"/>
        </w:tabs>
        <w:spacing w:line="324" w:lineRule="exact"/>
        <w:ind w:firstLine="720"/>
        <w:rPr>
          <w:rStyle w:val="FontStyle41"/>
        </w:rPr>
      </w:pPr>
      <w:r>
        <w:rPr>
          <w:rStyle w:val="FontStyle41"/>
        </w:rPr>
        <w:t>Поляков В.А., Сербаринов Е.А. Безопасность человека в экстремальных ситуациях: Метод, пособие для преподавателей сред</w:t>
      </w:r>
      <w:r>
        <w:rPr>
          <w:rStyle w:val="FontStyle63"/>
        </w:rPr>
        <w:t xml:space="preserve">.1 </w:t>
      </w:r>
      <w:r>
        <w:rPr>
          <w:rStyle w:val="FontStyle41"/>
        </w:rPr>
        <w:t>общеобразоват. учеб. заведений. - М, 1992.- 94 с.</w:t>
      </w:r>
      <w:r>
        <w:rPr>
          <w:rStyle w:val="FontStyle41"/>
          <w:sz w:val="20"/>
          <w:szCs w:val="20"/>
        </w:rPr>
        <w:tab/>
      </w:r>
      <w:r>
        <w:rPr>
          <w:rStyle w:val="FontStyle64"/>
        </w:rPr>
        <w:t>I</w:t>
      </w:r>
    </w:p>
    <w:p w:rsidR="000E7C51" w:rsidRDefault="00395C62" w:rsidP="00395C62">
      <w:pPr>
        <w:pStyle w:val="Style9"/>
        <w:widowControl/>
        <w:numPr>
          <w:ilvl w:val="0"/>
          <w:numId w:val="7"/>
        </w:numPr>
        <w:tabs>
          <w:tab w:val="left" w:pos="1411"/>
          <w:tab w:val="left" w:pos="9641"/>
        </w:tabs>
        <w:spacing w:line="324" w:lineRule="exact"/>
        <w:ind w:left="720" w:firstLine="0"/>
        <w:jc w:val="left"/>
        <w:rPr>
          <w:rStyle w:val="FontStyle41"/>
        </w:rPr>
      </w:pPr>
      <w:r>
        <w:rPr>
          <w:rStyle w:val="FontStyle41"/>
        </w:rPr>
        <w:t>Савельев П.С. Пожары-катастрофы. - М.: Стройиздат, 1984.</w:t>
      </w:r>
      <w:r>
        <w:rPr>
          <w:rStyle w:val="FontStyle41"/>
          <w:sz w:val="20"/>
          <w:szCs w:val="20"/>
        </w:rPr>
        <w:tab/>
      </w:r>
      <w:r>
        <w:rPr>
          <w:rStyle w:val="FontStyle53"/>
          <w:lang w:val="en-US"/>
        </w:rPr>
        <w:t>j</w:t>
      </w:r>
    </w:p>
    <w:p w:rsidR="000E7C51" w:rsidRDefault="00395C62" w:rsidP="00395C62">
      <w:pPr>
        <w:pStyle w:val="Style9"/>
        <w:widowControl/>
        <w:numPr>
          <w:ilvl w:val="0"/>
          <w:numId w:val="7"/>
        </w:numPr>
        <w:tabs>
          <w:tab w:val="left" w:pos="1411"/>
          <w:tab w:val="left" w:pos="9641"/>
        </w:tabs>
        <w:spacing w:line="324" w:lineRule="exact"/>
        <w:ind w:firstLine="720"/>
        <w:rPr>
          <w:rStyle w:val="FontStyle41"/>
        </w:rPr>
      </w:pPr>
      <w:r>
        <w:rPr>
          <w:rStyle w:val="FontStyle41"/>
        </w:rPr>
        <w:t xml:space="preserve">Соков Л.П. Курс медицины катастроф: учеб. / Л.П. Соков, </w:t>
      </w:r>
      <w:r>
        <w:rPr>
          <w:rStyle w:val="FontStyle41"/>
          <w:lang w:val="en-US"/>
        </w:rPr>
        <w:t>CJI</w:t>
      </w:r>
      <w:r w:rsidRPr="00AE0173">
        <w:rPr>
          <w:rStyle w:val="FontStyle41"/>
        </w:rPr>
        <w:t>.</w:t>
      </w:r>
      <w:r>
        <w:rPr>
          <w:rStyle w:val="FontStyle41"/>
          <w:lang w:val="en-US"/>
        </w:rPr>
        <w:t>j</w:t>
      </w:r>
      <w:r w:rsidRPr="00AE0173">
        <w:rPr>
          <w:rStyle w:val="FontStyle41"/>
        </w:rPr>
        <w:t xml:space="preserve"> </w:t>
      </w:r>
      <w:r>
        <w:rPr>
          <w:rStyle w:val="FontStyle41"/>
        </w:rPr>
        <w:t>Соков. - М.: РУДН, 1999. - 328 с.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;</w:t>
      </w:r>
    </w:p>
    <w:p w:rsidR="000E7C51" w:rsidRDefault="00395C62" w:rsidP="00395C62">
      <w:pPr>
        <w:pStyle w:val="Style9"/>
        <w:widowControl/>
        <w:numPr>
          <w:ilvl w:val="0"/>
          <w:numId w:val="7"/>
        </w:numPr>
        <w:tabs>
          <w:tab w:val="left" w:pos="1411"/>
        </w:tabs>
        <w:spacing w:line="324" w:lineRule="exact"/>
        <w:ind w:firstLine="720"/>
        <w:rPr>
          <w:rStyle w:val="FontStyle41"/>
        </w:rPr>
      </w:pPr>
      <w:r>
        <w:rPr>
          <w:rStyle w:val="FontStyle41"/>
        </w:rPr>
        <w:t xml:space="preserve">С.К. Шойгу и др. Учебник спасателя / под общей ред. </w:t>
      </w:r>
      <w:r>
        <w:rPr>
          <w:rStyle w:val="FontStyle54"/>
        </w:rPr>
        <w:t xml:space="preserve">Ю.Щ </w:t>
      </w:r>
      <w:r>
        <w:rPr>
          <w:rStyle w:val="FontStyle41"/>
        </w:rPr>
        <w:t>Воробьева (2-е изд., перераб. и доп.). - Краснодар: Сов. Кубань, 2002. - 528 с.   |</w:t>
      </w:r>
    </w:p>
    <w:p w:rsidR="000E7C51" w:rsidRDefault="00395C62" w:rsidP="00395C62">
      <w:pPr>
        <w:pStyle w:val="Style9"/>
        <w:widowControl/>
        <w:numPr>
          <w:ilvl w:val="0"/>
          <w:numId w:val="7"/>
        </w:numPr>
        <w:tabs>
          <w:tab w:val="left" w:pos="1411"/>
        </w:tabs>
        <w:spacing w:line="324" w:lineRule="exact"/>
        <w:ind w:firstLine="720"/>
        <w:rPr>
          <w:rStyle w:val="FontStyle41"/>
        </w:rPr>
      </w:pPr>
      <w:r>
        <w:rPr>
          <w:rStyle w:val="FontStyle41"/>
        </w:rPr>
        <w:t xml:space="preserve">Организация и ведение гражданской обороны и защиты населения и территорий от чрезвычайных ситуаций природного и техногенного характера (учебное пособие для </w:t>
      </w:r>
      <w:r>
        <w:rPr>
          <w:rStyle w:val="FontStyle41"/>
        </w:rPr>
        <w:lastRenderedPageBreak/>
        <w:t>преподавателей и слушателей УМЦ, курсов ГО и работников ГОЧС предприятий, организаций и учреждений). - М.: Институт: риска и безопасности, 2002.</w:t>
      </w:r>
    </w:p>
    <w:p w:rsidR="000E7C51" w:rsidRDefault="00395C62" w:rsidP="00395C62">
      <w:pPr>
        <w:pStyle w:val="Style9"/>
        <w:widowControl/>
        <w:numPr>
          <w:ilvl w:val="0"/>
          <w:numId w:val="7"/>
        </w:numPr>
        <w:tabs>
          <w:tab w:val="left" w:pos="1411"/>
        </w:tabs>
        <w:spacing w:line="324" w:lineRule="exact"/>
        <w:ind w:firstLine="720"/>
        <w:rPr>
          <w:rStyle w:val="FontStyle41"/>
        </w:rPr>
      </w:pPr>
      <w:r>
        <w:rPr>
          <w:rStyle w:val="FontStyle41"/>
        </w:rPr>
        <w:t>Обучение работников организаций и населения основам гражданской обороны и защиты в чрезвычайных ситуациях. Учебно^ методическое пособие. - М.: Институт риска и безопасности, 2003.</w:t>
      </w:r>
    </w:p>
    <w:p w:rsidR="000E7C51" w:rsidRDefault="000E7C51">
      <w:pPr>
        <w:widowControl/>
        <w:rPr>
          <w:sz w:val="2"/>
          <w:szCs w:val="2"/>
        </w:rPr>
      </w:pPr>
    </w:p>
    <w:p w:rsidR="000E7C51" w:rsidRDefault="00395C62" w:rsidP="00395C62">
      <w:pPr>
        <w:pStyle w:val="Style9"/>
        <w:widowControl/>
        <w:numPr>
          <w:ilvl w:val="0"/>
          <w:numId w:val="8"/>
        </w:numPr>
        <w:tabs>
          <w:tab w:val="left" w:pos="1418"/>
        </w:tabs>
        <w:spacing w:line="324" w:lineRule="exact"/>
        <w:rPr>
          <w:rStyle w:val="FontStyle41"/>
        </w:rPr>
      </w:pPr>
      <w:r>
        <w:rPr>
          <w:rStyle w:val="FontStyle41"/>
        </w:rPr>
        <w:t>Оповещение о чрезвычайных ситуациях и действия по сигналам гражданской обороны. Учебно-методическое пособие. - М: Институт риска и безопасности, 2002.</w:t>
      </w:r>
    </w:p>
    <w:p w:rsidR="000E7C51" w:rsidRDefault="00395C62" w:rsidP="00395C62">
      <w:pPr>
        <w:pStyle w:val="Style9"/>
        <w:widowControl/>
        <w:numPr>
          <w:ilvl w:val="0"/>
          <w:numId w:val="8"/>
        </w:numPr>
        <w:tabs>
          <w:tab w:val="left" w:pos="1418"/>
        </w:tabs>
        <w:spacing w:line="324" w:lineRule="exact"/>
        <w:rPr>
          <w:rStyle w:val="FontStyle41"/>
        </w:rPr>
      </w:pPr>
      <w:r>
        <w:rPr>
          <w:rStyle w:val="FontStyle41"/>
        </w:rPr>
        <w:t>Федоров В.К. Вопросы организации и технического обеспечения противопожарной безопасности полетов в гражданской авиации / В.К. Федоров // Проблемы безопасности полетов, 1978. - № 4. - с. 86-100.</w:t>
      </w:r>
    </w:p>
    <w:p w:rsidR="000E7C51" w:rsidRDefault="00395C62" w:rsidP="00395C62">
      <w:pPr>
        <w:pStyle w:val="Style9"/>
        <w:widowControl/>
        <w:numPr>
          <w:ilvl w:val="0"/>
          <w:numId w:val="8"/>
        </w:numPr>
        <w:tabs>
          <w:tab w:val="left" w:pos="1418"/>
          <w:tab w:val="left" w:pos="9562"/>
        </w:tabs>
        <w:spacing w:line="324" w:lineRule="exact"/>
        <w:rPr>
          <w:rStyle w:val="FontStyle41"/>
        </w:rPr>
      </w:pPr>
      <w:r>
        <w:rPr>
          <w:rStyle w:val="FontStyle41"/>
        </w:rPr>
        <w:t xml:space="preserve">Федорук </w:t>
      </w:r>
      <w:r>
        <w:rPr>
          <w:rStyle w:val="FontStyle41"/>
          <w:lang w:val="en-US"/>
        </w:rPr>
        <w:t>B</w:t>
      </w:r>
      <w:r w:rsidRPr="00AE0173">
        <w:rPr>
          <w:rStyle w:val="FontStyle41"/>
        </w:rPr>
        <w:t>.</w:t>
      </w:r>
      <w:r>
        <w:rPr>
          <w:rStyle w:val="FontStyle41"/>
          <w:lang w:val="en-US"/>
        </w:rPr>
        <w:t>C</w:t>
      </w:r>
      <w:r w:rsidRPr="00AE0173">
        <w:rPr>
          <w:rStyle w:val="FontStyle41"/>
        </w:rPr>
        <w:t xml:space="preserve">., </w:t>
      </w:r>
      <w:r>
        <w:rPr>
          <w:rStyle w:val="FontStyle41"/>
        </w:rPr>
        <w:t>Рябшев А.И., Тикунов К.Б. Безопасность ведения спасательных работ. Книга 1. Безопасность ведения спасательных работ при чрезвычайных ситуациях техногенного характера. Учебное пособие. -Новогорск: АГЗ, 1999.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|</w:t>
      </w:r>
    </w:p>
    <w:p w:rsidR="000E7C51" w:rsidRDefault="00395C62" w:rsidP="00395C62">
      <w:pPr>
        <w:pStyle w:val="Style9"/>
        <w:widowControl/>
        <w:numPr>
          <w:ilvl w:val="0"/>
          <w:numId w:val="8"/>
        </w:numPr>
        <w:tabs>
          <w:tab w:val="left" w:pos="1418"/>
          <w:tab w:val="left" w:pos="9554"/>
        </w:tabs>
        <w:spacing w:line="324" w:lineRule="exact"/>
        <w:rPr>
          <w:rStyle w:val="FontStyle41"/>
        </w:rPr>
      </w:pPr>
      <w:r>
        <w:rPr>
          <w:rStyle w:val="FontStyle41"/>
        </w:rPr>
        <w:t xml:space="preserve">Федорук </w:t>
      </w:r>
      <w:r>
        <w:rPr>
          <w:rStyle w:val="FontStyle41"/>
          <w:lang w:val="en-US"/>
        </w:rPr>
        <w:t>B</w:t>
      </w:r>
      <w:r w:rsidRPr="00AE0173">
        <w:rPr>
          <w:rStyle w:val="FontStyle41"/>
        </w:rPr>
        <w:t>.</w:t>
      </w:r>
      <w:r>
        <w:rPr>
          <w:rStyle w:val="FontStyle41"/>
          <w:lang w:val="en-US"/>
        </w:rPr>
        <w:t>C</w:t>
      </w:r>
      <w:r w:rsidRPr="00AE0173">
        <w:rPr>
          <w:rStyle w:val="FontStyle41"/>
        </w:rPr>
        <w:t xml:space="preserve">., </w:t>
      </w:r>
      <w:r>
        <w:rPr>
          <w:rStyle w:val="FontStyle41"/>
        </w:rPr>
        <w:t>Рябшев А.И., Тикунов К.Б., Залозный В.В|. Безопасность ведения спасательных работ. Книга 2. Безопасность ведения спасательных работ при чрезвычайных ситуациях природного характера. Учебное пособие. - Новогорск: АГЗ, 2000.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vertAlign w:val="superscript"/>
        </w:rPr>
        <w:t>1</w:t>
      </w:r>
    </w:p>
    <w:p w:rsidR="000E7C51" w:rsidRDefault="000E7C51" w:rsidP="00395C62">
      <w:pPr>
        <w:pStyle w:val="Style9"/>
        <w:widowControl/>
        <w:numPr>
          <w:ilvl w:val="0"/>
          <w:numId w:val="8"/>
        </w:numPr>
        <w:tabs>
          <w:tab w:val="left" w:pos="1418"/>
          <w:tab w:val="left" w:pos="9554"/>
        </w:tabs>
        <w:spacing w:line="324" w:lineRule="exact"/>
        <w:rPr>
          <w:rStyle w:val="FontStyle41"/>
        </w:rPr>
        <w:sectPr w:rsidR="000E7C51">
          <w:headerReference w:type="even" r:id="rId73"/>
          <w:headerReference w:type="default" r:id="rId74"/>
          <w:footerReference w:type="even" r:id="rId75"/>
          <w:footerReference w:type="default" r:id="rId76"/>
          <w:pgSz w:w="16837" w:h="23810"/>
          <w:pgMar w:top="5320" w:right="3659" w:bottom="1440" w:left="3493" w:header="720" w:footer="720" w:gutter="0"/>
          <w:cols w:space="60"/>
          <w:noEndnote/>
        </w:sectPr>
      </w:pPr>
    </w:p>
    <w:p w:rsidR="000E7C51" w:rsidRDefault="00395C62">
      <w:pPr>
        <w:pStyle w:val="Style1"/>
        <w:widowControl/>
        <w:spacing w:before="58" w:line="338" w:lineRule="exact"/>
        <w:ind w:left="2131" w:right="2189"/>
        <w:rPr>
          <w:rStyle w:val="FontStyle60"/>
          <w:vertAlign w:val="superscript"/>
        </w:rPr>
      </w:pPr>
      <w:r>
        <w:rPr>
          <w:rStyle w:val="FontStyle42"/>
        </w:rPr>
        <w:lastRenderedPageBreak/>
        <w:t xml:space="preserve">5.2. Средства обеспечения курса обучения </w:t>
      </w:r>
      <w:r>
        <w:rPr>
          <w:rStyle w:val="FontStyle60"/>
        </w:rPr>
        <w:t>Учебно-наглядные пособия</w:t>
      </w:r>
      <w:r>
        <w:rPr>
          <w:rStyle w:val="FontStyle60"/>
          <w:vertAlign w:val="superscript"/>
        </w:rPr>
        <w:footnoteReference w:id="3"/>
      </w:r>
    </w:p>
    <w:p w:rsidR="000E7C51" w:rsidRDefault="00395C62" w:rsidP="00395C62">
      <w:pPr>
        <w:pStyle w:val="Style9"/>
        <w:widowControl/>
        <w:numPr>
          <w:ilvl w:val="0"/>
          <w:numId w:val="9"/>
        </w:numPr>
        <w:tabs>
          <w:tab w:val="left" w:pos="1404"/>
        </w:tabs>
        <w:spacing w:line="324" w:lineRule="exact"/>
        <w:ind w:left="698" w:firstLine="0"/>
        <w:jc w:val="left"/>
        <w:rPr>
          <w:rStyle w:val="FontStyle41"/>
        </w:rPr>
      </w:pPr>
      <w:r>
        <w:rPr>
          <w:rStyle w:val="FontStyle41"/>
        </w:rPr>
        <w:t>Плакаты.</w:t>
      </w:r>
    </w:p>
    <w:p w:rsidR="000E7C51" w:rsidRDefault="00395C62" w:rsidP="00395C62">
      <w:pPr>
        <w:pStyle w:val="Style9"/>
        <w:widowControl/>
        <w:numPr>
          <w:ilvl w:val="0"/>
          <w:numId w:val="9"/>
        </w:numPr>
        <w:tabs>
          <w:tab w:val="left" w:pos="1404"/>
        </w:tabs>
        <w:spacing w:line="324" w:lineRule="exact"/>
        <w:ind w:left="698" w:firstLine="0"/>
        <w:jc w:val="left"/>
        <w:rPr>
          <w:rStyle w:val="FontStyle41"/>
        </w:rPr>
      </w:pPr>
      <w:r>
        <w:rPr>
          <w:rStyle w:val="FontStyle41"/>
        </w:rPr>
        <w:t>Статические макеты, муляжи, модели.</w:t>
      </w:r>
    </w:p>
    <w:p w:rsidR="000E7C51" w:rsidRDefault="00395C62" w:rsidP="00395C62">
      <w:pPr>
        <w:pStyle w:val="Style9"/>
        <w:widowControl/>
        <w:numPr>
          <w:ilvl w:val="0"/>
          <w:numId w:val="9"/>
        </w:numPr>
        <w:tabs>
          <w:tab w:val="left" w:pos="1404"/>
        </w:tabs>
        <w:spacing w:line="324" w:lineRule="exact"/>
        <w:ind w:left="698" w:firstLine="0"/>
        <w:jc w:val="left"/>
        <w:rPr>
          <w:rStyle w:val="FontStyle41"/>
        </w:rPr>
      </w:pPr>
      <w:r>
        <w:rPr>
          <w:rStyle w:val="FontStyle41"/>
        </w:rPr>
        <w:t>Аудиовизуальные пособия (слайды, учебные видеофильмы).</w:t>
      </w:r>
    </w:p>
    <w:p w:rsidR="000E7C51" w:rsidRDefault="00395C62" w:rsidP="00395C62">
      <w:pPr>
        <w:pStyle w:val="Style9"/>
        <w:widowControl/>
        <w:numPr>
          <w:ilvl w:val="0"/>
          <w:numId w:val="9"/>
        </w:numPr>
        <w:tabs>
          <w:tab w:val="left" w:pos="1404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Медицинское имущество: санитарные сумки, индивидуальные перевязочные пакеты, бинты (узкие и широкие), жгуты, санитарные носилки и др. средства оказания помощи в соответствии с табелем оснащения конкретных спасательных служб.</w:t>
      </w:r>
    </w:p>
    <w:p w:rsidR="000E7C51" w:rsidRDefault="00395C62" w:rsidP="00395C62">
      <w:pPr>
        <w:pStyle w:val="Style9"/>
        <w:widowControl/>
        <w:numPr>
          <w:ilvl w:val="0"/>
          <w:numId w:val="9"/>
        </w:numPr>
        <w:tabs>
          <w:tab w:val="left" w:pos="1404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Приборы контроля радиоактивного и химического заражения и средства индивидуальной защиты в соответствии с табельным оснащением спасательных служб.</w:t>
      </w:r>
    </w:p>
    <w:p w:rsidR="000E7C51" w:rsidRDefault="00395C62" w:rsidP="00395C62">
      <w:pPr>
        <w:pStyle w:val="Style9"/>
        <w:widowControl/>
        <w:numPr>
          <w:ilvl w:val="0"/>
          <w:numId w:val="9"/>
        </w:numPr>
        <w:tabs>
          <w:tab w:val="left" w:pos="1404"/>
          <w:tab w:val="left" w:pos="9569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Средства дезактивации и дегазации; индивидуальные противопожарные пакеты; вещества окисляющего и хлорирующего действия; другие аналогичные вещества, пригодные для приготовления растворов^, повышающих эффективность дезактивации и дегазации.</w:t>
      </w:r>
      <w:r>
        <w:rPr>
          <w:rStyle w:val="FontStyle41"/>
          <w:sz w:val="20"/>
          <w:szCs w:val="20"/>
        </w:rPr>
        <w:tab/>
      </w:r>
      <w:r>
        <w:rPr>
          <w:rStyle w:val="FontStyle65"/>
          <w:lang w:val="en-US"/>
        </w:rPr>
        <w:t>j</w:t>
      </w:r>
    </w:p>
    <w:p w:rsidR="000E7C51" w:rsidRDefault="00395C62">
      <w:pPr>
        <w:pStyle w:val="Style3"/>
        <w:widowControl/>
        <w:spacing w:before="7" w:line="324" w:lineRule="exact"/>
        <w:ind w:left="482" w:firstLine="763"/>
        <w:jc w:val="left"/>
        <w:rPr>
          <w:rStyle w:val="FontStyle41"/>
        </w:rPr>
      </w:pPr>
      <w:r>
        <w:rPr>
          <w:rStyle w:val="FontStyle42"/>
          <w:spacing w:val="-20"/>
        </w:rPr>
        <w:t>7.</w:t>
      </w:r>
      <w:r>
        <w:rPr>
          <w:rStyle w:val="FontStyle42"/>
        </w:rPr>
        <w:t xml:space="preserve">     </w:t>
      </w:r>
      <w:r>
        <w:rPr>
          <w:rStyle w:val="FontStyle41"/>
        </w:rPr>
        <w:t>Имеющиеся на объекте или в учебном городке технические    | средства специальной обработки транспорта, сооружений и территорий;</w:t>
      </w:r>
    </w:p>
    <w:p w:rsidR="000E7C51" w:rsidRDefault="00395C62">
      <w:pPr>
        <w:pStyle w:val="Style6"/>
        <w:widowControl/>
        <w:jc w:val="center"/>
        <w:rPr>
          <w:rStyle w:val="FontStyle41"/>
        </w:rPr>
      </w:pPr>
      <w:r>
        <w:rPr>
          <w:rStyle w:val="FontStyle41"/>
        </w:rPr>
        <w:t>технические средства и условия для</w:t>
      </w:r>
    </w:p>
    <w:p w:rsidR="000E7C51" w:rsidRDefault="00395C62">
      <w:pPr>
        <w:pStyle w:val="Style19"/>
        <w:widowControl/>
        <w:tabs>
          <w:tab w:val="left" w:pos="6048"/>
        </w:tabs>
        <w:spacing w:before="7" w:line="324" w:lineRule="exact"/>
        <w:rPr>
          <w:rStyle w:val="FontStyle60"/>
        </w:rPr>
      </w:pPr>
      <w:r>
        <w:rPr>
          <w:rStyle w:val="FontStyle60"/>
        </w:rPr>
        <w:t>Специальное оборудование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0"/>
        </w:rPr>
        <w:t>!</w:t>
      </w:r>
    </w:p>
    <w:p w:rsidR="000E7C51" w:rsidRDefault="00395C62">
      <w:pPr>
        <w:pStyle w:val="Style5"/>
        <w:widowControl/>
        <w:tabs>
          <w:tab w:val="left" w:pos="9562"/>
        </w:tabs>
        <w:spacing w:line="324" w:lineRule="exact"/>
        <w:rPr>
          <w:rStyle w:val="FontStyle41"/>
        </w:rPr>
      </w:pPr>
      <w:r>
        <w:rPr>
          <w:rStyle w:val="FontStyle41"/>
        </w:rPr>
        <w:t>Средства программного обучения и контроля знаний, аудио-, видео-!,</w:t>
      </w:r>
      <w:r>
        <w:rPr>
          <w:rStyle w:val="FontStyle41"/>
        </w:rPr>
        <w:br/>
        <w:t>проекционная аппаратура.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!</w:t>
      </w:r>
    </w:p>
    <w:p w:rsidR="000E7C51" w:rsidRDefault="00395C62">
      <w:pPr>
        <w:pStyle w:val="Style19"/>
        <w:widowControl/>
        <w:spacing w:line="324" w:lineRule="exact"/>
        <w:rPr>
          <w:rStyle w:val="FontStyle60"/>
        </w:rPr>
      </w:pPr>
      <w:r>
        <w:rPr>
          <w:rStyle w:val="FontStyle60"/>
        </w:rPr>
        <w:t>Перечень классов и учебных площадок, используемых в процессе   \</w:t>
      </w:r>
    </w:p>
    <w:p w:rsidR="000E7C51" w:rsidRPr="00AE0173" w:rsidRDefault="00395C62">
      <w:pPr>
        <w:pStyle w:val="Style19"/>
        <w:widowControl/>
        <w:tabs>
          <w:tab w:val="left" w:pos="5292"/>
        </w:tabs>
        <w:spacing w:before="7" w:line="324" w:lineRule="exact"/>
        <w:rPr>
          <w:rStyle w:val="FontStyle63"/>
        </w:rPr>
      </w:pPr>
      <w:r>
        <w:rPr>
          <w:rStyle w:val="FontStyle60"/>
        </w:rPr>
        <w:t>обучения</w:t>
      </w:r>
      <w:r>
        <w:rPr>
          <w:rStyle w:val="FontStyle60"/>
          <w:b w:val="0"/>
          <w:bCs w:val="0"/>
          <w:sz w:val="20"/>
          <w:szCs w:val="20"/>
        </w:rPr>
        <w:tab/>
      </w:r>
      <w:r>
        <w:rPr>
          <w:rStyle w:val="FontStyle63"/>
          <w:lang w:val="en-US"/>
        </w:rPr>
        <w:t>j</w:t>
      </w:r>
    </w:p>
    <w:p w:rsidR="000E7C51" w:rsidRDefault="00395C62">
      <w:pPr>
        <w:pStyle w:val="Style3"/>
        <w:widowControl/>
        <w:tabs>
          <w:tab w:val="left" w:pos="9533"/>
        </w:tabs>
        <w:spacing w:line="324" w:lineRule="exact"/>
        <w:ind w:firstLine="648"/>
        <w:rPr>
          <w:rStyle w:val="FontStyle41"/>
        </w:rPr>
      </w:pPr>
      <w:r>
        <w:rPr>
          <w:rStyle w:val="FontStyle41"/>
        </w:rPr>
        <w:t>Обучение личного состава спасательных служб планируется и проводится</w:t>
      </w:r>
      <w:r>
        <w:rPr>
          <w:rStyle w:val="FontStyle41"/>
        </w:rPr>
        <w:br/>
        <w:t>в организациях по месту работы или на базе УМЦ ГОЧС или курсов ГО на</w:t>
      </w:r>
      <w:r>
        <w:rPr>
          <w:rStyle w:val="FontStyle41"/>
        </w:rPr>
        <w:br/>
        <w:t>договорной основе.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!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Для обучения личного состава спасательных служб необходимо иметь учебный класс и натурный участок.</w:t>
      </w:r>
    </w:p>
    <w:p w:rsidR="000E7C51" w:rsidRPr="00AE0173" w:rsidRDefault="00395C62">
      <w:pPr>
        <w:pStyle w:val="Style3"/>
        <w:widowControl/>
        <w:tabs>
          <w:tab w:val="left" w:pos="9526"/>
        </w:tabs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Учебный класс - помещение с учебной мебелью, учебно-методической</w:t>
      </w:r>
      <w:r>
        <w:rPr>
          <w:rStyle w:val="FontStyle41"/>
        </w:rPr>
        <w:br/>
        <w:t>литературой, учебным имуществом и оборудованием для проведения</w:t>
      </w:r>
      <w:r>
        <w:rPr>
          <w:rStyle w:val="FontStyle41"/>
        </w:rPr>
        <w:br/>
        <w:t>теоретических занятий, состоящее из двух помещений: кабинета и подсобного</w:t>
      </w:r>
      <w:r>
        <w:rPr>
          <w:rStyle w:val="FontStyle41"/>
        </w:rPr>
        <w:br/>
        <w:t>помещения.</w:t>
      </w:r>
      <w:r>
        <w:rPr>
          <w:rStyle w:val="FontStyle41"/>
          <w:sz w:val="20"/>
          <w:szCs w:val="20"/>
        </w:rPr>
        <w:tab/>
      </w:r>
      <w:r>
        <w:rPr>
          <w:rStyle w:val="FontStyle41"/>
          <w:lang w:val="en-US"/>
        </w:rPr>
        <w:t>j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Площадь кабинета определяется, исходя из санитарно-гигиенических требований, предъявляемых к учебным помещениям, и численности обучаемых. В учебном помещении на одного обучаемого должно приходиться не менее 4 м</w:t>
      </w:r>
      <w:r>
        <w:rPr>
          <w:rStyle w:val="FontStyle41"/>
          <w:vertAlign w:val="superscript"/>
        </w:rPr>
        <w:t>2</w:t>
      </w:r>
      <w:r>
        <w:rPr>
          <w:rStyle w:val="FontStyle41"/>
        </w:rPr>
        <w:t xml:space="preserve"> площади (при использовании в учебном процессе ЖК-мониторов).</w:t>
      </w:r>
    </w:p>
    <w:p w:rsidR="000E7C51" w:rsidRDefault="00395C62">
      <w:pPr>
        <w:pStyle w:val="Style3"/>
        <w:widowControl/>
        <w:spacing w:line="324" w:lineRule="exact"/>
        <w:ind w:firstLine="706"/>
        <w:rPr>
          <w:rStyle w:val="FontStyle41"/>
        </w:rPr>
      </w:pPr>
      <w:r>
        <w:rPr>
          <w:rStyle w:val="FontStyle41"/>
        </w:rPr>
        <w:t>При оборудовании кабинета необходимо обращать внимание на освещение учебных мест. Общее искусственное освещение должно обеспечивать минимально необходимый световой режим во всем помещении. Мебель и оборудование должны быть размещены таким образом, чтобы свет на рабочую зону обучаемых падал с левой стороны. При южной ориентации окон следует предусмотреть для них жалюзи или шторы.</w:t>
      </w:r>
    </w:p>
    <w:p w:rsidR="000E7C51" w:rsidRDefault="00395C62">
      <w:pPr>
        <w:pStyle w:val="Style3"/>
        <w:widowControl/>
        <w:spacing w:line="324" w:lineRule="exact"/>
        <w:ind w:left="713" w:firstLine="0"/>
        <w:jc w:val="left"/>
        <w:rPr>
          <w:rStyle w:val="FontStyle41"/>
        </w:rPr>
      </w:pPr>
      <w:r>
        <w:rPr>
          <w:rStyle w:val="FontStyle41"/>
        </w:rPr>
        <w:t>В кабинете должен быть соответствующий воздушно-тепловой режим.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Все электрифицированное оборудование должно иметь заземление. Кабинет должен быть оснащен системами пожарной сигнализации и пожаротушения в соответствии с установленными нормами и правилами.</w:t>
      </w:r>
    </w:p>
    <w:p w:rsidR="000E7C51" w:rsidRDefault="00395C62">
      <w:pPr>
        <w:pStyle w:val="Style3"/>
        <w:widowControl/>
        <w:spacing w:before="7" w:line="324" w:lineRule="exact"/>
        <w:ind w:firstLine="691"/>
        <w:rPr>
          <w:rStyle w:val="FontStyle41"/>
        </w:rPr>
      </w:pPr>
      <w:r>
        <w:rPr>
          <w:rStyle w:val="FontStyle41"/>
        </w:rPr>
        <w:t>В подсобном помещении размещается оборудование не используемое при проведении текущих занятий, а также учебно-методическая литература, отчетно-плановая документация и т.д.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Натурный участок предназначен для практической подготовки личного состава спасательных служб.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 xml:space="preserve">Он должен представлять собой территорию со специально оборудованными площадками, сооружениями, элементами объектов промышленного, сельскохозяйственного и </w:t>
      </w:r>
      <w:r>
        <w:rPr>
          <w:rStyle w:val="FontStyle41"/>
        </w:rPr>
        <w:lastRenderedPageBreak/>
        <w:t>другого производства, городского хозяйства, а также элементами, имитирующими участки очагов поражения в зонах ЧС и зонах воздействия современных средств поражения.</w:t>
      </w:r>
    </w:p>
    <w:p w:rsidR="000E7C51" w:rsidRDefault="00395C62">
      <w:pPr>
        <w:pStyle w:val="Style3"/>
        <w:widowControl/>
        <w:spacing w:line="324" w:lineRule="exact"/>
        <w:ind w:left="720" w:firstLine="0"/>
        <w:jc w:val="left"/>
        <w:rPr>
          <w:rStyle w:val="FontStyle41"/>
        </w:rPr>
      </w:pPr>
      <w:r>
        <w:rPr>
          <w:rStyle w:val="FontStyle41"/>
        </w:rPr>
        <w:t>Натурный участок может иметь следующие площадки (учебные места):</w:t>
      </w:r>
    </w:p>
    <w:p w:rsidR="000E7C51" w:rsidRDefault="00395C62">
      <w:pPr>
        <w:pStyle w:val="Style3"/>
        <w:widowControl/>
        <w:spacing w:line="324" w:lineRule="exact"/>
        <w:ind w:left="727" w:firstLine="0"/>
        <w:jc w:val="left"/>
        <w:rPr>
          <w:rStyle w:val="FontStyle41"/>
        </w:rPr>
      </w:pPr>
      <w:r>
        <w:rPr>
          <w:rStyle w:val="FontStyle41"/>
        </w:rPr>
        <w:t>других неотложных работ;</w:t>
      </w:r>
    </w:p>
    <w:p w:rsidR="000E7C51" w:rsidRDefault="00395C62">
      <w:pPr>
        <w:pStyle w:val="Style3"/>
        <w:widowControl/>
        <w:spacing w:line="324" w:lineRule="exact"/>
        <w:ind w:left="727" w:firstLine="0"/>
        <w:jc w:val="left"/>
        <w:rPr>
          <w:rStyle w:val="FontStyle41"/>
        </w:rPr>
      </w:pPr>
      <w:r>
        <w:rPr>
          <w:rStyle w:val="FontStyle41"/>
        </w:rPr>
        <w:t>инженерной подготовки;</w:t>
      </w:r>
    </w:p>
    <w:p w:rsidR="000E7C51" w:rsidRDefault="00395C62">
      <w:pPr>
        <w:pStyle w:val="Style3"/>
        <w:widowControl/>
        <w:spacing w:before="7" w:line="324" w:lineRule="exact"/>
        <w:ind w:left="727" w:firstLine="0"/>
        <w:jc w:val="left"/>
        <w:rPr>
          <w:rStyle w:val="FontStyle41"/>
        </w:rPr>
      </w:pPr>
      <w:r>
        <w:rPr>
          <w:rStyle w:val="FontStyle41"/>
        </w:rPr>
        <w:t>противопожарной подготовки;</w:t>
      </w:r>
    </w:p>
    <w:p w:rsidR="000E7C51" w:rsidRDefault="00395C62">
      <w:pPr>
        <w:pStyle w:val="Style3"/>
        <w:widowControl/>
        <w:spacing w:line="324" w:lineRule="exact"/>
        <w:ind w:left="734" w:firstLine="0"/>
        <w:jc w:val="left"/>
        <w:rPr>
          <w:rStyle w:val="FontStyle41"/>
        </w:rPr>
      </w:pPr>
      <w:r>
        <w:rPr>
          <w:rStyle w:val="FontStyle41"/>
        </w:rPr>
        <w:t>защиты сельскохозяйственных животных, растений и источников воды;</w:t>
      </w:r>
    </w:p>
    <w:p w:rsidR="000E7C51" w:rsidRDefault="00395C62">
      <w:pPr>
        <w:pStyle w:val="Style3"/>
        <w:widowControl/>
        <w:spacing w:before="7" w:line="324" w:lineRule="exact"/>
        <w:ind w:firstLine="698"/>
        <w:rPr>
          <w:rStyle w:val="FontStyle41"/>
        </w:rPr>
      </w:pPr>
      <w:r>
        <w:rPr>
          <w:rStyle w:val="FontStyle41"/>
        </w:rPr>
        <w:t>учебное место по оказанию пострадавшим первой помощи и их транспортировке по различным формам рельефа, через различные преграды (в том числе и водные);</w:t>
      </w:r>
    </w:p>
    <w:p w:rsidR="000E7C51" w:rsidRDefault="00395C62">
      <w:pPr>
        <w:pStyle w:val="Style3"/>
        <w:widowControl/>
        <w:spacing w:line="324" w:lineRule="exact"/>
        <w:ind w:firstLine="684"/>
        <w:rPr>
          <w:rStyle w:val="FontStyle41"/>
        </w:rPr>
      </w:pPr>
      <w:r>
        <w:rPr>
          <w:rStyle w:val="FontStyle41"/>
        </w:rPr>
        <w:t>учебное место для эвакуации по пожарным лестницам, с использованием спасательных веревок, спасательных рукавов, «кубов жизни» и т.п.;</w:t>
      </w:r>
    </w:p>
    <w:p w:rsidR="000E7C51" w:rsidRDefault="00395C62">
      <w:pPr>
        <w:pStyle w:val="Style3"/>
        <w:widowControl/>
        <w:spacing w:line="324" w:lineRule="exact"/>
        <w:ind w:left="727" w:firstLine="0"/>
        <w:jc w:val="left"/>
        <w:rPr>
          <w:rStyle w:val="FontStyle41"/>
        </w:rPr>
      </w:pPr>
      <w:r>
        <w:rPr>
          <w:rStyle w:val="FontStyle41"/>
        </w:rPr>
        <w:t>учебное место для работы с первичными средствами пожаротушения;</w:t>
      </w:r>
    </w:p>
    <w:p w:rsidR="000E7C51" w:rsidRDefault="00395C62">
      <w:pPr>
        <w:pStyle w:val="Style3"/>
        <w:widowControl/>
        <w:spacing w:line="324" w:lineRule="exact"/>
        <w:ind w:left="742" w:firstLine="0"/>
        <w:jc w:val="left"/>
        <w:rPr>
          <w:rStyle w:val="FontStyle41"/>
        </w:rPr>
      </w:pPr>
      <w:r>
        <w:rPr>
          <w:rStyle w:val="FontStyle41"/>
        </w:rPr>
        <w:t>противорадиационное укрытие;</w:t>
      </w:r>
    </w:p>
    <w:p w:rsidR="000E7C51" w:rsidRDefault="00395C62">
      <w:pPr>
        <w:pStyle w:val="Style3"/>
        <w:widowControl/>
        <w:spacing w:line="324" w:lineRule="exact"/>
        <w:ind w:left="742" w:firstLine="0"/>
        <w:jc w:val="left"/>
        <w:rPr>
          <w:rStyle w:val="FontStyle41"/>
        </w:rPr>
      </w:pPr>
      <w:r>
        <w:rPr>
          <w:rStyle w:val="FontStyle41"/>
        </w:rPr>
        <w:t>открытая и перекрытая щели.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Кроме площадок (учебных мест) натурный участок может включать полосу, в ходе преодоления которой отрабатываются практические вопросы по действиям в условиях ЧС, а также в условиях воздействия опасностей, возникающих при ведении военных действий или вследствие этих действий.</w:t>
      </w:r>
    </w:p>
    <w:p w:rsidR="000E7C51" w:rsidRDefault="00395C62">
      <w:pPr>
        <w:pStyle w:val="Style3"/>
        <w:widowControl/>
        <w:spacing w:line="324" w:lineRule="exact"/>
        <w:ind w:firstLine="727"/>
        <w:rPr>
          <w:rStyle w:val="FontStyle41"/>
        </w:rPr>
      </w:pPr>
      <w:r>
        <w:rPr>
          <w:rStyle w:val="FontStyle41"/>
        </w:rPr>
        <w:t>1) Площадка «Других неотложных работ» предназначена для обучения технологии ведения других неотложных работ при ликвидации ЧС природного и техногенного характера, а также в условиях воздействия опасностей, возникающих при ведении военных действий или вследствие этих действий и первоочередного обеспечения.</w:t>
      </w:r>
    </w:p>
    <w:p w:rsidR="000E7C51" w:rsidRDefault="00395C62">
      <w:pPr>
        <w:pStyle w:val="Style3"/>
        <w:widowControl/>
        <w:spacing w:line="324" w:lineRule="exact"/>
        <w:ind w:left="749" w:firstLine="0"/>
        <w:jc w:val="left"/>
        <w:rPr>
          <w:rStyle w:val="FontStyle41"/>
        </w:rPr>
      </w:pPr>
      <w:r>
        <w:rPr>
          <w:rStyle w:val="FontStyle41"/>
        </w:rPr>
        <w:t>Площадка может включать:</w:t>
      </w:r>
    </w:p>
    <w:p w:rsidR="000E7C51" w:rsidRDefault="00395C62">
      <w:pPr>
        <w:pStyle w:val="Style3"/>
        <w:widowControl/>
        <w:spacing w:line="324" w:lineRule="exact"/>
        <w:ind w:firstLine="684"/>
        <w:rPr>
          <w:rStyle w:val="FontStyle41"/>
        </w:rPr>
      </w:pPr>
      <w:r>
        <w:rPr>
          <w:rStyle w:val="FontStyle41"/>
        </w:rPr>
        <w:t>учебное место с лесным, каменным завалом, завалом из обломков строительных конструкций и т.п. на маршруте движения, на котором отрабатывается проделывание проходов и проездов в очаге разрушения;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учебное место для развертывания подвижных пунктов питания, продовольственного и вещевого снабжения;</w:t>
      </w:r>
    </w:p>
    <w:p w:rsidR="000E7C51" w:rsidRDefault="00395C62">
      <w:pPr>
        <w:pStyle w:val="Style3"/>
        <w:widowControl/>
        <w:spacing w:before="58" w:line="324" w:lineRule="exact"/>
        <w:ind w:firstLine="684"/>
        <w:rPr>
          <w:rStyle w:val="FontStyle41"/>
        </w:rPr>
      </w:pPr>
      <w:r>
        <w:rPr>
          <w:rStyle w:val="FontStyle41"/>
        </w:rPr>
        <w:t>учебные места с элементами разрушенного технологического оборудования, производственных коммуникаций, в соответствии со спецификой деятельности организации.</w:t>
      </w:r>
    </w:p>
    <w:p w:rsidR="000E7C51" w:rsidRDefault="00395C62">
      <w:pPr>
        <w:pStyle w:val="Style9"/>
        <w:widowControl/>
        <w:tabs>
          <w:tab w:val="left" w:pos="1116"/>
        </w:tabs>
        <w:spacing w:line="324" w:lineRule="exact"/>
        <w:ind w:firstLine="713"/>
        <w:rPr>
          <w:rStyle w:val="FontStyle41"/>
        </w:rPr>
      </w:pPr>
      <w:r>
        <w:rPr>
          <w:rStyle w:val="FontStyle41"/>
        </w:rPr>
        <w:t>2)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Площадка «Инженерной подготовки» предназначена для изучения</w:t>
      </w:r>
      <w:r>
        <w:rPr>
          <w:rStyle w:val="FontStyle41"/>
        </w:rPr>
        <w:br/>
        <w:t>устройства защитных сооружений гражданской обороны (ЗС ГО).</w:t>
      </w:r>
    </w:p>
    <w:p w:rsidR="000E7C51" w:rsidRDefault="00395C62">
      <w:pPr>
        <w:pStyle w:val="Style3"/>
        <w:widowControl/>
        <w:spacing w:line="324" w:lineRule="exact"/>
        <w:ind w:left="713" w:firstLine="0"/>
        <w:jc w:val="left"/>
        <w:rPr>
          <w:rStyle w:val="FontStyle41"/>
        </w:rPr>
      </w:pPr>
      <w:r>
        <w:rPr>
          <w:rStyle w:val="FontStyle41"/>
        </w:rPr>
        <w:t>Площадка может включать: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учебное место с противорадиационными укрытиями различных типов, подвалом жилого дома с простейшим оборудованием и фильтром из подручных материалов (элементы жилого дома могут быть только обозначены), отдельно стоящим или встроенным убежищем с заводским фильтровентиляционным оборудованием;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учебное место с имитацией заваленного убежища, позволяющее отрабатывать вскрытие убежища, подачу воздуха в заваленные убежища с поврежденной фильтровентиляционной системой.</w:t>
      </w:r>
    </w:p>
    <w:p w:rsidR="000E7C51" w:rsidRDefault="00395C62">
      <w:pPr>
        <w:pStyle w:val="Style9"/>
        <w:widowControl/>
        <w:tabs>
          <w:tab w:val="left" w:pos="1152"/>
        </w:tabs>
        <w:spacing w:line="324" w:lineRule="exact"/>
        <w:rPr>
          <w:rStyle w:val="FontStyle41"/>
        </w:rPr>
      </w:pPr>
      <w:r>
        <w:rPr>
          <w:rStyle w:val="FontStyle41"/>
        </w:rPr>
        <w:t>3)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Площадка «Противопожарной подготовки» предназначена для</w:t>
      </w:r>
      <w:r>
        <w:rPr>
          <w:rStyle w:val="FontStyle41"/>
        </w:rPr>
        <w:br/>
        <w:t>обучения приемам и способам тушения очагов возгораний, пожаров в зонах ЧС,</w:t>
      </w:r>
      <w:r>
        <w:rPr>
          <w:rStyle w:val="FontStyle41"/>
        </w:rPr>
        <w:br/>
        <w:t>в очагах поражения современными средствами поражения, технологии</w:t>
      </w:r>
      <w:r>
        <w:rPr>
          <w:rStyle w:val="FontStyle41"/>
        </w:rPr>
        <w:br/>
        <w:t>проведения спасательных работ в условиях пожаров.</w:t>
      </w:r>
    </w:p>
    <w:p w:rsidR="000E7C51" w:rsidRDefault="00395C62">
      <w:pPr>
        <w:pStyle w:val="Style3"/>
        <w:widowControl/>
        <w:spacing w:line="324" w:lineRule="exact"/>
        <w:ind w:left="727" w:firstLine="0"/>
        <w:jc w:val="left"/>
        <w:rPr>
          <w:rStyle w:val="FontStyle41"/>
        </w:rPr>
      </w:pPr>
      <w:r>
        <w:rPr>
          <w:rStyle w:val="FontStyle41"/>
        </w:rPr>
        <w:t>Площадка может включать:</w:t>
      </w:r>
    </w:p>
    <w:p w:rsidR="000E7C51" w:rsidRDefault="00395C62">
      <w:pPr>
        <w:pStyle w:val="Style3"/>
        <w:widowControl/>
        <w:spacing w:line="324" w:lineRule="exact"/>
        <w:ind w:left="720" w:firstLine="0"/>
        <w:jc w:val="left"/>
        <w:rPr>
          <w:rStyle w:val="FontStyle41"/>
        </w:rPr>
      </w:pPr>
      <w:r>
        <w:rPr>
          <w:rStyle w:val="FontStyle41"/>
        </w:rPr>
        <w:t>учебное место для работы с первичными средствами пожаротушения;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учебное место по тушению пожаров с использованием пожарной и трубопроводной техники;</w:t>
      </w:r>
    </w:p>
    <w:p w:rsidR="000E7C51" w:rsidRDefault="00395C62">
      <w:pPr>
        <w:pStyle w:val="Style3"/>
        <w:widowControl/>
        <w:spacing w:line="324" w:lineRule="exact"/>
        <w:ind w:firstLine="684"/>
        <w:rPr>
          <w:rStyle w:val="FontStyle41"/>
        </w:rPr>
      </w:pPr>
      <w:r>
        <w:rPr>
          <w:rStyle w:val="FontStyle41"/>
        </w:rPr>
        <w:t>учебное место для эвакуации по пожарным лестницам, с использованием спасательных веревок, спасательных рукавов, «кубов жизни» и т.п.;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учебное место для работы с гидравлическим аварийно-спасательным инструментом;</w:t>
      </w:r>
    </w:p>
    <w:p w:rsidR="000E7C51" w:rsidRDefault="00395C62">
      <w:pPr>
        <w:pStyle w:val="Style3"/>
        <w:widowControl/>
        <w:spacing w:line="324" w:lineRule="exact"/>
        <w:ind w:firstLine="698"/>
        <w:rPr>
          <w:rStyle w:val="FontStyle41"/>
        </w:rPr>
      </w:pPr>
      <w:r>
        <w:rPr>
          <w:rStyle w:val="FontStyle41"/>
        </w:rPr>
        <w:t>учебное место для работы в средствах индивидуальной защиты органов дыхания.</w:t>
      </w:r>
    </w:p>
    <w:p w:rsidR="000E7C51" w:rsidRDefault="00395C62">
      <w:pPr>
        <w:pStyle w:val="Style9"/>
        <w:widowControl/>
        <w:tabs>
          <w:tab w:val="left" w:pos="1152"/>
        </w:tabs>
        <w:spacing w:line="324" w:lineRule="exact"/>
        <w:rPr>
          <w:rStyle w:val="FontStyle41"/>
        </w:rPr>
      </w:pPr>
      <w:r>
        <w:rPr>
          <w:rStyle w:val="FontStyle41"/>
        </w:rPr>
        <w:t>4)</w:t>
      </w:r>
      <w:r>
        <w:rPr>
          <w:rStyle w:val="FontStyle41"/>
          <w:sz w:val="20"/>
          <w:szCs w:val="20"/>
        </w:rPr>
        <w:tab/>
      </w:r>
      <w:r>
        <w:rPr>
          <w:rStyle w:val="FontStyle41"/>
        </w:rPr>
        <w:t>Площадка «Защита сельскохозяйственных животных, растений и</w:t>
      </w:r>
      <w:r>
        <w:rPr>
          <w:rStyle w:val="FontStyle41"/>
        </w:rPr>
        <w:br/>
        <w:t>источников воды» предназначена для обучения приемам и способам хранения,</w:t>
      </w:r>
      <w:r>
        <w:rPr>
          <w:rStyle w:val="FontStyle41"/>
        </w:rPr>
        <w:br/>
      </w:r>
      <w:r>
        <w:rPr>
          <w:rStyle w:val="FontStyle41"/>
        </w:rPr>
        <w:lastRenderedPageBreak/>
        <w:t>укрытия, обработки, обеззараживания сельскохозяйственных продуктов,</w:t>
      </w:r>
      <w:r>
        <w:rPr>
          <w:rStyle w:val="FontStyle41"/>
        </w:rPr>
        <w:br/>
        <w:t>защиты животных и растений от поражающих факторов источников ЧС, а</w:t>
      </w:r>
      <w:r>
        <w:rPr>
          <w:rStyle w:val="FontStyle41"/>
        </w:rPr>
        <w:br/>
        <w:t>также современных средств поражения.</w:t>
      </w:r>
    </w:p>
    <w:p w:rsidR="000E7C51" w:rsidRDefault="00395C62">
      <w:pPr>
        <w:pStyle w:val="Style3"/>
        <w:widowControl/>
        <w:spacing w:line="324" w:lineRule="exact"/>
        <w:ind w:left="749" w:firstLine="0"/>
        <w:jc w:val="left"/>
        <w:rPr>
          <w:rStyle w:val="FontStyle41"/>
        </w:rPr>
      </w:pPr>
      <w:r>
        <w:rPr>
          <w:rStyle w:val="FontStyle41"/>
        </w:rPr>
        <w:t>Площадка может включать:</w:t>
      </w:r>
    </w:p>
    <w:p w:rsidR="000E7C51" w:rsidRDefault="00395C62">
      <w:pPr>
        <w:pStyle w:val="Style3"/>
        <w:widowControl/>
        <w:spacing w:line="324" w:lineRule="exact"/>
        <w:ind w:firstLine="684"/>
        <w:rPr>
          <w:rStyle w:val="FontStyle41"/>
        </w:rPr>
      </w:pPr>
      <w:r>
        <w:rPr>
          <w:rStyle w:val="FontStyle41"/>
        </w:rPr>
        <w:t>учебное место для защиты сельскохозяйственной продукции, воды и фуража;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макет животноводческой фермы с показом способов ее герметизации (способы защиты животных отрабатываются на фермах);</w:t>
      </w:r>
    </w:p>
    <w:p w:rsidR="000E7C51" w:rsidRDefault="00395C62">
      <w:pPr>
        <w:pStyle w:val="Style3"/>
        <w:widowControl/>
        <w:spacing w:line="324" w:lineRule="exact"/>
        <w:ind w:firstLine="691"/>
        <w:rPr>
          <w:rStyle w:val="FontStyle41"/>
        </w:rPr>
      </w:pPr>
      <w:r>
        <w:rPr>
          <w:rStyle w:val="FontStyle41"/>
        </w:rPr>
        <w:t>учебное место для обучения способам обеззараживания зерна, фуража, овощей, фруктов и корнеплодов;</w:t>
      </w:r>
    </w:p>
    <w:p w:rsidR="00395C62" w:rsidRDefault="00395C62">
      <w:pPr>
        <w:pStyle w:val="Style3"/>
        <w:widowControl/>
        <w:spacing w:line="324" w:lineRule="exact"/>
        <w:ind w:left="749" w:firstLine="0"/>
        <w:jc w:val="left"/>
        <w:rPr>
          <w:rStyle w:val="FontStyle41"/>
        </w:rPr>
      </w:pPr>
      <w:r>
        <w:rPr>
          <w:rStyle w:val="FontStyle41"/>
        </w:rPr>
        <w:t>учебное место ветеринарной обработки животных.</w:t>
      </w:r>
    </w:p>
    <w:sectPr w:rsidR="00395C62" w:rsidSect="000E7C51">
      <w:headerReference w:type="even" r:id="rId77"/>
      <w:headerReference w:type="default" r:id="rId78"/>
      <w:footerReference w:type="even" r:id="rId79"/>
      <w:footerReference w:type="default" r:id="rId80"/>
      <w:pgSz w:w="16837" w:h="23810"/>
      <w:pgMar w:top="4767" w:right="3583" w:bottom="1440" w:left="359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92" w:rsidRDefault="000B3492">
      <w:r>
        <w:separator/>
      </w:r>
    </w:p>
  </w:endnote>
  <w:endnote w:type="continuationSeparator" w:id="0">
    <w:p w:rsidR="000B3492" w:rsidRDefault="000B3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4"/>
      <w:widowControl/>
      <w:ind w:left="4738"/>
      <w:rPr>
        <w:rStyle w:val="FontStyle46"/>
      </w:rPr>
    </w:pPr>
    <w:r>
      <w:rPr>
        <w:rStyle w:val="FontStyle46"/>
      </w:rPr>
      <w:fldChar w:fldCharType="begin"/>
    </w:r>
    <w:r w:rsidR="00395C62">
      <w:rPr>
        <w:rStyle w:val="FontStyle46"/>
      </w:rPr>
      <w:instrText>PAGE</w:instrText>
    </w:r>
    <w:r>
      <w:rPr>
        <w:rStyle w:val="FontStyle46"/>
      </w:rPr>
      <w:fldChar w:fldCharType="separate"/>
    </w:r>
    <w:r w:rsidR="00AE0173">
      <w:rPr>
        <w:rStyle w:val="FontStyle46"/>
        <w:noProof/>
      </w:rPr>
      <w:t>2</w:t>
    </w:r>
    <w:r>
      <w:rPr>
        <w:rStyle w:val="FontStyle46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26"/>
      <w:widowControl/>
      <w:ind w:left="7344"/>
      <w:jc w:val="both"/>
      <w:rPr>
        <w:rStyle w:val="FontStyle50"/>
      </w:rPr>
    </w:pPr>
    <w:r>
      <w:rPr>
        <w:rStyle w:val="FontStyle50"/>
      </w:rPr>
      <w:fldChar w:fldCharType="begin"/>
    </w:r>
    <w:r w:rsidR="00395C62">
      <w:rPr>
        <w:rStyle w:val="FontStyle50"/>
      </w:rPr>
      <w:instrText>PAGE</w:instrText>
    </w:r>
    <w:r>
      <w:rPr>
        <w:rStyle w:val="FontStyle50"/>
      </w:rPr>
      <w:fldChar w:fldCharType="separate"/>
    </w:r>
    <w:r w:rsidR="00395C62">
      <w:rPr>
        <w:rStyle w:val="FontStyle50"/>
      </w:rPr>
      <w:t>18</w:t>
    </w:r>
    <w:r>
      <w:rPr>
        <w:rStyle w:val="FontStyle50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10"/>
      <w:widowControl/>
      <w:ind w:left="403"/>
      <w:rPr>
        <w:rStyle w:val="FontStyle46"/>
      </w:rPr>
    </w:pPr>
    <w:r>
      <w:rPr>
        <w:rStyle w:val="FontStyle46"/>
        <w:vertAlign w:val="superscript"/>
      </w:rPr>
      <w:t>4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12 часов </w:t>
    </w:r>
    <w:r>
      <w:rPr>
        <w:rStyle w:val="FontStyle53"/>
      </w:rPr>
      <w:t>1Разрещается</w:t>
    </w:r>
    <w:r>
      <w:rPr>
        <w:rStyle w:val="FontStyle46"/>
      </w:rPr>
      <w:t>_изменение_количества_часов.на_отработку_тем.внутри данного раздела. При этом-времяна отработку-модуля. 2 не может-бытьменее 12 часов</w:t>
    </w:r>
  </w:p>
  <w:p w:rsidR="000E7C51" w:rsidRDefault="000E7C51">
    <w:pPr>
      <w:pStyle w:val="Style26"/>
      <w:widowControl/>
      <w:spacing w:before="151"/>
      <w:ind w:left="7315"/>
      <w:rPr>
        <w:rStyle w:val="FontStyle50"/>
      </w:rPr>
    </w:pPr>
    <w:r>
      <w:rPr>
        <w:rStyle w:val="FontStyle50"/>
      </w:rPr>
      <w:fldChar w:fldCharType="begin"/>
    </w:r>
    <w:r w:rsidR="00395C62">
      <w:rPr>
        <w:rStyle w:val="FontStyle50"/>
      </w:rPr>
      <w:instrText>PAGE</w:instrText>
    </w:r>
    <w:r>
      <w:rPr>
        <w:rStyle w:val="FontStyle50"/>
      </w:rPr>
      <w:fldChar w:fldCharType="separate"/>
    </w:r>
    <w:r w:rsidR="00395C62">
      <w:rPr>
        <w:rStyle w:val="FontStyle50"/>
      </w:rPr>
      <w:t>19</w:t>
    </w:r>
    <w:r>
      <w:rPr>
        <w:rStyle w:val="FontStyle50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10"/>
      <w:widowControl/>
      <w:ind w:left="403"/>
      <w:rPr>
        <w:rStyle w:val="FontStyle46"/>
      </w:rPr>
    </w:pPr>
    <w:r>
      <w:rPr>
        <w:rStyle w:val="FontStyle46"/>
        <w:vertAlign w:val="superscript"/>
      </w:rPr>
      <w:t>4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12 часов </w:t>
    </w:r>
    <w:r>
      <w:rPr>
        <w:rStyle w:val="FontStyle53"/>
      </w:rPr>
      <w:t>1Разрещается</w:t>
    </w:r>
    <w:r>
      <w:rPr>
        <w:rStyle w:val="FontStyle46"/>
      </w:rPr>
      <w:t>_изменение_количества_часов.на_отработку_тем.внутри данного раздела. При этом-времяна отработку-модуля. 2 не может-бытьменее 12 часов</w:t>
    </w:r>
  </w:p>
  <w:p w:rsidR="000E7C51" w:rsidRDefault="000E7C51">
    <w:pPr>
      <w:pStyle w:val="Style26"/>
      <w:widowControl/>
      <w:spacing w:before="151"/>
      <w:ind w:left="7315"/>
      <w:rPr>
        <w:rStyle w:val="FontStyle50"/>
      </w:rPr>
    </w:pPr>
    <w:r>
      <w:rPr>
        <w:rStyle w:val="FontStyle50"/>
      </w:rPr>
      <w:fldChar w:fldCharType="begin"/>
    </w:r>
    <w:r w:rsidR="00395C62">
      <w:rPr>
        <w:rStyle w:val="FontStyle50"/>
      </w:rPr>
      <w:instrText>PAGE</w:instrText>
    </w:r>
    <w:r>
      <w:rPr>
        <w:rStyle w:val="FontStyle50"/>
      </w:rPr>
      <w:fldChar w:fldCharType="separate"/>
    </w:r>
    <w:r w:rsidR="00AE0173">
      <w:rPr>
        <w:rStyle w:val="FontStyle50"/>
        <w:noProof/>
      </w:rPr>
      <w:t>9</w:t>
    </w:r>
    <w:r>
      <w:rPr>
        <w:rStyle w:val="FontStyle50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10"/>
      <w:widowControl/>
      <w:spacing w:line="223" w:lineRule="exact"/>
      <w:ind w:left="382"/>
      <w:rPr>
        <w:rStyle w:val="FontStyle46"/>
      </w:rPr>
    </w:pPr>
    <w:r>
      <w:rPr>
        <w:rStyle w:val="FontStyle46"/>
        <w:vertAlign w:val="superscript"/>
      </w:rPr>
      <w:t>6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12 часов ^Разрешается.щменениекрличества.часов на„отработку тем внутри данного^разде^т^^1ри этом время на отр^ботау модуля_2_не_может быть менее 12 часов</w:t>
    </w:r>
  </w:p>
  <w:p w:rsidR="000E7C51" w:rsidRDefault="000E7C51">
    <w:pPr>
      <w:pStyle w:val="Style21"/>
      <w:widowControl/>
      <w:spacing w:before="130"/>
      <w:ind w:left="7301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395C62">
      <w:rPr>
        <w:rStyle w:val="FontStyle52"/>
      </w:rPr>
      <w:t>20</w:t>
    </w:r>
    <w:r>
      <w:rPr>
        <w:rStyle w:val="FontStyle52"/>
      </w:rPr>
      <w:fldChar w:fldCharType="end"/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10"/>
      <w:widowControl/>
      <w:spacing w:line="223" w:lineRule="exact"/>
      <w:ind w:left="382"/>
      <w:rPr>
        <w:rStyle w:val="FontStyle46"/>
      </w:rPr>
    </w:pPr>
    <w:r>
      <w:rPr>
        <w:rStyle w:val="FontStyle46"/>
        <w:vertAlign w:val="superscript"/>
      </w:rPr>
      <w:t>6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12 часов ^Разрешается.щменениекрличества.часов на„отработку тем внутри данного^разде^т^^1ри этом время на отр^ботау модуля_2_не_может быть менее 12 часов</w:t>
    </w:r>
  </w:p>
  <w:p w:rsidR="000E7C51" w:rsidRDefault="000E7C51">
    <w:pPr>
      <w:pStyle w:val="Style21"/>
      <w:widowControl/>
      <w:spacing w:before="130"/>
      <w:ind w:left="7301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395C62">
      <w:rPr>
        <w:rStyle w:val="FontStyle52"/>
      </w:rPr>
      <w:t>20</w:t>
    </w:r>
    <w:r>
      <w:rPr>
        <w:rStyle w:val="FontStyle52"/>
      </w:rPr>
      <w:fldChar w:fldCharType="end"/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30"/>
      <w:widowControl/>
      <w:tabs>
        <w:tab w:val="left" w:pos="7870"/>
      </w:tabs>
      <w:rPr>
        <w:rStyle w:val="FontStyle46"/>
      </w:rPr>
    </w:pPr>
    <w:r>
      <w:rPr>
        <w:rStyle w:val="FontStyle46"/>
        <w:vertAlign w:val="superscript"/>
      </w:rPr>
      <w:t>8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12 часов</w:t>
    </w:r>
    <w:r>
      <w:rPr>
        <w:rStyle w:val="FontStyle46"/>
      </w:rPr>
      <w:br/>
      <w:t>-^__^азрешается^изменение_колинествазасов_на.отработку_тем.внутри_данногр_</w:t>
    </w:r>
    <w:r>
      <w:rPr>
        <w:rStyle w:val="FontStyle46"/>
        <w:b w:val="0"/>
        <w:bCs w:val="0"/>
        <w:sz w:val="20"/>
        <w:szCs w:val="20"/>
      </w:rPr>
      <w:tab/>
    </w:r>
    <w:r>
      <w:rPr>
        <w:rStyle w:val="FontStyle46"/>
      </w:rPr>
      <w:t>При этом время на от</w:t>
    </w:r>
    <w:r>
      <w:rPr>
        <w:rStyle w:val="FontStyle46"/>
        <w:u w:val="single"/>
      </w:rPr>
      <w:t>рабо</w:t>
    </w:r>
    <w:r>
      <w:rPr>
        <w:rStyle w:val="FontStyle46"/>
      </w:rPr>
      <w:t xml:space="preserve">тку модуля 2 не </w:t>
    </w:r>
    <w:r>
      <w:rPr>
        <w:rStyle w:val="FontStyle46"/>
        <w:u w:val="single"/>
      </w:rPr>
      <w:t>может б</w:t>
    </w:r>
    <w:r>
      <w:rPr>
        <w:rStyle w:val="FontStyle46"/>
      </w:rPr>
      <w:t>ыть менее 12 часов</w:t>
    </w:r>
  </w:p>
  <w:p w:rsidR="000E7C51" w:rsidRDefault="000E7C51">
    <w:pPr>
      <w:pStyle w:val="Style21"/>
      <w:widowControl/>
      <w:spacing w:before="130"/>
      <w:ind w:left="7416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AE0173">
      <w:rPr>
        <w:rStyle w:val="FontStyle52"/>
        <w:noProof/>
      </w:rPr>
      <w:t>10</w:t>
    </w:r>
    <w:r>
      <w:rPr>
        <w:rStyle w:val="FontStyle52"/>
      </w:rPr>
      <w:fldChar w:fldCharType="end"/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30"/>
      <w:widowControl/>
      <w:tabs>
        <w:tab w:val="left" w:pos="7870"/>
      </w:tabs>
      <w:rPr>
        <w:rStyle w:val="FontStyle46"/>
      </w:rPr>
    </w:pPr>
    <w:r>
      <w:rPr>
        <w:rStyle w:val="FontStyle46"/>
        <w:vertAlign w:val="superscript"/>
      </w:rPr>
      <w:t>8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12 часов</w:t>
    </w:r>
    <w:r>
      <w:rPr>
        <w:rStyle w:val="FontStyle46"/>
      </w:rPr>
      <w:br/>
      <w:t>-^__^азрешается^изменение_колинествазасов_на.отработку_тем.внутри_данногр_</w:t>
    </w:r>
    <w:r>
      <w:rPr>
        <w:rStyle w:val="FontStyle46"/>
        <w:b w:val="0"/>
        <w:bCs w:val="0"/>
        <w:sz w:val="20"/>
        <w:szCs w:val="20"/>
      </w:rPr>
      <w:tab/>
    </w:r>
    <w:r>
      <w:rPr>
        <w:rStyle w:val="FontStyle46"/>
      </w:rPr>
      <w:t>При этом время на от</w:t>
    </w:r>
    <w:r>
      <w:rPr>
        <w:rStyle w:val="FontStyle46"/>
        <w:u w:val="single"/>
      </w:rPr>
      <w:t>рабо</w:t>
    </w:r>
    <w:r>
      <w:rPr>
        <w:rStyle w:val="FontStyle46"/>
      </w:rPr>
      <w:t xml:space="preserve">тку модуля 2 не </w:t>
    </w:r>
    <w:r>
      <w:rPr>
        <w:rStyle w:val="FontStyle46"/>
        <w:u w:val="single"/>
      </w:rPr>
      <w:t>может б</w:t>
    </w:r>
    <w:r>
      <w:rPr>
        <w:rStyle w:val="FontStyle46"/>
      </w:rPr>
      <w:t>ыть менее 12 часов</w:t>
    </w:r>
  </w:p>
  <w:p w:rsidR="000E7C51" w:rsidRDefault="000E7C51">
    <w:pPr>
      <w:pStyle w:val="Style21"/>
      <w:widowControl/>
      <w:spacing w:before="130"/>
      <w:ind w:left="7416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395C62">
      <w:rPr>
        <w:rStyle w:val="FontStyle52"/>
      </w:rPr>
      <w:t>21</w:t>
    </w:r>
    <w:r>
      <w:rPr>
        <w:rStyle w:val="FontStyle52"/>
      </w:rPr>
      <w:fldChar w:fldCharType="end"/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4"/>
      <w:widowControl/>
      <w:spacing w:line="230" w:lineRule="exact"/>
      <w:ind w:left="439"/>
      <w:rPr>
        <w:rStyle w:val="FontStyle46"/>
      </w:rPr>
    </w:pPr>
    <w:r>
      <w:rPr>
        <w:rStyle w:val="FontStyle46"/>
        <w:vertAlign w:val="superscript"/>
      </w:rPr>
      <w:t>0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12 часов —Разрешается-изменение колинестваласов_на_отт)або_тку_тем_внутри данного разд</w:t>
    </w:r>
    <w:r>
      <w:rPr>
        <w:rStyle w:val="FontStyle46"/>
        <w:u w:val="single"/>
      </w:rPr>
      <w:t>ела. П</w:t>
    </w:r>
    <w:r>
      <w:rPr>
        <w:rStyle w:val="FontStyle46"/>
      </w:rPr>
      <w:t xml:space="preserve">ри этом время </w:t>
    </w:r>
    <w:r>
      <w:rPr>
        <w:rStyle w:val="FontStyle46"/>
        <w:u w:val="single"/>
      </w:rPr>
      <w:t>на отрабо</w:t>
    </w:r>
    <w:r>
      <w:rPr>
        <w:rStyle w:val="FontStyle46"/>
      </w:rPr>
      <w:t>тку модуля 2 не может быть менее 12 часов</w:t>
    </w:r>
  </w:p>
  <w:p w:rsidR="000E7C51" w:rsidRDefault="000E7C51">
    <w:pPr>
      <w:pStyle w:val="Style21"/>
      <w:widowControl/>
      <w:spacing w:before="122"/>
      <w:ind w:left="7294"/>
      <w:jc w:val="both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395C62">
      <w:rPr>
        <w:rStyle w:val="FontStyle52"/>
      </w:rPr>
      <w:t>22</w:t>
    </w:r>
    <w:r>
      <w:rPr>
        <w:rStyle w:val="FontStyle52"/>
      </w:rPr>
      <w:fldChar w:fldCharType="end"/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4"/>
      <w:widowControl/>
      <w:spacing w:line="230" w:lineRule="exact"/>
      <w:ind w:left="439"/>
      <w:rPr>
        <w:rStyle w:val="FontStyle46"/>
      </w:rPr>
    </w:pPr>
    <w:r>
      <w:rPr>
        <w:rStyle w:val="FontStyle46"/>
        <w:vertAlign w:val="superscript"/>
      </w:rPr>
      <w:t>0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12 часов —Разрешается-изменение колинестваласов_на_отт)або_тку_тем_внутри данного разд</w:t>
    </w:r>
    <w:r>
      <w:rPr>
        <w:rStyle w:val="FontStyle46"/>
        <w:u w:val="single"/>
      </w:rPr>
      <w:t>ела. П</w:t>
    </w:r>
    <w:r>
      <w:rPr>
        <w:rStyle w:val="FontStyle46"/>
      </w:rPr>
      <w:t xml:space="preserve">ри этом время </w:t>
    </w:r>
    <w:r>
      <w:rPr>
        <w:rStyle w:val="FontStyle46"/>
        <w:u w:val="single"/>
      </w:rPr>
      <w:t>на отрабо</w:t>
    </w:r>
    <w:r>
      <w:rPr>
        <w:rStyle w:val="FontStyle46"/>
      </w:rPr>
      <w:t>тку модуля 2 не может быть менее 12 часов</w:t>
    </w:r>
  </w:p>
  <w:p w:rsidR="000E7C51" w:rsidRDefault="000E7C51">
    <w:pPr>
      <w:pStyle w:val="Style21"/>
      <w:widowControl/>
      <w:spacing w:before="122"/>
      <w:ind w:left="7294"/>
      <w:jc w:val="both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AE0173">
      <w:rPr>
        <w:rStyle w:val="FontStyle52"/>
        <w:noProof/>
      </w:rPr>
      <w:t>11</w:t>
    </w:r>
    <w:r>
      <w:rPr>
        <w:rStyle w:val="FontStyle52"/>
      </w:rPr>
      <w:fldChar w:fldCharType="end"/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4"/>
      <w:widowControl/>
      <w:spacing w:line="238" w:lineRule="exact"/>
      <w:ind w:left="403"/>
      <w:rPr>
        <w:rStyle w:val="FontStyle46"/>
      </w:rPr>
    </w:pPr>
    <w:r>
      <w:rPr>
        <w:rStyle w:val="FontStyle46"/>
        <w:vertAlign w:val="superscript"/>
      </w:rPr>
      <w:t>12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12 часов </w:t>
    </w:r>
    <w:r>
      <w:rPr>
        <w:rStyle w:val="FontStyle53"/>
      </w:rPr>
      <w:t>11Разрешаехся</w:t>
    </w:r>
    <w:r>
      <w:rPr>
        <w:rStyle w:val="FontStyle46"/>
      </w:rPr>
      <w:t>_изменение_количествазасов_на_от^</w:t>
    </w:r>
  </w:p>
  <w:p w:rsidR="000E7C51" w:rsidRDefault="000E7C51">
    <w:pPr>
      <w:pStyle w:val="Style21"/>
      <w:widowControl/>
      <w:spacing w:before="130"/>
      <w:ind w:left="7315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AE0173">
      <w:rPr>
        <w:rStyle w:val="FontStyle52"/>
        <w:noProof/>
      </w:rPr>
      <w:t>12</w:t>
    </w:r>
    <w:r>
      <w:rPr>
        <w:rStyle w:val="FontStyle5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4"/>
      <w:widowControl/>
      <w:ind w:left="4738"/>
      <w:rPr>
        <w:rStyle w:val="FontStyle46"/>
      </w:rPr>
    </w:pPr>
    <w:r>
      <w:rPr>
        <w:rStyle w:val="FontStyle46"/>
      </w:rPr>
      <w:fldChar w:fldCharType="begin"/>
    </w:r>
    <w:r w:rsidR="00395C62">
      <w:rPr>
        <w:rStyle w:val="FontStyle46"/>
      </w:rPr>
      <w:instrText>PAGE</w:instrText>
    </w:r>
    <w:r>
      <w:rPr>
        <w:rStyle w:val="FontStyle46"/>
      </w:rPr>
      <w:fldChar w:fldCharType="separate"/>
    </w:r>
    <w:r w:rsidR="00AE0173">
      <w:rPr>
        <w:rStyle w:val="FontStyle46"/>
        <w:noProof/>
      </w:rPr>
      <w:t>3</w:t>
    </w:r>
    <w:r>
      <w:rPr>
        <w:rStyle w:val="FontStyle46"/>
      </w:rPr>
      <w:fldChar w:fldCharType="end"/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4"/>
      <w:widowControl/>
      <w:spacing w:line="238" w:lineRule="exact"/>
      <w:ind w:left="403"/>
      <w:rPr>
        <w:rStyle w:val="FontStyle46"/>
      </w:rPr>
    </w:pPr>
    <w:r>
      <w:rPr>
        <w:rStyle w:val="FontStyle46"/>
        <w:vertAlign w:val="superscript"/>
      </w:rPr>
      <w:t>12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12 часов </w:t>
    </w:r>
    <w:r>
      <w:rPr>
        <w:rStyle w:val="FontStyle53"/>
      </w:rPr>
      <w:t>11Разрешаехся</w:t>
    </w:r>
    <w:r>
      <w:rPr>
        <w:rStyle w:val="FontStyle46"/>
      </w:rPr>
      <w:t>_изменение_количествазасов_на_от^</w:t>
    </w:r>
  </w:p>
  <w:p w:rsidR="000E7C51" w:rsidRDefault="000E7C51">
    <w:pPr>
      <w:pStyle w:val="Style21"/>
      <w:widowControl/>
      <w:spacing w:before="130"/>
      <w:ind w:left="7315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395C62">
      <w:rPr>
        <w:rStyle w:val="FontStyle52"/>
      </w:rPr>
      <w:t>23</w:t>
    </w:r>
    <w:r>
      <w:rPr>
        <w:rStyle w:val="FontStyle52"/>
      </w:rPr>
      <w:fldChar w:fldCharType="end"/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4"/>
      <w:widowControl/>
      <w:spacing w:line="230" w:lineRule="exact"/>
      <w:ind w:left="562"/>
      <w:rPr>
        <w:rStyle w:val="FontStyle46"/>
      </w:rPr>
    </w:pPr>
    <w:r>
      <w:rPr>
        <w:rStyle w:val="FontStyle46"/>
      </w:rPr>
      <w:t>Разрешается изменение количества часов на отработку тем внутри данного раздела. При этом время на отработку модуля 2 не может быть менее 12 часов .Разреща_ется_изменение количества часов н</w:t>
    </w:r>
    <w:r>
      <w:rPr>
        <w:rStyle w:val="FontStyle46"/>
        <w:u w:val="single"/>
      </w:rPr>
      <w:t>а отработк</w:t>
    </w:r>
    <w:r>
      <w:rPr>
        <w:rStyle w:val="FontStyle46"/>
      </w:rPr>
      <w:t>у тем внутри д</w:t>
    </w:r>
    <w:r>
      <w:rPr>
        <w:rStyle w:val="FontStyle46"/>
        <w:u w:val="single"/>
      </w:rPr>
      <w:t>анного раздела. При этом</w:t>
    </w:r>
    <w:r>
      <w:rPr>
        <w:rStyle w:val="FontStyle46"/>
      </w:rPr>
      <w:t xml:space="preserve"> в</w:t>
    </w:r>
    <w:r>
      <w:rPr>
        <w:rStyle w:val="FontStyle46"/>
        <w:u w:val="single"/>
      </w:rPr>
      <w:t>ремя на отработк</w:t>
    </w:r>
    <w:r>
      <w:rPr>
        <w:rStyle w:val="FontStyle46"/>
      </w:rPr>
      <w:t>у мод</w:t>
    </w:r>
    <w:r>
      <w:rPr>
        <w:rStyle w:val="FontStyle46"/>
        <w:u w:val="single"/>
      </w:rPr>
      <w:t>уля 2 не может быт</w:t>
    </w:r>
    <w:r>
      <w:rPr>
        <w:rStyle w:val="FontStyle46"/>
      </w:rPr>
      <w:t>ь менее 12 часов</w:t>
    </w:r>
  </w:p>
  <w:p w:rsidR="000E7C51" w:rsidRDefault="000E7C51">
    <w:pPr>
      <w:pStyle w:val="Style21"/>
      <w:widowControl/>
      <w:spacing w:before="122"/>
      <w:ind w:left="7315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395C62">
      <w:rPr>
        <w:rStyle w:val="FontStyle52"/>
      </w:rPr>
      <w:t>24</w:t>
    </w:r>
    <w:r>
      <w:rPr>
        <w:rStyle w:val="FontStyle52"/>
      </w:rPr>
      <w:fldChar w:fldCharType="end"/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4"/>
      <w:widowControl/>
      <w:spacing w:line="230" w:lineRule="exact"/>
      <w:ind w:left="562"/>
      <w:rPr>
        <w:rStyle w:val="FontStyle46"/>
      </w:rPr>
    </w:pPr>
    <w:r>
      <w:rPr>
        <w:rStyle w:val="FontStyle46"/>
      </w:rPr>
      <w:t>Разрешается изменение количества часов на отработку тем внутри данного раздела. При этом время на отработку модуля 2 не может быть менее 12 часов .Разреща_ется_изменение количества часов н</w:t>
    </w:r>
    <w:r>
      <w:rPr>
        <w:rStyle w:val="FontStyle46"/>
        <w:u w:val="single"/>
      </w:rPr>
      <w:t>а отработк</w:t>
    </w:r>
    <w:r>
      <w:rPr>
        <w:rStyle w:val="FontStyle46"/>
      </w:rPr>
      <w:t>у тем внутри д</w:t>
    </w:r>
    <w:r>
      <w:rPr>
        <w:rStyle w:val="FontStyle46"/>
        <w:u w:val="single"/>
      </w:rPr>
      <w:t>анного раздела. При этом</w:t>
    </w:r>
    <w:r>
      <w:rPr>
        <w:rStyle w:val="FontStyle46"/>
      </w:rPr>
      <w:t xml:space="preserve"> в</w:t>
    </w:r>
    <w:r>
      <w:rPr>
        <w:rStyle w:val="FontStyle46"/>
        <w:u w:val="single"/>
      </w:rPr>
      <w:t>ремя на отработк</w:t>
    </w:r>
    <w:r>
      <w:rPr>
        <w:rStyle w:val="FontStyle46"/>
      </w:rPr>
      <w:t>у мод</w:t>
    </w:r>
    <w:r>
      <w:rPr>
        <w:rStyle w:val="FontStyle46"/>
        <w:u w:val="single"/>
      </w:rPr>
      <w:t>уля 2 не может быт</w:t>
    </w:r>
    <w:r>
      <w:rPr>
        <w:rStyle w:val="FontStyle46"/>
      </w:rPr>
      <w:t>ь менее 12 часов</w:t>
    </w:r>
  </w:p>
  <w:p w:rsidR="000E7C51" w:rsidRDefault="000E7C51">
    <w:pPr>
      <w:pStyle w:val="Style21"/>
      <w:widowControl/>
      <w:spacing w:before="122"/>
      <w:ind w:left="7315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AE0173">
      <w:rPr>
        <w:rStyle w:val="FontStyle52"/>
        <w:noProof/>
      </w:rPr>
      <w:t>13</w:t>
    </w:r>
    <w:r>
      <w:rPr>
        <w:rStyle w:val="FontStyle52"/>
      </w:rPr>
      <w:fldChar w:fldCharType="end"/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4"/>
      <w:widowControl/>
      <w:spacing w:line="223" w:lineRule="exact"/>
      <w:ind w:left="410"/>
      <w:rPr>
        <w:rStyle w:val="FontStyle46"/>
        <w:u w:val="single"/>
      </w:rPr>
    </w:pPr>
    <w:r>
      <w:rPr>
        <w:rStyle w:val="FontStyle46"/>
        <w:vertAlign w:val="superscript"/>
      </w:rPr>
      <w:t>16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12 часов </w:t>
    </w:r>
    <w:r>
      <w:rPr>
        <w:rStyle w:val="FontStyle41"/>
      </w:rPr>
      <w:t>1</w:t>
    </w:r>
    <w:r>
      <w:rPr>
        <w:rStyle w:val="FontStyle46"/>
      </w:rPr>
      <w:t xml:space="preserve">^Разрешается_изменение количествазасов_на_отработку тем внутри </w:t>
    </w:r>
    <w:r>
      <w:rPr>
        <w:rStyle w:val="FontStyle46"/>
        <w:u w:val="single"/>
      </w:rPr>
      <w:t>данного раздела. При этом время на отр</w:t>
    </w:r>
    <w:r>
      <w:rPr>
        <w:rStyle w:val="FontStyle46"/>
      </w:rPr>
      <w:t>аботку мод</w:t>
    </w:r>
    <w:r>
      <w:rPr>
        <w:rStyle w:val="FontStyle46"/>
        <w:u w:val="single"/>
      </w:rPr>
      <w:t>уля 2 не может быть менее 12 часов</w:t>
    </w:r>
  </w:p>
  <w:p w:rsidR="000E7C51" w:rsidRDefault="000E7C51">
    <w:pPr>
      <w:pStyle w:val="Style21"/>
      <w:widowControl/>
      <w:spacing w:before="122"/>
      <w:ind w:left="7322"/>
      <w:jc w:val="both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AE0173">
      <w:rPr>
        <w:rStyle w:val="FontStyle52"/>
        <w:noProof/>
      </w:rPr>
      <w:t>14</w:t>
    </w:r>
    <w:r>
      <w:rPr>
        <w:rStyle w:val="FontStyle52"/>
      </w:rPr>
      <w:fldChar w:fldCharType="end"/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4"/>
      <w:widowControl/>
      <w:spacing w:line="223" w:lineRule="exact"/>
      <w:ind w:left="410"/>
      <w:rPr>
        <w:rStyle w:val="FontStyle46"/>
        <w:u w:val="single"/>
      </w:rPr>
    </w:pPr>
    <w:r>
      <w:rPr>
        <w:rStyle w:val="FontStyle46"/>
        <w:vertAlign w:val="superscript"/>
      </w:rPr>
      <w:t>16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12 часов </w:t>
    </w:r>
    <w:r>
      <w:rPr>
        <w:rStyle w:val="FontStyle41"/>
      </w:rPr>
      <w:t>1</w:t>
    </w:r>
    <w:r>
      <w:rPr>
        <w:rStyle w:val="FontStyle46"/>
      </w:rPr>
      <w:t xml:space="preserve">^Разрешается_изменение количествазасов_на_отработку тем внутри </w:t>
    </w:r>
    <w:r>
      <w:rPr>
        <w:rStyle w:val="FontStyle46"/>
        <w:u w:val="single"/>
      </w:rPr>
      <w:t>данного раздела. При этом время на отр</w:t>
    </w:r>
    <w:r>
      <w:rPr>
        <w:rStyle w:val="FontStyle46"/>
      </w:rPr>
      <w:t>аботку мод</w:t>
    </w:r>
    <w:r>
      <w:rPr>
        <w:rStyle w:val="FontStyle46"/>
        <w:u w:val="single"/>
      </w:rPr>
      <w:t>уля 2 не может быть менее 12 часов</w:t>
    </w:r>
  </w:p>
  <w:p w:rsidR="000E7C51" w:rsidRDefault="000E7C51">
    <w:pPr>
      <w:pStyle w:val="Style21"/>
      <w:widowControl/>
      <w:spacing w:before="122"/>
      <w:ind w:left="7322"/>
      <w:jc w:val="both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395C62">
      <w:rPr>
        <w:rStyle w:val="FontStyle52"/>
      </w:rPr>
      <w:t>25</w:t>
    </w:r>
    <w:r>
      <w:rPr>
        <w:rStyle w:val="FontStyle52"/>
      </w:rPr>
      <w:fldChar w:fldCharType="end"/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4"/>
      <w:widowControl/>
      <w:spacing w:line="230" w:lineRule="exact"/>
      <w:ind w:left="590"/>
      <w:rPr>
        <w:rStyle w:val="FontStyle46"/>
      </w:rPr>
    </w:pPr>
    <w:r>
      <w:rPr>
        <w:rStyle w:val="FontStyle46"/>
      </w:rPr>
      <w:t>Разрешается изменение количества часов на отработку тем внутри данного раздела. При этом время на отработку модуля 2 не может быть менее 12 часов Разрешается изменение количества часов на отработку тем внутри данного раздела. При этом время на отработку модул</w:t>
    </w:r>
    <w:r>
      <w:rPr>
        <w:rStyle w:val="FontStyle46"/>
        <w:u w:val="single"/>
      </w:rPr>
      <w:t>я 2 не может б</w:t>
    </w:r>
    <w:r>
      <w:rPr>
        <w:rStyle w:val="FontStyle46"/>
      </w:rPr>
      <w:t>ыть менее 12 часов</w:t>
    </w:r>
  </w:p>
  <w:p w:rsidR="000E7C51" w:rsidRDefault="000E7C51">
    <w:pPr>
      <w:pStyle w:val="Style21"/>
      <w:widowControl/>
      <w:spacing w:before="130"/>
      <w:ind w:left="7308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395C62">
      <w:rPr>
        <w:rStyle w:val="FontStyle52"/>
      </w:rPr>
      <w:t>26</w:t>
    </w:r>
    <w:r>
      <w:rPr>
        <w:rStyle w:val="FontStyle52"/>
      </w:rPr>
      <w:fldChar w:fldCharType="end"/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4"/>
      <w:widowControl/>
      <w:spacing w:line="230" w:lineRule="exact"/>
      <w:ind w:left="590"/>
      <w:rPr>
        <w:rStyle w:val="FontStyle46"/>
      </w:rPr>
    </w:pPr>
    <w:r>
      <w:rPr>
        <w:rStyle w:val="FontStyle46"/>
      </w:rPr>
      <w:t>Разрешается изменение количества часов на отработку тем внутри данного раздела. При этом время на отработку модуля 2 не может быть менее 12 часов Разрешается изменение количества часов на отработку тем внутри данного раздела. При этом время на отработку модул</w:t>
    </w:r>
    <w:r>
      <w:rPr>
        <w:rStyle w:val="FontStyle46"/>
        <w:u w:val="single"/>
      </w:rPr>
      <w:t>я 2 не может б</w:t>
    </w:r>
    <w:r>
      <w:rPr>
        <w:rStyle w:val="FontStyle46"/>
      </w:rPr>
      <w:t>ыть менее 12 часов</w:t>
    </w:r>
  </w:p>
  <w:p w:rsidR="000E7C51" w:rsidRDefault="000E7C51">
    <w:pPr>
      <w:pStyle w:val="Style21"/>
      <w:widowControl/>
      <w:spacing w:before="130"/>
      <w:ind w:left="7308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AE0173">
      <w:rPr>
        <w:rStyle w:val="FontStyle52"/>
        <w:noProof/>
      </w:rPr>
      <w:t>15</w:t>
    </w:r>
    <w:r>
      <w:rPr>
        <w:rStyle w:val="FontStyle52"/>
      </w:rPr>
      <w:fldChar w:fldCharType="end"/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8"/>
      <w:widowControl/>
      <w:tabs>
        <w:tab w:val="left" w:leader="underscore" w:pos="202"/>
      </w:tabs>
      <w:rPr>
        <w:rStyle w:val="FontStyle46"/>
      </w:rPr>
    </w:pPr>
    <w:r>
      <w:rPr>
        <w:rStyle w:val="FontStyle46"/>
        <w:vertAlign w:val="superscript"/>
      </w:rPr>
      <w:t>20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</w:t>
    </w:r>
    <w:r>
      <w:rPr>
        <w:rStyle w:val="FontStyle46"/>
        <w:spacing w:val="20"/>
      </w:rPr>
      <w:t>12</w:t>
    </w:r>
    <w:r>
      <w:rPr>
        <w:rStyle w:val="FontStyle46"/>
      </w:rPr>
      <w:t xml:space="preserve"> часов</w:t>
    </w:r>
    <w:r>
      <w:rPr>
        <w:rStyle w:val="FontStyle46"/>
      </w:rPr>
      <w:br/>
    </w:r>
    <w:r>
      <w:rPr>
        <w:rStyle w:val="FontStyle46"/>
      </w:rPr>
      <w:tab/>
      <w:t xml:space="preserve">   </w:t>
    </w:r>
    <w:r>
      <w:rPr>
        <w:rStyle w:val="FontStyle46"/>
        <w:vertAlign w:val="superscript"/>
      </w:rPr>
      <w:t>21</w:t>
    </w:r>
    <w:r>
      <w:rPr>
        <w:rStyle w:val="FontStyle46"/>
      </w:rPr>
      <w:t xml:space="preserve"> Разрешается и</w:t>
    </w:r>
    <w:r>
      <w:rPr>
        <w:rStyle w:val="FontStyle46"/>
        <w:u w:val="single"/>
      </w:rPr>
      <w:t>зменение количества часов на от</w:t>
    </w:r>
    <w:r>
      <w:rPr>
        <w:rStyle w:val="FontStyle46"/>
      </w:rPr>
      <w:t xml:space="preserve">работку тем внутри данного раздела. При этом время на отработку модуля 2 не может быть менее </w:t>
    </w:r>
    <w:r>
      <w:rPr>
        <w:rStyle w:val="FontStyle46"/>
        <w:spacing w:val="20"/>
      </w:rPr>
      <w:t>12</w:t>
    </w:r>
    <w:r>
      <w:rPr>
        <w:rStyle w:val="FontStyle46"/>
      </w:rPr>
      <w:t xml:space="preserve"> часов</w:t>
    </w:r>
  </w:p>
  <w:p w:rsidR="000E7C51" w:rsidRDefault="000E7C51">
    <w:pPr>
      <w:pStyle w:val="Style21"/>
      <w:widowControl/>
      <w:spacing w:before="115"/>
      <w:ind w:left="7344"/>
      <w:jc w:val="both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AE0173">
      <w:rPr>
        <w:rStyle w:val="FontStyle52"/>
        <w:noProof/>
      </w:rPr>
      <w:t>16</w:t>
    </w:r>
    <w:r>
      <w:rPr>
        <w:rStyle w:val="FontStyle52"/>
      </w:rPr>
      <w:fldChar w:fldCharType="end"/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8"/>
      <w:widowControl/>
      <w:tabs>
        <w:tab w:val="left" w:leader="underscore" w:pos="202"/>
      </w:tabs>
      <w:rPr>
        <w:rStyle w:val="FontStyle46"/>
      </w:rPr>
    </w:pPr>
    <w:r>
      <w:rPr>
        <w:rStyle w:val="FontStyle46"/>
        <w:vertAlign w:val="superscript"/>
      </w:rPr>
      <w:t>20</w:t>
    </w:r>
    <w:r>
      <w:rPr>
        <w:rStyle w:val="FontStyle46"/>
      </w:rPr>
      <w:t xml:space="preserve"> Разрешается изменение количества часов на отработку тем внутри данного раздела. При этом время на отработку модуля 2 не может быть менее </w:t>
    </w:r>
    <w:r>
      <w:rPr>
        <w:rStyle w:val="FontStyle46"/>
        <w:spacing w:val="20"/>
      </w:rPr>
      <w:t>12</w:t>
    </w:r>
    <w:r>
      <w:rPr>
        <w:rStyle w:val="FontStyle46"/>
      </w:rPr>
      <w:t xml:space="preserve"> часов</w:t>
    </w:r>
    <w:r>
      <w:rPr>
        <w:rStyle w:val="FontStyle46"/>
      </w:rPr>
      <w:br/>
    </w:r>
    <w:r>
      <w:rPr>
        <w:rStyle w:val="FontStyle46"/>
      </w:rPr>
      <w:tab/>
      <w:t xml:space="preserve">   </w:t>
    </w:r>
    <w:r>
      <w:rPr>
        <w:rStyle w:val="FontStyle46"/>
        <w:vertAlign w:val="superscript"/>
      </w:rPr>
      <w:t>21</w:t>
    </w:r>
    <w:r>
      <w:rPr>
        <w:rStyle w:val="FontStyle46"/>
      </w:rPr>
      <w:t xml:space="preserve"> Разрешается и</w:t>
    </w:r>
    <w:r>
      <w:rPr>
        <w:rStyle w:val="FontStyle46"/>
        <w:u w:val="single"/>
      </w:rPr>
      <w:t>зменение количества часов на от</w:t>
    </w:r>
    <w:r>
      <w:rPr>
        <w:rStyle w:val="FontStyle46"/>
      </w:rPr>
      <w:t xml:space="preserve">работку тем внутри данного раздела. При этом время на отработку модуля 2 не может быть менее </w:t>
    </w:r>
    <w:r>
      <w:rPr>
        <w:rStyle w:val="FontStyle46"/>
        <w:spacing w:val="20"/>
      </w:rPr>
      <w:t>12</w:t>
    </w:r>
    <w:r>
      <w:rPr>
        <w:rStyle w:val="FontStyle46"/>
      </w:rPr>
      <w:t xml:space="preserve"> часов</w:t>
    </w:r>
  </w:p>
  <w:p w:rsidR="000E7C51" w:rsidRDefault="000E7C51">
    <w:pPr>
      <w:pStyle w:val="Style21"/>
      <w:widowControl/>
      <w:spacing w:before="115"/>
      <w:ind w:left="7344"/>
      <w:jc w:val="both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395C62">
      <w:rPr>
        <w:rStyle w:val="FontStyle52"/>
      </w:rPr>
      <w:t>27</w:t>
    </w:r>
    <w:r>
      <w:rPr>
        <w:rStyle w:val="FontStyle52"/>
      </w:rPr>
      <w:fldChar w:fldCharType="end"/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21"/>
      <w:widowControl/>
      <w:ind w:left="4709"/>
      <w:jc w:val="both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AE0173">
      <w:rPr>
        <w:rStyle w:val="FontStyle52"/>
        <w:noProof/>
      </w:rPr>
      <w:t>18</w:t>
    </w:r>
    <w:r>
      <w:rPr>
        <w:rStyle w:val="FontStyle5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4"/>
      <w:widowControl/>
      <w:ind w:left="4774"/>
      <w:rPr>
        <w:rStyle w:val="FontStyle46"/>
      </w:rPr>
    </w:pPr>
    <w:r>
      <w:rPr>
        <w:rStyle w:val="FontStyle46"/>
      </w:rPr>
      <w:fldChar w:fldCharType="begin"/>
    </w:r>
    <w:r w:rsidR="00395C62">
      <w:rPr>
        <w:rStyle w:val="FontStyle46"/>
      </w:rPr>
      <w:instrText>PAGE</w:instrText>
    </w:r>
    <w:r>
      <w:rPr>
        <w:rStyle w:val="FontStyle46"/>
      </w:rPr>
      <w:fldChar w:fldCharType="separate"/>
    </w:r>
    <w:r w:rsidR="00AE0173">
      <w:rPr>
        <w:rStyle w:val="FontStyle46"/>
        <w:noProof/>
      </w:rPr>
      <w:t>4</w:t>
    </w:r>
    <w:r>
      <w:rPr>
        <w:rStyle w:val="FontStyle46"/>
      </w:rPr>
      <w:fldChar w:fldCharType="end"/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21"/>
      <w:widowControl/>
      <w:ind w:left="4709"/>
      <w:jc w:val="both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AE0173">
      <w:rPr>
        <w:rStyle w:val="FontStyle52"/>
        <w:noProof/>
      </w:rPr>
      <w:t>17</w:t>
    </w:r>
    <w:r>
      <w:rPr>
        <w:rStyle w:val="FontStyle52"/>
      </w:rPr>
      <w:fldChar w:fldCharType="end"/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31"/>
      <w:widowControl/>
      <w:tabs>
        <w:tab w:val="left" w:pos="4882"/>
      </w:tabs>
      <w:jc w:val="right"/>
      <w:rPr>
        <w:rStyle w:val="FontStyle58"/>
      </w:rPr>
    </w:pPr>
    <w:r>
      <w:rPr>
        <w:rStyle w:val="FontStyle58"/>
      </w:rPr>
      <w:fldChar w:fldCharType="begin"/>
    </w:r>
    <w:r w:rsidR="00395C62">
      <w:rPr>
        <w:rStyle w:val="FontStyle58"/>
      </w:rPr>
      <w:instrText>PAGE</w:instrText>
    </w:r>
    <w:r>
      <w:rPr>
        <w:rStyle w:val="FontStyle58"/>
      </w:rPr>
      <w:fldChar w:fldCharType="separate"/>
    </w:r>
    <w:r w:rsidR="00AE0173">
      <w:rPr>
        <w:rStyle w:val="FontStyle58"/>
        <w:noProof/>
      </w:rPr>
      <w:t>34</w:t>
    </w:r>
    <w:r>
      <w:rPr>
        <w:rStyle w:val="FontStyle58"/>
      </w:rPr>
      <w:fldChar w:fldCharType="end"/>
    </w:r>
    <w:r w:rsidR="00395C62">
      <w:rPr>
        <w:rStyle w:val="FontStyle58"/>
        <w:b w:val="0"/>
        <w:bCs w:val="0"/>
      </w:rPr>
      <w:tab/>
    </w:r>
    <w:r w:rsidR="00395C62">
      <w:rPr>
        <w:rStyle w:val="FontStyle58"/>
      </w:rPr>
      <w:t>!</w: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31"/>
      <w:widowControl/>
      <w:ind w:left="4781" w:right="-21"/>
      <w:jc w:val="both"/>
      <w:rPr>
        <w:rStyle w:val="FontStyle58"/>
      </w:rPr>
    </w:pPr>
    <w:r>
      <w:rPr>
        <w:rStyle w:val="FontStyle58"/>
      </w:rPr>
      <w:fldChar w:fldCharType="begin"/>
    </w:r>
    <w:r w:rsidR="00395C62">
      <w:rPr>
        <w:rStyle w:val="FontStyle58"/>
      </w:rPr>
      <w:instrText>PAGE</w:instrText>
    </w:r>
    <w:r>
      <w:rPr>
        <w:rStyle w:val="FontStyle58"/>
      </w:rPr>
      <w:fldChar w:fldCharType="separate"/>
    </w:r>
    <w:r w:rsidR="00AE0173">
      <w:rPr>
        <w:rStyle w:val="FontStyle58"/>
        <w:noProof/>
      </w:rPr>
      <w:t>33</w:t>
    </w:r>
    <w:r>
      <w:rPr>
        <w:rStyle w:val="FontStyle58"/>
      </w:rPr>
      <w:fldChar w:fldCharType="end"/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21"/>
      <w:widowControl/>
      <w:ind w:left="4723"/>
      <w:jc w:val="both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AE0173">
      <w:rPr>
        <w:rStyle w:val="FontStyle52"/>
        <w:noProof/>
      </w:rPr>
      <w:t>36</w:t>
    </w:r>
    <w:r>
      <w:rPr>
        <w:rStyle w:val="FontStyle52"/>
      </w:rPr>
      <w:fldChar w:fldCharType="end"/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21"/>
      <w:widowControl/>
      <w:ind w:left="4723"/>
      <w:jc w:val="both"/>
      <w:rPr>
        <w:rStyle w:val="FontStyle52"/>
      </w:rPr>
    </w:pPr>
    <w:r>
      <w:rPr>
        <w:rStyle w:val="FontStyle52"/>
      </w:rPr>
      <w:fldChar w:fldCharType="begin"/>
    </w:r>
    <w:r w:rsidR="00395C62">
      <w:rPr>
        <w:rStyle w:val="FontStyle52"/>
      </w:rPr>
      <w:instrText>PAGE</w:instrText>
    </w:r>
    <w:r>
      <w:rPr>
        <w:rStyle w:val="FontStyle52"/>
      </w:rPr>
      <w:fldChar w:fldCharType="separate"/>
    </w:r>
    <w:r w:rsidR="00AE0173">
      <w:rPr>
        <w:rStyle w:val="FontStyle52"/>
        <w:noProof/>
      </w:rPr>
      <w:t>37</w:t>
    </w:r>
    <w:r>
      <w:rPr>
        <w:rStyle w:val="FontStyle52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4"/>
      <w:widowControl/>
      <w:ind w:left="-2583" w:right="-2156"/>
      <w:rPr>
        <w:rStyle w:val="FontStyle46"/>
      </w:rPr>
    </w:pPr>
    <w:r>
      <w:rPr>
        <w:rStyle w:val="FontStyle46"/>
        <w:vertAlign w:val="superscript"/>
      </w:rPr>
      <w:t>2</w:t>
    </w:r>
    <w:r>
      <w:rPr>
        <w:rStyle w:val="FontStyle46"/>
      </w:rPr>
      <w:t xml:space="preserve"> Разрешается изменение количества часов на отработку тем внутри раздела без уменьшения количества часов на раздел и модуль базовой подготовки в целом.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4"/>
      <w:widowControl/>
      <w:ind w:left="7645" w:right="2156"/>
      <w:rPr>
        <w:rStyle w:val="FontStyle46"/>
      </w:rPr>
    </w:pPr>
    <w:r>
      <w:rPr>
        <w:rStyle w:val="FontStyle46"/>
      </w:rPr>
      <w:fldChar w:fldCharType="begin"/>
    </w:r>
    <w:r w:rsidR="00395C62">
      <w:rPr>
        <w:rStyle w:val="FontStyle46"/>
      </w:rPr>
      <w:instrText>PAGE</w:instrText>
    </w:r>
    <w:r>
      <w:rPr>
        <w:rStyle w:val="FontStyle46"/>
      </w:rPr>
      <w:fldChar w:fldCharType="separate"/>
    </w:r>
    <w:r w:rsidR="00AE0173">
      <w:rPr>
        <w:rStyle w:val="FontStyle46"/>
        <w:noProof/>
      </w:rPr>
      <w:t>6</w:t>
    </w:r>
    <w:r>
      <w:rPr>
        <w:rStyle w:val="FontStyle46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395C62">
    <w:pPr>
      <w:pStyle w:val="Style4"/>
      <w:widowControl/>
      <w:ind w:left="288"/>
      <w:rPr>
        <w:rStyle w:val="FontStyle46"/>
      </w:rPr>
    </w:pPr>
    <w:r>
      <w:rPr>
        <w:rStyle w:val="FontStyle46"/>
        <w:vertAlign w:val="superscript"/>
      </w:rPr>
      <w:t>2</w:t>
    </w:r>
    <w:r>
      <w:rPr>
        <w:rStyle w:val="FontStyle46"/>
      </w:rPr>
      <w:t xml:space="preserve"> Разрешается изменение количества часов на отработку тем внутри раздела без уменьшения количества часов на раздел и модуль базовой подготовки в целом.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26"/>
      <w:widowControl/>
      <w:ind w:left="2030"/>
      <w:jc w:val="both"/>
      <w:rPr>
        <w:rStyle w:val="FontStyle50"/>
      </w:rPr>
    </w:pPr>
    <w:r>
      <w:rPr>
        <w:rStyle w:val="FontStyle50"/>
      </w:rPr>
      <w:fldChar w:fldCharType="begin"/>
    </w:r>
    <w:r w:rsidR="00395C62">
      <w:rPr>
        <w:rStyle w:val="FontStyle50"/>
      </w:rPr>
      <w:instrText>PAGE</w:instrText>
    </w:r>
    <w:r>
      <w:rPr>
        <w:rStyle w:val="FontStyle50"/>
      </w:rPr>
      <w:fldChar w:fldCharType="separate"/>
    </w:r>
    <w:r w:rsidR="00395C62">
      <w:rPr>
        <w:rStyle w:val="FontStyle50"/>
      </w:rPr>
      <w:t>17</w:t>
    </w:r>
    <w:r>
      <w:rPr>
        <w:rStyle w:val="FontStyle50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26"/>
      <w:widowControl/>
      <w:ind w:left="2030"/>
      <w:jc w:val="both"/>
      <w:rPr>
        <w:rStyle w:val="FontStyle50"/>
      </w:rPr>
    </w:pPr>
    <w:r>
      <w:rPr>
        <w:rStyle w:val="FontStyle50"/>
      </w:rPr>
      <w:fldChar w:fldCharType="begin"/>
    </w:r>
    <w:r w:rsidR="00395C62">
      <w:rPr>
        <w:rStyle w:val="FontStyle50"/>
      </w:rPr>
      <w:instrText>PAGE</w:instrText>
    </w:r>
    <w:r>
      <w:rPr>
        <w:rStyle w:val="FontStyle50"/>
      </w:rPr>
      <w:fldChar w:fldCharType="separate"/>
    </w:r>
    <w:r w:rsidR="00AE0173">
      <w:rPr>
        <w:rStyle w:val="FontStyle50"/>
        <w:noProof/>
      </w:rPr>
      <w:t>7</w:t>
    </w:r>
    <w:r>
      <w:rPr>
        <w:rStyle w:val="FontStyle50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pStyle w:val="Style26"/>
      <w:widowControl/>
      <w:ind w:left="7344"/>
      <w:jc w:val="both"/>
      <w:rPr>
        <w:rStyle w:val="FontStyle50"/>
      </w:rPr>
    </w:pPr>
    <w:r>
      <w:rPr>
        <w:rStyle w:val="FontStyle50"/>
      </w:rPr>
      <w:fldChar w:fldCharType="begin"/>
    </w:r>
    <w:r w:rsidR="00395C62">
      <w:rPr>
        <w:rStyle w:val="FontStyle50"/>
      </w:rPr>
      <w:instrText>PAGE</w:instrText>
    </w:r>
    <w:r>
      <w:rPr>
        <w:rStyle w:val="FontStyle50"/>
      </w:rPr>
      <w:fldChar w:fldCharType="separate"/>
    </w:r>
    <w:r w:rsidR="00AE0173">
      <w:rPr>
        <w:rStyle w:val="FontStyle50"/>
        <w:noProof/>
      </w:rPr>
      <w:t>8</w:t>
    </w:r>
    <w:r>
      <w:rPr>
        <w:rStyle w:val="FontStyle5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92" w:rsidRDefault="000B3492">
      <w:r>
        <w:separator/>
      </w:r>
    </w:p>
  </w:footnote>
  <w:footnote w:type="continuationSeparator" w:id="0">
    <w:p w:rsidR="000B3492" w:rsidRDefault="000B3492">
      <w:r>
        <w:continuationSeparator/>
      </w:r>
    </w:p>
  </w:footnote>
  <w:footnote w:id="1">
    <w:p w:rsidR="000E7C51" w:rsidRDefault="00395C62">
      <w:pPr>
        <w:pStyle w:val="Style11"/>
        <w:widowControl/>
        <w:spacing w:line="240" w:lineRule="auto"/>
        <w:ind w:firstLine="0"/>
        <w:jc w:val="left"/>
        <w:rPr>
          <w:rStyle w:val="FontStyle46"/>
        </w:rPr>
      </w:pPr>
      <w:r>
        <w:rPr>
          <w:rStyle w:val="FontStyle46"/>
          <w:vertAlign w:val="superscript"/>
        </w:rPr>
        <w:footnoteRef/>
      </w:r>
      <w:r>
        <w:rPr>
          <w:rStyle w:val="FontStyle46"/>
        </w:rPr>
        <w:t xml:space="preserve"> Занятия проводятся с применением технических средств, имеющихся на оснащении спасательных служб,, согласно табелю оснащения</w:t>
      </w:r>
      <w:r>
        <w:rPr>
          <w:rStyle w:val="FontStyle46"/>
          <w:b w:val="0"/>
          <w:bCs w:val="0"/>
          <w:sz w:val="20"/>
          <w:szCs w:val="20"/>
        </w:rPr>
        <w:t xml:space="preserve"> </w:t>
      </w:r>
      <w:r>
        <w:rPr>
          <w:rStyle w:val="FontStyle46"/>
        </w:rPr>
        <w:t>|</w:t>
      </w:r>
    </w:p>
  </w:footnote>
  <w:footnote w:id="2">
    <w:p w:rsidR="000E7C51" w:rsidRPr="00AE0173" w:rsidRDefault="00395C62">
      <w:pPr>
        <w:pStyle w:val="Style11"/>
        <w:widowControl/>
        <w:spacing w:line="240" w:lineRule="auto"/>
        <w:ind w:firstLine="0"/>
        <w:jc w:val="left"/>
        <w:rPr>
          <w:rStyle w:val="FontStyle41"/>
        </w:rPr>
      </w:pPr>
      <w:r>
        <w:rPr>
          <w:rStyle w:val="FontStyle46"/>
          <w:vertAlign w:val="superscript"/>
        </w:rPr>
        <w:footnoteRef/>
      </w:r>
      <w:r>
        <w:rPr>
          <w:rStyle w:val="FontStyle46"/>
        </w:rPr>
        <w:t xml:space="preserve"> Занятия проводятся с применением технических средств, имеющихся на оснащении спасательных служб согласно табелю оснащения, а также средств, которые предполагается применять для спасения и защиты пострадавших на конкретном объекте</w:t>
      </w:r>
      <w:r>
        <w:rPr>
          <w:rStyle w:val="FontStyle46"/>
          <w:b w:val="0"/>
          <w:bCs w:val="0"/>
          <w:sz w:val="20"/>
          <w:szCs w:val="20"/>
        </w:rPr>
        <w:t xml:space="preserve"> </w:t>
      </w:r>
      <w:r>
        <w:rPr>
          <w:rStyle w:val="FontStyle41"/>
          <w:lang w:val="en-US"/>
        </w:rPr>
        <w:t>j</w:t>
      </w:r>
    </w:p>
  </w:footnote>
  <w:footnote w:id="3">
    <w:p w:rsidR="000E7C51" w:rsidRDefault="00395C62">
      <w:pPr>
        <w:pStyle w:val="Style8"/>
        <w:widowControl/>
        <w:spacing w:line="240" w:lineRule="auto"/>
        <w:ind w:firstLine="0"/>
        <w:jc w:val="left"/>
        <w:rPr>
          <w:rStyle w:val="FontStyle46"/>
        </w:rPr>
      </w:pPr>
      <w:r>
        <w:rPr>
          <w:rStyle w:val="FontStyle46"/>
        </w:rPr>
        <w:t>Занятия проводятся с применением технических средств и СИЗ, имеющихся на оснащении спасательных служб согласно табелю оснащения, а также средств, которые предполагается применять для спасения и защиты пострадавших на конкретном объекте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51" w:rsidRDefault="000E7C51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26E0E6"/>
    <w:lvl w:ilvl="0">
      <w:numFmt w:val="bullet"/>
      <w:lvlText w:val="*"/>
      <w:lvlJc w:val="left"/>
    </w:lvl>
  </w:abstractNum>
  <w:abstractNum w:abstractNumId="1">
    <w:nsid w:val="0CEB4E78"/>
    <w:multiLevelType w:val="singleLevel"/>
    <w:tmpl w:val="34503D7E"/>
    <w:lvl w:ilvl="0">
      <w:start w:val="9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">
    <w:nsid w:val="1E6B2676"/>
    <w:multiLevelType w:val="singleLevel"/>
    <w:tmpl w:val="686ED77E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">
    <w:nsid w:val="3F4877D9"/>
    <w:multiLevelType w:val="singleLevel"/>
    <w:tmpl w:val="200CC784"/>
    <w:lvl w:ilvl="0">
      <w:start w:val="27"/>
      <w:numFmt w:val="decimal"/>
      <w:lvlText w:val="%1."/>
      <w:legacy w:legacy="1" w:legacySpace="0" w:legacyIndent="712"/>
      <w:lvlJc w:val="left"/>
      <w:rPr>
        <w:rFonts w:ascii="Times New Roman" w:hAnsi="Times New Roman" w:cs="Times New Roman" w:hint="default"/>
      </w:rPr>
    </w:lvl>
  </w:abstractNum>
  <w:abstractNum w:abstractNumId="4">
    <w:nsid w:val="40CA56AF"/>
    <w:multiLevelType w:val="singleLevel"/>
    <w:tmpl w:val="680296A0"/>
    <w:lvl w:ilvl="0">
      <w:start w:val="6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5">
    <w:nsid w:val="4436041E"/>
    <w:multiLevelType w:val="singleLevel"/>
    <w:tmpl w:val="2EE8E2BE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6">
    <w:nsid w:val="5CB31AE5"/>
    <w:multiLevelType w:val="singleLevel"/>
    <w:tmpl w:val="E3885E9C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5"/>
    <w:lvlOverride w:ilvl="0">
      <w:lvl w:ilvl="0">
        <w:start w:val="14"/>
        <w:numFmt w:val="decimal"/>
        <w:lvlText w:val="%1."/>
        <w:legacy w:legacy="1" w:legacySpace="0" w:legacyIndent="67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1"/>
    <w:lvlOverride w:ilvl="0">
      <w:lvl w:ilvl="0">
        <w:start w:val="17"/>
        <w:numFmt w:val="decimal"/>
        <w:lvlText w:val="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95C62"/>
    <w:rsid w:val="000B3492"/>
    <w:rsid w:val="000E7C51"/>
    <w:rsid w:val="00395C62"/>
    <w:rsid w:val="00AE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5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E7C51"/>
    <w:pPr>
      <w:spacing w:line="324" w:lineRule="exact"/>
      <w:jc w:val="center"/>
    </w:pPr>
  </w:style>
  <w:style w:type="paragraph" w:customStyle="1" w:styleId="Style2">
    <w:name w:val="Style2"/>
    <w:basedOn w:val="a"/>
    <w:uiPriority w:val="99"/>
    <w:rsid w:val="000E7C51"/>
  </w:style>
  <w:style w:type="paragraph" w:customStyle="1" w:styleId="Style3">
    <w:name w:val="Style3"/>
    <w:basedOn w:val="a"/>
    <w:uiPriority w:val="99"/>
    <w:rsid w:val="000E7C51"/>
    <w:pPr>
      <w:spacing w:line="328" w:lineRule="exact"/>
      <w:ind w:firstLine="641"/>
      <w:jc w:val="both"/>
    </w:pPr>
  </w:style>
  <w:style w:type="paragraph" w:customStyle="1" w:styleId="Style4">
    <w:name w:val="Style4"/>
    <w:basedOn w:val="a"/>
    <w:uiPriority w:val="99"/>
    <w:rsid w:val="000E7C51"/>
    <w:pPr>
      <w:jc w:val="both"/>
    </w:pPr>
  </w:style>
  <w:style w:type="paragraph" w:customStyle="1" w:styleId="Style5">
    <w:name w:val="Style5"/>
    <w:basedOn w:val="a"/>
    <w:uiPriority w:val="99"/>
    <w:rsid w:val="000E7C51"/>
    <w:pPr>
      <w:jc w:val="right"/>
    </w:pPr>
  </w:style>
  <w:style w:type="paragraph" w:customStyle="1" w:styleId="Style6">
    <w:name w:val="Style6"/>
    <w:basedOn w:val="a"/>
    <w:uiPriority w:val="99"/>
    <w:rsid w:val="000E7C51"/>
    <w:pPr>
      <w:spacing w:line="324" w:lineRule="exact"/>
    </w:pPr>
  </w:style>
  <w:style w:type="paragraph" w:customStyle="1" w:styleId="Style7">
    <w:name w:val="Style7"/>
    <w:basedOn w:val="a"/>
    <w:uiPriority w:val="99"/>
    <w:rsid w:val="000E7C51"/>
  </w:style>
  <w:style w:type="paragraph" w:customStyle="1" w:styleId="Style8">
    <w:name w:val="Style8"/>
    <w:basedOn w:val="a"/>
    <w:uiPriority w:val="99"/>
    <w:rsid w:val="000E7C51"/>
    <w:pPr>
      <w:spacing w:line="230" w:lineRule="exact"/>
      <w:ind w:firstLine="446"/>
      <w:jc w:val="both"/>
    </w:pPr>
  </w:style>
  <w:style w:type="paragraph" w:customStyle="1" w:styleId="Style9">
    <w:name w:val="Style9"/>
    <w:basedOn w:val="a"/>
    <w:uiPriority w:val="99"/>
    <w:rsid w:val="000E7C51"/>
    <w:pPr>
      <w:spacing w:line="331" w:lineRule="exact"/>
      <w:ind w:firstLine="706"/>
      <w:jc w:val="both"/>
    </w:pPr>
  </w:style>
  <w:style w:type="paragraph" w:customStyle="1" w:styleId="Style10">
    <w:name w:val="Style10"/>
    <w:basedOn w:val="a"/>
    <w:uiPriority w:val="99"/>
    <w:rsid w:val="000E7C51"/>
    <w:pPr>
      <w:spacing w:line="238" w:lineRule="exact"/>
      <w:jc w:val="both"/>
    </w:pPr>
  </w:style>
  <w:style w:type="paragraph" w:customStyle="1" w:styleId="Style11">
    <w:name w:val="Style11"/>
    <w:basedOn w:val="a"/>
    <w:uiPriority w:val="99"/>
    <w:rsid w:val="000E7C51"/>
    <w:pPr>
      <w:spacing w:line="245" w:lineRule="exact"/>
      <w:ind w:firstLine="274"/>
      <w:jc w:val="both"/>
    </w:pPr>
  </w:style>
  <w:style w:type="paragraph" w:customStyle="1" w:styleId="Style12">
    <w:name w:val="Style12"/>
    <w:basedOn w:val="a"/>
    <w:uiPriority w:val="99"/>
    <w:rsid w:val="000E7C51"/>
  </w:style>
  <w:style w:type="paragraph" w:customStyle="1" w:styleId="Style13">
    <w:name w:val="Style13"/>
    <w:basedOn w:val="a"/>
    <w:uiPriority w:val="99"/>
    <w:rsid w:val="000E7C51"/>
    <w:pPr>
      <w:spacing w:line="324" w:lineRule="exact"/>
      <w:ind w:firstLine="698"/>
      <w:jc w:val="both"/>
    </w:pPr>
  </w:style>
  <w:style w:type="paragraph" w:customStyle="1" w:styleId="Style14">
    <w:name w:val="Style14"/>
    <w:basedOn w:val="a"/>
    <w:uiPriority w:val="99"/>
    <w:rsid w:val="000E7C51"/>
  </w:style>
  <w:style w:type="paragraph" w:customStyle="1" w:styleId="Style15">
    <w:name w:val="Style15"/>
    <w:basedOn w:val="a"/>
    <w:uiPriority w:val="99"/>
    <w:rsid w:val="000E7C51"/>
  </w:style>
  <w:style w:type="paragraph" w:customStyle="1" w:styleId="Style16">
    <w:name w:val="Style16"/>
    <w:basedOn w:val="a"/>
    <w:uiPriority w:val="99"/>
    <w:rsid w:val="000E7C51"/>
    <w:pPr>
      <w:spacing w:line="324" w:lineRule="exact"/>
    </w:pPr>
  </w:style>
  <w:style w:type="paragraph" w:customStyle="1" w:styleId="Style17">
    <w:name w:val="Style17"/>
    <w:basedOn w:val="a"/>
    <w:uiPriority w:val="99"/>
    <w:rsid w:val="000E7C51"/>
  </w:style>
  <w:style w:type="paragraph" w:customStyle="1" w:styleId="Style18">
    <w:name w:val="Style18"/>
    <w:basedOn w:val="a"/>
    <w:uiPriority w:val="99"/>
    <w:rsid w:val="000E7C51"/>
    <w:pPr>
      <w:spacing w:line="324" w:lineRule="exact"/>
    </w:pPr>
  </w:style>
  <w:style w:type="paragraph" w:customStyle="1" w:styleId="Style19">
    <w:name w:val="Style19"/>
    <w:basedOn w:val="a"/>
    <w:uiPriority w:val="99"/>
    <w:rsid w:val="000E7C51"/>
    <w:pPr>
      <w:jc w:val="right"/>
    </w:pPr>
  </w:style>
  <w:style w:type="paragraph" w:customStyle="1" w:styleId="Style20">
    <w:name w:val="Style20"/>
    <w:basedOn w:val="a"/>
    <w:uiPriority w:val="99"/>
    <w:rsid w:val="000E7C51"/>
  </w:style>
  <w:style w:type="paragraph" w:customStyle="1" w:styleId="Style21">
    <w:name w:val="Style21"/>
    <w:basedOn w:val="a"/>
    <w:uiPriority w:val="99"/>
    <w:rsid w:val="000E7C51"/>
  </w:style>
  <w:style w:type="paragraph" w:customStyle="1" w:styleId="Style22">
    <w:name w:val="Style22"/>
    <w:basedOn w:val="a"/>
    <w:uiPriority w:val="99"/>
    <w:rsid w:val="000E7C51"/>
    <w:pPr>
      <w:spacing w:line="324" w:lineRule="exact"/>
      <w:ind w:firstLine="713"/>
      <w:jc w:val="both"/>
    </w:pPr>
  </w:style>
  <w:style w:type="paragraph" w:customStyle="1" w:styleId="Style23">
    <w:name w:val="Style23"/>
    <w:basedOn w:val="a"/>
    <w:uiPriority w:val="99"/>
    <w:rsid w:val="000E7C51"/>
    <w:pPr>
      <w:spacing w:line="324" w:lineRule="exact"/>
    </w:pPr>
  </w:style>
  <w:style w:type="paragraph" w:customStyle="1" w:styleId="Style24">
    <w:name w:val="Style24"/>
    <w:basedOn w:val="a"/>
    <w:uiPriority w:val="99"/>
    <w:rsid w:val="000E7C51"/>
    <w:pPr>
      <w:spacing w:line="324" w:lineRule="exact"/>
      <w:jc w:val="center"/>
    </w:pPr>
  </w:style>
  <w:style w:type="paragraph" w:customStyle="1" w:styleId="Style25">
    <w:name w:val="Style25"/>
    <w:basedOn w:val="a"/>
    <w:uiPriority w:val="99"/>
    <w:rsid w:val="000E7C51"/>
  </w:style>
  <w:style w:type="paragraph" w:customStyle="1" w:styleId="Style26">
    <w:name w:val="Style26"/>
    <w:basedOn w:val="a"/>
    <w:uiPriority w:val="99"/>
    <w:rsid w:val="000E7C51"/>
  </w:style>
  <w:style w:type="paragraph" w:customStyle="1" w:styleId="Style27">
    <w:name w:val="Style27"/>
    <w:basedOn w:val="a"/>
    <w:uiPriority w:val="99"/>
    <w:rsid w:val="000E7C51"/>
    <w:pPr>
      <w:spacing w:line="320" w:lineRule="exact"/>
      <w:jc w:val="both"/>
    </w:pPr>
  </w:style>
  <w:style w:type="paragraph" w:customStyle="1" w:styleId="Style28">
    <w:name w:val="Style28"/>
    <w:basedOn w:val="a"/>
    <w:uiPriority w:val="99"/>
    <w:rsid w:val="000E7C51"/>
  </w:style>
  <w:style w:type="paragraph" w:customStyle="1" w:styleId="Style29">
    <w:name w:val="Style29"/>
    <w:basedOn w:val="a"/>
    <w:uiPriority w:val="99"/>
    <w:rsid w:val="000E7C51"/>
    <w:pPr>
      <w:spacing w:line="320" w:lineRule="exact"/>
      <w:ind w:firstLine="698"/>
    </w:pPr>
  </w:style>
  <w:style w:type="paragraph" w:customStyle="1" w:styleId="Style30">
    <w:name w:val="Style30"/>
    <w:basedOn w:val="a"/>
    <w:uiPriority w:val="99"/>
    <w:rsid w:val="000E7C51"/>
    <w:pPr>
      <w:spacing w:line="230" w:lineRule="exact"/>
      <w:jc w:val="right"/>
    </w:pPr>
  </w:style>
  <w:style w:type="paragraph" w:customStyle="1" w:styleId="Style31">
    <w:name w:val="Style31"/>
    <w:basedOn w:val="a"/>
    <w:uiPriority w:val="99"/>
    <w:rsid w:val="000E7C51"/>
  </w:style>
  <w:style w:type="paragraph" w:customStyle="1" w:styleId="Style32">
    <w:name w:val="Style32"/>
    <w:basedOn w:val="a"/>
    <w:uiPriority w:val="99"/>
    <w:rsid w:val="000E7C51"/>
    <w:pPr>
      <w:spacing w:line="338" w:lineRule="exact"/>
      <w:ind w:firstLine="713"/>
      <w:jc w:val="both"/>
    </w:pPr>
  </w:style>
  <w:style w:type="paragraph" w:customStyle="1" w:styleId="Style33">
    <w:name w:val="Style33"/>
    <w:basedOn w:val="a"/>
    <w:uiPriority w:val="99"/>
    <w:rsid w:val="000E7C51"/>
    <w:pPr>
      <w:spacing w:line="317" w:lineRule="exact"/>
      <w:jc w:val="center"/>
    </w:pPr>
  </w:style>
  <w:style w:type="paragraph" w:customStyle="1" w:styleId="Style34">
    <w:name w:val="Style34"/>
    <w:basedOn w:val="a"/>
    <w:uiPriority w:val="99"/>
    <w:rsid w:val="000E7C51"/>
    <w:pPr>
      <w:spacing w:line="245" w:lineRule="exact"/>
      <w:ind w:firstLine="346"/>
      <w:jc w:val="both"/>
    </w:pPr>
  </w:style>
  <w:style w:type="paragraph" w:customStyle="1" w:styleId="Style35">
    <w:name w:val="Style35"/>
    <w:basedOn w:val="a"/>
    <w:uiPriority w:val="99"/>
    <w:rsid w:val="000E7C51"/>
    <w:pPr>
      <w:spacing w:line="328" w:lineRule="exact"/>
      <w:jc w:val="both"/>
    </w:pPr>
  </w:style>
  <w:style w:type="paragraph" w:customStyle="1" w:styleId="Style36">
    <w:name w:val="Style36"/>
    <w:basedOn w:val="a"/>
    <w:uiPriority w:val="99"/>
    <w:rsid w:val="000E7C51"/>
  </w:style>
  <w:style w:type="paragraph" w:customStyle="1" w:styleId="Style37">
    <w:name w:val="Style37"/>
    <w:basedOn w:val="a"/>
    <w:uiPriority w:val="99"/>
    <w:rsid w:val="000E7C51"/>
  </w:style>
  <w:style w:type="paragraph" w:customStyle="1" w:styleId="Style38">
    <w:name w:val="Style38"/>
    <w:basedOn w:val="a"/>
    <w:uiPriority w:val="99"/>
    <w:rsid w:val="000E7C51"/>
    <w:pPr>
      <w:spacing w:line="324" w:lineRule="exact"/>
      <w:jc w:val="center"/>
    </w:pPr>
  </w:style>
  <w:style w:type="paragraph" w:customStyle="1" w:styleId="Style39">
    <w:name w:val="Style39"/>
    <w:basedOn w:val="a"/>
    <w:uiPriority w:val="99"/>
    <w:rsid w:val="000E7C51"/>
  </w:style>
  <w:style w:type="character" w:customStyle="1" w:styleId="FontStyle41">
    <w:name w:val="Font Style41"/>
    <w:basedOn w:val="a0"/>
    <w:uiPriority w:val="99"/>
    <w:rsid w:val="000E7C51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0E7C5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3">
    <w:name w:val="Font Style43"/>
    <w:basedOn w:val="a0"/>
    <w:uiPriority w:val="99"/>
    <w:rsid w:val="000E7C51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4">
    <w:name w:val="Font Style44"/>
    <w:basedOn w:val="a0"/>
    <w:uiPriority w:val="99"/>
    <w:rsid w:val="000E7C51"/>
    <w:rPr>
      <w:rFonts w:ascii="Times New Roman" w:hAnsi="Times New Roman" w:cs="Times New Roman"/>
      <w:sz w:val="28"/>
      <w:szCs w:val="28"/>
    </w:rPr>
  </w:style>
  <w:style w:type="character" w:customStyle="1" w:styleId="FontStyle45">
    <w:name w:val="Font Style45"/>
    <w:basedOn w:val="a0"/>
    <w:uiPriority w:val="99"/>
    <w:rsid w:val="000E7C51"/>
    <w:rPr>
      <w:rFonts w:ascii="Times New Roman" w:hAnsi="Times New Roman" w:cs="Times New Roman"/>
      <w:sz w:val="28"/>
      <w:szCs w:val="28"/>
    </w:rPr>
  </w:style>
  <w:style w:type="character" w:customStyle="1" w:styleId="FontStyle46">
    <w:name w:val="Font Style46"/>
    <w:basedOn w:val="a0"/>
    <w:uiPriority w:val="99"/>
    <w:rsid w:val="000E7C5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basedOn w:val="a0"/>
    <w:uiPriority w:val="99"/>
    <w:rsid w:val="000E7C51"/>
    <w:rPr>
      <w:rFonts w:ascii="Franklin Gothic Medium Cond" w:hAnsi="Franklin Gothic Medium Cond" w:cs="Franklin Gothic Medium Cond"/>
      <w:b/>
      <w:bCs/>
      <w:sz w:val="30"/>
      <w:szCs w:val="30"/>
    </w:rPr>
  </w:style>
  <w:style w:type="character" w:customStyle="1" w:styleId="FontStyle48">
    <w:name w:val="Font Style48"/>
    <w:basedOn w:val="a0"/>
    <w:uiPriority w:val="99"/>
    <w:rsid w:val="000E7C51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49">
    <w:name w:val="Font Style49"/>
    <w:basedOn w:val="a0"/>
    <w:uiPriority w:val="99"/>
    <w:rsid w:val="000E7C51"/>
    <w:rPr>
      <w:rFonts w:ascii="Franklin Gothic Medium Cond" w:hAnsi="Franklin Gothic Medium Cond" w:cs="Franklin Gothic Medium Cond"/>
      <w:b/>
      <w:bCs/>
      <w:sz w:val="30"/>
      <w:szCs w:val="30"/>
    </w:rPr>
  </w:style>
  <w:style w:type="character" w:customStyle="1" w:styleId="FontStyle50">
    <w:name w:val="Font Style50"/>
    <w:basedOn w:val="a0"/>
    <w:uiPriority w:val="99"/>
    <w:rsid w:val="000E7C51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0E7C51"/>
    <w:rPr>
      <w:rFonts w:ascii="Times New Roman" w:hAnsi="Times New Roman" w:cs="Times New Roman"/>
      <w:sz w:val="12"/>
      <w:szCs w:val="12"/>
    </w:rPr>
  </w:style>
  <w:style w:type="character" w:customStyle="1" w:styleId="FontStyle52">
    <w:name w:val="Font Style52"/>
    <w:basedOn w:val="a0"/>
    <w:uiPriority w:val="99"/>
    <w:rsid w:val="000E7C51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0E7C5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4">
    <w:name w:val="Font Style54"/>
    <w:basedOn w:val="a0"/>
    <w:uiPriority w:val="99"/>
    <w:rsid w:val="000E7C5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basedOn w:val="a0"/>
    <w:uiPriority w:val="99"/>
    <w:rsid w:val="000E7C51"/>
    <w:rPr>
      <w:rFonts w:ascii="Century Gothic" w:hAnsi="Century Gothic" w:cs="Century Gothic"/>
      <w:sz w:val="18"/>
      <w:szCs w:val="18"/>
    </w:rPr>
  </w:style>
  <w:style w:type="character" w:customStyle="1" w:styleId="FontStyle56">
    <w:name w:val="Font Style56"/>
    <w:basedOn w:val="a0"/>
    <w:uiPriority w:val="99"/>
    <w:rsid w:val="000E7C51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57">
    <w:name w:val="Font Style57"/>
    <w:basedOn w:val="a0"/>
    <w:uiPriority w:val="99"/>
    <w:rsid w:val="000E7C5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58">
    <w:name w:val="Font Style58"/>
    <w:basedOn w:val="a0"/>
    <w:uiPriority w:val="99"/>
    <w:rsid w:val="000E7C5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9">
    <w:name w:val="Font Style59"/>
    <w:basedOn w:val="a0"/>
    <w:uiPriority w:val="99"/>
    <w:rsid w:val="000E7C51"/>
    <w:rPr>
      <w:rFonts w:ascii="Times New Roman" w:hAnsi="Times New Roman" w:cs="Times New Roman"/>
      <w:b/>
      <w:bCs/>
      <w:w w:val="10"/>
      <w:sz w:val="20"/>
      <w:szCs w:val="20"/>
    </w:rPr>
  </w:style>
  <w:style w:type="character" w:customStyle="1" w:styleId="FontStyle60">
    <w:name w:val="Font Style60"/>
    <w:basedOn w:val="a0"/>
    <w:uiPriority w:val="99"/>
    <w:rsid w:val="000E7C5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61">
    <w:name w:val="Font Style61"/>
    <w:basedOn w:val="a0"/>
    <w:uiPriority w:val="99"/>
    <w:rsid w:val="000E7C51"/>
    <w:rPr>
      <w:rFonts w:ascii="Verdana" w:hAnsi="Verdana" w:cs="Verdana"/>
      <w:b/>
      <w:bCs/>
      <w:spacing w:val="-10"/>
      <w:sz w:val="24"/>
      <w:szCs w:val="24"/>
    </w:rPr>
  </w:style>
  <w:style w:type="character" w:customStyle="1" w:styleId="FontStyle62">
    <w:name w:val="Font Style62"/>
    <w:basedOn w:val="a0"/>
    <w:uiPriority w:val="99"/>
    <w:rsid w:val="000E7C51"/>
    <w:rPr>
      <w:rFonts w:ascii="Century Gothic" w:hAnsi="Century Gothic" w:cs="Century Gothic"/>
      <w:b/>
      <w:bCs/>
      <w:w w:val="20"/>
      <w:sz w:val="18"/>
      <w:szCs w:val="18"/>
    </w:rPr>
  </w:style>
  <w:style w:type="character" w:customStyle="1" w:styleId="FontStyle63">
    <w:name w:val="Font Style63"/>
    <w:basedOn w:val="a0"/>
    <w:uiPriority w:val="99"/>
    <w:rsid w:val="000E7C51"/>
    <w:rPr>
      <w:rFonts w:ascii="Century Gothic" w:hAnsi="Century Gothic" w:cs="Century Gothic"/>
      <w:b/>
      <w:bCs/>
      <w:spacing w:val="20"/>
      <w:w w:val="20"/>
      <w:sz w:val="24"/>
      <w:szCs w:val="24"/>
    </w:rPr>
  </w:style>
  <w:style w:type="character" w:customStyle="1" w:styleId="FontStyle64">
    <w:name w:val="Font Style64"/>
    <w:basedOn w:val="a0"/>
    <w:uiPriority w:val="99"/>
    <w:rsid w:val="000E7C51"/>
    <w:rPr>
      <w:rFonts w:ascii="Times New Roman" w:hAnsi="Times New Roman" w:cs="Times New Roman"/>
      <w:b/>
      <w:bCs/>
      <w:w w:val="10"/>
      <w:sz w:val="20"/>
      <w:szCs w:val="20"/>
    </w:rPr>
  </w:style>
  <w:style w:type="character" w:customStyle="1" w:styleId="FontStyle65">
    <w:name w:val="Font Style65"/>
    <w:basedOn w:val="a0"/>
    <w:uiPriority w:val="99"/>
    <w:rsid w:val="000E7C51"/>
    <w:rPr>
      <w:rFonts w:ascii="Times New Roman" w:hAnsi="Times New Roman" w:cs="Times New Roman"/>
      <w:b/>
      <w:bCs/>
      <w:w w:val="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5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19.xml"/><Relationship Id="rId50" Type="http://schemas.openxmlformats.org/officeDocument/2006/relationships/header" Target="header22.xml"/><Relationship Id="rId55" Type="http://schemas.openxmlformats.org/officeDocument/2006/relationships/footer" Target="footer23.xml"/><Relationship Id="rId63" Type="http://schemas.openxmlformats.org/officeDocument/2006/relationships/footer" Target="footer27.xml"/><Relationship Id="rId68" Type="http://schemas.openxmlformats.org/officeDocument/2006/relationships/footer" Target="footer30.xml"/><Relationship Id="rId76" Type="http://schemas.openxmlformats.org/officeDocument/2006/relationships/footer" Target="footer34.xml"/><Relationship Id="rId7" Type="http://schemas.openxmlformats.org/officeDocument/2006/relationships/endnotes" Target="endnotes.xml"/><Relationship Id="rId71" Type="http://schemas.openxmlformats.org/officeDocument/2006/relationships/footer" Target="footer3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header" Target="header26.xml"/><Relationship Id="rId66" Type="http://schemas.openxmlformats.org/officeDocument/2006/relationships/header" Target="header30.xml"/><Relationship Id="rId74" Type="http://schemas.openxmlformats.org/officeDocument/2006/relationships/header" Target="header34.xml"/><Relationship Id="rId79" Type="http://schemas.openxmlformats.org/officeDocument/2006/relationships/footer" Target="footer35.xml"/><Relationship Id="rId5" Type="http://schemas.openxmlformats.org/officeDocument/2006/relationships/webSettings" Target="webSettings.xml"/><Relationship Id="rId61" Type="http://schemas.openxmlformats.org/officeDocument/2006/relationships/header" Target="header27.xml"/><Relationship Id="rId82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header" Target="header36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header" Target="header12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image" Target="media/image1.png"/><Relationship Id="rId51" Type="http://schemas.openxmlformats.org/officeDocument/2006/relationships/footer" Target="footer21.xml"/><Relationship Id="rId72" Type="http://schemas.openxmlformats.org/officeDocument/2006/relationships/footer" Target="footer32.xml"/><Relationship Id="rId80" Type="http://schemas.openxmlformats.org/officeDocument/2006/relationships/footer" Target="footer36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2CF07-E890-4FC1-B115-FE333A07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9952</Words>
  <Characters>56728</Characters>
  <Application>Microsoft Office Word</Application>
  <DocSecurity>0</DocSecurity>
  <Lines>472</Lines>
  <Paragraphs>133</Paragraphs>
  <ScaleCrop>false</ScaleCrop>
  <Company/>
  <LinksUpToDate>false</LinksUpToDate>
  <CharactersWithSpaces>66547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МР и ОН УГЗ</dc:creator>
  <cp:keywords/>
  <dc:description/>
  <cp:lastModifiedBy>ПК</cp:lastModifiedBy>
  <cp:revision>3</cp:revision>
  <dcterms:created xsi:type="dcterms:W3CDTF">2013-12-20T07:29:00Z</dcterms:created>
  <dcterms:modified xsi:type="dcterms:W3CDTF">2013-12-20T07:46:00Z</dcterms:modified>
</cp:coreProperties>
</file>