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46" w:rsidRPr="003200B7" w:rsidRDefault="00CC4E46" w:rsidP="00305BE1">
      <w:pPr>
        <w:spacing w:line="276" w:lineRule="auto"/>
        <w:jc w:val="center"/>
        <w:rPr>
          <w:rFonts w:eastAsia="Times New Roman"/>
          <w:color w:val="333333"/>
          <w:sz w:val="28"/>
          <w:szCs w:val="28"/>
        </w:rPr>
      </w:pPr>
      <w:r w:rsidRPr="003200B7">
        <w:rPr>
          <w:rFonts w:eastAsia="Times New Roman"/>
          <w:b/>
          <w:bCs/>
          <w:iCs/>
          <w:color w:val="333333"/>
          <w:sz w:val="28"/>
          <w:szCs w:val="28"/>
        </w:rPr>
        <w:t>Информация</w:t>
      </w:r>
    </w:p>
    <w:p w:rsidR="009B4B92" w:rsidRDefault="00CC4E46" w:rsidP="00305BE1">
      <w:pPr>
        <w:spacing w:line="276" w:lineRule="auto"/>
        <w:jc w:val="center"/>
        <w:rPr>
          <w:rFonts w:eastAsia="Times New Roman"/>
          <w:b/>
          <w:bCs/>
          <w:iCs/>
          <w:color w:val="333333"/>
          <w:sz w:val="28"/>
          <w:szCs w:val="28"/>
        </w:rPr>
      </w:pPr>
      <w:r w:rsidRPr="003200B7">
        <w:rPr>
          <w:rFonts w:eastAsia="Times New Roman"/>
          <w:b/>
          <w:bCs/>
          <w:iCs/>
          <w:color w:val="333333"/>
          <w:sz w:val="28"/>
          <w:szCs w:val="28"/>
        </w:rPr>
        <w:t>по результатам проведения внешней провер</w:t>
      </w:r>
      <w:r w:rsidR="003200B7">
        <w:rPr>
          <w:rFonts w:eastAsia="Times New Roman"/>
          <w:b/>
          <w:bCs/>
          <w:iCs/>
          <w:color w:val="333333"/>
          <w:sz w:val="28"/>
          <w:szCs w:val="28"/>
        </w:rPr>
        <w:t>ки отчета об исполнении</w:t>
      </w:r>
    </w:p>
    <w:p w:rsidR="00A473E5" w:rsidRDefault="003200B7" w:rsidP="00305BE1">
      <w:pPr>
        <w:spacing w:line="276" w:lineRule="auto"/>
        <w:jc w:val="center"/>
        <w:rPr>
          <w:rFonts w:eastAsia="Times New Roman"/>
          <w:b/>
          <w:bCs/>
          <w:iCs/>
          <w:color w:val="333333"/>
          <w:sz w:val="28"/>
          <w:szCs w:val="28"/>
        </w:rPr>
      </w:pPr>
      <w:r>
        <w:rPr>
          <w:rFonts w:eastAsia="Times New Roman"/>
          <w:b/>
          <w:bCs/>
          <w:iCs/>
          <w:color w:val="333333"/>
          <w:sz w:val="28"/>
          <w:szCs w:val="28"/>
        </w:rPr>
        <w:t xml:space="preserve">бюджета </w:t>
      </w:r>
      <w:r w:rsidR="009B4B92">
        <w:rPr>
          <w:rFonts w:eastAsia="Times New Roman"/>
          <w:b/>
          <w:bCs/>
          <w:iCs/>
          <w:color w:val="333333"/>
          <w:sz w:val="28"/>
          <w:szCs w:val="28"/>
        </w:rPr>
        <w:t xml:space="preserve"> </w:t>
      </w:r>
      <w:r w:rsidR="00895AF2">
        <w:rPr>
          <w:rFonts w:eastAsia="Times New Roman"/>
          <w:b/>
          <w:bCs/>
          <w:iCs/>
          <w:color w:val="333333"/>
          <w:sz w:val="28"/>
          <w:szCs w:val="28"/>
        </w:rPr>
        <w:t xml:space="preserve">города </w:t>
      </w:r>
      <w:bookmarkStart w:id="0" w:name="_GoBack"/>
      <w:bookmarkEnd w:id="0"/>
      <w:r w:rsidR="00CC4E46" w:rsidRPr="003200B7">
        <w:rPr>
          <w:rFonts w:eastAsia="Times New Roman"/>
          <w:b/>
          <w:iCs/>
          <w:color w:val="333333"/>
          <w:sz w:val="28"/>
          <w:szCs w:val="28"/>
        </w:rPr>
        <w:t xml:space="preserve">Лыткарино  </w:t>
      </w:r>
      <w:r w:rsidR="00CC4E46" w:rsidRPr="003200B7">
        <w:rPr>
          <w:rFonts w:eastAsia="Times New Roman"/>
          <w:b/>
          <w:bCs/>
          <w:iCs/>
          <w:color w:val="333333"/>
          <w:sz w:val="28"/>
          <w:szCs w:val="28"/>
        </w:rPr>
        <w:t>за  2013 год</w:t>
      </w:r>
    </w:p>
    <w:p w:rsidR="00CC4E46" w:rsidRPr="00A473E5" w:rsidRDefault="00A473E5" w:rsidP="00A473E5">
      <w:pPr>
        <w:spacing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Cs/>
          <w:color w:val="333333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C4E46" w:rsidRPr="00A473E5">
        <w:rPr>
          <w:rFonts w:eastAsia="Times New Roman"/>
          <w:sz w:val="26"/>
          <w:szCs w:val="26"/>
        </w:rPr>
        <w:t>18.04.2014</w:t>
      </w:r>
    </w:p>
    <w:p w:rsidR="004D1659" w:rsidRDefault="00A473E5" w:rsidP="00A473E5">
      <w:pPr>
        <w:spacing w:before="100" w:beforeAutospacing="1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A688E" w:rsidRPr="003200B7">
        <w:rPr>
          <w:bCs/>
          <w:sz w:val="28"/>
          <w:szCs w:val="28"/>
        </w:rPr>
        <w:t>На основании ст.264.1</w:t>
      </w:r>
      <w:r w:rsidR="00F672DB" w:rsidRPr="003200B7">
        <w:rPr>
          <w:bCs/>
          <w:sz w:val="28"/>
          <w:szCs w:val="28"/>
        </w:rPr>
        <w:t xml:space="preserve"> </w:t>
      </w:r>
      <w:r w:rsidR="00FA688E" w:rsidRPr="003200B7">
        <w:rPr>
          <w:bCs/>
          <w:sz w:val="28"/>
          <w:szCs w:val="28"/>
        </w:rPr>
        <w:t>Бюджетного кодекса Российской Федерации</w:t>
      </w:r>
      <w:r w:rsidR="001623E3">
        <w:rPr>
          <w:bCs/>
          <w:sz w:val="28"/>
          <w:szCs w:val="28"/>
        </w:rPr>
        <w:t>, ст.41 Положения о бюджете и бюджетном процессе в городе Лыткарино</w:t>
      </w:r>
      <w:r w:rsidR="00D45FF3">
        <w:rPr>
          <w:bCs/>
          <w:sz w:val="28"/>
          <w:szCs w:val="28"/>
        </w:rPr>
        <w:t xml:space="preserve"> </w:t>
      </w:r>
      <w:r w:rsidR="001623E3">
        <w:rPr>
          <w:bCs/>
          <w:sz w:val="28"/>
          <w:szCs w:val="28"/>
        </w:rPr>
        <w:t>Московской области</w:t>
      </w:r>
      <w:r w:rsidR="00FA688E" w:rsidRPr="003200B7">
        <w:rPr>
          <w:bCs/>
          <w:sz w:val="28"/>
          <w:szCs w:val="28"/>
        </w:rPr>
        <w:t xml:space="preserve"> </w:t>
      </w:r>
      <w:r w:rsidR="00F672DB" w:rsidRPr="003200B7">
        <w:rPr>
          <w:bCs/>
          <w:sz w:val="28"/>
          <w:szCs w:val="28"/>
        </w:rPr>
        <w:t xml:space="preserve">и </w:t>
      </w:r>
      <w:r w:rsidR="001623E3">
        <w:rPr>
          <w:bCs/>
          <w:sz w:val="28"/>
          <w:szCs w:val="28"/>
        </w:rPr>
        <w:t>п</w:t>
      </w:r>
      <w:r w:rsidR="00F672DB" w:rsidRPr="003200B7">
        <w:rPr>
          <w:bCs/>
          <w:sz w:val="28"/>
          <w:szCs w:val="28"/>
        </w:rPr>
        <w:t>лана работы Контрольно-счетной палаты г.</w:t>
      </w:r>
      <w:r w:rsidR="003200B7">
        <w:rPr>
          <w:bCs/>
          <w:sz w:val="28"/>
          <w:szCs w:val="28"/>
        </w:rPr>
        <w:t xml:space="preserve"> </w:t>
      </w:r>
      <w:r w:rsidR="00F672DB" w:rsidRPr="003200B7">
        <w:rPr>
          <w:bCs/>
          <w:sz w:val="28"/>
          <w:szCs w:val="28"/>
        </w:rPr>
        <w:t>Лыткарино</w:t>
      </w:r>
      <w:r w:rsidR="003200B7" w:rsidRPr="003200B7">
        <w:t xml:space="preserve"> </w:t>
      </w:r>
      <w:r w:rsidR="003200B7" w:rsidRPr="003200B7">
        <w:rPr>
          <w:bCs/>
          <w:sz w:val="28"/>
          <w:szCs w:val="28"/>
        </w:rPr>
        <w:t>на 2014 год</w:t>
      </w:r>
      <w:r w:rsidR="00FA688E" w:rsidRPr="003200B7">
        <w:rPr>
          <w:bCs/>
          <w:sz w:val="28"/>
          <w:szCs w:val="28"/>
        </w:rPr>
        <w:t xml:space="preserve">, </w:t>
      </w:r>
      <w:r w:rsidR="003200B7">
        <w:rPr>
          <w:bCs/>
          <w:sz w:val="28"/>
          <w:szCs w:val="28"/>
        </w:rPr>
        <w:t xml:space="preserve">  </w:t>
      </w:r>
      <w:r w:rsidR="00CC4E46" w:rsidRPr="003200B7">
        <w:rPr>
          <w:bCs/>
          <w:sz w:val="28"/>
          <w:szCs w:val="28"/>
        </w:rPr>
        <w:t>проведена</w:t>
      </w:r>
      <w:r w:rsidR="00FA688E" w:rsidRPr="003200B7">
        <w:rPr>
          <w:bCs/>
          <w:sz w:val="28"/>
          <w:szCs w:val="28"/>
        </w:rPr>
        <w:t xml:space="preserve"> </w:t>
      </w:r>
      <w:r w:rsidR="00F672DB" w:rsidRPr="003200B7">
        <w:rPr>
          <w:bCs/>
          <w:sz w:val="28"/>
          <w:szCs w:val="28"/>
        </w:rPr>
        <w:t xml:space="preserve">внешняя проверка </w:t>
      </w:r>
      <w:r w:rsidR="003200B7">
        <w:rPr>
          <w:bCs/>
          <w:sz w:val="28"/>
          <w:szCs w:val="28"/>
        </w:rPr>
        <w:t xml:space="preserve">годового </w:t>
      </w:r>
      <w:r w:rsidR="003200B7" w:rsidRPr="003200B7">
        <w:rPr>
          <w:bCs/>
          <w:sz w:val="28"/>
          <w:szCs w:val="28"/>
        </w:rPr>
        <w:t>отчет</w:t>
      </w:r>
      <w:r w:rsidR="003200B7">
        <w:rPr>
          <w:bCs/>
          <w:sz w:val="28"/>
          <w:szCs w:val="28"/>
        </w:rPr>
        <w:t>а</w:t>
      </w:r>
      <w:r w:rsidR="003200B7" w:rsidRPr="003200B7">
        <w:rPr>
          <w:bCs/>
          <w:sz w:val="28"/>
          <w:szCs w:val="28"/>
        </w:rPr>
        <w:t xml:space="preserve"> об исполнении бюджета г. Лыткарино за 2013 год</w:t>
      </w:r>
      <w:r>
        <w:rPr>
          <w:bCs/>
          <w:sz w:val="28"/>
          <w:szCs w:val="28"/>
        </w:rPr>
        <w:t xml:space="preserve"> (далее – проверка)</w:t>
      </w:r>
      <w:r w:rsidR="00FA688E" w:rsidRPr="003200B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</w:t>
      </w:r>
      <w:r w:rsidR="001623E3" w:rsidRPr="00A473E5">
        <w:rPr>
          <w:bCs/>
          <w:sz w:val="28"/>
          <w:szCs w:val="28"/>
        </w:rPr>
        <w:t>роверка осуществлена в соответствии с</w:t>
      </w:r>
      <w:r>
        <w:rPr>
          <w:bCs/>
          <w:sz w:val="28"/>
          <w:szCs w:val="28"/>
        </w:rPr>
        <w:t xml:space="preserve">  </w:t>
      </w:r>
      <w:r w:rsidR="00D47C54">
        <w:rPr>
          <w:bCs/>
          <w:sz w:val="28"/>
          <w:szCs w:val="28"/>
        </w:rPr>
        <w:t xml:space="preserve">утвержденным </w:t>
      </w:r>
      <w:r w:rsidR="00A04346">
        <w:rPr>
          <w:bCs/>
          <w:sz w:val="28"/>
          <w:szCs w:val="28"/>
        </w:rPr>
        <w:t>С</w:t>
      </w:r>
      <w:r w:rsidR="001623E3" w:rsidRPr="00A473E5">
        <w:rPr>
          <w:bCs/>
          <w:sz w:val="28"/>
          <w:szCs w:val="28"/>
        </w:rPr>
        <w:t>тандартом внешнего муниципального контроля</w:t>
      </w:r>
      <w:r w:rsidR="00D47C54">
        <w:rPr>
          <w:bCs/>
          <w:sz w:val="28"/>
          <w:szCs w:val="28"/>
        </w:rPr>
        <w:t xml:space="preserve"> «Проведение внешней провер</w:t>
      </w:r>
      <w:r w:rsidR="0016274B">
        <w:rPr>
          <w:bCs/>
          <w:sz w:val="28"/>
          <w:szCs w:val="28"/>
        </w:rPr>
        <w:t>ки годового отчета об исполнении бюджета города Лыткарино Московской области за отчетный финансовый год» от 29.12.2012</w:t>
      </w:r>
      <w:r w:rsidR="004D1659">
        <w:rPr>
          <w:bCs/>
          <w:sz w:val="28"/>
          <w:szCs w:val="28"/>
        </w:rPr>
        <w:t>г.</w:t>
      </w:r>
    </w:p>
    <w:p w:rsidR="004D1659" w:rsidRPr="004D1659" w:rsidRDefault="00AB283F" w:rsidP="004D1659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В</w:t>
      </w:r>
      <w:r w:rsidRPr="004D1659">
        <w:rPr>
          <w:rFonts w:eastAsia="Times New Roman"/>
          <w:color w:val="000000"/>
          <w:sz w:val="28"/>
          <w:szCs w:val="28"/>
          <w:lang w:eastAsia="ar-SA"/>
        </w:rPr>
        <w:t xml:space="preserve">нешняя проверка бюджетной отчётности </w:t>
      </w:r>
      <w:r>
        <w:rPr>
          <w:rFonts w:eastAsia="Times New Roman"/>
          <w:color w:val="000000"/>
          <w:sz w:val="28"/>
          <w:szCs w:val="28"/>
          <w:lang w:eastAsia="ar-SA"/>
        </w:rPr>
        <w:t>п</w:t>
      </w:r>
      <w:r w:rsidR="004D1659" w:rsidRPr="004D1659">
        <w:rPr>
          <w:rFonts w:eastAsia="Times New Roman"/>
          <w:color w:val="000000"/>
          <w:sz w:val="28"/>
          <w:szCs w:val="28"/>
          <w:lang w:eastAsia="ar-SA"/>
        </w:rPr>
        <w:t>роведена в соответствии с требованиями ст.264.4 Бюджетного кодекса</w:t>
      </w:r>
      <w:r>
        <w:rPr>
          <w:rFonts w:eastAsia="Times New Roman"/>
          <w:color w:val="000000"/>
          <w:sz w:val="28"/>
          <w:szCs w:val="28"/>
          <w:lang w:eastAsia="ar-SA"/>
        </w:rPr>
        <w:t>.</w:t>
      </w:r>
    </w:p>
    <w:p w:rsidR="004D11FD" w:rsidRDefault="00D45FF3" w:rsidP="00A04346">
      <w:pPr>
        <w:pStyle w:val="af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3862" w:rsidRPr="00A36C0B">
        <w:rPr>
          <w:sz w:val="28"/>
          <w:szCs w:val="28"/>
        </w:rPr>
        <w:t xml:space="preserve">В ходе проверки установлено, что </w:t>
      </w:r>
      <w:r w:rsidR="00AB283F">
        <w:rPr>
          <w:sz w:val="28"/>
          <w:szCs w:val="28"/>
        </w:rPr>
        <w:t xml:space="preserve">плановые показатели </w:t>
      </w:r>
      <w:r w:rsidR="00BD3862" w:rsidRPr="00A36C0B">
        <w:rPr>
          <w:sz w:val="28"/>
          <w:szCs w:val="28"/>
        </w:rPr>
        <w:t xml:space="preserve"> отчета об исполнении бюджета города Лыткарино</w:t>
      </w:r>
      <w:r w:rsidR="00D15758">
        <w:rPr>
          <w:sz w:val="28"/>
          <w:szCs w:val="28"/>
        </w:rPr>
        <w:t xml:space="preserve"> за 2013 год </w:t>
      </w:r>
      <w:r w:rsidR="00AB283F">
        <w:rPr>
          <w:sz w:val="28"/>
          <w:szCs w:val="28"/>
        </w:rPr>
        <w:t xml:space="preserve">по доходам и расходам </w:t>
      </w:r>
      <w:r w:rsidR="00BD3862" w:rsidRPr="00A36C0B">
        <w:rPr>
          <w:sz w:val="28"/>
          <w:szCs w:val="28"/>
        </w:rPr>
        <w:t xml:space="preserve"> соответствуют показателям </w:t>
      </w:r>
      <w:r w:rsidR="00AB283F">
        <w:rPr>
          <w:sz w:val="28"/>
          <w:szCs w:val="28"/>
        </w:rPr>
        <w:t>бюджета</w:t>
      </w:r>
      <w:r w:rsidR="004D11FD">
        <w:rPr>
          <w:sz w:val="28"/>
          <w:szCs w:val="28"/>
        </w:rPr>
        <w:t>,</w:t>
      </w:r>
      <w:r w:rsidR="00AB283F">
        <w:rPr>
          <w:sz w:val="28"/>
          <w:szCs w:val="28"/>
        </w:rPr>
        <w:t xml:space="preserve"> </w:t>
      </w:r>
      <w:r w:rsidR="00BD3862" w:rsidRPr="00A36C0B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р</w:t>
      </w:r>
      <w:r w:rsidR="00011DD6" w:rsidRPr="00A36C0B">
        <w:rPr>
          <w:sz w:val="28"/>
          <w:szCs w:val="28"/>
        </w:rPr>
        <w:t>ешением Совета депутатов г.</w:t>
      </w:r>
      <w:r w:rsidR="003200B7" w:rsidRPr="00A36C0B">
        <w:rPr>
          <w:sz w:val="28"/>
          <w:szCs w:val="28"/>
        </w:rPr>
        <w:t xml:space="preserve"> </w:t>
      </w:r>
      <w:r w:rsidR="00011DD6" w:rsidRPr="00A36C0B">
        <w:rPr>
          <w:sz w:val="28"/>
          <w:szCs w:val="28"/>
        </w:rPr>
        <w:t xml:space="preserve">Лыткарино от </w:t>
      </w:r>
      <w:r>
        <w:rPr>
          <w:sz w:val="28"/>
          <w:szCs w:val="28"/>
        </w:rPr>
        <w:t>26</w:t>
      </w:r>
      <w:r w:rsidR="00011DD6" w:rsidRPr="00A36C0B">
        <w:rPr>
          <w:sz w:val="28"/>
          <w:szCs w:val="28"/>
        </w:rPr>
        <w:t>.12.2012. №</w:t>
      </w:r>
      <w:r>
        <w:rPr>
          <w:sz w:val="28"/>
          <w:szCs w:val="28"/>
        </w:rPr>
        <w:t xml:space="preserve"> 4</w:t>
      </w:r>
      <w:r w:rsidR="00927D93">
        <w:rPr>
          <w:sz w:val="28"/>
          <w:szCs w:val="28"/>
        </w:rPr>
        <w:t>69</w:t>
      </w:r>
      <w:r w:rsidR="00011DD6" w:rsidRPr="00A36C0B">
        <w:rPr>
          <w:sz w:val="28"/>
          <w:szCs w:val="28"/>
        </w:rPr>
        <w:t>/</w:t>
      </w:r>
      <w:r>
        <w:rPr>
          <w:sz w:val="28"/>
          <w:szCs w:val="28"/>
        </w:rPr>
        <w:t>54</w:t>
      </w:r>
      <w:r w:rsidR="004D11FD">
        <w:rPr>
          <w:sz w:val="28"/>
          <w:szCs w:val="28"/>
        </w:rPr>
        <w:t>. Фактически б</w:t>
      </w:r>
      <w:r w:rsidR="00D34168">
        <w:rPr>
          <w:sz w:val="28"/>
          <w:szCs w:val="28"/>
        </w:rPr>
        <w:t>юджет города Лыткарино исполнен</w:t>
      </w:r>
      <w:r w:rsidR="004D11FD">
        <w:rPr>
          <w:sz w:val="28"/>
          <w:szCs w:val="28"/>
        </w:rPr>
        <w:t>:</w:t>
      </w:r>
    </w:p>
    <w:p w:rsidR="00850933" w:rsidRPr="003200B7" w:rsidRDefault="004D11FD" w:rsidP="00A04346">
      <w:pPr>
        <w:pStyle w:val="af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 </w:t>
      </w:r>
      <w:r w:rsidR="00834766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="00834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42BE5" w:rsidRPr="00A36C0B">
        <w:rPr>
          <w:sz w:val="28"/>
          <w:szCs w:val="28"/>
        </w:rPr>
        <w:t>1</w:t>
      </w:r>
      <w:r>
        <w:rPr>
          <w:sz w:val="28"/>
          <w:szCs w:val="28"/>
        </w:rPr>
        <w:t>709</w:t>
      </w:r>
      <w:r w:rsidR="00850933" w:rsidRPr="00A36C0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850933" w:rsidRPr="00A36C0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или 87,1% к уточненному плану</w:t>
      </w:r>
      <w:r w:rsidR="00CC4E46" w:rsidRPr="00A36C0B">
        <w:rPr>
          <w:sz w:val="28"/>
          <w:szCs w:val="28"/>
        </w:rPr>
        <w:t>,</w:t>
      </w:r>
      <w:r w:rsidR="00834766">
        <w:rPr>
          <w:sz w:val="28"/>
          <w:szCs w:val="28"/>
        </w:rPr>
        <w:t xml:space="preserve"> </w:t>
      </w:r>
      <w:r w:rsidR="00BD3862" w:rsidRPr="00A36C0B">
        <w:rPr>
          <w:sz w:val="28"/>
          <w:szCs w:val="28"/>
        </w:rPr>
        <w:t>по</w:t>
      </w:r>
      <w:r w:rsidR="00850933" w:rsidRPr="00A36C0B">
        <w:rPr>
          <w:sz w:val="28"/>
          <w:szCs w:val="28"/>
        </w:rPr>
        <w:t xml:space="preserve"> расход</w:t>
      </w:r>
      <w:r w:rsidR="00BD3862" w:rsidRPr="00A36C0B">
        <w:rPr>
          <w:sz w:val="28"/>
          <w:szCs w:val="28"/>
        </w:rPr>
        <w:t>ам</w:t>
      </w:r>
      <w:r w:rsidR="00850933" w:rsidRPr="00A36C0B">
        <w:rPr>
          <w:sz w:val="28"/>
          <w:szCs w:val="28"/>
        </w:rPr>
        <w:t xml:space="preserve"> – </w:t>
      </w:r>
      <w:r>
        <w:rPr>
          <w:sz w:val="28"/>
          <w:szCs w:val="28"/>
        </w:rPr>
        <w:t>1635</w:t>
      </w:r>
      <w:r w:rsidR="00850933" w:rsidRPr="00A36C0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50933" w:rsidRPr="00A36C0B">
        <w:rPr>
          <w:sz w:val="28"/>
          <w:szCs w:val="28"/>
        </w:rPr>
        <w:t xml:space="preserve"> млн.</w:t>
      </w:r>
      <w:r w:rsidR="003200B7" w:rsidRPr="00A36C0B">
        <w:rPr>
          <w:sz w:val="28"/>
          <w:szCs w:val="28"/>
        </w:rPr>
        <w:t xml:space="preserve"> </w:t>
      </w:r>
      <w:r w:rsidR="00850933" w:rsidRPr="00A36C0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или  80,2%  от уточненных плановых показателей.</w:t>
      </w:r>
      <w:r w:rsidR="00850933" w:rsidRPr="003200B7">
        <w:rPr>
          <w:sz w:val="28"/>
          <w:szCs w:val="28"/>
        </w:rPr>
        <w:t xml:space="preserve"> </w:t>
      </w:r>
    </w:p>
    <w:p w:rsidR="00834766" w:rsidRDefault="00BF3483" w:rsidP="00BF348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1DD6" w:rsidRPr="003200B7">
        <w:rPr>
          <w:sz w:val="28"/>
          <w:szCs w:val="28"/>
        </w:rPr>
        <w:t xml:space="preserve">В </w:t>
      </w:r>
      <w:r w:rsidR="00927D93">
        <w:rPr>
          <w:sz w:val="28"/>
          <w:szCs w:val="28"/>
        </w:rPr>
        <w:t>течение финансового года</w:t>
      </w:r>
      <w:r w:rsidR="00BD3862">
        <w:rPr>
          <w:sz w:val="28"/>
          <w:szCs w:val="28"/>
        </w:rPr>
        <w:t xml:space="preserve"> </w:t>
      </w:r>
      <w:r w:rsidR="00927D93">
        <w:rPr>
          <w:sz w:val="28"/>
          <w:szCs w:val="28"/>
        </w:rPr>
        <w:t>на рассмотрение Совета депутатов г.</w:t>
      </w:r>
      <w:r w:rsidR="00D34168">
        <w:rPr>
          <w:sz w:val="28"/>
          <w:szCs w:val="28"/>
        </w:rPr>
        <w:t xml:space="preserve"> </w:t>
      </w:r>
      <w:r w:rsidR="00927D93">
        <w:rPr>
          <w:sz w:val="28"/>
          <w:szCs w:val="28"/>
        </w:rPr>
        <w:t xml:space="preserve">Лыткарино </w:t>
      </w:r>
      <w:r w:rsidR="00BD3862">
        <w:rPr>
          <w:sz w:val="28"/>
          <w:szCs w:val="28"/>
        </w:rPr>
        <w:t xml:space="preserve">  14 </w:t>
      </w:r>
      <w:r w:rsidR="00927D93">
        <w:rPr>
          <w:sz w:val="28"/>
          <w:szCs w:val="28"/>
        </w:rPr>
        <w:t xml:space="preserve">раз выносились вопросы о внесении </w:t>
      </w:r>
      <w:r w:rsidR="00BD3862">
        <w:rPr>
          <w:sz w:val="28"/>
          <w:szCs w:val="28"/>
        </w:rPr>
        <w:t>изменений и дополнений</w:t>
      </w:r>
      <w:r w:rsidR="00927D93">
        <w:rPr>
          <w:sz w:val="28"/>
          <w:szCs w:val="28"/>
        </w:rPr>
        <w:t xml:space="preserve"> в утвержденный бюджет. Изменения вносились в части</w:t>
      </w:r>
      <w:r w:rsidR="00834766">
        <w:rPr>
          <w:sz w:val="28"/>
          <w:szCs w:val="28"/>
        </w:rPr>
        <w:t>:</w:t>
      </w:r>
    </w:p>
    <w:p w:rsidR="00AB283F" w:rsidRDefault="00AB283F" w:rsidP="00AB283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передачи в местный бюджет межбюджетных трансфертов из бюджетов других уровней. </w:t>
      </w:r>
    </w:p>
    <w:p w:rsidR="00834766" w:rsidRDefault="00834766" w:rsidP="00BF348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D93">
        <w:rPr>
          <w:sz w:val="28"/>
          <w:szCs w:val="28"/>
        </w:rPr>
        <w:t xml:space="preserve"> увеличения доходной и расходной части бюджета за счет собственных дополнительных доходов, </w:t>
      </w:r>
    </w:p>
    <w:p w:rsidR="00834766" w:rsidRDefault="00834766" w:rsidP="00BF348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83">
        <w:rPr>
          <w:sz w:val="28"/>
          <w:szCs w:val="28"/>
        </w:rPr>
        <w:t xml:space="preserve">увеличения доходной части бюджета в связи с передачей дополнительного норматива отчислений от поступлений по НДФЛ, </w:t>
      </w:r>
    </w:p>
    <w:p w:rsidR="00834766" w:rsidRDefault="00834766" w:rsidP="00BF348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B283F">
        <w:rPr>
          <w:sz w:val="28"/>
          <w:szCs w:val="28"/>
        </w:rPr>
        <w:t xml:space="preserve">текущие </w:t>
      </w:r>
      <w:r w:rsidR="00BF3483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="00BF3483">
        <w:rPr>
          <w:sz w:val="28"/>
          <w:szCs w:val="28"/>
        </w:rPr>
        <w:t xml:space="preserve"> доходной и расходной частей городского бюджета, </w:t>
      </w:r>
    </w:p>
    <w:p w:rsidR="00F05983" w:rsidRDefault="006C051F" w:rsidP="00A043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6C0B">
        <w:rPr>
          <w:sz w:val="28"/>
          <w:szCs w:val="28"/>
        </w:rPr>
        <w:t xml:space="preserve"> </w:t>
      </w:r>
      <w:r w:rsidR="00BF34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Проверкой установлены отдельные случаи нарушений федерального законодательства </w:t>
      </w:r>
      <w:r w:rsidR="00E72AD2">
        <w:rPr>
          <w:sz w:val="28"/>
          <w:szCs w:val="28"/>
        </w:rPr>
        <w:t xml:space="preserve">в части несоблюдения </w:t>
      </w:r>
      <w:r>
        <w:rPr>
          <w:sz w:val="28"/>
          <w:szCs w:val="28"/>
        </w:rPr>
        <w:t>требований и</w:t>
      </w:r>
      <w:r w:rsidR="00A36C0B">
        <w:rPr>
          <w:sz w:val="28"/>
          <w:szCs w:val="28"/>
        </w:rPr>
        <w:t>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744BB">
        <w:rPr>
          <w:sz w:val="28"/>
          <w:szCs w:val="28"/>
        </w:rPr>
        <w:t>,</w:t>
      </w:r>
      <w:r w:rsidR="00A36C0B">
        <w:rPr>
          <w:sz w:val="28"/>
          <w:szCs w:val="28"/>
        </w:rPr>
        <w:t xml:space="preserve"> утвержденной Министерством Финансов  Российской Федерации от 28.10.2010</w:t>
      </w:r>
      <w:r w:rsidR="00C744BB">
        <w:rPr>
          <w:sz w:val="28"/>
          <w:szCs w:val="28"/>
        </w:rPr>
        <w:t xml:space="preserve"> №191н</w:t>
      </w:r>
      <w:r w:rsidR="00F05983">
        <w:rPr>
          <w:sz w:val="28"/>
          <w:szCs w:val="28"/>
        </w:rPr>
        <w:t>.</w:t>
      </w:r>
    </w:p>
    <w:p w:rsidR="009B4B92" w:rsidRDefault="00F05983" w:rsidP="00A043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нарушены требования ст.40 Положения о бюджете и бюджетном процессе в городе Лыткарино Московской области</w:t>
      </w:r>
      <w:r w:rsidR="009B4B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B4B92" w:rsidRDefault="009B4B92" w:rsidP="00A043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9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5 случаях </w:t>
      </w:r>
      <w:r w:rsidR="00F05983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ы</w:t>
      </w:r>
      <w:r w:rsidR="00F05983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="00F05983">
        <w:rPr>
          <w:sz w:val="28"/>
          <w:szCs w:val="28"/>
        </w:rPr>
        <w:t xml:space="preserve"> сдачи годовой отчетности</w:t>
      </w:r>
      <w:r w:rsidR="00E72AD2">
        <w:rPr>
          <w:sz w:val="28"/>
          <w:szCs w:val="28"/>
        </w:rPr>
        <w:t xml:space="preserve"> главными администраторами бюджетных средств</w:t>
      </w:r>
      <w:r>
        <w:rPr>
          <w:sz w:val="28"/>
          <w:szCs w:val="28"/>
        </w:rPr>
        <w:t>,</w:t>
      </w:r>
      <w:r w:rsidR="00F05983">
        <w:rPr>
          <w:sz w:val="28"/>
          <w:szCs w:val="28"/>
        </w:rPr>
        <w:t xml:space="preserve"> </w:t>
      </w:r>
    </w:p>
    <w:p w:rsidR="003716F0" w:rsidRDefault="009B4B92" w:rsidP="00A043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</w:t>
      </w:r>
      <w:r w:rsidR="00A04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4346">
        <w:rPr>
          <w:sz w:val="28"/>
          <w:szCs w:val="28"/>
        </w:rPr>
        <w:t xml:space="preserve">2 случаях  </w:t>
      </w:r>
      <w:r>
        <w:rPr>
          <w:sz w:val="28"/>
          <w:szCs w:val="28"/>
        </w:rPr>
        <w:t xml:space="preserve">бюджетная </w:t>
      </w:r>
      <w:r w:rsidR="00F05983">
        <w:rPr>
          <w:sz w:val="28"/>
          <w:szCs w:val="28"/>
        </w:rPr>
        <w:t>отчетност</w:t>
      </w:r>
      <w:r w:rsidR="00A04346">
        <w:rPr>
          <w:sz w:val="28"/>
          <w:szCs w:val="28"/>
        </w:rPr>
        <w:t xml:space="preserve">ь </w:t>
      </w:r>
      <w:r>
        <w:rPr>
          <w:sz w:val="28"/>
          <w:szCs w:val="28"/>
        </w:rPr>
        <w:t>главных администраторов бюджетных сре</w:t>
      </w:r>
      <w:proofErr w:type="gramStart"/>
      <w:r>
        <w:rPr>
          <w:sz w:val="28"/>
          <w:szCs w:val="28"/>
        </w:rPr>
        <w:t xml:space="preserve">дств  </w:t>
      </w:r>
      <w:r w:rsidR="00A04346">
        <w:rPr>
          <w:sz w:val="28"/>
          <w:szCs w:val="28"/>
        </w:rPr>
        <w:t>сд</w:t>
      </w:r>
      <w:proofErr w:type="gramEnd"/>
      <w:r w:rsidR="00A04346">
        <w:rPr>
          <w:sz w:val="28"/>
          <w:szCs w:val="28"/>
        </w:rPr>
        <w:t xml:space="preserve">ана </w:t>
      </w:r>
      <w:r w:rsidR="00F05983">
        <w:rPr>
          <w:sz w:val="28"/>
          <w:szCs w:val="28"/>
        </w:rPr>
        <w:t>без отметки Финансового управления г.</w:t>
      </w:r>
      <w:r w:rsidR="00D34168">
        <w:rPr>
          <w:sz w:val="28"/>
          <w:szCs w:val="28"/>
        </w:rPr>
        <w:t xml:space="preserve"> </w:t>
      </w:r>
      <w:r w:rsidR="00F05983">
        <w:rPr>
          <w:sz w:val="28"/>
          <w:szCs w:val="28"/>
        </w:rPr>
        <w:t>Лыткарино.</w:t>
      </w:r>
    </w:p>
    <w:p w:rsidR="00F05983" w:rsidRDefault="00F05983" w:rsidP="00A04346">
      <w:pPr>
        <w:spacing w:line="276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AB283F">
        <w:rPr>
          <w:sz w:val="28"/>
          <w:szCs w:val="28"/>
        </w:rPr>
        <w:t xml:space="preserve">внешней </w:t>
      </w:r>
      <w:r>
        <w:rPr>
          <w:sz w:val="28"/>
          <w:szCs w:val="28"/>
        </w:rPr>
        <w:t>проверки</w:t>
      </w:r>
      <w:r w:rsidRPr="00F05983">
        <w:rPr>
          <w:rFonts w:eastAsia="Times New Roman"/>
          <w:color w:val="000000"/>
          <w:sz w:val="28"/>
          <w:szCs w:val="28"/>
        </w:rPr>
        <w:t xml:space="preserve"> </w:t>
      </w:r>
      <w:r w:rsidR="00BF3483">
        <w:rPr>
          <w:rFonts w:eastAsia="Times New Roman"/>
          <w:color w:val="000000"/>
          <w:sz w:val="28"/>
          <w:szCs w:val="28"/>
        </w:rPr>
        <w:t>б</w:t>
      </w:r>
      <w:r w:rsidRPr="00F05983">
        <w:rPr>
          <w:rFonts w:eastAsia="Times New Roman"/>
          <w:color w:val="000000"/>
          <w:sz w:val="28"/>
          <w:szCs w:val="28"/>
        </w:rPr>
        <w:t>юджет города Лыткарино за 2013 год исполнен в соответствии с требованиями и нормами действующего бюджетного законодательства Российской Федерации, Московской области и нормативными правовыми актами городского округа Лыткарино и рекомендован для рассмотрения на заседании Совета депутатов города Лыткарино.</w:t>
      </w:r>
    </w:p>
    <w:p w:rsidR="00D45FF3" w:rsidRPr="00D45FF3" w:rsidRDefault="00A04346" w:rsidP="009B4B9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D45FF3">
        <w:rPr>
          <w:rFonts w:eastAsia="Times New Roman"/>
          <w:color w:val="000000"/>
          <w:sz w:val="28"/>
          <w:szCs w:val="28"/>
        </w:rPr>
        <w:t>4.04.2014г. подготовлено заключение №20, которое составлено в 3-х экземплярах, из них 1 экземпляр</w:t>
      </w:r>
      <w:r w:rsidR="00E72AD2">
        <w:rPr>
          <w:rFonts w:eastAsia="Times New Roman"/>
          <w:color w:val="000000"/>
          <w:sz w:val="28"/>
          <w:szCs w:val="28"/>
        </w:rPr>
        <w:t xml:space="preserve"> -</w:t>
      </w:r>
      <w:r w:rsidR="00D45FF3">
        <w:rPr>
          <w:rFonts w:eastAsia="Times New Roman"/>
          <w:color w:val="000000"/>
          <w:sz w:val="28"/>
          <w:szCs w:val="28"/>
        </w:rPr>
        <w:t xml:space="preserve"> направлен Главе города Лыткарино, 1 экземпляр – Председателю</w:t>
      </w:r>
      <w:r w:rsidR="00E72AD2">
        <w:rPr>
          <w:rFonts w:eastAsia="Times New Roman"/>
          <w:color w:val="000000"/>
          <w:sz w:val="28"/>
          <w:szCs w:val="28"/>
        </w:rPr>
        <w:t xml:space="preserve"> </w:t>
      </w:r>
      <w:r w:rsidR="00D45FF3">
        <w:rPr>
          <w:rFonts w:eastAsia="Times New Roman"/>
          <w:color w:val="000000"/>
          <w:sz w:val="28"/>
          <w:szCs w:val="28"/>
        </w:rPr>
        <w:t xml:space="preserve"> Совета депутатов г.</w:t>
      </w:r>
      <w:r w:rsidR="00D34168">
        <w:rPr>
          <w:rFonts w:eastAsia="Times New Roman"/>
          <w:color w:val="000000"/>
          <w:sz w:val="28"/>
          <w:szCs w:val="28"/>
        </w:rPr>
        <w:t xml:space="preserve"> </w:t>
      </w:r>
      <w:r w:rsidR="00D45FF3">
        <w:rPr>
          <w:rFonts w:eastAsia="Times New Roman"/>
          <w:color w:val="000000"/>
          <w:sz w:val="28"/>
          <w:szCs w:val="28"/>
        </w:rPr>
        <w:t>Лыткарино.</w:t>
      </w:r>
    </w:p>
    <w:p w:rsidR="003716F0" w:rsidRDefault="003716F0" w:rsidP="009B4B92">
      <w:pPr>
        <w:spacing w:line="276" w:lineRule="auto"/>
        <w:ind w:firstLine="540"/>
        <w:jc w:val="both"/>
        <w:rPr>
          <w:sz w:val="28"/>
          <w:szCs w:val="28"/>
        </w:rPr>
      </w:pPr>
    </w:p>
    <w:p w:rsidR="003716F0" w:rsidRDefault="003716F0" w:rsidP="003716F0">
      <w:pPr>
        <w:ind w:firstLine="540"/>
        <w:jc w:val="both"/>
        <w:rPr>
          <w:sz w:val="28"/>
          <w:szCs w:val="28"/>
        </w:rPr>
      </w:pPr>
    </w:p>
    <w:p w:rsidR="003716F0" w:rsidRDefault="003716F0" w:rsidP="003716F0">
      <w:pPr>
        <w:ind w:firstLine="540"/>
        <w:jc w:val="both"/>
        <w:rPr>
          <w:sz w:val="28"/>
          <w:szCs w:val="28"/>
        </w:rPr>
      </w:pPr>
    </w:p>
    <w:p w:rsidR="00F05983" w:rsidRDefault="00F05983" w:rsidP="003716F0">
      <w:pPr>
        <w:ind w:firstLine="540"/>
        <w:jc w:val="both"/>
        <w:rPr>
          <w:sz w:val="28"/>
          <w:szCs w:val="28"/>
        </w:rPr>
      </w:pPr>
    </w:p>
    <w:p w:rsidR="00F05983" w:rsidRDefault="00F05983" w:rsidP="003716F0">
      <w:pPr>
        <w:ind w:firstLine="540"/>
        <w:jc w:val="both"/>
        <w:rPr>
          <w:sz w:val="28"/>
          <w:szCs w:val="28"/>
        </w:rPr>
      </w:pPr>
    </w:p>
    <w:p w:rsidR="00F05983" w:rsidRDefault="00F05983" w:rsidP="003716F0">
      <w:pPr>
        <w:ind w:firstLine="540"/>
        <w:jc w:val="both"/>
        <w:rPr>
          <w:sz w:val="28"/>
          <w:szCs w:val="28"/>
        </w:rPr>
      </w:pPr>
    </w:p>
    <w:p w:rsidR="00F05983" w:rsidRDefault="00F05983" w:rsidP="003716F0">
      <w:pPr>
        <w:ind w:firstLine="540"/>
        <w:jc w:val="both"/>
        <w:rPr>
          <w:sz w:val="28"/>
          <w:szCs w:val="28"/>
        </w:rPr>
      </w:pPr>
    </w:p>
    <w:p w:rsidR="00F05983" w:rsidRDefault="00F05983" w:rsidP="003716F0">
      <w:pPr>
        <w:ind w:firstLine="540"/>
        <w:jc w:val="both"/>
        <w:rPr>
          <w:sz w:val="28"/>
          <w:szCs w:val="28"/>
        </w:rPr>
      </w:pPr>
    </w:p>
    <w:p w:rsidR="00F05983" w:rsidRDefault="00F059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BF3483" w:rsidRDefault="00BF3483" w:rsidP="003716F0">
      <w:pPr>
        <w:ind w:firstLine="540"/>
        <w:jc w:val="both"/>
        <w:rPr>
          <w:sz w:val="28"/>
          <w:szCs w:val="28"/>
        </w:rPr>
      </w:pPr>
    </w:p>
    <w:p w:rsidR="009B4B92" w:rsidRDefault="009B4B92" w:rsidP="003716F0">
      <w:pPr>
        <w:ind w:firstLine="540"/>
        <w:jc w:val="both"/>
        <w:rPr>
          <w:sz w:val="28"/>
          <w:szCs w:val="28"/>
        </w:rPr>
      </w:pPr>
    </w:p>
    <w:p w:rsidR="009B4B92" w:rsidRDefault="009B4B92" w:rsidP="003716F0">
      <w:pPr>
        <w:ind w:firstLine="540"/>
        <w:jc w:val="both"/>
        <w:rPr>
          <w:sz w:val="28"/>
          <w:szCs w:val="28"/>
        </w:rPr>
      </w:pPr>
    </w:p>
    <w:p w:rsidR="009B4B92" w:rsidRDefault="009B4B92" w:rsidP="003716F0">
      <w:pPr>
        <w:ind w:firstLine="540"/>
        <w:jc w:val="both"/>
        <w:rPr>
          <w:sz w:val="28"/>
          <w:szCs w:val="28"/>
        </w:rPr>
      </w:pPr>
    </w:p>
    <w:p w:rsidR="009B4B92" w:rsidRDefault="009B4B92" w:rsidP="003716F0">
      <w:pPr>
        <w:ind w:firstLine="540"/>
        <w:jc w:val="both"/>
        <w:rPr>
          <w:sz w:val="28"/>
          <w:szCs w:val="28"/>
        </w:rPr>
      </w:pPr>
    </w:p>
    <w:p w:rsidR="009B4B92" w:rsidRDefault="009B4B92" w:rsidP="003716F0">
      <w:pPr>
        <w:ind w:firstLine="540"/>
        <w:jc w:val="both"/>
        <w:rPr>
          <w:sz w:val="28"/>
          <w:szCs w:val="28"/>
        </w:rPr>
      </w:pPr>
    </w:p>
    <w:p w:rsidR="009B4B92" w:rsidRDefault="009B4B92" w:rsidP="003716F0">
      <w:pPr>
        <w:ind w:firstLine="540"/>
        <w:jc w:val="both"/>
        <w:rPr>
          <w:sz w:val="28"/>
          <w:szCs w:val="28"/>
        </w:rPr>
      </w:pPr>
    </w:p>
    <w:p w:rsidR="003716F0" w:rsidRDefault="003716F0" w:rsidP="003716F0">
      <w:pPr>
        <w:ind w:firstLine="540"/>
        <w:jc w:val="both"/>
        <w:rPr>
          <w:sz w:val="28"/>
          <w:szCs w:val="28"/>
        </w:rPr>
      </w:pPr>
    </w:p>
    <w:sectPr w:rsidR="003716F0" w:rsidSect="00D34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99" w:rsidRDefault="00450B99" w:rsidP="00271F00">
      <w:r>
        <w:separator/>
      </w:r>
    </w:p>
  </w:endnote>
  <w:endnote w:type="continuationSeparator" w:id="0">
    <w:p w:rsidR="00450B99" w:rsidRDefault="00450B99" w:rsidP="0027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99" w:rsidRDefault="00450B99" w:rsidP="00271F00">
      <w:r>
        <w:separator/>
      </w:r>
    </w:p>
  </w:footnote>
  <w:footnote w:type="continuationSeparator" w:id="0">
    <w:p w:rsidR="00450B99" w:rsidRDefault="00450B99" w:rsidP="0027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D6"/>
    <w:multiLevelType w:val="hybridMultilevel"/>
    <w:tmpl w:val="E72C01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1C03FE8"/>
    <w:multiLevelType w:val="hybridMultilevel"/>
    <w:tmpl w:val="8B604826"/>
    <w:lvl w:ilvl="0" w:tplc="C0BC64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492E"/>
    <w:multiLevelType w:val="hybridMultilevel"/>
    <w:tmpl w:val="3D5C84C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5A258A5"/>
    <w:multiLevelType w:val="hybridMultilevel"/>
    <w:tmpl w:val="9D80CAAA"/>
    <w:lvl w:ilvl="0" w:tplc="EE2CD6E4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091515AA"/>
    <w:multiLevelType w:val="hybridMultilevel"/>
    <w:tmpl w:val="9BF0C9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0DE70383"/>
    <w:multiLevelType w:val="hybridMultilevel"/>
    <w:tmpl w:val="F804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30C2"/>
    <w:multiLevelType w:val="hybridMultilevel"/>
    <w:tmpl w:val="5CB2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1A09"/>
    <w:multiLevelType w:val="hybridMultilevel"/>
    <w:tmpl w:val="019AE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BEC"/>
    <w:multiLevelType w:val="hybridMultilevel"/>
    <w:tmpl w:val="C0900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FA417A"/>
    <w:multiLevelType w:val="hybridMultilevel"/>
    <w:tmpl w:val="B4605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1460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D52145"/>
    <w:multiLevelType w:val="hybridMultilevel"/>
    <w:tmpl w:val="421C9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7688A"/>
    <w:multiLevelType w:val="hybridMultilevel"/>
    <w:tmpl w:val="64C0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17F9C"/>
    <w:multiLevelType w:val="hybridMultilevel"/>
    <w:tmpl w:val="3170EF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35C68CB"/>
    <w:multiLevelType w:val="hybridMultilevel"/>
    <w:tmpl w:val="B7B2D266"/>
    <w:lvl w:ilvl="0" w:tplc="6F9C53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3C5DB1"/>
    <w:multiLevelType w:val="hybridMultilevel"/>
    <w:tmpl w:val="21A2A7C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A4F94"/>
    <w:multiLevelType w:val="hybridMultilevel"/>
    <w:tmpl w:val="6B9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272AD"/>
    <w:multiLevelType w:val="hybridMultilevel"/>
    <w:tmpl w:val="D404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E4643"/>
    <w:multiLevelType w:val="hybridMultilevel"/>
    <w:tmpl w:val="0BD4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66D23"/>
    <w:multiLevelType w:val="hybridMultilevel"/>
    <w:tmpl w:val="5A0C0F40"/>
    <w:lvl w:ilvl="0" w:tplc="1492AA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8B7F82"/>
    <w:multiLevelType w:val="hybridMultilevel"/>
    <w:tmpl w:val="51B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B671A"/>
    <w:multiLevelType w:val="hybridMultilevel"/>
    <w:tmpl w:val="4962B320"/>
    <w:lvl w:ilvl="0" w:tplc="4FDE5F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D014AD"/>
    <w:multiLevelType w:val="hybridMultilevel"/>
    <w:tmpl w:val="019AE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C5FC8"/>
    <w:multiLevelType w:val="hybridMultilevel"/>
    <w:tmpl w:val="D404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D6688"/>
    <w:multiLevelType w:val="hybridMultilevel"/>
    <w:tmpl w:val="D404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84A7B"/>
    <w:multiLevelType w:val="hybridMultilevel"/>
    <w:tmpl w:val="3208BAB0"/>
    <w:lvl w:ilvl="0" w:tplc="0BFC24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G Times" w:hAnsi="CG Time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87609"/>
    <w:multiLevelType w:val="hybridMultilevel"/>
    <w:tmpl w:val="0A3611AA"/>
    <w:lvl w:ilvl="0" w:tplc="1492A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F3B78"/>
    <w:multiLevelType w:val="hybridMultilevel"/>
    <w:tmpl w:val="FBF8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10C3F"/>
    <w:multiLevelType w:val="hybridMultilevel"/>
    <w:tmpl w:val="09A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25"/>
  </w:num>
  <w:num w:numId="6">
    <w:abstractNumId w:val="18"/>
  </w:num>
  <w:num w:numId="7">
    <w:abstractNumId w:val="22"/>
  </w:num>
  <w:num w:numId="8">
    <w:abstractNumId w:val="1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3"/>
  </w:num>
  <w:num w:numId="13">
    <w:abstractNumId w:val="21"/>
  </w:num>
  <w:num w:numId="14">
    <w:abstractNumId w:val="0"/>
  </w:num>
  <w:num w:numId="15">
    <w:abstractNumId w:val="7"/>
  </w:num>
  <w:num w:numId="16">
    <w:abstractNumId w:val="20"/>
  </w:num>
  <w:num w:numId="17">
    <w:abstractNumId w:val="5"/>
  </w:num>
  <w:num w:numId="18">
    <w:abstractNumId w:val="17"/>
  </w:num>
  <w:num w:numId="19">
    <w:abstractNumId w:val="26"/>
  </w:num>
  <w:num w:numId="20">
    <w:abstractNumId w:val="1"/>
  </w:num>
  <w:num w:numId="21">
    <w:abstractNumId w:val="27"/>
  </w:num>
  <w:num w:numId="22">
    <w:abstractNumId w:val="19"/>
  </w:num>
  <w:num w:numId="23">
    <w:abstractNumId w:val="11"/>
  </w:num>
  <w:num w:numId="24">
    <w:abstractNumId w:val="4"/>
  </w:num>
  <w:num w:numId="25">
    <w:abstractNumId w:val="15"/>
  </w:num>
  <w:num w:numId="26">
    <w:abstractNumId w:val="2"/>
  </w:num>
  <w:num w:numId="27">
    <w:abstractNumId w:val="8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E"/>
    <w:rsid w:val="00011DD6"/>
    <w:rsid w:val="00024350"/>
    <w:rsid w:val="0002479E"/>
    <w:rsid w:val="00027F65"/>
    <w:rsid w:val="00031A09"/>
    <w:rsid w:val="000325C5"/>
    <w:rsid w:val="00036C17"/>
    <w:rsid w:val="000418DC"/>
    <w:rsid w:val="00060322"/>
    <w:rsid w:val="0006631D"/>
    <w:rsid w:val="00067490"/>
    <w:rsid w:val="00075A5D"/>
    <w:rsid w:val="000766BD"/>
    <w:rsid w:val="00077280"/>
    <w:rsid w:val="00080C96"/>
    <w:rsid w:val="0008202E"/>
    <w:rsid w:val="00084CD4"/>
    <w:rsid w:val="00096A51"/>
    <w:rsid w:val="00096EE7"/>
    <w:rsid w:val="000A093A"/>
    <w:rsid w:val="000A1049"/>
    <w:rsid w:val="000A404F"/>
    <w:rsid w:val="000A6248"/>
    <w:rsid w:val="000B404E"/>
    <w:rsid w:val="000B59F6"/>
    <w:rsid w:val="000B68BA"/>
    <w:rsid w:val="000C1505"/>
    <w:rsid w:val="000D15B4"/>
    <w:rsid w:val="000D4A2A"/>
    <w:rsid w:val="000D7D98"/>
    <w:rsid w:val="000F0A19"/>
    <w:rsid w:val="000F3209"/>
    <w:rsid w:val="000F4889"/>
    <w:rsid w:val="001025C0"/>
    <w:rsid w:val="00116A06"/>
    <w:rsid w:val="00117F0E"/>
    <w:rsid w:val="0013249A"/>
    <w:rsid w:val="00153CA1"/>
    <w:rsid w:val="001623E3"/>
    <w:rsid w:val="0016274B"/>
    <w:rsid w:val="00176366"/>
    <w:rsid w:val="001945FF"/>
    <w:rsid w:val="001962E4"/>
    <w:rsid w:val="0019686C"/>
    <w:rsid w:val="001A2F86"/>
    <w:rsid w:val="001B314B"/>
    <w:rsid w:val="001D3C3E"/>
    <w:rsid w:val="001D7926"/>
    <w:rsid w:val="001E1613"/>
    <w:rsid w:val="001F5355"/>
    <w:rsid w:val="00210351"/>
    <w:rsid w:val="0021397D"/>
    <w:rsid w:val="00232981"/>
    <w:rsid w:val="00234A3B"/>
    <w:rsid w:val="00242E8A"/>
    <w:rsid w:val="002466EC"/>
    <w:rsid w:val="00271F00"/>
    <w:rsid w:val="00272103"/>
    <w:rsid w:val="002756E1"/>
    <w:rsid w:val="002850DF"/>
    <w:rsid w:val="0029114A"/>
    <w:rsid w:val="00293225"/>
    <w:rsid w:val="002A2091"/>
    <w:rsid w:val="002A5A3C"/>
    <w:rsid w:val="002A6442"/>
    <w:rsid w:val="002B197D"/>
    <w:rsid w:val="002B5C2D"/>
    <w:rsid w:val="002E6A7F"/>
    <w:rsid w:val="002F0C27"/>
    <w:rsid w:val="002F0EA7"/>
    <w:rsid w:val="002F6C54"/>
    <w:rsid w:val="00305BE1"/>
    <w:rsid w:val="0031390D"/>
    <w:rsid w:val="003200B7"/>
    <w:rsid w:val="00321472"/>
    <w:rsid w:val="00330EAC"/>
    <w:rsid w:val="00331C6D"/>
    <w:rsid w:val="00342BE5"/>
    <w:rsid w:val="0035128F"/>
    <w:rsid w:val="003611A4"/>
    <w:rsid w:val="0037040E"/>
    <w:rsid w:val="003716F0"/>
    <w:rsid w:val="00374CD6"/>
    <w:rsid w:val="003837AD"/>
    <w:rsid w:val="00386877"/>
    <w:rsid w:val="00392116"/>
    <w:rsid w:val="00392BB7"/>
    <w:rsid w:val="00392C6D"/>
    <w:rsid w:val="003A7F00"/>
    <w:rsid w:val="003B3D0D"/>
    <w:rsid w:val="003C2DEB"/>
    <w:rsid w:val="003C405F"/>
    <w:rsid w:val="003C4C43"/>
    <w:rsid w:val="003D53A7"/>
    <w:rsid w:val="003F1587"/>
    <w:rsid w:val="003F1D14"/>
    <w:rsid w:val="003F628A"/>
    <w:rsid w:val="00400521"/>
    <w:rsid w:val="0041020E"/>
    <w:rsid w:val="00421754"/>
    <w:rsid w:val="004258E8"/>
    <w:rsid w:val="00431197"/>
    <w:rsid w:val="00436655"/>
    <w:rsid w:val="004436C9"/>
    <w:rsid w:val="004443C3"/>
    <w:rsid w:val="00445DD6"/>
    <w:rsid w:val="004478C5"/>
    <w:rsid w:val="00450B99"/>
    <w:rsid w:val="0045181A"/>
    <w:rsid w:val="00451CB0"/>
    <w:rsid w:val="00457E8C"/>
    <w:rsid w:val="00472B29"/>
    <w:rsid w:val="004743DF"/>
    <w:rsid w:val="004803CC"/>
    <w:rsid w:val="004904DC"/>
    <w:rsid w:val="00490A4D"/>
    <w:rsid w:val="00493287"/>
    <w:rsid w:val="004B40A1"/>
    <w:rsid w:val="004B4492"/>
    <w:rsid w:val="004B7A57"/>
    <w:rsid w:val="004C0B9E"/>
    <w:rsid w:val="004C3DFE"/>
    <w:rsid w:val="004C512D"/>
    <w:rsid w:val="004D11FD"/>
    <w:rsid w:val="004D1659"/>
    <w:rsid w:val="004D32D9"/>
    <w:rsid w:val="004D7D04"/>
    <w:rsid w:val="004E0F99"/>
    <w:rsid w:val="004F30FA"/>
    <w:rsid w:val="004F7D0B"/>
    <w:rsid w:val="005237DA"/>
    <w:rsid w:val="00525F31"/>
    <w:rsid w:val="00527FED"/>
    <w:rsid w:val="005465AE"/>
    <w:rsid w:val="00547384"/>
    <w:rsid w:val="005474ED"/>
    <w:rsid w:val="005514CA"/>
    <w:rsid w:val="00552EB0"/>
    <w:rsid w:val="00562ED9"/>
    <w:rsid w:val="00570C5C"/>
    <w:rsid w:val="00575271"/>
    <w:rsid w:val="00576405"/>
    <w:rsid w:val="00576CFA"/>
    <w:rsid w:val="00590D1D"/>
    <w:rsid w:val="00592721"/>
    <w:rsid w:val="00597093"/>
    <w:rsid w:val="005B6F62"/>
    <w:rsid w:val="005B7720"/>
    <w:rsid w:val="005C1CA2"/>
    <w:rsid w:val="005D007B"/>
    <w:rsid w:val="006022E8"/>
    <w:rsid w:val="00616B85"/>
    <w:rsid w:val="00630993"/>
    <w:rsid w:val="006313A3"/>
    <w:rsid w:val="0063604E"/>
    <w:rsid w:val="00641AAF"/>
    <w:rsid w:val="00645150"/>
    <w:rsid w:val="0065622D"/>
    <w:rsid w:val="006574A5"/>
    <w:rsid w:val="00660C9E"/>
    <w:rsid w:val="006743A8"/>
    <w:rsid w:val="0067772A"/>
    <w:rsid w:val="00683E46"/>
    <w:rsid w:val="00685151"/>
    <w:rsid w:val="00687FED"/>
    <w:rsid w:val="00694D28"/>
    <w:rsid w:val="00695ABF"/>
    <w:rsid w:val="006A0525"/>
    <w:rsid w:val="006A3530"/>
    <w:rsid w:val="006A7C78"/>
    <w:rsid w:val="006B226F"/>
    <w:rsid w:val="006C051F"/>
    <w:rsid w:val="006D42AA"/>
    <w:rsid w:val="006E4356"/>
    <w:rsid w:val="006E5BA4"/>
    <w:rsid w:val="006E6A02"/>
    <w:rsid w:val="006F55B3"/>
    <w:rsid w:val="00713063"/>
    <w:rsid w:val="0072001D"/>
    <w:rsid w:val="00721F5B"/>
    <w:rsid w:val="00741917"/>
    <w:rsid w:val="00744175"/>
    <w:rsid w:val="00744708"/>
    <w:rsid w:val="00746175"/>
    <w:rsid w:val="00752850"/>
    <w:rsid w:val="007553BC"/>
    <w:rsid w:val="00756666"/>
    <w:rsid w:val="007664B5"/>
    <w:rsid w:val="007747A6"/>
    <w:rsid w:val="007828C6"/>
    <w:rsid w:val="00782BE7"/>
    <w:rsid w:val="007A005F"/>
    <w:rsid w:val="007A307E"/>
    <w:rsid w:val="007A4257"/>
    <w:rsid w:val="007A7959"/>
    <w:rsid w:val="007B5C3C"/>
    <w:rsid w:val="007B78C2"/>
    <w:rsid w:val="007D0CC9"/>
    <w:rsid w:val="007D4A38"/>
    <w:rsid w:val="007F761A"/>
    <w:rsid w:val="00802044"/>
    <w:rsid w:val="00814012"/>
    <w:rsid w:val="00823ED5"/>
    <w:rsid w:val="00832AFD"/>
    <w:rsid w:val="00834766"/>
    <w:rsid w:val="00845283"/>
    <w:rsid w:val="00850871"/>
    <w:rsid w:val="00850933"/>
    <w:rsid w:val="00860673"/>
    <w:rsid w:val="0088621C"/>
    <w:rsid w:val="00895AF2"/>
    <w:rsid w:val="0089678E"/>
    <w:rsid w:val="008A0B0B"/>
    <w:rsid w:val="008D0156"/>
    <w:rsid w:val="008D2FAD"/>
    <w:rsid w:val="008F57AA"/>
    <w:rsid w:val="008F6100"/>
    <w:rsid w:val="008F7F3D"/>
    <w:rsid w:val="0090719D"/>
    <w:rsid w:val="00915B14"/>
    <w:rsid w:val="00917041"/>
    <w:rsid w:val="00926C24"/>
    <w:rsid w:val="0092728B"/>
    <w:rsid w:val="00927D93"/>
    <w:rsid w:val="00933F5D"/>
    <w:rsid w:val="00936550"/>
    <w:rsid w:val="00957EC6"/>
    <w:rsid w:val="00967FC7"/>
    <w:rsid w:val="0097292B"/>
    <w:rsid w:val="0099117F"/>
    <w:rsid w:val="009963C2"/>
    <w:rsid w:val="009A6A29"/>
    <w:rsid w:val="009B48C9"/>
    <w:rsid w:val="009B4B92"/>
    <w:rsid w:val="009C5DAF"/>
    <w:rsid w:val="009C7F3E"/>
    <w:rsid w:val="009D31FB"/>
    <w:rsid w:val="009E24F1"/>
    <w:rsid w:val="009E35E5"/>
    <w:rsid w:val="009E3E8C"/>
    <w:rsid w:val="009F22F5"/>
    <w:rsid w:val="009F2B86"/>
    <w:rsid w:val="00A04346"/>
    <w:rsid w:val="00A07860"/>
    <w:rsid w:val="00A168C8"/>
    <w:rsid w:val="00A26DDE"/>
    <w:rsid w:val="00A3285F"/>
    <w:rsid w:val="00A32B4C"/>
    <w:rsid w:val="00A333F4"/>
    <w:rsid w:val="00A34617"/>
    <w:rsid w:val="00A36C0B"/>
    <w:rsid w:val="00A36DD5"/>
    <w:rsid w:val="00A4125F"/>
    <w:rsid w:val="00A473E5"/>
    <w:rsid w:val="00A55035"/>
    <w:rsid w:val="00A640B4"/>
    <w:rsid w:val="00A74D99"/>
    <w:rsid w:val="00A75CDA"/>
    <w:rsid w:val="00A76BF3"/>
    <w:rsid w:val="00A807F7"/>
    <w:rsid w:val="00A82122"/>
    <w:rsid w:val="00A84520"/>
    <w:rsid w:val="00A84895"/>
    <w:rsid w:val="00A8599E"/>
    <w:rsid w:val="00A93891"/>
    <w:rsid w:val="00AB09DF"/>
    <w:rsid w:val="00AB18EF"/>
    <w:rsid w:val="00AB283F"/>
    <w:rsid w:val="00AB32E1"/>
    <w:rsid w:val="00AC614B"/>
    <w:rsid w:val="00AD7CA9"/>
    <w:rsid w:val="00AE1069"/>
    <w:rsid w:val="00AE2817"/>
    <w:rsid w:val="00AE432E"/>
    <w:rsid w:val="00AE4AC4"/>
    <w:rsid w:val="00AF47DE"/>
    <w:rsid w:val="00AF78AE"/>
    <w:rsid w:val="00B03C94"/>
    <w:rsid w:val="00B15999"/>
    <w:rsid w:val="00B17513"/>
    <w:rsid w:val="00B250F1"/>
    <w:rsid w:val="00B27E35"/>
    <w:rsid w:val="00B3729D"/>
    <w:rsid w:val="00B47BE2"/>
    <w:rsid w:val="00B51C99"/>
    <w:rsid w:val="00B60D84"/>
    <w:rsid w:val="00B62333"/>
    <w:rsid w:val="00B625C0"/>
    <w:rsid w:val="00B730EC"/>
    <w:rsid w:val="00B74CFE"/>
    <w:rsid w:val="00B77F3C"/>
    <w:rsid w:val="00B8288B"/>
    <w:rsid w:val="00B9163C"/>
    <w:rsid w:val="00BB2287"/>
    <w:rsid w:val="00BB23FB"/>
    <w:rsid w:val="00BB454B"/>
    <w:rsid w:val="00BC09C3"/>
    <w:rsid w:val="00BC0D73"/>
    <w:rsid w:val="00BC4222"/>
    <w:rsid w:val="00BD357F"/>
    <w:rsid w:val="00BD3862"/>
    <w:rsid w:val="00BE1C3D"/>
    <w:rsid w:val="00BF3483"/>
    <w:rsid w:val="00C124E6"/>
    <w:rsid w:val="00C1259E"/>
    <w:rsid w:val="00C279F9"/>
    <w:rsid w:val="00C40EFE"/>
    <w:rsid w:val="00C450A3"/>
    <w:rsid w:val="00C45EA2"/>
    <w:rsid w:val="00C47695"/>
    <w:rsid w:val="00C73786"/>
    <w:rsid w:val="00C744BB"/>
    <w:rsid w:val="00C75F03"/>
    <w:rsid w:val="00C778BC"/>
    <w:rsid w:val="00C8213F"/>
    <w:rsid w:val="00C82437"/>
    <w:rsid w:val="00CA110B"/>
    <w:rsid w:val="00CA1114"/>
    <w:rsid w:val="00CA73EE"/>
    <w:rsid w:val="00CB2C44"/>
    <w:rsid w:val="00CB77B0"/>
    <w:rsid w:val="00CC4E46"/>
    <w:rsid w:val="00CC565D"/>
    <w:rsid w:val="00CC6341"/>
    <w:rsid w:val="00CD29AB"/>
    <w:rsid w:val="00CD3C3A"/>
    <w:rsid w:val="00CE15C0"/>
    <w:rsid w:val="00D12907"/>
    <w:rsid w:val="00D142CD"/>
    <w:rsid w:val="00D15758"/>
    <w:rsid w:val="00D16200"/>
    <w:rsid w:val="00D230F2"/>
    <w:rsid w:val="00D3039F"/>
    <w:rsid w:val="00D34168"/>
    <w:rsid w:val="00D378A9"/>
    <w:rsid w:val="00D4095A"/>
    <w:rsid w:val="00D43777"/>
    <w:rsid w:val="00D45FF3"/>
    <w:rsid w:val="00D47C54"/>
    <w:rsid w:val="00D52B0F"/>
    <w:rsid w:val="00D67943"/>
    <w:rsid w:val="00D77466"/>
    <w:rsid w:val="00D8057D"/>
    <w:rsid w:val="00D806F0"/>
    <w:rsid w:val="00D8459E"/>
    <w:rsid w:val="00D87C72"/>
    <w:rsid w:val="00D90588"/>
    <w:rsid w:val="00D95740"/>
    <w:rsid w:val="00DA3E12"/>
    <w:rsid w:val="00DD2E93"/>
    <w:rsid w:val="00DD7CBC"/>
    <w:rsid w:val="00DE1F29"/>
    <w:rsid w:val="00DE472A"/>
    <w:rsid w:val="00DF4399"/>
    <w:rsid w:val="00E03EE1"/>
    <w:rsid w:val="00E054A9"/>
    <w:rsid w:val="00E075D9"/>
    <w:rsid w:val="00E10926"/>
    <w:rsid w:val="00E1261C"/>
    <w:rsid w:val="00E14116"/>
    <w:rsid w:val="00E15CB2"/>
    <w:rsid w:val="00E273CE"/>
    <w:rsid w:val="00E37477"/>
    <w:rsid w:val="00E42D7A"/>
    <w:rsid w:val="00E72AD2"/>
    <w:rsid w:val="00E86524"/>
    <w:rsid w:val="00E876E4"/>
    <w:rsid w:val="00E93936"/>
    <w:rsid w:val="00EA1359"/>
    <w:rsid w:val="00EA4D4F"/>
    <w:rsid w:val="00EB496A"/>
    <w:rsid w:val="00EC0B44"/>
    <w:rsid w:val="00EC579E"/>
    <w:rsid w:val="00EC7EB8"/>
    <w:rsid w:val="00EE3E78"/>
    <w:rsid w:val="00EF6944"/>
    <w:rsid w:val="00F04E89"/>
    <w:rsid w:val="00F05983"/>
    <w:rsid w:val="00F10885"/>
    <w:rsid w:val="00F20B4A"/>
    <w:rsid w:val="00F23C26"/>
    <w:rsid w:val="00F253ED"/>
    <w:rsid w:val="00F2784E"/>
    <w:rsid w:val="00F27F65"/>
    <w:rsid w:val="00F32D11"/>
    <w:rsid w:val="00F3483B"/>
    <w:rsid w:val="00F364B9"/>
    <w:rsid w:val="00F371C3"/>
    <w:rsid w:val="00F40AA9"/>
    <w:rsid w:val="00F4687D"/>
    <w:rsid w:val="00F47258"/>
    <w:rsid w:val="00F57DD5"/>
    <w:rsid w:val="00F62D0B"/>
    <w:rsid w:val="00F64030"/>
    <w:rsid w:val="00F64F3D"/>
    <w:rsid w:val="00F66B4A"/>
    <w:rsid w:val="00F672DB"/>
    <w:rsid w:val="00F751D7"/>
    <w:rsid w:val="00F82C15"/>
    <w:rsid w:val="00FA53B2"/>
    <w:rsid w:val="00FA688E"/>
    <w:rsid w:val="00FC0D19"/>
    <w:rsid w:val="00FC1283"/>
    <w:rsid w:val="00FC4E7E"/>
    <w:rsid w:val="00FC5E3F"/>
    <w:rsid w:val="00FD1644"/>
    <w:rsid w:val="00FD2A23"/>
    <w:rsid w:val="00FE1D12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3E3"/>
    <w:pPr>
      <w:keepNext/>
      <w:spacing w:before="100" w:beforeAutospacing="1"/>
      <w:ind w:firstLine="709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9F9"/>
  </w:style>
  <w:style w:type="paragraph" w:styleId="a4">
    <w:name w:val="Body Text"/>
    <w:basedOn w:val="a"/>
    <w:link w:val="a5"/>
    <w:semiHidden/>
    <w:unhideWhenUsed/>
    <w:rsid w:val="00C279F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279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279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279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2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79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27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279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9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279F9"/>
    <w:pPr>
      <w:ind w:left="720"/>
    </w:pPr>
  </w:style>
  <w:style w:type="paragraph" w:styleId="a8">
    <w:name w:val="Block Text"/>
    <w:basedOn w:val="a"/>
    <w:rsid w:val="004443C3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rFonts w:eastAsia="Times New Roman"/>
      <w:b/>
      <w:color w:val="000000"/>
      <w:w w:val="80"/>
      <w:sz w:val="28"/>
      <w:szCs w:val="20"/>
    </w:rPr>
  </w:style>
  <w:style w:type="paragraph" w:styleId="a9">
    <w:name w:val="List Paragraph"/>
    <w:basedOn w:val="a"/>
    <w:uiPriority w:val="34"/>
    <w:qFormat/>
    <w:rsid w:val="004443C3"/>
    <w:pPr>
      <w:ind w:left="720"/>
      <w:contextualSpacing/>
    </w:pPr>
  </w:style>
  <w:style w:type="paragraph" w:styleId="3">
    <w:name w:val="Body Text 3"/>
    <w:basedOn w:val="a"/>
    <w:link w:val="30"/>
    <w:rsid w:val="00B9163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16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71F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F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1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1F0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F66B4A"/>
    <w:rPr>
      <w:rFonts w:ascii="Verdana" w:hAnsi="Verdana" w:hint="default"/>
      <w:b/>
      <w:bCs/>
    </w:rPr>
  </w:style>
  <w:style w:type="paragraph" w:customStyle="1" w:styleId="cb">
    <w:name w:val="cb"/>
    <w:basedOn w:val="a"/>
    <w:rsid w:val="00F66B4A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Default">
    <w:name w:val="Default"/>
    <w:rsid w:val="00443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51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51D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837A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837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3837AD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3F1587"/>
    <w:pPr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bCs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1587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623E3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f4">
    <w:name w:val="No Spacing"/>
    <w:uiPriority w:val="1"/>
    <w:qFormat/>
    <w:rsid w:val="00A36C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3E3"/>
    <w:pPr>
      <w:keepNext/>
      <w:spacing w:before="100" w:beforeAutospacing="1"/>
      <w:ind w:firstLine="709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9F9"/>
  </w:style>
  <w:style w:type="paragraph" w:styleId="a4">
    <w:name w:val="Body Text"/>
    <w:basedOn w:val="a"/>
    <w:link w:val="a5"/>
    <w:semiHidden/>
    <w:unhideWhenUsed/>
    <w:rsid w:val="00C279F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279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279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279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2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79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27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279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9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279F9"/>
    <w:pPr>
      <w:ind w:left="720"/>
    </w:pPr>
  </w:style>
  <w:style w:type="paragraph" w:styleId="a8">
    <w:name w:val="Block Text"/>
    <w:basedOn w:val="a"/>
    <w:rsid w:val="004443C3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rFonts w:eastAsia="Times New Roman"/>
      <w:b/>
      <w:color w:val="000000"/>
      <w:w w:val="80"/>
      <w:sz w:val="28"/>
      <w:szCs w:val="20"/>
    </w:rPr>
  </w:style>
  <w:style w:type="paragraph" w:styleId="a9">
    <w:name w:val="List Paragraph"/>
    <w:basedOn w:val="a"/>
    <w:uiPriority w:val="34"/>
    <w:qFormat/>
    <w:rsid w:val="004443C3"/>
    <w:pPr>
      <w:ind w:left="720"/>
      <w:contextualSpacing/>
    </w:pPr>
  </w:style>
  <w:style w:type="paragraph" w:styleId="3">
    <w:name w:val="Body Text 3"/>
    <w:basedOn w:val="a"/>
    <w:link w:val="30"/>
    <w:rsid w:val="00B9163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16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71F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F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1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1F0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F66B4A"/>
    <w:rPr>
      <w:rFonts w:ascii="Verdana" w:hAnsi="Verdana" w:hint="default"/>
      <w:b/>
      <w:bCs/>
    </w:rPr>
  </w:style>
  <w:style w:type="paragraph" w:customStyle="1" w:styleId="cb">
    <w:name w:val="cb"/>
    <w:basedOn w:val="a"/>
    <w:rsid w:val="00F66B4A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Default">
    <w:name w:val="Default"/>
    <w:rsid w:val="00443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51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51D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837A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837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3837AD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3F1587"/>
    <w:pPr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bCs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1587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623E3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f4">
    <w:name w:val="No Spacing"/>
    <w:uiPriority w:val="1"/>
    <w:qFormat/>
    <w:rsid w:val="00A36C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39BA-4DD3-44C8-8C54-5EE41685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2014-04-22T06:39:00Z</cp:lastPrinted>
  <dcterms:created xsi:type="dcterms:W3CDTF">2014-04-22T06:45:00Z</dcterms:created>
  <dcterms:modified xsi:type="dcterms:W3CDTF">2014-04-22T06:51:00Z</dcterms:modified>
</cp:coreProperties>
</file>