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2" w:rsidRPr="00DD7A22" w:rsidRDefault="00DD7A22" w:rsidP="00DD7A22">
      <w:pPr>
        <w:jc w:val="center"/>
        <w:rPr>
          <w:b/>
          <w:sz w:val="28"/>
          <w:szCs w:val="28"/>
        </w:rPr>
      </w:pPr>
      <w:r w:rsidRPr="00DD7A22">
        <w:rPr>
          <w:b/>
          <w:noProof/>
          <w:sz w:val="28"/>
          <w:szCs w:val="28"/>
        </w:rPr>
        <w:t>Информация</w:t>
      </w:r>
    </w:p>
    <w:p w:rsidR="00DD7A22" w:rsidRDefault="00DD7A22" w:rsidP="00DD7A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экспертизы проекта Постановления Главы г. Лыткарино «О внесении изменений в муниципальную программу «Образование города Лыткарино» на 2014-2016 годы».</w:t>
      </w:r>
    </w:p>
    <w:p w:rsidR="00DD7A22" w:rsidRPr="00DD7A22" w:rsidRDefault="00DD7A22" w:rsidP="00DD7A22">
      <w:pPr>
        <w:spacing w:before="240" w:after="240" w:line="276" w:lineRule="auto"/>
        <w:jc w:val="right"/>
        <w:rPr>
          <w:sz w:val="28"/>
          <w:szCs w:val="28"/>
        </w:rPr>
      </w:pPr>
      <w:r w:rsidRPr="00DD7A22">
        <w:rPr>
          <w:sz w:val="28"/>
          <w:szCs w:val="28"/>
        </w:rPr>
        <w:t>0</w:t>
      </w:r>
      <w:r w:rsidR="00264EEE">
        <w:rPr>
          <w:sz w:val="28"/>
          <w:szCs w:val="28"/>
        </w:rPr>
        <w:t>7</w:t>
      </w:r>
      <w:r w:rsidRPr="00DD7A22">
        <w:rPr>
          <w:sz w:val="28"/>
          <w:szCs w:val="28"/>
        </w:rPr>
        <w:t>.05.2014</w:t>
      </w:r>
    </w:p>
    <w:p w:rsidR="00B30350" w:rsidRDefault="00B36AD6" w:rsidP="00264E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Представленный </w:t>
      </w:r>
      <w:r w:rsidR="00DD7A22">
        <w:rPr>
          <w:sz w:val="28"/>
          <w:szCs w:val="28"/>
        </w:rPr>
        <w:t>проект Постановления Главы города Лыткарино вн</w:t>
      </w:r>
      <w:r w:rsidR="00B30350">
        <w:rPr>
          <w:sz w:val="28"/>
          <w:szCs w:val="28"/>
        </w:rPr>
        <w:t>о</w:t>
      </w:r>
      <w:r w:rsidR="00DD7A22">
        <w:rPr>
          <w:sz w:val="28"/>
          <w:szCs w:val="28"/>
        </w:rPr>
        <w:t>с</w:t>
      </w:r>
      <w:r w:rsidR="00B30350">
        <w:rPr>
          <w:sz w:val="28"/>
          <w:szCs w:val="28"/>
        </w:rPr>
        <w:t>ит</w:t>
      </w:r>
      <w:r w:rsidR="00DD7A22">
        <w:rPr>
          <w:sz w:val="28"/>
          <w:szCs w:val="28"/>
        </w:rPr>
        <w:t xml:space="preserve"> изменени</w:t>
      </w:r>
      <w:r w:rsidR="00B30350">
        <w:rPr>
          <w:sz w:val="28"/>
          <w:szCs w:val="28"/>
        </w:rPr>
        <w:t xml:space="preserve">я в Программу </w:t>
      </w:r>
      <w:r w:rsidR="00264EEE">
        <w:rPr>
          <w:sz w:val="28"/>
          <w:szCs w:val="28"/>
        </w:rPr>
        <w:t xml:space="preserve"> в соответствии с решением </w:t>
      </w:r>
      <w:r w:rsidR="00264EEE">
        <w:rPr>
          <w:sz w:val="28"/>
          <w:szCs w:val="28"/>
        </w:rPr>
        <w:t>Совета депутатов города Лыткарино от 20.03.2014  № 487/57 «О внесении   изменений    и    дополнений в  Решение Совета депутатов  города Лыткарино «Об   утверждении   бюджета  города Лыткарино  на 2014 год»»</w:t>
      </w:r>
      <w:r w:rsidR="00264EEE">
        <w:rPr>
          <w:sz w:val="28"/>
          <w:szCs w:val="28"/>
        </w:rPr>
        <w:t xml:space="preserve"> </w:t>
      </w:r>
      <w:r w:rsidR="00B30350">
        <w:rPr>
          <w:sz w:val="28"/>
          <w:szCs w:val="28"/>
        </w:rPr>
        <w:t xml:space="preserve">в части увеличения объемов финансирования на сумму </w:t>
      </w:r>
      <w:r w:rsidR="00B30350" w:rsidRPr="00B30350">
        <w:rPr>
          <w:sz w:val="28"/>
          <w:szCs w:val="28"/>
        </w:rPr>
        <w:t>5 539,7 тыс. рублей</w:t>
      </w:r>
      <w:r w:rsidR="00264EEE">
        <w:rPr>
          <w:sz w:val="28"/>
          <w:szCs w:val="28"/>
        </w:rPr>
        <w:t xml:space="preserve"> счет средств местного бюджета.</w:t>
      </w:r>
      <w:proofErr w:type="gramEnd"/>
    </w:p>
    <w:p w:rsidR="00DD7A22" w:rsidRDefault="00DD7A22" w:rsidP="0060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Главы города Лыткарино </w:t>
      </w:r>
      <w:r w:rsidR="00264EEE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 xml:space="preserve">сумма направлена на финансирование следующих  </w:t>
      </w:r>
      <w:r w:rsidR="00264EEE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:rsidR="00DD7A22" w:rsidRDefault="00264EEE" w:rsidP="00600B29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7A22">
        <w:rPr>
          <w:sz w:val="28"/>
          <w:szCs w:val="28"/>
        </w:rPr>
        <w:t>роектно-изыскательские работы и строительство нового дошкольного образовательного учреждения на 140 мест с бассейном</w:t>
      </w:r>
      <w:r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531,0 тыс. рублей</w:t>
      </w:r>
      <w:r w:rsidR="00DD7A22">
        <w:rPr>
          <w:sz w:val="28"/>
          <w:szCs w:val="28"/>
        </w:rPr>
        <w:t>;</w:t>
      </w:r>
      <w:bookmarkStart w:id="0" w:name="_GoBack"/>
      <w:bookmarkEnd w:id="0"/>
    </w:p>
    <w:p w:rsidR="00DD7A22" w:rsidRDefault="00DD7A22" w:rsidP="00600B29">
      <w:pPr>
        <w:pStyle w:val="a3"/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капитальный ремонт, ремонт ограждений, замену оконных конструкций, выполнение противопожарных мероприятий в </w:t>
      </w:r>
      <w:r w:rsidR="00264EEE">
        <w:rPr>
          <w:sz w:val="28"/>
          <w:szCs w:val="28"/>
        </w:rPr>
        <w:t xml:space="preserve">общеобразовательных учреждениях предусмотрены расходы в сумме </w:t>
      </w:r>
      <w:r w:rsidR="00264EEE">
        <w:rPr>
          <w:sz w:val="28"/>
          <w:szCs w:val="28"/>
        </w:rPr>
        <w:t>4 521,0 тыс. рублей</w:t>
      </w:r>
      <w:r>
        <w:rPr>
          <w:sz w:val="28"/>
          <w:szCs w:val="28"/>
        </w:rPr>
        <w:t>;</w:t>
      </w:r>
    </w:p>
    <w:p w:rsidR="00DD7A22" w:rsidRDefault="00264EEE" w:rsidP="00600B29">
      <w:pPr>
        <w:pStyle w:val="a3"/>
        <w:numPr>
          <w:ilvl w:val="1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</w:t>
      </w:r>
      <w:r w:rsidR="00DD7A22">
        <w:rPr>
          <w:sz w:val="28"/>
          <w:szCs w:val="28"/>
        </w:rPr>
        <w:t>рочие мероприятия в сфере образования</w:t>
      </w:r>
      <w:r>
        <w:rPr>
          <w:sz w:val="28"/>
          <w:szCs w:val="28"/>
        </w:rPr>
        <w:t xml:space="preserve"> </w:t>
      </w:r>
      <w:r w:rsidR="00DD7A22">
        <w:rPr>
          <w:sz w:val="28"/>
          <w:szCs w:val="28"/>
        </w:rPr>
        <w:t>увеличен</w:t>
      </w:r>
      <w:r>
        <w:rPr>
          <w:sz w:val="28"/>
          <w:szCs w:val="28"/>
        </w:rPr>
        <w:t>ы</w:t>
      </w:r>
      <w:r w:rsidR="00DD7A22">
        <w:rPr>
          <w:sz w:val="28"/>
          <w:szCs w:val="28"/>
        </w:rPr>
        <w:t xml:space="preserve"> на 487,7 тыс. рублей.</w:t>
      </w:r>
    </w:p>
    <w:p w:rsidR="0060376C" w:rsidRDefault="0060376C" w:rsidP="0060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финансово-экономической экспертизы проекта постановления Главы г. Лыткарино «О внесении изменений в муниципальную программу «Образование города Лыткарино» на 2014 -2016  годы  КСП г. Лыткарино подготовлено </w:t>
      </w:r>
      <w:r w:rsidR="00264EEE">
        <w:rPr>
          <w:sz w:val="28"/>
          <w:szCs w:val="28"/>
        </w:rPr>
        <w:t xml:space="preserve">положительное </w:t>
      </w:r>
      <w:r>
        <w:rPr>
          <w:sz w:val="28"/>
          <w:szCs w:val="28"/>
        </w:rPr>
        <w:t xml:space="preserve">заключение № 26 от 06.05.2014. </w:t>
      </w:r>
    </w:p>
    <w:p w:rsidR="00DD7A22" w:rsidRDefault="00DD7A22" w:rsidP="0060376C">
      <w:pPr>
        <w:spacing w:after="240"/>
        <w:ind w:firstLine="709"/>
        <w:jc w:val="both"/>
        <w:rPr>
          <w:sz w:val="28"/>
          <w:szCs w:val="28"/>
        </w:rPr>
      </w:pPr>
    </w:p>
    <w:sectPr w:rsidR="00DD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83B"/>
    <w:multiLevelType w:val="hybridMultilevel"/>
    <w:tmpl w:val="74AC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5BEA">
      <w:numFmt w:val="bullet"/>
      <w:lvlText w:val="•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5339"/>
    <w:multiLevelType w:val="hybridMultilevel"/>
    <w:tmpl w:val="0C3EE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3231E6"/>
    <w:multiLevelType w:val="hybridMultilevel"/>
    <w:tmpl w:val="0BE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22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4EEE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E0B4C"/>
    <w:rsid w:val="005F6014"/>
    <w:rsid w:val="00600B29"/>
    <w:rsid w:val="00600B99"/>
    <w:rsid w:val="0060376C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30350"/>
    <w:rsid w:val="00B36AD6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D7A22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2014-05-07T05:11:00Z</cp:lastPrinted>
  <dcterms:created xsi:type="dcterms:W3CDTF">2014-05-06T07:47:00Z</dcterms:created>
  <dcterms:modified xsi:type="dcterms:W3CDTF">2014-05-07T05:32:00Z</dcterms:modified>
</cp:coreProperties>
</file>