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4E" w:rsidRPr="00C34119" w:rsidRDefault="00467C4E" w:rsidP="00467C4E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411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467C4E" w:rsidRPr="00C34119" w:rsidRDefault="00467C4E" w:rsidP="00467C4E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4119">
        <w:rPr>
          <w:rFonts w:ascii="Times New Roman" w:eastAsia="Calibri" w:hAnsi="Times New Roman" w:cs="Times New Roman"/>
          <w:sz w:val="28"/>
          <w:szCs w:val="28"/>
        </w:rPr>
        <w:t>постановлением и.о. Главы</w:t>
      </w:r>
    </w:p>
    <w:p w:rsidR="00467C4E" w:rsidRPr="00C34119" w:rsidRDefault="00467C4E" w:rsidP="00467C4E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4119">
        <w:rPr>
          <w:rFonts w:ascii="Times New Roman" w:eastAsia="Calibri" w:hAnsi="Times New Roman" w:cs="Times New Roman"/>
          <w:sz w:val="28"/>
          <w:szCs w:val="28"/>
        </w:rPr>
        <w:t xml:space="preserve">города Лыткарино </w:t>
      </w:r>
    </w:p>
    <w:p w:rsidR="00467C4E" w:rsidRPr="00C34119" w:rsidRDefault="00467C4E" w:rsidP="00467C4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eastAsia="ヒラギノ角ゴ Pro W3" w:hAnsi="Times New Roman" w:cs="Times New Roman"/>
          <w:sz w:val="28"/>
          <w:szCs w:val="28"/>
        </w:rPr>
      </w:pPr>
      <w:r w:rsidRPr="00C3411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45705">
        <w:rPr>
          <w:rFonts w:ascii="Times New Roman" w:eastAsia="Calibri" w:hAnsi="Times New Roman" w:cs="Times New Roman"/>
          <w:sz w:val="28"/>
          <w:szCs w:val="28"/>
        </w:rPr>
        <w:t xml:space="preserve"> 13.08.</w:t>
      </w:r>
      <w:r w:rsidRPr="00C34119">
        <w:rPr>
          <w:rFonts w:ascii="Times New Roman" w:eastAsia="Calibri" w:hAnsi="Times New Roman" w:cs="Times New Roman"/>
          <w:sz w:val="28"/>
          <w:szCs w:val="28"/>
        </w:rPr>
        <w:t xml:space="preserve">2014г. </w:t>
      </w:r>
      <w:r w:rsidR="00245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119">
        <w:rPr>
          <w:rFonts w:ascii="Times New Roman" w:eastAsia="Calibri" w:hAnsi="Times New Roman" w:cs="Times New Roman"/>
          <w:sz w:val="28"/>
          <w:szCs w:val="28"/>
        </w:rPr>
        <w:t>№</w:t>
      </w:r>
      <w:r w:rsidR="00245705">
        <w:rPr>
          <w:rFonts w:ascii="Times New Roman" w:eastAsia="Calibri" w:hAnsi="Times New Roman" w:cs="Times New Roman"/>
          <w:sz w:val="28"/>
          <w:szCs w:val="28"/>
        </w:rPr>
        <w:t xml:space="preserve"> 656-п</w:t>
      </w:r>
    </w:p>
    <w:p w:rsidR="00467C4E" w:rsidRPr="00C34119" w:rsidRDefault="00467C4E" w:rsidP="00467C4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F37AA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67C4E" w:rsidRPr="00CF37AA" w:rsidRDefault="00467C4E" w:rsidP="00467C4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F37AA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 выдаче архивных справок, архивных выписок, архивных копий и информационных писем по вопросам, затрагивающим права и законные интересы заявителя</w:t>
      </w: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67C4E" w:rsidRPr="003C1289" w:rsidRDefault="00467C4E" w:rsidP="00467C4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C1289">
        <w:rPr>
          <w:sz w:val="28"/>
          <w:szCs w:val="28"/>
        </w:rPr>
        <w:t xml:space="preserve">1. Административный регламент предоставления муниципальной </w:t>
      </w:r>
      <w:r>
        <w:rPr>
          <w:sz w:val="28"/>
          <w:szCs w:val="28"/>
        </w:rPr>
        <w:t>у</w:t>
      </w:r>
      <w:r w:rsidRPr="003C1289">
        <w:rPr>
          <w:sz w:val="28"/>
          <w:szCs w:val="28"/>
        </w:rPr>
        <w:t>слуги по выдаче архивных справок, арх</w:t>
      </w:r>
      <w:r>
        <w:rPr>
          <w:sz w:val="28"/>
          <w:szCs w:val="28"/>
        </w:rPr>
        <w:t>ивных выписок, архивных копий и</w:t>
      </w:r>
      <w:r w:rsidRPr="003C1289">
        <w:rPr>
          <w:sz w:val="28"/>
          <w:szCs w:val="28"/>
        </w:rPr>
        <w:t>нформа</w:t>
      </w:r>
      <w:r>
        <w:rPr>
          <w:sz w:val="28"/>
          <w:szCs w:val="28"/>
        </w:rPr>
        <w:t xml:space="preserve">ционных </w:t>
      </w:r>
      <w:r w:rsidRPr="003C1289">
        <w:rPr>
          <w:sz w:val="28"/>
          <w:szCs w:val="28"/>
        </w:rPr>
        <w:t>писем по вопросам, затрагивающим права и законные интересы заявителя  (далее - административный регламент) устанавливает стандарт предоставления муниципальной услуги по выдаче архивных спра</w:t>
      </w:r>
      <w:r>
        <w:rPr>
          <w:sz w:val="28"/>
          <w:szCs w:val="28"/>
        </w:rPr>
        <w:t xml:space="preserve">вок, </w:t>
      </w:r>
      <w:r w:rsidRPr="003C1289">
        <w:rPr>
          <w:sz w:val="28"/>
          <w:szCs w:val="28"/>
        </w:rPr>
        <w:t xml:space="preserve">архивных  выписок, архивных копий и информационных писем по вопросам, затрагивающим права и законные интересы заявителя (далее </w:t>
      </w:r>
      <w:r>
        <w:rPr>
          <w:sz w:val="28"/>
          <w:szCs w:val="28"/>
        </w:rPr>
        <w:t>–</w:t>
      </w:r>
      <w:r w:rsidRPr="003C128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C1289">
        <w:rPr>
          <w:sz w:val="28"/>
          <w:szCs w:val="28"/>
        </w:rPr>
        <w:t>униципальная услуга)</w:t>
      </w:r>
      <w:r w:rsidRPr="003C1289">
        <w:rPr>
          <w:i/>
          <w:sz w:val="28"/>
          <w:szCs w:val="28"/>
        </w:rPr>
        <w:t xml:space="preserve">, </w:t>
      </w:r>
      <w:r w:rsidRPr="003C1289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</w:t>
      </w:r>
      <w:r>
        <w:rPr>
          <w:sz w:val="28"/>
          <w:szCs w:val="28"/>
        </w:rPr>
        <w:t>у их выполнения, формы контроля за и</w:t>
      </w:r>
      <w:r w:rsidRPr="003C1289">
        <w:rPr>
          <w:sz w:val="28"/>
          <w:szCs w:val="28"/>
        </w:rPr>
        <w:t xml:space="preserve">сполнением </w:t>
      </w:r>
      <w:r>
        <w:rPr>
          <w:sz w:val="28"/>
          <w:szCs w:val="28"/>
        </w:rPr>
        <w:t>а</w:t>
      </w:r>
      <w:r w:rsidRPr="003C1289">
        <w:rPr>
          <w:sz w:val="28"/>
          <w:szCs w:val="28"/>
        </w:rPr>
        <w:t xml:space="preserve">дминистративного регламента, 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Администрации города Лыткарино, должностных лиц Администрации города Лыткарино, либо муниципальных служащих.</w:t>
      </w:r>
    </w:p>
    <w:p w:rsidR="00467C4E" w:rsidRDefault="00467C4E" w:rsidP="00467C4E">
      <w:pPr>
        <w:pStyle w:val="af1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3C1289">
        <w:rPr>
          <w:sz w:val="28"/>
          <w:szCs w:val="28"/>
        </w:rPr>
        <w:t xml:space="preserve"> Административный регламент разработан в целях повышения качества и доступности предоставления муниципальной услуги</w:t>
      </w:r>
      <w:r>
        <w:rPr>
          <w:sz w:val="28"/>
          <w:szCs w:val="28"/>
        </w:rPr>
        <w:t xml:space="preserve"> при осуществлении полномочий Администрации города Лыткарино.</w:t>
      </w:r>
    </w:p>
    <w:p w:rsidR="00467C4E" w:rsidRDefault="00467C4E" w:rsidP="00467C4E">
      <w:pPr>
        <w:pStyle w:val="af1"/>
        <w:spacing w:before="0" w:beforeAutospacing="0" w:after="0" w:afterAutospacing="0"/>
        <w:jc w:val="center"/>
        <w:rPr>
          <w:b/>
          <w:bCs/>
          <w:kern w:val="32"/>
          <w:sz w:val="28"/>
          <w:szCs w:val="28"/>
        </w:rPr>
      </w:pPr>
    </w:p>
    <w:p w:rsidR="00467C4E" w:rsidRPr="00D35F1F" w:rsidRDefault="00467C4E" w:rsidP="00467C4E">
      <w:pPr>
        <w:pStyle w:val="af1"/>
        <w:spacing w:before="0" w:beforeAutospacing="0" w:after="0" w:afterAutospacing="0"/>
        <w:jc w:val="center"/>
        <w:rPr>
          <w:b/>
          <w:bCs/>
          <w:kern w:val="32"/>
          <w:sz w:val="28"/>
          <w:szCs w:val="28"/>
        </w:rPr>
      </w:pPr>
      <w:r w:rsidRPr="00D35F1F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467C4E" w:rsidRPr="00D35F1F" w:rsidRDefault="00467C4E" w:rsidP="00467C4E">
      <w:pPr>
        <w:pStyle w:val="af1"/>
        <w:spacing w:before="0" w:beforeAutospacing="0" w:after="0" w:afterAutospacing="0"/>
        <w:rPr>
          <w:b/>
          <w:bCs/>
          <w:kern w:val="32"/>
          <w:sz w:val="28"/>
          <w:szCs w:val="28"/>
        </w:rPr>
      </w:pPr>
    </w:p>
    <w:p w:rsidR="00467C4E" w:rsidRPr="00D35F1F" w:rsidRDefault="00467C4E" w:rsidP="00467C4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2"/>
          <w:kern w:val="28"/>
          <w:sz w:val="28"/>
          <w:szCs w:val="28"/>
        </w:rPr>
      </w:pPr>
      <w:r w:rsidRPr="00D35F1F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3. Получателями муниципальной услуги являются  физические и юридические лица (далее - заявитель).</w:t>
      </w:r>
    </w:p>
    <w:p w:rsidR="00467C4E" w:rsidRPr="00D35F1F" w:rsidRDefault="00467C4E" w:rsidP="00467C4E">
      <w:pPr>
        <w:pStyle w:val="a4"/>
        <w:widowControl w:val="0"/>
        <w:tabs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pacing w:val="2"/>
          <w:kern w:val="28"/>
          <w:sz w:val="28"/>
          <w:szCs w:val="28"/>
        </w:rPr>
      </w:pPr>
      <w:r w:rsidRPr="00D35F1F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          При обращении за получением муниципальной услуги от имени заявителей, взаимодейств</w:t>
      </w:r>
      <w:r w:rsidR="00747EA4">
        <w:rPr>
          <w:rFonts w:ascii="Times New Roman" w:hAnsi="Times New Roman" w:cs="Times New Roman"/>
          <w:spacing w:val="2"/>
          <w:kern w:val="28"/>
          <w:sz w:val="28"/>
          <w:szCs w:val="28"/>
        </w:rPr>
        <w:t>ие</w:t>
      </w:r>
      <w:r w:rsidRPr="00D35F1F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с Администрацией города Лыткарино, архивным отделом Администрации города Лыткарино (далее – Отдел), </w:t>
      </w:r>
      <w:r w:rsidRPr="00D35F1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5F1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5F1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5F1F">
        <w:rPr>
          <w:rFonts w:ascii="Times New Roman" w:hAnsi="Times New Roman" w:cs="Times New Roman"/>
          <w:sz w:val="28"/>
          <w:szCs w:val="28"/>
        </w:rPr>
        <w:t xml:space="preserve"> «Многофункциональн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35F1F">
        <w:rPr>
          <w:rFonts w:ascii="Times New Roman" w:hAnsi="Times New Roman" w:cs="Times New Roman"/>
          <w:sz w:val="28"/>
          <w:szCs w:val="28"/>
        </w:rPr>
        <w:t xml:space="preserve"> центр предоставления     </w:t>
      </w:r>
      <w:r w:rsidRPr="00D35F1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Лыткарино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F1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35F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F1F">
        <w:rPr>
          <w:rFonts w:ascii="Times New Roman" w:hAnsi="Times New Roman" w:cs="Times New Roman"/>
          <w:spacing w:val="2"/>
          <w:kern w:val="28"/>
          <w:sz w:val="28"/>
          <w:szCs w:val="28"/>
        </w:rPr>
        <w:t>вправе осуществлять их уполномоченные представители.</w:t>
      </w:r>
    </w:p>
    <w:p w:rsidR="00467C4E" w:rsidRPr="00D35F1F" w:rsidRDefault="00467C4E" w:rsidP="00467C4E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</w:p>
    <w:p w:rsidR="00467C4E" w:rsidRPr="00D35F1F" w:rsidRDefault="00467C4E" w:rsidP="00467C4E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35F1F">
        <w:rPr>
          <w:rFonts w:ascii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467C4E" w:rsidRPr="00D35F1F" w:rsidRDefault="00467C4E" w:rsidP="00467C4E">
      <w:pPr>
        <w:pStyle w:val="a4"/>
        <w:widowControl w:val="0"/>
        <w:tabs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F1F">
        <w:rPr>
          <w:rFonts w:ascii="Times New Roman" w:hAnsi="Times New Roman" w:cs="Times New Roman"/>
          <w:sz w:val="28"/>
          <w:szCs w:val="28"/>
        </w:rPr>
        <w:t xml:space="preserve">4. Информирование граждан о порядке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35F1F">
        <w:rPr>
          <w:rFonts w:ascii="Times New Roman" w:hAnsi="Times New Roman" w:cs="Times New Roman"/>
          <w:sz w:val="28"/>
          <w:szCs w:val="28"/>
        </w:rPr>
        <w:t xml:space="preserve">служащими Отдела и сотрудниками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35F1F">
        <w:rPr>
          <w:rFonts w:ascii="Times New Roman" w:hAnsi="Times New Roman" w:cs="Times New Roman"/>
          <w:sz w:val="28"/>
          <w:szCs w:val="28"/>
        </w:rPr>
        <w:t>.</w:t>
      </w:r>
    </w:p>
    <w:p w:rsidR="00467C4E" w:rsidRDefault="00467C4E" w:rsidP="00467C4E">
      <w:pPr>
        <w:pStyle w:val="a4"/>
        <w:widowControl w:val="0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F1F">
        <w:rPr>
          <w:rFonts w:ascii="Times New Roman" w:hAnsi="Times New Roman" w:cs="Times New Roman"/>
          <w:sz w:val="28"/>
          <w:szCs w:val="28"/>
        </w:rPr>
        <w:t xml:space="preserve">      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467C4E" w:rsidRPr="00AA1C71" w:rsidRDefault="00467C4E" w:rsidP="00467C4E">
      <w:pPr>
        <w:pStyle w:val="a4"/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4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71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AA1C71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Pr="00AA1C71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Pr="00E545F3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F37AA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Pr="00E545F3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 w:rsidRPr="00E545F3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E545F3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E545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Лыткарино и официальном сайте </w:t>
      </w:r>
      <w:r w:rsidRPr="00E545F3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тдела,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многофункционального центра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467C4E" w:rsidRPr="007C056F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7C056F">
        <w:rPr>
          <w:rFonts w:ascii="Times New Roman" w:eastAsia="Times New Roman" w:hAnsi="Times New Roman" w:cs="Times New Roman"/>
          <w:sz w:val="28"/>
          <w:szCs w:val="28"/>
        </w:rPr>
        <w:t>ри общении с гражданами муниципальные служащие Администрации города Лыткарино,</w:t>
      </w:r>
      <w:r w:rsidRPr="007C05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C056F">
        <w:rPr>
          <w:rFonts w:ascii="Times New Roman" w:eastAsia="Times New Roman" w:hAnsi="Times New Roman" w:cs="Times New Roman"/>
          <w:sz w:val="28"/>
          <w:szCs w:val="28"/>
        </w:rPr>
        <w:t>Отдела и сотрудники многофункционального центра города Лыткарино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67C4E" w:rsidRPr="000C7DA2" w:rsidRDefault="00467C4E" w:rsidP="00467C4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467C4E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67C4E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467C4E" w:rsidRPr="003C3A71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3C3A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Pr="003C3A71">
        <w:rPr>
          <w:rFonts w:ascii="Times New Roman" w:hAnsi="Times New Roman" w:cs="Times New Roman"/>
          <w:sz w:val="28"/>
          <w:szCs w:val="28"/>
        </w:rPr>
        <w:t>по выдаче архивных справок, архивных  выписок, архивных копий и информационных писем по вопросам, затрагивающим права и законные интересы заявителя</w:t>
      </w:r>
      <w:r w:rsidRPr="003C3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467C4E" w:rsidRPr="003C3A71" w:rsidRDefault="00467C4E" w:rsidP="00467C4E">
      <w:pPr>
        <w:pStyle w:val="a4"/>
        <w:widowControl w:val="0"/>
        <w:numPr>
          <w:ilvl w:val="0"/>
          <w:numId w:val="19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60" w:after="6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3C3A7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3A71">
        <w:rPr>
          <w:rFonts w:ascii="Times New Roman" w:eastAsia="Times New Roman" w:hAnsi="Times New Roman" w:cs="Times New Roman"/>
          <w:sz w:val="28"/>
          <w:szCs w:val="28"/>
        </w:rPr>
        <w:t>услуги осуществляется Администрацией  города Лыткарино и обеспечивается Отделом.</w:t>
      </w:r>
    </w:p>
    <w:p w:rsidR="00467C4E" w:rsidRPr="003C3A71" w:rsidRDefault="00467C4E" w:rsidP="00467C4E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1276"/>
        </w:tabs>
        <w:autoSpaceDE w:val="0"/>
        <w:autoSpaceDN w:val="0"/>
        <w:adjustRightInd w:val="0"/>
        <w:spacing w:before="60" w:after="6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3A71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</w:t>
      </w:r>
      <w:r w:rsidRPr="003C3A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C3A71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</w:t>
      </w:r>
      <w:r w:rsidRPr="003C3A7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по принципу «одного окна», в том числе на базе многофункционального центра.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Российской Федерации.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F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545F3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F37AA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на базе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CF37AA">
        <w:rPr>
          <w:rFonts w:ascii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города Лыткарино № 243/27 от 17.05.2012г.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архивная справка - документ, составленный на бланке </w:t>
      </w:r>
      <w:r w:rsidRPr="000C7DA2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архивная выписка - документ, составленный на бланке </w:t>
      </w:r>
      <w:r w:rsidRPr="000C7DA2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архивная копия - дословно воспроизводящая текст архивного документа копия с указанием архивного шифра и номеров листов единицы хранения, разновидностью архивной копии может являться заверенная в установленном порядке ксерокопия архивного документа;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письмо - письмо, составленное на бланке </w:t>
      </w:r>
      <w:r w:rsidRPr="000C7DA2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по запросу пользователя, содержащее информацию о хранящихся в архиве архивных документах по определенной проблеме, теме;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Срок регистрации запроса заявителя</w:t>
      </w:r>
    </w:p>
    <w:p w:rsidR="00467C4E" w:rsidRPr="006E7849" w:rsidRDefault="00467C4E" w:rsidP="00467C4E">
      <w:pPr>
        <w:pStyle w:val="a"/>
        <w:numPr>
          <w:ilvl w:val="0"/>
          <w:numId w:val="19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CF37AA">
        <w:t xml:space="preserve">Запрос заявителя о предоставлении муниципальной услуги регистрируется в </w:t>
      </w:r>
      <w:r w:rsidRPr="006E7849">
        <w:t>Администрации города Лыткарино</w:t>
      </w:r>
      <w:r w:rsidRPr="00CF37AA">
        <w:rPr>
          <w:i/>
        </w:rPr>
        <w:t xml:space="preserve"> </w:t>
      </w:r>
      <w:r w:rsidRPr="00CF37AA">
        <w:t xml:space="preserve">в срок не позднее 1 рабочего дня, следующего за днем поступления </w:t>
      </w:r>
      <w:r w:rsidRPr="006E7849">
        <w:t xml:space="preserve">в </w:t>
      </w:r>
      <w:r>
        <w:t>Администрацию</w:t>
      </w:r>
      <w:r w:rsidRPr="006E7849">
        <w:t xml:space="preserve"> города Лыткарино</w:t>
      </w:r>
      <w:r w:rsidRPr="006E7849">
        <w:rPr>
          <w:rFonts w:eastAsiaTheme="minorHAnsi"/>
          <w:lang w:eastAsia="en-US"/>
        </w:rPr>
        <w:t>.</w:t>
      </w:r>
    </w:p>
    <w:p w:rsidR="00467C4E" w:rsidRPr="006E7849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CF37AA">
        <w:rPr>
          <w:rFonts w:ascii="Times New Roman" w:hAnsi="Times New Roman" w:cs="Times New Roman"/>
          <w:sz w:val="28"/>
          <w:szCs w:val="28"/>
        </w:rPr>
        <w:t xml:space="preserve">,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CF37AA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37AA">
        <w:rPr>
          <w:rFonts w:ascii="Times New Roman" w:hAnsi="Times New Roman" w:cs="Times New Roman"/>
          <w:sz w:val="28"/>
          <w:szCs w:val="28"/>
        </w:rPr>
        <w:t xml:space="preserve">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366083">
        <w:rPr>
          <w:rFonts w:ascii="Times New Roman" w:eastAsia="Times New Roman" w:hAnsi="Times New Roman" w:cs="Times New Roman"/>
          <w:sz w:val="28"/>
          <w:szCs w:val="28"/>
        </w:rPr>
        <w:t>Отдел.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превышает 30 календарных дней с даты регистрации запроса заявителя о предоставлении муниципальной услуги в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запросы государственных органов, органов местного самоуправления или судебных органов, связанные с исполнением ими своих функций,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Отдел, многофункциональный центр, 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рассматривает в первоочередном порядке или в согласованные с ними сроки.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6E7849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Лыткарино, пе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редачи результата предоставления муниципальной услуги из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центр, срока выдачи результата заявителю.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многофункциональный центр устанавливаются соглашением о взаимодействии между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Выдача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осуществляется в срок, не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 xml:space="preserve">превышающий </w:t>
      </w:r>
      <w:r>
        <w:rPr>
          <w:rFonts w:ascii="Times New Roman" w:eastAsia="Times New Roman" w:hAnsi="Times New Roman" w:cs="Times New Roman"/>
          <w:sz w:val="28"/>
          <w:szCs w:val="28"/>
        </w:rPr>
        <w:t>3рабочих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7" w:tooltip="Ссылка на КонсультантПлюс" w:history="1">
        <w:r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2 мая 2006 года № 59-ФЗ «О порядке рассмотрения обращений граждан Российской Федерации»  (Собрание законодательства РФ", 08 мая 2006 года, № 19, ст. 2060);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27 июля 2006 года № 149-ФЗ «Об информации, информационных технологиях и о защите информации» (Собрание законодательства РФ, 31 июля 2006 года, № 31 (1 ч.), ст. 3448);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8" w:history="1">
        <w:r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22 октября 2004 года № 125-ФЗ «Об архивном деле в Российской Федерации» ("Собрание законодательства РФ", 25.10.2004, N 43, ст. 4169);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9" w:history="1">
        <w:r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27 июля 2006 года № 152-ФЗ «О персональных данных» ("Собрание законодательства РФ", 31.07.2006, N 31 (1 ч.), ст. 3451);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10" w:history="1">
        <w:r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21 июля 1997 года № 122-ФЗ «О государственной регистрации прав на недвижимое имущество и сделок с ним» ("Собрание законодательства РФ", 28.07.1997, N 30, ст. 3594);</w:t>
      </w:r>
    </w:p>
    <w:p w:rsidR="00467C4E" w:rsidRPr="00CF37AA" w:rsidRDefault="00CC3FB9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1" w:history="1">
        <w:r w:rsidR="00467C4E"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Московской области от 05 октября 2006 года № 164/2006-ОЗ «О рассмотрении обращений граждан» ("Ежедневные Новости. Подмосковье", N 189, 11.10.2006);</w:t>
      </w:r>
    </w:p>
    <w:p w:rsidR="00467C4E" w:rsidRPr="00CF37AA" w:rsidRDefault="00CC3FB9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2" w:history="1">
        <w:r w:rsidR="00467C4E"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Московской области от 25 мая 2007 года № 65/2007-ОЗ «Об архивном деле в Московской области» ("Ежедневные Новости. Подмосковье", N 97, 02.06.2007);</w:t>
      </w:r>
    </w:p>
    <w:p w:rsidR="00467C4E" w:rsidRPr="00CF37AA" w:rsidRDefault="00CC3FB9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3" w:history="1">
        <w:r w:rsidR="00467C4E"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Правила</w:t>
        </w:r>
      </w:hyperlink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организации хранения, комплектования, учета и </w:t>
      </w:r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</w:t>
      </w:r>
      <w:r w:rsidR="00E0654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приказом Министерства культуры и массовых коммуникаций Российской Федерации от 18 января 2007 года № 19 ("Бюллетень нормативных актов федеральных органов исполнительной власти", №</w:t>
      </w:r>
      <w:r w:rsidR="00467C4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20, 14.05.2007).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467C4E" w:rsidRPr="00CF37AA" w:rsidRDefault="00467C4E" w:rsidP="00467C4E">
      <w:pPr>
        <w:pStyle w:val="a4"/>
        <w:widowControl w:val="0"/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для предоставления информации в отношении недвижимого имущества: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заявление (</w:t>
      </w:r>
      <w:r w:rsidRPr="0026704E">
        <w:rPr>
          <w:rFonts w:ascii="Times New Roman" w:eastAsia="Times New Roman" w:hAnsi="Times New Roman" w:cs="Times New Roman"/>
          <w:sz w:val="28"/>
          <w:szCs w:val="28"/>
        </w:rPr>
        <w:t>образец представлен в Приложении 3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(паспорт или иной документ, удостоверяющий личность);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справка от нотариуса об открытии наследства (при вступлении в наследство);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нотариально заверенная доверенность на право представлять интересы заявителя (при обращении от доверенного лица)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467C4E" w:rsidP="00467C4E">
      <w:pPr>
        <w:pStyle w:val="a4"/>
        <w:widowControl w:val="0"/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социального характера, в том числе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о стаже или о размере заработной платы: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заявление (</w:t>
      </w:r>
      <w:r w:rsidRPr="0026704E">
        <w:rPr>
          <w:rFonts w:ascii="Times New Roman" w:eastAsia="Times New Roman" w:hAnsi="Times New Roman" w:cs="Times New Roman"/>
          <w:sz w:val="28"/>
          <w:szCs w:val="28"/>
        </w:rPr>
        <w:t>образец представлен в Приложении 3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(паспорт или иной документ, удостоверяющий личность);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копия трудовой книжки (при наличии);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доверенность на право представлять интересы заявителя (при обращении от доверенного лица);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7A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7AA">
        <w:rPr>
          <w:rFonts w:ascii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Pr="00B94A1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lastRenderedPageBreak/>
        <w:t>www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lytkarino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F37AA">
        <w:rPr>
          <w:rFonts w:ascii="Times New Roman" w:hAnsi="Times New Roman" w:cs="Times New Roman"/>
          <w:sz w:val="28"/>
          <w:szCs w:val="28"/>
        </w:rPr>
        <w:t>, а также по обращению заявителя может быть выслана на адрес его электронной почты.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467C4E" w:rsidRPr="00450FF1" w:rsidRDefault="00467C4E" w:rsidP="00467C4E">
      <w:pPr>
        <w:pStyle w:val="a4"/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FF1">
        <w:rPr>
          <w:rFonts w:ascii="Times New Roman" w:eastAsia="Times New Roman" w:hAnsi="Times New Roman" w:cs="Times New Roman"/>
          <w:sz w:val="28"/>
          <w:szCs w:val="28"/>
        </w:rPr>
        <w:t>Документы,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FF1">
        <w:rPr>
          <w:rFonts w:ascii="Times New Roman" w:eastAsia="Times New Roman" w:hAnsi="Times New Roman" w:cs="Times New Roman"/>
          <w:sz w:val="28"/>
          <w:szCs w:val="28"/>
        </w:rPr>
        <w:t>выписка из ЕГРП о правах на недвижимое имущество (в случае запроса заявителем архивных сведений по объектам недвижимости).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1D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, Отдел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>и многофункциональный центр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1D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, Отдел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>и многофункциональный центр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 </w:t>
      </w:r>
      <w:r w:rsidRPr="00925B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Лыткарино, Отделе, </w:t>
      </w:r>
      <w:r w:rsidRPr="00925B10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CF37AA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отсутствуют. 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Основаниями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являются:</w:t>
      </w:r>
    </w:p>
    <w:p w:rsidR="00467C4E" w:rsidRPr="00CF37AA" w:rsidRDefault="00467C4E" w:rsidP="00467C4E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) непредставление заявителем одного или более документов, указанных в пункте 25 настоящего административного регламента;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5) отсутствие в архивном фонде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запрашиваемых заявителем сведений.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Pr="00F0442A">
        <w:rPr>
          <w:rFonts w:ascii="Times New Roman" w:eastAsia="Times New Roman" w:hAnsi="Times New Roman" w:cs="Times New Roman"/>
          <w:sz w:val="28"/>
          <w:szCs w:val="28"/>
        </w:rPr>
        <w:t>заместителем Главы Администрации города – управляющим делами Администрации г.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467C4E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67C4E" w:rsidRPr="005E41F5" w:rsidRDefault="00467C4E" w:rsidP="00467C4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Pr="00F0442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, в Отделе, многофункциональном центре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необходимых и обязательных для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Pr="00F0442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многофункциональн</w:t>
      </w:r>
      <w:r w:rsidR="00E0654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E065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Лыткарино. 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поручнями, широкими проходами, а также пандусами для передвижения кресел-колясок.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F37AA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</w:t>
      </w:r>
      <w:r w:rsidRPr="00CF37AA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оформления документов, предусматривающее столы (стойки) с бланками заявлений и канцелярскими принадлежностями. 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F37AA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F0442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F11ADF">
        <w:rPr>
          <w:rFonts w:ascii="Times New Roman" w:eastAsia="Times New Roman" w:hAnsi="Times New Roman" w:cs="Times New Roman"/>
          <w:sz w:val="28"/>
          <w:szCs w:val="28"/>
        </w:rPr>
        <w:t>, Отдела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467C4E" w:rsidRPr="00CF37AA" w:rsidRDefault="00467C4E" w:rsidP="00467C4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caps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CF37AA">
        <w:rPr>
          <w:rFonts w:ascii="Times New Roman" w:eastAsia="PMingLiU" w:hAnsi="Times New Roman" w:cs="Times New Roman"/>
          <w:sz w:val="28"/>
          <w:szCs w:val="28"/>
        </w:rPr>
        <w:t>муниципальной услуги по приему запросов и выдаче архивных справок, информационных писем архивных выписок и архивных копий документов  по вопросам, затрагивающим права и законные интересы заявителя.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7AA">
        <w:rPr>
          <w:rFonts w:ascii="Times New Roman" w:eastAsia="PMingLiU" w:hAnsi="Times New Roman" w:cs="Times New Roman"/>
          <w:sz w:val="28"/>
          <w:szCs w:val="28"/>
        </w:rPr>
        <w:t>Муниципальная услуга по приему запросов и выдаче архивных справок, информационных писем архивных выписок и архивных копий документов  по вопросам, затрагивающим права и законные интересы заявителя</w:t>
      </w:r>
      <w:r w:rsidRPr="00CF37AA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467C4E" w:rsidRPr="002D49C5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2D49C5" w:rsidRDefault="002D49C5" w:rsidP="002D49C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сроков исполнения отдельных административных процедур и предоставления муниципальной услуги в целом;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F0442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 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Запрос (заявление) о предоставлении муниципальной услуги подается в многофункциональный центр в соответствии с требованиями Федерального </w:t>
      </w:r>
      <w:hyperlink r:id="rId14" w:history="1">
        <w:r w:rsidRPr="00CF37A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от 27.07.2010 года № 210-ФЗ. </w:t>
      </w:r>
      <w:r w:rsidRPr="00CF37AA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в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Pr="00CF37A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1B74AE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личного обращения за получением муниципальной услуги по принципу «одного окна» в многофункциональн</w:t>
      </w:r>
      <w:r w:rsidR="00A805A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A805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а также обращения в электронной форме посредством официального сайта </w:t>
      </w:r>
      <w:r w:rsidRPr="001B74AE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 сети Интернет, сайта многофункционального центра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1B74AE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1B74AE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CF37A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Лыткарино и многофункциональным центром, </w:t>
      </w:r>
      <w:r w:rsidRPr="00CF37AA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467C4E" w:rsidRPr="00CF37AA" w:rsidRDefault="00467C4E" w:rsidP="00467C4E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1) прием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467C4E" w:rsidRPr="00CF37AA" w:rsidRDefault="00467C4E" w:rsidP="00467C4E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67C4E" w:rsidRPr="00CF37AA" w:rsidRDefault="00467C4E" w:rsidP="00467C4E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</w:t>
      </w:r>
      <w:r>
        <w:rPr>
          <w:rFonts w:ascii="Times New Roman" w:eastAsia="Times New Roman" w:hAnsi="Times New Roman" w:cs="Times New Roman"/>
          <w:sz w:val="28"/>
          <w:szCs w:val="28"/>
        </w:rPr>
        <w:t>просов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5" w:history="1">
        <w:r w:rsidRPr="00CF37A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6" w:history="1">
        <w:r w:rsidRPr="00CF37A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направления запроса о предоставлении муниципальной услуги в электронной форме заявитель вправе приложить к </w:t>
      </w:r>
      <w:r>
        <w:rPr>
          <w:rFonts w:ascii="Times New Roman" w:eastAsia="Times New Roman" w:hAnsi="Times New Roman" w:cs="Times New Roman"/>
          <w:sz w:val="28"/>
          <w:szCs w:val="28"/>
        </w:rPr>
        <w:t>запросу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документы, указанные в пунктах 25 и 28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25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28 административного регламента.</w:t>
      </w:r>
    </w:p>
    <w:p w:rsidR="00467C4E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467C4E" w:rsidRDefault="00467C4E" w:rsidP="00467C4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1) прием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2)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3) обработка и предварительное 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представленных документов;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Администрацию города Лыткарино</w:t>
      </w:r>
      <w:r w:rsidR="004F7DA9">
        <w:rPr>
          <w:rFonts w:ascii="Times New Roman" w:eastAsia="Times New Roman" w:hAnsi="Times New Roman" w:cs="Times New Roman"/>
          <w:sz w:val="28"/>
          <w:szCs w:val="28"/>
        </w:rPr>
        <w:t>, Отдел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а) в Администрацию города Лыткарино</w:t>
      </w:r>
      <w:r w:rsidRPr="001B74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467C4E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Отдел: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 в многофункциональный центр посредством личного обращения заявителя.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осуществляют сотрудники Администрации города Лыткарино</w:t>
      </w:r>
      <w:r w:rsidR="004F7DA9">
        <w:rPr>
          <w:rFonts w:ascii="Times New Roman" w:eastAsia="Times New Roman" w:hAnsi="Times New Roman" w:cs="Times New Roman"/>
          <w:sz w:val="28"/>
          <w:szCs w:val="28"/>
        </w:rPr>
        <w:t>, Отдела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 осуществляется в многофункциональн</w:t>
      </w:r>
      <w:r w:rsidR="007E707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7E70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>в соответствии с соглашени</w:t>
      </w:r>
      <w:r w:rsidR="007E7078">
        <w:rPr>
          <w:rFonts w:ascii="Times New Roman" w:hAnsi="Times New Roman" w:cs="Times New Roman"/>
          <w:sz w:val="28"/>
          <w:szCs w:val="28"/>
        </w:rPr>
        <w:t>ем</w:t>
      </w:r>
      <w:r w:rsidRPr="00CF37AA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 и многофункциональным центр</w:t>
      </w:r>
      <w:r w:rsidR="007E70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Pr="00CF37AA">
        <w:rPr>
          <w:rFonts w:ascii="Times New Roman" w:hAnsi="Times New Roman" w:cs="Times New Roman"/>
          <w:sz w:val="28"/>
          <w:szCs w:val="28"/>
        </w:rPr>
        <w:t xml:space="preserve">заключенным в установленном </w:t>
      </w:r>
      <w:r w:rsidRPr="00CF37AA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D05C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посредством личного обращения заявителя в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7E7078">
        <w:rPr>
          <w:rFonts w:ascii="Times New Roman" w:eastAsia="Times New Roman" w:hAnsi="Times New Roman" w:cs="Times New Roman"/>
          <w:sz w:val="28"/>
          <w:szCs w:val="28"/>
        </w:rPr>
        <w:t>, Отдел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5) проверяет 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комплектность прилагаемых к нему документов на соответствие перечню документов, предусмотренных пунктом 25 административного регламе</w:t>
      </w:r>
      <w:r>
        <w:rPr>
          <w:rFonts w:ascii="Times New Roman" w:eastAsia="Times New Roman" w:hAnsi="Times New Roman" w:cs="Times New Roman"/>
          <w:sz w:val="28"/>
          <w:szCs w:val="28"/>
        </w:rPr>
        <w:t>нта;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6) проверяет з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>апрос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7) осуществляет прием 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A611CF">
        <w:rPr>
          <w:rFonts w:ascii="Times New Roman" w:hAnsi="Times New Roman" w:cs="Times New Roman"/>
          <w:sz w:val="28"/>
          <w:szCs w:val="28"/>
        </w:rPr>
        <w:t>77</w:t>
      </w:r>
      <w:r w:rsidRPr="00CF37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28 административного регламента;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3) направляет специалисту многофункционального центра,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4) при наличии всех документов и сведений, предусмотренных пунктом </w:t>
      </w:r>
      <w:r w:rsidRPr="002D49C5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передает 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специалисту многофункционального центра, ответственному за организацию направления 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Администрацию города Лыткарино.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Сотрудник многофункционального центра, ответственный за организацию направления за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 xml:space="preserve">проса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 в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представленных заявителем, в Администрацию города Лыткарино в соответствии с заключенным соглашением о взаимодействии и порядком делопроизводства многофункциональн</w:t>
      </w:r>
      <w:r w:rsidR="0031390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центра.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Максимальное время приема </w:t>
      </w:r>
      <w:r w:rsidR="00D05C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при личном обращении заявителя не превышает 1</w:t>
      </w:r>
      <w:r w:rsidRPr="00D05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CF37AA">
        <w:rPr>
          <w:rFonts w:ascii="Times New Roman" w:hAnsi="Times New Roman" w:cs="Times New Roman"/>
          <w:sz w:val="28"/>
          <w:szCs w:val="28"/>
        </w:rPr>
        <w:t>минут.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D05C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или не правильном его заполнении, специалист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7E7078">
        <w:rPr>
          <w:rFonts w:ascii="Times New Roman" w:eastAsia="Times New Roman" w:hAnsi="Times New Roman" w:cs="Times New Roman"/>
          <w:sz w:val="28"/>
          <w:szCs w:val="28"/>
        </w:rPr>
        <w:t>, Отдела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 xml:space="preserve">или многофункционального центра, ответственный за прием документов, консультирует заявителя по вопросам заполнения </w:t>
      </w:r>
      <w:r w:rsidR="00D05C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7505C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D05C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города Лыткарино </w:t>
      </w:r>
      <w:r w:rsidRPr="00CF37AA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Pr="00CF37AA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="00D05C6B">
        <w:rPr>
          <w:rFonts w:ascii="Times New Roman" w:hAnsi="Times New Roman" w:cs="Times New Roman"/>
          <w:sz w:val="28"/>
          <w:szCs w:val="28"/>
        </w:rPr>
        <w:t>запросов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документов, осуществляет действия согласно </w:t>
      </w:r>
      <w:r w:rsidRPr="00C7505C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C7505C" w:rsidRPr="00C7505C">
        <w:rPr>
          <w:rFonts w:ascii="Times New Roman" w:hAnsi="Times New Roman" w:cs="Times New Roman"/>
          <w:sz w:val="28"/>
          <w:szCs w:val="28"/>
        </w:rPr>
        <w:t>77</w:t>
      </w:r>
      <w:r w:rsidRPr="00C750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7E7078">
        <w:rPr>
          <w:rFonts w:ascii="Times New Roman" w:hAnsi="Times New Roman" w:cs="Times New Roman"/>
          <w:sz w:val="28"/>
          <w:szCs w:val="28"/>
        </w:rPr>
        <w:t>77</w:t>
      </w:r>
      <w:r w:rsidRPr="00C750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</w:t>
      </w:r>
      <w:r w:rsidR="00D05C6B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CF37AA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="007E707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CF37AA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 осуществляет контроль полученных электронных образов 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предмет целостности;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3) фиксирует дату получения 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31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подлинники документов (копии, заверенные в установленном порядке), указанных в пункте 25 административного регламента, в срок, не превышающий 5 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67C4E" w:rsidRPr="007E7078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7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</w:t>
      </w:r>
      <w:r w:rsidR="00F30A30" w:rsidRPr="007E707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7E70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7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приему </w:t>
      </w:r>
      <w:r w:rsidR="00F30A30" w:rsidRPr="007E7078"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 w:rsidRPr="007E7078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документов, необходимых для предоставления муниципальной услуги, является: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Pr="00317218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- передача 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сотруднику </w:t>
      </w:r>
      <w:r w:rsidRPr="00317218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 в многофункциональн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а) при отсутствии одного или более документов, предусмотренных пунктом 28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467C4E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б) при наличии всех документов, предусмотренных пункт</w:t>
      </w:r>
      <w:r w:rsidR="0065538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62F5E">
        <w:rPr>
          <w:rFonts w:ascii="Times New Roman" w:eastAsia="Times New Roman" w:hAnsi="Times New Roman" w:cs="Times New Roman"/>
          <w:sz w:val="28"/>
          <w:szCs w:val="28"/>
        </w:rPr>
        <w:t>5 и 28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Pr="00317218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F5E" w:rsidRDefault="00362F5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eastAsia="Times New Roman" w:hAnsi="Times New Roman" w:cs="Times New Roman"/>
          <w:sz w:val="28"/>
          <w:szCs w:val="28"/>
        </w:rPr>
        <w:t>Отделе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- передача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сотруднику </w:t>
      </w:r>
      <w:r w:rsidRPr="00317218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F5E" w:rsidRPr="00CF37AA" w:rsidRDefault="00362F5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467C4E" w:rsidRPr="00CF37AA" w:rsidRDefault="00467C4E" w:rsidP="00467C4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 </w:t>
      </w:r>
      <w:r w:rsidR="009C4E81">
        <w:rPr>
          <w:rFonts w:ascii="Times New Roman" w:eastAsia="Times New Roman" w:hAnsi="Times New Roman" w:cs="Times New Roman"/>
          <w:b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документов, необходимых для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317218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</w:t>
      </w:r>
      <w:r w:rsidR="009C4E81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17218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5A44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установленным </w:t>
      </w:r>
      <w:r w:rsidRPr="00317218"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CF37AA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F37AA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317218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A44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</w:t>
      </w:r>
      <w:r w:rsidR="005A44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Pr="00317218"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="00C34119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A44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5A446B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A44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</w:t>
      </w:r>
      <w:r w:rsidRPr="00317218"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Pr="00FB74A4"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Pr="00FB74A4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="00655384">
        <w:rPr>
          <w:rFonts w:ascii="Times New Roman" w:hAnsi="Times New Roman" w:cs="Times New Roman"/>
          <w:sz w:val="28"/>
          <w:szCs w:val="28"/>
        </w:rPr>
        <w:t xml:space="preserve"> </w:t>
      </w:r>
      <w:r w:rsidR="00C34119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CF37AA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документы, направляются на рассмотрение специалисту </w:t>
      </w:r>
      <w:r w:rsidR="00842651">
        <w:rPr>
          <w:rFonts w:ascii="Times New Roman" w:hAnsi="Times New Roman" w:cs="Times New Roman"/>
          <w:sz w:val="28"/>
          <w:szCs w:val="28"/>
        </w:rPr>
        <w:t>Отдела</w:t>
      </w:r>
      <w:r w:rsidRPr="00CF37AA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осуществления административной процедуры не может превышать 2 рабочих дней.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</w:t>
      </w:r>
      <w:r w:rsidR="00C3411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услуги, является передача </w:t>
      </w:r>
      <w:r w:rsidR="00C3411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сотруднику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тдела, ответственному за предоставление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C34119">
        <w:rPr>
          <w:rFonts w:ascii="Times New Roman" w:eastAsia="Times New Roman" w:hAnsi="Times New Roman" w:cs="Times New Roman"/>
          <w:sz w:val="28"/>
          <w:szCs w:val="28"/>
        </w:rPr>
        <w:t>сотрудники Отдела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FB74A4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Обработка и предварительное рассмотрение </w:t>
      </w:r>
      <w:r w:rsidR="00C34119">
        <w:rPr>
          <w:rFonts w:ascii="Times New Roman" w:eastAsia="Times New Roman" w:hAnsi="Times New Roman" w:cs="Times New Roman"/>
          <w:b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представленных документов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</w:t>
      </w:r>
      <w:r w:rsidR="00C3411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сотруднику </w:t>
      </w:r>
      <w:r w:rsidR="005A149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5A149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осуществляет следующие действия: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25 и 28 административного регламента;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2) проверяет </w:t>
      </w:r>
      <w:r w:rsidR="00C34119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3) при </w:t>
      </w:r>
      <w:r w:rsidR="00C34119">
        <w:rPr>
          <w:rFonts w:ascii="Times New Roman" w:eastAsia="Times New Roman" w:hAnsi="Times New Roman" w:cs="Times New Roman"/>
          <w:sz w:val="28"/>
          <w:szCs w:val="28"/>
        </w:rPr>
        <w:t xml:space="preserve">наличии оснований для отказа в предоставлении муниципальной услуги, предусмотренных пунктом 32 </w:t>
      </w:r>
      <w:r w:rsidR="00CD3F2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553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="005A14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т проект решения об отказе в пред</w:t>
      </w:r>
      <w:r w:rsidR="005A1492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 направляет сотруднику 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6) в случае наличия полного комплекта документов, предусмотренных пунктами 25 и 28 административного регламента, и при отсутствии выявленных в ходе предварительного рассмотрения </w:t>
      </w:r>
      <w:r w:rsidR="00A14B8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1) передача сотруднику 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15366B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проекта решения об отказе в предоставлении муниципальной услуги;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3) переход к осуществлению административной процедуры принятия решения о предоставлении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A14B84">
        <w:rPr>
          <w:rFonts w:ascii="Times New Roman" w:eastAsia="Times New Roman" w:hAnsi="Times New Roman" w:cs="Times New Roman"/>
          <w:sz w:val="28"/>
          <w:szCs w:val="28"/>
        </w:rPr>
        <w:t>сотрудник Отдела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7C4E" w:rsidRPr="0015366B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</w:t>
      </w:r>
      <w:r w:rsidR="0015366B" w:rsidRPr="00153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66B">
        <w:rPr>
          <w:rFonts w:ascii="Times New Roman" w:eastAsia="Times New Roman" w:hAnsi="Times New Roman" w:cs="Times New Roman"/>
          <w:sz w:val="28"/>
          <w:szCs w:val="28"/>
        </w:rPr>
        <w:t xml:space="preserve"> перечень документов, не представленных заявителем</w:t>
      </w:r>
      <w:r w:rsidR="004A03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366B">
        <w:rPr>
          <w:rFonts w:ascii="Times New Roman" w:eastAsia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</w:t>
      </w:r>
      <w:r w:rsidR="0015366B" w:rsidRPr="0015366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взаимодействия</w:t>
      </w:r>
      <w:r w:rsidRPr="00153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сведений, необходимых для предоставления муниципальной услуги, является непредставление заявителем в 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15366B">
        <w:rPr>
          <w:rFonts w:ascii="Times New Roman" w:eastAsia="Times New Roman" w:hAnsi="Times New Roman" w:cs="Times New Roman"/>
          <w:sz w:val="28"/>
          <w:szCs w:val="28"/>
        </w:rPr>
        <w:t>, Отдел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взаимодействия, и формирование соответствующего перечня сведений, подлежащих получению в рамках межведомственного информационного взаимодействия. 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CF37AA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CF37A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CF37AA">
        <w:rPr>
          <w:rFonts w:ascii="Times New Roman" w:hAnsi="Times New Roman" w:cs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</w:t>
      </w:r>
      <w:r w:rsidRPr="00CF37AA">
        <w:rPr>
          <w:rFonts w:ascii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Pr="00CF37AA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по каналам системы межведомственного электронного взаимодействия (далее - СМЭВ).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межведомственного запроса сотрудник </w:t>
      </w:r>
      <w:r w:rsidRPr="008B444B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67C4E" w:rsidRPr="00C4397F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97F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Администрация города Лыткарино или многофункциональный центр направляет межведомственные запросы в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97F">
        <w:rPr>
          <w:rFonts w:ascii="Times New Roman" w:eastAsia="Times New Roman" w:hAnsi="Times New Roman" w:cs="Times New Roman"/>
          <w:sz w:val="28"/>
          <w:szCs w:val="28"/>
        </w:rPr>
        <w:t xml:space="preserve">Федеральную службу государственной регистрации, кадастра и картографии Российской Федерации в целях получения сведений из ЕГРП о </w:t>
      </w:r>
      <w:r w:rsidRPr="00C4397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правах физического лица на недвижимое имущество (в случае запроса заявителем архивных сведений по объектам недвижимости)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Pr="008B444B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CF37AA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межведомственный запрос.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</w:t>
      </w:r>
      <w:r w:rsidRPr="008B44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Лыткарино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ответ на межведомственный запрос направляется сотруднику </w:t>
      </w:r>
      <w:r w:rsidRPr="008B444B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в течение </w:t>
      </w:r>
      <w:r w:rsidR="00A14B84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A14B8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A14B8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ответа на межведомственный запрос.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Pr="008B444B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в течение </w:t>
      </w:r>
      <w:r w:rsidR="00A14B84">
        <w:rPr>
          <w:rFonts w:ascii="Times New Roman" w:eastAsia="Times New Roman" w:hAnsi="Times New Roman" w:cs="Times New Roman"/>
          <w:sz w:val="28"/>
          <w:szCs w:val="28"/>
        </w:rPr>
        <w:t>3 рабочих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A14B8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ответа на межведомственный запрос.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</w:t>
      </w:r>
      <w:r w:rsidR="008A00E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</w:t>
      </w:r>
      <w:r w:rsidR="008A00E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представленных заявителем, и сведений, полученных в рамках межведомственного информационного взаимодействия, в 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 в многофункциональн</w:t>
      </w:r>
      <w:r w:rsidR="006C354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6C35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всех документов, предусмотренных пунктом 28 административного регламента – передача </w:t>
      </w:r>
      <w:r w:rsidR="006C354A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ю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в Администрации города Лыткарино</w:t>
      </w:r>
      <w:r w:rsidR="006C3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6C354A">
        <w:rPr>
          <w:rFonts w:ascii="Times New Roman" w:hAnsi="Times New Roman" w:cs="Times New Roman"/>
          <w:sz w:val="28"/>
          <w:szCs w:val="28"/>
        </w:rPr>
        <w:t>сотрудник Отдела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или информационную систему многофункционального центра.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6C354A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исчерпывающего перечня документов, необходимых для предоставления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="006C354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осуществляет следующие действия: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 дает правовую оценку прав заявителя на получение муниципальной услуги;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 проверяет наличие всех необходимых документов в соответствии с пункт</w:t>
      </w:r>
      <w:r w:rsidR="004A0313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 xml:space="preserve"> и 28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3) осуществляет направление запрос</w:t>
      </w:r>
      <w:r w:rsidR="002479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архивные фонды Администрации города Лыткарино в це</w:t>
      </w:r>
      <w:r w:rsidR="0083233F">
        <w:rPr>
          <w:rFonts w:ascii="Times New Roman" w:eastAsia="Times New Roman" w:hAnsi="Times New Roman" w:cs="Times New Roman"/>
          <w:sz w:val="28"/>
          <w:szCs w:val="28"/>
        </w:rPr>
        <w:t>лях получения архивных сведений.</w:t>
      </w:r>
    </w:p>
    <w:p w:rsidR="00467C4E" w:rsidRPr="00C4397F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97F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6C354A" w:rsidRPr="00C4397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4397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="006C354A" w:rsidRPr="00C4397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C4397F">
        <w:rPr>
          <w:rFonts w:ascii="Times New Roman" w:eastAsia="Times New Roman" w:hAnsi="Times New Roman" w:cs="Times New Roman"/>
          <w:sz w:val="28"/>
          <w:szCs w:val="28"/>
        </w:rPr>
        <w:t>, на основании полученных документов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54A" w:rsidRPr="00C4397F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Pr="00C4397F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выписку, архивную копию или информационное письмо (в соответствии с запросом Заявителя)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83190D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="0083190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190D">
        <w:rPr>
          <w:rFonts w:ascii="Times New Roman" w:eastAsia="Times New Roman" w:hAnsi="Times New Roman" w:cs="Times New Roman"/>
          <w:sz w:val="28"/>
          <w:szCs w:val="28"/>
        </w:rPr>
        <w:t xml:space="preserve">готовит соответствующий документ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следующими критериями: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1) наличие оснований для отказа в предоставлении муниципальной услуги в соответствии с пунктом 32 административного регламента и в соответствии с действующим законодательством;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2) наличие запрашиваемых сведений в архивных фондах 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83190D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67C4E" w:rsidRPr="00523BB7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услуги, обеспечивает подписание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начальником Отдела и (или) уполномоченным лицом Администрации города Лыткарино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его сотруднику </w:t>
      </w:r>
      <w:r w:rsidR="00467C4E" w:rsidRPr="00523BB7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 xml:space="preserve"> Отдела,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направление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 xml:space="preserve"> (выдачу)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 результата муниципальной услуги заявителю. 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Утверждение соответствующего документа и направление его сотруднику </w:t>
      </w:r>
      <w:r w:rsidRPr="00523BB7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665A">
        <w:rPr>
          <w:rFonts w:ascii="Times New Roman" w:eastAsia="Times New Roman" w:hAnsi="Times New Roman" w:cs="Times New Roman"/>
          <w:sz w:val="28"/>
          <w:szCs w:val="28"/>
        </w:rPr>
        <w:t xml:space="preserve"> Отдела,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направление</w:t>
      </w:r>
      <w:r w:rsidR="00C1665A">
        <w:rPr>
          <w:rFonts w:ascii="Times New Roman" w:eastAsia="Times New Roman" w:hAnsi="Times New Roman" w:cs="Times New Roman"/>
          <w:sz w:val="28"/>
          <w:szCs w:val="28"/>
        </w:rPr>
        <w:t xml:space="preserve"> (выдачу)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результата муниципальной услуги заявителю,  может быть исполнено в электронной форме в соответствии с требованиями информационной системы </w:t>
      </w:r>
      <w:r w:rsidRPr="00523BB7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административных действий по принятию решения не превышает </w:t>
      </w:r>
      <w:r w:rsidRPr="00106B9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523BB7">
        <w:rPr>
          <w:rFonts w:ascii="Times New Roman" w:eastAsia="Times New Roman" w:hAnsi="Times New Roman" w:cs="Times New Roman"/>
          <w:sz w:val="28"/>
          <w:szCs w:val="28"/>
        </w:rPr>
        <w:t>рабочих дней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5A26B3">
        <w:rPr>
          <w:rFonts w:ascii="Times New Roman" w:hAnsi="Times New Roman" w:cs="Times New Roman"/>
          <w:sz w:val="28"/>
          <w:szCs w:val="28"/>
        </w:rPr>
        <w:t>сотрудник Отдела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874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является получение сотрудником</w:t>
      </w:r>
      <w:r w:rsidR="008744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Лыткарино, Отдела, многофункционального центра,  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ответственным за направление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 xml:space="preserve"> (выдачу)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результата муниципальной услуги заявителю, подписанной архивной справки,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архивной выписки, архивной копии, информационного письма или 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467C4E" w:rsidRPr="00CF37AA" w:rsidRDefault="00467C4E" w:rsidP="00D36ECA">
      <w:pPr>
        <w:pStyle w:val="a4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F3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EC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36803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Лыткарино, Отдела, многофункционального центра,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направление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 xml:space="preserve"> (выдачу)</w:t>
      </w:r>
      <w:r w:rsidR="00267E58"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результата муниципальной услуги заявителю, направляет подписанную архивную справку, архивную выписку, архивную копию, информационное письмо или 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заявителю.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Pr="00F95098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467C4E" w:rsidRPr="00CF37AA" w:rsidRDefault="0022744F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>при личном обращении в архивный отдел Администрации города Лыткарино;</w:t>
      </w:r>
    </w:p>
    <w:p w:rsidR="00467C4E" w:rsidRPr="00CF37AA" w:rsidRDefault="0022744F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467C4E" w:rsidRPr="00CF37AA" w:rsidRDefault="0022744F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почтового отправления на адрес заявителя, указанный в </w:t>
      </w:r>
      <w:r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22744F" w:rsidP="0022744F">
      <w:pPr>
        <w:tabs>
          <w:tab w:val="left" w:pos="993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Pr="00F95098">
        <w:rPr>
          <w:rFonts w:ascii="Times New Roman" w:hAnsi="Times New Roman" w:cs="Times New Roman"/>
          <w:sz w:val="28"/>
          <w:szCs w:val="28"/>
        </w:rPr>
        <w:t>Администрация города Лыткарино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города Лыткарино и многофункциональным центром.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 центр</w:t>
      </w:r>
      <w:r w:rsidR="002274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5 рабочих дней с момента поступления документа о принятом в отношении заявителя решении.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по выдаче документа, являющегося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является направление заявителю результата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22744F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2744F">
        <w:rPr>
          <w:rFonts w:ascii="Times New Roman" w:hAnsi="Times New Roman" w:cs="Times New Roman"/>
          <w:sz w:val="28"/>
          <w:szCs w:val="28"/>
        </w:rPr>
        <w:t>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7C4E" w:rsidRPr="00143234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 </w:t>
      </w:r>
      <w:r w:rsidRPr="00143234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467C4E" w:rsidRPr="0022744F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44F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44F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234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 проведения проверок;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Pr="00143234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143234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A267B6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22744F">
        <w:rPr>
          <w:rFonts w:ascii="Times New Roman" w:hAnsi="Times New Roman" w:cs="Times New Roman"/>
          <w:sz w:val="28"/>
          <w:szCs w:val="28"/>
        </w:rPr>
        <w:t>,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22744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A267B6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A267B6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закрепляется в должностных </w:t>
      </w:r>
      <w:r w:rsidR="0022744F">
        <w:rPr>
          <w:rFonts w:ascii="Times New Roman" w:eastAsia="Times New Roman" w:hAnsi="Times New Roman" w:cs="Times New Roman"/>
          <w:sz w:val="28"/>
          <w:szCs w:val="28"/>
        </w:rPr>
        <w:t>инструкциях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67C4E" w:rsidRDefault="00467C4E" w:rsidP="00467C4E">
      <w:pPr>
        <w:pStyle w:val="a4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A267B6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2744F" w:rsidRDefault="0022744F" w:rsidP="0022744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467C4E" w:rsidRPr="00395EEC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EC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обжалование действий или бездействия Администрации города Лыткарино</w:t>
      </w:r>
      <w:r w:rsidRPr="00395EE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95EEC">
        <w:rPr>
          <w:rFonts w:ascii="Times New Roman" w:eastAsia="Times New Roman" w:hAnsi="Times New Roman" w:cs="Times New Roman"/>
          <w:sz w:val="28"/>
          <w:szCs w:val="28"/>
        </w:rPr>
        <w:t>должностных лиц Администрации города Лыткарино,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нормативными правовыми актами Московской области, муниципальными правовыми актами;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Лыткарино, Глава города Лыткарино, заместитель Главы</w:t>
      </w:r>
      <w:r w:rsidR="0083233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 xml:space="preserve">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курирующий данное направление. 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2744F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44F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</w:t>
      </w:r>
    </w:p>
    <w:p w:rsidR="00467C4E" w:rsidRPr="0022744F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44F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в Администрацию города Лыткарино</w:t>
      </w:r>
      <w:r w:rsidRPr="002274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744F">
        <w:rPr>
          <w:rFonts w:ascii="Times New Roman" w:eastAsia="Times New Roman" w:hAnsi="Times New Roman" w:cs="Times New Roman"/>
          <w:sz w:val="28"/>
          <w:szCs w:val="28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7C4E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467C4E" w:rsidRPr="00CF37AA" w:rsidRDefault="00467C4E" w:rsidP="00467C4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CF37AA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рассмотрении жалобы (претензии) </w:t>
      </w:r>
    </w:p>
    <w:p w:rsidR="00467C4E" w:rsidRPr="00CF37AA" w:rsidRDefault="00467C4E" w:rsidP="00467C4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на рассмотрение жалобы орган вправе оставить жалобу без ответа в следующих случаях:</w:t>
      </w:r>
    </w:p>
    <w:p w:rsidR="00467C4E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3233F" w:rsidRPr="00CF37AA" w:rsidRDefault="0083233F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жалобы не поддается прочтению;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не указаны фамилия гражданина, направившего обращение, и</w:t>
      </w:r>
      <w:r w:rsidR="005D4E24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 на обращение; 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</w:t>
      </w:r>
      <w:r w:rsidR="0022744F">
        <w:rPr>
          <w:rFonts w:ascii="Times New Roman" w:eastAsia="Times New Roman" w:hAnsi="Times New Roman" w:cs="Times New Roman"/>
          <w:sz w:val="28"/>
          <w:szCs w:val="28"/>
        </w:rPr>
        <w:t>неодно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C037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467C4E" w:rsidRPr="00CF37AA" w:rsidRDefault="003C619B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жалобы </w:t>
      </w:r>
      <w:r w:rsidR="00467C4E" w:rsidRPr="00442E1D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</w:t>
      </w:r>
      <w:r w:rsidR="00467C4E"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467C4E" w:rsidRPr="00CF37AA" w:rsidRDefault="00467C4E" w:rsidP="00467C4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многофункциональном центре, на официальном сайте 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Лыткарино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467C4E" w:rsidRPr="00442E1D" w:rsidRDefault="00467C4E" w:rsidP="00467C4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1D">
        <w:rPr>
          <w:rFonts w:ascii="Times New Roman" w:hAnsi="Times New Roman" w:cs="Times New Roman"/>
          <w:sz w:val="28"/>
          <w:szCs w:val="28"/>
        </w:rPr>
        <w:t>местонахождение Администрации города Лыткарино</w:t>
      </w:r>
      <w:r w:rsidR="004E2BFC">
        <w:rPr>
          <w:rFonts w:ascii="Times New Roman" w:hAnsi="Times New Roman" w:cs="Times New Roman"/>
          <w:sz w:val="28"/>
          <w:szCs w:val="28"/>
        </w:rPr>
        <w:t>, Отдела</w:t>
      </w:r>
      <w:r w:rsidRPr="00442E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C4E" w:rsidRPr="00CF37AA" w:rsidRDefault="00467C4E" w:rsidP="00467C4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467C4E" w:rsidRPr="00CF37AA" w:rsidRDefault="00467C4E" w:rsidP="00467C4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</w:t>
      </w:r>
      <w:r w:rsidR="004E2BFC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вправе получить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4E2BFC">
        <w:rPr>
          <w:rFonts w:ascii="Times New Roman" w:eastAsia="Times New Roman" w:hAnsi="Times New Roman" w:cs="Times New Roman"/>
          <w:sz w:val="28"/>
          <w:szCs w:val="28"/>
        </w:rPr>
        <w:t>, Отделе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7C4E" w:rsidRPr="00CF37AA" w:rsidRDefault="00467C4E" w:rsidP="00467C4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9D793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Pr="009D793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9D793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3C619B">
        <w:rPr>
          <w:rFonts w:ascii="Times New Roman" w:eastAsia="Times New Roman" w:hAnsi="Times New Roman" w:cs="Times New Roman"/>
          <w:sz w:val="28"/>
          <w:szCs w:val="28"/>
        </w:rPr>
        <w:t xml:space="preserve"> (Отделе)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многофункциональном центре, на официальном сайте </w:t>
      </w:r>
      <w:r w:rsidRPr="009D793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467C4E" w:rsidRPr="00CF37AA" w:rsidSect="00F30A30">
          <w:footerReference w:type="default" r:id="rId18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467C4E" w:rsidRPr="00CF37AA" w:rsidRDefault="00467C4E" w:rsidP="00467C4E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>1. Администрация города Лыткарино Московской области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Место нахождения Администрации города Лыткарино Московской области: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>г. Лыткарино, ул. Первомайская, д. 7/7</w:t>
      </w:r>
      <w:r w:rsidRPr="00CF37AA">
        <w:rPr>
          <w:rFonts w:ascii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График работы  Администрации города Лыткарино Московской области</w:t>
      </w:r>
      <w:r w:rsidRPr="00CF37A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9D793D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93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17.00,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График приема заявителей в Администрации города Лыткарино Московской области</w:t>
      </w:r>
      <w:r w:rsidRPr="00CF37A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9D793D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93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17.00,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города Лыткарино Московской области: 140080, г. Лыткарино, Московская область, ул. Первомайская, д. 7/7. 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Контактный телефон: 8 495 5528618.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Официальный сайт Администрации города Лыткарино Московской области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>в сети Интернет</w:t>
      </w:r>
      <w:r w:rsidRPr="00CF37AA">
        <w:rPr>
          <w:rFonts w:ascii="Times New Roman" w:hAnsi="Times New Roman" w:cs="Times New Roman"/>
          <w:i/>
          <w:sz w:val="28"/>
          <w:szCs w:val="28"/>
        </w:rPr>
        <w:t>: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F37AA">
        <w:rPr>
          <w:rFonts w:ascii="Times New Roman" w:hAnsi="Times New Roman" w:cs="Times New Roman"/>
          <w:sz w:val="28"/>
          <w:szCs w:val="28"/>
        </w:rPr>
        <w:t xml:space="preserve">. 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lytkarino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города Лыткарино Московской области </w:t>
      </w:r>
      <w:r w:rsidRPr="00CF37AA">
        <w:rPr>
          <w:rFonts w:ascii="Times New Roman" w:hAnsi="Times New Roman" w:cs="Times New Roman"/>
          <w:sz w:val="28"/>
          <w:szCs w:val="28"/>
        </w:rPr>
        <w:t>в сети Интернет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lytkarino</w:t>
      </w:r>
      <w:r w:rsidRPr="00CF37AA">
        <w:rPr>
          <w:rFonts w:ascii="Times New Roman" w:hAnsi="Times New Roman" w:cs="Times New Roman"/>
          <w:sz w:val="28"/>
          <w:szCs w:val="28"/>
        </w:rPr>
        <w:t>@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lastRenderedPageBreak/>
        <w:t>2. Архивный отдел Администрации города Лыткарино Московской области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Место нахождения архивного отдела Администрации города Лыткарино Московской области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F37AA">
        <w:rPr>
          <w:rFonts w:ascii="Times New Roman" w:hAnsi="Times New Roman" w:cs="Times New Roman"/>
          <w:sz w:val="28"/>
          <w:szCs w:val="28"/>
        </w:rPr>
        <w:t>г. Лыткарино, ул. Спортивная, д. 20</w:t>
      </w:r>
      <w:r w:rsidRPr="00CF37AA">
        <w:rPr>
          <w:rFonts w:ascii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График работы архивного отдела Администрации города Лыткарино Московской области</w:t>
      </w:r>
      <w:r w:rsidRPr="00CF37A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9D793D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93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17.00,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График приема заявителей в архивном отделе Администрации города Лыткарино Московской области: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17.00,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Почтовый адрес архивного отдела Администрации города Лыткарино Московской области: 140080, г. Лыткарино, Московская область,                      ул. Первомайская, д. 7/7. 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Контактный телефон: 8 495 </w:t>
      </w:r>
      <w:r>
        <w:rPr>
          <w:rFonts w:ascii="Times New Roman" w:hAnsi="Times New Roman" w:cs="Times New Roman"/>
          <w:sz w:val="28"/>
          <w:szCs w:val="28"/>
        </w:rPr>
        <w:t>7256313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CF37AA">
        <w:rPr>
          <w:rFonts w:ascii="Times New Roman" w:hAnsi="Times New Roman" w:cs="Times New Roman"/>
          <w:sz w:val="28"/>
          <w:szCs w:val="28"/>
        </w:rPr>
        <w:t xml:space="preserve">архивного отдела Администрации города Лыткарино Московской области в сети Интернет: 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arhive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lyt</w:t>
      </w:r>
      <w:r w:rsidRPr="00CF37AA">
        <w:rPr>
          <w:rFonts w:ascii="Times New Roman" w:hAnsi="Times New Roman" w:cs="Times New Roman"/>
          <w:sz w:val="28"/>
          <w:szCs w:val="28"/>
        </w:rPr>
        <w:t>@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F3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83212" w:rsidRDefault="00583212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212" w:rsidRDefault="00583212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212" w:rsidRDefault="00583212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212" w:rsidRDefault="00583212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212" w:rsidRDefault="00583212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7C4E" w:rsidRPr="0083233F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Многофункциональный центр, расположенный на территории города Лыткарино Московской области 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Место нахождения многофункционального центра:  муниципальное бюджетное учреждение «Многофункциональный центр предоставления государственных и муниципальных услуг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г. Лыткарино, Московская область, Квартал 3а, д. 9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9D793D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D7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18.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  обед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18.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  обед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18.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без 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обед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4E2BFC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E2BFC" w:rsidRPr="00CF37AA" w:rsidRDefault="004E2BFC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45" w:type="pct"/>
            <w:shd w:val="clear" w:color="auto" w:fill="auto"/>
            <w:vAlign w:val="center"/>
          </w:tcPr>
          <w:p w:rsidR="004E2BFC" w:rsidRPr="00CF37AA" w:rsidRDefault="004E2BFC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</w:pPr>
          </w:p>
        </w:tc>
      </w:tr>
    </w:tbl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140083, г. Лыткарино, Московская область, Квартал 3а, д. 9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CF37AA">
        <w:rPr>
          <w:rFonts w:ascii="Times New Roman" w:hAnsi="Times New Roman" w:cs="Times New Roman"/>
          <w:sz w:val="28"/>
          <w:szCs w:val="28"/>
        </w:rPr>
        <w:t xml:space="preserve">-центра:  8 495 7754838. 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Официальный сайт многофункционального центра в сети Интернет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F37AA">
        <w:rPr>
          <w:rFonts w:ascii="Times New Roman" w:hAnsi="Times New Roman" w:cs="Times New Roman"/>
          <w:sz w:val="28"/>
          <w:szCs w:val="28"/>
        </w:rPr>
        <w:t>: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CF37AA">
        <w:rPr>
          <w:rFonts w:ascii="Times New Roman" w:hAnsi="Times New Roman" w:cs="Times New Roman"/>
          <w:sz w:val="28"/>
          <w:szCs w:val="28"/>
        </w:rPr>
        <w:t>50.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CF37AA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в сети Интернет: 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CF37AA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lytkarino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</w:rPr>
          <w:t>.@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Организации, участвующие в предоставлении муниципальной услуги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Управление Федеральной службы государственной регистрации, кадастра и картографии по Московской области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121170, г. Москова, ул. Поклонная, д. 13</w:t>
      </w:r>
    </w:p>
    <w:p w:rsidR="00467C4E" w:rsidRPr="006829E3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8(499)148-89-46, 8(499)148-82-30, 8(499)148-89-52</w:t>
      </w:r>
    </w:p>
    <w:p w:rsidR="00467C4E" w:rsidRPr="00E12BC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0" w:history="1"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</w:rPr>
          <w:t>@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</w:rPr>
          <w:t>50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121170, г. Москва, ул. Поклонная, д. 13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г. Лыткарино Управления Федеральной службы государственной регистрации,</w:t>
      </w:r>
      <w:r w:rsidRPr="00E1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кадастра и картографии по Московской области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Московская область, г. Лыткарино, квартал 2, д. 13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8(495)555-35-74, 8(495)555-70-44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Московская область, г. Лыткарино, квартал 2, д. 13</w:t>
      </w:r>
    </w:p>
    <w:p w:rsidR="00467C4E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9D793D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D7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  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17.00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  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67C4E" w:rsidRPr="00993F34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почты </w:t>
      </w:r>
      <w:r w:rsidRPr="00CF37A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993F34">
        <w:rPr>
          <w:rFonts w:ascii="Times New Roman" w:hAnsi="Times New Roman" w:cs="Times New Roman"/>
          <w:sz w:val="28"/>
          <w:szCs w:val="28"/>
        </w:rPr>
        <w:t>53@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93F3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r w:rsidRPr="00993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467C4E" w:rsidRPr="00CF37AA" w:rsidSect="00F30A3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CF37AA">
        <w:rPr>
          <w:rFonts w:ascii="Times New Roman" w:hAnsi="Times New Roman" w:cs="Times New Roman"/>
          <w:b/>
          <w:sz w:val="28"/>
        </w:rPr>
        <w:t xml:space="preserve">Блок- схема предоставления муниципальной услуги </w:t>
      </w:r>
      <w:r w:rsidRPr="00CF37AA">
        <w:rPr>
          <w:rFonts w:ascii="Times New Roman" w:eastAsia="PMingLiU" w:hAnsi="Times New Roman" w:cs="Times New Roman"/>
          <w:b/>
          <w:bCs/>
          <w:sz w:val="28"/>
          <w:szCs w:val="28"/>
        </w:rPr>
        <w:t>по приему запросов и выдаче  архивных справок, информационных писем архивных  выписок и архивных копий документов  по вопросам, затрагивающим права и законные интересы заявителя</w:t>
      </w:r>
    </w:p>
    <w:p w:rsidR="00467C4E" w:rsidRPr="00CF37AA" w:rsidRDefault="00CC3FB9" w:rsidP="00467C4E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</w:rPr>
      </w:pPr>
      <w:r w:rsidRPr="00CC3FB9">
        <w:pict>
          <v:group id="Полотно 165" o:spid="_x0000_s1026" editas="canvas" style="width:492.65pt;height:584.05pt;mso-position-horizontal-relative:char;mso-position-vertical-relative:line" coordorigin="-63" coordsize="62566,7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63;width:62566;height:7416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9" type="#_x0000_t202" style="position:absolute;left:13151;top:4813;width:47866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655384" w:rsidRPr="005C62B3" w:rsidRDefault="00655384" w:rsidP="00467C4E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 запроса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0" type="#_x0000_t202" style="position:absolute;left:362;top:4813;width:11747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655384" w:rsidRPr="00DE6F3F" w:rsidRDefault="00655384" w:rsidP="00467C4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Документы, представляемые Заявителем в соотв. с п. 2</w:t>
                    </w:r>
                    <w:r w:rsidRPr="00DE6F3F">
                      <w:rPr>
                        <w:rFonts w:ascii="Times New Roman" w:hAnsi="Times New Roman"/>
                      </w:rPr>
                      <w:t>5</w:t>
                    </w:r>
                  </w:p>
                  <w:p w:rsidR="00655384" w:rsidRDefault="00655384" w:rsidP="00467C4E">
                    <w:pPr>
                      <w:rPr>
                        <w:rFonts w:ascii="Times New Roman" w:hAnsi="Times New Roman"/>
                      </w:rPr>
                    </w:pPr>
                  </w:p>
                  <w:p w:rsidR="00655384" w:rsidRPr="00105674" w:rsidRDefault="00655384" w:rsidP="00467C4E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1" type="#_x0000_t114" style="position:absolute;left:362;top:4813;width:11131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2" type="#_x0000_t67" style="position:absolute;left:36843;top:9232;width:1905;height:31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45" o:spid="_x0000_s1033" type="#_x0000_t202" style="position:absolute;left:1899;top:29690;width:11735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 style="mso-next-textbox:#Text Box 145">
                <w:txbxContent>
                  <w:p w:rsidR="00655384" w:rsidRPr="00491D08" w:rsidRDefault="00655384" w:rsidP="00491D08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61" o:spid="_x0000_s1034" type="#_x0000_t202" style="position:absolute;left:13659;top:44528;width:47999;height:4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Text Box 161">
                <w:txbxContent>
                  <w:p w:rsidR="00655384" w:rsidRPr="002D5D3E" w:rsidRDefault="00655384" w:rsidP="00467C4E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</w:t>
                    </w:r>
                    <w:r w:rsidRPr="00A40E6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ринятие решения о предоставлении (об отказе предоставления) муниципальной услуги</w:t>
                    </w:r>
                  </w:p>
                  <w:p w:rsidR="00655384" w:rsidRPr="00775061" w:rsidRDefault="00655384" w:rsidP="00467C4E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5" type="#_x0000_t116" style="position:absolute;left:5302;width:53969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36" type="#_x0000_t202" style="position:absolute;left:5251;top:457;width:54160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655384" w:rsidRPr="001D391A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 услуги.</w:t>
                    </w:r>
                  </w:p>
                </w:txbxContent>
              </v:textbox>
            </v:shape>
            <v:shape id="Text Box 113" o:spid="_x0000_s1037" type="#_x0000_t202" style="position:absolute;left:13151;top:19467;width:31198;height:4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655384" w:rsidRPr="005C62B3" w:rsidRDefault="00655384" w:rsidP="00467C4E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Обработка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и предварительное рассмотрение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запроса 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и представленных документов</w:t>
                    </w:r>
                  </w:p>
                </w:txbxContent>
              </v:textbox>
            </v:shape>
            <v:shape id="AutoShape 144" o:spid="_x0000_s1038" type="#_x0000_t67" style="position:absolute;left:13723;top:23918;width:1905;height:20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61" o:spid="_x0000_s1039" type="#_x0000_t202" style="position:absolute;left:13659;top:55100;width:47999;height:4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655384" w:rsidRPr="00252AD6" w:rsidRDefault="00655384" w:rsidP="00467C4E">
                    <w:pPr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 w:rsidRPr="00252AD6">
                      <w:rPr>
                        <w:rFonts w:ascii="Times New Roman" w:eastAsia="Times New Roman" w:hAnsi="Times New Roman" w:cs="Times New Roman"/>
                      </w:rPr>
                      <w:t>выдача документа, являющегося результатом</w:t>
                    </w:r>
                    <w:r w:rsidRPr="00252AD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252AD6">
                      <w:rPr>
                        <w:rFonts w:ascii="Times New Roman" w:eastAsia="Times New Roman" w:hAnsi="Times New Roman" w:cs="Times New Roman"/>
                      </w:rPr>
                      <w:t>предоставления муниципальной услуги</w:t>
                    </w:r>
                  </w:p>
                </w:txbxContent>
              </v:textbox>
            </v:shape>
            <v:shape id="AutoShape 144" o:spid="_x0000_s1040" type="#_x0000_t67" style="position:absolute;left:34322;top:48922;width:1905;height: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12" o:spid="_x0000_s1041" type="#_x0000_t110" style="position:absolute;left:20866;top:48922;width:12288;height: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42" type="#_x0000_t202" style="position:absolute;left:20905;top:49563;width:12249;height:4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655384" w:rsidRPr="00D652E8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Подписан результат услуги</w:t>
                    </w:r>
                  </w:p>
                </w:txbxContent>
              </v:textbox>
            </v:shape>
            <v:shape id="AutoShape 144" o:spid="_x0000_s1043" type="#_x0000_t67" style="position:absolute;left:46895;top:59513;width:1968;height:9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44" type="#_x0000_t110" style="position:absolute;left:49371;top:61259;width:12287;height:8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45" type="#_x0000_t202" style="position:absolute;left:49409;top:62110;width:12249;height:7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655384" w:rsidRPr="00D652E8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Наличие оснований для отказа в соотв. с  п. 32</w:t>
                    </w:r>
                  </w:p>
                </w:txbxContent>
              </v:textbox>
            </v:shape>
            <v:shape id="AutoShape 164" o:spid="_x0000_s1046" type="#_x0000_t116" style="position:absolute;left:38684;top:69361;width:20428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47" type="#_x0000_t202" style="position:absolute;left:39599;top:69818;width:19812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655384" w:rsidRPr="001D391A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Решение об отказе</w:t>
                    </w:r>
                  </w:p>
                </w:txbxContent>
              </v:textbox>
            </v:shape>
            <v:shape id="AutoShape 144" o:spid="_x0000_s1048" type="#_x0000_t67" style="position:absolute;left:28213;top:59513;width:1905;height:7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49" type="#_x0000_t110" style="position:absolute;left:8363;top:60941;width:18174;height:5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50" type="#_x0000_t202" style="position:absolute;left:7855;top:61367;width:19349;height:5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655384" w:rsidRPr="007B76D4" w:rsidRDefault="00655384" w:rsidP="00467C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Подписанный документ, содержащий сведения архивного фонда</w:t>
                    </w:r>
                  </w:p>
                </w:txbxContent>
              </v:textbox>
            </v:shape>
            <v:shape id="AutoShape 164" o:spid="_x0000_s1051" type="#_x0000_t116" style="position:absolute;left:8782;top:67265;width:25305;height:5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52" type="#_x0000_t202" style="position:absolute;left:9240;top:67722;width:24847;height:4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655384" w:rsidRPr="001D391A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Выдача документа, содержащего сведения архивного фонда</w:t>
                    </w:r>
                  </w:p>
                </w:txbxContent>
              </v:textbox>
            </v:shape>
            <v:shape id="Text Box 113" o:spid="_x0000_s1053" type="#_x0000_t202" style="position:absolute;left:28213;top:33366;width:33522;height:6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655384" w:rsidRPr="005C62B3" w:rsidRDefault="00655384" w:rsidP="00467C4E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Ф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shape>
            <v:shape id="AutoShape 144" o:spid="_x0000_s1054" type="#_x0000_t67" style="position:absolute;left:36779;top:23918;width:1905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43" o:spid="_x0000_s1055" type="#_x0000_t114" style="position:absolute;left:17082;top:33366;width:11131;height:58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 id="AutoShape 139" o:spid="_x0000_s1056" type="#_x0000_t110" style="position:absolute;left:43479;top:22928;width:14808;height:10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 id="Text Box 145" o:spid="_x0000_s1057" type="#_x0000_t202" style="position:absolute;left:45288;top:23499;width:11735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>
                <w:txbxContent>
                  <w:p w:rsidR="00655384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655384" w:rsidRPr="00D652E8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документы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, 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представлены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5A67EB">
                      <w:rPr>
                        <w:rFonts w:ascii="Times New Roman" w:hAnsi="Times New Roman"/>
                        <w:sz w:val="20"/>
                        <w:szCs w:val="20"/>
                      </w:rPr>
                      <w:t>по инициативе</w:t>
                    </w:r>
                    <w:r>
                      <w:rPr>
                        <w:rFonts w:ascii="Times New Roman" w:hAnsi="Times New Roman"/>
                      </w:rPr>
                      <w:t xml:space="preserve"> Заявителя</w:t>
                    </w:r>
                  </w:p>
                  <w:p w:rsidR="00655384" w:rsidRPr="00A40E65" w:rsidRDefault="00655384" w:rsidP="00467C4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41" o:spid="_x0000_s1058" type="#_x0000_t202" style="position:absolute;left:16466;top:33366;width:11747;height:58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>
                <w:txbxContent>
                  <w:p w:rsidR="00655384" w:rsidRDefault="00655384" w:rsidP="00467C4E">
                    <w:pPr>
                      <w:rPr>
                        <w:rFonts w:ascii="Times New Roman" w:hAnsi="Times New Roman"/>
                      </w:rPr>
                    </w:pPr>
                    <w:r w:rsidRPr="004263B0">
                      <w:rPr>
                        <w:rFonts w:ascii="Times New Roman" w:hAnsi="Times New Roman"/>
                      </w:rPr>
                      <w:t>1.</w:t>
                    </w:r>
                    <w:r>
                      <w:rPr>
                        <w:rFonts w:ascii="Times New Roman" w:hAnsi="Times New Roman"/>
                      </w:rPr>
                      <w:t xml:space="preserve"> Выписка ЕГРП</w:t>
                    </w:r>
                  </w:p>
                  <w:p w:rsidR="00655384" w:rsidRPr="00105674" w:rsidRDefault="00655384" w:rsidP="00467C4E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AutoShape 144" o:spid="_x0000_s1059" type="#_x0000_t67" style="position:absolute;left:39599;top:40192;width:1905;height:4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60" type="#_x0000_t110" style="position:absolute;left:42869;top:39779;width:18174;height:4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61" type="#_x0000_t202" style="position:absolute;left:42444;top:40801;width:19348;height:3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655384" w:rsidRPr="007B76D4" w:rsidRDefault="00655384" w:rsidP="00467C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Все сведения получены</w:t>
                    </w:r>
                  </w:p>
                </w:txbxContent>
              </v:textbox>
            </v:shape>
            <v:shape id="Text Box 140" o:spid="_x0000_s1062" type="#_x0000_t202" style="position:absolute;left:13659;top:12337;width:30690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655384" w:rsidRPr="005C62B3" w:rsidRDefault="00655384" w:rsidP="00467C4E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егистрация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запроса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AutoShape 144" o:spid="_x0000_s1063" type="#_x0000_t67" style="position:absolute;left:36779;top:16756;width:1905;height:2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44" o:spid="_x0000_s1064" type="#_x0000_t67" style="position:absolute;left:59112;top:9232;width:1905;height:2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39" o:spid="_x0000_s1065" type="#_x0000_t110" style="position:absolute;left:46057;top:11689;width:13055;height:10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 id="Text Box 145" o:spid="_x0000_s1066" type="#_x0000_t202" style="position:absolute;left:46057;top:13404;width:13011;height:7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>
                <w:txbxContent>
                  <w:p w:rsidR="00655384" w:rsidRPr="00A40E65" w:rsidRDefault="00655384" w:rsidP="00467C4E">
                    <w:pPr>
                      <w:spacing w:after="0"/>
                      <w:jc w:val="center"/>
                      <w:rPr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Межвед. взаимодействие в МФЦ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7C4E" w:rsidRPr="00CF37AA" w:rsidRDefault="00467C4E" w:rsidP="00467C4E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467C4E" w:rsidRPr="00CF37AA" w:rsidSect="00F30A3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услуги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i/>
          <w:sz w:val="28"/>
          <w:szCs w:val="28"/>
        </w:rPr>
        <w:t>для получения сведений об объектах имущества</w:t>
      </w:r>
    </w:p>
    <w:p w:rsidR="00467C4E" w:rsidRDefault="00CA4C92" w:rsidP="00CA4C9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(в Администрацию</w:t>
      </w:r>
      <w:r w:rsidR="00467C4E" w:rsidRPr="0070521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.Лыткарино, Архивный отдел, МФЦ Лыткарино)</w:t>
      </w:r>
      <w:r w:rsidR="00467C4E" w:rsidRPr="0070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214355">
        <w:rPr>
          <w:rFonts w:ascii="Times New Roman" w:hAnsi="Times New Roman" w:cs="Times New Roman"/>
          <w:sz w:val="24"/>
          <w:szCs w:val="24"/>
        </w:rPr>
        <w:t>_________________</w:t>
      </w:r>
    </w:p>
    <w:p w:rsidR="00CA4C92" w:rsidRPr="0070521A" w:rsidRDefault="00CA4C92" w:rsidP="00CA4C9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</w:t>
      </w:r>
      <w:r w:rsidR="00214355">
        <w:rPr>
          <w:rFonts w:ascii="Times New Roman" w:hAnsi="Times New Roman" w:cs="Times New Roman"/>
          <w:sz w:val="24"/>
          <w:szCs w:val="24"/>
        </w:rPr>
        <w:t>_____________________</w:t>
      </w:r>
    </w:p>
    <w:p w:rsidR="00467C4E" w:rsidRPr="00CF37AA" w:rsidRDefault="00467C4E" w:rsidP="00467C4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E2BFC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1"/>
      <w:bookmarkEnd w:id="1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467C4E" w:rsidRPr="00CF37AA" w:rsidRDefault="00467C4E" w:rsidP="00467C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467C4E" w:rsidRPr="00CF37AA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(нужное подчеркнуть):</w:t>
      </w:r>
    </w:p>
    <w:p w:rsidR="00467C4E" w:rsidRPr="00CF37AA" w:rsidRDefault="00467C4E" w:rsidP="00467C4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архивную справку;</w:t>
      </w:r>
    </w:p>
    <w:p w:rsidR="00467C4E" w:rsidRPr="00CF37AA" w:rsidRDefault="00467C4E" w:rsidP="00467C4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архивную выписку;</w:t>
      </w:r>
    </w:p>
    <w:p w:rsidR="00467C4E" w:rsidRPr="00CF37AA" w:rsidRDefault="00467C4E" w:rsidP="00467C4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архивную копию;</w:t>
      </w:r>
    </w:p>
    <w:p w:rsidR="00467C4E" w:rsidRPr="00CF37AA" w:rsidRDefault="00467C4E" w:rsidP="00467C4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информационное письмо;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 вопросу предоставления сведений об объектах имущества: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(адреса, года владения и иные сведения о предмете запроса заявителя)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К з</w:t>
      </w:r>
      <w:r w:rsidR="004E2BFC">
        <w:rPr>
          <w:rFonts w:ascii="Times New Roman" w:hAnsi="Times New Roman" w:cs="Times New Roman"/>
          <w:sz w:val="24"/>
          <w:szCs w:val="24"/>
        </w:rPr>
        <w:t>апросу</w:t>
      </w:r>
      <w:r w:rsidRPr="00CF37AA"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467C4E" w:rsidRPr="00CF37AA" w:rsidRDefault="00467C4E" w:rsidP="00467C4E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CA4C9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Почтовый адрес проживания: ______________________________________________________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получить результат по почте)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получать информацию о предоставлении услуги)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467C4E" w:rsidRPr="004E2BFC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посредством личного обращения в </w:t>
      </w:r>
      <w:r w:rsidRPr="004E2BFC">
        <w:rPr>
          <w:rFonts w:ascii="Times New Roman" w:eastAsia="Times New Roman" w:hAnsi="Times New Roman" w:cs="Times New Roman"/>
          <w:sz w:val="24"/>
          <w:szCs w:val="24"/>
        </w:rPr>
        <w:t>Администрацию города Лыткарино: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3233F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CF37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230A52" w:rsidRPr="004E2BFC" w:rsidRDefault="00230A52" w:rsidP="00230A5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4E2BFC">
        <w:rPr>
          <w:rFonts w:ascii="Times New Roman" w:eastAsia="Times New Roman" w:hAnsi="Times New Roman" w:cs="Times New Roman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на адрес, указанный в </w:t>
      </w:r>
      <w:r w:rsidR="004E2BFC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>(только на бумажном носителе);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</w:t>
      </w:r>
      <w:r w:rsidR="004E2BFC">
        <w:rPr>
          <w:rFonts w:ascii="Times New Roman" w:hAnsi="Times New Roman" w:cs="Times New Roman"/>
          <w:sz w:val="24"/>
          <w:szCs w:val="24"/>
        </w:rPr>
        <w:t>запросе</w:t>
      </w:r>
      <w:r w:rsidRPr="00CF37AA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документах, согласен (согласна) (для заявителе – физических лиц).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DF5A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      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  (Ф.И.О. заявителя, полностью)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br w:type="page"/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для получения сведений социального характера</w:t>
      </w:r>
    </w:p>
    <w:p w:rsidR="00B76D75" w:rsidRDefault="00B76D75" w:rsidP="00B76D75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(в Администрацию</w:t>
      </w:r>
      <w:r w:rsidRPr="0070521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.Лыткарино, Архивный отдел, МФЦ Лыткарино)</w:t>
      </w:r>
      <w:r w:rsidRPr="0070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21435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76D75" w:rsidRPr="0070521A" w:rsidRDefault="00B76D75" w:rsidP="00B76D75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</w:t>
      </w:r>
      <w:r w:rsidR="0021435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7C4E" w:rsidRDefault="00467C4E" w:rsidP="00467C4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467C4E" w:rsidRDefault="00467C4E" w:rsidP="00467C4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B76D75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467C4E" w:rsidRPr="00CF37AA" w:rsidRDefault="00467C4E" w:rsidP="00467C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467C4E" w:rsidRPr="00CF37AA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(нужное подчеркнуть):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7C4E" w:rsidRPr="00CF37AA">
        <w:rPr>
          <w:rFonts w:ascii="Times New Roman" w:hAnsi="Times New Roman" w:cs="Times New Roman"/>
          <w:sz w:val="24"/>
          <w:szCs w:val="24"/>
        </w:rPr>
        <w:t>архивную справку;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7C4E" w:rsidRPr="00CF37AA">
        <w:rPr>
          <w:rFonts w:ascii="Times New Roman" w:hAnsi="Times New Roman" w:cs="Times New Roman"/>
          <w:sz w:val="24"/>
          <w:szCs w:val="24"/>
        </w:rPr>
        <w:t>архивную выписку;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7C4E" w:rsidRPr="00CF37AA">
        <w:rPr>
          <w:rFonts w:ascii="Times New Roman" w:hAnsi="Times New Roman" w:cs="Times New Roman"/>
          <w:sz w:val="24"/>
          <w:szCs w:val="24"/>
        </w:rPr>
        <w:t>архивную копию;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C4E" w:rsidRPr="00CF37AA">
        <w:rPr>
          <w:rFonts w:ascii="Times New Roman" w:hAnsi="Times New Roman" w:cs="Times New Roman"/>
          <w:sz w:val="24"/>
          <w:szCs w:val="24"/>
        </w:rPr>
        <w:t>информационное письмо;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 вопросу предоставления сведений о: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(сведения о предмете запроса заявителя)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 xml:space="preserve">К </w:t>
      </w:r>
      <w:r w:rsidR="00B76D75">
        <w:rPr>
          <w:rFonts w:ascii="Times New Roman" w:hAnsi="Times New Roman" w:cs="Times New Roman"/>
          <w:sz w:val="24"/>
          <w:szCs w:val="24"/>
        </w:rPr>
        <w:t>запросу</w:t>
      </w:r>
      <w:r w:rsidRPr="00CF37AA"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7C4E"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7C4E"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7C4E"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Почтовый адрес проживания: ______________________________________________________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получить результат по почте)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получать информацию о предоставлении услуги)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83233F">
        <w:rPr>
          <w:rFonts w:ascii="Times New Roman" w:eastAsia="Times New Roman" w:hAnsi="Times New Roman" w:cs="Times New Roman"/>
          <w:sz w:val="24"/>
          <w:szCs w:val="24"/>
        </w:rPr>
        <w:t>Администрацию города Лыткарино</w:t>
      </w:r>
      <w:r w:rsidR="008323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3233F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CF37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467C4E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230A52" w:rsidRPr="00230A52" w:rsidRDefault="00230A52" w:rsidP="00230A5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0A52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Отдел;</w:t>
      </w:r>
    </w:p>
    <w:p w:rsidR="00230A52" w:rsidRPr="00CF37AA" w:rsidRDefault="00230A52" w:rsidP="00230A52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на адрес, указанный в </w:t>
      </w:r>
      <w:r w:rsidR="00B76D75">
        <w:rPr>
          <w:rFonts w:ascii="Times New Roman" w:eastAsia="Times New Roman" w:hAnsi="Times New Roman" w:cs="Times New Roman"/>
          <w:sz w:val="24"/>
          <w:szCs w:val="24"/>
        </w:rPr>
        <w:t>запросе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(только на бумажном носителе);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</w:t>
      </w:r>
      <w:r w:rsidR="00B76D75">
        <w:rPr>
          <w:rFonts w:ascii="Times New Roman" w:hAnsi="Times New Roman" w:cs="Times New Roman"/>
          <w:sz w:val="24"/>
          <w:szCs w:val="24"/>
        </w:rPr>
        <w:t>запросе</w:t>
      </w:r>
      <w:r w:rsidRPr="00CF37AA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документах, согласен (согласна) (для заявителе – физических лиц).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DF5A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      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  (Ф.И.О. заявителя, полностью)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br w:type="page"/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для получения сведений о трудовом стаже или размере заработной платы</w:t>
      </w:r>
    </w:p>
    <w:p w:rsidR="00B76D75" w:rsidRDefault="00B76D75" w:rsidP="00B76D75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(в Администрацию</w:t>
      </w:r>
      <w:r w:rsidRPr="0070521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.Лыткарино, Архивный отдел, МФЦ Лыткарино)</w:t>
      </w:r>
      <w:r w:rsidRPr="0070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214355">
        <w:rPr>
          <w:rFonts w:ascii="Times New Roman" w:hAnsi="Times New Roman" w:cs="Times New Roman"/>
          <w:sz w:val="24"/>
          <w:szCs w:val="24"/>
        </w:rPr>
        <w:t>__________________</w:t>
      </w:r>
    </w:p>
    <w:p w:rsidR="00B76D75" w:rsidRPr="0070521A" w:rsidRDefault="00B76D75" w:rsidP="00B76D75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</w:t>
      </w:r>
      <w:r w:rsidR="0021435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7C4E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B76D75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467C4E" w:rsidRPr="00CF37AA" w:rsidRDefault="00467C4E" w:rsidP="00467C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467C4E" w:rsidRPr="00CF37AA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(нужное подчеркнуть):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7C4E" w:rsidRPr="00CF37AA">
        <w:rPr>
          <w:rFonts w:ascii="Times New Roman" w:hAnsi="Times New Roman" w:cs="Times New Roman"/>
          <w:sz w:val="24"/>
          <w:szCs w:val="24"/>
        </w:rPr>
        <w:t>архивную справку;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7C4E" w:rsidRPr="00CF37AA">
        <w:rPr>
          <w:rFonts w:ascii="Times New Roman" w:hAnsi="Times New Roman" w:cs="Times New Roman"/>
          <w:sz w:val="24"/>
          <w:szCs w:val="24"/>
        </w:rPr>
        <w:t>архивную выписку;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7C4E" w:rsidRPr="00CF37AA">
        <w:rPr>
          <w:rFonts w:ascii="Times New Roman" w:hAnsi="Times New Roman" w:cs="Times New Roman"/>
          <w:sz w:val="24"/>
          <w:szCs w:val="24"/>
        </w:rPr>
        <w:t>архивную копию;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C4E" w:rsidRPr="00CF37AA">
        <w:rPr>
          <w:rFonts w:ascii="Times New Roman" w:hAnsi="Times New Roman" w:cs="Times New Roman"/>
          <w:sz w:val="24"/>
          <w:szCs w:val="24"/>
        </w:rPr>
        <w:t>информационное письмо;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 вопросу предоставления сведений об объектах имущества: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(наименования организаций, даты или сроки трудового стажа и иные сведения о предмете запроса заявителя)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7C4E"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7C4E"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7C4E"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Почтовый адрес проживания: ______________________________________________________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получить результат по почте)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получать информацию о предоставлении услуги)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467C4E" w:rsidRPr="00B76D75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B76D75">
        <w:rPr>
          <w:rFonts w:ascii="Times New Roman" w:eastAsia="Times New Roman" w:hAnsi="Times New Roman" w:cs="Times New Roman"/>
          <w:sz w:val="24"/>
          <w:szCs w:val="24"/>
        </w:rPr>
        <w:t>Администрацию города Лыткарино</w:t>
      </w:r>
      <w:r w:rsidR="008323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7C4E" w:rsidRPr="00B76D75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76D75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467C4E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76D75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документа на бумажном носителе;</w:t>
      </w:r>
    </w:p>
    <w:p w:rsidR="00230A52" w:rsidRPr="004E2BFC" w:rsidRDefault="00230A52" w:rsidP="00230A5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77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4E2BFC">
        <w:rPr>
          <w:rFonts w:ascii="Times New Roman" w:eastAsia="Times New Roman" w:hAnsi="Times New Roman" w:cs="Times New Roman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на адрес, указанный в </w:t>
      </w:r>
      <w:r w:rsidR="00B76D75">
        <w:rPr>
          <w:rFonts w:ascii="Times New Roman" w:eastAsia="Times New Roman" w:hAnsi="Times New Roman" w:cs="Times New Roman"/>
          <w:sz w:val="24"/>
          <w:szCs w:val="24"/>
        </w:rPr>
        <w:t>запросе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(только на бумажном 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lastRenderedPageBreak/>
        <w:t>носителе);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</w:t>
      </w:r>
      <w:r w:rsidR="00B76D75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Pr="00CF37AA">
        <w:rPr>
          <w:rFonts w:ascii="Times New Roman" w:hAnsi="Times New Roman" w:cs="Times New Roman"/>
          <w:sz w:val="24"/>
          <w:szCs w:val="24"/>
        </w:rPr>
        <w:t>и прилагаемых к нему документах, согласен (согласна) (для заявителе – физических лиц).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DF5A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      __________________________________________</w:t>
      </w:r>
    </w:p>
    <w:p w:rsidR="00467C4E" w:rsidRPr="00C02EF8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  (Ф.И.О. заявителя, полностью)</w:t>
      </w:r>
    </w:p>
    <w:p w:rsidR="00467C4E" w:rsidRPr="00C02EF8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02EF8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392" w:rsidRDefault="00393392"/>
    <w:sectPr w:rsidR="00393392" w:rsidSect="00F30A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38" w:rsidRDefault="00B17E38" w:rsidP="00651296">
      <w:pPr>
        <w:spacing w:after="0" w:line="240" w:lineRule="auto"/>
      </w:pPr>
      <w:r>
        <w:separator/>
      </w:r>
    </w:p>
  </w:endnote>
  <w:endnote w:type="continuationSeparator" w:id="0">
    <w:p w:rsidR="00B17E38" w:rsidRDefault="00B17E38" w:rsidP="0065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655384" w:rsidRDefault="00CC3FB9" w:rsidP="00F30A3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655384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245705">
          <w:rPr>
            <w:rFonts w:ascii="Times New Roman" w:hAnsi="Times New Roman" w:cs="Times New Roman"/>
            <w:noProof/>
            <w:sz w:val="24"/>
          </w:rPr>
          <w:t>47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38" w:rsidRDefault="00B17E38" w:rsidP="00651296">
      <w:pPr>
        <w:spacing w:after="0" w:line="240" w:lineRule="auto"/>
      </w:pPr>
      <w:r>
        <w:separator/>
      </w:r>
    </w:p>
  </w:footnote>
  <w:footnote w:type="continuationSeparator" w:id="0">
    <w:p w:rsidR="00B17E38" w:rsidRDefault="00B17E38" w:rsidP="0065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6160D"/>
    <w:multiLevelType w:val="hybridMultilevel"/>
    <w:tmpl w:val="D0DAC3A0"/>
    <w:lvl w:ilvl="0" w:tplc="97BC79F2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45ADA"/>
    <w:multiLevelType w:val="hybridMultilevel"/>
    <w:tmpl w:val="6CBE3284"/>
    <w:lvl w:ilvl="0" w:tplc="33BE57F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CE521C2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07690E"/>
    <w:multiLevelType w:val="hybridMultilevel"/>
    <w:tmpl w:val="AFD4D64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54041"/>
    <w:multiLevelType w:val="hybridMultilevel"/>
    <w:tmpl w:val="C0728BD8"/>
    <w:lvl w:ilvl="0" w:tplc="D2CC9CE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A137F5"/>
    <w:multiLevelType w:val="hybridMultilevel"/>
    <w:tmpl w:val="43D48358"/>
    <w:lvl w:ilvl="0" w:tplc="25324E60">
      <w:start w:val="6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A262E"/>
    <w:multiLevelType w:val="hybridMultilevel"/>
    <w:tmpl w:val="319C8162"/>
    <w:lvl w:ilvl="0" w:tplc="0CAECF9C">
      <w:start w:val="11"/>
      <w:numFmt w:val="decimal"/>
      <w:lvlText w:val="%1."/>
      <w:lvlJc w:val="left"/>
      <w:pPr>
        <w:ind w:left="1085" w:hanging="3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1300E70"/>
    <w:multiLevelType w:val="hybridMultilevel"/>
    <w:tmpl w:val="3BFC97DC"/>
    <w:lvl w:ilvl="0" w:tplc="FFB2E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44B10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8"/>
  </w:num>
  <w:num w:numId="9">
    <w:abstractNumId w:val="4"/>
  </w:num>
  <w:num w:numId="10">
    <w:abstractNumId w:val="16"/>
  </w:num>
  <w:num w:numId="11">
    <w:abstractNumId w:val="7"/>
  </w:num>
  <w:num w:numId="12">
    <w:abstractNumId w:val="14"/>
  </w:num>
  <w:num w:numId="13">
    <w:abstractNumId w:val="2"/>
  </w:num>
  <w:num w:numId="14">
    <w:abstractNumId w:val="5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C4E"/>
    <w:rsid w:val="000846C9"/>
    <w:rsid w:val="000A050D"/>
    <w:rsid w:val="000E2EF0"/>
    <w:rsid w:val="00106B96"/>
    <w:rsid w:val="0015366B"/>
    <w:rsid w:val="001F0896"/>
    <w:rsid w:val="00214355"/>
    <w:rsid w:val="0022744F"/>
    <w:rsid w:val="00230A52"/>
    <w:rsid w:val="00245705"/>
    <w:rsid w:val="00247906"/>
    <w:rsid w:val="0026704E"/>
    <w:rsid w:val="00267E58"/>
    <w:rsid w:val="00295CC2"/>
    <w:rsid w:val="002D49C5"/>
    <w:rsid w:val="0031390D"/>
    <w:rsid w:val="003478CC"/>
    <w:rsid w:val="00362F5E"/>
    <w:rsid w:val="00393392"/>
    <w:rsid w:val="00395EEC"/>
    <w:rsid w:val="003C619B"/>
    <w:rsid w:val="00464FC5"/>
    <w:rsid w:val="00467C4E"/>
    <w:rsid w:val="004775AA"/>
    <w:rsid w:val="00491D08"/>
    <w:rsid w:val="004A0313"/>
    <w:rsid w:val="004E2BFC"/>
    <w:rsid w:val="004F3D8E"/>
    <w:rsid w:val="004F7DA9"/>
    <w:rsid w:val="00583212"/>
    <w:rsid w:val="005A1492"/>
    <w:rsid w:val="005A26B3"/>
    <w:rsid w:val="005A446B"/>
    <w:rsid w:val="005C3AA3"/>
    <w:rsid w:val="005D4E24"/>
    <w:rsid w:val="005E1A9C"/>
    <w:rsid w:val="005E2F37"/>
    <w:rsid w:val="005E51C5"/>
    <w:rsid w:val="00651296"/>
    <w:rsid w:val="00655384"/>
    <w:rsid w:val="00664272"/>
    <w:rsid w:val="006C354A"/>
    <w:rsid w:val="006D16B6"/>
    <w:rsid w:val="00747EA4"/>
    <w:rsid w:val="007E7078"/>
    <w:rsid w:val="0083190D"/>
    <w:rsid w:val="0083233F"/>
    <w:rsid w:val="00842651"/>
    <w:rsid w:val="008744D4"/>
    <w:rsid w:val="008A00E8"/>
    <w:rsid w:val="008A4544"/>
    <w:rsid w:val="00914E4D"/>
    <w:rsid w:val="009C4E81"/>
    <w:rsid w:val="00A14B84"/>
    <w:rsid w:val="00A611CF"/>
    <w:rsid w:val="00A805AE"/>
    <w:rsid w:val="00B17E38"/>
    <w:rsid w:val="00B76D75"/>
    <w:rsid w:val="00C1665A"/>
    <w:rsid w:val="00C34119"/>
    <w:rsid w:val="00C4397F"/>
    <w:rsid w:val="00C7505C"/>
    <w:rsid w:val="00C8623E"/>
    <w:rsid w:val="00CA4C92"/>
    <w:rsid w:val="00CC0373"/>
    <w:rsid w:val="00CC3FB9"/>
    <w:rsid w:val="00CC7E2C"/>
    <w:rsid w:val="00CD3F2F"/>
    <w:rsid w:val="00D05C6B"/>
    <w:rsid w:val="00D36ECA"/>
    <w:rsid w:val="00D4673F"/>
    <w:rsid w:val="00DF5AF9"/>
    <w:rsid w:val="00E0654B"/>
    <w:rsid w:val="00E213B1"/>
    <w:rsid w:val="00EB2377"/>
    <w:rsid w:val="00F11ADF"/>
    <w:rsid w:val="00F30A30"/>
    <w:rsid w:val="00F36803"/>
    <w:rsid w:val="00F3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1296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467C4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7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67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467C4E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List Paragraph"/>
    <w:basedOn w:val="a0"/>
    <w:uiPriority w:val="34"/>
    <w:qFormat/>
    <w:rsid w:val="00467C4E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467C4E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467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46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67C4E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467C4E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467C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467C4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7C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7C4E"/>
    <w:rPr>
      <w:b/>
      <w:bCs/>
    </w:rPr>
  </w:style>
  <w:style w:type="character" w:customStyle="1" w:styleId="blk">
    <w:name w:val="blk"/>
    <w:basedOn w:val="a1"/>
    <w:rsid w:val="00467C4E"/>
  </w:style>
  <w:style w:type="character" w:customStyle="1" w:styleId="u">
    <w:name w:val="u"/>
    <w:basedOn w:val="a1"/>
    <w:rsid w:val="00467C4E"/>
  </w:style>
  <w:style w:type="character" w:customStyle="1" w:styleId="ConsPlusNormal0">
    <w:name w:val="ConsPlusNormal Знак"/>
    <w:basedOn w:val="a1"/>
    <w:link w:val="ConsPlusNormal"/>
    <w:rsid w:val="00467C4E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46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67C4E"/>
  </w:style>
  <w:style w:type="paragraph" w:styleId="ae">
    <w:name w:val="footer"/>
    <w:basedOn w:val="a0"/>
    <w:link w:val="af"/>
    <w:uiPriority w:val="99"/>
    <w:unhideWhenUsed/>
    <w:rsid w:val="0046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67C4E"/>
  </w:style>
  <w:style w:type="paragraph" w:customStyle="1" w:styleId="ConsPlusNonformat">
    <w:name w:val="ConsPlusNonformat"/>
    <w:uiPriority w:val="99"/>
    <w:rsid w:val="00467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67C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467C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0"/>
    <w:rsid w:val="0046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1"/>
    <w:rsid w:val="00467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5F07C351652276279E430B1720ED0F257C272B080B07D69357726FFv073I" TargetMode="External"/><Relationship Id="rId13" Type="http://schemas.openxmlformats.org/officeDocument/2006/relationships/hyperlink" Target="consultantplus://offline/ref=DC97C0C46CFB50F4790B731EA8EEE7CC05908E666901D4DB2FA94619884482E632DEA4BABFB66E47BE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DDF35E53AD3E6D94F461CE2F5582A0DD563982DDE8003DF51DED4050904C0AE0C12D20865D3162DEB4DI" TargetMode="External"/><Relationship Id="rId12" Type="http://schemas.openxmlformats.org/officeDocument/2006/relationships/hyperlink" Target="consultantplus://offline/ref=1645B9EC79480C3DE0648094CF20C0B74B373B83B5F6BED071C495913EV8B0J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CF61B1203897002AE1EBBDD6BF3825CCC242D70BB000727A0349900Bw5JBI" TargetMode="External"/><Relationship Id="rId20" Type="http://schemas.openxmlformats.org/officeDocument/2006/relationships/hyperlink" Target="mailto:mail@to50re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45B9EC79480C3DE0648094CF20C0B74B373B83B5F6BED071C495913EV8B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CF61B1203897002AE1EBBDD6BF3825CCC242D70BB300727A0349900Bw5JBI" TargetMode="External"/><Relationship Id="rId10" Type="http://schemas.openxmlformats.org/officeDocument/2006/relationships/hyperlink" Target="consultantplus://offline/ref=6345F07C351652276279E430B1720ED0F257C272B080B07D69357726FFv073I" TargetMode="External"/><Relationship Id="rId19" Type="http://schemas.openxmlformats.org/officeDocument/2006/relationships/hyperlink" Target="mailto:lytkarino.@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45F07C351652276279E430B1720ED0F257C272B080B07D69357726FFv073I" TargetMode="External"/><Relationship Id="rId14" Type="http://schemas.openxmlformats.org/officeDocument/2006/relationships/hyperlink" Target="consultantplus://offline/ref=FFCF61B1203897002AE1EBBDD6BF3825CCC242D70BB000727A0349900Bw5J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47</Pages>
  <Words>13682</Words>
  <Characters>77992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91492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1</cp:lastModifiedBy>
  <cp:revision>58</cp:revision>
  <cp:lastPrinted>2014-09-15T12:13:00Z</cp:lastPrinted>
  <dcterms:created xsi:type="dcterms:W3CDTF">2014-09-02T14:18:00Z</dcterms:created>
  <dcterms:modified xsi:type="dcterms:W3CDTF">2014-09-18T11:12:00Z</dcterms:modified>
</cp:coreProperties>
</file>