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D8" w:rsidRPr="00D711AD" w:rsidRDefault="00A93DAB" w:rsidP="00A9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Статья в газету « По аттестации»</w:t>
      </w:r>
    </w:p>
    <w:p w:rsidR="00F51688" w:rsidRPr="00D711AD" w:rsidRDefault="00F51688" w:rsidP="00F516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1AD" w:rsidRDefault="00B71051" w:rsidP="00F516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ФКУ «Центр ГИМС МЧС России по Московской области» </w:t>
      </w:r>
    </w:p>
    <w:p w:rsidR="00B71051" w:rsidRDefault="00B71051" w:rsidP="00F516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ИНФОРМИРУЕТ.</w:t>
      </w:r>
    </w:p>
    <w:p w:rsidR="00B71051" w:rsidRPr="00D711AD" w:rsidRDefault="00B71051" w:rsidP="00F516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1688" w:rsidRDefault="00B94C89" w:rsidP="00B94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711AD">
        <w:rPr>
          <w:rFonts w:ascii="Times New Roman" w:hAnsi="Times New Roman" w:cs="Times New Roman"/>
          <w:sz w:val="28"/>
          <w:szCs w:val="28"/>
        </w:rPr>
        <w:t>С 01 января 2015 года в</w:t>
      </w:r>
      <w:r w:rsidR="00F51688" w:rsidRPr="00D711AD">
        <w:rPr>
          <w:rFonts w:ascii="Times New Roman" w:hAnsi="Times New Roman" w:cs="Times New Roman"/>
          <w:sz w:val="28"/>
          <w:szCs w:val="28"/>
        </w:rPr>
        <w:t xml:space="preserve">ступили в силу </w:t>
      </w:r>
      <w:r w:rsidRPr="00D711AD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F51688" w:rsidRPr="00D711AD">
        <w:rPr>
          <w:rFonts w:ascii="Times New Roman" w:hAnsi="Times New Roman" w:cs="Times New Roman"/>
          <w:sz w:val="28"/>
          <w:szCs w:val="28"/>
        </w:rPr>
        <w:t xml:space="preserve">правила Аттестации на право управления маломерными судами </w:t>
      </w:r>
      <w:r w:rsidRPr="00D711AD">
        <w:rPr>
          <w:rFonts w:ascii="Times New Roman" w:hAnsi="Times New Roman" w:cs="Times New Roman"/>
          <w:sz w:val="28"/>
          <w:szCs w:val="28"/>
        </w:rPr>
        <w:t xml:space="preserve">поднадзорными государственной инспекции по маломерным судам </w:t>
      </w:r>
      <w:r w:rsidR="00F51688" w:rsidRPr="00D711AD">
        <w:rPr>
          <w:rFonts w:ascii="Times New Roman" w:hAnsi="Times New Roman" w:cs="Times New Roman"/>
          <w:sz w:val="28"/>
          <w:szCs w:val="28"/>
        </w:rPr>
        <w:t xml:space="preserve">(Приказ № 262 МЧС России от 27.05.2014года « Об утверждении правил аттестации на право управления маломерными судами поднадзорными государственной инспекции по маломерным судам МЧС России и Приказ № 263 от 27.05.2014 года « Об утверждении административного регламента </w:t>
      </w:r>
      <w:r w:rsidRPr="00D711AD">
        <w:rPr>
          <w:rFonts w:ascii="Times New Roman" w:hAnsi="Times New Roman" w:cs="Times New Roman"/>
          <w:sz w:val="28"/>
          <w:szCs w:val="28"/>
        </w:rPr>
        <w:t>Министерства</w:t>
      </w:r>
      <w:r w:rsidR="00F51688" w:rsidRPr="00D711AD">
        <w:rPr>
          <w:rFonts w:ascii="Times New Roman" w:hAnsi="Times New Roman" w:cs="Times New Roman"/>
          <w:sz w:val="28"/>
          <w:szCs w:val="28"/>
        </w:rPr>
        <w:t xml:space="preserve"> Российской Федерации по</w:t>
      </w:r>
      <w:proofErr w:type="gramEnd"/>
      <w:r w:rsidR="00F51688" w:rsidRPr="00D711AD">
        <w:rPr>
          <w:rFonts w:ascii="Times New Roman" w:hAnsi="Times New Roman" w:cs="Times New Roman"/>
          <w:sz w:val="28"/>
          <w:szCs w:val="28"/>
        </w:rPr>
        <w:t xml:space="preserve"> делам гражданской </w:t>
      </w:r>
      <w:r w:rsidRPr="00D711AD">
        <w:rPr>
          <w:rFonts w:ascii="Times New Roman" w:hAnsi="Times New Roman" w:cs="Times New Roman"/>
          <w:sz w:val="28"/>
          <w:szCs w:val="28"/>
        </w:rPr>
        <w:t>обороны</w:t>
      </w:r>
      <w:r w:rsidR="00F51688" w:rsidRPr="00D711AD">
        <w:rPr>
          <w:rFonts w:ascii="Times New Roman" w:hAnsi="Times New Roman" w:cs="Times New Roman"/>
          <w:sz w:val="28"/>
          <w:szCs w:val="28"/>
        </w:rPr>
        <w:t xml:space="preserve"> и </w:t>
      </w:r>
      <w:r w:rsidRPr="00D711AD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proofErr w:type="gramStart"/>
      <w:r w:rsidRPr="00D711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11AD">
        <w:rPr>
          <w:rFonts w:ascii="Times New Roman" w:hAnsi="Times New Roman" w:cs="Times New Roman"/>
          <w:sz w:val="28"/>
          <w:szCs w:val="28"/>
        </w:rPr>
        <w:t>далее Административный регламент).</w:t>
      </w:r>
    </w:p>
    <w:p w:rsidR="00374FE5" w:rsidRDefault="00374FE5" w:rsidP="00B94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11AD" w:rsidRDefault="00D711AD" w:rsidP="00B94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1AD">
        <w:rPr>
          <w:rFonts w:ascii="Times New Roman" w:hAnsi="Times New Roman" w:cs="Times New Roman"/>
          <w:sz w:val="28"/>
          <w:szCs w:val="28"/>
        </w:rPr>
        <w:t>Правила аттестации на право управления маломерными судами, поднадзорными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- Правила аттестации) определяют порядок определения уровня знаний, умений и навыков при аттестации для предоставления права управления маломерными судами, используемыми в некоммерческих целях и подлежащими регистрации в реестре маломерных судов (далее - маломерные суда).</w:t>
      </w:r>
      <w:proofErr w:type="gramEnd"/>
    </w:p>
    <w:p w:rsidR="00D711AD" w:rsidRPr="00D711AD" w:rsidRDefault="00D711AD" w:rsidP="00D711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 xml:space="preserve"> Заявителем о предоставлении государственной услуги по аттестации является физическое лицо вне зависимости от места жительства или регистрации, являющееся гражданином Российской Федерации, или иностранным гражданином, или лицом без гражданства.</w:t>
      </w: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Государственная услуга по аттестации предоставляется заявителю:</w:t>
      </w: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•</w:t>
      </w:r>
      <w:r w:rsidRPr="00D711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711AD">
        <w:rPr>
          <w:rFonts w:ascii="Times New Roman" w:hAnsi="Times New Roman" w:cs="Times New Roman"/>
          <w:sz w:val="28"/>
          <w:szCs w:val="28"/>
        </w:rPr>
        <w:t>достигшему</w:t>
      </w:r>
      <w:proofErr w:type="gramEnd"/>
      <w:r w:rsidRPr="00D711AD">
        <w:rPr>
          <w:rFonts w:ascii="Times New Roman" w:hAnsi="Times New Roman" w:cs="Times New Roman"/>
          <w:sz w:val="28"/>
          <w:szCs w:val="28"/>
        </w:rPr>
        <w:t xml:space="preserve"> восемнадцатилетнего возраста;</w:t>
      </w: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•</w:t>
      </w:r>
      <w:r w:rsidRPr="00D711AD">
        <w:rPr>
          <w:rFonts w:ascii="Times New Roman" w:hAnsi="Times New Roman" w:cs="Times New Roman"/>
          <w:sz w:val="28"/>
          <w:szCs w:val="28"/>
        </w:rPr>
        <w:tab/>
        <w:t>годному по состоянию здоровья к управлению маломерными судами;</w:t>
      </w:r>
    </w:p>
    <w:p w:rsid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•</w:t>
      </w:r>
      <w:r w:rsidRPr="00D711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711AD">
        <w:rPr>
          <w:rFonts w:ascii="Times New Roman" w:hAnsi="Times New Roman" w:cs="Times New Roman"/>
          <w:sz w:val="28"/>
          <w:szCs w:val="28"/>
        </w:rPr>
        <w:t>уплатившему</w:t>
      </w:r>
      <w:proofErr w:type="gramEnd"/>
      <w:r w:rsidRPr="00D711AD">
        <w:rPr>
          <w:rFonts w:ascii="Times New Roman" w:hAnsi="Times New Roman" w:cs="Times New Roman"/>
          <w:sz w:val="28"/>
          <w:szCs w:val="28"/>
        </w:rPr>
        <w:t xml:space="preserve"> государственную пошлину за совершение юридически значимых действий (далее - государственная пошлина).</w:t>
      </w:r>
    </w:p>
    <w:p w:rsidR="008E14A5" w:rsidRPr="00D711AD" w:rsidRDefault="008E14A5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1051" w:rsidRDefault="00D711AD" w:rsidP="00B710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14A5">
        <w:rPr>
          <w:rFonts w:ascii="Times New Roman" w:hAnsi="Times New Roman" w:cs="Times New Roman"/>
          <w:sz w:val="28"/>
          <w:szCs w:val="28"/>
        </w:rPr>
        <w:t>Перечень аттестационных комиссий на территории Московской области:</w:t>
      </w:r>
    </w:p>
    <w:p w:rsidR="00B71051" w:rsidRDefault="00B71051" w:rsidP="00B710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1051" w:rsidRPr="00B71051" w:rsidRDefault="00B71051" w:rsidP="00B71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051">
        <w:rPr>
          <w:rFonts w:ascii="Times New Roman" w:hAnsi="Times New Roman" w:cs="Times New Roman"/>
          <w:sz w:val="28"/>
          <w:szCs w:val="28"/>
        </w:rPr>
        <w:t xml:space="preserve">Группы аттестации и регистрации: </w:t>
      </w:r>
    </w:p>
    <w:p w:rsidR="008E14A5" w:rsidRPr="008E14A5" w:rsidRDefault="00B71051" w:rsidP="00B710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1051">
        <w:rPr>
          <w:rFonts w:ascii="Times New Roman" w:hAnsi="Times New Roman" w:cs="Times New Roman"/>
          <w:sz w:val="28"/>
          <w:szCs w:val="28"/>
        </w:rPr>
        <w:t>Адрес: г. Москва, ул. Обручева, 46.</w:t>
      </w:r>
    </w:p>
    <w:p w:rsidR="00D711AD" w:rsidRPr="00D711AD" w:rsidRDefault="00D711AD" w:rsidP="00B71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ральное инспекторское отделение</w:t>
      </w:r>
    </w:p>
    <w:p w:rsidR="00D711AD" w:rsidRPr="00D711AD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71051">
        <w:rPr>
          <w:rFonts w:ascii="Times New Roman" w:hAnsi="Times New Roman" w:cs="Times New Roman"/>
          <w:sz w:val="28"/>
          <w:szCs w:val="28"/>
        </w:rPr>
        <w:t>Московская обл.</w:t>
      </w:r>
      <w:r w:rsidR="00D711AD" w:rsidRPr="00D71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11AD" w:rsidRPr="00D711AD">
        <w:rPr>
          <w:rFonts w:ascii="Times New Roman" w:hAnsi="Times New Roman" w:cs="Times New Roman"/>
          <w:sz w:val="28"/>
          <w:szCs w:val="28"/>
        </w:rPr>
        <w:t>Мытищ</w:t>
      </w:r>
      <w:r w:rsidR="00D711AD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D711AD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 w:rsidR="00D711AD">
        <w:rPr>
          <w:rFonts w:ascii="Times New Roman" w:hAnsi="Times New Roman" w:cs="Times New Roman"/>
          <w:sz w:val="28"/>
          <w:szCs w:val="28"/>
        </w:rPr>
        <w:t>Подрезово</w:t>
      </w:r>
      <w:proofErr w:type="spellEnd"/>
    </w:p>
    <w:p w:rsidR="00D711AD" w:rsidRPr="00D711AD" w:rsidRDefault="00D711AD" w:rsidP="00B71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инспекторское отделение</w:t>
      </w:r>
    </w:p>
    <w:p w:rsidR="00D711AD" w:rsidRPr="00D711AD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B71051" w:rsidRPr="00B71051">
        <w:t xml:space="preserve"> </w:t>
      </w:r>
      <w:r w:rsidR="00B71051" w:rsidRPr="00B71051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spellStart"/>
      <w:proofErr w:type="gramStart"/>
      <w:r w:rsidR="00B71051" w:rsidRPr="00B71051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D711AD">
        <w:rPr>
          <w:rFonts w:ascii="Times New Roman" w:hAnsi="Times New Roman" w:cs="Times New Roman"/>
          <w:sz w:val="28"/>
          <w:szCs w:val="28"/>
        </w:rPr>
        <w:t>, г. Дубна, ул. Векслера, д. 19</w:t>
      </w: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МО, г. Дмитров, Железнодорожный пер. д. 7</w:t>
      </w:r>
    </w:p>
    <w:p w:rsidR="00D711AD" w:rsidRPr="00D711AD" w:rsidRDefault="00D711AD" w:rsidP="00B71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lastRenderedPageBreak/>
        <w:t>Инспекторский участок № 3</w:t>
      </w:r>
    </w:p>
    <w:p w:rsidR="00B94C89" w:rsidRDefault="00B71051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B71051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spellStart"/>
      <w:proofErr w:type="gramStart"/>
      <w:r w:rsidRPr="00B71051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D711AD" w:rsidRPr="00D711AD">
        <w:rPr>
          <w:rFonts w:ascii="Times New Roman" w:hAnsi="Times New Roman" w:cs="Times New Roman"/>
          <w:sz w:val="28"/>
          <w:szCs w:val="28"/>
        </w:rPr>
        <w:t>, Луховицкий р-он, п. Белоомут, ул. Советская д. 4</w:t>
      </w:r>
    </w:p>
    <w:p w:rsidR="00B71051" w:rsidRDefault="00B71051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1AD" w:rsidRP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 xml:space="preserve">Прием населения: вторник, четверг с 10.00 до 17.00, обеденный перерыв с 13.00 до 14.00. </w:t>
      </w:r>
    </w:p>
    <w:p w:rsidR="00D711AD" w:rsidRDefault="00D711AD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1AD">
        <w:rPr>
          <w:rFonts w:ascii="Times New Roman" w:hAnsi="Times New Roman" w:cs="Times New Roman"/>
          <w:sz w:val="28"/>
          <w:szCs w:val="28"/>
        </w:rPr>
        <w:t>Выдача удостоверений на право управления маломерным судном: понедельник, среда с 10.00 до 17.00, обеденный перерыв с 13.00 до 14.00.</w:t>
      </w:r>
    </w:p>
    <w:p w:rsidR="004D1C2F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C2F" w:rsidRDefault="008E14A5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по тел</w:t>
      </w:r>
      <w:r w:rsidR="004D1C2F">
        <w:rPr>
          <w:rFonts w:ascii="Times New Roman" w:hAnsi="Times New Roman" w:cs="Times New Roman"/>
          <w:sz w:val="28"/>
          <w:szCs w:val="28"/>
        </w:rPr>
        <w:t>ефону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1C2F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8(495) 542-21-81</w:t>
      </w:r>
    </w:p>
    <w:p w:rsidR="004D1C2F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8(495) 334-15-60</w:t>
      </w:r>
    </w:p>
    <w:p w:rsidR="004D1C2F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6" w:history="1">
        <w:r w:rsidRPr="0092115E">
          <w:rPr>
            <w:rStyle w:val="a4"/>
            <w:rFonts w:ascii="Times New Roman" w:hAnsi="Times New Roman" w:cs="Times New Roman"/>
            <w:sz w:val="28"/>
            <w:szCs w:val="28"/>
          </w:rPr>
          <w:t>www.50.mchs.gov.ru</w:t>
        </w:r>
      </w:hyperlink>
    </w:p>
    <w:p w:rsidR="004D1C2F" w:rsidRPr="00D711AD" w:rsidRDefault="004D1C2F" w:rsidP="00D71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D1C2F" w:rsidRPr="00D7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DB9"/>
    <w:multiLevelType w:val="hybridMultilevel"/>
    <w:tmpl w:val="BFEE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E13C5"/>
    <w:multiLevelType w:val="hybridMultilevel"/>
    <w:tmpl w:val="1EE2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0B6"/>
    <w:multiLevelType w:val="hybridMultilevel"/>
    <w:tmpl w:val="BDEC894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AB"/>
    <w:rsid w:val="00374FE5"/>
    <w:rsid w:val="004D1C2F"/>
    <w:rsid w:val="008E14A5"/>
    <w:rsid w:val="008F36DD"/>
    <w:rsid w:val="00A93DAB"/>
    <w:rsid w:val="00B71051"/>
    <w:rsid w:val="00B94C89"/>
    <w:rsid w:val="00D711AD"/>
    <w:rsid w:val="00D83C34"/>
    <w:rsid w:val="00DD7BC1"/>
    <w:rsid w:val="00F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D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1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D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1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0.mch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пользователь</cp:lastModifiedBy>
  <cp:revision>5</cp:revision>
  <dcterms:created xsi:type="dcterms:W3CDTF">2015-02-11T10:25:00Z</dcterms:created>
  <dcterms:modified xsi:type="dcterms:W3CDTF">2015-02-11T10:34:00Z</dcterms:modified>
</cp:coreProperties>
</file>