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AD" w:rsidRDefault="00D96DAD" w:rsidP="00D96DA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 ГОРОДА ЛЫТКАРИНО</w:t>
      </w:r>
    </w:p>
    <w:p w:rsidR="00D96DAD" w:rsidRDefault="00D96DAD" w:rsidP="00D96DA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96DAD" w:rsidRDefault="00D96DAD" w:rsidP="00D96DAD">
      <w:pPr>
        <w:jc w:val="center"/>
        <w:rPr>
          <w:sz w:val="28"/>
          <w:szCs w:val="28"/>
        </w:rPr>
      </w:pPr>
    </w:p>
    <w:p w:rsidR="00D96DAD" w:rsidRDefault="00D96DAD" w:rsidP="00D96DAD">
      <w:pPr>
        <w:jc w:val="center"/>
        <w:rPr>
          <w:sz w:val="28"/>
          <w:szCs w:val="28"/>
        </w:rPr>
      </w:pPr>
      <w:r>
        <w:rPr>
          <w:sz w:val="28"/>
          <w:szCs w:val="28"/>
        </w:rPr>
        <w:t>10.03.2015 № 628/74</w:t>
      </w:r>
    </w:p>
    <w:p w:rsidR="00D96DAD" w:rsidRPr="000D439E" w:rsidRDefault="00D96DAD" w:rsidP="00D96DAD">
      <w:pPr>
        <w:suppressAutoHyphens w:val="0"/>
        <w:ind w:firstLine="4860"/>
        <w:rPr>
          <w:sz w:val="28"/>
          <w:szCs w:val="28"/>
          <w:lang w:eastAsia="ru-RU"/>
        </w:rPr>
      </w:pPr>
    </w:p>
    <w:p w:rsidR="00D96DAD" w:rsidRDefault="00D96DAD" w:rsidP="00D96DAD">
      <w:pPr>
        <w:suppressAutoHyphens w:val="0"/>
        <w:ind w:firstLine="567"/>
        <w:rPr>
          <w:sz w:val="28"/>
          <w:szCs w:val="28"/>
          <w:lang w:eastAsia="ru-RU"/>
        </w:rPr>
      </w:pPr>
    </w:p>
    <w:p w:rsidR="00D96DAD" w:rsidRDefault="00D96DAD" w:rsidP="00D96DAD">
      <w:pPr>
        <w:suppressAutoHyphens w:val="0"/>
        <w:ind w:firstLine="567"/>
        <w:rPr>
          <w:sz w:val="28"/>
          <w:szCs w:val="28"/>
          <w:lang w:eastAsia="ru-RU"/>
        </w:rPr>
      </w:pPr>
    </w:p>
    <w:p w:rsidR="00D96DAD" w:rsidRDefault="00D96DAD" w:rsidP="00D96DAD">
      <w:pPr>
        <w:suppressAutoHyphens w:val="0"/>
        <w:ind w:firstLine="567"/>
        <w:rPr>
          <w:sz w:val="28"/>
          <w:szCs w:val="28"/>
          <w:lang w:eastAsia="ru-RU"/>
        </w:rPr>
      </w:pPr>
    </w:p>
    <w:p w:rsidR="00D96DAD" w:rsidRPr="00875C2F" w:rsidRDefault="00D96DAD" w:rsidP="00D96DAD">
      <w:pPr>
        <w:suppressAutoHyphens w:val="0"/>
        <w:rPr>
          <w:sz w:val="28"/>
          <w:szCs w:val="20"/>
          <w:lang w:eastAsia="ru-RU"/>
        </w:rPr>
      </w:pPr>
      <w:r w:rsidRPr="00875C2F">
        <w:rPr>
          <w:sz w:val="28"/>
          <w:szCs w:val="20"/>
          <w:lang w:eastAsia="ru-RU"/>
        </w:rPr>
        <w:t xml:space="preserve">Об утверждении схемы </w:t>
      </w:r>
    </w:p>
    <w:p w:rsidR="00D96DAD" w:rsidRPr="00875C2F" w:rsidRDefault="00D96DAD" w:rsidP="00D96DAD">
      <w:pPr>
        <w:suppressAutoHyphens w:val="0"/>
        <w:rPr>
          <w:sz w:val="28"/>
          <w:szCs w:val="20"/>
          <w:lang w:eastAsia="ru-RU"/>
        </w:rPr>
      </w:pPr>
      <w:r w:rsidRPr="00875C2F">
        <w:rPr>
          <w:sz w:val="28"/>
          <w:szCs w:val="20"/>
          <w:lang w:eastAsia="ru-RU"/>
        </w:rPr>
        <w:t>многомандатных  избирательных округов</w:t>
      </w:r>
    </w:p>
    <w:p w:rsidR="00D96DAD" w:rsidRPr="00875C2F" w:rsidRDefault="00D96DAD" w:rsidP="00D96DAD">
      <w:pPr>
        <w:suppressAutoHyphens w:val="0"/>
        <w:rPr>
          <w:sz w:val="28"/>
          <w:szCs w:val="20"/>
          <w:lang w:eastAsia="ru-RU"/>
        </w:rPr>
      </w:pPr>
      <w:r w:rsidRPr="00875C2F">
        <w:rPr>
          <w:sz w:val="28"/>
          <w:szCs w:val="20"/>
          <w:lang w:eastAsia="ru-RU"/>
        </w:rPr>
        <w:t>для проведения выборов депутатов</w:t>
      </w:r>
    </w:p>
    <w:p w:rsidR="00D96DAD" w:rsidRPr="00875C2F" w:rsidRDefault="00D96DAD" w:rsidP="00D96DAD">
      <w:pPr>
        <w:suppressAutoHyphens w:val="0"/>
        <w:rPr>
          <w:sz w:val="28"/>
          <w:szCs w:val="20"/>
          <w:lang w:eastAsia="ru-RU"/>
        </w:rPr>
      </w:pPr>
      <w:r w:rsidRPr="00875C2F">
        <w:rPr>
          <w:sz w:val="28"/>
          <w:szCs w:val="20"/>
          <w:lang w:eastAsia="ru-RU"/>
        </w:rPr>
        <w:t xml:space="preserve">Совета депутатов </w:t>
      </w:r>
      <w:proofErr w:type="spellStart"/>
      <w:r w:rsidRPr="00875C2F">
        <w:rPr>
          <w:sz w:val="28"/>
          <w:szCs w:val="20"/>
          <w:lang w:eastAsia="ru-RU"/>
        </w:rPr>
        <w:t>г</w:t>
      </w:r>
      <w:proofErr w:type="gramStart"/>
      <w:r w:rsidRPr="00875C2F">
        <w:rPr>
          <w:sz w:val="28"/>
          <w:szCs w:val="20"/>
          <w:lang w:eastAsia="ru-RU"/>
        </w:rPr>
        <w:t>.Л</w:t>
      </w:r>
      <w:proofErr w:type="gramEnd"/>
      <w:r w:rsidRPr="00875C2F">
        <w:rPr>
          <w:sz w:val="28"/>
          <w:szCs w:val="20"/>
          <w:lang w:eastAsia="ru-RU"/>
        </w:rPr>
        <w:t>ыткарино</w:t>
      </w:r>
      <w:proofErr w:type="spellEnd"/>
    </w:p>
    <w:p w:rsidR="00D96DAD" w:rsidRPr="00875C2F" w:rsidRDefault="00D96DAD" w:rsidP="00D96DAD">
      <w:pPr>
        <w:suppressAutoHyphens w:val="0"/>
        <w:rPr>
          <w:sz w:val="28"/>
          <w:szCs w:val="20"/>
          <w:lang w:eastAsia="ru-RU"/>
        </w:rPr>
      </w:pPr>
    </w:p>
    <w:p w:rsidR="00D96DAD" w:rsidRPr="00875C2F" w:rsidRDefault="00D96DAD" w:rsidP="00D96DAD">
      <w:pPr>
        <w:suppressAutoHyphens w:val="0"/>
        <w:rPr>
          <w:sz w:val="28"/>
          <w:szCs w:val="20"/>
          <w:lang w:eastAsia="ru-RU"/>
        </w:rPr>
      </w:pPr>
    </w:p>
    <w:p w:rsidR="00D96DAD" w:rsidRPr="00875C2F" w:rsidRDefault="00D96DAD" w:rsidP="00D96DAD">
      <w:pPr>
        <w:suppressAutoHyphens w:val="0"/>
        <w:rPr>
          <w:sz w:val="28"/>
          <w:szCs w:val="20"/>
          <w:lang w:eastAsia="ru-RU"/>
        </w:rPr>
      </w:pPr>
    </w:p>
    <w:p w:rsidR="00D96DAD" w:rsidRPr="00875C2F" w:rsidRDefault="00D96DAD" w:rsidP="00D96DAD">
      <w:pPr>
        <w:suppressAutoHyphens w:val="0"/>
        <w:ind w:firstLine="567"/>
        <w:jc w:val="both"/>
        <w:rPr>
          <w:sz w:val="28"/>
          <w:szCs w:val="20"/>
          <w:lang w:eastAsia="ru-RU"/>
        </w:rPr>
      </w:pPr>
      <w:r w:rsidRPr="00875C2F">
        <w:rPr>
          <w:sz w:val="28"/>
          <w:szCs w:val="20"/>
          <w:lang w:eastAsia="ru-RU"/>
        </w:rPr>
        <w:t xml:space="preserve">В соответствии с  ст. 18 Федерального закона  « Об  основных гарантиях избирательных прав и  права на участие  в референдуме  граждан Российской Федерации», п. 2 ст. 26 Устава города Лыткарино Московской области,  Совет депутатов  </w:t>
      </w:r>
    </w:p>
    <w:p w:rsidR="00D96DAD" w:rsidRPr="00875C2F" w:rsidRDefault="00D96DAD" w:rsidP="00D96DAD">
      <w:pPr>
        <w:suppressAutoHyphens w:val="0"/>
        <w:ind w:firstLine="567"/>
        <w:jc w:val="center"/>
        <w:rPr>
          <w:sz w:val="28"/>
          <w:szCs w:val="20"/>
          <w:lang w:eastAsia="ru-RU"/>
        </w:rPr>
      </w:pPr>
      <w:r w:rsidRPr="00875C2F">
        <w:rPr>
          <w:sz w:val="28"/>
          <w:szCs w:val="20"/>
          <w:lang w:eastAsia="ru-RU"/>
        </w:rPr>
        <w:t>решил:</w:t>
      </w:r>
    </w:p>
    <w:p w:rsidR="00D96DAD" w:rsidRPr="00875C2F" w:rsidRDefault="00D96DAD" w:rsidP="00D96DAD">
      <w:pPr>
        <w:tabs>
          <w:tab w:val="num" w:pos="0"/>
        </w:tabs>
        <w:suppressAutoHyphens w:val="0"/>
        <w:ind w:firstLine="567"/>
        <w:jc w:val="both"/>
        <w:rPr>
          <w:sz w:val="28"/>
          <w:szCs w:val="20"/>
          <w:lang w:eastAsia="ru-RU"/>
        </w:rPr>
      </w:pPr>
      <w:r w:rsidRPr="00875C2F">
        <w:rPr>
          <w:sz w:val="28"/>
          <w:szCs w:val="20"/>
          <w:lang w:eastAsia="ru-RU"/>
        </w:rPr>
        <w:t xml:space="preserve">1.Утвердить  схему многомандатных избирательных округов для проведения  выборов  депутатов  Совета  депутатов  </w:t>
      </w:r>
      <w:proofErr w:type="spellStart"/>
      <w:r w:rsidRPr="00875C2F">
        <w:rPr>
          <w:sz w:val="28"/>
          <w:szCs w:val="20"/>
          <w:lang w:eastAsia="ru-RU"/>
        </w:rPr>
        <w:t>г</w:t>
      </w:r>
      <w:proofErr w:type="gramStart"/>
      <w:r w:rsidRPr="00875C2F">
        <w:rPr>
          <w:sz w:val="28"/>
          <w:szCs w:val="20"/>
          <w:lang w:eastAsia="ru-RU"/>
        </w:rPr>
        <w:t>.Л</w:t>
      </w:r>
      <w:proofErr w:type="gramEnd"/>
      <w:r w:rsidRPr="00875C2F">
        <w:rPr>
          <w:sz w:val="28"/>
          <w:szCs w:val="20"/>
          <w:lang w:eastAsia="ru-RU"/>
        </w:rPr>
        <w:t>ыткарино</w:t>
      </w:r>
      <w:proofErr w:type="spellEnd"/>
      <w:r w:rsidRPr="00875C2F">
        <w:rPr>
          <w:sz w:val="28"/>
          <w:szCs w:val="20"/>
          <w:lang w:eastAsia="ru-RU"/>
        </w:rPr>
        <w:t xml:space="preserve"> в новой редакции (прилагается).</w:t>
      </w:r>
    </w:p>
    <w:p w:rsidR="00D96DAD" w:rsidRPr="00875C2F" w:rsidRDefault="00D96DAD" w:rsidP="00D96DAD">
      <w:pPr>
        <w:suppressAutoHyphens w:val="0"/>
        <w:ind w:firstLine="567"/>
        <w:jc w:val="both"/>
        <w:rPr>
          <w:sz w:val="28"/>
          <w:szCs w:val="20"/>
          <w:lang w:eastAsia="ru-RU"/>
        </w:rPr>
      </w:pPr>
      <w:r w:rsidRPr="00875C2F">
        <w:rPr>
          <w:sz w:val="28"/>
          <w:szCs w:val="20"/>
          <w:lang w:eastAsia="ru-RU"/>
        </w:rPr>
        <w:t xml:space="preserve">2.Решение Совета депутатов от 18.09.2014 №551/64 «Об утверждении схемы многомандатных  избирательных округов для проведения выборов депутатов Совета депутатов </w:t>
      </w:r>
      <w:proofErr w:type="spellStart"/>
      <w:r w:rsidRPr="00875C2F">
        <w:rPr>
          <w:sz w:val="28"/>
          <w:szCs w:val="20"/>
          <w:lang w:eastAsia="ru-RU"/>
        </w:rPr>
        <w:t>г</w:t>
      </w:r>
      <w:proofErr w:type="gramStart"/>
      <w:r w:rsidRPr="00875C2F">
        <w:rPr>
          <w:sz w:val="28"/>
          <w:szCs w:val="20"/>
          <w:lang w:eastAsia="ru-RU"/>
        </w:rPr>
        <w:t>.Л</w:t>
      </w:r>
      <w:proofErr w:type="gramEnd"/>
      <w:r w:rsidRPr="00875C2F">
        <w:rPr>
          <w:sz w:val="28"/>
          <w:szCs w:val="20"/>
          <w:lang w:eastAsia="ru-RU"/>
        </w:rPr>
        <w:t>ыткарино</w:t>
      </w:r>
      <w:proofErr w:type="spellEnd"/>
      <w:r w:rsidRPr="00875C2F">
        <w:rPr>
          <w:sz w:val="28"/>
          <w:szCs w:val="20"/>
          <w:lang w:eastAsia="ru-RU"/>
        </w:rPr>
        <w:t>» считать утратившим силу.</w:t>
      </w:r>
    </w:p>
    <w:p w:rsidR="00D96DAD" w:rsidRPr="00875C2F" w:rsidRDefault="00D96DAD" w:rsidP="00D96DAD">
      <w:pPr>
        <w:suppressAutoHyphens w:val="0"/>
        <w:ind w:firstLine="567"/>
        <w:jc w:val="both"/>
        <w:rPr>
          <w:sz w:val="28"/>
          <w:szCs w:val="20"/>
          <w:lang w:eastAsia="ru-RU"/>
        </w:rPr>
      </w:pPr>
      <w:r w:rsidRPr="00875C2F">
        <w:rPr>
          <w:sz w:val="28"/>
          <w:szCs w:val="20"/>
          <w:lang w:eastAsia="ru-RU"/>
        </w:rPr>
        <w:t>3.Опубликовать настоящее решение в газете «</w:t>
      </w:r>
      <w:proofErr w:type="spellStart"/>
      <w:r w:rsidRPr="00875C2F">
        <w:rPr>
          <w:sz w:val="28"/>
          <w:szCs w:val="20"/>
          <w:lang w:eastAsia="ru-RU"/>
        </w:rPr>
        <w:t>Лыткаринские</w:t>
      </w:r>
      <w:proofErr w:type="spellEnd"/>
      <w:r w:rsidRPr="00875C2F">
        <w:rPr>
          <w:sz w:val="28"/>
          <w:szCs w:val="20"/>
          <w:lang w:eastAsia="ru-RU"/>
        </w:rPr>
        <w:t xml:space="preserve"> вести» и   на официальном сайте Администрации города Лыткарино в сети «Интернет».</w:t>
      </w:r>
    </w:p>
    <w:p w:rsidR="00D96DAD" w:rsidRPr="00875C2F" w:rsidRDefault="00D96DAD" w:rsidP="00D96DAD">
      <w:pPr>
        <w:suppressAutoHyphens w:val="0"/>
        <w:ind w:firstLine="567"/>
        <w:rPr>
          <w:sz w:val="28"/>
          <w:szCs w:val="20"/>
          <w:lang w:eastAsia="ru-RU"/>
        </w:rPr>
      </w:pPr>
    </w:p>
    <w:p w:rsidR="00D96DAD" w:rsidRPr="00875C2F" w:rsidRDefault="00D96DAD" w:rsidP="00D96DAD">
      <w:pPr>
        <w:suppressAutoHyphens w:val="0"/>
        <w:rPr>
          <w:sz w:val="28"/>
          <w:szCs w:val="20"/>
          <w:lang w:eastAsia="ru-RU"/>
        </w:rPr>
      </w:pPr>
    </w:p>
    <w:p w:rsidR="00D96DAD" w:rsidRPr="00875C2F" w:rsidRDefault="00D96DAD" w:rsidP="00D96DAD">
      <w:pPr>
        <w:suppressAutoHyphens w:val="0"/>
        <w:ind w:firstLine="540"/>
        <w:rPr>
          <w:sz w:val="28"/>
          <w:szCs w:val="20"/>
          <w:lang w:eastAsia="ru-RU"/>
        </w:rPr>
      </w:pPr>
      <w:r w:rsidRPr="00875C2F">
        <w:rPr>
          <w:sz w:val="28"/>
          <w:szCs w:val="20"/>
          <w:lang w:eastAsia="ru-RU"/>
        </w:rPr>
        <w:t xml:space="preserve"> Председатель </w:t>
      </w:r>
    </w:p>
    <w:p w:rsidR="00D96DAD" w:rsidRPr="00875C2F" w:rsidRDefault="00D96DAD" w:rsidP="00D96DAD">
      <w:pPr>
        <w:suppressAutoHyphens w:val="0"/>
        <w:ind w:firstLine="540"/>
        <w:rPr>
          <w:sz w:val="28"/>
          <w:szCs w:val="20"/>
          <w:lang w:eastAsia="ru-RU"/>
        </w:rPr>
      </w:pPr>
      <w:r w:rsidRPr="00875C2F">
        <w:rPr>
          <w:sz w:val="28"/>
          <w:szCs w:val="20"/>
          <w:lang w:eastAsia="ru-RU"/>
        </w:rPr>
        <w:t xml:space="preserve">Совета депутатов                                                           </w:t>
      </w:r>
      <w:proofErr w:type="spellStart"/>
      <w:r w:rsidRPr="00875C2F">
        <w:rPr>
          <w:sz w:val="28"/>
          <w:szCs w:val="20"/>
          <w:lang w:eastAsia="ru-RU"/>
        </w:rPr>
        <w:t>В.В.Дерябин</w:t>
      </w:r>
      <w:proofErr w:type="spellEnd"/>
    </w:p>
    <w:p w:rsidR="00D96DAD" w:rsidRPr="00875C2F" w:rsidRDefault="00D96DAD" w:rsidP="00D96DAD">
      <w:pPr>
        <w:suppressAutoHyphens w:val="0"/>
        <w:ind w:firstLine="540"/>
        <w:rPr>
          <w:sz w:val="28"/>
          <w:szCs w:val="20"/>
          <w:lang w:eastAsia="ru-RU"/>
        </w:rPr>
      </w:pPr>
    </w:p>
    <w:p w:rsidR="00D96DAD" w:rsidRDefault="00D96DAD" w:rsidP="00D96DAD">
      <w:pPr>
        <w:suppressAutoHyphens w:val="0"/>
        <w:ind w:firstLine="567"/>
        <w:rPr>
          <w:sz w:val="28"/>
          <w:szCs w:val="28"/>
          <w:lang w:eastAsia="ru-RU"/>
        </w:rPr>
      </w:pPr>
    </w:p>
    <w:p w:rsidR="00D96DAD" w:rsidRDefault="00D96DAD" w:rsidP="00D96DAD">
      <w:pPr>
        <w:suppressAutoHyphens w:val="0"/>
        <w:ind w:firstLine="567"/>
        <w:rPr>
          <w:sz w:val="28"/>
          <w:szCs w:val="28"/>
          <w:lang w:eastAsia="ru-RU"/>
        </w:rPr>
      </w:pPr>
    </w:p>
    <w:p w:rsidR="00D96DAD" w:rsidRDefault="00D96DAD" w:rsidP="00D96DAD">
      <w:pPr>
        <w:suppressAutoHyphens w:val="0"/>
        <w:ind w:firstLine="567"/>
        <w:rPr>
          <w:sz w:val="28"/>
          <w:szCs w:val="28"/>
          <w:lang w:eastAsia="ru-RU"/>
        </w:rPr>
      </w:pPr>
    </w:p>
    <w:p w:rsidR="00D96DAD" w:rsidRDefault="00D96DAD" w:rsidP="00D96DAD">
      <w:pPr>
        <w:suppressAutoHyphens w:val="0"/>
        <w:ind w:firstLine="567"/>
        <w:rPr>
          <w:sz w:val="28"/>
          <w:szCs w:val="28"/>
          <w:lang w:eastAsia="ru-RU"/>
        </w:rPr>
      </w:pPr>
    </w:p>
    <w:p w:rsidR="00D96DAD" w:rsidRDefault="00D96DAD" w:rsidP="00D96DAD">
      <w:pPr>
        <w:suppressAutoHyphens w:val="0"/>
        <w:ind w:firstLine="567"/>
        <w:rPr>
          <w:sz w:val="28"/>
          <w:szCs w:val="28"/>
          <w:lang w:eastAsia="ru-RU"/>
        </w:rPr>
      </w:pPr>
    </w:p>
    <w:p w:rsidR="00D96DAD" w:rsidRDefault="00D96DAD" w:rsidP="00D96DAD">
      <w:pPr>
        <w:suppressAutoHyphens w:val="0"/>
        <w:ind w:firstLine="567"/>
        <w:rPr>
          <w:sz w:val="28"/>
          <w:szCs w:val="28"/>
          <w:lang w:eastAsia="ru-RU"/>
        </w:rPr>
      </w:pPr>
    </w:p>
    <w:p w:rsidR="00D96DAD" w:rsidRDefault="00D96DAD" w:rsidP="00D96DAD">
      <w:pPr>
        <w:suppressAutoHyphens w:val="0"/>
        <w:ind w:firstLine="567"/>
        <w:rPr>
          <w:sz w:val="28"/>
          <w:szCs w:val="28"/>
          <w:lang w:eastAsia="ru-RU"/>
        </w:rPr>
      </w:pPr>
    </w:p>
    <w:p w:rsidR="00D96DAD" w:rsidRDefault="00D96DAD" w:rsidP="00D96DAD">
      <w:pPr>
        <w:suppressAutoHyphens w:val="0"/>
        <w:ind w:firstLine="567"/>
        <w:rPr>
          <w:sz w:val="28"/>
          <w:szCs w:val="28"/>
          <w:lang w:eastAsia="ru-RU"/>
        </w:rPr>
      </w:pPr>
    </w:p>
    <w:p w:rsidR="00D96DAD" w:rsidRDefault="00D96DAD" w:rsidP="00D96DAD">
      <w:pPr>
        <w:suppressAutoHyphens w:val="0"/>
        <w:ind w:firstLine="567"/>
        <w:rPr>
          <w:sz w:val="28"/>
          <w:szCs w:val="28"/>
          <w:lang w:eastAsia="ru-RU"/>
        </w:rPr>
      </w:pPr>
    </w:p>
    <w:p w:rsidR="00D96DAD" w:rsidRDefault="00D96DAD" w:rsidP="00D96DAD">
      <w:pPr>
        <w:suppressAutoHyphens w:val="0"/>
        <w:ind w:firstLine="567"/>
        <w:rPr>
          <w:sz w:val="28"/>
          <w:szCs w:val="28"/>
          <w:lang w:eastAsia="ru-RU"/>
        </w:rPr>
      </w:pPr>
    </w:p>
    <w:p w:rsidR="00D96DAD" w:rsidRDefault="00D96DAD" w:rsidP="00D96DAD">
      <w:pPr>
        <w:suppressAutoHyphens w:val="0"/>
        <w:ind w:firstLine="567"/>
        <w:rPr>
          <w:sz w:val="28"/>
          <w:szCs w:val="28"/>
          <w:lang w:eastAsia="ru-RU"/>
        </w:rPr>
      </w:pPr>
      <w:bookmarkStart w:id="0" w:name="_GoBack"/>
      <w:bookmarkEnd w:id="0"/>
    </w:p>
    <w:p w:rsidR="00D96DAD" w:rsidRDefault="00D96DAD" w:rsidP="00D96DAD">
      <w:pPr>
        <w:suppressAutoHyphens w:val="0"/>
        <w:ind w:firstLine="567"/>
        <w:rPr>
          <w:sz w:val="28"/>
          <w:szCs w:val="28"/>
          <w:lang w:eastAsia="ru-RU"/>
        </w:rPr>
      </w:pPr>
    </w:p>
    <w:p w:rsidR="00D96DAD" w:rsidRDefault="00D96DAD" w:rsidP="00D96DAD">
      <w:pPr>
        <w:suppressAutoHyphens w:val="0"/>
        <w:ind w:firstLine="567"/>
        <w:rPr>
          <w:sz w:val="28"/>
          <w:szCs w:val="28"/>
          <w:lang w:eastAsia="ru-RU"/>
        </w:rPr>
      </w:pPr>
    </w:p>
    <w:p w:rsidR="00D96DAD" w:rsidRPr="00F0142F" w:rsidRDefault="00D96DAD" w:rsidP="00D96DAD">
      <w:pPr>
        <w:suppressAutoHyphens w:val="0"/>
        <w:ind w:firstLine="5670"/>
        <w:rPr>
          <w:sz w:val="28"/>
          <w:szCs w:val="20"/>
          <w:lang w:eastAsia="ru-RU"/>
        </w:rPr>
      </w:pPr>
      <w:r w:rsidRPr="00F0142F">
        <w:rPr>
          <w:sz w:val="28"/>
          <w:szCs w:val="20"/>
          <w:lang w:eastAsia="ru-RU"/>
        </w:rPr>
        <w:t xml:space="preserve">Утверждена </w:t>
      </w:r>
    </w:p>
    <w:p w:rsidR="00D96DAD" w:rsidRPr="00F0142F" w:rsidRDefault="00D96DAD" w:rsidP="00D96DAD">
      <w:pPr>
        <w:suppressAutoHyphens w:val="0"/>
        <w:ind w:firstLine="5670"/>
        <w:rPr>
          <w:sz w:val="28"/>
          <w:szCs w:val="20"/>
          <w:lang w:eastAsia="ru-RU"/>
        </w:rPr>
      </w:pPr>
      <w:r w:rsidRPr="00F0142F">
        <w:rPr>
          <w:sz w:val="28"/>
          <w:szCs w:val="20"/>
          <w:lang w:eastAsia="ru-RU"/>
        </w:rPr>
        <w:t>Решением Совета депутатов</w:t>
      </w:r>
    </w:p>
    <w:p w:rsidR="00D96DAD" w:rsidRPr="00F0142F" w:rsidRDefault="00D96DAD" w:rsidP="00D96DAD">
      <w:pPr>
        <w:suppressAutoHyphens w:val="0"/>
        <w:ind w:firstLine="5670"/>
        <w:rPr>
          <w:sz w:val="28"/>
          <w:szCs w:val="20"/>
          <w:lang w:eastAsia="ru-RU"/>
        </w:rPr>
      </w:pPr>
      <w:proofErr w:type="spellStart"/>
      <w:r w:rsidRPr="00F0142F">
        <w:rPr>
          <w:sz w:val="28"/>
          <w:szCs w:val="20"/>
          <w:lang w:eastAsia="ru-RU"/>
        </w:rPr>
        <w:t>г</w:t>
      </w:r>
      <w:proofErr w:type="gramStart"/>
      <w:r w:rsidRPr="00F0142F">
        <w:rPr>
          <w:sz w:val="28"/>
          <w:szCs w:val="20"/>
          <w:lang w:eastAsia="ru-RU"/>
        </w:rPr>
        <w:t>.Л</w:t>
      </w:r>
      <w:proofErr w:type="gramEnd"/>
      <w:r w:rsidRPr="00F0142F">
        <w:rPr>
          <w:sz w:val="28"/>
          <w:szCs w:val="20"/>
          <w:lang w:eastAsia="ru-RU"/>
        </w:rPr>
        <w:t>ыткарино</w:t>
      </w:r>
      <w:proofErr w:type="spellEnd"/>
    </w:p>
    <w:p w:rsidR="00D96DAD" w:rsidRDefault="00D96DAD" w:rsidP="00D96DAD">
      <w:pPr>
        <w:jc w:val="center"/>
        <w:rPr>
          <w:sz w:val="28"/>
          <w:szCs w:val="28"/>
        </w:rPr>
      </w:pPr>
      <w:r>
        <w:rPr>
          <w:sz w:val="28"/>
          <w:szCs w:val="20"/>
          <w:lang w:eastAsia="ru-RU"/>
        </w:rPr>
        <w:t xml:space="preserve">                                                                  </w:t>
      </w:r>
      <w:r w:rsidRPr="00F0142F">
        <w:rPr>
          <w:sz w:val="28"/>
          <w:szCs w:val="20"/>
          <w:lang w:eastAsia="ru-RU"/>
        </w:rPr>
        <w:t xml:space="preserve">от </w:t>
      </w:r>
      <w:r>
        <w:rPr>
          <w:sz w:val="28"/>
          <w:szCs w:val="28"/>
        </w:rPr>
        <w:t>10.03.2015 № 628/74</w:t>
      </w:r>
    </w:p>
    <w:p w:rsidR="00D96DAD" w:rsidRPr="00F0142F" w:rsidRDefault="00D96DAD" w:rsidP="00D96DAD">
      <w:pPr>
        <w:suppressAutoHyphens w:val="0"/>
        <w:rPr>
          <w:sz w:val="28"/>
          <w:szCs w:val="20"/>
          <w:lang w:eastAsia="ru-RU"/>
        </w:rPr>
      </w:pPr>
    </w:p>
    <w:p w:rsidR="00D96DAD" w:rsidRPr="00F0142F" w:rsidRDefault="00D96DAD" w:rsidP="00D96DAD">
      <w:pPr>
        <w:suppressAutoHyphens w:val="0"/>
        <w:jc w:val="right"/>
        <w:rPr>
          <w:sz w:val="28"/>
          <w:szCs w:val="20"/>
          <w:lang w:eastAsia="ru-RU"/>
        </w:rPr>
      </w:pPr>
    </w:p>
    <w:p w:rsidR="00D96DAD" w:rsidRPr="00F0142F" w:rsidRDefault="00D96DAD" w:rsidP="00D96DAD">
      <w:pPr>
        <w:suppressAutoHyphens w:val="0"/>
        <w:jc w:val="center"/>
        <w:rPr>
          <w:b/>
          <w:sz w:val="28"/>
          <w:szCs w:val="20"/>
          <w:lang w:eastAsia="ru-RU"/>
        </w:rPr>
      </w:pPr>
      <w:r w:rsidRPr="00F0142F">
        <w:rPr>
          <w:b/>
          <w:sz w:val="28"/>
          <w:szCs w:val="20"/>
          <w:lang w:eastAsia="ru-RU"/>
        </w:rPr>
        <w:t>СХЕМА</w:t>
      </w:r>
    </w:p>
    <w:p w:rsidR="00D96DAD" w:rsidRPr="00F0142F" w:rsidRDefault="00D96DAD" w:rsidP="00D96DAD">
      <w:pPr>
        <w:suppressAutoHyphens w:val="0"/>
        <w:jc w:val="center"/>
        <w:rPr>
          <w:b/>
          <w:sz w:val="28"/>
          <w:szCs w:val="20"/>
          <w:lang w:eastAsia="ru-RU"/>
        </w:rPr>
      </w:pPr>
      <w:r w:rsidRPr="00F0142F">
        <w:rPr>
          <w:b/>
          <w:sz w:val="28"/>
          <w:szCs w:val="20"/>
          <w:lang w:eastAsia="ru-RU"/>
        </w:rPr>
        <w:t>многомандатных избирательных округов</w:t>
      </w:r>
    </w:p>
    <w:p w:rsidR="00D96DAD" w:rsidRPr="00F0142F" w:rsidRDefault="00D96DAD" w:rsidP="00D96DAD">
      <w:pPr>
        <w:suppressAutoHyphens w:val="0"/>
        <w:jc w:val="center"/>
        <w:rPr>
          <w:b/>
          <w:sz w:val="28"/>
          <w:szCs w:val="20"/>
          <w:lang w:eastAsia="ru-RU"/>
        </w:rPr>
      </w:pPr>
      <w:r w:rsidRPr="00F0142F">
        <w:rPr>
          <w:b/>
          <w:sz w:val="28"/>
          <w:szCs w:val="20"/>
          <w:lang w:eastAsia="ru-RU"/>
        </w:rPr>
        <w:t>для проведения выборов депутатов</w:t>
      </w:r>
    </w:p>
    <w:p w:rsidR="00D96DAD" w:rsidRPr="00F0142F" w:rsidRDefault="00D96DAD" w:rsidP="00D96DAD">
      <w:pPr>
        <w:keepNext/>
        <w:suppressAutoHyphens w:val="0"/>
        <w:jc w:val="center"/>
        <w:outlineLvl w:val="1"/>
        <w:rPr>
          <w:b/>
          <w:sz w:val="28"/>
          <w:szCs w:val="20"/>
          <w:lang w:eastAsia="ru-RU"/>
        </w:rPr>
      </w:pPr>
      <w:r w:rsidRPr="00F0142F">
        <w:rPr>
          <w:b/>
          <w:sz w:val="28"/>
          <w:szCs w:val="20"/>
          <w:lang w:eastAsia="ru-RU"/>
        </w:rPr>
        <w:t xml:space="preserve">Совета депутатов </w:t>
      </w:r>
      <w:proofErr w:type="spellStart"/>
      <w:r w:rsidRPr="00F0142F">
        <w:rPr>
          <w:b/>
          <w:sz w:val="28"/>
          <w:szCs w:val="20"/>
          <w:lang w:eastAsia="ru-RU"/>
        </w:rPr>
        <w:t>г</w:t>
      </w:r>
      <w:proofErr w:type="gramStart"/>
      <w:r w:rsidRPr="00F0142F">
        <w:rPr>
          <w:b/>
          <w:sz w:val="28"/>
          <w:szCs w:val="20"/>
          <w:lang w:eastAsia="ru-RU"/>
        </w:rPr>
        <w:t>.Л</w:t>
      </w:r>
      <w:proofErr w:type="gramEnd"/>
      <w:r w:rsidRPr="00F0142F">
        <w:rPr>
          <w:b/>
          <w:sz w:val="28"/>
          <w:szCs w:val="20"/>
          <w:lang w:eastAsia="ru-RU"/>
        </w:rPr>
        <w:t>ыткарино</w:t>
      </w:r>
      <w:proofErr w:type="spellEnd"/>
    </w:p>
    <w:p w:rsidR="00D96DAD" w:rsidRPr="00F0142F" w:rsidRDefault="00D96DAD" w:rsidP="00D96DAD">
      <w:pPr>
        <w:suppressAutoHyphens w:val="0"/>
        <w:jc w:val="center"/>
        <w:rPr>
          <w:b/>
          <w:sz w:val="28"/>
          <w:szCs w:val="20"/>
          <w:lang w:eastAsia="ru-RU"/>
        </w:rPr>
      </w:pPr>
    </w:p>
    <w:tbl>
      <w:tblPr>
        <w:tblW w:w="99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704"/>
        <w:gridCol w:w="1701"/>
        <w:gridCol w:w="1560"/>
      </w:tblGrid>
      <w:tr w:rsidR="00D96DAD" w:rsidRPr="00F0142F" w:rsidTr="00AA4D68">
        <w:tc>
          <w:tcPr>
            <w:tcW w:w="959" w:type="dxa"/>
          </w:tcPr>
          <w:p w:rsidR="00D96DAD" w:rsidRPr="00F0142F" w:rsidRDefault="00D96DAD" w:rsidP="00AA4D6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F0142F">
              <w:rPr>
                <w:sz w:val="28"/>
                <w:szCs w:val="20"/>
                <w:lang w:eastAsia="ru-RU"/>
              </w:rPr>
              <w:t>Номер изб</w:t>
            </w:r>
            <w:proofErr w:type="gramStart"/>
            <w:r w:rsidRPr="00F0142F">
              <w:rPr>
                <w:sz w:val="28"/>
                <w:szCs w:val="20"/>
                <w:lang w:eastAsia="ru-RU"/>
              </w:rPr>
              <w:t>.</w:t>
            </w:r>
            <w:proofErr w:type="gramEnd"/>
            <w:r w:rsidRPr="00F0142F">
              <w:rPr>
                <w:sz w:val="28"/>
                <w:szCs w:val="20"/>
                <w:lang w:eastAsia="ru-RU"/>
              </w:rPr>
              <w:t xml:space="preserve"> </w:t>
            </w:r>
            <w:proofErr w:type="gramStart"/>
            <w:r w:rsidRPr="00F0142F">
              <w:rPr>
                <w:sz w:val="28"/>
                <w:szCs w:val="20"/>
                <w:lang w:eastAsia="ru-RU"/>
              </w:rPr>
              <w:t>о</w:t>
            </w:r>
            <w:proofErr w:type="gramEnd"/>
            <w:r w:rsidRPr="00F0142F">
              <w:rPr>
                <w:sz w:val="28"/>
                <w:szCs w:val="20"/>
                <w:lang w:eastAsia="ru-RU"/>
              </w:rPr>
              <w:t>круга</w:t>
            </w:r>
          </w:p>
        </w:tc>
        <w:tc>
          <w:tcPr>
            <w:tcW w:w="5704" w:type="dxa"/>
          </w:tcPr>
          <w:p w:rsidR="00D96DAD" w:rsidRPr="00F0142F" w:rsidRDefault="00D96DAD" w:rsidP="00AA4D6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  <w:p w:rsidR="00D96DAD" w:rsidRPr="00F0142F" w:rsidRDefault="00D96DAD" w:rsidP="00AA4D6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0142F">
              <w:rPr>
                <w:rFonts w:ascii="Arial" w:hAnsi="Arial" w:cs="Arial"/>
                <w:lang w:eastAsia="ru-RU"/>
              </w:rPr>
              <w:t>Описание избирательного округа</w:t>
            </w:r>
          </w:p>
        </w:tc>
        <w:tc>
          <w:tcPr>
            <w:tcW w:w="1701" w:type="dxa"/>
          </w:tcPr>
          <w:p w:rsidR="00D96DAD" w:rsidRPr="00F0142F" w:rsidRDefault="00D96DAD" w:rsidP="00AA4D6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F0142F">
              <w:rPr>
                <w:sz w:val="28"/>
                <w:szCs w:val="20"/>
                <w:lang w:eastAsia="ru-RU"/>
              </w:rPr>
              <w:t xml:space="preserve">Число </w:t>
            </w:r>
          </w:p>
          <w:p w:rsidR="00D96DAD" w:rsidRPr="00F0142F" w:rsidRDefault="00D96DAD" w:rsidP="00AA4D6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F0142F">
              <w:rPr>
                <w:sz w:val="28"/>
                <w:szCs w:val="20"/>
                <w:lang w:eastAsia="ru-RU"/>
              </w:rPr>
              <w:t>избирателей</w:t>
            </w:r>
          </w:p>
        </w:tc>
        <w:tc>
          <w:tcPr>
            <w:tcW w:w="1560" w:type="dxa"/>
          </w:tcPr>
          <w:p w:rsidR="00D96DAD" w:rsidRPr="00F0142F" w:rsidRDefault="00D96DAD" w:rsidP="00AA4D6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F0142F">
              <w:rPr>
                <w:sz w:val="28"/>
                <w:szCs w:val="20"/>
                <w:lang w:eastAsia="ru-RU"/>
              </w:rPr>
              <w:t>Кол-во мандатов в округе</w:t>
            </w:r>
          </w:p>
        </w:tc>
      </w:tr>
      <w:tr w:rsidR="00D96DAD" w:rsidRPr="00F0142F" w:rsidTr="00AA4D68">
        <w:tc>
          <w:tcPr>
            <w:tcW w:w="959" w:type="dxa"/>
          </w:tcPr>
          <w:p w:rsidR="00D96DAD" w:rsidRPr="00F0142F" w:rsidRDefault="00D96DAD" w:rsidP="00AA4D6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F0142F">
              <w:rPr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704" w:type="dxa"/>
          </w:tcPr>
          <w:p w:rsidR="00D96DAD" w:rsidRPr="00F0142F" w:rsidRDefault="00D96DAD" w:rsidP="00AA4D68">
            <w:pPr>
              <w:suppressAutoHyphens w:val="0"/>
              <w:spacing w:line="288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F0142F">
              <w:rPr>
                <w:sz w:val="28"/>
                <w:szCs w:val="28"/>
                <w:lang w:eastAsia="ru-RU"/>
              </w:rPr>
              <w:t>6 микрорайон, дома №№ 1, 3, 4, 5, 5-а, 9, 16, 17, 18, 21, 22, 23, 24, 25;</w:t>
            </w:r>
          </w:p>
          <w:p w:rsidR="00D96DAD" w:rsidRPr="00F0142F" w:rsidRDefault="00D96DAD" w:rsidP="00AA4D68">
            <w:pPr>
              <w:suppressAutoHyphens w:val="0"/>
              <w:spacing w:line="288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F0142F">
              <w:rPr>
                <w:sz w:val="28"/>
                <w:szCs w:val="28"/>
                <w:lang w:eastAsia="ru-RU"/>
              </w:rPr>
              <w:t xml:space="preserve"> 5 микрорайон, квартал 1, дома №№1, 2, 3, 4, 6,  5, 7, 8, 9, 10, 11,12, 13, 14, 16, 17, 18, 19А, 19Б, 20, 20А, 22;</w:t>
            </w:r>
          </w:p>
          <w:p w:rsidR="00D96DAD" w:rsidRPr="00F0142F" w:rsidRDefault="00D96DAD" w:rsidP="00AA4D68">
            <w:pPr>
              <w:suppressAutoHyphens w:val="0"/>
              <w:spacing w:line="288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F0142F">
              <w:rPr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F0142F">
              <w:rPr>
                <w:sz w:val="28"/>
                <w:szCs w:val="28"/>
                <w:lang w:eastAsia="ru-RU"/>
              </w:rPr>
              <w:t>Нагорная</w:t>
            </w:r>
            <w:proofErr w:type="gramEnd"/>
            <w:r w:rsidRPr="00F0142F">
              <w:rPr>
                <w:sz w:val="28"/>
                <w:szCs w:val="28"/>
                <w:lang w:eastAsia="ru-RU"/>
              </w:rPr>
              <w:t xml:space="preserve">, дома №№ 1, 5, 7, 9, 11, 13; </w:t>
            </w:r>
          </w:p>
          <w:p w:rsidR="00D96DAD" w:rsidRPr="00F0142F" w:rsidRDefault="00D96DAD" w:rsidP="00AA4D68">
            <w:pPr>
              <w:suppressAutoHyphens w:val="0"/>
              <w:spacing w:line="288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F0142F">
              <w:rPr>
                <w:sz w:val="28"/>
                <w:szCs w:val="28"/>
                <w:lang w:eastAsia="ru-RU"/>
              </w:rPr>
              <w:t>ул. Колхозная, дома №№ 1, 2,  2 корп.1, 3, 4, 4 корп.2, 5, 6, 7, 8, 9, 10, 11, 12, 13, 14, 15, 17, 18, 18А, 19, 21, 22, 22А, 23, 24, 25, 26, 27, 28, 30, 32, 34, 36, 40, 44, 46, 48, 50, 52, 54, 56, 56А, 58, 60, 62, 62А, 66, 68, 70, 72, 74, 74А</w:t>
            </w:r>
            <w:proofErr w:type="gramEnd"/>
            <w:r w:rsidRPr="00F0142F">
              <w:rPr>
                <w:sz w:val="28"/>
                <w:szCs w:val="28"/>
                <w:lang w:eastAsia="ru-RU"/>
              </w:rPr>
              <w:t>, 78, 80, 80А, 84, 88, 92, 94, 94А;</w:t>
            </w:r>
          </w:p>
          <w:p w:rsidR="00D96DAD" w:rsidRPr="00F0142F" w:rsidRDefault="00D96DAD" w:rsidP="00AA4D68">
            <w:pPr>
              <w:suppressAutoHyphens w:val="0"/>
              <w:spacing w:line="288" w:lineRule="auto"/>
              <w:ind w:firstLine="567"/>
              <w:rPr>
                <w:sz w:val="28"/>
                <w:szCs w:val="28"/>
                <w:lang w:eastAsia="ru-RU"/>
              </w:rPr>
            </w:pPr>
            <w:r w:rsidRPr="00F0142F">
              <w:rPr>
                <w:sz w:val="28"/>
                <w:szCs w:val="28"/>
                <w:lang w:eastAsia="ru-RU"/>
              </w:rPr>
              <w:t xml:space="preserve">   7 квартал, дома №№ 5А, 5Б, 7, 9, 11, 15, 17;</w:t>
            </w:r>
          </w:p>
          <w:p w:rsidR="00D96DAD" w:rsidRPr="00F0142F" w:rsidRDefault="00D96DAD" w:rsidP="00AA4D68">
            <w:pPr>
              <w:suppressAutoHyphens w:val="0"/>
              <w:spacing w:line="288" w:lineRule="auto"/>
              <w:ind w:firstLine="567"/>
              <w:rPr>
                <w:sz w:val="28"/>
                <w:szCs w:val="28"/>
                <w:lang w:eastAsia="ru-RU"/>
              </w:rPr>
            </w:pPr>
            <w:r w:rsidRPr="00F0142F">
              <w:rPr>
                <w:sz w:val="28"/>
                <w:szCs w:val="28"/>
                <w:lang w:eastAsia="ru-RU"/>
              </w:rPr>
              <w:t xml:space="preserve"> ул. </w:t>
            </w:r>
            <w:proofErr w:type="gramStart"/>
            <w:r w:rsidRPr="00F0142F">
              <w:rPr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F0142F">
              <w:rPr>
                <w:sz w:val="28"/>
                <w:szCs w:val="28"/>
                <w:lang w:eastAsia="ru-RU"/>
              </w:rPr>
              <w:t>, дома №№ 26, 28, 30, 32.</w:t>
            </w:r>
          </w:p>
          <w:p w:rsidR="00D96DAD" w:rsidRPr="00F0142F" w:rsidRDefault="00D96DAD" w:rsidP="00AA4D68">
            <w:pPr>
              <w:suppressAutoHyphens w:val="0"/>
              <w:spacing w:line="288" w:lineRule="auto"/>
              <w:ind w:firstLine="56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</w:tcPr>
          <w:p w:rsidR="00D96DAD" w:rsidRPr="00F0142F" w:rsidRDefault="00D96DAD" w:rsidP="00AA4D6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F0142F">
              <w:rPr>
                <w:sz w:val="28"/>
                <w:szCs w:val="20"/>
                <w:lang w:eastAsia="ru-RU"/>
              </w:rPr>
              <w:t>10 065</w:t>
            </w:r>
          </w:p>
        </w:tc>
        <w:tc>
          <w:tcPr>
            <w:tcW w:w="1560" w:type="dxa"/>
          </w:tcPr>
          <w:p w:rsidR="00D96DAD" w:rsidRPr="00F0142F" w:rsidRDefault="00D96DAD" w:rsidP="00AA4D6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F0142F">
              <w:rPr>
                <w:sz w:val="28"/>
                <w:szCs w:val="20"/>
                <w:lang w:eastAsia="ru-RU"/>
              </w:rPr>
              <w:t>5</w:t>
            </w:r>
          </w:p>
        </w:tc>
      </w:tr>
      <w:tr w:rsidR="00D96DAD" w:rsidRPr="00F0142F" w:rsidTr="00AA4D68">
        <w:tc>
          <w:tcPr>
            <w:tcW w:w="959" w:type="dxa"/>
          </w:tcPr>
          <w:p w:rsidR="00D96DAD" w:rsidRPr="00F0142F" w:rsidRDefault="00D96DAD" w:rsidP="00AA4D6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F0142F">
              <w:rPr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04" w:type="dxa"/>
          </w:tcPr>
          <w:p w:rsidR="00D96DAD" w:rsidRPr="00F0142F" w:rsidRDefault="00D96DAD" w:rsidP="00AA4D68">
            <w:pPr>
              <w:suppressAutoHyphens w:val="0"/>
              <w:spacing w:line="288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F0142F">
              <w:rPr>
                <w:sz w:val="28"/>
                <w:szCs w:val="28"/>
                <w:lang w:eastAsia="ru-RU"/>
              </w:rPr>
              <w:t xml:space="preserve">квартал 7, дома №№ 1, 2, 3А, 3Б, 4, 8, 12А, 12Б, 13, 14; </w:t>
            </w:r>
          </w:p>
          <w:p w:rsidR="00D96DAD" w:rsidRPr="00F0142F" w:rsidRDefault="00D96DAD" w:rsidP="00AA4D68">
            <w:pPr>
              <w:suppressAutoHyphens w:val="0"/>
              <w:spacing w:line="288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F0142F">
              <w:rPr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F0142F">
              <w:rPr>
                <w:sz w:val="28"/>
                <w:szCs w:val="28"/>
                <w:lang w:eastAsia="ru-RU"/>
              </w:rPr>
              <w:t>Колхозная</w:t>
            </w:r>
            <w:proofErr w:type="gramEnd"/>
            <w:r w:rsidRPr="00F0142F">
              <w:rPr>
                <w:sz w:val="28"/>
                <w:szCs w:val="28"/>
                <w:lang w:eastAsia="ru-RU"/>
              </w:rPr>
              <w:t>, дома №№ 13В, 110, 112, 118, 120, 128, 132, 134, 137, 138, 139, 140, 141, 142, 144, 146, 150, 152, 154, 156;</w:t>
            </w:r>
          </w:p>
          <w:p w:rsidR="00D96DAD" w:rsidRPr="00F0142F" w:rsidRDefault="00D96DAD" w:rsidP="00AA4D68">
            <w:pPr>
              <w:suppressAutoHyphens w:val="0"/>
              <w:spacing w:line="288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F0142F">
              <w:rPr>
                <w:sz w:val="28"/>
                <w:szCs w:val="28"/>
                <w:lang w:eastAsia="ru-RU"/>
              </w:rPr>
              <w:t xml:space="preserve"> ул. </w:t>
            </w:r>
            <w:proofErr w:type="gramStart"/>
            <w:r w:rsidRPr="00F0142F">
              <w:rPr>
                <w:sz w:val="28"/>
                <w:szCs w:val="28"/>
                <w:lang w:eastAsia="ru-RU"/>
              </w:rPr>
              <w:t>Советская</w:t>
            </w:r>
            <w:proofErr w:type="gramEnd"/>
            <w:r w:rsidRPr="00F0142F">
              <w:rPr>
                <w:sz w:val="28"/>
                <w:szCs w:val="28"/>
                <w:lang w:eastAsia="ru-RU"/>
              </w:rPr>
              <w:t>, дом № 14.</w:t>
            </w:r>
          </w:p>
          <w:p w:rsidR="00D96DAD" w:rsidRPr="00F0142F" w:rsidRDefault="00D96DAD" w:rsidP="00AA4D68">
            <w:pPr>
              <w:suppressAutoHyphens w:val="0"/>
              <w:spacing w:line="288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F0142F">
              <w:rPr>
                <w:sz w:val="28"/>
                <w:szCs w:val="28"/>
                <w:lang w:eastAsia="ru-RU"/>
              </w:rPr>
              <w:t xml:space="preserve">квартал 3-а, дома №№1А, 2, 3, 4, 5, 6, 7, </w:t>
            </w:r>
            <w:r w:rsidRPr="00F0142F">
              <w:rPr>
                <w:sz w:val="28"/>
                <w:szCs w:val="28"/>
                <w:lang w:eastAsia="ru-RU"/>
              </w:rPr>
              <w:lastRenderedPageBreak/>
              <w:t>7А, 8, 9, 10,12, 16, 18, 20, 21, 22, 23, 24, 25, 29;</w:t>
            </w:r>
          </w:p>
          <w:p w:rsidR="00D96DAD" w:rsidRPr="00F0142F" w:rsidRDefault="00D96DAD" w:rsidP="00AA4D68">
            <w:pPr>
              <w:suppressAutoHyphens w:val="0"/>
              <w:spacing w:line="288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F0142F">
              <w:rPr>
                <w:sz w:val="28"/>
                <w:szCs w:val="28"/>
                <w:lang w:eastAsia="ru-RU"/>
              </w:rPr>
              <w:t xml:space="preserve"> ул. </w:t>
            </w:r>
            <w:proofErr w:type="gramStart"/>
            <w:r w:rsidRPr="00F0142F">
              <w:rPr>
                <w:sz w:val="28"/>
                <w:szCs w:val="28"/>
                <w:lang w:eastAsia="ru-RU"/>
              </w:rPr>
              <w:t>Спортивная</w:t>
            </w:r>
            <w:proofErr w:type="gramEnd"/>
            <w:r w:rsidRPr="00F0142F">
              <w:rPr>
                <w:sz w:val="28"/>
                <w:szCs w:val="28"/>
                <w:lang w:eastAsia="ru-RU"/>
              </w:rPr>
              <w:t xml:space="preserve">, дома №№ 1, 2, 2А, 3, 4, 6, 12, 20 </w:t>
            </w:r>
          </w:p>
          <w:p w:rsidR="00D96DAD" w:rsidRPr="00F0142F" w:rsidRDefault="00D96DAD" w:rsidP="00AA4D68">
            <w:pPr>
              <w:suppressAutoHyphens w:val="0"/>
              <w:spacing w:line="288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F0142F">
              <w:rPr>
                <w:sz w:val="28"/>
                <w:szCs w:val="28"/>
                <w:lang w:eastAsia="ru-RU"/>
              </w:rPr>
              <w:t xml:space="preserve"> ул. С. Степанова дома  №№ 2, 4, 6.</w:t>
            </w:r>
          </w:p>
          <w:p w:rsidR="00D96DAD" w:rsidRPr="00F0142F" w:rsidRDefault="00D96DAD" w:rsidP="00AA4D68">
            <w:pPr>
              <w:suppressAutoHyphens w:val="0"/>
              <w:spacing w:line="288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F0142F">
              <w:rPr>
                <w:sz w:val="28"/>
                <w:szCs w:val="28"/>
                <w:lang w:eastAsia="ru-RU"/>
              </w:rPr>
              <w:t xml:space="preserve">ул. 2 Лесная </w:t>
            </w:r>
            <w:proofErr w:type="gramStart"/>
            <w:r w:rsidRPr="00F0142F">
              <w:rPr>
                <w:sz w:val="28"/>
                <w:szCs w:val="28"/>
                <w:lang w:eastAsia="ru-RU"/>
              </w:rPr>
              <w:t>Сторожка</w:t>
            </w:r>
            <w:proofErr w:type="gramEnd"/>
            <w:r w:rsidRPr="00F0142F">
              <w:rPr>
                <w:sz w:val="28"/>
                <w:szCs w:val="28"/>
                <w:lang w:eastAsia="ru-RU"/>
              </w:rPr>
              <w:t xml:space="preserve">;  4 Лесная Сторожка; </w:t>
            </w:r>
          </w:p>
          <w:p w:rsidR="00D96DAD" w:rsidRPr="00F0142F" w:rsidRDefault="00D96DAD" w:rsidP="00AA4D68">
            <w:pPr>
              <w:suppressAutoHyphens w:val="0"/>
              <w:spacing w:line="288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F0142F">
              <w:rPr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F0142F">
              <w:rPr>
                <w:sz w:val="28"/>
                <w:szCs w:val="28"/>
                <w:lang w:eastAsia="ru-RU"/>
              </w:rPr>
              <w:t>Октябрьская</w:t>
            </w:r>
            <w:proofErr w:type="gramEnd"/>
            <w:r w:rsidRPr="00F0142F">
              <w:rPr>
                <w:sz w:val="28"/>
                <w:szCs w:val="28"/>
                <w:lang w:eastAsia="ru-RU"/>
              </w:rPr>
              <w:t xml:space="preserve">, дома №№ 2, 2А, 4, 6; ул. Первомайская, дома №№ 2, 3/5, 4, 6, 10; </w:t>
            </w:r>
          </w:p>
          <w:p w:rsidR="00D96DAD" w:rsidRPr="00F0142F" w:rsidRDefault="00D96DAD" w:rsidP="00AA4D68">
            <w:pPr>
              <w:suppressAutoHyphens w:val="0"/>
              <w:spacing w:line="288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F0142F">
              <w:rPr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F0142F">
              <w:rPr>
                <w:sz w:val="28"/>
                <w:szCs w:val="28"/>
                <w:lang w:eastAsia="ru-RU"/>
              </w:rPr>
              <w:t>Коммунистическая</w:t>
            </w:r>
            <w:proofErr w:type="gramEnd"/>
            <w:r w:rsidRPr="00F0142F">
              <w:rPr>
                <w:sz w:val="28"/>
                <w:szCs w:val="28"/>
                <w:lang w:eastAsia="ru-RU"/>
              </w:rPr>
              <w:t xml:space="preserve">, дома №№ 53, 54, 55, 56, 58, 59, 60, 61, 62, 63; </w:t>
            </w:r>
          </w:p>
          <w:p w:rsidR="00D96DAD" w:rsidRPr="00F0142F" w:rsidRDefault="00D96DAD" w:rsidP="00AA4D68">
            <w:pPr>
              <w:suppressAutoHyphens w:val="0"/>
              <w:spacing w:line="288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F0142F">
              <w:rPr>
                <w:sz w:val="28"/>
                <w:szCs w:val="28"/>
                <w:lang w:eastAsia="ru-RU"/>
              </w:rPr>
              <w:t xml:space="preserve">ул. Ленина, дома №№ 6, 8; </w:t>
            </w:r>
          </w:p>
          <w:p w:rsidR="00D96DAD" w:rsidRPr="00F0142F" w:rsidRDefault="00D96DAD" w:rsidP="00AA4D68">
            <w:pPr>
              <w:suppressAutoHyphens w:val="0"/>
              <w:spacing w:line="288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F0142F">
              <w:rPr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F0142F">
              <w:rPr>
                <w:sz w:val="28"/>
                <w:szCs w:val="28"/>
                <w:lang w:eastAsia="ru-RU"/>
              </w:rPr>
              <w:t>Пионерская</w:t>
            </w:r>
            <w:proofErr w:type="gramEnd"/>
            <w:r w:rsidRPr="00F0142F">
              <w:rPr>
                <w:sz w:val="28"/>
                <w:szCs w:val="28"/>
                <w:lang w:eastAsia="ru-RU"/>
              </w:rPr>
              <w:t xml:space="preserve">, дома №№ 10, 12; </w:t>
            </w:r>
          </w:p>
          <w:p w:rsidR="00D96DAD" w:rsidRPr="00F0142F" w:rsidRDefault="00D96DAD" w:rsidP="00AA4D68">
            <w:pPr>
              <w:suppressAutoHyphens w:val="0"/>
              <w:spacing w:line="288" w:lineRule="auto"/>
              <w:ind w:firstLine="567"/>
              <w:jc w:val="both"/>
              <w:rPr>
                <w:rFonts w:ascii="Arial" w:hAnsi="Arial" w:cs="Arial"/>
                <w:lang w:eastAsia="ru-RU"/>
              </w:rPr>
            </w:pPr>
            <w:r w:rsidRPr="00F0142F">
              <w:rPr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F0142F">
              <w:rPr>
                <w:sz w:val="28"/>
                <w:szCs w:val="28"/>
                <w:lang w:eastAsia="ru-RU"/>
              </w:rPr>
              <w:t>Советская</w:t>
            </w:r>
            <w:proofErr w:type="gramEnd"/>
            <w:r w:rsidRPr="00F0142F">
              <w:rPr>
                <w:sz w:val="28"/>
                <w:szCs w:val="28"/>
                <w:lang w:eastAsia="ru-RU"/>
              </w:rPr>
              <w:t xml:space="preserve">, дома №№ 7, 9, 11, 13, 15; ул. Ухтомского, дома №№ 14, 16, 18, 20, 22, 24. </w:t>
            </w:r>
          </w:p>
        </w:tc>
        <w:tc>
          <w:tcPr>
            <w:tcW w:w="1701" w:type="dxa"/>
          </w:tcPr>
          <w:p w:rsidR="00D96DAD" w:rsidRPr="00F0142F" w:rsidRDefault="00D96DAD" w:rsidP="00AA4D6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F0142F">
              <w:rPr>
                <w:sz w:val="28"/>
                <w:szCs w:val="20"/>
                <w:lang w:eastAsia="ru-RU"/>
              </w:rPr>
              <w:lastRenderedPageBreak/>
              <w:t>10449</w:t>
            </w:r>
          </w:p>
        </w:tc>
        <w:tc>
          <w:tcPr>
            <w:tcW w:w="1560" w:type="dxa"/>
          </w:tcPr>
          <w:p w:rsidR="00D96DAD" w:rsidRPr="00F0142F" w:rsidRDefault="00D96DAD" w:rsidP="00AA4D6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F0142F">
              <w:rPr>
                <w:sz w:val="28"/>
                <w:szCs w:val="20"/>
                <w:lang w:eastAsia="ru-RU"/>
              </w:rPr>
              <w:t>5</w:t>
            </w:r>
          </w:p>
        </w:tc>
      </w:tr>
      <w:tr w:rsidR="00D96DAD" w:rsidRPr="00F0142F" w:rsidTr="00AA4D68">
        <w:tc>
          <w:tcPr>
            <w:tcW w:w="959" w:type="dxa"/>
          </w:tcPr>
          <w:p w:rsidR="00D96DAD" w:rsidRPr="00F0142F" w:rsidRDefault="00D96DAD" w:rsidP="00AA4D6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F0142F">
              <w:rPr>
                <w:sz w:val="28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704" w:type="dxa"/>
          </w:tcPr>
          <w:p w:rsidR="00D96DAD" w:rsidRPr="00F0142F" w:rsidRDefault="00D96DAD" w:rsidP="00AA4D68">
            <w:pPr>
              <w:suppressAutoHyphens w:val="0"/>
              <w:spacing w:line="288" w:lineRule="auto"/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F0142F">
              <w:rPr>
                <w:sz w:val="28"/>
                <w:szCs w:val="28"/>
                <w:lang w:eastAsia="ru-RU"/>
              </w:rPr>
              <w:t xml:space="preserve">     5 микрорайон, квартал 2, дома №№ 1, 2, 3, 5, 6, 7, 8, 9, 10, 10А,11, 12, 13, 14; </w:t>
            </w:r>
          </w:p>
          <w:p w:rsidR="00D96DAD" w:rsidRPr="00F0142F" w:rsidRDefault="00D96DAD" w:rsidP="00AA4D68">
            <w:pPr>
              <w:suppressAutoHyphens w:val="0"/>
              <w:spacing w:line="288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F0142F">
              <w:rPr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F0142F">
              <w:rPr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F0142F">
              <w:rPr>
                <w:sz w:val="28"/>
                <w:szCs w:val="28"/>
                <w:lang w:eastAsia="ru-RU"/>
              </w:rPr>
              <w:t xml:space="preserve">, дома №№1/11, 8,  9, 9А,  16, 24А, 24Б; </w:t>
            </w:r>
          </w:p>
          <w:p w:rsidR="00D96DAD" w:rsidRPr="00F0142F" w:rsidRDefault="00D96DAD" w:rsidP="00AA4D68">
            <w:pPr>
              <w:suppressAutoHyphens w:val="0"/>
              <w:spacing w:line="288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F0142F">
              <w:rPr>
                <w:sz w:val="28"/>
                <w:szCs w:val="28"/>
                <w:lang w:eastAsia="ru-RU"/>
              </w:rPr>
              <w:t xml:space="preserve"> ул. </w:t>
            </w:r>
            <w:proofErr w:type="gramStart"/>
            <w:r w:rsidRPr="00F0142F">
              <w:rPr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0142F">
              <w:rPr>
                <w:sz w:val="28"/>
                <w:szCs w:val="28"/>
                <w:lang w:eastAsia="ru-RU"/>
              </w:rPr>
              <w:t xml:space="preserve">, дома №№ 5, 5Б, 7/7, 9/12, 11, 13, 15, 15А, 16, 17, 18/5, 19/1, 21А,22, 22А, 23, 24, 24А, 26, 26А, 28, 28А, 30А, 32, 32А, 34А, 36/5; </w:t>
            </w:r>
          </w:p>
          <w:p w:rsidR="00D96DAD" w:rsidRPr="00F0142F" w:rsidRDefault="00D96DAD" w:rsidP="00AA4D68">
            <w:pPr>
              <w:suppressAutoHyphens w:val="0"/>
              <w:spacing w:line="288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F0142F">
              <w:rPr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F0142F">
              <w:rPr>
                <w:sz w:val="28"/>
                <w:szCs w:val="28"/>
                <w:lang w:eastAsia="ru-RU"/>
              </w:rPr>
              <w:t>Песчаная</w:t>
            </w:r>
            <w:proofErr w:type="gramEnd"/>
            <w:r w:rsidRPr="00F0142F">
              <w:rPr>
                <w:sz w:val="28"/>
                <w:szCs w:val="28"/>
                <w:lang w:eastAsia="ru-RU"/>
              </w:rPr>
              <w:t>, дома №№ 1, 4, 5, 6, 8,  34Б;</w:t>
            </w:r>
          </w:p>
          <w:p w:rsidR="00D96DAD" w:rsidRPr="00F0142F" w:rsidRDefault="00D96DAD" w:rsidP="00AA4D68">
            <w:pPr>
              <w:suppressAutoHyphens w:val="0"/>
              <w:spacing w:line="288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F0142F">
              <w:rPr>
                <w:sz w:val="28"/>
                <w:szCs w:val="28"/>
                <w:lang w:eastAsia="ru-RU"/>
              </w:rPr>
              <w:t xml:space="preserve"> ул. </w:t>
            </w:r>
            <w:proofErr w:type="gramStart"/>
            <w:r w:rsidRPr="00F0142F">
              <w:rPr>
                <w:sz w:val="28"/>
                <w:szCs w:val="28"/>
                <w:lang w:eastAsia="ru-RU"/>
              </w:rPr>
              <w:t>Спортивная</w:t>
            </w:r>
            <w:proofErr w:type="gramEnd"/>
            <w:r w:rsidRPr="00F0142F">
              <w:rPr>
                <w:sz w:val="28"/>
                <w:szCs w:val="28"/>
                <w:lang w:eastAsia="ru-RU"/>
              </w:rPr>
              <w:t>, дома №№ 5/1, 7/2, 8, 9, 13,  19Б, 21, 25, 26, 29А, 33/1, 36, 39/1.</w:t>
            </w:r>
          </w:p>
          <w:p w:rsidR="00D96DAD" w:rsidRPr="00F0142F" w:rsidRDefault="00D96DAD" w:rsidP="00AA4D68">
            <w:pPr>
              <w:suppressAutoHyphens w:val="0"/>
              <w:spacing w:line="288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F0142F">
              <w:rPr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F0142F">
              <w:rPr>
                <w:sz w:val="28"/>
                <w:szCs w:val="28"/>
                <w:lang w:eastAsia="ru-RU"/>
              </w:rPr>
              <w:t>Коммунистическая</w:t>
            </w:r>
            <w:proofErr w:type="gramEnd"/>
            <w:r w:rsidRPr="00F0142F">
              <w:rPr>
                <w:sz w:val="28"/>
                <w:szCs w:val="28"/>
                <w:lang w:eastAsia="ru-RU"/>
              </w:rPr>
              <w:t>, дома №№ 14, 16, 18, 20/11, 22/18, 24, 26, 28, 28А, 30А;</w:t>
            </w:r>
          </w:p>
          <w:p w:rsidR="00D96DAD" w:rsidRPr="00F0142F" w:rsidRDefault="00D96DAD" w:rsidP="00AA4D68">
            <w:pPr>
              <w:suppressAutoHyphens w:val="0"/>
              <w:spacing w:line="288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F0142F">
              <w:rPr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F0142F">
              <w:rPr>
                <w:sz w:val="28"/>
                <w:szCs w:val="28"/>
                <w:lang w:eastAsia="ru-RU"/>
              </w:rPr>
              <w:t>Советская</w:t>
            </w:r>
            <w:proofErr w:type="gramEnd"/>
            <w:r w:rsidRPr="00F0142F">
              <w:rPr>
                <w:sz w:val="28"/>
                <w:szCs w:val="28"/>
                <w:lang w:eastAsia="ru-RU"/>
              </w:rPr>
              <w:t xml:space="preserve">, дома №№ 3/12, 4, 6/14, 8, 8 корп.1,8 корп. 2, 12; </w:t>
            </w:r>
          </w:p>
          <w:p w:rsidR="00D96DAD" w:rsidRPr="00F0142F" w:rsidRDefault="00D96DAD" w:rsidP="00AA4D68">
            <w:pPr>
              <w:suppressAutoHyphens w:val="0"/>
              <w:spacing w:line="288" w:lineRule="auto"/>
              <w:ind w:firstLine="567"/>
              <w:jc w:val="both"/>
              <w:rPr>
                <w:rFonts w:ascii="Arial" w:hAnsi="Arial" w:cs="Arial"/>
                <w:lang w:eastAsia="ru-RU"/>
              </w:rPr>
            </w:pPr>
            <w:r w:rsidRPr="00F0142F">
              <w:rPr>
                <w:sz w:val="28"/>
                <w:szCs w:val="28"/>
                <w:lang w:eastAsia="ru-RU"/>
              </w:rPr>
              <w:t xml:space="preserve">  квартал 3А, дома №№ 13, 13А, 15, 15А, 17, 26, 27, 28, 28А;</w:t>
            </w:r>
          </w:p>
        </w:tc>
        <w:tc>
          <w:tcPr>
            <w:tcW w:w="1701" w:type="dxa"/>
          </w:tcPr>
          <w:p w:rsidR="00D96DAD" w:rsidRPr="00F0142F" w:rsidRDefault="00D96DAD" w:rsidP="00AA4D6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F0142F">
              <w:rPr>
                <w:sz w:val="28"/>
                <w:szCs w:val="20"/>
                <w:lang w:eastAsia="ru-RU"/>
              </w:rPr>
              <w:t>10 210</w:t>
            </w:r>
          </w:p>
        </w:tc>
        <w:tc>
          <w:tcPr>
            <w:tcW w:w="1560" w:type="dxa"/>
          </w:tcPr>
          <w:p w:rsidR="00D96DAD" w:rsidRPr="00F0142F" w:rsidRDefault="00D96DAD" w:rsidP="00AA4D6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F0142F">
              <w:rPr>
                <w:sz w:val="28"/>
                <w:szCs w:val="20"/>
                <w:lang w:eastAsia="ru-RU"/>
              </w:rPr>
              <w:t>5</w:t>
            </w:r>
          </w:p>
        </w:tc>
      </w:tr>
      <w:tr w:rsidR="00D96DAD" w:rsidRPr="00F0142F" w:rsidTr="00AA4D68">
        <w:tc>
          <w:tcPr>
            <w:tcW w:w="959" w:type="dxa"/>
          </w:tcPr>
          <w:p w:rsidR="00D96DAD" w:rsidRPr="00F0142F" w:rsidRDefault="00D96DAD" w:rsidP="00AA4D6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F0142F">
              <w:rPr>
                <w:sz w:val="28"/>
                <w:szCs w:val="20"/>
                <w:lang w:eastAsia="ru-RU"/>
              </w:rPr>
              <w:t>4</w:t>
            </w:r>
          </w:p>
        </w:tc>
        <w:tc>
          <w:tcPr>
            <w:tcW w:w="5704" w:type="dxa"/>
          </w:tcPr>
          <w:p w:rsidR="00D96DAD" w:rsidRPr="00F0142F" w:rsidRDefault="00D96DAD" w:rsidP="00AA4D68">
            <w:pPr>
              <w:suppressAutoHyphens w:val="0"/>
              <w:spacing w:line="288" w:lineRule="auto"/>
              <w:ind w:firstLine="567"/>
              <w:rPr>
                <w:sz w:val="28"/>
                <w:szCs w:val="28"/>
                <w:lang w:eastAsia="ru-RU"/>
              </w:rPr>
            </w:pPr>
            <w:r w:rsidRPr="00F0142F">
              <w:rPr>
                <w:sz w:val="28"/>
                <w:szCs w:val="28"/>
                <w:lang w:eastAsia="ru-RU"/>
              </w:rPr>
              <w:t xml:space="preserve">ул. Ленина, дома №№ 1, 5, 9, 19, 21, 23, 25, 27; </w:t>
            </w:r>
          </w:p>
          <w:p w:rsidR="00D96DAD" w:rsidRPr="00F0142F" w:rsidRDefault="00D96DAD" w:rsidP="00AA4D68">
            <w:pPr>
              <w:suppressAutoHyphens w:val="0"/>
              <w:spacing w:line="288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F0142F">
              <w:rPr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F0142F">
              <w:rPr>
                <w:sz w:val="28"/>
                <w:szCs w:val="28"/>
                <w:lang w:eastAsia="ru-RU"/>
              </w:rPr>
              <w:t>Октябрьская</w:t>
            </w:r>
            <w:proofErr w:type="gramEnd"/>
            <w:r w:rsidRPr="00F0142F">
              <w:rPr>
                <w:sz w:val="28"/>
                <w:szCs w:val="28"/>
                <w:lang w:eastAsia="ru-RU"/>
              </w:rPr>
              <w:t xml:space="preserve">, дома №№ 1, 3, 5, 7/8, 9,  </w:t>
            </w:r>
            <w:r w:rsidRPr="00F0142F">
              <w:rPr>
                <w:sz w:val="28"/>
                <w:szCs w:val="28"/>
                <w:lang w:eastAsia="ru-RU"/>
              </w:rPr>
              <w:lastRenderedPageBreak/>
              <w:t xml:space="preserve">10,11,  12, 13, 14, 15, 16, 17, 18, 19, 21, 24, 25, 26, 30; </w:t>
            </w:r>
          </w:p>
          <w:p w:rsidR="00D96DAD" w:rsidRPr="00F0142F" w:rsidRDefault="00D96DAD" w:rsidP="00AA4D68">
            <w:pPr>
              <w:suppressAutoHyphens w:val="0"/>
              <w:spacing w:line="288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F0142F">
              <w:rPr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F0142F">
              <w:rPr>
                <w:sz w:val="28"/>
                <w:szCs w:val="28"/>
                <w:lang w:eastAsia="ru-RU"/>
              </w:rPr>
              <w:t>Пионерская</w:t>
            </w:r>
            <w:proofErr w:type="gramEnd"/>
            <w:r w:rsidRPr="00F0142F">
              <w:rPr>
                <w:sz w:val="28"/>
                <w:szCs w:val="28"/>
                <w:lang w:eastAsia="ru-RU"/>
              </w:rPr>
              <w:t xml:space="preserve">, дома №№ 1/11, 3, 5, 7, 9, 11; </w:t>
            </w:r>
          </w:p>
          <w:p w:rsidR="00D96DAD" w:rsidRPr="00F0142F" w:rsidRDefault="00D96DAD" w:rsidP="00AA4D68">
            <w:pPr>
              <w:suppressAutoHyphens w:val="0"/>
              <w:spacing w:line="288" w:lineRule="auto"/>
              <w:ind w:firstLine="567"/>
              <w:rPr>
                <w:sz w:val="28"/>
                <w:szCs w:val="28"/>
                <w:lang w:eastAsia="ru-RU"/>
              </w:rPr>
            </w:pPr>
            <w:r w:rsidRPr="00F0142F">
              <w:rPr>
                <w:sz w:val="28"/>
                <w:szCs w:val="28"/>
                <w:lang w:eastAsia="ru-RU"/>
              </w:rPr>
              <w:t>ул. Ухтомского, дома №№ 3, 5, 6, 7, 8, 9, 9А, 10, 11, 12, 13, 15, 17, 19, 21, 23, 25, 26, 27, 28, 29, 31/2;</w:t>
            </w:r>
          </w:p>
          <w:p w:rsidR="00D96DAD" w:rsidRPr="00F0142F" w:rsidRDefault="00D96DAD" w:rsidP="00AA4D68">
            <w:pPr>
              <w:suppressAutoHyphens w:val="0"/>
              <w:spacing w:line="288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F0142F">
              <w:rPr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F0142F">
              <w:rPr>
                <w:sz w:val="28"/>
                <w:szCs w:val="28"/>
                <w:lang w:eastAsia="ru-RU"/>
              </w:rPr>
              <w:t>Парковая</w:t>
            </w:r>
            <w:proofErr w:type="gramEnd"/>
            <w:r w:rsidRPr="00F0142F">
              <w:rPr>
                <w:sz w:val="28"/>
                <w:szCs w:val="28"/>
                <w:lang w:eastAsia="ru-RU"/>
              </w:rPr>
              <w:t>, дома №№ 1, 4, 6, 9, 12, 14, 18, 26, 28, 30/24;</w:t>
            </w:r>
          </w:p>
          <w:p w:rsidR="00D96DAD" w:rsidRPr="00F0142F" w:rsidRDefault="00D96DAD" w:rsidP="00AA4D68">
            <w:pPr>
              <w:suppressAutoHyphens w:val="0"/>
              <w:spacing w:line="288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F0142F">
              <w:rPr>
                <w:sz w:val="28"/>
                <w:szCs w:val="28"/>
                <w:lang w:eastAsia="ru-RU"/>
              </w:rPr>
              <w:t>Детгородок</w:t>
            </w:r>
            <w:proofErr w:type="spellEnd"/>
            <w:r w:rsidRPr="00F0142F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42F">
              <w:rPr>
                <w:sz w:val="28"/>
                <w:szCs w:val="28"/>
                <w:lang w:eastAsia="ru-RU"/>
              </w:rPr>
              <w:t>Зил</w:t>
            </w:r>
            <w:proofErr w:type="spellEnd"/>
            <w:r w:rsidRPr="00F0142F">
              <w:rPr>
                <w:sz w:val="28"/>
                <w:szCs w:val="28"/>
                <w:lang w:eastAsia="ru-RU"/>
              </w:rPr>
              <w:t xml:space="preserve">; </w:t>
            </w:r>
          </w:p>
          <w:p w:rsidR="00D96DAD" w:rsidRPr="00F0142F" w:rsidRDefault="00D96DAD" w:rsidP="00AA4D68">
            <w:pPr>
              <w:suppressAutoHyphens w:val="0"/>
              <w:spacing w:line="288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F0142F">
              <w:rPr>
                <w:sz w:val="28"/>
                <w:szCs w:val="28"/>
                <w:lang w:eastAsia="ru-RU"/>
              </w:rPr>
              <w:t>Тураевская</w:t>
            </w:r>
            <w:proofErr w:type="spellEnd"/>
            <w:r w:rsidRPr="00F0142F">
              <w:rPr>
                <w:sz w:val="28"/>
                <w:szCs w:val="28"/>
                <w:lang w:eastAsia="ru-RU"/>
              </w:rPr>
              <w:t xml:space="preserve"> Лесная </w:t>
            </w:r>
            <w:proofErr w:type="gramStart"/>
            <w:r w:rsidRPr="00F0142F">
              <w:rPr>
                <w:sz w:val="28"/>
                <w:szCs w:val="28"/>
                <w:lang w:eastAsia="ru-RU"/>
              </w:rPr>
              <w:t>Сторожка</w:t>
            </w:r>
            <w:proofErr w:type="gramEnd"/>
            <w:r w:rsidRPr="00F0142F">
              <w:rPr>
                <w:sz w:val="28"/>
                <w:szCs w:val="28"/>
                <w:lang w:eastAsia="ru-RU"/>
              </w:rPr>
              <w:t xml:space="preserve"> 1, 2; </w:t>
            </w:r>
          </w:p>
          <w:p w:rsidR="00D96DAD" w:rsidRPr="00F0142F" w:rsidRDefault="00D96DAD" w:rsidP="00AA4D68">
            <w:pPr>
              <w:suppressAutoHyphens w:val="0"/>
              <w:spacing w:line="288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F0142F">
              <w:rPr>
                <w:sz w:val="28"/>
                <w:szCs w:val="28"/>
                <w:lang w:eastAsia="ru-RU"/>
              </w:rPr>
              <w:t>Промзона</w:t>
            </w:r>
            <w:proofErr w:type="spellEnd"/>
            <w:r w:rsidRPr="00F0142F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42F">
              <w:rPr>
                <w:sz w:val="28"/>
                <w:szCs w:val="28"/>
                <w:lang w:eastAsia="ru-RU"/>
              </w:rPr>
              <w:t>Тураево</w:t>
            </w:r>
            <w:proofErr w:type="spellEnd"/>
            <w:r w:rsidRPr="00F0142F">
              <w:rPr>
                <w:sz w:val="28"/>
                <w:szCs w:val="28"/>
                <w:lang w:eastAsia="ru-RU"/>
              </w:rPr>
              <w:t xml:space="preserve">, стр.10, дом № 1; </w:t>
            </w:r>
            <w:proofErr w:type="spellStart"/>
            <w:r w:rsidRPr="00F0142F">
              <w:rPr>
                <w:sz w:val="28"/>
                <w:szCs w:val="28"/>
                <w:lang w:eastAsia="ru-RU"/>
              </w:rPr>
              <w:t>Промзона</w:t>
            </w:r>
            <w:proofErr w:type="spellEnd"/>
            <w:r w:rsidRPr="00F0142F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42F">
              <w:rPr>
                <w:sz w:val="28"/>
                <w:szCs w:val="28"/>
                <w:lang w:eastAsia="ru-RU"/>
              </w:rPr>
              <w:t>Тураево</w:t>
            </w:r>
            <w:proofErr w:type="spellEnd"/>
            <w:r w:rsidRPr="00F0142F">
              <w:rPr>
                <w:sz w:val="28"/>
                <w:szCs w:val="28"/>
                <w:lang w:eastAsia="ru-RU"/>
              </w:rPr>
              <w:t xml:space="preserve"> ВП 5383 МОРФ.</w:t>
            </w:r>
          </w:p>
          <w:p w:rsidR="00D96DAD" w:rsidRPr="00F0142F" w:rsidRDefault="00D96DAD" w:rsidP="00AA4D68">
            <w:pPr>
              <w:suppressAutoHyphens w:val="0"/>
              <w:spacing w:line="288" w:lineRule="auto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F0142F">
              <w:rPr>
                <w:sz w:val="28"/>
                <w:szCs w:val="28"/>
                <w:lang w:eastAsia="ru-RU"/>
              </w:rPr>
              <w:t>ул. Сафонова, дома №№ 2, 4, 6, 8, 8 корп.1;</w:t>
            </w:r>
          </w:p>
          <w:p w:rsidR="00D96DAD" w:rsidRPr="00F0142F" w:rsidRDefault="00D96DAD" w:rsidP="00AA4D68">
            <w:pPr>
              <w:suppressAutoHyphens w:val="0"/>
              <w:spacing w:line="288" w:lineRule="auto"/>
              <w:ind w:firstLine="567"/>
              <w:jc w:val="both"/>
              <w:rPr>
                <w:rFonts w:ascii="Arial" w:hAnsi="Arial" w:cs="Arial"/>
                <w:lang w:eastAsia="ru-RU"/>
              </w:rPr>
            </w:pPr>
            <w:r w:rsidRPr="00F0142F">
              <w:rPr>
                <w:sz w:val="28"/>
                <w:szCs w:val="28"/>
                <w:lang w:eastAsia="ru-RU"/>
              </w:rPr>
              <w:t xml:space="preserve">ул. Набережная, дома №№ 1, 3, 5, 6, 7, 8, 9,  10, 11, 12, 12А, 14, 14А, 14Б, 18, 18А, 18Б, 18В, 18/1, 18/2, 20, 20А, 20Б, 20В, 22, 22А, 22Б; </w:t>
            </w:r>
          </w:p>
        </w:tc>
        <w:tc>
          <w:tcPr>
            <w:tcW w:w="1701" w:type="dxa"/>
          </w:tcPr>
          <w:p w:rsidR="00D96DAD" w:rsidRPr="00F0142F" w:rsidRDefault="00D96DAD" w:rsidP="00AA4D6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F0142F">
              <w:rPr>
                <w:sz w:val="28"/>
                <w:szCs w:val="20"/>
                <w:lang w:eastAsia="ru-RU"/>
              </w:rPr>
              <w:lastRenderedPageBreak/>
              <w:t>10 366</w:t>
            </w:r>
          </w:p>
        </w:tc>
        <w:tc>
          <w:tcPr>
            <w:tcW w:w="1560" w:type="dxa"/>
          </w:tcPr>
          <w:p w:rsidR="00D96DAD" w:rsidRPr="00F0142F" w:rsidRDefault="00D96DAD" w:rsidP="00AA4D68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F0142F">
              <w:rPr>
                <w:sz w:val="28"/>
                <w:szCs w:val="20"/>
                <w:lang w:eastAsia="ru-RU"/>
              </w:rPr>
              <w:t>5</w:t>
            </w:r>
          </w:p>
        </w:tc>
      </w:tr>
    </w:tbl>
    <w:p w:rsidR="00D96DAD" w:rsidRPr="00F0142F" w:rsidRDefault="00D96DAD" w:rsidP="00D96DAD">
      <w:pPr>
        <w:suppressAutoHyphens w:val="0"/>
        <w:rPr>
          <w:sz w:val="28"/>
          <w:szCs w:val="20"/>
          <w:lang w:eastAsia="ru-RU"/>
        </w:rPr>
      </w:pPr>
    </w:p>
    <w:p w:rsidR="00D96DAD" w:rsidRPr="00F0142F" w:rsidRDefault="00D96DAD" w:rsidP="00D96DAD">
      <w:pPr>
        <w:suppressAutoHyphens w:val="0"/>
        <w:rPr>
          <w:sz w:val="28"/>
          <w:szCs w:val="20"/>
          <w:lang w:eastAsia="ru-RU"/>
        </w:rPr>
      </w:pPr>
    </w:p>
    <w:p w:rsidR="00D96DAD" w:rsidRPr="00F0142F" w:rsidRDefault="00D96DAD" w:rsidP="00D96DAD">
      <w:pPr>
        <w:suppressAutoHyphens w:val="0"/>
        <w:rPr>
          <w:sz w:val="28"/>
          <w:szCs w:val="20"/>
          <w:lang w:eastAsia="ru-RU"/>
        </w:rPr>
      </w:pPr>
    </w:p>
    <w:p w:rsidR="00D96DAD" w:rsidRPr="00F0142F" w:rsidRDefault="00D96DAD" w:rsidP="00D96DAD">
      <w:pPr>
        <w:suppressAutoHyphens w:val="0"/>
        <w:rPr>
          <w:sz w:val="28"/>
          <w:szCs w:val="20"/>
          <w:lang w:eastAsia="ru-RU"/>
        </w:rPr>
      </w:pPr>
    </w:p>
    <w:p w:rsidR="00D96DAD" w:rsidRPr="00F0142F" w:rsidRDefault="00D96DAD" w:rsidP="00D96DAD">
      <w:pPr>
        <w:suppressAutoHyphens w:val="0"/>
        <w:rPr>
          <w:sz w:val="28"/>
          <w:szCs w:val="20"/>
          <w:lang w:eastAsia="ru-RU"/>
        </w:rPr>
      </w:pPr>
    </w:p>
    <w:p w:rsidR="00D96DAD" w:rsidRPr="00F0142F" w:rsidRDefault="00D96DAD" w:rsidP="00D96DAD">
      <w:pPr>
        <w:suppressAutoHyphens w:val="0"/>
        <w:rPr>
          <w:sz w:val="28"/>
          <w:szCs w:val="20"/>
          <w:lang w:eastAsia="ru-RU"/>
        </w:rPr>
      </w:pPr>
    </w:p>
    <w:p w:rsidR="00D96DAD" w:rsidRPr="00F0142F" w:rsidRDefault="00D96DAD" w:rsidP="00D96DAD">
      <w:pPr>
        <w:suppressAutoHyphens w:val="0"/>
        <w:rPr>
          <w:sz w:val="28"/>
          <w:szCs w:val="20"/>
          <w:lang w:eastAsia="ru-RU"/>
        </w:rPr>
      </w:pPr>
    </w:p>
    <w:p w:rsidR="00D96DAD" w:rsidRPr="00F0142F" w:rsidRDefault="00D96DAD" w:rsidP="00D96DAD">
      <w:pPr>
        <w:suppressAutoHyphens w:val="0"/>
        <w:rPr>
          <w:sz w:val="28"/>
          <w:szCs w:val="20"/>
          <w:lang w:eastAsia="ru-RU"/>
        </w:rPr>
      </w:pPr>
    </w:p>
    <w:p w:rsidR="00D96DAD" w:rsidRPr="00F0142F" w:rsidRDefault="00D96DAD" w:rsidP="00D96DAD">
      <w:pPr>
        <w:suppressAutoHyphens w:val="0"/>
        <w:rPr>
          <w:sz w:val="28"/>
          <w:szCs w:val="20"/>
          <w:lang w:eastAsia="ru-RU"/>
        </w:rPr>
      </w:pPr>
    </w:p>
    <w:p w:rsidR="00D96DAD" w:rsidRPr="00F0142F" w:rsidRDefault="00D96DAD" w:rsidP="00D96DAD">
      <w:pPr>
        <w:suppressAutoHyphens w:val="0"/>
        <w:rPr>
          <w:sz w:val="28"/>
          <w:szCs w:val="20"/>
          <w:lang w:eastAsia="ru-RU"/>
        </w:rPr>
      </w:pPr>
    </w:p>
    <w:p w:rsidR="00D96DAD" w:rsidRPr="00F0142F" w:rsidRDefault="00D96DAD" w:rsidP="00D96DAD">
      <w:pPr>
        <w:suppressAutoHyphens w:val="0"/>
        <w:rPr>
          <w:sz w:val="28"/>
          <w:szCs w:val="20"/>
          <w:lang w:eastAsia="ru-RU"/>
        </w:rPr>
      </w:pPr>
    </w:p>
    <w:p w:rsidR="00077FD2" w:rsidRDefault="00077FD2"/>
    <w:sectPr w:rsidR="0007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AD"/>
    <w:rsid w:val="00077FD2"/>
    <w:rsid w:val="00D9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AD"/>
    <w:pPr>
      <w:suppressAutoHyphens/>
      <w:ind w:firstLine="0"/>
      <w:jc w:val="left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AD"/>
    <w:pPr>
      <w:suppressAutoHyphens/>
      <w:ind w:firstLine="0"/>
      <w:jc w:val="left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2015-03-26T06:40:00Z</dcterms:created>
  <dcterms:modified xsi:type="dcterms:W3CDTF">2015-03-26T06:41:00Z</dcterms:modified>
</cp:coreProperties>
</file>