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54" w:rsidRPr="00583833" w:rsidRDefault="00AE1754">
      <w:pPr>
        <w:framePr w:wrap="none" w:vAnchor="page" w:hAnchor="page" w:x="7859" w:y="3106"/>
        <w:rPr>
          <w:rFonts w:ascii="Times New Roman" w:hAnsi="Times New Roman" w:cs="Times New Roman"/>
          <w:sz w:val="28"/>
          <w:szCs w:val="28"/>
        </w:rPr>
      </w:pPr>
    </w:p>
    <w:p w:rsidR="00AE1754" w:rsidRPr="00583833" w:rsidRDefault="00AE1754">
      <w:pPr>
        <w:framePr w:wrap="none" w:vAnchor="page" w:hAnchor="page" w:x="5257" w:y="3191"/>
        <w:rPr>
          <w:rFonts w:ascii="Times New Roman" w:hAnsi="Times New Roman" w:cs="Times New Roman"/>
          <w:sz w:val="28"/>
          <w:szCs w:val="28"/>
        </w:rPr>
      </w:pPr>
    </w:p>
    <w:p w:rsidR="00AE1754" w:rsidRPr="00583833" w:rsidRDefault="00AE1754">
      <w:pPr>
        <w:framePr w:wrap="none" w:vAnchor="page" w:hAnchor="page" w:x="7765" w:y="4010"/>
        <w:rPr>
          <w:rFonts w:ascii="Times New Roman" w:hAnsi="Times New Roman" w:cs="Times New Roman"/>
          <w:sz w:val="28"/>
          <w:szCs w:val="28"/>
        </w:rPr>
      </w:pPr>
    </w:p>
    <w:p w:rsidR="00AE1754" w:rsidRPr="00583833" w:rsidRDefault="00AE1754">
      <w:pPr>
        <w:framePr w:wrap="none" w:vAnchor="page" w:hAnchor="page" w:x="4547" w:y="11786"/>
        <w:rPr>
          <w:rFonts w:ascii="Times New Roman" w:hAnsi="Times New Roman" w:cs="Times New Roman"/>
        </w:rPr>
      </w:pPr>
    </w:p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0"/>
        </w:rPr>
        <w:drawing>
          <wp:inline distT="0" distB="0" distL="0" distR="0" wp14:anchorId="4E24D1F6" wp14:editId="75979871">
            <wp:extent cx="581025" cy="723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0"/>
        </w:rPr>
      </w:pPr>
    </w:p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r w:rsidRPr="007F0FA7">
        <w:rPr>
          <w:rFonts w:ascii="Times New Roman" w:eastAsia="Times New Roman" w:hAnsi="Times New Roman" w:cs="Times New Roman"/>
          <w:color w:val="auto"/>
          <w:sz w:val="32"/>
          <w:szCs w:val="20"/>
        </w:rPr>
        <w:t>ГЛАВА  ГОРОДА  ЛЫТКАРИНО</w:t>
      </w:r>
    </w:p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r w:rsidRPr="007F0FA7">
        <w:rPr>
          <w:rFonts w:ascii="Times New Roman" w:eastAsia="Times New Roman" w:hAnsi="Times New Roman" w:cs="Times New Roman"/>
          <w:color w:val="auto"/>
          <w:sz w:val="32"/>
          <w:szCs w:val="20"/>
        </w:rPr>
        <w:t>МОСКОВСКОЙ ОБЛАСТИ</w:t>
      </w:r>
    </w:p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0"/>
        </w:rPr>
      </w:pPr>
    </w:p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u w:val="single"/>
        </w:rPr>
      </w:pPr>
      <w:r w:rsidRPr="007F0FA7">
        <w:rPr>
          <w:rFonts w:ascii="Times New Roman" w:eastAsia="Times New Roman" w:hAnsi="Times New Roman" w:cs="Times New Roman"/>
          <w:b/>
          <w:color w:val="auto"/>
          <w:sz w:val="36"/>
          <w:szCs w:val="20"/>
        </w:rPr>
        <w:t>ПОСТАНОВЛЕНИЕ</w:t>
      </w:r>
    </w:p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u w:val="single"/>
        </w:rPr>
      </w:pPr>
    </w:p>
    <w:p w:rsidR="007F0FA7" w:rsidRPr="007F0FA7" w:rsidRDefault="00DA7770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r w:rsidRPr="00DA7770">
        <w:rPr>
          <w:rFonts w:ascii="Times New Roman" w:eastAsia="Times New Roman" w:hAnsi="Times New Roman" w:cs="Times New Roman"/>
          <w:color w:val="auto"/>
          <w:sz w:val="28"/>
          <w:szCs w:val="28"/>
        </w:rPr>
        <w:t>22.04.2013</w:t>
      </w:r>
      <w:r w:rsidR="007F0FA7" w:rsidRPr="007F0F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№ </w:t>
      </w:r>
      <w:r w:rsidRPr="00DA7770">
        <w:rPr>
          <w:rFonts w:ascii="Times New Roman" w:eastAsia="Times New Roman" w:hAnsi="Times New Roman" w:cs="Times New Roman"/>
          <w:color w:val="auto"/>
          <w:sz w:val="28"/>
          <w:szCs w:val="28"/>
        </w:rPr>
        <w:t>278-п</w:t>
      </w:r>
    </w:p>
    <w:bookmarkEnd w:id="0"/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0"/>
        </w:rPr>
      </w:pPr>
      <w:proofErr w:type="spellStart"/>
      <w:r w:rsidRPr="007F0FA7">
        <w:rPr>
          <w:rFonts w:ascii="Times New Roman" w:eastAsia="Times New Roman" w:hAnsi="Times New Roman" w:cs="Times New Roman"/>
          <w:color w:val="auto"/>
          <w:sz w:val="22"/>
          <w:szCs w:val="20"/>
        </w:rPr>
        <w:t>г</w:t>
      </w:r>
      <w:proofErr w:type="gramStart"/>
      <w:r w:rsidRPr="007F0FA7">
        <w:rPr>
          <w:rFonts w:ascii="Times New Roman" w:eastAsia="Times New Roman" w:hAnsi="Times New Roman" w:cs="Times New Roman"/>
          <w:color w:val="auto"/>
          <w:sz w:val="22"/>
          <w:szCs w:val="20"/>
        </w:rPr>
        <w:t>.Л</w:t>
      </w:r>
      <w:proofErr w:type="gramEnd"/>
      <w:r w:rsidRPr="007F0FA7">
        <w:rPr>
          <w:rFonts w:ascii="Times New Roman" w:eastAsia="Times New Roman" w:hAnsi="Times New Roman" w:cs="Times New Roman"/>
          <w:color w:val="auto"/>
          <w:sz w:val="22"/>
          <w:szCs w:val="20"/>
        </w:rPr>
        <w:t>ыткарино</w:t>
      </w:r>
      <w:proofErr w:type="spellEnd"/>
    </w:p>
    <w:p w:rsidR="007F0FA7" w:rsidRPr="007F0FA7" w:rsidRDefault="007F0FA7" w:rsidP="007F0FA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0"/>
        </w:rPr>
      </w:pPr>
    </w:p>
    <w:p w:rsidR="007F0FA7" w:rsidRDefault="007F0FA7" w:rsidP="007F0F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8962C0" w:rsidRDefault="008962C0" w:rsidP="007F0F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8962C0" w:rsidRDefault="008962C0" w:rsidP="007F0F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8962C0" w:rsidRPr="007F0FA7" w:rsidRDefault="008962C0" w:rsidP="007F0F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F0FA7" w:rsidRPr="007F0FA7" w:rsidRDefault="007F0FA7" w:rsidP="007F0F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F0F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 утверждении Порядка использования бюджетных ассигнований </w:t>
      </w:r>
    </w:p>
    <w:p w:rsidR="007F0FA7" w:rsidRPr="007F0FA7" w:rsidRDefault="007F0FA7" w:rsidP="007F0FA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F0F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резервного фонда Администрации города Лыткарино </w:t>
      </w:r>
    </w:p>
    <w:p w:rsidR="007F0FA7" w:rsidRDefault="007F0FA7" w:rsidP="007F0FA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962C0" w:rsidRDefault="008962C0" w:rsidP="007F0FA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962C0" w:rsidRPr="007F0FA7" w:rsidRDefault="008962C0" w:rsidP="007F0FA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F0FA7" w:rsidRPr="007F0FA7" w:rsidRDefault="007F0FA7" w:rsidP="007F0FA7">
      <w:pPr>
        <w:autoSpaceDE w:val="0"/>
        <w:autoSpaceDN w:val="0"/>
        <w:adjustRightInd w:val="0"/>
        <w:spacing w:before="120" w:line="288" w:lineRule="auto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соответствии со </w:t>
      </w:r>
      <w:hyperlink r:id="rId10" w:history="1">
        <w:r w:rsidRPr="007F0FA7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статьей 81</w:t>
        </w:r>
      </w:hyperlink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Бюджетного кодекса Российской Федерации, статьей 12 Положения о бюджете и бюджетном процессе в городе Лыткарино Московской области, утвержденным Решением Совета депутатов города Лыткарино от 01.11.2012 №309/35, постановляю:</w:t>
      </w:r>
    </w:p>
    <w:p w:rsidR="007F0FA7" w:rsidRPr="007F0FA7" w:rsidRDefault="007F0FA7" w:rsidP="007F0FA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F0FA7" w:rsidRPr="007F0FA7" w:rsidRDefault="007F0FA7" w:rsidP="007F0FA7">
      <w:pPr>
        <w:autoSpaceDE w:val="0"/>
        <w:autoSpaceDN w:val="0"/>
        <w:adjustRightInd w:val="0"/>
        <w:spacing w:before="120" w:line="288" w:lineRule="auto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1. Утвердить </w:t>
      </w:r>
      <w:hyperlink w:anchor="Par32" w:history="1">
        <w:r w:rsidRPr="007F0FA7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Порядок</w:t>
        </w:r>
      </w:hyperlink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использования бюджетных ассигнований резервного фонда Администрации города</w:t>
      </w:r>
      <w:proofErr w:type="gramEnd"/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Лыткарино (прилагается).</w:t>
      </w:r>
    </w:p>
    <w:p w:rsidR="007F0FA7" w:rsidRPr="007F0FA7" w:rsidRDefault="007F0FA7" w:rsidP="007F0FA7">
      <w:pPr>
        <w:autoSpaceDE w:val="0"/>
        <w:autoSpaceDN w:val="0"/>
        <w:adjustRightInd w:val="0"/>
        <w:spacing w:before="120" w:line="288" w:lineRule="auto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 </w:t>
      </w:r>
      <w:proofErr w:type="gramStart"/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Контроль за</w:t>
      </w:r>
      <w:proofErr w:type="gramEnd"/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исполнением постановления возложить на заместителя Главы Администрации города Лыткарино Иванову Л.С.</w:t>
      </w:r>
    </w:p>
    <w:p w:rsidR="007F0FA7" w:rsidRPr="007F0FA7" w:rsidRDefault="007F0FA7" w:rsidP="007F0FA7">
      <w:pPr>
        <w:autoSpaceDE w:val="0"/>
        <w:autoSpaceDN w:val="0"/>
        <w:adjustRightInd w:val="0"/>
        <w:spacing w:before="120" w:line="288" w:lineRule="auto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F0FA7" w:rsidRPr="007F0FA7" w:rsidRDefault="007F0FA7" w:rsidP="007F0FA7">
      <w:pPr>
        <w:autoSpaceDE w:val="0"/>
        <w:autoSpaceDN w:val="0"/>
        <w:adjustRightInd w:val="0"/>
        <w:spacing w:before="120" w:line="288" w:lineRule="auto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F0FA7" w:rsidRPr="007F0FA7" w:rsidRDefault="007F0FA7" w:rsidP="007F0FA7">
      <w:pPr>
        <w:autoSpaceDE w:val="0"/>
        <w:autoSpaceDN w:val="0"/>
        <w:adjustRightInd w:val="0"/>
        <w:spacing w:before="120" w:line="288" w:lineRule="auto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F0FA7" w:rsidRPr="007F0FA7" w:rsidRDefault="007F0FA7" w:rsidP="007F0FA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F0FA7" w:rsidRPr="007F0FA7" w:rsidRDefault="007F0FA7" w:rsidP="007F0FA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7F0F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Е.В.Серёгин</w:t>
      </w:r>
      <w:proofErr w:type="spellEnd"/>
    </w:p>
    <w:p w:rsidR="007F0FA7" w:rsidRPr="007F0FA7" w:rsidRDefault="007F0FA7" w:rsidP="007F0FA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F0FA7" w:rsidRPr="007F0FA7" w:rsidRDefault="007F0FA7" w:rsidP="007F0FA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F0FA7" w:rsidRPr="007F0FA7" w:rsidRDefault="007F0FA7" w:rsidP="007F0FA7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:rsidR="00AE1754" w:rsidRPr="00583833" w:rsidRDefault="00AE1754" w:rsidP="007F0FA7">
      <w:pPr>
        <w:ind w:left="1560" w:firstLine="708"/>
        <w:rPr>
          <w:rFonts w:ascii="Times New Roman" w:hAnsi="Times New Roman" w:cs="Times New Roman"/>
        </w:rPr>
        <w:sectPr w:rsidR="00AE1754" w:rsidRPr="00583833" w:rsidSect="008962C0">
          <w:pgSz w:w="11909" w:h="16838"/>
          <w:pgMar w:top="567" w:right="852" w:bottom="0" w:left="1560" w:header="0" w:footer="3" w:gutter="0"/>
          <w:cols w:space="720"/>
          <w:noEndnote/>
          <w:docGrid w:linePitch="360"/>
        </w:sectPr>
      </w:pPr>
    </w:p>
    <w:p w:rsidR="00AE1754" w:rsidRPr="00583833" w:rsidRDefault="000E7E8C" w:rsidP="00583833">
      <w:pPr>
        <w:pStyle w:val="70"/>
        <w:framePr w:w="9954" w:h="721" w:hRule="exact" w:wrap="none" w:vAnchor="page" w:hAnchor="page" w:x="1246" w:y="1021"/>
        <w:shd w:val="clear" w:color="auto" w:fill="auto"/>
        <w:ind w:left="8180"/>
        <w:jc w:val="right"/>
        <w:rPr>
          <w:b w:val="0"/>
          <w:sz w:val="20"/>
          <w:szCs w:val="20"/>
        </w:rPr>
      </w:pPr>
      <w:r w:rsidRPr="00583833">
        <w:rPr>
          <w:b w:val="0"/>
          <w:sz w:val="20"/>
          <w:szCs w:val="20"/>
        </w:rPr>
        <w:lastRenderedPageBreak/>
        <w:t>Утвержден</w:t>
      </w:r>
    </w:p>
    <w:p w:rsidR="00AE1754" w:rsidRPr="00583833" w:rsidRDefault="000E7E8C" w:rsidP="00583833">
      <w:pPr>
        <w:pStyle w:val="70"/>
        <w:framePr w:w="9954" w:h="721" w:hRule="exact" w:wrap="none" w:vAnchor="page" w:hAnchor="page" w:x="1246" w:y="1021"/>
        <w:shd w:val="clear" w:color="auto" w:fill="auto"/>
        <w:ind w:left="5700"/>
        <w:jc w:val="right"/>
        <w:rPr>
          <w:b w:val="0"/>
          <w:sz w:val="20"/>
          <w:szCs w:val="20"/>
        </w:rPr>
      </w:pPr>
      <w:r w:rsidRPr="00583833">
        <w:rPr>
          <w:b w:val="0"/>
          <w:sz w:val="20"/>
          <w:szCs w:val="20"/>
        </w:rPr>
        <w:t>постан</w:t>
      </w:r>
      <w:r w:rsidR="00583833">
        <w:rPr>
          <w:b w:val="0"/>
          <w:sz w:val="20"/>
          <w:szCs w:val="20"/>
        </w:rPr>
        <w:t>о</w:t>
      </w:r>
      <w:r w:rsidRPr="00583833">
        <w:rPr>
          <w:b w:val="0"/>
          <w:sz w:val="20"/>
          <w:szCs w:val="20"/>
        </w:rPr>
        <w:t>влением Главы города Лыткар</w:t>
      </w:r>
      <w:r w:rsidR="00583833">
        <w:rPr>
          <w:b w:val="0"/>
          <w:sz w:val="20"/>
          <w:szCs w:val="20"/>
        </w:rPr>
        <w:t>ино</w:t>
      </w:r>
      <w:r w:rsidRPr="00583833">
        <w:rPr>
          <w:b w:val="0"/>
          <w:sz w:val="20"/>
          <w:szCs w:val="20"/>
        </w:rPr>
        <w:t xml:space="preserve"> </w:t>
      </w:r>
      <w:r w:rsidR="00583833">
        <w:rPr>
          <w:b w:val="0"/>
          <w:sz w:val="20"/>
          <w:szCs w:val="20"/>
        </w:rPr>
        <w:t>22.04.2013</w:t>
      </w:r>
      <w:r w:rsidRPr="00583833">
        <w:rPr>
          <w:b w:val="0"/>
          <w:sz w:val="20"/>
          <w:szCs w:val="20"/>
        </w:rPr>
        <w:t xml:space="preserve">. </w:t>
      </w:r>
      <w:r w:rsidRPr="00583833">
        <w:rPr>
          <w:b w:val="0"/>
          <w:sz w:val="20"/>
          <w:szCs w:val="20"/>
          <w:lang w:val="en-US"/>
        </w:rPr>
        <w:t>N</w:t>
      </w:r>
      <w:r w:rsidRPr="00583833">
        <w:rPr>
          <w:b w:val="0"/>
          <w:sz w:val="20"/>
          <w:szCs w:val="20"/>
        </w:rPr>
        <w:t xml:space="preserve"> </w:t>
      </w:r>
      <w:r w:rsidR="00583833">
        <w:rPr>
          <w:b w:val="0"/>
          <w:sz w:val="20"/>
          <w:szCs w:val="20"/>
        </w:rPr>
        <w:t>278-п</w:t>
      </w:r>
    </w:p>
    <w:p w:rsidR="00AE1754" w:rsidRPr="008962C0" w:rsidRDefault="000E7E8C" w:rsidP="008962C0">
      <w:pPr>
        <w:pStyle w:val="80"/>
        <w:framePr w:w="9609" w:h="12166" w:hRule="exact" w:wrap="none" w:vAnchor="page" w:hAnchor="page" w:x="1591" w:y="3541"/>
        <w:shd w:val="clear" w:color="auto" w:fill="auto"/>
        <w:spacing w:before="0" w:line="288" w:lineRule="auto"/>
        <w:rPr>
          <w:spacing w:val="0"/>
          <w:sz w:val="26"/>
          <w:szCs w:val="26"/>
        </w:rPr>
      </w:pPr>
      <w:r w:rsidRPr="008962C0">
        <w:rPr>
          <w:spacing w:val="0"/>
          <w:sz w:val="26"/>
          <w:szCs w:val="26"/>
        </w:rPr>
        <w:t>ПОРЯДОК</w:t>
      </w:r>
    </w:p>
    <w:p w:rsidR="00AE1754" w:rsidRDefault="000E7E8C" w:rsidP="008962C0">
      <w:pPr>
        <w:pStyle w:val="80"/>
        <w:framePr w:w="9609" w:h="12166" w:hRule="exact" w:wrap="none" w:vAnchor="page" w:hAnchor="page" w:x="1591" w:y="3541"/>
        <w:shd w:val="clear" w:color="auto" w:fill="auto"/>
        <w:spacing w:before="0" w:line="288" w:lineRule="auto"/>
        <w:rPr>
          <w:spacing w:val="0"/>
          <w:sz w:val="26"/>
          <w:szCs w:val="26"/>
        </w:rPr>
      </w:pPr>
      <w:r w:rsidRPr="008962C0">
        <w:rPr>
          <w:spacing w:val="0"/>
          <w:sz w:val="26"/>
          <w:szCs w:val="26"/>
        </w:rPr>
        <w:t>ИСПОЛЬЗОВАНИЯ БЮДЖЕТНЫХ АССИГНОВАНИЙ РЕЗЕРВНОГО ФОНДА АДМИНИСТРАЦИИ ГОРОДА ЛЫТКАРИНО</w:t>
      </w:r>
    </w:p>
    <w:p w:rsidR="008962C0" w:rsidRPr="008962C0" w:rsidRDefault="008962C0" w:rsidP="008962C0">
      <w:pPr>
        <w:pStyle w:val="80"/>
        <w:framePr w:w="9609" w:h="12166" w:hRule="exact" w:wrap="none" w:vAnchor="page" w:hAnchor="page" w:x="1591" w:y="3541"/>
        <w:shd w:val="clear" w:color="auto" w:fill="auto"/>
        <w:spacing w:before="0" w:line="288" w:lineRule="auto"/>
        <w:rPr>
          <w:spacing w:val="0"/>
          <w:sz w:val="26"/>
          <w:szCs w:val="26"/>
        </w:rPr>
      </w:pPr>
    </w:p>
    <w:p w:rsidR="00AE1754" w:rsidRPr="008962C0" w:rsidRDefault="000E7E8C" w:rsidP="008962C0">
      <w:pPr>
        <w:pStyle w:val="90"/>
        <w:framePr w:w="9609" w:h="12166" w:hRule="exact" w:wrap="none" w:vAnchor="page" w:hAnchor="page" w:x="1591" w:y="3541"/>
        <w:numPr>
          <w:ilvl w:val="0"/>
          <w:numId w:val="2"/>
        </w:numPr>
        <w:shd w:val="clear" w:color="auto" w:fill="auto"/>
        <w:tabs>
          <w:tab w:val="left" w:pos="568"/>
        </w:tabs>
        <w:spacing w:before="120" w:after="0" w:line="288" w:lineRule="auto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Общие положения</w:t>
      </w:r>
    </w:p>
    <w:p w:rsidR="00AE1754" w:rsidRPr="008962C0" w:rsidRDefault="000E7E8C" w:rsidP="008962C0">
      <w:pPr>
        <w:pStyle w:val="90"/>
        <w:framePr w:w="9609" w:h="12166" w:hRule="exact" w:wrap="none" w:vAnchor="page" w:hAnchor="page" w:x="1591" w:y="3541"/>
        <w:numPr>
          <w:ilvl w:val="1"/>
          <w:numId w:val="2"/>
        </w:numPr>
        <w:shd w:val="clear" w:color="auto" w:fill="auto"/>
        <w:tabs>
          <w:tab w:val="left" w:pos="1217"/>
        </w:tabs>
        <w:spacing w:before="120" w:after="0" w:line="288" w:lineRule="auto"/>
        <w:ind w:firstLine="54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 xml:space="preserve">Настоящий Порядок </w:t>
      </w:r>
      <w:proofErr w:type="gramStart"/>
      <w:r w:rsidRPr="008962C0">
        <w:rPr>
          <w:spacing w:val="0"/>
          <w:sz w:val="28"/>
          <w:szCs w:val="28"/>
        </w:rPr>
        <w:t>использования бюджетных ассигнований резервного фонда Администрации города</w:t>
      </w:r>
      <w:proofErr w:type="gramEnd"/>
      <w:r w:rsidRPr="008962C0">
        <w:rPr>
          <w:spacing w:val="0"/>
          <w:sz w:val="28"/>
          <w:szCs w:val="28"/>
        </w:rPr>
        <w:t xml:space="preserve"> Лыткарино (далее - Порядок) разработан в соответствии с Бюджетным кодексом Российской Федерации и определяет механизм и условия использования бюджетных ассигнований резервного фонда Администрации города Лыткарино, а также порядок осуществления контроля за использованием указанных средств и подготовки отчетности об их использовании.</w:t>
      </w:r>
    </w:p>
    <w:p w:rsidR="00AE1754" w:rsidRPr="008962C0" w:rsidRDefault="000E7E8C" w:rsidP="008962C0">
      <w:pPr>
        <w:pStyle w:val="90"/>
        <w:framePr w:w="9609" w:h="12166" w:hRule="exact" w:wrap="none" w:vAnchor="page" w:hAnchor="page" w:x="1591" w:y="3541"/>
        <w:numPr>
          <w:ilvl w:val="1"/>
          <w:numId w:val="2"/>
        </w:numPr>
        <w:shd w:val="clear" w:color="auto" w:fill="auto"/>
        <w:tabs>
          <w:tab w:val="left" w:pos="1043"/>
        </w:tabs>
        <w:spacing w:before="120" w:after="0" w:line="288" w:lineRule="auto"/>
        <w:ind w:firstLine="54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В целях настоящего Порядка в соответствии с Федеральным законом от 21.12.1994 №68-ФЗ «О защите населения и территорий от чрезвычайных ситуация природного и техногенного характера» и Федеральным законом от 22.08.1995 №151-ФЗ «Об аварийно-спасательных службах и статусе спасателей» используются следующие понятия:</w:t>
      </w:r>
    </w:p>
    <w:p w:rsidR="00AE1754" w:rsidRPr="008962C0" w:rsidRDefault="000E7E8C" w:rsidP="008962C0">
      <w:pPr>
        <w:pStyle w:val="90"/>
        <w:framePr w:w="9609" w:h="12166" w:hRule="exact" w:wrap="none" w:vAnchor="page" w:hAnchor="page" w:x="1591" w:y="3541"/>
        <w:numPr>
          <w:ilvl w:val="2"/>
          <w:numId w:val="2"/>
        </w:numPr>
        <w:shd w:val="clear" w:color="auto" w:fill="auto"/>
        <w:tabs>
          <w:tab w:val="left" w:pos="1406"/>
        </w:tabs>
        <w:spacing w:before="120" w:after="0" w:line="288" w:lineRule="auto"/>
        <w:ind w:firstLine="54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Чрезвычайная ситуация - это обстановка на территории муниципального образования «Город Лыткарино Московской области»,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AE1754" w:rsidRPr="008962C0" w:rsidRDefault="000E7E8C" w:rsidP="008962C0">
      <w:pPr>
        <w:pStyle w:val="90"/>
        <w:framePr w:w="9609" w:h="12166" w:hRule="exact" w:wrap="none" w:vAnchor="page" w:hAnchor="page" w:x="1591" w:y="3541"/>
        <w:numPr>
          <w:ilvl w:val="2"/>
          <w:numId w:val="2"/>
        </w:numPr>
        <w:shd w:val="clear" w:color="auto" w:fill="auto"/>
        <w:tabs>
          <w:tab w:val="left" w:pos="1227"/>
        </w:tabs>
        <w:spacing w:before="120" w:after="0" w:line="288" w:lineRule="auto"/>
        <w:ind w:firstLine="54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AE1754" w:rsidRPr="00583833" w:rsidRDefault="00AE1754">
      <w:pPr>
        <w:rPr>
          <w:rFonts w:ascii="Times New Roman" w:hAnsi="Times New Roman" w:cs="Times New Roman"/>
          <w:sz w:val="28"/>
          <w:szCs w:val="28"/>
        </w:rPr>
        <w:sectPr w:rsidR="00AE1754" w:rsidRPr="0058383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1754" w:rsidRPr="008962C0" w:rsidRDefault="000E7E8C" w:rsidP="008962C0">
      <w:pPr>
        <w:pStyle w:val="90"/>
        <w:framePr w:w="9519" w:h="14176" w:hRule="exact" w:wrap="none" w:vAnchor="page" w:hAnchor="page" w:x="1701" w:y="1171"/>
        <w:numPr>
          <w:ilvl w:val="2"/>
          <w:numId w:val="2"/>
        </w:numPr>
        <w:shd w:val="clear" w:color="auto" w:fill="auto"/>
        <w:tabs>
          <w:tab w:val="left" w:pos="1272"/>
        </w:tabs>
        <w:spacing w:before="0" w:after="56" w:line="367" w:lineRule="exact"/>
        <w:ind w:left="60" w:right="40" w:firstLine="52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lastRenderedPageBreak/>
        <w:t>Аварийно-спасательные работы - это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</w:t>
      </w:r>
    </w:p>
    <w:p w:rsidR="00AE1754" w:rsidRPr="008962C0" w:rsidRDefault="000E7E8C" w:rsidP="008962C0">
      <w:pPr>
        <w:pStyle w:val="90"/>
        <w:framePr w:w="9519" w:h="14176" w:hRule="exact" w:wrap="none" w:vAnchor="page" w:hAnchor="page" w:x="1701" w:y="1171"/>
        <w:numPr>
          <w:ilvl w:val="2"/>
          <w:numId w:val="2"/>
        </w:numPr>
        <w:shd w:val="clear" w:color="auto" w:fill="auto"/>
        <w:tabs>
          <w:tab w:val="left" w:pos="1272"/>
        </w:tabs>
        <w:spacing w:before="0" w:after="60" w:line="372" w:lineRule="exact"/>
        <w:ind w:left="60" w:right="40" w:firstLine="52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Неотложные работы при ликвидации чрезвычайных ситуаций - это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 w:rsidR="00AE1754" w:rsidRPr="008962C0" w:rsidRDefault="000E7E8C" w:rsidP="008962C0">
      <w:pPr>
        <w:pStyle w:val="90"/>
        <w:framePr w:w="9519" w:h="14176" w:hRule="exact" w:wrap="none" w:vAnchor="page" w:hAnchor="page" w:x="1701" w:y="1171"/>
        <w:numPr>
          <w:ilvl w:val="1"/>
          <w:numId w:val="2"/>
        </w:numPr>
        <w:shd w:val="clear" w:color="auto" w:fill="auto"/>
        <w:tabs>
          <w:tab w:val="left" w:pos="1252"/>
        </w:tabs>
        <w:spacing w:before="0" w:after="592" w:line="372" w:lineRule="exact"/>
        <w:ind w:left="60" w:right="40" w:firstLine="52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Размер резервного фонда Администрации города Лыткарино устанавливается решением Совета депутатов города Лыткарино об утверждении бюджета города Лыткарино на соответствующий финансовый год и не может превышать 3 процентов утвержденного указанным решением общего объема расходов.</w:t>
      </w:r>
    </w:p>
    <w:p w:rsidR="008962C0" w:rsidRDefault="000E7E8C" w:rsidP="008962C0">
      <w:pPr>
        <w:pStyle w:val="90"/>
        <w:framePr w:w="9519" w:h="14176" w:hRule="exact" w:wrap="none" w:vAnchor="page" w:hAnchor="page" w:x="1701" w:y="1171"/>
        <w:numPr>
          <w:ilvl w:val="0"/>
          <w:numId w:val="2"/>
        </w:numPr>
        <w:shd w:val="clear" w:color="auto" w:fill="auto"/>
        <w:tabs>
          <w:tab w:val="left" w:pos="3335"/>
        </w:tabs>
        <w:spacing w:before="0" w:after="0" w:line="240" w:lineRule="auto"/>
        <w:ind w:left="1120" w:right="1021" w:firstLine="1960"/>
        <w:jc w:val="left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 xml:space="preserve">Условия использования </w:t>
      </w:r>
    </w:p>
    <w:p w:rsidR="00AE1754" w:rsidRDefault="000E7E8C" w:rsidP="008962C0">
      <w:pPr>
        <w:pStyle w:val="90"/>
        <w:framePr w:w="9519" w:h="14176" w:hRule="exact" w:wrap="none" w:vAnchor="page" w:hAnchor="page" w:x="1701" w:y="1171"/>
        <w:shd w:val="clear" w:color="auto" w:fill="auto"/>
        <w:tabs>
          <w:tab w:val="left" w:pos="3335"/>
          <w:tab w:val="left" w:pos="9498"/>
        </w:tabs>
        <w:spacing w:before="0" w:after="0" w:line="240" w:lineRule="auto"/>
        <w:ind w:left="1120" w:right="27"/>
        <w:jc w:val="left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средств резервного фонда Администрации</w:t>
      </w:r>
      <w:r w:rsidR="008962C0">
        <w:rPr>
          <w:spacing w:val="0"/>
          <w:sz w:val="28"/>
          <w:szCs w:val="28"/>
        </w:rPr>
        <w:t xml:space="preserve"> г</w:t>
      </w:r>
      <w:r w:rsidRPr="008962C0">
        <w:rPr>
          <w:spacing w:val="0"/>
          <w:sz w:val="28"/>
          <w:szCs w:val="28"/>
        </w:rPr>
        <w:t>орода Лыткарино</w:t>
      </w:r>
    </w:p>
    <w:p w:rsidR="008962C0" w:rsidRPr="008962C0" w:rsidRDefault="008962C0" w:rsidP="008962C0">
      <w:pPr>
        <w:pStyle w:val="90"/>
        <w:framePr w:w="9519" w:h="14176" w:hRule="exact" w:wrap="none" w:vAnchor="page" w:hAnchor="page" w:x="1701" w:y="1171"/>
        <w:shd w:val="clear" w:color="auto" w:fill="auto"/>
        <w:tabs>
          <w:tab w:val="left" w:pos="3335"/>
        </w:tabs>
        <w:spacing w:before="0" w:after="0" w:line="240" w:lineRule="auto"/>
        <w:ind w:left="567" w:right="1021"/>
        <w:jc w:val="left"/>
        <w:rPr>
          <w:spacing w:val="0"/>
          <w:sz w:val="28"/>
          <w:szCs w:val="28"/>
        </w:rPr>
      </w:pPr>
    </w:p>
    <w:p w:rsidR="00AE1754" w:rsidRPr="008962C0" w:rsidRDefault="000E7E8C" w:rsidP="008962C0">
      <w:pPr>
        <w:pStyle w:val="90"/>
        <w:framePr w:w="9519" w:h="14176" w:hRule="exact" w:wrap="none" w:vAnchor="page" w:hAnchor="page" w:x="1701" w:y="1171"/>
        <w:shd w:val="clear" w:color="auto" w:fill="auto"/>
        <w:spacing w:before="120" w:after="0" w:line="308" w:lineRule="exact"/>
        <w:ind w:left="62" w:right="40" w:firstLine="522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2.1. Средства резервного фонда Администрации города Лыткарино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чрезвычайных ситуаций:</w:t>
      </w:r>
    </w:p>
    <w:p w:rsidR="00AE1754" w:rsidRPr="008962C0" w:rsidRDefault="000E7E8C" w:rsidP="008962C0">
      <w:pPr>
        <w:pStyle w:val="90"/>
        <w:framePr w:w="9519" w:h="14176" w:hRule="exact" w:wrap="none" w:vAnchor="page" w:hAnchor="page" w:x="1701" w:y="1171"/>
        <w:numPr>
          <w:ilvl w:val="0"/>
          <w:numId w:val="3"/>
        </w:numPr>
        <w:shd w:val="clear" w:color="auto" w:fill="auto"/>
        <w:tabs>
          <w:tab w:val="left" w:pos="1361"/>
        </w:tabs>
        <w:spacing w:before="120" w:after="0" w:line="377" w:lineRule="exact"/>
        <w:ind w:left="62" w:right="40" w:firstLine="522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проведение аварийно-спасательных и иных неотложных работ, связанных с ликвидацией последствий чрезвычайной ситуации;</w:t>
      </w:r>
    </w:p>
    <w:p w:rsidR="00AE1754" w:rsidRPr="008962C0" w:rsidRDefault="000E7E8C" w:rsidP="008962C0">
      <w:pPr>
        <w:pStyle w:val="90"/>
        <w:framePr w:w="9519" w:h="14176" w:hRule="exact" w:wrap="none" w:vAnchor="page" w:hAnchor="page" w:x="1701" w:y="1171"/>
        <w:numPr>
          <w:ilvl w:val="0"/>
          <w:numId w:val="3"/>
        </w:numPr>
        <w:shd w:val="clear" w:color="auto" w:fill="auto"/>
        <w:tabs>
          <w:tab w:val="left" w:pos="1470"/>
        </w:tabs>
        <w:spacing w:before="120" w:after="0" w:line="372" w:lineRule="exact"/>
        <w:ind w:left="62" w:right="40" w:firstLine="522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проведение неотложных ремонтно-восстановительных работ, связанных с устранением угрозы жизни и здоровью людей на объектах жилищно-коммунального хозяйства и социальной инфраструктуры, пострадавших в результате чрезвычайной ситуации.</w:t>
      </w:r>
    </w:p>
    <w:p w:rsidR="00AE1754" w:rsidRPr="008962C0" w:rsidRDefault="000E7E8C" w:rsidP="008962C0">
      <w:pPr>
        <w:pStyle w:val="90"/>
        <w:framePr w:w="9519" w:h="14176" w:hRule="exact" w:wrap="none" w:vAnchor="page" w:hAnchor="page" w:x="1701" w:y="1171"/>
        <w:numPr>
          <w:ilvl w:val="1"/>
          <w:numId w:val="3"/>
        </w:numPr>
        <w:shd w:val="clear" w:color="auto" w:fill="auto"/>
        <w:tabs>
          <w:tab w:val="left" w:pos="1093"/>
        </w:tabs>
        <w:spacing w:before="120" w:after="0" w:line="362" w:lineRule="exact"/>
        <w:ind w:left="62" w:right="40" w:firstLine="522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Средства резервного фонда направляются на осуществление других непредвиденных расходов для решения вопросов, отнесенных к компетенции Администрации города Лыткарино, которые не могли быть предусмотрены при утверждении городского бюджета на текущий финансовый год и не могут быть отложены до утверждения городского бюджета на очередной финансовый год.</w:t>
      </w:r>
    </w:p>
    <w:p w:rsidR="00AE1754" w:rsidRPr="008962C0" w:rsidRDefault="00AE1754">
      <w:pPr>
        <w:rPr>
          <w:rFonts w:ascii="Times New Roman" w:hAnsi="Times New Roman" w:cs="Times New Roman"/>
          <w:sz w:val="28"/>
          <w:szCs w:val="28"/>
        </w:rPr>
        <w:sectPr w:rsidR="00AE1754" w:rsidRPr="008962C0" w:rsidSect="008962C0">
          <w:pgSz w:w="11909" w:h="16838"/>
          <w:pgMar w:top="851" w:right="0" w:bottom="0" w:left="0" w:header="0" w:footer="3" w:gutter="0"/>
          <w:cols w:space="720"/>
          <w:noEndnote/>
          <w:docGrid w:linePitch="360"/>
        </w:sectPr>
      </w:pPr>
    </w:p>
    <w:p w:rsidR="00AE1754" w:rsidRPr="008962C0" w:rsidRDefault="000E7E8C" w:rsidP="008962C0">
      <w:pPr>
        <w:pStyle w:val="90"/>
        <w:framePr w:w="9459" w:h="14251" w:hRule="exact" w:wrap="none" w:vAnchor="page" w:hAnchor="page" w:x="1701" w:y="1246"/>
        <w:numPr>
          <w:ilvl w:val="0"/>
          <w:numId w:val="4"/>
        </w:numPr>
        <w:shd w:val="clear" w:color="auto" w:fill="auto"/>
        <w:tabs>
          <w:tab w:val="left" w:pos="1151"/>
        </w:tabs>
        <w:spacing w:before="120" w:after="0" w:line="375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lastRenderedPageBreak/>
        <w:t>Средства резервного фонда предоставляются на безвозвратной и безвозмездной основе в пределах размера резервного фонда, утвержденного решением Совета депутатов города Лыткарино об утверждении бюджета города Лыткарино на соответствующий финансовый год.</w:t>
      </w:r>
    </w:p>
    <w:p w:rsidR="00AE1754" w:rsidRDefault="000E7E8C" w:rsidP="008962C0">
      <w:pPr>
        <w:pStyle w:val="90"/>
        <w:framePr w:w="9459" w:h="14251" w:hRule="exact" w:wrap="none" w:vAnchor="page" w:hAnchor="page" w:x="1701" w:y="1246"/>
        <w:numPr>
          <w:ilvl w:val="0"/>
          <w:numId w:val="4"/>
        </w:numPr>
        <w:shd w:val="clear" w:color="auto" w:fill="auto"/>
        <w:tabs>
          <w:tab w:val="left" w:pos="1074"/>
        </w:tabs>
        <w:spacing w:before="120" w:after="0" w:line="381" w:lineRule="exact"/>
        <w:ind w:left="40" w:right="40" w:firstLine="520"/>
        <w:jc w:val="both"/>
        <w:rPr>
          <w:rStyle w:val="90pt"/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Средства резервного фонда используются при условии, что средства, необходимые на осуществление соответствующих расходов,</w:t>
      </w:r>
      <w:r w:rsidR="00583833" w:rsidRPr="008962C0">
        <w:rPr>
          <w:rStyle w:val="90pt"/>
          <w:spacing w:val="0"/>
          <w:sz w:val="28"/>
          <w:szCs w:val="28"/>
        </w:rPr>
        <w:t xml:space="preserve"> </w:t>
      </w:r>
      <w:r w:rsidRPr="008962C0">
        <w:rPr>
          <w:rStyle w:val="90pt"/>
          <w:spacing w:val="0"/>
          <w:sz w:val="28"/>
          <w:szCs w:val="28"/>
        </w:rPr>
        <w:t>не предусмотрены решением Совета депутатов города Лыткарино об утверждении бюджета города на соответствующий финансовый год.</w:t>
      </w:r>
    </w:p>
    <w:p w:rsidR="008962C0" w:rsidRPr="008962C0" w:rsidRDefault="008962C0" w:rsidP="008962C0">
      <w:pPr>
        <w:pStyle w:val="90"/>
        <w:framePr w:w="9459" w:h="14251" w:hRule="exact" w:wrap="none" w:vAnchor="page" w:hAnchor="page" w:x="1701" w:y="1246"/>
        <w:shd w:val="clear" w:color="auto" w:fill="auto"/>
        <w:tabs>
          <w:tab w:val="left" w:pos="1074"/>
        </w:tabs>
        <w:spacing w:before="120" w:after="0" w:line="381" w:lineRule="exact"/>
        <w:ind w:left="560" w:right="40"/>
        <w:jc w:val="both"/>
        <w:rPr>
          <w:spacing w:val="0"/>
          <w:sz w:val="28"/>
          <w:szCs w:val="28"/>
        </w:rPr>
      </w:pPr>
    </w:p>
    <w:p w:rsidR="00583833" w:rsidRPr="008962C0" w:rsidRDefault="000E7E8C" w:rsidP="008962C0">
      <w:pPr>
        <w:pStyle w:val="90"/>
        <w:framePr w:w="9459" w:h="14251" w:hRule="exact" w:wrap="none" w:vAnchor="page" w:hAnchor="page" w:x="1701" w:y="1246"/>
        <w:numPr>
          <w:ilvl w:val="0"/>
          <w:numId w:val="2"/>
        </w:numPr>
        <w:shd w:val="clear" w:color="auto" w:fill="auto"/>
        <w:spacing w:before="0" w:after="0" w:line="240" w:lineRule="auto"/>
        <w:ind w:right="142"/>
        <w:rPr>
          <w:rStyle w:val="90pt"/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 xml:space="preserve">Порядок использования </w:t>
      </w:r>
    </w:p>
    <w:p w:rsidR="00AE1754" w:rsidRDefault="000E7E8C" w:rsidP="008962C0">
      <w:pPr>
        <w:pStyle w:val="90"/>
        <w:framePr w:w="9459" w:h="14251" w:hRule="exact" w:wrap="none" w:vAnchor="page" w:hAnchor="page" w:x="1701" w:y="1246"/>
        <w:shd w:val="clear" w:color="auto" w:fill="auto"/>
        <w:spacing w:before="0" w:after="0" w:line="240" w:lineRule="auto"/>
        <w:ind w:right="142"/>
        <w:rPr>
          <w:rStyle w:val="90pt"/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средств резервного фонда Администрации города Лыткарино</w:t>
      </w:r>
    </w:p>
    <w:p w:rsidR="008962C0" w:rsidRPr="008962C0" w:rsidRDefault="008962C0" w:rsidP="008962C0">
      <w:pPr>
        <w:pStyle w:val="90"/>
        <w:framePr w:w="9459" w:h="14251" w:hRule="exact" w:wrap="none" w:vAnchor="page" w:hAnchor="page" w:x="1701" w:y="1246"/>
        <w:shd w:val="clear" w:color="auto" w:fill="auto"/>
        <w:spacing w:before="0" w:after="0" w:line="240" w:lineRule="auto"/>
        <w:ind w:right="142"/>
        <w:rPr>
          <w:rStyle w:val="90pt"/>
          <w:spacing w:val="0"/>
          <w:sz w:val="28"/>
          <w:szCs w:val="28"/>
        </w:rPr>
      </w:pPr>
    </w:p>
    <w:p w:rsidR="00AE1754" w:rsidRPr="008962C0" w:rsidRDefault="000E7E8C" w:rsidP="008962C0">
      <w:pPr>
        <w:pStyle w:val="90"/>
        <w:framePr w:w="9459" w:h="14251" w:hRule="exact" w:wrap="none" w:vAnchor="page" w:hAnchor="page" w:x="1701" w:y="1246"/>
        <w:numPr>
          <w:ilvl w:val="0"/>
          <w:numId w:val="5"/>
        </w:numPr>
        <w:shd w:val="clear" w:color="auto" w:fill="auto"/>
        <w:tabs>
          <w:tab w:val="left" w:pos="1105"/>
        </w:tabs>
        <w:spacing w:before="120" w:after="0" w:line="288" w:lineRule="auto"/>
        <w:ind w:left="40" w:right="40" w:firstLine="522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Бюджетные ассигнования резервного фонда Администрации города Лыткарино, предусмотренные в составе бюджета города, используются по решению Администрации города Лыткарино.</w:t>
      </w:r>
    </w:p>
    <w:p w:rsidR="00AE1754" w:rsidRPr="008962C0" w:rsidRDefault="000E7E8C" w:rsidP="008962C0">
      <w:pPr>
        <w:pStyle w:val="90"/>
        <w:framePr w:w="9459" w:h="14251" w:hRule="exact" w:wrap="none" w:vAnchor="page" w:hAnchor="page" w:x="1701" w:y="1246"/>
        <w:numPr>
          <w:ilvl w:val="0"/>
          <w:numId w:val="5"/>
        </w:numPr>
        <w:shd w:val="clear" w:color="auto" w:fill="auto"/>
        <w:tabs>
          <w:tab w:val="left" w:pos="1223"/>
        </w:tabs>
        <w:spacing w:before="120" w:after="0" w:line="381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Для решения вопроса об использовании средств резервного фонда на имя заместителя Главы Администрации города Лыткарино по направлению направляется письменное заявление.</w:t>
      </w:r>
    </w:p>
    <w:p w:rsidR="00AE1754" w:rsidRPr="008962C0" w:rsidRDefault="000E7E8C" w:rsidP="008962C0">
      <w:pPr>
        <w:pStyle w:val="90"/>
        <w:framePr w:w="9459" w:h="14251" w:hRule="exact" w:wrap="none" w:vAnchor="page" w:hAnchor="page" w:x="1701" w:y="1246"/>
        <w:shd w:val="clear" w:color="auto" w:fill="auto"/>
        <w:spacing w:before="120" w:after="0" w:line="288" w:lineRule="auto"/>
        <w:ind w:left="40" w:firstLine="522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К указанному заявлению прилагаются:</w:t>
      </w:r>
    </w:p>
    <w:p w:rsidR="00AE1754" w:rsidRPr="008962C0" w:rsidRDefault="000E7E8C" w:rsidP="008962C0">
      <w:pPr>
        <w:pStyle w:val="90"/>
        <w:framePr w:w="9459" w:h="14251" w:hRule="exact" w:wrap="none" w:vAnchor="page" w:hAnchor="page" w:x="1701" w:y="1246"/>
        <w:numPr>
          <w:ilvl w:val="0"/>
          <w:numId w:val="6"/>
        </w:numPr>
        <w:shd w:val="clear" w:color="auto" w:fill="auto"/>
        <w:tabs>
          <w:tab w:val="left" w:pos="776"/>
        </w:tabs>
        <w:spacing w:before="120" w:after="0" w:line="220" w:lineRule="exact"/>
        <w:ind w:left="40" w:firstLine="52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документы, послужившие основанием для обращения (при их наличии);</w:t>
      </w:r>
    </w:p>
    <w:p w:rsidR="00AE1754" w:rsidRPr="008962C0" w:rsidRDefault="000E7E8C" w:rsidP="008962C0">
      <w:pPr>
        <w:pStyle w:val="90"/>
        <w:framePr w:w="9459" w:h="14251" w:hRule="exact" w:wrap="none" w:vAnchor="page" w:hAnchor="page" w:x="1701" w:y="1246"/>
        <w:numPr>
          <w:ilvl w:val="0"/>
          <w:numId w:val="6"/>
        </w:numPr>
        <w:shd w:val="clear" w:color="auto" w:fill="auto"/>
        <w:tabs>
          <w:tab w:val="left" w:pos="883"/>
        </w:tabs>
        <w:spacing w:before="120" w:after="0" w:line="375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смета расходов и (или) документы, подтверждающие обоснованность произведенного расчета средств резервного фонда;</w:t>
      </w:r>
    </w:p>
    <w:p w:rsidR="00AE1754" w:rsidRPr="008962C0" w:rsidRDefault="000E7E8C" w:rsidP="008962C0">
      <w:pPr>
        <w:pStyle w:val="90"/>
        <w:framePr w:w="9459" w:h="14251" w:hRule="exact" w:wrap="none" w:vAnchor="page" w:hAnchor="page" w:x="1701" w:y="1246"/>
        <w:shd w:val="clear" w:color="auto" w:fill="auto"/>
        <w:spacing w:before="120" w:after="0" w:line="381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При необходимости к указанному обращению прилагаются также иные документы, подтверждающие необходимость и неотложность осуществления расходов на соответствующие цели.</w:t>
      </w:r>
    </w:p>
    <w:p w:rsidR="00AE1754" w:rsidRPr="008962C0" w:rsidRDefault="000E7E8C" w:rsidP="008962C0">
      <w:pPr>
        <w:pStyle w:val="90"/>
        <w:framePr w:w="9459" w:h="14251" w:hRule="exact" w:wrap="none" w:vAnchor="page" w:hAnchor="page" w:x="1701" w:y="1246"/>
        <w:numPr>
          <w:ilvl w:val="0"/>
          <w:numId w:val="5"/>
        </w:numPr>
        <w:shd w:val="clear" w:color="auto" w:fill="auto"/>
        <w:tabs>
          <w:tab w:val="left" w:pos="1182"/>
        </w:tabs>
        <w:spacing w:before="120" w:after="0" w:line="381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 xml:space="preserve">Письменное заявление направляется на имя заместителя Главы Администрации города Лыткарино не позднее 10 дней </w:t>
      </w:r>
      <w:proofErr w:type="gramStart"/>
      <w:r w:rsidRPr="008962C0">
        <w:rPr>
          <w:rStyle w:val="90pt"/>
          <w:spacing w:val="0"/>
          <w:sz w:val="28"/>
          <w:szCs w:val="28"/>
        </w:rPr>
        <w:t>с даты возникновения</w:t>
      </w:r>
      <w:proofErr w:type="gramEnd"/>
      <w:r w:rsidRPr="008962C0">
        <w:rPr>
          <w:rStyle w:val="90pt"/>
          <w:spacing w:val="0"/>
          <w:sz w:val="28"/>
          <w:szCs w:val="28"/>
        </w:rPr>
        <w:t xml:space="preserve"> чрезвычайной ситуации (совершения террористического акта).</w:t>
      </w:r>
    </w:p>
    <w:p w:rsidR="00AE1754" w:rsidRPr="008962C0" w:rsidRDefault="000E7E8C" w:rsidP="008962C0">
      <w:pPr>
        <w:pStyle w:val="90"/>
        <w:framePr w:w="9459" w:h="14251" w:hRule="exact" w:wrap="none" w:vAnchor="page" w:hAnchor="page" w:x="1701" w:y="1246"/>
        <w:numPr>
          <w:ilvl w:val="0"/>
          <w:numId w:val="5"/>
        </w:numPr>
        <w:shd w:val="clear" w:color="auto" w:fill="auto"/>
        <w:tabs>
          <w:tab w:val="left" w:pos="1326"/>
        </w:tabs>
        <w:spacing w:before="120" w:after="0" w:line="375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Заместитель Главы Администрации города Лыткарино по направлению после рассмотрения письменного заявления об использовании средств резервного фонда в случае согласования готовит на имя Главы города Лыткарино обращение о направлении средств из резервного фонда на финансовое обеспечение непредвиденных расходов (далее - обращение) по форме согласно Приложению 1 к настоящему Порядку.</w:t>
      </w:r>
    </w:p>
    <w:p w:rsidR="00AE1754" w:rsidRPr="008962C0" w:rsidRDefault="00AE1754" w:rsidP="008962C0">
      <w:pPr>
        <w:spacing w:before="120"/>
        <w:rPr>
          <w:rFonts w:ascii="Times New Roman" w:hAnsi="Times New Roman" w:cs="Times New Roman"/>
          <w:sz w:val="28"/>
          <w:szCs w:val="28"/>
        </w:rPr>
        <w:sectPr w:rsidR="00AE1754" w:rsidRPr="008962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1754" w:rsidRPr="008962C0" w:rsidRDefault="000E7E8C" w:rsidP="008962C0">
      <w:pPr>
        <w:pStyle w:val="90"/>
        <w:framePr w:w="9504" w:h="14401" w:hRule="exact" w:wrap="none" w:vAnchor="page" w:hAnchor="page" w:x="1701" w:y="1171"/>
        <w:shd w:val="clear" w:color="auto" w:fill="auto"/>
        <w:spacing w:before="120" w:after="0" w:line="381" w:lineRule="exact"/>
        <w:ind w:left="20" w:right="40" w:firstLine="54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lastRenderedPageBreak/>
        <w:t>К обращению прилагается справка Финансового управления города Лыткарино об остатках средств резервного фонда Администрации города Лыткарино на текущую дату по форме согласно Приложению 2 к настоящему Порядку.</w:t>
      </w:r>
    </w:p>
    <w:p w:rsidR="00AE1754" w:rsidRPr="008962C0" w:rsidRDefault="000E7E8C" w:rsidP="008962C0">
      <w:pPr>
        <w:pStyle w:val="90"/>
        <w:framePr w:w="9504" w:h="14401" w:hRule="exact" w:wrap="none" w:vAnchor="page" w:hAnchor="page" w:x="1701" w:y="1171"/>
        <w:numPr>
          <w:ilvl w:val="0"/>
          <w:numId w:val="5"/>
        </w:numPr>
        <w:shd w:val="clear" w:color="auto" w:fill="auto"/>
        <w:tabs>
          <w:tab w:val="left" w:pos="1357"/>
        </w:tabs>
        <w:spacing w:before="120" w:after="0" w:line="386" w:lineRule="exact"/>
        <w:ind w:left="20" w:right="40" w:firstLine="70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При наличии оснований обращение, рассмотренное Главой города Лыткарино, со всеми приложенными к нему документами передается с сопроводительным письмом в Финансовое управление города Лыткарино для подготовки в трехдневный срок проекта постановления Главы города Лыткарино об использовании средств резервного фонда Администрации города Лыткарино.</w:t>
      </w:r>
    </w:p>
    <w:p w:rsidR="00AE1754" w:rsidRPr="008962C0" w:rsidRDefault="000E7E8C" w:rsidP="008962C0">
      <w:pPr>
        <w:pStyle w:val="90"/>
        <w:framePr w:w="9504" w:h="14401" w:hRule="exact" w:wrap="none" w:vAnchor="page" w:hAnchor="page" w:x="1701" w:y="1171"/>
        <w:shd w:val="clear" w:color="auto" w:fill="auto"/>
        <w:spacing w:before="120" w:after="0" w:line="386" w:lineRule="exact"/>
        <w:ind w:left="20" w:right="40" w:firstLine="54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В обращении указывается размер средств резервного фонда, направляемых на финансовое обеспечение непредвиденных расходов. Указанный размер не может превышать размера бюджетных ассигнований резервного фонда Администрации города Лыткарино, предусмотренных в составе бюджета города.</w:t>
      </w:r>
    </w:p>
    <w:p w:rsidR="00AE1754" w:rsidRPr="008962C0" w:rsidRDefault="000E7E8C" w:rsidP="008962C0">
      <w:pPr>
        <w:pStyle w:val="90"/>
        <w:framePr w:w="9504" w:h="14401" w:hRule="exact" w:wrap="none" w:vAnchor="page" w:hAnchor="page" w:x="1701" w:y="1171"/>
        <w:numPr>
          <w:ilvl w:val="0"/>
          <w:numId w:val="5"/>
        </w:numPr>
        <w:shd w:val="clear" w:color="auto" w:fill="auto"/>
        <w:tabs>
          <w:tab w:val="left" w:pos="1280"/>
        </w:tabs>
        <w:spacing w:before="120" w:after="0" w:line="381" w:lineRule="exact"/>
        <w:ind w:left="20" w:right="40" w:firstLine="540"/>
        <w:jc w:val="both"/>
        <w:rPr>
          <w:spacing w:val="0"/>
          <w:sz w:val="28"/>
          <w:szCs w:val="28"/>
        </w:rPr>
      </w:pPr>
      <w:proofErr w:type="gramStart"/>
      <w:r w:rsidRPr="008962C0">
        <w:rPr>
          <w:rStyle w:val="90pt"/>
          <w:spacing w:val="0"/>
          <w:sz w:val="28"/>
          <w:szCs w:val="28"/>
        </w:rPr>
        <w:t>Средства резервного фонда используются на основании постановления Главы города Лыткарино, предусматривающего направление средств резервного фонда на финансовое обеспечение непредвиденных расходов, с указанием получателя средств, размера предоставляемых средств, цели осуществления расходов и источника предоставления средств - резервного фонда Администрации города Лыткарино, срока использования средств, лица, ответственного за осуществление контроля за использованием предоставленных средств резервного фонда.</w:t>
      </w:r>
      <w:proofErr w:type="gramEnd"/>
    </w:p>
    <w:p w:rsidR="00AE1754" w:rsidRPr="008962C0" w:rsidRDefault="000E7E8C" w:rsidP="008962C0">
      <w:pPr>
        <w:pStyle w:val="90"/>
        <w:framePr w:w="9504" w:h="14401" w:hRule="exact" w:wrap="none" w:vAnchor="page" w:hAnchor="page" w:x="1701" w:y="1171"/>
        <w:numPr>
          <w:ilvl w:val="0"/>
          <w:numId w:val="5"/>
        </w:numPr>
        <w:shd w:val="clear" w:color="auto" w:fill="auto"/>
        <w:tabs>
          <w:tab w:val="left" w:pos="1239"/>
        </w:tabs>
        <w:spacing w:before="120" w:after="0" w:line="386" w:lineRule="exact"/>
        <w:ind w:left="20" w:right="40" w:firstLine="54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В соответствии с постановлением Главы города Лыткарино Финансовое управление города Лыткарино осуществляет перечисление средств резервного фонда в порядке, установленном для исполнения расходов бюджета города Лыткарино.</w:t>
      </w:r>
    </w:p>
    <w:p w:rsidR="00AE1754" w:rsidRPr="008962C0" w:rsidRDefault="000E7E8C" w:rsidP="008962C0">
      <w:pPr>
        <w:pStyle w:val="90"/>
        <w:framePr w:w="9504" w:h="14401" w:hRule="exact" w:wrap="none" w:vAnchor="page" w:hAnchor="page" w:x="1701" w:y="1171"/>
        <w:numPr>
          <w:ilvl w:val="0"/>
          <w:numId w:val="5"/>
        </w:numPr>
        <w:shd w:val="clear" w:color="auto" w:fill="auto"/>
        <w:tabs>
          <w:tab w:val="left" w:pos="1203"/>
        </w:tabs>
        <w:spacing w:before="120" w:after="0" w:line="386" w:lineRule="exact"/>
        <w:ind w:left="20" w:right="40" w:firstLine="70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Подтверждение денежных обязательств, подлежащих исполнению за счет средств резервного фонда, осуществляется в соответствии с порядком исполнения бюджета города Лыткарино по расходам.</w:t>
      </w:r>
    </w:p>
    <w:p w:rsidR="00AE1754" w:rsidRPr="008962C0" w:rsidRDefault="000E7E8C" w:rsidP="008962C0">
      <w:pPr>
        <w:pStyle w:val="90"/>
        <w:framePr w:w="9504" w:h="14401" w:hRule="exact" w:wrap="none" w:vAnchor="page" w:hAnchor="page" w:x="1701" w:y="1171"/>
        <w:numPr>
          <w:ilvl w:val="0"/>
          <w:numId w:val="5"/>
        </w:numPr>
        <w:shd w:val="clear" w:color="auto" w:fill="auto"/>
        <w:tabs>
          <w:tab w:val="left" w:pos="1434"/>
        </w:tabs>
        <w:spacing w:before="120" w:after="0" w:line="381" w:lineRule="exact"/>
        <w:ind w:left="20" w:right="40" w:firstLine="700"/>
        <w:jc w:val="both"/>
        <w:rPr>
          <w:spacing w:val="0"/>
          <w:sz w:val="28"/>
          <w:szCs w:val="28"/>
        </w:rPr>
      </w:pPr>
      <w:r w:rsidRPr="008962C0">
        <w:rPr>
          <w:rStyle w:val="90pt"/>
          <w:spacing w:val="0"/>
          <w:sz w:val="28"/>
          <w:szCs w:val="28"/>
        </w:rPr>
        <w:t>Средства резервного фонда, направленные на финансовое обеспечение непредвиденных расходов, подлежат использованию в течение финансового года, для исполнения расходных обязательств в котором они были предназначены.</w:t>
      </w:r>
    </w:p>
    <w:p w:rsidR="00AE1754" w:rsidRPr="008962C0" w:rsidRDefault="00AE1754" w:rsidP="008962C0">
      <w:pPr>
        <w:spacing w:before="120"/>
        <w:rPr>
          <w:rFonts w:ascii="Times New Roman" w:hAnsi="Times New Roman" w:cs="Times New Roman"/>
          <w:sz w:val="28"/>
          <w:szCs w:val="28"/>
        </w:rPr>
        <w:sectPr w:rsidR="00AE1754" w:rsidRPr="008962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1754" w:rsidRPr="008962C0" w:rsidRDefault="000E7E8C" w:rsidP="008962C0">
      <w:pPr>
        <w:pStyle w:val="90"/>
        <w:framePr w:w="9504" w:h="14956" w:hRule="exact" w:wrap="none" w:vAnchor="page" w:hAnchor="page" w:x="1701" w:y="991"/>
        <w:numPr>
          <w:ilvl w:val="0"/>
          <w:numId w:val="7"/>
        </w:numPr>
        <w:shd w:val="clear" w:color="auto" w:fill="auto"/>
        <w:tabs>
          <w:tab w:val="left" w:pos="1326"/>
        </w:tabs>
        <w:spacing w:before="120" w:after="0" w:line="375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lastRenderedPageBreak/>
        <w:t>Постановления об использовании средств резервного фонда Администрации города Лыткарино издаются в течение финансового года, для использования в котором предусмотрен данный резервный фонд, за исключением случаев, указанных в пунктах 3.11 и 3.12 настоящего Порядка.</w:t>
      </w:r>
    </w:p>
    <w:p w:rsidR="00AE1754" w:rsidRPr="008962C0" w:rsidRDefault="000E7E8C" w:rsidP="008962C0">
      <w:pPr>
        <w:pStyle w:val="90"/>
        <w:framePr w:w="9504" w:h="14956" w:hRule="exact" w:wrap="none" w:vAnchor="page" w:hAnchor="page" w:x="1701" w:y="991"/>
        <w:numPr>
          <w:ilvl w:val="0"/>
          <w:numId w:val="7"/>
        </w:numPr>
        <w:shd w:val="clear" w:color="auto" w:fill="auto"/>
        <w:tabs>
          <w:tab w:val="left" w:pos="1310"/>
        </w:tabs>
        <w:spacing w:before="120" w:after="0" w:line="386" w:lineRule="exact"/>
        <w:ind w:left="40" w:right="40" w:firstLine="520"/>
        <w:jc w:val="both"/>
        <w:rPr>
          <w:spacing w:val="0"/>
          <w:sz w:val="28"/>
          <w:szCs w:val="28"/>
        </w:rPr>
      </w:pPr>
      <w:proofErr w:type="gramStart"/>
      <w:r w:rsidRPr="008962C0">
        <w:rPr>
          <w:spacing w:val="0"/>
          <w:sz w:val="28"/>
          <w:szCs w:val="28"/>
        </w:rPr>
        <w:t>В необходимых случаях в целях повышения оперативности при решении вопросов финансового обеспечения непредвиденных расходов решение об использовании средств резервного фонда в очередном финансовом году</w:t>
      </w:r>
      <w:proofErr w:type="gramEnd"/>
      <w:r w:rsidRPr="008962C0">
        <w:rPr>
          <w:spacing w:val="0"/>
          <w:sz w:val="28"/>
          <w:szCs w:val="28"/>
        </w:rPr>
        <w:t xml:space="preserve"> может быть принято в текущем финансовом году после принятия решения Совета депутатов города Лыткарино об утверждении бюджета на очередной финансовый год. При этом финансирование указанных расходов осуществляется не ранее I января очередного финансового года.</w:t>
      </w:r>
    </w:p>
    <w:p w:rsidR="00AE1754" w:rsidRPr="008962C0" w:rsidRDefault="000E7E8C" w:rsidP="008962C0">
      <w:pPr>
        <w:pStyle w:val="90"/>
        <w:framePr w:w="9504" w:h="14956" w:hRule="exact" w:wrap="none" w:vAnchor="page" w:hAnchor="page" w:x="1701" w:y="991"/>
        <w:numPr>
          <w:ilvl w:val="0"/>
          <w:numId w:val="7"/>
        </w:numPr>
        <w:shd w:val="clear" w:color="auto" w:fill="auto"/>
        <w:tabs>
          <w:tab w:val="left" w:pos="1362"/>
        </w:tabs>
        <w:spacing w:before="120" w:after="0" w:line="381" w:lineRule="exact"/>
        <w:ind w:left="40" w:right="40" w:firstLine="520"/>
        <w:jc w:val="both"/>
        <w:rPr>
          <w:spacing w:val="0"/>
          <w:sz w:val="28"/>
          <w:szCs w:val="28"/>
        </w:rPr>
      </w:pPr>
      <w:proofErr w:type="gramStart"/>
      <w:r w:rsidRPr="008962C0">
        <w:rPr>
          <w:spacing w:val="0"/>
          <w:sz w:val="28"/>
          <w:szCs w:val="28"/>
        </w:rPr>
        <w:t>В необходимых случаях в целях обеспечения непрерывности финансирования при решении вопросов финансового обеспечения непредвиденных расходов в период окончания текущего финансового года и в очередном финансовом году может приниматься решение об использовании средств резервного фонда одновременно в текущем и очередном финансовом годах.</w:t>
      </w:r>
      <w:proofErr w:type="gramEnd"/>
      <w:r w:rsidRPr="008962C0">
        <w:rPr>
          <w:spacing w:val="0"/>
          <w:sz w:val="28"/>
          <w:szCs w:val="28"/>
        </w:rPr>
        <w:t xml:space="preserve"> При этом указанное решение может быть принято только после принятия решения Совета депутатов города Лыткарино об утверждении бюджета на очередной финансовый год и должно содержать распределение расходов резервного фонда раздельно по годам.</w:t>
      </w:r>
    </w:p>
    <w:p w:rsidR="00AE1754" w:rsidRDefault="000E7E8C" w:rsidP="008962C0">
      <w:pPr>
        <w:pStyle w:val="90"/>
        <w:framePr w:w="9504" w:h="14956" w:hRule="exact" w:wrap="none" w:vAnchor="page" w:hAnchor="page" w:x="1701" w:y="991"/>
        <w:numPr>
          <w:ilvl w:val="0"/>
          <w:numId w:val="7"/>
        </w:numPr>
        <w:shd w:val="clear" w:color="auto" w:fill="auto"/>
        <w:tabs>
          <w:tab w:val="left" w:pos="1377"/>
        </w:tabs>
        <w:spacing w:before="120" w:after="0" w:line="386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Средства резервного фонда, не использованные в текущем финансовом году, подлежат возврату в бюджет города Лыткарино.</w:t>
      </w:r>
    </w:p>
    <w:p w:rsidR="008962C0" w:rsidRPr="008962C0" w:rsidRDefault="008962C0" w:rsidP="008962C0">
      <w:pPr>
        <w:pStyle w:val="90"/>
        <w:framePr w:w="9504" w:h="14956" w:hRule="exact" w:wrap="none" w:vAnchor="page" w:hAnchor="page" w:x="1701" w:y="991"/>
        <w:shd w:val="clear" w:color="auto" w:fill="auto"/>
        <w:tabs>
          <w:tab w:val="left" w:pos="1377"/>
        </w:tabs>
        <w:spacing w:before="120" w:after="0" w:line="386" w:lineRule="exact"/>
        <w:ind w:left="560" w:right="40"/>
        <w:jc w:val="both"/>
        <w:rPr>
          <w:spacing w:val="0"/>
          <w:sz w:val="28"/>
          <w:szCs w:val="28"/>
        </w:rPr>
      </w:pPr>
    </w:p>
    <w:p w:rsidR="00217952" w:rsidRPr="008962C0" w:rsidRDefault="000E7E8C" w:rsidP="008962C0">
      <w:pPr>
        <w:pStyle w:val="90"/>
        <w:framePr w:w="9504" w:h="14956" w:hRule="exact" w:wrap="none" w:vAnchor="page" w:hAnchor="page" w:x="1701" w:y="991"/>
        <w:numPr>
          <w:ilvl w:val="0"/>
          <w:numId w:val="2"/>
        </w:numPr>
        <w:shd w:val="clear" w:color="auto" w:fill="auto"/>
        <w:spacing w:before="0" w:after="0" w:line="240" w:lineRule="auto"/>
        <w:ind w:right="499"/>
        <w:rPr>
          <w:spacing w:val="0"/>
          <w:sz w:val="28"/>
          <w:szCs w:val="28"/>
        </w:rPr>
      </w:pPr>
      <w:proofErr w:type="gramStart"/>
      <w:r w:rsidRPr="008962C0">
        <w:rPr>
          <w:spacing w:val="0"/>
          <w:sz w:val="28"/>
          <w:szCs w:val="28"/>
        </w:rPr>
        <w:t>Контроль за</w:t>
      </w:r>
      <w:proofErr w:type="gramEnd"/>
      <w:r w:rsidRPr="008962C0">
        <w:rPr>
          <w:spacing w:val="0"/>
          <w:sz w:val="28"/>
          <w:szCs w:val="28"/>
        </w:rPr>
        <w:t xml:space="preserve"> использованием средств </w:t>
      </w:r>
    </w:p>
    <w:p w:rsidR="00AE1754" w:rsidRPr="008962C0" w:rsidRDefault="000E7E8C" w:rsidP="008962C0">
      <w:pPr>
        <w:pStyle w:val="90"/>
        <w:framePr w:w="9504" w:h="14956" w:hRule="exact" w:wrap="none" w:vAnchor="page" w:hAnchor="page" w:x="1701" w:y="991"/>
        <w:shd w:val="clear" w:color="auto" w:fill="auto"/>
        <w:spacing w:before="0" w:after="0" w:line="240" w:lineRule="auto"/>
        <w:ind w:right="499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резервного фонда Администрации города Лыткарино</w:t>
      </w:r>
    </w:p>
    <w:p w:rsidR="00AE1754" w:rsidRPr="008962C0" w:rsidRDefault="000E7E8C" w:rsidP="00DA7770">
      <w:pPr>
        <w:pStyle w:val="90"/>
        <w:framePr w:w="9504" w:h="14956" w:hRule="exact" w:wrap="none" w:vAnchor="page" w:hAnchor="page" w:x="1701" w:y="991"/>
        <w:numPr>
          <w:ilvl w:val="0"/>
          <w:numId w:val="8"/>
        </w:numPr>
        <w:shd w:val="clear" w:color="auto" w:fill="auto"/>
        <w:tabs>
          <w:tab w:val="left" w:pos="1048"/>
        </w:tabs>
        <w:spacing w:before="240" w:after="0" w:line="240" w:lineRule="auto"/>
        <w:ind w:left="40" w:right="40" w:firstLine="522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 xml:space="preserve">Администрация города Лыткарино осуществляет </w:t>
      </w:r>
      <w:proofErr w:type="gramStart"/>
      <w:r w:rsidRPr="008962C0">
        <w:rPr>
          <w:spacing w:val="0"/>
          <w:sz w:val="28"/>
          <w:szCs w:val="28"/>
        </w:rPr>
        <w:t>контроль за</w:t>
      </w:r>
      <w:proofErr w:type="gramEnd"/>
      <w:r w:rsidRPr="008962C0">
        <w:rPr>
          <w:spacing w:val="0"/>
          <w:sz w:val="28"/>
          <w:szCs w:val="28"/>
        </w:rPr>
        <w:t xml:space="preserve"> целевым использованием средств, предоставленных из резервного фонда.</w:t>
      </w:r>
    </w:p>
    <w:p w:rsidR="00AE1754" w:rsidRPr="008962C0" w:rsidRDefault="000E7E8C" w:rsidP="008962C0">
      <w:pPr>
        <w:pStyle w:val="90"/>
        <w:framePr w:w="9504" w:h="14956" w:hRule="exact" w:wrap="none" w:vAnchor="page" w:hAnchor="page" w:x="1701" w:y="991"/>
        <w:numPr>
          <w:ilvl w:val="0"/>
          <w:numId w:val="8"/>
        </w:numPr>
        <w:shd w:val="clear" w:color="auto" w:fill="auto"/>
        <w:tabs>
          <w:tab w:val="left" w:pos="1120"/>
        </w:tabs>
        <w:spacing w:before="120" w:after="0" w:line="381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Получатели средств резервного фонда отвечают за достоверность документов, представляемых ими в Финансовое управление города Лыткарино для финансирования расходов, предусмотренных настоящим Порядком, и несут ответственность за нецелевое использование средств резервного фонда в соответствии с действующим законодательством.</w:t>
      </w:r>
    </w:p>
    <w:p w:rsidR="00AE1754" w:rsidRPr="008962C0" w:rsidRDefault="000E7E8C" w:rsidP="008962C0">
      <w:pPr>
        <w:pStyle w:val="90"/>
        <w:framePr w:w="9504" w:h="14956" w:hRule="exact" w:wrap="none" w:vAnchor="page" w:hAnchor="page" w:x="1701" w:y="991"/>
        <w:numPr>
          <w:ilvl w:val="0"/>
          <w:numId w:val="8"/>
        </w:numPr>
        <w:shd w:val="clear" w:color="auto" w:fill="auto"/>
        <w:tabs>
          <w:tab w:val="left" w:pos="1125"/>
        </w:tabs>
        <w:spacing w:before="120" w:after="0" w:line="381" w:lineRule="exact"/>
        <w:ind w:left="40" w:right="40" w:firstLine="52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Получатели средств резервного фонда ежемесячно представляют в Финансовое управление города Лыткарино отчетность об использовании предоставленных средств по форме согласно Приложению 3 к настоящему Порядку.</w:t>
      </w:r>
    </w:p>
    <w:p w:rsidR="00AE1754" w:rsidRPr="008962C0" w:rsidRDefault="00AE1754" w:rsidP="008962C0">
      <w:pPr>
        <w:spacing w:before="120"/>
        <w:rPr>
          <w:rFonts w:ascii="Times New Roman" w:hAnsi="Times New Roman" w:cs="Times New Roman"/>
          <w:sz w:val="28"/>
          <w:szCs w:val="28"/>
        </w:rPr>
        <w:sectPr w:rsidR="00AE1754" w:rsidRPr="008962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1754" w:rsidRPr="008962C0" w:rsidRDefault="000E7E8C" w:rsidP="00DA7770">
      <w:pPr>
        <w:pStyle w:val="90"/>
        <w:framePr w:w="9600" w:h="2746" w:hRule="exact" w:wrap="none" w:vAnchor="page" w:hAnchor="page" w:x="1591" w:y="1501"/>
        <w:numPr>
          <w:ilvl w:val="0"/>
          <w:numId w:val="8"/>
        </w:numPr>
        <w:shd w:val="clear" w:color="auto" w:fill="auto"/>
        <w:tabs>
          <w:tab w:val="left" w:pos="1074"/>
        </w:tabs>
        <w:spacing w:before="120" w:after="0" w:line="381" w:lineRule="exact"/>
        <w:ind w:left="20" w:right="20" w:firstLine="52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lastRenderedPageBreak/>
        <w:t>Выделенные из резервного фонда средства отражаются в бюджетной отчетности согласно бюджетной классификации Российской Федерации.</w:t>
      </w:r>
    </w:p>
    <w:p w:rsidR="00AE1754" w:rsidRPr="008962C0" w:rsidRDefault="000E7E8C" w:rsidP="00DA7770">
      <w:pPr>
        <w:pStyle w:val="90"/>
        <w:framePr w:w="9600" w:h="2746" w:hRule="exact" w:wrap="none" w:vAnchor="page" w:hAnchor="page" w:x="1591" w:y="1501"/>
        <w:numPr>
          <w:ilvl w:val="0"/>
          <w:numId w:val="8"/>
        </w:numPr>
        <w:shd w:val="clear" w:color="auto" w:fill="auto"/>
        <w:tabs>
          <w:tab w:val="left" w:pos="1079"/>
        </w:tabs>
        <w:spacing w:before="120" w:after="0" w:line="381" w:lineRule="exact"/>
        <w:ind w:left="20" w:right="20" w:firstLine="520"/>
        <w:jc w:val="both"/>
        <w:rPr>
          <w:spacing w:val="0"/>
          <w:sz w:val="28"/>
          <w:szCs w:val="28"/>
        </w:rPr>
      </w:pPr>
      <w:r w:rsidRPr="008962C0">
        <w:rPr>
          <w:spacing w:val="0"/>
          <w:sz w:val="28"/>
          <w:szCs w:val="28"/>
        </w:rPr>
        <w:t>Отчет об использовании бюджетных ассигнований резервного фонда Администрации города Лыткарино прилагается к ежеквартальному и годовому отчетам об исполнении бюджета города.</w:t>
      </w:r>
    </w:p>
    <w:p w:rsidR="00AE1754" w:rsidRPr="008962C0" w:rsidRDefault="00AE1754" w:rsidP="008962C0">
      <w:pPr>
        <w:spacing w:before="120"/>
        <w:rPr>
          <w:rFonts w:ascii="Times New Roman" w:hAnsi="Times New Roman" w:cs="Times New Roman"/>
          <w:sz w:val="28"/>
          <w:szCs w:val="28"/>
        </w:rPr>
        <w:sectPr w:rsidR="00AE1754" w:rsidRPr="008962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1754" w:rsidRPr="00217952" w:rsidRDefault="000E7E8C" w:rsidP="00217952">
      <w:pPr>
        <w:pStyle w:val="70"/>
        <w:framePr w:w="9939" w:h="740" w:hRule="exact" w:wrap="none" w:vAnchor="page" w:hAnchor="page" w:x="1246" w:y="811"/>
        <w:shd w:val="clear" w:color="auto" w:fill="auto"/>
        <w:spacing w:line="226" w:lineRule="exact"/>
        <w:ind w:right="40"/>
        <w:jc w:val="right"/>
        <w:rPr>
          <w:spacing w:val="0"/>
          <w:sz w:val="20"/>
          <w:szCs w:val="20"/>
        </w:rPr>
      </w:pPr>
      <w:r w:rsidRPr="00217952">
        <w:rPr>
          <w:rStyle w:val="70pt"/>
          <w:bCs/>
          <w:spacing w:val="0"/>
          <w:sz w:val="20"/>
          <w:szCs w:val="20"/>
        </w:rPr>
        <w:lastRenderedPageBreak/>
        <w:t>Приложение 1</w:t>
      </w:r>
    </w:p>
    <w:p w:rsidR="00AE1754" w:rsidRPr="00217952" w:rsidRDefault="000E7E8C" w:rsidP="00217952">
      <w:pPr>
        <w:pStyle w:val="70"/>
        <w:framePr w:w="9939" w:h="740" w:hRule="exact" w:wrap="none" w:vAnchor="page" w:hAnchor="page" w:x="1246" w:y="811"/>
        <w:shd w:val="clear" w:color="auto" w:fill="auto"/>
        <w:spacing w:line="226" w:lineRule="exact"/>
        <w:ind w:left="5020" w:right="40"/>
        <w:jc w:val="both"/>
        <w:rPr>
          <w:spacing w:val="0"/>
          <w:sz w:val="20"/>
          <w:szCs w:val="20"/>
        </w:rPr>
      </w:pPr>
      <w:r w:rsidRPr="00217952">
        <w:rPr>
          <w:rStyle w:val="70pt"/>
          <w:bCs/>
          <w:spacing w:val="0"/>
          <w:sz w:val="20"/>
          <w:szCs w:val="20"/>
        </w:rPr>
        <w:t xml:space="preserve">к Порядку </w:t>
      </w:r>
      <w:proofErr w:type="gramStart"/>
      <w:r w:rsidRPr="00217952">
        <w:rPr>
          <w:rStyle w:val="70pt"/>
          <w:bCs/>
          <w:spacing w:val="0"/>
          <w:sz w:val="20"/>
          <w:szCs w:val="20"/>
        </w:rPr>
        <w:t>использования бюджетных ассигнований резервного фонда Администрации города</w:t>
      </w:r>
      <w:proofErr w:type="gramEnd"/>
      <w:r w:rsidRPr="00217952">
        <w:rPr>
          <w:rStyle w:val="70pt"/>
          <w:bCs/>
          <w:spacing w:val="0"/>
          <w:sz w:val="20"/>
          <w:szCs w:val="20"/>
        </w:rPr>
        <w:t xml:space="preserve"> Лыткарино</w:t>
      </w:r>
    </w:p>
    <w:p w:rsidR="00AE1754" w:rsidRPr="00217952" w:rsidRDefault="000E7E8C" w:rsidP="00217952">
      <w:pPr>
        <w:pStyle w:val="90"/>
        <w:framePr w:w="9939" w:h="2566" w:hRule="exact" w:wrap="none" w:vAnchor="page" w:hAnchor="page" w:x="1306" w:y="1816"/>
        <w:shd w:val="clear" w:color="auto" w:fill="auto"/>
        <w:spacing w:before="0" w:after="0" w:line="432" w:lineRule="exact"/>
        <w:ind w:right="40"/>
        <w:jc w:val="right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УТВЕРЖДАЮ:</w:t>
      </w:r>
    </w:p>
    <w:p w:rsidR="00AE1754" w:rsidRPr="00217952" w:rsidRDefault="000E7E8C" w:rsidP="00217952">
      <w:pPr>
        <w:pStyle w:val="90"/>
        <w:framePr w:w="9939" w:h="2566" w:hRule="exact" w:wrap="none" w:vAnchor="page" w:hAnchor="page" w:x="1306" w:y="1816"/>
        <w:shd w:val="clear" w:color="auto" w:fill="auto"/>
        <w:tabs>
          <w:tab w:val="left" w:leader="underscore" w:pos="4767"/>
        </w:tabs>
        <w:spacing w:before="0" w:after="0" w:line="432" w:lineRule="exact"/>
        <w:ind w:right="40"/>
        <w:jc w:val="right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в сумме</w:t>
      </w:r>
      <w:r w:rsidRPr="00217952">
        <w:rPr>
          <w:rStyle w:val="91"/>
          <w:spacing w:val="0"/>
          <w:sz w:val="28"/>
          <w:szCs w:val="28"/>
        </w:rPr>
        <w:tab/>
        <w:t>рублей</w:t>
      </w:r>
    </w:p>
    <w:p w:rsidR="00AE1754" w:rsidRPr="00217952" w:rsidRDefault="000E7E8C" w:rsidP="00217952">
      <w:pPr>
        <w:pStyle w:val="90"/>
        <w:framePr w:w="9939" w:h="2566" w:hRule="exact" w:wrap="none" w:vAnchor="page" w:hAnchor="page" w:x="1306" w:y="1816"/>
        <w:shd w:val="clear" w:color="auto" w:fill="auto"/>
        <w:spacing w:before="0" w:after="0" w:line="432" w:lineRule="exact"/>
        <w:ind w:right="40"/>
        <w:jc w:val="right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Глава города Лыткарино</w:t>
      </w:r>
    </w:p>
    <w:p w:rsidR="00AE1754" w:rsidRPr="00217952" w:rsidRDefault="000E7E8C" w:rsidP="00217952">
      <w:pPr>
        <w:pStyle w:val="90"/>
        <w:framePr w:w="9939" w:h="2566" w:hRule="exact" w:wrap="none" w:vAnchor="page" w:hAnchor="page" w:x="1306" w:y="1816"/>
        <w:shd w:val="clear" w:color="auto" w:fill="auto"/>
        <w:tabs>
          <w:tab w:val="left" w:leader="underscore" w:pos="2335"/>
        </w:tabs>
        <w:spacing w:before="0" w:after="0" w:line="432" w:lineRule="exact"/>
        <w:ind w:right="40"/>
        <w:jc w:val="right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ab/>
        <w:t xml:space="preserve">Е.В. </w:t>
      </w:r>
      <w:proofErr w:type="spellStart"/>
      <w:r w:rsidRPr="00217952">
        <w:rPr>
          <w:rStyle w:val="91"/>
          <w:spacing w:val="0"/>
          <w:sz w:val="28"/>
          <w:szCs w:val="28"/>
        </w:rPr>
        <w:t>Серёгин</w:t>
      </w:r>
      <w:proofErr w:type="spellEnd"/>
    </w:p>
    <w:p w:rsidR="00AE1754" w:rsidRPr="00217952" w:rsidRDefault="000E7E8C" w:rsidP="00217952">
      <w:pPr>
        <w:pStyle w:val="90"/>
        <w:framePr w:w="9939" w:h="2566" w:hRule="exact" w:wrap="none" w:vAnchor="page" w:hAnchor="page" w:x="1306" w:y="1816"/>
        <w:shd w:val="clear" w:color="auto" w:fill="auto"/>
        <w:tabs>
          <w:tab w:val="left" w:pos="2875"/>
        </w:tabs>
        <w:spacing w:before="0" w:after="0" w:line="432" w:lineRule="exact"/>
        <w:ind w:right="40"/>
        <w:jc w:val="right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«</w:t>
      </w:r>
      <w:r w:rsidR="00217952">
        <w:rPr>
          <w:rStyle w:val="91"/>
          <w:spacing w:val="0"/>
          <w:sz w:val="28"/>
          <w:szCs w:val="28"/>
        </w:rPr>
        <w:t>____</w:t>
      </w:r>
      <w:r w:rsidRPr="00217952">
        <w:rPr>
          <w:rStyle w:val="91"/>
          <w:spacing w:val="0"/>
          <w:sz w:val="28"/>
          <w:szCs w:val="28"/>
        </w:rPr>
        <w:t xml:space="preserve"> »</w:t>
      </w:r>
      <w:r w:rsidR="00217952">
        <w:rPr>
          <w:rStyle w:val="91"/>
          <w:spacing w:val="0"/>
          <w:sz w:val="28"/>
          <w:szCs w:val="28"/>
        </w:rPr>
        <w:t>______________</w:t>
      </w:r>
      <w:r w:rsidRPr="00217952">
        <w:rPr>
          <w:rStyle w:val="91"/>
          <w:spacing w:val="0"/>
          <w:sz w:val="28"/>
          <w:szCs w:val="28"/>
        </w:rPr>
        <w:tab/>
        <w:t>20</w:t>
      </w:r>
      <w:r w:rsidR="00217952">
        <w:rPr>
          <w:rStyle w:val="91"/>
          <w:spacing w:val="0"/>
          <w:sz w:val="28"/>
          <w:szCs w:val="28"/>
        </w:rPr>
        <w:t>__</w:t>
      </w:r>
      <w:r w:rsidRPr="00217952">
        <w:rPr>
          <w:rStyle w:val="91"/>
          <w:spacing w:val="0"/>
          <w:sz w:val="28"/>
          <w:szCs w:val="28"/>
        </w:rPr>
        <w:t xml:space="preserve"> г.</w:t>
      </w:r>
    </w:p>
    <w:p w:rsidR="00217952" w:rsidRDefault="000E7E8C" w:rsidP="00217952">
      <w:pPr>
        <w:pStyle w:val="80"/>
        <w:framePr w:w="9886" w:h="10696" w:hRule="exact" w:wrap="none" w:vAnchor="page" w:hAnchor="page" w:x="1260" w:y="5461"/>
        <w:shd w:val="clear" w:color="auto" w:fill="auto"/>
        <w:spacing w:before="0" w:line="240" w:lineRule="auto"/>
        <w:ind w:left="40"/>
        <w:rPr>
          <w:rStyle w:val="80pt"/>
          <w:b/>
          <w:bCs/>
          <w:spacing w:val="0"/>
          <w:sz w:val="28"/>
          <w:szCs w:val="28"/>
        </w:rPr>
      </w:pPr>
      <w:r w:rsidRPr="00217952">
        <w:rPr>
          <w:rStyle w:val="80pt"/>
          <w:b/>
          <w:bCs/>
          <w:spacing w:val="0"/>
          <w:sz w:val="28"/>
          <w:szCs w:val="28"/>
        </w:rPr>
        <w:t xml:space="preserve">ОБРАЩЕНИЕ </w:t>
      </w:r>
    </w:p>
    <w:p w:rsidR="00217952" w:rsidRDefault="000E7E8C" w:rsidP="00217952">
      <w:pPr>
        <w:pStyle w:val="80"/>
        <w:framePr w:w="9886" w:h="10696" w:hRule="exact" w:wrap="none" w:vAnchor="page" w:hAnchor="page" w:x="1260" w:y="5461"/>
        <w:shd w:val="clear" w:color="auto" w:fill="auto"/>
        <w:spacing w:before="0" w:line="240" w:lineRule="auto"/>
        <w:ind w:left="40"/>
        <w:rPr>
          <w:rStyle w:val="80pt"/>
          <w:b/>
          <w:bCs/>
          <w:spacing w:val="0"/>
          <w:sz w:val="28"/>
          <w:szCs w:val="28"/>
        </w:rPr>
      </w:pPr>
      <w:r w:rsidRPr="00217952">
        <w:rPr>
          <w:rStyle w:val="80pt"/>
          <w:b/>
          <w:bCs/>
          <w:spacing w:val="0"/>
          <w:sz w:val="28"/>
          <w:szCs w:val="28"/>
        </w:rPr>
        <w:t xml:space="preserve">о выделении средств из резервного фонда </w:t>
      </w:r>
    </w:p>
    <w:p w:rsidR="00AE1754" w:rsidRDefault="000E7E8C" w:rsidP="00217952">
      <w:pPr>
        <w:pStyle w:val="80"/>
        <w:framePr w:w="9886" w:h="10696" w:hRule="exact" w:wrap="none" w:vAnchor="page" w:hAnchor="page" w:x="1260" w:y="5461"/>
        <w:shd w:val="clear" w:color="auto" w:fill="auto"/>
        <w:spacing w:before="0" w:line="240" w:lineRule="auto"/>
        <w:ind w:left="40"/>
        <w:rPr>
          <w:rStyle w:val="80pt"/>
          <w:b/>
          <w:bCs/>
          <w:spacing w:val="0"/>
          <w:sz w:val="28"/>
          <w:szCs w:val="28"/>
        </w:rPr>
      </w:pPr>
      <w:r w:rsidRPr="00217952">
        <w:rPr>
          <w:rStyle w:val="80pt"/>
          <w:b/>
          <w:bCs/>
          <w:spacing w:val="0"/>
          <w:sz w:val="28"/>
          <w:szCs w:val="28"/>
        </w:rPr>
        <w:t>Администрации города Лыткарино</w:t>
      </w:r>
    </w:p>
    <w:p w:rsidR="00217952" w:rsidRPr="00217952" w:rsidRDefault="00217952" w:rsidP="00217952">
      <w:pPr>
        <w:pStyle w:val="80"/>
        <w:framePr w:w="9886" w:h="10696" w:hRule="exact" w:wrap="none" w:vAnchor="page" w:hAnchor="page" w:x="1260" w:y="5461"/>
        <w:shd w:val="clear" w:color="auto" w:fill="auto"/>
        <w:spacing w:before="0" w:line="240" w:lineRule="auto"/>
        <w:ind w:left="40"/>
        <w:rPr>
          <w:spacing w:val="0"/>
          <w:sz w:val="28"/>
          <w:szCs w:val="28"/>
        </w:rPr>
      </w:pPr>
    </w:p>
    <w:p w:rsidR="00AE1754" w:rsidRPr="00217952" w:rsidRDefault="000E7E8C" w:rsidP="00217952">
      <w:pPr>
        <w:pStyle w:val="90"/>
        <w:framePr w:w="9886" w:h="10696" w:hRule="exact" w:wrap="none" w:vAnchor="page" w:hAnchor="page" w:x="1260" w:y="5461"/>
        <w:shd w:val="clear" w:color="auto" w:fill="auto"/>
        <w:tabs>
          <w:tab w:val="left" w:leader="underscore" w:pos="9169"/>
        </w:tabs>
        <w:spacing w:before="0" w:after="0" w:line="381" w:lineRule="exact"/>
        <w:ind w:left="40" w:right="40" w:firstLine="680"/>
        <w:jc w:val="both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 xml:space="preserve">На основании пункта 11 Порядка </w:t>
      </w:r>
      <w:proofErr w:type="gramStart"/>
      <w:r w:rsidRPr="00217952">
        <w:rPr>
          <w:rStyle w:val="91"/>
          <w:spacing w:val="0"/>
          <w:sz w:val="28"/>
          <w:szCs w:val="28"/>
        </w:rPr>
        <w:t>использования бюджетных ассигнований резервного фонда Администрации города</w:t>
      </w:r>
      <w:proofErr w:type="gramEnd"/>
      <w:r w:rsidRPr="00217952">
        <w:rPr>
          <w:rStyle w:val="91"/>
          <w:spacing w:val="0"/>
          <w:sz w:val="28"/>
          <w:szCs w:val="28"/>
        </w:rPr>
        <w:t xml:space="preserve"> Лыткарино, рассмотрев письменное заявление</w:t>
      </w:r>
      <w:r w:rsidRPr="00217952">
        <w:rPr>
          <w:rStyle w:val="91"/>
          <w:spacing w:val="0"/>
          <w:sz w:val="28"/>
          <w:szCs w:val="28"/>
        </w:rPr>
        <w:tab/>
      </w:r>
    </w:p>
    <w:p w:rsidR="00AE1754" w:rsidRPr="00217952" w:rsidRDefault="000E7E8C" w:rsidP="00217952">
      <w:pPr>
        <w:pStyle w:val="130"/>
        <w:framePr w:w="9886" w:h="10696" w:hRule="exact" w:wrap="none" w:vAnchor="page" w:hAnchor="page" w:x="1260" w:y="5461"/>
        <w:shd w:val="clear" w:color="auto" w:fill="auto"/>
        <w:spacing w:after="0" w:line="160" w:lineRule="exact"/>
        <w:jc w:val="center"/>
        <w:rPr>
          <w:rFonts w:ascii="Times New Roman" w:hAnsi="Times New Roman" w:cs="Times New Roman"/>
          <w:spacing w:val="0"/>
          <w:sz w:val="20"/>
          <w:szCs w:val="20"/>
        </w:rPr>
      </w:pPr>
      <w:r w:rsidRPr="00217952">
        <w:rPr>
          <w:rFonts w:ascii="Times New Roman" w:hAnsi="Times New Roman" w:cs="Times New Roman"/>
          <w:spacing w:val="0"/>
          <w:sz w:val="20"/>
          <w:szCs w:val="20"/>
        </w:rPr>
        <w:t>(наименование заявителя)</w:t>
      </w:r>
    </w:p>
    <w:p w:rsidR="00AE1754" w:rsidRPr="00217952" w:rsidRDefault="000E7E8C" w:rsidP="00217952">
      <w:pPr>
        <w:pStyle w:val="90"/>
        <w:framePr w:w="9886" w:h="10696" w:hRule="exact" w:wrap="none" w:vAnchor="page" w:hAnchor="page" w:x="1260" w:y="5461"/>
        <w:shd w:val="clear" w:color="auto" w:fill="auto"/>
        <w:spacing w:before="0" w:after="0" w:line="240" w:lineRule="auto"/>
        <w:ind w:left="40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прошу Вас направить средства резервного фонда Администрации города Лыткарино на финансовое обеспечение непредвиденных расходов, связанных</w:t>
      </w:r>
      <w:r w:rsidR="00217952">
        <w:rPr>
          <w:rStyle w:val="91"/>
          <w:spacing w:val="0"/>
          <w:sz w:val="28"/>
          <w:szCs w:val="28"/>
        </w:rPr>
        <w:t xml:space="preserve">                </w:t>
      </w:r>
      <w:r w:rsidRPr="00217952">
        <w:rPr>
          <w:rStyle w:val="91"/>
          <w:spacing w:val="0"/>
          <w:sz w:val="28"/>
          <w:szCs w:val="28"/>
        </w:rPr>
        <w:t xml:space="preserve"> </w:t>
      </w:r>
      <w:proofErr w:type="gramStart"/>
      <w:r w:rsidRPr="00217952">
        <w:rPr>
          <w:rStyle w:val="91"/>
          <w:spacing w:val="0"/>
          <w:sz w:val="28"/>
          <w:szCs w:val="28"/>
        </w:rPr>
        <w:t>с</w:t>
      </w:r>
      <w:proofErr w:type="gramEnd"/>
      <w:r w:rsidR="00217952">
        <w:rPr>
          <w:rStyle w:val="91"/>
          <w:spacing w:val="0"/>
          <w:sz w:val="28"/>
          <w:szCs w:val="28"/>
        </w:rPr>
        <w:t>________________________________________________________________</w:t>
      </w:r>
    </w:p>
    <w:p w:rsidR="00AE1754" w:rsidRPr="00217952" w:rsidRDefault="000E7E8C" w:rsidP="00217952">
      <w:pPr>
        <w:pStyle w:val="70"/>
        <w:framePr w:w="9886" w:h="10696" w:hRule="exact" w:wrap="none" w:vAnchor="page" w:hAnchor="page" w:x="1260" w:y="5461"/>
        <w:shd w:val="clear" w:color="auto" w:fill="auto"/>
        <w:spacing w:after="99" w:line="150" w:lineRule="exact"/>
        <w:ind w:left="40"/>
        <w:jc w:val="center"/>
        <w:rPr>
          <w:spacing w:val="0"/>
          <w:sz w:val="20"/>
          <w:szCs w:val="20"/>
        </w:rPr>
      </w:pPr>
      <w:r w:rsidRPr="00217952">
        <w:rPr>
          <w:rStyle w:val="70pt"/>
          <w:bCs/>
          <w:spacing w:val="0"/>
          <w:sz w:val="20"/>
          <w:szCs w:val="20"/>
        </w:rPr>
        <w:t>(указать причину)</w:t>
      </w:r>
    </w:p>
    <w:p w:rsidR="00AE1754" w:rsidRPr="00217952" w:rsidRDefault="000E7E8C" w:rsidP="00217952">
      <w:pPr>
        <w:pStyle w:val="90"/>
        <w:framePr w:w="9886" w:h="10696" w:hRule="exact" w:wrap="none" w:vAnchor="page" w:hAnchor="page" w:x="1260" w:y="5461"/>
        <w:shd w:val="clear" w:color="auto" w:fill="auto"/>
        <w:tabs>
          <w:tab w:val="left" w:leader="underscore" w:pos="8068"/>
        </w:tabs>
        <w:spacing w:before="0" w:after="77" w:line="220" w:lineRule="exact"/>
        <w:ind w:left="40"/>
        <w:jc w:val="left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в размере</w:t>
      </w:r>
      <w:r w:rsidRPr="00217952">
        <w:rPr>
          <w:rStyle w:val="91"/>
          <w:spacing w:val="0"/>
          <w:sz w:val="28"/>
          <w:szCs w:val="28"/>
        </w:rPr>
        <w:tab/>
        <w:t xml:space="preserve"> рублей</w:t>
      </w:r>
    </w:p>
    <w:p w:rsidR="00AE1754" w:rsidRPr="00217952" w:rsidRDefault="000E7E8C" w:rsidP="00217952">
      <w:pPr>
        <w:pStyle w:val="130"/>
        <w:framePr w:w="9886" w:h="10696" w:hRule="exact" w:wrap="none" w:vAnchor="page" w:hAnchor="page" w:x="1260" w:y="5461"/>
        <w:shd w:val="clear" w:color="auto" w:fill="auto"/>
        <w:spacing w:after="41" w:line="160" w:lineRule="exact"/>
        <w:ind w:left="4380"/>
        <w:rPr>
          <w:rFonts w:ascii="Times New Roman" w:hAnsi="Times New Roman" w:cs="Times New Roman"/>
          <w:spacing w:val="0"/>
          <w:sz w:val="20"/>
          <w:szCs w:val="20"/>
        </w:rPr>
      </w:pPr>
      <w:r w:rsidRPr="00217952">
        <w:rPr>
          <w:rFonts w:ascii="Times New Roman" w:hAnsi="Times New Roman" w:cs="Times New Roman"/>
          <w:spacing w:val="0"/>
          <w:sz w:val="20"/>
          <w:szCs w:val="20"/>
        </w:rPr>
        <w:t>(сумма прописью)</w:t>
      </w:r>
    </w:p>
    <w:p w:rsidR="00AE1754" w:rsidRPr="00217952" w:rsidRDefault="000E7E8C" w:rsidP="00217952">
      <w:pPr>
        <w:pStyle w:val="90"/>
        <w:framePr w:w="9886" w:h="10696" w:hRule="exact" w:wrap="none" w:vAnchor="page" w:hAnchor="page" w:x="1260" w:y="5461"/>
        <w:shd w:val="clear" w:color="auto" w:fill="auto"/>
        <w:tabs>
          <w:tab w:val="left" w:leader="underscore" w:pos="9066"/>
        </w:tabs>
        <w:spacing w:before="0" w:after="95" w:line="220" w:lineRule="exact"/>
        <w:ind w:left="40"/>
        <w:jc w:val="left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в целях</w:t>
      </w:r>
      <w:r w:rsidRPr="00217952">
        <w:rPr>
          <w:rStyle w:val="91"/>
          <w:spacing w:val="0"/>
          <w:sz w:val="28"/>
          <w:szCs w:val="28"/>
        </w:rPr>
        <w:tab/>
        <w:t>.</w:t>
      </w:r>
    </w:p>
    <w:p w:rsidR="00AE1754" w:rsidRPr="00217952" w:rsidRDefault="000E7E8C" w:rsidP="00217952">
      <w:pPr>
        <w:pStyle w:val="70"/>
        <w:framePr w:w="9886" w:h="10696" w:hRule="exact" w:wrap="none" w:vAnchor="page" w:hAnchor="page" w:x="1260" w:y="5461"/>
        <w:shd w:val="clear" w:color="auto" w:fill="auto"/>
        <w:spacing w:line="150" w:lineRule="exact"/>
        <w:ind w:left="40"/>
        <w:jc w:val="center"/>
        <w:rPr>
          <w:spacing w:val="0"/>
          <w:sz w:val="20"/>
          <w:szCs w:val="20"/>
        </w:rPr>
      </w:pPr>
      <w:r w:rsidRPr="00217952">
        <w:rPr>
          <w:rStyle w:val="70pt"/>
          <w:bCs/>
          <w:spacing w:val="0"/>
          <w:sz w:val="20"/>
          <w:szCs w:val="20"/>
        </w:rPr>
        <w:t>(указать направление расходования средств)</w:t>
      </w:r>
    </w:p>
    <w:p w:rsidR="00AE1754" w:rsidRPr="00217952" w:rsidRDefault="000E7E8C" w:rsidP="00217952">
      <w:pPr>
        <w:pStyle w:val="90"/>
        <w:framePr w:w="9886" w:h="10696" w:hRule="exact" w:wrap="none" w:vAnchor="page" w:hAnchor="page" w:x="1260" w:y="5461"/>
        <w:shd w:val="clear" w:color="auto" w:fill="auto"/>
        <w:tabs>
          <w:tab w:val="left" w:leader="underscore" w:pos="2822"/>
          <w:tab w:val="left" w:leader="underscore" w:pos="4190"/>
        </w:tabs>
        <w:spacing w:before="0" w:after="249" w:line="381" w:lineRule="exact"/>
        <w:ind w:left="40" w:right="40" w:firstLine="680"/>
        <w:jc w:val="both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 xml:space="preserve">Данное направление использования средств резервного фонда отвечает условиям их использования, установленным Порядком использования бюджетных ассигнований резервного фонда Администрации города Лыткарино, утвержденным Постановлением Главы города Лыткарино </w:t>
      </w:r>
      <w:proofErr w:type="gramStart"/>
      <w:r w:rsidRPr="00217952">
        <w:rPr>
          <w:rStyle w:val="91"/>
          <w:spacing w:val="0"/>
          <w:sz w:val="28"/>
          <w:szCs w:val="28"/>
        </w:rPr>
        <w:t>от</w:t>
      </w:r>
      <w:proofErr w:type="gramEnd"/>
      <w:r w:rsidR="00217952">
        <w:rPr>
          <w:rStyle w:val="91"/>
          <w:spacing w:val="0"/>
          <w:sz w:val="28"/>
          <w:szCs w:val="28"/>
        </w:rPr>
        <w:t xml:space="preserve"> ___________</w:t>
      </w:r>
      <w:r w:rsidRPr="00217952">
        <w:rPr>
          <w:rStyle w:val="91"/>
          <w:spacing w:val="0"/>
          <w:sz w:val="28"/>
          <w:szCs w:val="28"/>
        </w:rPr>
        <w:tab/>
        <w:t>№</w:t>
      </w:r>
      <w:r w:rsidRPr="00217952">
        <w:rPr>
          <w:rStyle w:val="91"/>
          <w:spacing w:val="0"/>
          <w:sz w:val="28"/>
          <w:szCs w:val="28"/>
        </w:rPr>
        <w:tab/>
        <w:t>.</w:t>
      </w:r>
    </w:p>
    <w:p w:rsidR="00AE1754" w:rsidRDefault="000E7E8C" w:rsidP="00217952">
      <w:pPr>
        <w:pStyle w:val="90"/>
        <w:framePr w:w="9886" w:h="10696" w:hRule="exact" w:wrap="none" w:vAnchor="page" w:hAnchor="page" w:x="1260" w:y="5461"/>
        <w:shd w:val="clear" w:color="auto" w:fill="auto"/>
        <w:tabs>
          <w:tab w:val="left" w:leader="underscore" w:pos="6571"/>
          <w:tab w:val="left" w:leader="underscore" w:pos="8227"/>
          <w:tab w:val="left" w:leader="underscore" w:pos="9199"/>
        </w:tabs>
        <w:spacing w:before="0" w:after="80" w:line="220" w:lineRule="exact"/>
        <w:ind w:left="40"/>
        <w:jc w:val="left"/>
        <w:rPr>
          <w:rStyle w:val="91"/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Остаток средств резервного фонда по состоянию на «</w:t>
      </w:r>
      <w:r w:rsidRPr="00217952">
        <w:rPr>
          <w:rStyle w:val="91"/>
          <w:spacing w:val="0"/>
          <w:sz w:val="28"/>
          <w:szCs w:val="28"/>
        </w:rPr>
        <w:tab/>
        <w:t>»</w:t>
      </w:r>
      <w:r w:rsidRPr="00217952">
        <w:rPr>
          <w:rStyle w:val="91"/>
          <w:spacing w:val="0"/>
          <w:sz w:val="28"/>
          <w:szCs w:val="28"/>
        </w:rPr>
        <w:tab/>
        <w:t xml:space="preserve"> 20</w:t>
      </w:r>
      <w:r w:rsidRPr="00217952">
        <w:rPr>
          <w:rStyle w:val="91"/>
          <w:spacing w:val="0"/>
          <w:sz w:val="28"/>
          <w:szCs w:val="28"/>
        </w:rPr>
        <w:tab/>
        <w:t>г.</w:t>
      </w:r>
    </w:p>
    <w:p w:rsidR="00217952" w:rsidRPr="00217952" w:rsidRDefault="00217952" w:rsidP="00217952">
      <w:pPr>
        <w:pStyle w:val="90"/>
        <w:framePr w:w="9886" w:h="10696" w:hRule="exact" w:wrap="none" w:vAnchor="page" w:hAnchor="page" w:x="1260" w:y="5461"/>
        <w:shd w:val="clear" w:color="auto" w:fill="auto"/>
        <w:tabs>
          <w:tab w:val="left" w:leader="underscore" w:pos="6571"/>
          <w:tab w:val="left" w:leader="underscore" w:pos="8227"/>
          <w:tab w:val="left" w:leader="underscore" w:pos="9199"/>
        </w:tabs>
        <w:spacing w:before="0" w:after="80" w:line="220" w:lineRule="exact"/>
        <w:ind w:left="40"/>
        <w:jc w:val="left"/>
        <w:rPr>
          <w:spacing w:val="0"/>
          <w:sz w:val="28"/>
          <w:szCs w:val="28"/>
        </w:rPr>
      </w:pPr>
    </w:p>
    <w:p w:rsidR="00AE1754" w:rsidRPr="00217952" w:rsidRDefault="000E7E8C" w:rsidP="00217952">
      <w:pPr>
        <w:pStyle w:val="90"/>
        <w:framePr w:w="9886" w:h="10696" w:hRule="exact" w:wrap="none" w:vAnchor="page" w:hAnchor="page" w:x="1260" w:y="5461"/>
        <w:shd w:val="clear" w:color="auto" w:fill="auto"/>
        <w:tabs>
          <w:tab w:val="left" w:leader="underscore" w:pos="7343"/>
          <w:tab w:val="left" w:leader="underscore" w:pos="8202"/>
        </w:tabs>
        <w:spacing w:before="0" w:after="17" w:line="220" w:lineRule="exact"/>
        <w:ind w:left="40"/>
        <w:jc w:val="left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составляет</w:t>
      </w:r>
      <w:r w:rsidRPr="00217952">
        <w:rPr>
          <w:rStyle w:val="91"/>
          <w:spacing w:val="0"/>
          <w:sz w:val="28"/>
          <w:szCs w:val="28"/>
        </w:rPr>
        <w:tab/>
      </w:r>
      <w:r w:rsidRPr="00217952">
        <w:rPr>
          <w:rStyle w:val="91"/>
          <w:spacing w:val="0"/>
          <w:sz w:val="28"/>
          <w:szCs w:val="28"/>
        </w:rPr>
        <w:tab/>
        <w:t>рублей.</w:t>
      </w:r>
    </w:p>
    <w:p w:rsidR="00AE1754" w:rsidRPr="00217952" w:rsidRDefault="000E7E8C" w:rsidP="00217952">
      <w:pPr>
        <w:pStyle w:val="140"/>
        <w:framePr w:w="9886" w:h="10696" w:hRule="exact" w:wrap="none" w:vAnchor="page" w:hAnchor="page" w:x="1260" w:y="5461"/>
        <w:shd w:val="clear" w:color="auto" w:fill="auto"/>
        <w:spacing w:before="0"/>
        <w:ind w:left="40" w:firstLine="680"/>
        <w:jc w:val="left"/>
        <w:rPr>
          <w:spacing w:val="0"/>
          <w:sz w:val="22"/>
          <w:szCs w:val="22"/>
        </w:rPr>
      </w:pPr>
      <w:r w:rsidRPr="00217952">
        <w:rPr>
          <w:spacing w:val="0"/>
          <w:sz w:val="22"/>
          <w:szCs w:val="22"/>
        </w:rPr>
        <w:t>Приложение:</w:t>
      </w:r>
    </w:p>
    <w:p w:rsidR="00AE1754" w:rsidRPr="00217952" w:rsidRDefault="000E7E8C" w:rsidP="00217952">
      <w:pPr>
        <w:pStyle w:val="140"/>
        <w:framePr w:w="9886" w:h="10696" w:hRule="exact" w:wrap="none" w:vAnchor="page" w:hAnchor="page" w:x="1260" w:y="5461"/>
        <w:numPr>
          <w:ilvl w:val="0"/>
          <w:numId w:val="9"/>
        </w:numPr>
        <w:shd w:val="clear" w:color="auto" w:fill="auto"/>
        <w:tabs>
          <w:tab w:val="left" w:pos="1134"/>
        </w:tabs>
        <w:spacing w:before="0"/>
        <w:ind w:left="40" w:firstLine="680"/>
        <w:jc w:val="left"/>
        <w:rPr>
          <w:spacing w:val="0"/>
          <w:sz w:val="22"/>
          <w:szCs w:val="22"/>
        </w:rPr>
      </w:pPr>
      <w:r w:rsidRPr="00217952">
        <w:rPr>
          <w:spacing w:val="0"/>
          <w:sz w:val="22"/>
          <w:szCs w:val="22"/>
        </w:rPr>
        <w:t>Письменное</w:t>
      </w:r>
      <w:r w:rsidRPr="00217952">
        <w:rPr>
          <w:spacing w:val="0"/>
          <w:sz w:val="22"/>
          <w:szCs w:val="22"/>
        </w:rPr>
        <w:tab/>
        <w:t>заявление</w:t>
      </w:r>
    </w:p>
    <w:p w:rsidR="00AE1754" w:rsidRPr="00217952" w:rsidRDefault="000E7E8C" w:rsidP="00217952">
      <w:pPr>
        <w:pStyle w:val="140"/>
        <w:framePr w:w="9886" w:h="10696" w:hRule="exact" w:wrap="none" w:vAnchor="page" w:hAnchor="page" w:x="1260" w:y="5461"/>
        <w:numPr>
          <w:ilvl w:val="0"/>
          <w:numId w:val="9"/>
        </w:numPr>
        <w:shd w:val="clear" w:color="auto" w:fill="auto"/>
        <w:tabs>
          <w:tab w:val="left" w:pos="1134"/>
          <w:tab w:val="left" w:pos="6408"/>
        </w:tabs>
        <w:spacing w:before="0"/>
        <w:ind w:left="40" w:firstLine="680"/>
        <w:jc w:val="left"/>
        <w:rPr>
          <w:spacing w:val="0"/>
          <w:sz w:val="22"/>
          <w:szCs w:val="22"/>
        </w:rPr>
      </w:pPr>
      <w:r w:rsidRPr="00217952">
        <w:rPr>
          <w:spacing w:val="0"/>
          <w:sz w:val="22"/>
          <w:szCs w:val="22"/>
        </w:rPr>
        <w:t>Смета</w:t>
      </w:r>
      <w:r w:rsidR="00217952">
        <w:rPr>
          <w:spacing w:val="0"/>
          <w:sz w:val="22"/>
          <w:szCs w:val="22"/>
        </w:rPr>
        <w:t xml:space="preserve"> </w:t>
      </w:r>
      <w:r w:rsidRPr="00217952">
        <w:rPr>
          <w:spacing w:val="0"/>
          <w:sz w:val="22"/>
          <w:szCs w:val="22"/>
        </w:rPr>
        <w:t>расходов (расчеты)*</w:t>
      </w:r>
    </w:p>
    <w:p w:rsidR="00AE1754" w:rsidRPr="00217952" w:rsidRDefault="000E7E8C" w:rsidP="00217952">
      <w:pPr>
        <w:pStyle w:val="140"/>
        <w:framePr w:w="9886" w:h="10696" w:hRule="exact" w:wrap="none" w:vAnchor="page" w:hAnchor="page" w:x="1260" w:y="5461"/>
        <w:numPr>
          <w:ilvl w:val="0"/>
          <w:numId w:val="9"/>
        </w:numPr>
        <w:shd w:val="clear" w:color="auto" w:fill="auto"/>
        <w:tabs>
          <w:tab w:val="left" w:pos="1134"/>
          <w:tab w:val="left" w:pos="1769"/>
        </w:tabs>
        <w:spacing w:before="0"/>
        <w:ind w:left="40" w:firstLine="680"/>
        <w:jc w:val="left"/>
        <w:rPr>
          <w:spacing w:val="0"/>
          <w:sz w:val="22"/>
          <w:szCs w:val="22"/>
        </w:rPr>
      </w:pPr>
      <w:r w:rsidRPr="00217952">
        <w:rPr>
          <w:spacing w:val="0"/>
          <w:sz w:val="22"/>
          <w:szCs w:val="22"/>
        </w:rPr>
        <w:t>Справка</w:t>
      </w:r>
      <w:r w:rsidRPr="00217952">
        <w:rPr>
          <w:spacing w:val="0"/>
          <w:sz w:val="22"/>
          <w:szCs w:val="22"/>
        </w:rPr>
        <w:tab/>
        <w:t xml:space="preserve">Финансового управления об остатках средств резервного фонда на </w:t>
      </w:r>
      <w:proofErr w:type="gramStart"/>
      <w:r w:rsidRPr="00217952">
        <w:rPr>
          <w:spacing w:val="0"/>
          <w:sz w:val="22"/>
          <w:szCs w:val="22"/>
        </w:rPr>
        <w:t>текущую</w:t>
      </w:r>
      <w:proofErr w:type="gramEnd"/>
    </w:p>
    <w:p w:rsidR="00AE1754" w:rsidRPr="00217952" w:rsidRDefault="00217952" w:rsidP="00217952">
      <w:pPr>
        <w:pStyle w:val="140"/>
        <w:framePr w:w="9886" w:h="10696" w:hRule="exact" w:wrap="none" w:vAnchor="page" w:hAnchor="page" w:x="1260" w:y="5461"/>
        <w:shd w:val="clear" w:color="auto" w:fill="auto"/>
        <w:spacing w:before="0"/>
        <w:ind w:left="40"/>
        <w:jc w:val="lef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д</w:t>
      </w:r>
      <w:r w:rsidR="000E7E8C" w:rsidRPr="00217952">
        <w:rPr>
          <w:spacing w:val="0"/>
          <w:sz w:val="22"/>
          <w:szCs w:val="22"/>
        </w:rPr>
        <w:t>ату</w:t>
      </w:r>
      <w:r>
        <w:rPr>
          <w:spacing w:val="0"/>
          <w:sz w:val="22"/>
          <w:szCs w:val="22"/>
        </w:rPr>
        <w:t>.</w:t>
      </w:r>
    </w:p>
    <w:p w:rsidR="00AE1754" w:rsidRPr="00217952" w:rsidRDefault="000E7E8C" w:rsidP="00217952">
      <w:pPr>
        <w:pStyle w:val="90"/>
        <w:framePr w:w="9939" w:h="622" w:hRule="exact" w:wrap="none" w:vAnchor="page" w:hAnchor="page" w:x="1260" w:y="15363"/>
        <w:shd w:val="clear" w:color="auto" w:fill="auto"/>
        <w:tabs>
          <w:tab w:val="left" w:leader="underscore" w:pos="7066"/>
        </w:tabs>
        <w:spacing w:before="0" w:after="90" w:line="220" w:lineRule="exact"/>
        <w:ind w:left="40" w:firstLine="680"/>
        <w:jc w:val="both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 xml:space="preserve">Заместитель Главы Администрации </w:t>
      </w:r>
      <w:r w:rsidRPr="00217952">
        <w:rPr>
          <w:rStyle w:val="91"/>
          <w:spacing w:val="0"/>
          <w:sz w:val="28"/>
          <w:szCs w:val="28"/>
        </w:rPr>
        <w:tab/>
        <w:t xml:space="preserve"> Ф.И.О.</w:t>
      </w:r>
    </w:p>
    <w:p w:rsidR="00AE1754" w:rsidRPr="00217952" w:rsidRDefault="000E7E8C" w:rsidP="00217952">
      <w:pPr>
        <w:pStyle w:val="90"/>
        <w:framePr w:w="9939" w:h="622" w:hRule="exact" w:wrap="none" w:vAnchor="page" w:hAnchor="page" w:x="1260" w:y="15363"/>
        <w:shd w:val="clear" w:color="auto" w:fill="auto"/>
        <w:tabs>
          <w:tab w:val="left" w:pos="5863"/>
        </w:tabs>
        <w:spacing w:before="0" w:after="0" w:line="220" w:lineRule="exact"/>
        <w:ind w:left="40" w:firstLine="680"/>
        <w:jc w:val="both"/>
        <w:rPr>
          <w:spacing w:val="0"/>
          <w:sz w:val="20"/>
          <w:szCs w:val="20"/>
        </w:rPr>
      </w:pPr>
      <w:r w:rsidRPr="00217952">
        <w:rPr>
          <w:rStyle w:val="91"/>
          <w:spacing w:val="0"/>
          <w:sz w:val="28"/>
          <w:szCs w:val="28"/>
        </w:rPr>
        <w:t>города Лыткарино</w:t>
      </w:r>
      <w:r w:rsidRPr="00217952">
        <w:rPr>
          <w:rStyle w:val="91"/>
          <w:spacing w:val="0"/>
          <w:sz w:val="28"/>
          <w:szCs w:val="28"/>
        </w:rPr>
        <w:tab/>
      </w:r>
      <w:r w:rsidRPr="00217952">
        <w:rPr>
          <w:rStyle w:val="975pt0pt"/>
          <w:spacing w:val="0"/>
          <w:sz w:val="20"/>
          <w:szCs w:val="20"/>
        </w:rPr>
        <w:t>(подпись)</w:t>
      </w:r>
    </w:p>
    <w:p w:rsidR="00AE1754" w:rsidRPr="00583833" w:rsidRDefault="00AE1754">
      <w:pPr>
        <w:rPr>
          <w:rFonts w:ascii="Times New Roman" w:hAnsi="Times New Roman" w:cs="Times New Roman"/>
          <w:sz w:val="28"/>
          <w:szCs w:val="28"/>
        </w:rPr>
        <w:sectPr w:rsidR="00AE1754" w:rsidRPr="0058383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1754" w:rsidRPr="00583833" w:rsidRDefault="00287CDF">
      <w:pPr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9A16F31" wp14:editId="31336971">
                <wp:simplePos x="0" y="0"/>
                <wp:positionH relativeFrom="page">
                  <wp:posOffset>734060</wp:posOffset>
                </wp:positionH>
                <wp:positionV relativeFrom="page">
                  <wp:posOffset>4940935</wp:posOffset>
                </wp:positionV>
                <wp:extent cx="5937250" cy="2743200"/>
                <wp:effectExtent l="635" t="0" r="0" b="254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0" cy="2743200"/>
                        </a:xfrm>
                        <a:prstGeom prst="rect">
                          <a:avLst/>
                        </a:prstGeom>
                        <a:solidFill>
                          <a:srgbClr val="F2EC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7.8pt;margin-top:389.05pt;width:467.5pt;height:3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" fillcolor="#f2ecf7" stroked="f">
                <w10:wrap anchorx="page" anchory="page"/>
              </v:rect>
            </w:pict>
          </mc:Fallback>
        </mc:AlternateContent>
      </w:r>
    </w:p>
    <w:p w:rsidR="00AE1754" w:rsidRPr="00217952" w:rsidRDefault="000E7E8C" w:rsidP="00217952">
      <w:pPr>
        <w:pStyle w:val="70"/>
        <w:framePr w:w="9643" w:h="5394" w:hRule="exact" w:wrap="none" w:vAnchor="page" w:hAnchor="page" w:x="1411" w:y="1096"/>
        <w:shd w:val="clear" w:color="auto" w:fill="auto"/>
        <w:spacing w:line="231" w:lineRule="exact"/>
        <w:ind w:right="280"/>
        <w:jc w:val="right"/>
        <w:rPr>
          <w:sz w:val="20"/>
          <w:szCs w:val="20"/>
        </w:rPr>
      </w:pPr>
      <w:r w:rsidRPr="00217952">
        <w:rPr>
          <w:rStyle w:val="70pt"/>
          <w:bCs/>
          <w:sz w:val="20"/>
          <w:szCs w:val="20"/>
        </w:rPr>
        <w:t>Приложение 2</w:t>
      </w:r>
    </w:p>
    <w:p w:rsidR="00AE1754" w:rsidRPr="00217952" w:rsidRDefault="000E7E8C" w:rsidP="00217952">
      <w:pPr>
        <w:pStyle w:val="70"/>
        <w:framePr w:w="9643" w:h="5394" w:hRule="exact" w:wrap="none" w:vAnchor="page" w:hAnchor="page" w:x="1411" w:y="1096"/>
        <w:shd w:val="clear" w:color="auto" w:fill="auto"/>
        <w:spacing w:after="590" w:line="231" w:lineRule="exact"/>
        <w:ind w:left="4253" w:right="280"/>
        <w:jc w:val="right"/>
        <w:rPr>
          <w:sz w:val="20"/>
          <w:szCs w:val="20"/>
        </w:rPr>
      </w:pPr>
      <w:r w:rsidRPr="00217952">
        <w:rPr>
          <w:rStyle w:val="70pt"/>
          <w:bCs/>
          <w:sz w:val="20"/>
          <w:szCs w:val="20"/>
        </w:rPr>
        <w:t xml:space="preserve">к порядку </w:t>
      </w:r>
      <w:proofErr w:type="gramStart"/>
      <w:r w:rsidRPr="00217952">
        <w:rPr>
          <w:rStyle w:val="70pt"/>
          <w:bCs/>
          <w:sz w:val="20"/>
          <w:szCs w:val="20"/>
        </w:rPr>
        <w:t>использования бюджетных</w:t>
      </w:r>
      <w:r w:rsidR="00217952">
        <w:rPr>
          <w:rStyle w:val="70pt"/>
          <w:bCs/>
          <w:sz w:val="20"/>
          <w:szCs w:val="20"/>
        </w:rPr>
        <w:t xml:space="preserve"> </w:t>
      </w:r>
      <w:r w:rsidRPr="00217952">
        <w:rPr>
          <w:rStyle w:val="70pt"/>
          <w:bCs/>
          <w:sz w:val="20"/>
          <w:szCs w:val="20"/>
        </w:rPr>
        <w:t>ассигнований резервного фонда Администрации города</w:t>
      </w:r>
      <w:proofErr w:type="gramEnd"/>
      <w:r w:rsidRPr="00217952">
        <w:rPr>
          <w:rStyle w:val="70pt"/>
          <w:bCs/>
          <w:sz w:val="20"/>
          <w:szCs w:val="20"/>
        </w:rPr>
        <w:t xml:space="preserve"> Лыткарино</w:t>
      </w:r>
    </w:p>
    <w:p w:rsidR="00AE1754" w:rsidRPr="00217952" w:rsidRDefault="000E7E8C" w:rsidP="00217952">
      <w:pPr>
        <w:pStyle w:val="80"/>
        <w:framePr w:w="9643" w:h="5394" w:hRule="exact" w:wrap="none" w:vAnchor="page" w:hAnchor="page" w:x="1411" w:y="1096"/>
        <w:shd w:val="clear" w:color="auto" w:fill="auto"/>
        <w:spacing w:before="0" w:line="319" w:lineRule="exact"/>
        <w:ind w:left="40"/>
        <w:rPr>
          <w:spacing w:val="0"/>
          <w:sz w:val="28"/>
          <w:szCs w:val="28"/>
        </w:rPr>
      </w:pPr>
      <w:r w:rsidRPr="00217952">
        <w:rPr>
          <w:rStyle w:val="80pt"/>
          <w:b/>
          <w:bCs/>
          <w:spacing w:val="0"/>
          <w:sz w:val="28"/>
          <w:szCs w:val="28"/>
        </w:rPr>
        <w:t>Справка</w:t>
      </w:r>
    </w:p>
    <w:p w:rsidR="00AE1754" w:rsidRPr="00217952" w:rsidRDefault="000E7E8C" w:rsidP="00217952">
      <w:pPr>
        <w:pStyle w:val="80"/>
        <w:framePr w:w="9643" w:h="5394" w:hRule="exact" w:wrap="none" w:vAnchor="page" w:hAnchor="page" w:x="1411" w:y="1096"/>
        <w:shd w:val="clear" w:color="auto" w:fill="auto"/>
        <w:spacing w:before="0" w:line="319" w:lineRule="exact"/>
        <w:ind w:left="40"/>
        <w:rPr>
          <w:spacing w:val="0"/>
          <w:sz w:val="28"/>
          <w:szCs w:val="28"/>
        </w:rPr>
      </w:pPr>
      <w:r w:rsidRPr="00217952">
        <w:rPr>
          <w:rStyle w:val="80pt"/>
          <w:b/>
          <w:bCs/>
          <w:spacing w:val="0"/>
          <w:sz w:val="28"/>
          <w:szCs w:val="28"/>
        </w:rPr>
        <w:t>Финансового управления города Лыткарино об остатках средств резервного фонда Администрации города Лыткарино</w:t>
      </w:r>
    </w:p>
    <w:p w:rsidR="00AE1754" w:rsidRPr="00217952" w:rsidRDefault="000E7E8C" w:rsidP="00217952">
      <w:pPr>
        <w:pStyle w:val="80"/>
        <w:framePr w:w="9643" w:h="5394" w:hRule="exact" w:wrap="none" w:vAnchor="page" w:hAnchor="page" w:x="1411" w:y="1096"/>
        <w:shd w:val="clear" w:color="auto" w:fill="auto"/>
        <w:tabs>
          <w:tab w:val="left" w:leader="underscore" w:pos="1362"/>
          <w:tab w:val="left" w:leader="underscore" w:pos="3496"/>
          <w:tab w:val="left" w:leader="underscore" w:pos="4170"/>
        </w:tabs>
        <w:spacing w:before="0" w:after="499" w:line="319" w:lineRule="exact"/>
        <w:ind w:left="40"/>
        <w:rPr>
          <w:spacing w:val="0"/>
          <w:sz w:val="28"/>
          <w:szCs w:val="28"/>
        </w:rPr>
      </w:pPr>
      <w:r w:rsidRPr="00217952">
        <w:rPr>
          <w:rStyle w:val="80pt"/>
          <w:b/>
          <w:bCs/>
          <w:spacing w:val="0"/>
          <w:sz w:val="28"/>
          <w:szCs w:val="28"/>
        </w:rPr>
        <w:t>на «</w:t>
      </w:r>
      <w:r w:rsidRPr="00217952">
        <w:rPr>
          <w:rStyle w:val="80pt"/>
          <w:b/>
          <w:bCs/>
          <w:spacing w:val="0"/>
          <w:sz w:val="28"/>
          <w:szCs w:val="28"/>
        </w:rPr>
        <w:tab/>
        <w:t>»</w:t>
      </w:r>
      <w:r w:rsidRPr="00217952">
        <w:rPr>
          <w:rStyle w:val="80pt"/>
          <w:b/>
          <w:bCs/>
          <w:spacing w:val="0"/>
          <w:sz w:val="28"/>
          <w:szCs w:val="28"/>
        </w:rPr>
        <w:tab/>
        <w:t>20</w:t>
      </w:r>
      <w:r w:rsidRPr="00217952">
        <w:rPr>
          <w:rStyle w:val="80pt"/>
          <w:b/>
          <w:bCs/>
          <w:spacing w:val="0"/>
          <w:sz w:val="28"/>
          <w:szCs w:val="28"/>
        </w:rPr>
        <w:tab/>
        <w:t>года</w:t>
      </w:r>
    </w:p>
    <w:p w:rsidR="00AE1754" w:rsidRPr="006B60DB" w:rsidRDefault="000E7E8C" w:rsidP="00217952">
      <w:pPr>
        <w:pStyle w:val="90"/>
        <w:framePr w:w="9643" w:h="5394" w:hRule="exact" w:wrap="none" w:vAnchor="page" w:hAnchor="page" w:x="1411" w:y="1096"/>
        <w:shd w:val="clear" w:color="auto" w:fill="auto"/>
        <w:spacing w:before="0" w:after="0" w:line="220" w:lineRule="exact"/>
        <w:ind w:left="4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>Бюджетные ассигнования</w:t>
      </w:r>
    </w:p>
    <w:p w:rsidR="00AE1754" w:rsidRPr="006B60DB" w:rsidRDefault="000E7E8C" w:rsidP="00217952">
      <w:pPr>
        <w:pStyle w:val="90"/>
        <w:framePr w:w="9643" w:h="5394" w:hRule="exact" w:wrap="none" w:vAnchor="page" w:hAnchor="page" w:x="1411" w:y="1096"/>
        <w:shd w:val="clear" w:color="auto" w:fill="auto"/>
        <w:tabs>
          <w:tab w:val="left" w:leader="underscore" w:pos="3208"/>
          <w:tab w:val="left" w:leader="underscore" w:pos="6998"/>
        </w:tabs>
        <w:spacing w:before="0" w:after="0" w:line="437" w:lineRule="exact"/>
        <w:ind w:left="4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>резервного фонда на 20</w:t>
      </w:r>
      <w:r w:rsidRPr="006B60DB">
        <w:rPr>
          <w:rStyle w:val="91"/>
          <w:spacing w:val="0"/>
          <w:sz w:val="26"/>
          <w:szCs w:val="26"/>
        </w:rPr>
        <w:tab/>
        <w:t xml:space="preserve">год - </w:t>
      </w:r>
      <w:r w:rsidRPr="006B60DB">
        <w:rPr>
          <w:rStyle w:val="91"/>
          <w:spacing w:val="0"/>
          <w:sz w:val="26"/>
          <w:szCs w:val="26"/>
        </w:rPr>
        <w:tab/>
        <w:t xml:space="preserve"> </w:t>
      </w:r>
      <w:proofErr w:type="spellStart"/>
      <w:r w:rsidRPr="006B60DB">
        <w:rPr>
          <w:rStyle w:val="91"/>
          <w:spacing w:val="0"/>
          <w:sz w:val="26"/>
          <w:szCs w:val="26"/>
        </w:rPr>
        <w:t>тыс</w:t>
      </w:r>
      <w:proofErr w:type="gramStart"/>
      <w:r w:rsidRPr="006B60DB">
        <w:rPr>
          <w:rStyle w:val="91"/>
          <w:spacing w:val="0"/>
          <w:sz w:val="26"/>
          <w:szCs w:val="26"/>
        </w:rPr>
        <w:t>.р</w:t>
      </w:r>
      <w:proofErr w:type="gramEnd"/>
      <w:r w:rsidRPr="006B60DB">
        <w:rPr>
          <w:rStyle w:val="91"/>
          <w:spacing w:val="0"/>
          <w:sz w:val="26"/>
          <w:szCs w:val="26"/>
        </w:rPr>
        <w:t>ублей</w:t>
      </w:r>
      <w:proofErr w:type="spellEnd"/>
    </w:p>
    <w:p w:rsidR="00AE1754" w:rsidRPr="006B60DB" w:rsidRDefault="000E7E8C" w:rsidP="00217952">
      <w:pPr>
        <w:pStyle w:val="150"/>
        <w:framePr w:w="9643" w:h="5394" w:hRule="exact" w:wrap="none" w:vAnchor="page" w:hAnchor="page" w:x="1411" w:y="1096"/>
        <w:shd w:val="clear" w:color="auto" w:fill="auto"/>
        <w:ind w:left="40"/>
        <w:rPr>
          <w:spacing w:val="0"/>
          <w:sz w:val="26"/>
          <w:szCs w:val="26"/>
        </w:rPr>
      </w:pPr>
      <w:r w:rsidRPr="006B60DB">
        <w:rPr>
          <w:spacing w:val="0"/>
          <w:sz w:val="26"/>
          <w:szCs w:val="26"/>
        </w:rPr>
        <w:t>в том числе:</w:t>
      </w:r>
    </w:p>
    <w:p w:rsidR="00AE1754" w:rsidRPr="006B60DB" w:rsidRDefault="000E7E8C" w:rsidP="00217952">
      <w:pPr>
        <w:pStyle w:val="90"/>
        <w:framePr w:w="9643" w:h="5394" w:hRule="exact" w:wrap="none" w:vAnchor="page" w:hAnchor="page" w:x="1411" w:y="1096"/>
        <w:shd w:val="clear" w:color="auto" w:fill="auto"/>
        <w:spacing w:before="0" w:after="0" w:line="437" w:lineRule="exact"/>
        <w:ind w:left="4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>на предупреждение и ликвидацию</w:t>
      </w:r>
    </w:p>
    <w:p w:rsidR="00AE1754" w:rsidRPr="006B60DB" w:rsidRDefault="000E7E8C" w:rsidP="00217952">
      <w:pPr>
        <w:pStyle w:val="90"/>
        <w:framePr w:w="9643" w:h="5394" w:hRule="exact" w:wrap="none" w:vAnchor="page" w:hAnchor="page" w:x="1411" w:y="1096"/>
        <w:shd w:val="clear" w:color="auto" w:fill="auto"/>
        <w:tabs>
          <w:tab w:val="left" w:leader="underscore" w:pos="7610"/>
        </w:tabs>
        <w:spacing w:before="0" w:after="161" w:line="220" w:lineRule="exact"/>
        <w:ind w:left="4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 xml:space="preserve">последствий чрезвычайных ситуаций - </w:t>
      </w:r>
      <w:r w:rsidRPr="006B60DB">
        <w:rPr>
          <w:rStyle w:val="91"/>
          <w:spacing w:val="0"/>
          <w:sz w:val="26"/>
          <w:szCs w:val="26"/>
        </w:rPr>
        <w:tab/>
        <w:t xml:space="preserve"> </w:t>
      </w:r>
      <w:proofErr w:type="spellStart"/>
      <w:r w:rsidRPr="006B60DB">
        <w:rPr>
          <w:rStyle w:val="91"/>
          <w:spacing w:val="0"/>
          <w:sz w:val="26"/>
          <w:szCs w:val="26"/>
        </w:rPr>
        <w:t>тыс</w:t>
      </w:r>
      <w:proofErr w:type="gramStart"/>
      <w:r w:rsidRPr="006B60DB">
        <w:rPr>
          <w:rStyle w:val="91"/>
          <w:spacing w:val="0"/>
          <w:sz w:val="26"/>
          <w:szCs w:val="26"/>
        </w:rPr>
        <w:t>.р</w:t>
      </w:r>
      <w:proofErr w:type="gramEnd"/>
      <w:r w:rsidRPr="006B60DB">
        <w:rPr>
          <w:rStyle w:val="91"/>
          <w:spacing w:val="0"/>
          <w:sz w:val="26"/>
          <w:szCs w:val="26"/>
        </w:rPr>
        <w:t>ублей</w:t>
      </w:r>
      <w:proofErr w:type="spellEnd"/>
    </w:p>
    <w:p w:rsidR="00AE1754" w:rsidRPr="006B60DB" w:rsidRDefault="000E7E8C" w:rsidP="00217952">
      <w:pPr>
        <w:pStyle w:val="90"/>
        <w:framePr w:w="9643" w:h="5394" w:hRule="exact" w:wrap="none" w:vAnchor="page" w:hAnchor="page" w:x="1411" w:y="1096"/>
        <w:shd w:val="clear" w:color="auto" w:fill="auto"/>
        <w:tabs>
          <w:tab w:val="left" w:pos="4607"/>
          <w:tab w:val="left" w:leader="underscore" w:pos="7651"/>
        </w:tabs>
        <w:spacing w:before="0" w:after="0" w:line="220" w:lineRule="exact"/>
        <w:ind w:left="4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>на непредвиденные расходы</w:t>
      </w:r>
      <w:r w:rsidRPr="006B60DB">
        <w:rPr>
          <w:rStyle w:val="91"/>
          <w:spacing w:val="0"/>
          <w:sz w:val="26"/>
          <w:szCs w:val="26"/>
        </w:rPr>
        <w:tab/>
        <w:t xml:space="preserve">- </w:t>
      </w:r>
      <w:r w:rsidRPr="006B60DB">
        <w:rPr>
          <w:rStyle w:val="91"/>
          <w:spacing w:val="0"/>
          <w:sz w:val="26"/>
          <w:szCs w:val="26"/>
        </w:rPr>
        <w:tab/>
        <w:t xml:space="preserve"> </w:t>
      </w:r>
      <w:proofErr w:type="spellStart"/>
      <w:r w:rsidRPr="006B60DB">
        <w:rPr>
          <w:rStyle w:val="91"/>
          <w:spacing w:val="0"/>
          <w:sz w:val="26"/>
          <w:szCs w:val="26"/>
        </w:rPr>
        <w:t>тыс</w:t>
      </w:r>
      <w:proofErr w:type="gramStart"/>
      <w:r w:rsidRPr="006B60DB">
        <w:rPr>
          <w:rStyle w:val="91"/>
          <w:spacing w:val="0"/>
          <w:sz w:val="26"/>
          <w:szCs w:val="26"/>
        </w:rPr>
        <w:t>.р</w:t>
      </w:r>
      <w:proofErr w:type="gramEnd"/>
      <w:r w:rsidRPr="006B60DB">
        <w:rPr>
          <w:rStyle w:val="91"/>
          <w:spacing w:val="0"/>
          <w:sz w:val="26"/>
          <w:szCs w:val="26"/>
        </w:rPr>
        <w:t>ублей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6"/>
        <w:gridCol w:w="1795"/>
        <w:gridCol w:w="2129"/>
      </w:tblGrid>
      <w:tr w:rsidR="00AE1754" w:rsidRPr="006B60DB">
        <w:trPr>
          <w:trHeight w:hRule="exact" w:val="131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0" w:line="319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1"/>
                <w:spacing w:val="0"/>
                <w:sz w:val="26"/>
                <w:szCs w:val="26"/>
              </w:rPr>
              <w:t>Постановления о выделении средств из резервного фонда на предупреждение и ликвидацию последствий чрезвычайных ситуаций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120" w:line="220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1"/>
                <w:spacing w:val="0"/>
                <w:sz w:val="26"/>
                <w:szCs w:val="26"/>
              </w:rPr>
              <w:t>Получатели</w:t>
            </w:r>
          </w:p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120" w:after="0" w:line="220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1"/>
                <w:spacing w:val="0"/>
                <w:sz w:val="26"/>
                <w:szCs w:val="26"/>
              </w:rPr>
              <w:t>средств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0" w:line="319" w:lineRule="exact"/>
              <w:ind w:left="220" w:firstLine="260"/>
              <w:jc w:val="left"/>
              <w:rPr>
                <w:spacing w:val="0"/>
                <w:sz w:val="26"/>
                <w:szCs w:val="26"/>
              </w:rPr>
            </w:pPr>
            <w:r w:rsidRPr="006B60DB">
              <w:rPr>
                <w:rStyle w:val="91"/>
                <w:spacing w:val="0"/>
                <w:sz w:val="26"/>
                <w:szCs w:val="26"/>
              </w:rPr>
              <w:t>Сумма по постановлению (</w:t>
            </w:r>
            <w:proofErr w:type="spellStart"/>
            <w:r w:rsidRPr="006B60DB">
              <w:rPr>
                <w:rStyle w:val="91"/>
                <w:spacing w:val="0"/>
                <w:sz w:val="26"/>
                <w:szCs w:val="26"/>
              </w:rPr>
              <w:t>тыс</w:t>
            </w:r>
            <w:proofErr w:type="gramStart"/>
            <w:r w:rsidRPr="006B60DB">
              <w:rPr>
                <w:rStyle w:val="91"/>
                <w:spacing w:val="0"/>
                <w:sz w:val="26"/>
                <w:szCs w:val="26"/>
              </w:rPr>
              <w:t>.р</w:t>
            </w:r>
            <w:proofErr w:type="gramEnd"/>
            <w:r w:rsidRPr="006B60DB">
              <w:rPr>
                <w:rStyle w:val="91"/>
                <w:spacing w:val="0"/>
                <w:sz w:val="26"/>
                <w:szCs w:val="26"/>
              </w:rPr>
              <w:t>ублей</w:t>
            </w:r>
            <w:proofErr w:type="spellEnd"/>
            <w:r w:rsidRPr="006B60DB">
              <w:rPr>
                <w:rStyle w:val="91"/>
                <w:spacing w:val="0"/>
                <w:sz w:val="26"/>
                <w:szCs w:val="26"/>
              </w:rPr>
              <w:t>)</w:t>
            </w:r>
          </w:p>
        </w:tc>
      </w:tr>
      <w:tr w:rsidR="00AE1754" w:rsidRPr="006B60DB">
        <w:trPr>
          <w:trHeight w:hRule="exact" w:val="32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0" w:line="200" w:lineRule="exact"/>
              <w:ind w:left="120"/>
              <w:jc w:val="left"/>
              <w:rPr>
                <w:spacing w:val="0"/>
                <w:sz w:val="26"/>
                <w:szCs w:val="26"/>
              </w:rPr>
            </w:pPr>
            <w:r w:rsidRPr="006B60DB">
              <w:rPr>
                <w:rStyle w:val="9Geneva10pt0pt"/>
                <w:rFonts w:ascii="Times New Roman" w:hAnsi="Times New Roman" w:cs="Times New Roman"/>
                <w:sz w:val="26"/>
                <w:szCs w:val="26"/>
              </w:rPr>
              <w:t>1</w:t>
            </w:r>
            <w:r w:rsidRPr="006B60DB">
              <w:rPr>
                <w:rStyle w:val="985pt0pt"/>
                <w:sz w:val="26"/>
                <w:szCs w:val="26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754" w:rsidRPr="006B60DB">
        <w:trPr>
          <w:trHeight w:hRule="exact" w:val="33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0" w:line="220" w:lineRule="exact"/>
              <w:ind w:left="120"/>
              <w:jc w:val="left"/>
              <w:rPr>
                <w:spacing w:val="0"/>
                <w:sz w:val="26"/>
                <w:szCs w:val="26"/>
              </w:rPr>
            </w:pPr>
            <w:r w:rsidRPr="006B60DB">
              <w:rPr>
                <w:rStyle w:val="91"/>
                <w:spacing w:val="0"/>
                <w:sz w:val="26"/>
                <w:szCs w:val="26"/>
              </w:rPr>
              <w:t>2.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754" w:rsidRPr="006B60DB">
        <w:trPr>
          <w:trHeight w:hRule="exact" w:val="32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0" w:line="220" w:lineRule="exact"/>
              <w:ind w:left="120"/>
              <w:jc w:val="left"/>
              <w:rPr>
                <w:spacing w:val="0"/>
                <w:sz w:val="26"/>
                <w:szCs w:val="26"/>
              </w:rPr>
            </w:pPr>
            <w:r w:rsidRPr="006B60DB">
              <w:rPr>
                <w:rStyle w:val="91"/>
                <w:spacing w:val="0"/>
                <w:sz w:val="26"/>
                <w:szCs w:val="26"/>
              </w:rPr>
              <w:t>И т.д.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754" w:rsidRPr="006B60DB">
        <w:trPr>
          <w:trHeight w:hRule="exact" w:val="97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0" w:line="319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1"/>
                <w:spacing w:val="0"/>
                <w:sz w:val="26"/>
                <w:szCs w:val="26"/>
              </w:rPr>
              <w:t>Постановления о выделении средств из резервного фонда на непредвиденные расходы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754" w:rsidRPr="006B60DB">
        <w:trPr>
          <w:trHeight w:hRule="exact" w:val="33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0" w:line="200" w:lineRule="exact"/>
              <w:ind w:left="120"/>
              <w:jc w:val="left"/>
              <w:rPr>
                <w:spacing w:val="0"/>
                <w:sz w:val="26"/>
                <w:szCs w:val="26"/>
              </w:rPr>
            </w:pPr>
            <w:r w:rsidRPr="006B60DB">
              <w:rPr>
                <w:rStyle w:val="9Geneva10pt0pt"/>
                <w:rFonts w:ascii="Times New Roman" w:hAnsi="Times New Roman" w:cs="Times New Roman"/>
                <w:sz w:val="26"/>
                <w:szCs w:val="26"/>
              </w:rPr>
              <w:t>1</w:t>
            </w:r>
            <w:r w:rsidRPr="006B60DB">
              <w:rPr>
                <w:rStyle w:val="985pt0pt"/>
                <w:sz w:val="26"/>
                <w:szCs w:val="26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754" w:rsidRPr="006B60DB">
        <w:trPr>
          <w:trHeight w:hRule="exact"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0" w:line="220" w:lineRule="exact"/>
              <w:ind w:left="120"/>
              <w:jc w:val="left"/>
              <w:rPr>
                <w:spacing w:val="0"/>
                <w:sz w:val="26"/>
                <w:szCs w:val="26"/>
              </w:rPr>
            </w:pPr>
            <w:r w:rsidRPr="006B60DB">
              <w:rPr>
                <w:rStyle w:val="91"/>
                <w:spacing w:val="0"/>
                <w:sz w:val="26"/>
                <w:szCs w:val="26"/>
              </w:rPr>
              <w:t>2.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754" w:rsidRPr="006B60DB">
        <w:trPr>
          <w:trHeight w:hRule="exact" w:val="36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754" w:rsidRPr="006B60DB" w:rsidRDefault="000E7E8C">
            <w:pPr>
              <w:pStyle w:val="90"/>
              <w:framePr w:w="9350" w:h="4320" w:wrap="none" w:vAnchor="page" w:hAnchor="page" w:x="1157" w:y="7782"/>
              <w:shd w:val="clear" w:color="auto" w:fill="auto"/>
              <w:spacing w:before="0" w:after="0" w:line="220" w:lineRule="exact"/>
              <w:ind w:left="120"/>
              <w:jc w:val="left"/>
              <w:rPr>
                <w:spacing w:val="0"/>
                <w:sz w:val="26"/>
                <w:szCs w:val="26"/>
              </w:rPr>
            </w:pPr>
            <w:r w:rsidRPr="006B60DB">
              <w:rPr>
                <w:rStyle w:val="91"/>
                <w:spacing w:val="0"/>
                <w:sz w:val="26"/>
                <w:szCs w:val="26"/>
              </w:rPr>
              <w:t>И т.д.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754" w:rsidRPr="006B60DB" w:rsidRDefault="00AE1754">
            <w:pPr>
              <w:framePr w:w="9350" w:h="4320" w:wrap="none" w:vAnchor="page" w:hAnchor="page" w:x="1157" w:y="77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1754" w:rsidRPr="006B60DB" w:rsidRDefault="000E7E8C">
      <w:pPr>
        <w:pStyle w:val="90"/>
        <w:framePr w:w="9643" w:h="2332" w:hRule="exact" w:wrap="none" w:vAnchor="page" w:hAnchor="page" w:x="1152" w:y="12388"/>
        <w:shd w:val="clear" w:color="auto" w:fill="auto"/>
        <w:tabs>
          <w:tab w:val="left" w:leader="underscore" w:pos="2714"/>
          <w:tab w:val="left" w:leader="underscore" w:pos="4108"/>
          <w:tab w:val="left" w:leader="underscore" w:pos="4648"/>
        </w:tabs>
        <w:spacing w:before="0" w:after="135" w:line="324" w:lineRule="exact"/>
        <w:ind w:left="40" w:right="28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>Бюджетные ассигнования резервного фонда</w:t>
      </w:r>
      <w:r w:rsidRPr="006B60DB">
        <w:rPr>
          <w:rStyle w:val="91"/>
          <w:spacing w:val="0"/>
          <w:sz w:val="26"/>
          <w:szCs w:val="26"/>
        </w:rPr>
        <w:br/>
      </w:r>
      <w:r w:rsidRPr="006B60DB">
        <w:rPr>
          <w:rStyle w:val="9115pt0pt"/>
          <w:spacing w:val="0"/>
          <w:sz w:val="26"/>
          <w:szCs w:val="26"/>
        </w:rPr>
        <w:t>по состоянию на «</w:t>
      </w:r>
      <w:r w:rsidRPr="006B60DB">
        <w:rPr>
          <w:rStyle w:val="9115pt0pt"/>
          <w:spacing w:val="0"/>
          <w:sz w:val="26"/>
          <w:szCs w:val="26"/>
        </w:rPr>
        <w:tab/>
        <w:t>»</w:t>
      </w:r>
      <w:r w:rsidRPr="006B60DB">
        <w:rPr>
          <w:rStyle w:val="9115pt0pt"/>
          <w:spacing w:val="0"/>
          <w:sz w:val="26"/>
          <w:szCs w:val="26"/>
        </w:rPr>
        <w:tab/>
        <w:t>20</w:t>
      </w:r>
      <w:r w:rsidRPr="006B60DB">
        <w:rPr>
          <w:rStyle w:val="9115pt0pt"/>
          <w:spacing w:val="0"/>
          <w:sz w:val="26"/>
          <w:szCs w:val="26"/>
        </w:rPr>
        <w:tab/>
        <w:t>года</w:t>
      </w:r>
    </w:p>
    <w:p w:rsidR="00AE1754" w:rsidRPr="006B60DB" w:rsidRDefault="000E7E8C">
      <w:pPr>
        <w:pStyle w:val="150"/>
        <w:framePr w:w="9643" w:h="2332" w:hRule="exact" w:wrap="none" w:vAnchor="page" w:hAnchor="page" w:x="1152" w:y="12388"/>
        <w:shd w:val="clear" w:color="auto" w:fill="auto"/>
        <w:spacing w:after="133" w:line="230" w:lineRule="exact"/>
        <w:ind w:left="40"/>
        <w:rPr>
          <w:spacing w:val="0"/>
          <w:sz w:val="26"/>
          <w:szCs w:val="26"/>
        </w:rPr>
      </w:pPr>
      <w:r w:rsidRPr="006B60DB">
        <w:rPr>
          <w:spacing w:val="0"/>
          <w:sz w:val="26"/>
          <w:szCs w:val="26"/>
        </w:rPr>
        <w:t>в том числе:</w:t>
      </w:r>
    </w:p>
    <w:p w:rsidR="00AE1754" w:rsidRPr="006B60DB" w:rsidRDefault="000E7E8C">
      <w:pPr>
        <w:pStyle w:val="90"/>
        <w:framePr w:w="9643" w:h="2332" w:hRule="exact" w:wrap="none" w:vAnchor="page" w:hAnchor="page" w:x="1152" w:y="12388"/>
        <w:shd w:val="clear" w:color="auto" w:fill="auto"/>
        <w:tabs>
          <w:tab w:val="left" w:leader="underscore" w:pos="5239"/>
        </w:tabs>
        <w:spacing w:before="0" w:after="139" w:line="319" w:lineRule="exact"/>
        <w:ind w:left="40" w:right="28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>на предупреждение и ликвидацию</w:t>
      </w:r>
      <w:r w:rsidRPr="006B60DB">
        <w:rPr>
          <w:rStyle w:val="91"/>
          <w:spacing w:val="0"/>
          <w:sz w:val="26"/>
          <w:szCs w:val="26"/>
        </w:rPr>
        <w:br/>
        <w:t>после</w:t>
      </w:r>
      <w:r w:rsidR="00217952" w:rsidRPr="006B60DB">
        <w:rPr>
          <w:rStyle w:val="91"/>
          <w:spacing w:val="0"/>
          <w:sz w:val="26"/>
          <w:szCs w:val="26"/>
        </w:rPr>
        <w:t>дствий чрезвычайных ситуаций - ___________________</w:t>
      </w:r>
    </w:p>
    <w:p w:rsidR="00AE1754" w:rsidRPr="006B60DB" w:rsidRDefault="000E7E8C">
      <w:pPr>
        <w:pStyle w:val="90"/>
        <w:framePr w:w="9643" w:h="2332" w:hRule="exact" w:wrap="none" w:vAnchor="page" w:hAnchor="page" w:x="1152" w:y="12388"/>
        <w:shd w:val="clear" w:color="auto" w:fill="auto"/>
        <w:spacing w:before="0" w:after="0" w:line="220" w:lineRule="exact"/>
        <w:ind w:left="4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>на непредвиденные расходы</w:t>
      </w:r>
    </w:p>
    <w:p w:rsidR="00AE1754" w:rsidRPr="006B60DB" w:rsidRDefault="000E7E8C">
      <w:pPr>
        <w:pStyle w:val="90"/>
        <w:framePr w:w="2093" w:h="1923" w:hRule="exact" w:wrap="none" w:vAnchor="page" w:hAnchor="page" w:x="8367" w:y="12781"/>
        <w:shd w:val="clear" w:color="auto" w:fill="auto"/>
        <w:spacing w:before="0" w:after="925" w:line="220" w:lineRule="exact"/>
        <w:ind w:left="120"/>
        <w:jc w:val="left"/>
        <w:rPr>
          <w:spacing w:val="0"/>
          <w:sz w:val="26"/>
          <w:szCs w:val="26"/>
        </w:rPr>
      </w:pPr>
      <w:proofErr w:type="spellStart"/>
      <w:r w:rsidRPr="006B60DB">
        <w:rPr>
          <w:rStyle w:val="91"/>
          <w:spacing w:val="0"/>
          <w:sz w:val="26"/>
          <w:szCs w:val="26"/>
        </w:rPr>
        <w:t>тыс</w:t>
      </w:r>
      <w:proofErr w:type="gramStart"/>
      <w:r w:rsidRPr="006B60DB">
        <w:rPr>
          <w:rStyle w:val="91"/>
          <w:spacing w:val="0"/>
          <w:sz w:val="26"/>
          <w:szCs w:val="26"/>
        </w:rPr>
        <w:t>.р</w:t>
      </w:r>
      <w:proofErr w:type="gramEnd"/>
      <w:r w:rsidRPr="006B60DB">
        <w:rPr>
          <w:rStyle w:val="91"/>
          <w:spacing w:val="0"/>
          <w:sz w:val="26"/>
          <w:szCs w:val="26"/>
        </w:rPr>
        <w:t>ублей</w:t>
      </w:r>
      <w:proofErr w:type="spellEnd"/>
    </w:p>
    <w:p w:rsidR="00AE1754" w:rsidRPr="006B60DB" w:rsidRDefault="000E7E8C">
      <w:pPr>
        <w:pStyle w:val="90"/>
        <w:framePr w:w="2093" w:h="1923" w:hRule="exact" w:wrap="none" w:vAnchor="page" w:hAnchor="page" w:x="8367" w:y="12781"/>
        <w:shd w:val="clear" w:color="auto" w:fill="auto"/>
        <w:tabs>
          <w:tab w:val="left" w:leader="underscore" w:pos="542"/>
        </w:tabs>
        <w:spacing w:before="0" w:after="140" w:line="220" w:lineRule="exact"/>
        <w:ind w:left="12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ab/>
        <w:t xml:space="preserve"> </w:t>
      </w:r>
      <w:proofErr w:type="spellStart"/>
      <w:r w:rsidRPr="006B60DB">
        <w:rPr>
          <w:rStyle w:val="91"/>
          <w:spacing w:val="0"/>
          <w:sz w:val="26"/>
          <w:szCs w:val="26"/>
        </w:rPr>
        <w:t>тыс</w:t>
      </w:r>
      <w:proofErr w:type="gramStart"/>
      <w:r w:rsidRPr="006B60DB">
        <w:rPr>
          <w:rStyle w:val="91"/>
          <w:spacing w:val="0"/>
          <w:sz w:val="26"/>
          <w:szCs w:val="26"/>
        </w:rPr>
        <w:t>.р</w:t>
      </w:r>
      <w:proofErr w:type="gramEnd"/>
      <w:r w:rsidRPr="006B60DB">
        <w:rPr>
          <w:rStyle w:val="91"/>
          <w:spacing w:val="0"/>
          <w:sz w:val="26"/>
          <w:szCs w:val="26"/>
        </w:rPr>
        <w:t>ублей</w:t>
      </w:r>
      <w:proofErr w:type="spellEnd"/>
    </w:p>
    <w:p w:rsidR="00AE1754" w:rsidRPr="006B60DB" w:rsidRDefault="000E7E8C">
      <w:pPr>
        <w:pStyle w:val="90"/>
        <w:framePr w:w="2093" w:h="1923" w:hRule="exact" w:wrap="none" w:vAnchor="page" w:hAnchor="page" w:x="8367" w:y="12781"/>
        <w:shd w:val="clear" w:color="auto" w:fill="auto"/>
        <w:tabs>
          <w:tab w:val="left" w:leader="underscore" w:pos="588"/>
        </w:tabs>
        <w:spacing w:before="0" w:after="0" w:line="220" w:lineRule="exact"/>
        <w:ind w:left="120"/>
        <w:jc w:val="left"/>
        <w:rPr>
          <w:spacing w:val="0"/>
          <w:sz w:val="26"/>
          <w:szCs w:val="26"/>
        </w:rPr>
      </w:pPr>
      <w:r w:rsidRPr="006B60DB">
        <w:rPr>
          <w:rStyle w:val="91"/>
          <w:spacing w:val="0"/>
          <w:sz w:val="26"/>
          <w:szCs w:val="26"/>
        </w:rPr>
        <w:tab/>
        <w:t xml:space="preserve"> </w:t>
      </w:r>
      <w:proofErr w:type="spellStart"/>
      <w:r w:rsidRPr="006B60DB">
        <w:rPr>
          <w:rStyle w:val="91"/>
          <w:spacing w:val="0"/>
          <w:sz w:val="26"/>
          <w:szCs w:val="26"/>
        </w:rPr>
        <w:t>тыс</w:t>
      </w:r>
      <w:proofErr w:type="gramStart"/>
      <w:r w:rsidRPr="006B60DB">
        <w:rPr>
          <w:rStyle w:val="91"/>
          <w:spacing w:val="0"/>
          <w:sz w:val="26"/>
          <w:szCs w:val="26"/>
        </w:rPr>
        <w:t>.р</w:t>
      </w:r>
      <w:proofErr w:type="gramEnd"/>
      <w:r w:rsidRPr="006B60DB">
        <w:rPr>
          <w:rStyle w:val="91"/>
          <w:spacing w:val="0"/>
          <w:sz w:val="26"/>
          <w:szCs w:val="26"/>
        </w:rPr>
        <w:t>ублей</w:t>
      </w:r>
      <w:proofErr w:type="spellEnd"/>
    </w:p>
    <w:p w:rsidR="00AE1754" w:rsidRPr="00217952" w:rsidRDefault="000E7E8C">
      <w:pPr>
        <w:pStyle w:val="90"/>
        <w:framePr w:w="9643" w:h="689" w:hRule="exact" w:wrap="none" w:vAnchor="page" w:hAnchor="page" w:x="1152" w:y="15303"/>
        <w:shd w:val="clear" w:color="auto" w:fill="auto"/>
        <w:spacing w:before="0" w:after="0" w:line="319" w:lineRule="exact"/>
        <w:ind w:left="40" w:right="280"/>
        <w:jc w:val="left"/>
        <w:rPr>
          <w:spacing w:val="0"/>
          <w:sz w:val="28"/>
          <w:szCs w:val="28"/>
        </w:rPr>
      </w:pPr>
      <w:r w:rsidRPr="006B60DB">
        <w:rPr>
          <w:rStyle w:val="91"/>
          <w:spacing w:val="0"/>
          <w:sz w:val="26"/>
          <w:szCs w:val="26"/>
        </w:rPr>
        <w:t>Начальник Финансового</w:t>
      </w:r>
      <w:r w:rsidRPr="006B60DB">
        <w:rPr>
          <w:rStyle w:val="91"/>
          <w:spacing w:val="0"/>
          <w:sz w:val="26"/>
          <w:szCs w:val="26"/>
        </w:rPr>
        <w:br/>
      </w:r>
      <w:r w:rsidRPr="00217952">
        <w:rPr>
          <w:rStyle w:val="91"/>
          <w:spacing w:val="0"/>
          <w:sz w:val="28"/>
          <w:szCs w:val="28"/>
        </w:rPr>
        <w:t>управления города Лыткарино</w:t>
      </w:r>
    </w:p>
    <w:p w:rsidR="00AE1754" w:rsidRPr="00217952" w:rsidRDefault="000E7E8C">
      <w:pPr>
        <w:pStyle w:val="90"/>
        <w:framePr w:wrap="none" w:vAnchor="page" w:hAnchor="page" w:x="8547" w:y="15677"/>
        <w:shd w:val="clear" w:color="auto" w:fill="auto"/>
        <w:spacing w:before="0" w:after="0" w:line="220" w:lineRule="exact"/>
        <w:ind w:left="100"/>
        <w:jc w:val="left"/>
        <w:rPr>
          <w:spacing w:val="0"/>
          <w:sz w:val="28"/>
          <w:szCs w:val="28"/>
        </w:rPr>
      </w:pPr>
      <w:r w:rsidRPr="00217952">
        <w:rPr>
          <w:rStyle w:val="91"/>
          <w:spacing w:val="0"/>
          <w:sz w:val="28"/>
          <w:szCs w:val="28"/>
        </w:rPr>
        <w:t>Ф.И.О.</w:t>
      </w:r>
    </w:p>
    <w:p w:rsidR="00AE1754" w:rsidRPr="00217952" w:rsidRDefault="00AE1754">
      <w:pPr>
        <w:rPr>
          <w:rFonts w:ascii="Times New Roman" w:hAnsi="Times New Roman" w:cs="Times New Roman"/>
          <w:sz w:val="28"/>
          <w:szCs w:val="28"/>
        </w:rPr>
        <w:sectPr w:rsidR="00AE1754" w:rsidRPr="0021795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1754" w:rsidRPr="006B60DB" w:rsidRDefault="000E7E8C" w:rsidP="006B60DB">
      <w:pPr>
        <w:pStyle w:val="70"/>
        <w:framePr w:w="10131" w:h="4830" w:hRule="exact" w:wrap="none" w:vAnchor="page" w:hAnchor="page" w:x="1051" w:y="826"/>
        <w:shd w:val="clear" w:color="auto" w:fill="auto"/>
        <w:tabs>
          <w:tab w:val="left" w:pos="4820"/>
        </w:tabs>
        <w:spacing w:line="226" w:lineRule="exact"/>
        <w:ind w:right="60"/>
        <w:jc w:val="right"/>
        <w:rPr>
          <w:sz w:val="20"/>
          <w:szCs w:val="20"/>
        </w:rPr>
      </w:pPr>
      <w:r w:rsidRPr="006B60DB">
        <w:rPr>
          <w:rStyle w:val="71"/>
          <w:bCs/>
          <w:sz w:val="20"/>
          <w:szCs w:val="20"/>
        </w:rPr>
        <w:lastRenderedPageBreak/>
        <w:t>Приложение 3</w:t>
      </w:r>
    </w:p>
    <w:p w:rsidR="00AE1754" w:rsidRPr="006B60DB" w:rsidRDefault="000E7E8C" w:rsidP="006B60DB">
      <w:pPr>
        <w:pStyle w:val="70"/>
        <w:framePr w:w="10131" w:h="4830" w:hRule="exact" w:wrap="none" w:vAnchor="page" w:hAnchor="page" w:x="1051" w:y="826"/>
        <w:shd w:val="clear" w:color="auto" w:fill="auto"/>
        <w:tabs>
          <w:tab w:val="left" w:pos="4820"/>
        </w:tabs>
        <w:spacing w:after="646" w:line="226" w:lineRule="exact"/>
        <w:ind w:left="5580" w:right="60"/>
        <w:jc w:val="both"/>
        <w:rPr>
          <w:sz w:val="20"/>
          <w:szCs w:val="20"/>
        </w:rPr>
      </w:pPr>
      <w:r w:rsidRPr="006B60DB">
        <w:rPr>
          <w:rStyle w:val="71"/>
          <w:bCs/>
          <w:sz w:val="20"/>
          <w:szCs w:val="20"/>
        </w:rPr>
        <w:t xml:space="preserve">к порядку </w:t>
      </w:r>
      <w:proofErr w:type="gramStart"/>
      <w:r w:rsidRPr="006B60DB">
        <w:rPr>
          <w:rStyle w:val="71"/>
          <w:bCs/>
          <w:sz w:val="20"/>
          <w:szCs w:val="20"/>
        </w:rPr>
        <w:t>использования бюджетных</w:t>
      </w:r>
      <w:r w:rsidR="006B60DB">
        <w:rPr>
          <w:rStyle w:val="71"/>
          <w:bCs/>
          <w:sz w:val="20"/>
          <w:szCs w:val="20"/>
        </w:rPr>
        <w:t xml:space="preserve"> </w:t>
      </w:r>
      <w:r w:rsidRPr="006B60DB">
        <w:rPr>
          <w:rStyle w:val="71"/>
          <w:bCs/>
          <w:sz w:val="20"/>
          <w:szCs w:val="20"/>
        </w:rPr>
        <w:t>ассигнований резервного фонда Администрации города</w:t>
      </w:r>
      <w:proofErr w:type="gramEnd"/>
      <w:r w:rsidRPr="006B60DB">
        <w:rPr>
          <w:rStyle w:val="71"/>
          <w:bCs/>
          <w:sz w:val="20"/>
          <w:szCs w:val="20"/>
        </w:rPr>
        <w:t xml:space="preserve"> Лыткарино</w:t>
      </w:r>
    </w:p>
    <w:p w:rsidR="00AE1754" w:rsidRPr="006B60DB" w:rsidRDefault="000E7E8C" w:rsidP="006B60DB">
      <w:pPr>
        <w:pStyle w:val="80"/>
        <w:framePr w:w="10131" w:h="4830" w:hRule="exact" w:wrap="none" w:vAnchor="page" w:hAnchor="page" w:x="1051" w:y="826"/>
        <w:shd w:val="clear" w:color="auto" w:fill="auto"/>
        <w:spacing w:before="0" w:line="319" w:lineRule="exact"/>
        <w:rPr>
          <w:spacing w:val="0"/>
          <w:sz w:val="26"/>
          <w:szCs w:val="26"/>
        </w:rPr>
      </w:pPr>
      <w:r w:rsidRPr="006B60DB">
        <w:rPr>
          <w:rStyle w:val="80pt0"/>
          <w:b/>
          <w:bCs/>
          <w:spacing w:val="0"/>
          <w:sz w:val="26"/>
          <w:szCs w:val="26"/>
        </w:rPr>
        <w:t>Отчет</w:t>
      </w:r>
    </w:p>
    <w:p w:rsidR="00AE1754" w:rsidRPr="006B60DB" w:rsidRDefault="000E7E8C" w:rsidP="006B60DB">
      <w:pPr>
        <w:pStyle w:val="80"/>
        <w:framePr w:w="10131" w:h="4830" w:hRule="exact" w:wrap="none" w:vAnchor="page" w:hAnchor="page" w:x="1051" w:y="826"/>
        <w:shd w:val="clear" w:color="auto" w:fill="auto"/>
        <w:spacing w:before="0" w:after="43" w:line="319" w:lineRule="exact"/>
        <w:rPr>
          <w:spacing w:val="0"/>
          <w:sz w:val="26"/>
          <w:szCs w:val="26"/>
        </w:rPr>
      </w:pPr>
      <w:r w:rsidRPr="006B60DB">
        <w:rPr>
          <w:rStyle w:val="80pt0"/>
          <w:b/>
          <w:bCs/>
          <w:spacing w:val="0"/>
          <w:sz w:val="26"/>
          <w:szCs w:val="26"/>
        </w:rPr>
        <w:t>об использовании средств резервного фонда Администрации города Лыткарино</w:t>
      </w:r>
    </w:p>
    <w:p w:rsidR="00AE1754" w:rsidRPr="006B60DB" w:rsidRDefault="000E7E8C" w:rsidP="006B60DB">
      <w:pPr>
        <w:pStyle w:val="80"/>
        <w:framePr w:w="10131" w:h="4830" w:hRule="exact" w:wrap="none" w:vAnchor="page" w:hAnchor="page" w:x="1051" w:y="826"/>
        <w:shd w:val="clear" w:color="auto" w:fill="auto"/>
        <w:tabs>
          <w:tab w:val="left" w:leader="underscore" w:pos="6702"/>
          <w:tab w:val="left" w:leader="underscore" w:pos="8492"/>
          <w:tab w:val="left" w:leader="underscore" w:pos="9320"/>
        </w:tabs>
        <w:spacing w:before="0" w:line="240" w:lineRule="auto"/>
        <w:rPr>
          <w:spacing w:val="0"/>
          <w:sz w:val="26"/>
          <w:szCs w:val="26"/>
        </w:rPr>
      </w:pPr>
      <w:r w:rsidRPr="006B60DB">
        <w:rPr>
          <w:rStyle w:val="80pt0"/>
          <w:b/>
          <w:bCs/>
          <w:spacing w:val="0"/>
          <w:sz w:val="26"/>
          <w:szCs w:val="26"/>
        </w:rPr>
        <w:t xml:space="preserve">по постановлению Главы города Лыткарино </w:t>
      </w:r>
      <w:proofErr w:type="gramStart"/>
      <w:r w:rsidRPr="006B60DB">
        <w:rPr>
          <w:rStyle w:val="80pt0"/>
          <w:b/>
          <w:bCs/>
          <w:spacing w:val="0"/>
          <w:sz w:val="26"/>
          <w:szCs w:val="26"/>
        </w:rPr>
        <w:t>от</w:t>
      </w:r>
      <w:proofErr w:type="gramEnd"/>
      <w:r w:rsidRPr="006B60DB">
        <w:rPr>
          <w:rStyle w:val="80pt0"/>
          <w:b/>
          <w:bCs/>
          <w:spacing w:val="0"/>
          <w:sz w:val="26"/>
          <w:szCs w:val="26"/>
        </w:rPr>
        <w:t xml:space="preserve"> «</w:t>
      </w:r>
      <w:r w:rsidRPr="006B60DB">
        <w:rPr>
          <w:rStyle w:val="80pt0"/>
          <w:b/>
          <w:bCs/>
          <w:spacing w:val="0"/>
          <w:sz w:val="26"/>
          <w:szCs w:val="26"/>
        </w:rPr>
        <w:tab/>
        <w:t>»</w:t>
      </w:r>
      <w:r w:rsidRPr="006B60DB">
        <w:rPr>
          <w:rStyle w:val="80pt0"/>
          <w:b/>
          <w:bCs/>
          <w:spacing w:val="0"/>
          <w:sz w:val="26"/>
          <w:szCs w:val="26"/>
        </w:rPr>
        <w:tab/>
        <w:t>№</w:t>
      </w:r>
      <w:r w:rsidR="006B60DB">
        <w:rPr>
          <w:rStyle w:val="80pt0"/>
          <w:b/>
          <w:bCs/>
          <w:spacing w:val="0"/>
          <w:sz w:val="26"/>
          <w:szCs w:val="26"/>
        </w:rPr>
        <w:t>________</w:t>
      </w:r>
    </w:p>
    <w:p w:rsidR="00AE1754" w:rsidRPr="006B60DB" w:rsidRDefault="000E7E8C" w:rsidP="006B60DB">
      <w:pPr>
        <w:pStyle w:val="90"/>
        <w:framePr w:w="10131" w:h="4830" w:hRule="exact" w:wrap="none" w:vAnchor="page" w:hAnchor="page" w:x="1051" w:y="826"/>
        <w:shd w:val="clear" w:color="auto" w:fill="auto"/>
        <w:tabs>
          <w:tab w:val="left" w:leader="underscore" w:pos="8682"/>
        </w:tabs>
        <w:spacing w:before="0" w:after="0" w:line="715" w:lineRule="exact"/>
        <w:ind w:left="140" w:right="60"/>
        <w:jc w:val="left"/>
        <w:rPr>
          <w:spacing w:val="0"/>
          <w:sz w:val="26"/>
          <w:szCs w:val="26"/>
        </w:rPr>
      </w:pPr>
      <w:r w:rsidRPr="006B60DB">
        <w:rPr>
          <w:rStyle w:val="90pt0"/>
          <w:spacing w:val="0"/>
          <w:sz w:val="26"/>
          <w:szCs w:val="26"/>
        </w:rPr>
        <w:t>Получатель</w:t>
      </w:r>
      <w:r w:rsidR="006B60DB">
        <w:rPr>
          <w:rStyle w:val="90pt0"/>
          <w:spacing w:val="0"/>
          <w:sz w:val="26"/>
          <w:szCs w:val="26"/>
        </w:rPr>
        <w:t>_________________________________________________________________</w:t>
      </w:r>
    </w:p>
    <w:p w:rsidR="00AE1754" w:rsidRPr="006B60DB" w:rsidRDefault="006B60DB" w:rsidP="006B60DB">
      <w:pPr>
        <w:pStyle w:val="90"/>
        <w:framePr w:w="10131" w:h="4830" w:hRule="exact" w:wrap="none" w:vAnchor="page" w:hAnchor="page" w:x="1051" w:y="826"/>
        <w:shd w:val="clear" w:color="auto" w:fill="auto"/>
        <w:tabs>
          <w:tab w:val="left" w:leader="underscore" w:pos="9787"/>
        </w:tabs>
        <w:spacing w:before="0" w:after="0" w:line="715" w:lineRule="exact"/>
        <w:ind w:right="60"/>
        <w:jc w:val="left"/>
        <w:rPr>
          <w:spacing w:val="0"/>
          <w:sz w:val="26"/>
          <w:szCs w:val="26"/>
        </w:rPr>
      </w:pPr>
      <w:r>
        <w:rPr>
          <w:rStyle w:val="90pt0"/>
          <w:spacing w:val="0"/>
          <w:sz w:val="26"/>
          <w:szCs w:val="26"/>
        </w:rPr>
        <w:t xml:space="preserve">   н</w:t>
      </w:r>
      <w:r w:rsidR="000E7E8C" w:rsidRPr="006B60DB">
        <w:rPr>
          <w:rStyle w:val="90pt0"/>
          <w:spacing w:val="0"/>
          <w:sz w:val="26"/>
          <w:szCs w:val="26"/>
        </w:rPr>
        <w:t>а</w:t>
      </w:r>
      <w:r>
        <w:rPr>
          <w:rStyle w:val="90pt0"/>
          <w:spacing w:val="0"/>
          <w:sz w:val="26"/>
          <w:szCs w:val="26"/>
        </w:rPr>
        <w:t>________________________________________________________________________</w:t>
      </w:r>
    </w:p>
    <w:p w:rsidR="00AE1754" w:rsidRPr="006B60DB" w:rsidRDefault="000E7E8C" w:rsidP="006B60DB">
      <w:pPr>
        <w:pStyle w:val="70"/>
        <w:framePr w:w="10131" w:h="4830" w:hRule="exact" w:wrap="none" w:vAnchor="page" w:hAnchor="page" w:x="1051" w:y="826"/>
        <w:shd w:val="clear" w:color="auto" w:fill="auto"/>
        <w:spacing w:line="150" w:lineRule="exact"/>
        <w:ind w:left="140" w:right="60"/>
        <w:jc w:val="center"/>
        <w:rPr>
          <w:spacing w:val="0"/>
          <w:sz w:val="20"/>
          <w:szCs w:val="20"/>
        </w:rPr>
      </w:pPr>
      <w:r w:rsidRPr="006B60DB">
        <w:rPr>
          <w:rStyle w:val="71"/>
          <w:bCs/>
          <w:spacing w:val="0"/>
          <w:sz w:val="20"/>
          <w:szCs w:val="20"/>
        </w:rPr>
        <w:t>(наименование направления расходования средств)</w:t>
      </w:r>
    </w:p>
    <w:p w:rsidR="00AE1754" w:rsidRPr="006B60DB" w:rsidRDefault="000E7E8C" w:rsidP="006B60DB">
      <w:pPr>
        <w:pStyle w:val="90"/>
        <w:framePr w:w="10131" w:h="993" w:hRule="exact" w:wrap="none" w:vAnchor="page" w:hAnchor="page" w:x="856" w:y="5446"/>
        <w:numPr>
          <w:ilvl w:val="0"/>
          <w:numId w:val="10"/>
        </w:numPr>
        <w:shd w:val="clear" w:color="auto" w:fill="auto"/>
        <w:tabs>
          <w:tab w:val="left" w:pos="775"/>
        </w:tabs>
        <w:spacing w:before="0" w:after="0" w:line="314" w:lineRule="exact"/>
        <w:ind w:left="420"/>
        <w:rPr>
          <w:spacing w:val="0"/>
          <w:sz w:val="26"/>
          <w:szCs w:val="26"/>
        </w:rPr>
      </w:pPr>
      <w:r w:rsidRPr="006B60DB">
        <w:rPr>
          <w:rStyle w:val="90pt0"/>
          <w:spacing w:val="0"/>
          <w:sz w:val="26"/>
          <w:szCs w:val="26"/>
        </w:rPr>
        <w:t>Выделение средств из резервного фонда на предупреждение и ликвидацию</w:t>
      </w:r>
    </w:p>
    <w:p w:rsidR="00AE1754" w:rsidRPr="006B60DB" w:rsidRDefault="000E7E8C" w:rsidP="006B60DB">
      <w:pPr>
        <w:pStyle w:val="90"/>
        <w:framePr w:w="10131" w:h="993" w:hRule="exact" w:wrap="none" w:vAnchor="page" w:hAnchor="page" w:x="856" w:y="5446"/>
        <w:shd w:val="clear" w:color="auto" w:fill="auto"/>
        <w:spacing w:before="0" w:after="0" w:line="314" w:lineRule="exact"/>
        <w:ind w:left="140"/>
        <w:rPr>
          <w:spacing w:val="0"/>
          <w:sz w:val="26"/>
          <w:szCs w:val="26"/>
        </w:rPr>
      </w:pPr>
      <w:r w:rsidRPr="006B60DB">
        <w:rPr>
          <w:rStyle w:val="90pt0"/>
          <w:spacing w:val="0"/>
          <w:sz w:val="26"/>
          <w:szCs w:val="26"/>
        </w:rPr>
        <w:t>последствий чрезвычайных ситуаций</w:t>
      </w:r>
    </w:p>
    <w:p w:rsidR="00AE1754" w:rsidRPr="006B60DB" w:rsidRDefault="000E7E8C" w:rsidP="006B60DB">
      <w:pPr>
        <w:pStyle w:val="90"/>
        <w:framePr w:w="10131" w:h="993" w:hRule="exact" w:wrap="none" w:vAnchor="page" w:hAnchor="page" w:x="856" w:y="5446"/>
        <w:shd w:val="clear" w:color="auto" w:fill="auto"/>
        <w:spacing w:before="0" w:after="0" w:line="314" w:lineRule="exact"/>
        <w:ind w:left="7700"/>
        <w:rPr>
          <w:spacing w:val="0"/>
          <w:sz w:val="26"/>
          <w:szCs w:val="26"/>
        </w:rPr>
      </w:pPr>
      <w:r w:rsidRPr="006B60DB">
        <w:rPr>
          <w:rStyle w:val="90pt0"/>
          <w:spacing w:val="0"/>
          <w:sz w:val="26"/>
          <w:szCs w:val="26"/>
        </w:rPr>
        <w:t>(</w:t>
      </w:r>
      <w:proofErr w:type="spellStart"/>
      <w:r w:rsidRPr="006B60DB">
        <w:rPr>
          <w:rStyle w:val="90pt0"/>
          <w:spacing w:val="0"/>
          <w:sz w:val="26"/>
          <w:szCs w:val="26"/>
        </w:rPr>
        <w:t>тыс</w:t>
      </w:r>
      <w:proofErr w:type="gramStart"/>
      <w:r w:rsidRPr="006B60DB">
        <w:rPr>
          <w:rStyle w:val="90pt0"/>
          <w:spacing w:val="0"/>
          <w:sz w:val="26"/>
          <w:szCs w:val="26"/>
        </w:rPr>
        <w:t>.р</w:t>
      </w:r>
      <w:proofErr w:type="gramEnd"/>
      <w:r w:rsidRPr="006B60DB">
        <w:rPr>
          <w:rStyle w:val="90pt0"/>
          <w:spacing w:val="0"/>
          <w:sz w:val="26"/>
          <w:szCs w:val="26"/>
        </w:rPr>
        <w:t>ублей</w:t>
      </w:r>
      <w:proofErr w:type="spellEnd"/>
      <w:r w:rsidRPr="006B60DB">
        <w:rPr>
          <w:rStyle w:val="90pt0"/>
          <w:spacing w:val="0"/>
          <w:sz w:val="26"/>
          <w:szCs w:val="26"/>
        </w:rPr>
        <w:t>)</w:t>
      </w:r>
    </w:p>
    <w:p w:rsidR="00AE1754" w:rsidRPr="006B60DB" w:rsidRDefault="000E7E8C" w:rsidP="006B60DB">
      <w:pPr>
        <w:pStyle w:val="90"/>
        <w:framePr w:w="10131" w:h="309" w:hRule="exact" w:wrap="none" w:vAnchor="page" w:hAnchor="page" w:x="991" w:y="9541"/>
        <w:numPr>
          <w:ilvl w:val="0"/>
          <w:numId w:val="10"/>
        </w:numPr>
        <w:shd w:val="clear" w:color="auto" w:fill="auto"/>
        <w:tabs>
          <w:tab w:val="left" w:pos="485"/>
        </w:tabs>
        <w:spacing w:before="0" w:after="0" w:line="220" w:lineRule="exact"/>
        <w:ind w:left="140"/>
        <w:rPr>
          <w:spacing w:val="0"/>
          <w:sz w:val="26"/>
          <w:szCs w:val="26"/>
        </w:rPr>
      </w:pPr>
      <w:r w:rsidRPr="006B60DB">
        <w:rPr>
          <w:rStyle w:val="90pt0"/>
          <w:spacing w:val="0"/>
          <w:sz w:val="26"/>
          <w:szCs w:val="26"/>
        </w:rPr>
        <w:t>Выделение средств из резервного фонда на непредвиденные расходы</w:t>
      </w:r>
    </w:p>
    <w:p w:rsidR="00AE1754" w:rsidRPr="006B60DB" w:rsidRDefault="000E7E8C" w:rsidP="006B60DB">
      <w:pPr>
        <w:pStyle w:val="90"/>
        <w:framePr w:wrap="none" w:vAnchor="page" w:hAnchor="page" w:x="1561" w:y="10156"/>
        <w:shd w:val="clear" w:color="auto" w:fill="auto"/>
        <w:spacing w:before="0" w:after="0" w:line="220" w:lineRule="exact"/>
        <w:ind w:left="7700"/>
        <w:rPr>
          <w:spacing w:val="0"/>
          <w:sz w:val="26"/>
          <w:szCs w:val="26"/>
        </w:rPr>
      </w:pPr>
      <w:r w:rsidRPr="006B60DB">
        <w:rPr>
          <w:rStyle w:val="90pt0"/>
          <w:spacing w:val="0"/>
          <w:sz w:val="26"/>
          <w:szCs w:val="26"/>
        </w:rPr>
        <w:t>(</w:t>
      </w:r>
      <w:proofErr w:type="spellStart"/>
      <w:r w:rsidRPr="006B60DB">
        <w:rPr>
          <w:rStyle w:val="90pt0"/>
          <w:spacing w:val="0"/>
          <w:sz w:val="26"/>
          <w:szCs w:val="26"/>
        </w:rPr>
        <w:t>тыс</w:t>
      </w:r>
      <w:proofErr w:type="gramStart"/>
      <w:r w:rsidRPr="006B60DB">
        <w:rPr>
          <w:rStyle w:val="90pt0"/>
          <w:spacing w:val="0"/>
          <w:sz w:val="26"/>
          <w:szCs w:val="26"/>
        </w:rPr>
        <w:t>.р</w:t>
      </w:r>
      <w:proofErr w:type="gramEnd"/>
      <w:r w:rsidRPr="006B60DB">
        <w:rPr>
          <w:rStyle w:val="90pt0"/>
          <w:spacing w:val="0"/>
          <w:sz w:val="26"/>
          <w:szCs w:val="26"/>
        </w:rPr>
        <w:t>ублей</w:t>
      </w:r>
      <w:proofErr w:type="spellEnd"/>
      <w:r w:rsidRPr="006B60DB">
        <w:rPr>
          <w:rStyle w:val="90pt0"/>
          <w:spacing w:val="0"/>
          <w:sz w:val="26"/>
          <w:szCs w:val="26"/>
        </w:rPr>
        <w:t>)</w:t>
      </w:r>
    </w:p>
    <w:p w:rsidR="00AE1754" w:rsidRPr="006B60DB" w:rsidRDefault="000E7E8C" w:rsidP="007F0FA7">
      <w:pPr>
        <w:pStyle w:val="90"/>
        <w:framePr w:w="6226" w:h="689" w:hRule="exact" w:wrap="none" w:vAnchor="page" w:hAnchor="page" w:x="1051" w:y="14206"/>
        <w:shd w:val="clear" w:color="auto" w:fill="auto"/>
        <w:tabs>
          <w:tab w:val="left" w:pos="2320"/>
        </w:tabs>
        <w:spacing w:before="0" w:after="0" w:line="319" w:lineRule="exact"/>
        <w:ind w:firstLine="787"/>
        <w:jc w:val="left"/>
        <w:rPr>
          <w:spacing w:val="0"/>
          <w:sz w:val="26"/>
          <w:szCs w:val="26"/>
        </w:rPr>
      </w:pPr>
      <w:r w:rsidRPr="006B60DB">
        <w:rPr>
          <w:rStyle w:val="90pt0"/>
          <w:spacing w:val="0"/>
          <w:sz w:val="26"/>
          <w:szCs w:val="26"/>
        </w:rPr>
        <w:t>Руководитель</w:t>
      </w:r>
      <w:r w:rsidR="006B60DB">
        <w:rPr>
          <w:rStyle w:val="90pt0"/>
          <w:spacing w:val="0"/>
          <w:sz w:val="26"/>
          <w:szCs w:val="26"/>
        </w:rPr>
        <w:t xml:space="preserve">   </w:t>
      </w:r>
      <w:r w:rsidR="007F0FA7">
        <w:rPr>
          <w:rStyle w:val="90pt0"/>
          <w:spacing w:val="0"/>
          <w:sz w:val="26"/>
          <w:szCs w:val="26"/>
        </w:rPr>
        <w:t>______________________</w:t>
      </w:r>
      <w:r w:rsidR="006B60DB">
        <w:rPr>
          <w:rStyle w:val="90pt0"/>
          <w:spacing w:val="0"/>
          <w:sz w:val="26"/>
          <w:szCs w:val="26"/>
        </w:rPr>
        <w:t xml:space="preserve">   </w:t>
      </w:r>
    </w:p>
    <w:p w:rsidR="00AE1754" w:rsidRPr="006B60DB" w:rsidRDefault="000E7E8C" w:rsidP="007F0FA7">
      <w:pPr>
        <w:pStyle w:val="90"/>
        <w:framePr w:w="6226" w:h="689" w:hRule="exact" w:wrap="none" w:vAnchor="page" w:hAnchor="page" w:x="1051" w:y="14206"/>
        <w:shd w:val="clear" w:color="auto" w:fill="auto"/>
        <w:spacing w:before="0" w:after="0" w:line="319" w:lineRule="exact"/>
        <w:ind w:left="787"/>
        <w:jc w:val="left"/>
        <w:rPr>
          <w:spacing w:val="0"/>
          <w:sz w:val="26"/>
          <w:szCs w:val="26"/>
        </w:rPr>
      </w:pPr>
      <w:proofErr w:type="spellStart"/>
      <w:r w:rsidRPr="006B60DB">
        <w:rPr>
          <w:rStyle w:val="90pt0"/>
          <w:spacing w:val="0"/>
          <w:sz w:val="26"/>
          <w:szCs w:val="26"/>
        </w:rPr>
        <w:t>Гл</w:t>
      </w:r>
      <w:proofErr w:type="gramStart"/>
      <w:r w:rsidRPr="006B60DB">
        <w:rPr>
          <w:rStyle w:val="90pt0"/>
          <w:spacing w:val="0"/>
          <w:sz w:val="26"/>
          <w:szCs w:val="26"/>
        </w:rPr>
        <w:t>.б</w:t>
      </w:r>
      <w:proofErr w:type="gramEnd"/>
      <w:r w:rsidRPr="006B60DB">
        <w:rPr>
          <w:rStyle w:val="90pt0"/>
          <w:spacing w:val="0"/>
          <w:sz w:val="26"/>
          <w:szCs w:val="26"/>
        </w:rPr>
        <w:t>ухгалтер</w:t>
      </w:r>
      <w:proofErr w:type="spellEnd"/>
      <w:r w:rsidR="007F0FA7">
        <w:rPr>
          <w:rStyle w:val="90pt0"/>
          <w:spacing w:val="0"/>
          <w:sz w:val="26"/>
          <w:szCs w:val="26"/>
        </w:rPr>
        <w:t xml:space="preserve">   _______________________</w:t>
      </w:r>
    </w:p>
    <w:p w:rsidR="007F0FA7" w:rsidRDefault="000E7E8C" w:rsidP="007F0FA7">
      <w:pPr>
        <w:pStyle w:val="90"/>
        <w:framePr w:w="1741" w:h="690" w:hRule="exact" w:wrap="none" w:vAnchor="page" w:hAnchor="page" w:x="6856" w:y="14341"/>
        <w:shd w:val="clear" w:color="auto" w:fill="auto"/>
        <w:spacing w:before="0" w:after="0" w:line="314" w:lineRule="exact"/>
        <w:ind w:left="100" w:right="100"/>
        <w:rPr>
          <w:rStyle w:val="90pt0"/>
          <w:spacing w:val="0"/>
          <w:sz w:val="26"/>
          <w:szCs w:val="26"/>
        </w:rPr>
      </w:pPr>
      <w:r w:rsidRPr="006B60DB">
        <w:rPr>
          <w:rStyle w:val="90pt0"/>
          <w:spacing w:val="0"/>
          <w:sz w:val="26"/>
          <w:szCs w:val="26"/>
        </w:rPr>
        <w:t xml:space="preserve">Ф. И. О. </w:t>
      </w:r>
    </w:p>
    <w:p w:rsidR="00AE1754" w:rsidRPr="006B60DB" w:rsidRDefault="000E7E8C" w:rsidP="007F0FA7">
      <w:pPr>
        <w:pStyle w:val="90"/>
        <w:framePr w:w="1741" w:h="690" w:hRule="exact" w:wrap="none" w:vAnchor="page" w:hAnchor="page" w:x="6856" w:y="14341"/>
        <w:shd w:val="clear" w:color="auto" w:fill="auto"/>
        <w:spacing w:before="0" w:after="0" w:line="314" w:lineRule="exact"/>
        <w:ind w:left="100" w:right="100"/>
        <w:rPr>
          <w:spacing w:val="0"/>
          <w:sz w:val="26"/>
          <w:szCs w:val="26"/>
        </w:rPr>
      </w:pPr>
      <w:r w:rsidRPr="006B60DB">
        <w:rPr>
          <w:rStyle w:val="90pt0"/>
          <w:spacing w:val="0"/>
          <w:sz w:val="26"/>
          <w:szCs w:val="26"/>
        </w:rPr>
        <w:t>Ф. И. О.</w:t>
      </w:r>
    </w:p>
    <w:tbl>
      <w:tblPr>
        <w:tblpPr w:leftFromText="180" w:rightFromText="180" w:vertAnchor="text" w:horzAnchor="margin" w:tblpXSpec="center" w:tblpY="6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692"/>
        <w:gridCol w:w="1697"/>
        <w:gridCol w:w="2057"/>
        <w:gridCol w:w="2499"/>
      </w:tblGrid>
      <w:tr w:rsidR="006B60DB" w:rsidRPr="006B60DB" w:rsidTr="006B60DB">
        <w:trPr>
          <w:trHeight w:hRule="exact" w:val="11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3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Объем средств по принятому постановлению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3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Принято</w:t>
            </w:r>
          </w:p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3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бюджетных</w:t>
            </w:r>
          </w:p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3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обязательств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Исполнено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3" w:lineRule="exact"/>
              <w:ind w:left="420" w:hanging="180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Остаток лимитов бюджетных обязательств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Причина</w:t>
            </w:r>
          </w:p>
        </w:tc>
      </w:tr>
      <w:tr w:rsidR="006B60DB" w:rsidRPr="006B60DB" w:rsidTr="006B60DB">
        <w:trPr>
          <w:trHeight w:hRule="exact" w:val="2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5</w:t>
            </w:r>
          </w:p>
        </w:tc>
      </w:tr>
      <w:tr w:rsidR="006B60DB" w:rsidRPr="006B60DB" w:rsidTr="006B60DB">
        <w:trPr>
          <w:trHeight w:hRule="exact" w:val="3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0DB" w:rsidRPr="006B60DB" w:rsidTr="006B60DB">
        <w:trPr>
          <w:trHeight w:hRule="exact" w:val="3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0DB" w:rsidRPr="006B60DB" w:rsidTr="006B60DB">
        <w:trPr>
          <w:trHeight w:hRule="exact" w:val="3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0DB" w:rsidRPr="006B60DB" w:rsidTr="006B60DB">
        <w:trPr>
          <w:trHeight w:hRule="exact"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center" w:tblpY="105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1692"/>
        <w:gridCol w:w="1697"/>
        <w:gridCol w:w="2062"/>
        <w:gridCol w:w="2505"/>
      </w:tblGrid>
      <w:tr w:rsidR="006B60DB" w:rsidRPr="006B60DB" w:rsidTr="006B60DB">
        <w:trPr>
          <w:trHeight w:hRule="exact" w:val="11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3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Объем средств по принятому постановлению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3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Принято</w:t>
            </w:r>
          </w:p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3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бюджетных</w:t>
            </w:r>
          </w:p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3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обязательств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Исполнено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78" w:lineRule="exact"/>
              <w:ind w:left="420" w:hanging="180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Остаток лимитов бюджетных обязательств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6"/>
                <w:szCs w:val="26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  <w:sz w:val="26"/>
                <w:szCs w:val="26"/>
              </w:rPr>
              <w:t>Причина</w:t>
            </w:r>
          </w:p>
        </w:tc>
      </w:tr>
      <w:tr w:rsidR="006B60DB" w:rsidRPr="006B60DB" w:rsidTr="006B60DB">
        <w:trPr>
          <w:trHeight w:hRule="exact"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pStyle w:val="90"/>
              <w:shd w:val="clear" w:color="auto" w:fill="auto"/>
              <w:spacing w:before="0" w:after="0" w:line="200" w:lineRule="exact"/>
              <w:rPr>
                <w:spacing w:val="0"/>
                <w:sz w:val="20"/>
                <w:szCs w:val="20"/>
              </w:rPr>
            </w:pPr>
            <w:r w:rsidRPr="006B60DB">
              <w:rPr>
                <w:rStyle w:val="9LucidaSansUnicode10pt0pt"/>
                <w:rFonts w:ascii="Times New Roman" w:hAnsi="Times New Roman" w:cs="Times New Roman"/>
                <w:spacing w:val="0"/>
              </w:rPr>
              <w:t>5</w:t>
            </w:r>
          </w:p>
        </w:tc>
      </w:tr>
      <w:tr w:rsidR="006B60DB" w:rsidRPr="006B60DB" w:rsidTr="006B60DB">
        <w:trPr>
          <w:trHeight w:hRule="exact" w:val="34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0DB" w:rsidRPr="006B60DB" w:rsidTr="006B60DB">
        <w:trPr>
          <w:trHeight w:hRule="exact" w:val="339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0DB" w:rsidRPr="006B60DB" w:rsidTr="006B60DB">
        <w:trPr>
          <w:trHeight w:hRule="exact" w:val="339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0DB" w:rsidRPr="006B60DB" w:rsidTr="006B60DB">
        <w:trPr>
          <w:trHeight w:hRule="exact" w:val="3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DB" w:rsidRPr="006B60DB" w:rsidRDefault="006B60DB" w:rsidP="006B6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1754" w:rsidRPr="006B60DB" w:rsidRDefault="00AE1754" w:rsidP="006B60D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AE1754" w:rsidRPr="006B60D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FA" w:rsidRDefault="00F75EFA">
      <w:r>
        <w:separator/>
      </w:r>
    </w:p>
  </w:endnote>
  <w:endnote w:type="continuationSeparator" w:id="0">
    <w:p w:rsidR="00F75EFA" w:rsidRDefault="00F7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FA" w:rsidRDefault="00F75EFA"/>
  </w:footnote>
  <w:footnote w:type="continuationSeparator" w:id="0">
    <w:p w:rsidR="00F75EFA" w:rsidRDefault="00F75E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591"/>
    <w:multiLevelType w:val="multilevel"/>
    <w:tmpl w:val="FC5A9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AF60F8"/>
    <w:multiLevelType w:val="multilevel"/>
    <w:tmpl w:val="BACA837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4D5180"/>
    <w:multiLevelType w:val="multilevel"/>
    <w:tmpl w:val="DBFE5790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218C6"/>
    <w:multiLevelType w:val="multilevel"/>
    <w:tmpl w:val="36443C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4E6DB0"/>
    <w:multiLevelType w:val="multilevel"/>
    <w:tmpl w:val="6D0CC8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02485D"/>
    <w:multiLevelType w:val="multilevel"/>
    <w:tmpl w:val="AD7044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E33C9B"/>
    <w:multiLevelType w:val="multilevel"/>
    <w:tmpl w:val="88745F4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DA5C33"/>
    <w:multiLevelType w:val="multilevel"/>
    <w:tmpl w:val="C426A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5D5EEE"/>
    <w:multiLevelType w:val="multilevel"/>
    <w:tmpl w:val="487AE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3F6033"/>
    <w:multiLevelType w:val="multilevel"/>
    <w:tmpl w:val="AA3E9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54"/>
    <w:rsid w:val="000E7E8C"/>
    <w:rsid w:val="00217952"/>
    <w:rsid w:val="00287CDF"/>
    <w:rsid w:val="00583833"/>
    <w:rsid w:val="006B60DB"/>
    <w:rsid w:val="007F0FA7"/>
    <w:rsid w:val="008962C0"/>
    <w:rsid w:val="00AE1754"/>
    <w:rsid w:val="00DA7770"/>
    <w:rsid w:val="00F7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2TrebuchetMS">
    <w:name w:val="Основной текст (2) + Trebuchet MS;Полужирный;Не 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8"/>
      <w:szCs w:val="8"/>
      <w:u w:val="none"/>
      <w:lang w:val="en-US"/>
    </w:rPr>
  </w:style>
  <w:style w:type="character" w:customStyle="1" w:styleId="MicrosoftSansSerif11pt0pt">
    <w:name w:val="Подпись к картинке + Microsoft Sans Serif;11 pt;Интервал 0 pt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6"/>
      <w:sz w:val="15"/>
      <w:szCs w:val="15"/>
      <w:u w:val="none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David" w:eastAsia="David" w:hAnsi="David" w:cs="David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51">
    <w:name w:val="Основной текст (5)"/>
    <w:basedOn w:val="5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710pt0pt">
    <w:name w:val="Основной текст (7) + 10 pt;Курсив;Интервал 0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/>
    </w:rPr>
  </w:style>
  <w:style w:type="character" w:customStyle="1" w:styleId="7LucidaSansUnicode7pt0pt">
    <w:name w:val="Основной текст (7) + Lucida Sans Unicode;7 pt;Не полужирный;Курсив;Интервал 0 pt"/>
    <w:basedOn w:val="7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3"/>
      <w:w w:val="100"/>
      <w:position w:val="0"/>
      <w:sz w:val="14"/>
      <w:szCs w:val="14"/>
      <w:u w:val="single"/>
      <w:lang w:val="ru-RU"/>
    </w:rPr>
  </w:style>
  <w:style w:type="character" w:customStyle="1" w:styleId="7LucidaSansUnicode7pt0pt0">
    <w:name w:val="Основной текст (7) + Lucida Sans Unicode;7 pt;Не полужирный;Курсив;Интервал 0 pt"/>
    <w:basedOn w:val="7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3"/>
      <w:w w:val="100"/>
      <w:position w:val="0"/>
      <w:sz w:val="14"/>
      <w:szCs w:val="14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Impact" w:eastAsia="Impact" w:hAnsi="Impact" w:cs="Impact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78"/>
      <w:szCs w:val="78"/>
      <w:u w:val="none"/>
    </w:rPr>
  </w:style>
  <w:style w:type="character" w:customStyle="1" w:styleId="90pt">
    <w:name w:val="Основной текст (9) + 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Impact" w:eastAsia="Impact" w:hAnsi="Impact" w:cs="Impact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121">
    <w:name w:val="Основной текст (12)"/>
    <w:basedOn w:val="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2"/>
      <w:szCs w:val="22"/>
      <w:u w:val="none"/>
      <w:lang w:val="ru-RU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/>
    </w:rPr>
  </w:style>
  <w:style w:type="character" w:customStyle="1" w:styleId="13">
    <w:name w:val="Основной текст (13)_"/>
    <w:basedOn w:val="a0"/>
    <w:link w:val="13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3"/>
      <w:sz w:val="16"/>
      <w:szCs w:val="1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975pt0pt">
    <w:name w:val="Основной текст (9) + 7;5 pt;Полужирный;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3"/>
      <w:szCs w:val="23"/>
      <w:u w:val="none"/>
    </w:rPr>
  </w:style>
  <w:style w:type="character" w:customStyle="1" w:styleId="9Geneva10pt0pt">
    <w:name w:val="Основной текст (9) + Geneva;10 pt;Интервал 0 pt"/>
    <w:basedOn w:val="9"/>
    <w:rPr>
      <w:rFonts w:ascii="Geneva" w:eastAsia="Geneva" w:hAnsi="Geneva" w:cs="Genev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85pt0pt">
    <w:name w:val="Основной текст (9) + 8;5 pt;Полужирный;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9115pt0pt">
    <w:name w:val="Основной текст (9) + 11;5 pt;Полужирный;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/>
    </w:rPr>
  </w:style>
  <w:style w:type="character" w:customStyle="1" w:styleId="16">
    <w:name w:val="Основной текст (16)_"/>
    <w:basedOn w:val="a0"/>
    <w:link w:val="160"/>
    <w:rPr>
      <w:rFonts w:ascii="Impact" w:eastAsia="Impact" w:hAnsi="Impact" w:cs="Impact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80pt0">
    <w:name w:val="Основной текст (8) + Интервал 0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90pt0">
    <w:name w:val="Основной текст (9) + 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9LucidaSansUnicode10pt0pt">
    <w:name w:val="Основной текст (9) + Lucida Sans Unicode;10 pt;Интервал 0 pt"/>
    <w:basedOn w:val="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  <w:sz w:val="8"/>
      <w:szCs w:val="8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261" w:lineRule="exact"/>
      <w:jc w:val="center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0" w:lineRule="atLeast"/>
      <w:jc w:val="center"/>
    </w:pPr>
    <w:rPr>
      <w:rFonts w:ascii="Corbel" w:eastAsia="Corbel" w:hAnsi="Corbel" w:cs="Corbel"/>
      <w:spacing w:val="-6"/>
      <w:sz w:val="15"/>
      <w:szCs w:val="15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after="660" w:line="310" w:lineRule="exact"/>
      <w:jc w:val="center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center"/>
    </w:pPr>
    <w:rPr>
      <w:rFonts w:ascii="David" w:eastAsia="David" w:hAnsi="David" w:cs="David"/>
      <w:b/>
      <w:bCs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60" w:line="0" w:lineRule="atLeast"/>
      <w:jc w:val="center"/>
    </w:pPr>
    <w:rPr>
      <w:rFonts w:ascii="Times New Roman" w:eastAsia="Times New Roman" w:hAnsi="Times New Roman" w:cs="Times New Roman"/>
      <w:i/>
      <w:iCs/>
      <w:sz w:val="48"/>
      <w:szCs w:val="4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4" w:lineRule="exact"/>
    </w:pPr>
    <w:rPr>
      <w:rFonts w:ascii="Times New Roman" w:eastAsia="Times New Roman" w:hAnsi="Times New Roman" w:cs="Times New Roman"/>
      <w:b/>
      <w:bCs/>
      <w:spacing w:val="3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60" w:line="313" w:lineRule="exact"/>
      <w:jc w:val="center"/>
    </w:pPr>
    <w:rPr>
      <w:rFonts w:ascii="Times New Roman" w:eastAsia="Times New Roman" w:hAnsi="Times New Roman" w:cs="Times New Roman"/>
      <w:b/>
      <w:bCs/>
      <w:spacing w:val="17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pacing w:val="12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660" w:line="0" w:lineRule="atLeast"/>
    </w:pPr>
    <w:rPr>
      <w:rFonts w:ascii="Impact" w:eastAsia="Impact" w:hAnsi="Impact" w:cs="Impact"/>
      <w:sz w:val="38"/>
      <w:szCs w:val="3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w w:val="60"/>
      <w:sz w:val="78"/>
      <w:szCs w:val="7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0" w:line="0" w:lineRule="atLeast"/>
    </w:pPr>
    <w:rPr>
      <w:rFonts w:ascii="Impact" w:eastAsia="Impact" w:hAnsi="Impact" w:cs="Impact"/>
      <w:sz w:val="41"/>
      <w:szCs w:val="41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120" w:line="0" w:lineRule="atLeast"/>
    </w:pPr>
    <w:rPr>
      <w:rFonts w:ascii="Corbel" w:eastAsia="Corbel" w:hAnsi="Corbel" w:cs="Corbel"/>
      <w:spacing w:val="-3"/>
      <w:sz w:val="16"/>
      <w:szCs w:val="1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line="273" w:lineRule="exact"/>
      <w:jc w:val="both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437" w:lineRule="exact"/>
    </w:pPr>
    <w:rPr>
      <w:rFonts w:ascii="Times New Roman" w:eastAsia="Times New Roman" w:hAnsi="Times New Roman" w:cs="Times New Roman"/>
      <w:b/>
      <w:bCs/>
      <w:i/>
      <w:iCs/>
      <w:spacing w:val="1"/>
      <w:sz w:val="23"/>
      <w:szCs w:val="2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540" w:line="0" w:lineRule="atLeast"/>
    </w:pPr>
    <w:rPr>
      <w:rFonts w:ascii="Impact" w:eastAsia="Impact" w:hAnsi="Impact" w:cs="Impact"/>
      <w:sz w:val="46"/>
      <w:szCs w:val="46"/>
    </w:rPr>
  </w:style>
  <w:style w:type="paragraph" w:styleId="a7">
    <w:name w:val="List Paragraph"/>
    <w:basedOn w:val="a"/>
    <w:uiPriority w:val="34"/>
    <w:qFormat/>
    <w:rsid w:val="00583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2TrebuchetMS">
    <w:name w:val="Основной текст (2) + Trebuchet MS;Полужирный;Не 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8"/>
      <w:szCs w:val="8"/>
      <w:u w:val="none"/>
      <w:lang w:val="en-US"/>
    </w:rPr>
  </w:style>
  <w:style w:type="character" w:customStyle="1" w:styleId="MicrosoftSansSerif11pt0pt">
    <w:name w:val="Подпись к картинке + Microsoft Sans Serif;11 pt;Интервал 0 pt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6"/>
      <w:sz w:val="15"/>
      <w:szCs w:val="15"/>
      <w:u w:val="none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David" w:eastAsia="David" w:hAnsi="David" w:cs="David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51">
    <w:name w:val="Основной текст (5)"/>
    <w:basedOn w:val="5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710pt0pt">
    <w:name w:val="Основной текст (7) + 10 pt;Курсив;Интервал 0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/>
    </w:rPr>
  </w:style>
  <w:style w:type="character" w:customStyle="1" w:styleId="7LucidaSansUnicode7pt0pt">
    <w:name w:val="Основной текст (7) + Lucida Sans Unicode;7 pt;Не полужирный;Курсив;Интервал 0 pt"/>
    <w:basedOn w:val="7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3"/>
      <w:w w:val="100"/>
      <w:position w:val="0"/>
      <w:sz w:val="14"/>
      <w:szCs w:val="14"/>
      <w:u w:val="single"/>
      <w:lang w:val="ru-RU"/>
    </w:rPr>
  </w:style>
  <w:style w:type="character" w:customStyle="1" w:styleId="7LucidaSansUnicode7pt0pt0">
    <w:name w:val="Основной текст (7) + Lucida Sans Unicode;7 pt;Не полужирный;Курсив;Интервал 0 pt"/>
    <w:basedOn w:val="7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3"/>
      <w:w w:val="100"/>
      <w:position w:val="0"/>
      <w:sz w:val="14"/>
      <w:szCs w:val="14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Impact" w:eastAsia="Impact" w:hAnsi="Impact" w:cs="Impact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78"/>
      <w:szCs w:val="78"/>
      <w:u w:val="none"/>
    </w:rPr>
  </w:style>
  <w:style w:type="character" w:customStyle="1" w:styleId="90pt">
    <w:name w:val="Основной текст (9) + 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Impact" w:eastAsia="Impact" w:hAnsi="Impact" w:cs="Impact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121">
    <w:name w:val="Основной текст (12)"/>
    <w:basedOn w:val="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2"/>
      <w:szCs w:val="22"/>
      <w:u w:val="none"/>
      <w:lang w:val="ru-RU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/>
    </w:rPr>
  </w:style>
  <w:style w:type="character" w:customStyle="1" w:styleId="13">
    <w:name w:val="Основной текст (13)_"/>
    <w:basedOn w:val="a0"/>
    <w:link w:val="13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3"/>
      <w:sz w:val="16"/>
      <w:szCs w:val="1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975pt0pt">
    <w:name w:val="Основной текст (9) + 7;5 pt;Полужирный;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3"/>
      <w:szCs w:val="23"/>
      <w:u w:val="none"/>
    </w:rPr>
  </w:style>
  <w:style w:type="character" w:customStyle="1" w:styleId="9Geneva10pt0pt">
    <w:name w:val="Основной текст (9) + Geneva;10 pt;Интервал 0 pt"/>
    <w:basedOn w:val="9"/>
    <w:rPr>
      <w:rFonts w:ascii="Geneva" w:eastAsia="Geneva" w:hAnsi="Geneva" w:cs="Genev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85pt0pt">
    <w:name w:val="Основной текст (9) + 8;5 pt;Полужирный;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9115pt0pt">
    <w:name w:val="Основной текст (9) + 11;5 pt;Полужирный;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/>
    </w:rPr>
  </w:style>
  <w:style w:type="character" w:customStyle="1" w:styleId="16">
    <w:name w:val="Основной текст (16)_"/>
    <w:basedOn w:val="a0"/>
    <w:link w:val="160"/>
    <w:rPr>
      <w:rFonts w:ascii="Impact" w:eastAsia="Impact" w:hAnsi="Impact" w:cs="Impact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80pt0">
    <w:name w:val="Основной текст (8) + Интервал 0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90pt0">
    <w:name w:val="Основной текст (9) + 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9LucidaSansUnicode10pt0pt">
    <w:name w:val="Основной текст (9) + Lucida Sans Unicode;10 pt;Интервал 0 pt"/>
    <w:basedOn w:val="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  <w:sz w:val="8"/>
      <w:szCs w:val="8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261" w:lineRule="exact"/>
      <w:jc w:val="center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0" w:lineRule="atLeast"/>
      <w:jc w:val="center"/>
    </w:pPr>
    <w:rPr>
      <w:rFonts w:ascii="Corbel" w:eastAsia="Corbel" w:hAnsi="Corbel" w:cs="Corbel"/>
      <w:spacing w:val="-6"/>
      <w:sz w:val="15"/>
      <w:szCs w:val="15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after="660" w:line="310" w:lineRule="exact"/>
      <w:jc w:val="center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center"/>
    </w:pPr>
    <w:rPr>
      <w:rFonts w:ascii="David" w:eastAsia="David" w:hAnsi="David" w:cs="David"/>
      <w:b/>
      <w:bCs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60" w:line="0" w:lineRule="atLeast"/>
      <w:jc w:val="center"/>
    </w:pPr>
    <w:rPr>
      <w:rFonts w:ascii="Times New Roman" w:eastAsia="Times New Roman" w:hAnsi="Times New Roman" w:cs="Times New Roman"/>
      <w:i/>
      <w:iCs/>
      <w:sz w:val="48"/>
      <w:szCs w:val="4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4" w:lineRule="exact"/>
    </w:pPr>
    <w:rPr>
      <w:rFonts w:ascii="Times New Roman" w:eastAsia="Times New Roman" w:hAnsi="Times New Roman" w:cs="Times New Roman"/>
      <w:b/>
      <w:bCs/>
      <w:spacing w:val="3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60" w:line="313" w:lineRule="exact"/>
      <w:jc w:val="center"/>
    </w:pPr>
    <w:rPr>
      <w:rFonts w:ascii="Times New Roman" w:eastAsia="Times New Roman" w:hAnsi="Times New Roman" w:cs="Times New Roman"/>
      <w:b/>
      <w:bCs/>
      <w:spacing w:val="17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pacing w:val="12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660" w:line="0" w:lineRule="atLeast"/>
    </w:pPr>
    <w:rPr>
      <w:rFonts w:ascii="Impact" w:eastAsia="Impact" w:hAnsi="Impact" w:cs="Impact"/>
      <w:sz w:val="38"/>
      <w:szCs w:val="3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w w:val="60"/>
      <w:sz w:val="78"/>
      <w:szCs w:val="7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0" w:line="0" w:lineRule="atLeast"/>
    </w:pPr>
    <w:rPr>
      <w:rFonts w:ascii="Impact" w:eastAsia="Impact" w:hAnsi="Impact" w:cs="Impact"/>
      <w:sz w:val="41"/>
      <w:szCs w:val="41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120" w:line="0" w:lineRule="atLeast"/>
    </w:pPr>
    <w:rPr>
      <w:rFonts w:ascii="Corbel" w:eastAsia="Corbel" w:hAnsi="Corbel" w:cs="Corbel"/>
      <w:spacing w:val="-3"/>
      <w:sz w:val="16"/>
      <w:szCs w:val="1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line="273" w:lineRule="exact"/>
      <w:jc w:val="both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437" w:lineRule="exact"/>
    </w:pPr>
    <w:rPr>
      <w:rFonts w:ascii="Times New Roman" w:eastAsia="Times New Roman" w:hAnsi="Times New Roman" w:cs="Times New Roman"/>
      <w:b/>
      <w:bCs/>
      <w:i/>
      <w:iCs/>
      <w:spacing w:val="1"/>
      <w:sz w:val="23"/>
      <w:szCs w:val="2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540" w:line="0" w:lineRule="atLeast"/>
    </w:pPr>
    <w:rPr>
      <w:rFonts w:ascii="Impact" w:eastAsia="Impact" w:hAnsi="Impact" w:cs="Impact"/>
      <w:sz w:val="46"/>
      <w:szCs w:val="46"/>
    </w:rPr>
  </w:style>
  <w:style w:type="paragraph" w:styleId="a7">
    <w:name w:val="List Paragraph"/>
    <w:basedOn w:val="a"/>
    <w:uiPriority w:val="34"/>
    <w:qFormat/>
    <w:rsid w:val="00583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07CD06D514FD475EFED96FE146EB37F09F8D170608E60C841DCA659829E89D3BB94EC45F2F1mDP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68A981-17CC-45C1-9A7E-C4360E84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Наталья Петровна</dc:creator>
  <cp:lastModifiedBy>Архипова Наталья Петровна</cp:lastModifiedBy>
  <cp:revision>2</cp:revision>
  <dcterms:created xsi:type="dcterms:W3CDTF">2015-04-21T08:26:00Z</dcterms:created>
  <dcterms:modified xsi:type="dcterms:W3CDTF">2015-04-21T08:26:00Z</dcterms:modified>
</cp:coreProperties>
</file>