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96" w:rsidRPr="001C5682" w:rsidRDefault="00AC3996" w:rsidP="00673B2E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AC3996" w:rsidRDefault="00AC399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1C5682">
        <w:rPr>
          <w:rFonts w:ascii="Times New Roman" w:hAnsi="Times New Roman" w:cs="Times New Roman"/>
          <w:sz w:val="20"/>
          <w:szCs w:val="20"/>
        </w:rPr>
        <w:t>Постановлени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3996" w:rsidRPr="001C5682" w:rsidRDefault="00AC399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D3089C">
        <w:rPr>
          <w:rFonts w:ascii="Times New Roman" w:hAnsi="Times New Roman" w:cs="Times New Roman"/>
          <w:sz w:val="20"/>
          <w:szCs w:val="20"/>
        </w:rPr>
        <w:t>23.06.2015</w:t>
      </w:r>
      <w:r w:rsidRPr="001C5682">
        <w:rPr>
          <w:rFonts w:ascii="Times New Roman" w:hAnsi="Times New Roman" w:cs="Times New Roman"/>
          <w:sz w:val="20"/>
          <w:szCs w:val="20"/>
        </w:rPr>
        <w:t xml:space="preserve">   № </w:t>
      </w:r>
      <w:r w:rsidR="00D3089C">
        <w:rPr>
          <w:rFonts w:ascii="Times New Roman" w:hAnsi="Times New Roman" w:cs="Times New Roman"/>
          <w:sz w:val="20"/>
          <w:szCs w:val="20"/>
        </w:rPr>
        <w:t>332-п</w:t>
      </w:r>
      <w:bookmarkStart w:id="0" w:name="_GoBack"/>
      <w:bookmarkEnd w:id="0"/>
    </w:p>
    <w:p w:rsidR="00AC3996" w:rsidRDefault="00AC399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AC3996" w:rsidRDefault="00AC399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AC3996" w:rsidRPr="00717825" w:rsidRDefault="00AC399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25">
        <w:rPr>
          <w:rFonts w:ascii="Times New Roman" w:hAnsi="Times New Roman" w:cs="Times New Roman"/>
          <w:b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AC3996" w:rsidRPr="00014B5C" w:rsidRDefault="00AC399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AC3996" w:rsidRDefault="00AC3996" w:rsidP="003764A2">
      <w:pPr>
        <w:pStyle w:val="a3"/>
        <w:ind w:left="0"/>
        <w:rPr>
          <w:color w:val="000000"/>
          <w:spacing w:val="-2"/>
          <w:sz w:val="20"/>
          <w:szCs w:val="20"/>
          <w:lang w:eastAsia="en-US"/>
        </w:rPr>
      </w:pPr>
    </w:p>
    <w:p w:rsidR="00AC3996" w:rsidRPr="00243A9B" w:rsidRDefault="00AC3996" w:rsidP="00C75B24">
      <w:pPr>
        <w:pStyle w:val="a3"/>
        <w:ind w:left="284" w:firstLine="850"/>
        <w:jc w:val="both"/>
        <w:rPr>
          <w:bCs/>
        </w:rPr>
      </w:pPr>
      <w:r w:rsidRPr="00243A9B">
        <w:rPr>
          <w:bCs/>
        </w:rPr>
        <w:t>1. Раздел 1 «Паспорт Муниципальной программы «Жилище города Лыткарино» на 2014-2024 годы» изложить в новой редакции:</w:t>
      </w:r>
    </w:p>
    <w:p w:rsidR="00AC3996" w:rsidRDefault="00AC3996" w:rsidP="003764A2">
      <w:pPr>
        <w:pStyle w:val="a3"/>
        <w:ind w:left="0"/>
        <w:rPr>
          <w:b/>
          <w:bCs/>
        </w:rPr>
      </w:pPr>
    </w:p>
    <w:tbl>
      <w:tblPr>
        <w:tblW w:w="145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1444"/>
        <w:gridCol w:w="1169"/>
        <w:gridCol w:w="1417"/>
        <w:gridCol w:w="1276"/>
        <w:gridCol w:w="1417"/>
        <w:gridCol w:w="1276"/>
        <w:gridCol w:w="1418"/>
        <w:gridCol w:w="1384"/>
      </w:tblGrid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01" w:type="dxa"/>
            <w:gridSpan w:val="8"/>
          </w:tcPr>
          <w:p w:rsidR="00243A9B" w:rsidRPr="00C26ECB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C26ECB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2. «Социальная ипотека» на 2014-2024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C26ECB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29181D" w:rsidRDefault="00243A9B" w:rsidP="0036261C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918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«Обеспечение жильем отдельных категорий ветеранов, инвалидов и семей, имеющих детей-инвалидов» на 2015-2018 годы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243A9B" w:rsidRPr="0029181D" w:rsidRDefault="00243A9B" w:rsidP="0036261C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«Обеспечение жильем детей-сирот и детей, оставшихся без попечения родителей, а также лиц из их числа»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на 2015-2019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Default="00243A9B" w:rsidP="0036261C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/>
                <w:sz w:val="24"/>
                <w:szCs w:val="24"/>
              </w:rPr>
              <w:t>х помещениях» на 2015-2024 годы;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годы.</w:t>
            </w:r>
          </w:p>
        </w:tc>
      </w:tr>
      <w:tr w:rsidR="00243A9B" w:rsidRPr="002A7FB8" w:rsidTr="0036261C">
        <w:trPr>
          <w:trHeight w:val="262"/>
        </w:trPr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;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801" w:type="dxa"/>
            <w:gridSpan w:val="8"/>
          </w:tcPr>
          <w:p w:rsidR="00243A9B" w:rsidRPr="0029181D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243A9B" w:rsidRPr="0029181D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9181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243A9B" w:rsidRPr="0029181D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29181D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 г.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29181D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Образовательные учреждения города Лыткарино;</w:t>
            </w:r>
          </w:p>
          <w:p w:rsidR="00243A9B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 города Лыткарино;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физкультуры и спорта города Лыткарино.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801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2014-2024 годы </w:t>
            </w:r>
          </w:p>
        </w:tc>
      </w:tr>
      <w:tr w:rsidR="00243A9B" w:rsidRPr="002A7FB8" w:rsidTr="0036261C">
        <w:trPr>
          <w:cantSplit/>
        </w:trPr>
        <w:tc>
          <w:tcPr>
            <w:tcW w:w="3766" w:type="dxa"/>
            <w:vMerge w:val="restart"/>
            <w:tcBorders>
              <w:right w:val="single" w:sz="4" w:space="0" w:color="auto"/>
            </w:tcBorders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243A9B" w:rsidRPr="002A7FB8" w:rsidTr="0036261C">
        <w:trPr>
          <w:cantSplit/>
        </w:trPr>
        <w:tc>
          <w:tcPr>
            <w:tcW w:w="3766" w:type="dxa"/>
            <w:vMerge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9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20-2024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43A9B" w:rsidRPr="002A7FB8" w:rsidTr="0036261C">
        <w:trPr>
          <w:cantSplit/>
        </w:trPr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44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116898,2</w:t>
            </w:r>
          </w:p>
        </w:tc>
        <w:tc>
          <w:tcPr>
            <w:tcW w:w="1169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37516,3</w:t>
            </w:r>
          </w:p>
        </w:tc>
        <w:tc>
          <w:tcPr>
            <w:tcW w:w="1417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15087,9</w:t>
            </w:r>
          </w:p>
        </w:tc>
        <w:tc>
          <w:tcPr>
            <w:tcW w:w="1276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13315,0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EEA">
              <w:rPr>
                <w:rFonts w:ascii="Times New Roman" w:hAnsi="Times New Roman"/>
                <w:sz w:val="24"/>
                <w:szCs w:val="24"/>
              </w:rPr>
              <w:t>17496,0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15483,0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243A9B" w:rsidRPr="002A7FB8" w:rsidTr="0036261C"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44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66436,9</w:t>
            </w:r>
          </w:p>
        </w:tc>
        <w:tc>
          <w:tcPr>
            <w:tcW w:w="1169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bottom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243A9B" w:rsidRPr="002A7FB8" w:rsidTr="0036261C">
        <w:trPr>
          <w:trHeight w:val="265"/>
        </w:trPr>
        <w:tc>
          <w:tcPr>
            <w:tcW w:w="3766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40675,3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19053,3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6557,0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3083,0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6166,0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3A9B" w:rsidTr="0036261C">
        <w:trPr>
          <w:trHeight w:val="265"/>
        </w:trPr>
        <w:tc>
          <w:tcPr>
            <w:tcW w:w="3766" w:type="dxa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9786,0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5015,1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1845,0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3A9B" w:rsidRPr="002A7FB8" w:rsidTr="0036261C">
        <w:trPr>
          <w:trHeight w:val="1194"/>
        </w:trPr>
        <w:tc>
          <w:tcPr>
            <w:tcW w:w="3766" w:type="dxa"/>
            <w:tcBorders>
              <w:right w:val="single" w:sz="4" w:space="0" w:color="auto"/>
            </w:tcBorders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1. Выдача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243A9B" w:rsidRDefault="00243A9B" w:rsidP="0036261C">
            <w:pPr>
              <w:spacing w:after="0" w:line="240" w:lineRule="auto"/>
              <w:ind w:right="-93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е, имеющей 7 и более детей;</w:t>
            </w:r>
          </w:p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243A9B" w:rsidRPr="0029181D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 w:rsidR="00D63E6D">
              <w:rPr>
                <w:rFonts w:ascii="Times New Roman" w:hAnsi="Times New Roman"/>
                <w:sz w:val="24"/>
                <w:szCs w:val="24"/>
              </w:rPr>
              <w:t>9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3A9B" w:rsidRPr="0029181D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9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инвалидов и семей, имеющих детей-инвалидов, улучшивших жилищные условия с помощью социальной поддержки за счет средств федерального бюджета - 16.</w:t>
            </w:r>
          </w:p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7. Объем ввода жилья – 278,39 млн.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C75B24" w:rsidRDefault="00C75B24" w:rsidP="0071782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24" w:rsidRDefault="00C75B24" w:rsidP="00717825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24" w:rsidRDefault="00C75B24" w:rsidP="00C75B24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24" w:rsidRDefault="00C75B24" w:rsidP="00C75B24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996" w:rsidRPr="00243A9B" w:rsidRDefault="00243A9B" w:rsidP="00C75B24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43A9B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. Раздел 4 «Паспорт подпрограммы </w:t>
      </w:r>
      <w:r w:rsidR="00AC3996" w:rsidRPr="00243A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«Обеспечение жильем молодых семей» на 2014-2018 годы муниципальной программы «Жилище города Лыткарино» </w:t>
      </w:r>
      <w:r w:rsidR="00AC3996" w:rsidRPr="00243A9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2014–2024 годы» изложить в новой редакции:</w:t>
      </w:r>
    </w:p>
    <w:p w:rsidR="00AC3996" w:rsidRDefault="00AC3996" w:rsidP="00C75B24">
      <w:pPr>
        <w:spacing w:after="0" w:line="240" w:lineRule="auto"/>
        <w:ind w:firstLine="85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1690"/>
        <w:gridCol w:w="1690"/>
        <w:gridCol w:w="1691"/>
        <w:gridCol w:w="1675"/>
        <w:gridCol w:w="15"/>
        <w:gridCol w:w="1683"/>
        <w:gridCol w:w="7"/>
        <w:gridCol w:w="1897"/>
      </w:tblGrid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«Обеспечение жильем молодых семей» на 2014-2018 годы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2A7FB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1. Предоставление молодым семьям — участникам подпрограммы социальных выплат на приобретение жилого помещения или строительство индивидуального жилого дома. </w:t>
            </w:r>
          </w:p>
          <w:p w:rsidR="00243A9B" w:rsidRPr="002A7FB8" w:rsidRDefault="00243A9B" w:rsidP="00362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2.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дств кр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едитных и других организаций, предоставляющих кредиты и займы, в том числе ипотечных жилищных кредитов, для приобретения жилья или строительства индивидуального жилого дома.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2A7FB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ыткарино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2014–2018 годы</w:t>
            </w:r>
          </w:p>
        </w:tc>
      </w:tr>
      <w:tr w:rsidR="00243A9B" w:rsidRPr="002A7FB8" w:rsidTr="00243A9B">
        <w:tc>
          <w:tcPr>
            <w:tcW w:w="4252" w:type="dxa"/>
            <w:vMerge w:val="restart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подпрограммы.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243A9B" w:rsidRPr="002A7FB8" w:rsidTr="00243A9B">
        <w:tc>
          <w:tcPr>
            <w:tcW w:w="4252" w:type="dxa"/>
            <w:vMerge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691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5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98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04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690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54808,8</w:t>
            </w:r>
          </w:p>
        </w:tc>
        <w:tc>
          <w:tcPr>
            <w:tcW w:w="1690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28270,9</w:t>
            </w:r>
          </w:p>
        </w:tc>
        <w:tc>
          <w:tcPr>
            <w:tcW w:w="1691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7076</w:t>
            </w: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698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90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38168,8</w:t>
            </w:r>
          </w:p>
        </w:tc>
        <w:tc>
          <w:tcPr>
            <w:tcW w:w="1690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2179,8</w:t>
            </w:r>
          </w:p>
        </w:tc>
        <w:tc>
          <w:tcPr>
            <w:tcW w:w="1691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528</w:t>
            </w: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,0</w:t>
            </w:r>
          </w:p>
        </w:tc>
        <w:tc>
          <w:tcPr>
            <w:tcW w:w="1675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698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904" w:type="dxa"/>
            <w:gridSpan w:val="2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243A9B" w:rsidRPr="002A7FB8" w:rsidTr="00243A9B"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получившим свидетельства в истекшем году. </w:t>
            </w:r>
            <w:r w:rsidRPr="00745470"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0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1" w:type="dxa"/>
          </w:tcPr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</w:tcPr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698" w:type="dxa"/>
            <w:gridSpan w:val="2"/>
          </w:tcPr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904" w:type="dxa"/>
            <w:gridSpan w:val="2"/>
          </w:tcPr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243A9B" w:rsidRPr="002A7FB8" w:rsidTr="00243A9B">
        <w:trPr>
          <w:trHeight w:val="283"/>
        </w:trPr>
        <w:tc>
          <w:tcPr>
            <w:tcW w:w="4252" w:type="dxa"/>
          </w:tcPr>
          <w:p w:rsidR="00243A9B" w:rsidRPr="005624DC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11890,9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11499,9</w:t>
            </w:r>
          </w:p>
        </w:tc>
        <w:tc>
          <w:tcPr>
            <w:tcW w:w="1691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3A9B" w:rsidRPr="002A7FB8" w:rsidTr="00243A9B">
        <w:trPr>
          <w:trHeight w:val="1124"/>
        </w:trPr>
        <w:tc>
          <w:tcPr>
            <w:tcW w:w="4252" w:type="dxa"/>
          </w:tcPr>
          <w:p w:rsidR="00243A9B" w:rsidRPr="005624DC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5994,9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5603,9</w:t>
            </w:r>
          </w:p>
        </w:tc>
        <w:tc>
          <w:tcPr>
            <w:tcW w:w="1691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243A9B" w:rsidRPr="002A7FB8" w:rsidTr="00243A9B">
        <w:trPr>
          <w:trHeight w:val="313"/>
        </w:trPr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4749,1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4591,2</w:t>
            </w:r>
          </w:p>
        </w:tc>
        <w:tc>
          <w:tcPr>
            <w:tcW w:w="1691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3A9B" w:rsidRPr="002A7FB8" w:rsidTr="00243A9B">
        <w:trPr>
          <w:trHeight w:val="1215"/>
        </w:trPr>
        <w:tc>
          <w:tcPr>
            <w:tcW w:w="4252" w:type="dxa"/>
          </w:tcPr>
          <w:p w:rsidR="00243A9B" w:rsidRPr="002C3F18" w:rsidRDefault="00243A9B" w:rsidP="00362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на 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2C3F18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C3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получившим свидетельства в истекшем году. </w:t>
            </w:r>
            <w:r w:rsidRPr="00745470"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2368,1</w:t>
            </w:r>
          </w:p>
        </w:tc>
        <w:tc>
          <w:tcPr>
            <w:tcW w:w="1690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2210,2</w:t>
            </w:r>
          </w:p>
        </w:tc>
        <w:tc>
          <w:tcPr>
            <w:tcW w:w="1691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157,9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690" w:type="dxa"/>
            <w:gridSpan w:val="2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897" w:type="dxa"/>
            <w:vAlign w:val="center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243A9B" w:rsidRPr="002A7FB8" w:rsidTr="00243A9B">
        <w:trPr>
          <w:trHeight w:val="320"/>
        </w:trPr>
        <w:tc>
          <w:tcPr>
            <w:tcW w:w="4252" w:type="dxa"/>
          </w:tcPr>
          <w:p w:rsidR="00243A9B" w:rsidRPr="002A7FB8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8"/>
          </w:tcPr>
          <w:p w:rsidR="00243A9B" w:rsidRPr="002A7FB8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Доля  молодых семей, улучшивших жилищные условия в общей численности молодых семей, изъявивших желание принять участие в реализации Подпрограммы,  к 2018 году - 80 процентов</w:t>
            </w:r>
          </w:p>
        </w:tc>
      </w:tr>
    </w:tbl>
    <w:p w:rsidR="00C75B24" w:rsidRDefault="00C75B24" w:rsidP="0071782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996" w:rsidRPr="00243A9B" w:rsidRDefault="00243A9B" w:rsidP="00C75B24">
      <w:pPr>
        <w:widowControl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43A9B">
        <w:rPr>
          <w:rFonts w:ascii="Times New Roman" w:hAnsi="Times New Roman" w:cs="Times New Roman"/>
          <w:bCs/>
          <w:sz w:val="28"/>
          <w:szCs w:val="28"/>
        </w:rPr>
        <w:t>3.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 Раздел 6 «Перечень мероприятий подпрограммы </w:t>
      </w:r>
      <w:r w:rsidR="00AC3996" w:rsidRPr="00243A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AC3996" w:rsidRPr="00243A9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2014–2018 годы</w:t>
      </w:r>
      <w:r w:rsidR="0071782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AC3996" w:rsidRPr="00243A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AC3996" w:rsidRPr="00243A9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2014–2024 годы» изложить в новой редакции:</w:t>
      </w:r>
    </w:p>
    <w:p w:rsidR="00AC3996" w:rsidRPr="00F62EB4" w:rsidRDefault="00AC3996" w:rsidP="000332B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693"/>
        <w:gridCol w:w="1134"/>
        <w:gridCol w:w="1276"/>
        <w:gridCol w:w="1275"/>
        <w:gridCol w:w="1134"/>
        <w:gridCol w:w="1276"/>
        <w:gridCol w:w="1276"/>
        <w:gridCol w:w="1134"/>
        <w:gridCol w:w="1559"/>
      </w:tblGrid>
      <w:tr w:rsidR="00243A9B" w:rsidRPr="002A7FB8" w:rsidTr="00C75B24">
        <w:tc>
          <w:tcPr>
            <w:tcW w:w="709" w:type="dxa"/>
            <w:vMerge w:val="restart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34388">
              <w:rPr>
                <w:rFonts w:ascii="Times New Roman" w:hAnsi="Times New Roman"/>
                <w:sz w:val="20"/>
                <w:szCs w:val="20"/>
              </w:rPr>
              <w:t>Меро</w:t>
            </w:r>
            <w:proofErr w:type="spellEnd"/>
            <w:r w:rsidRPr="00334388">
              <w:rPr>
                <w:rFonts w:ascii="Times New Roman" w:hAnsi="Times New Roman"/>
                <w:sz w:val="20"/>
                <w:szCs w:val="20"/>
              </w:rPr>
              <w:t>-приятия</w:t>
            </w:r>
            <w:proofErr w:type="gramEnd"/>
            <w:r w:rsidRPr="0033438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334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подпро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3A9B" w:rsidRPr="0033438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88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693" w:type="dxa"/>
            <w:vMerge w:val="restart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6237" w:type="dxa"/>
            <w:gridSpan w:val="5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134" w:type="dxa"/>
            <w:vMerge w:val="restart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Merge w:val="restart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выполнение мероприятия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подпрограм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717825" w:rsidRPr="002A7FB8" w:rsidTr="00C75B24"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c>
          <w:tcPr>
            <w:tcW w:w="709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7825" w:rsidRPr="002A7FB8" w:rsidTr="00C75B24">
        <w:trPr>
          <w:trHeight w:val="269"/>
        </w:trPr>
        <w:tc>
          <w:tcPr>
            <w:tcW w:w="709" w:type="dxa"/>
            <w:vMerge w:val="restart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</w:tcPr>
          <w:p w:rsidR="00717825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свиде</w:t>
            </w:r>
            <w:proofErr w:type="spellEnd"/>
            <w:r w:rsidR="0071782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Pr="002A7FB8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тельств</w:t>
            </w:r>
            <w:proofErr w:type="spellEnd"/>
          </w:p>
        </w:tc>
        <w:tc>
          <w:tcPr>
            <w:tcW w:w="2693" w:type="dxa"/>
          </w:tcPr>
          <w:p w:rsidR="00243A9B" w:rsidRPr="002A7FB8" w:rsidRDefault="00243A9B" w:rsidP="003626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54808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28270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7076</w:t>
            </w: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 w:val="restart"/>
          </w:tcPr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 xml:space="preserve">9 месяцев </w:t>
            </w:r>
            <w:proofErr w:type="gramStart"/>
            <w:r w:rsidRPr="00BF5262">
              <w:rPr>
                <w:rFonts w:ascii="Times New Roman" w:hAnsi="Times New Roman"/>
              </w:rPr>
              <w:t>с даты выдачи</w:t>
            </w:r>
            <w:proofErr w:type="gramEnd"/>
            <w:r w:rsidRPr="00BF5262">
              <w:rPr>
                <w:rFonts w:ascii="Times New Roman" w:hAnsi="Times New Roman"/>
              </w:rPr>
              <w:t xml:space="preserve"> </w:t>
            </w:r>
            <w:proofErr w:type="spellStart"/>
            <w:r w:rsidRPr="00BF5262">
              <w:rPr>
                <w:rFonts w:ascii="Times New Roman" w:hAnsi="Times New Roman"/>
              </w:rPr>
              <w:t>сви</w:t>
            </w:r>
            <w:r>
              <w:rPr>
                <w:rFonts w:ascii="Times New Roman" w:hAnsi="Times New Roman"/>
              </w:rPr>
              <w:t>де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Pr="00BF5262">
              <w:rPr>
                <w:rFonts w:ascii="Times New Roman" w:hAnsi="Times New Roman"/>
              </w:rPr>
              <w:t>ельства</w:t>
            </w:r>
            <w:proofErr w:type="spellEnd"/>
          </w:p>
        </w:tc>
        <w:tc>
          <w:tcPr>
            <w:tcW w:w="1559" w:type="dxa"/>
            <w:vMerge w:val="restart"/>
          </w:tcPr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Админи</w:t>
            </w:r>
            <w:r>
              <w:rPr>
                <w:rFonts w:ascii="Times New Roman" w:hAnsi="Times New Roman"/>
              </w:rPr>
              <w:t>стра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ция</w:t>
            </w:r>
            <w:proofErr w:type="spellEnd"/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Управление</w:t>
            </w:r>
          </w:p>
          <w:p w:rsidR="00243A9B" w:rsidRPr="00BF5262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ЖКХ и РГИ</w:t>
            </w:r>
          </w:p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</w:tc>
      </w:tr>
      <w:tr w:rsidR="00717825" w:rsidRPr="002A7FB8" w:rsidTr="00C75B24"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</w:p>
          <w:p w:rsidR="00243A9B" w:rsidRPr="002A7FB8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Лыткарино       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8168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2179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528</w:t>
            </w:r>
            <w:r w:rsidRPr="002A7FB8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rPr>
          <w:trHeight w:val="353"/>
        </w:trPr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Pr="006B0435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</w:t>
            </w:r>
            <w:r w:rsidRPr="006B0435">
              <w:rPr>
                <w:rFonts w:ascii="Times New Roman" w:eastAsia="Arial CYR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rPr>
          <w:trHeight w:val="331"/>
        </w:trPr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11890,9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11499,9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rPr>
          <w:trHeight w:val="330"/>
        </w:trPr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Pr="006B0435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</w:t>
            </w:r>
            <w:r w:rsidRPr="006B0435">
              <w:rPr>
                <w:rFonts w:ascii="Times New Roman" w:eastAsia="Arial CYR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5994,9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5603,9</w:t>
            </w:r>
          </w:p>
        </w:tc>
        <w:tc>
          <w:tcPr>
            <w:tcW w:w="1275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134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rPr>
          <w:trHeight w:val="304"/>
        </w:trPr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4749,1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4591,2</w:t>
            </w:r>
          </w:p>
        </w:tc>
        <w:tc>
          <w:tcPr>
            <w:tcW w:w="1275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157,9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2A7FB8" w:rsidTr="00C75B24">
        <w:trPr>
          <w:trHeight w:val="304"/>
        </w:trPr>
        <w:tc>
          <w:tcPr>
            <w:tcW w:w="70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3A9B" w:rsidRPr="006B0435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</w:t>
            </w:r>
            <w:r w:rsidRPr="006B0435">
              <w:rPr>
                <w:rFonts w:ascii="Times New Roman" w:eastAsia="Arial CYR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2368,1</w:t>
            </w:r>
          </w:p>
        </w:tc>
        <w:tc>
          <w:tcPr>
            <w:tcW w:w="1276" w:type="dxa"/>
          </w:tcPr>
          <w:p w:rsidR="00243A9B" w:rsidRPr="002A7FB8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2210,2</w:t>
            </w:r>
          </w:p>
        </w:tc>
        <w:tc>
          <w:tcPr>
            <w:tcW w:w="1275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157,9</w:t>
            </w:r>
          </w:p>
        </w:tc>
        <w:tc>
          <w:tcPr>
            <w:tcW w:w="1134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43A9B" w:rsidRDefault="00243A9B" w:rsidP="0036261C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A9B" w:rsidRPr="002A7FB8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B24" w:rsidRDefault="00AC3996" w:rsidP="00C75B24">
      <w:pPr>
        <w:spacing w:line="240" w:lineRule="auto"/>
        <w:ind w:left="284"/>
        <w:jc w:val="both"/>
      </w:pPr>
      <w:r>
        <w:t xml:space="preserve"> </w:t>
      </w:r>
    </w:p>
    <w:p w:rsidR="00AC3996" w:rsidRPr="00243A9B" w:rsidRDefault="00243A9B" w:rsidP="00C75B24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43A9B">
        <w:rPr>
          <w:rFonts w:ascii="Times New Roman" w:hAnsi="Times New Roman" w:cs="Times New Roman"/>
          <w:bCs/>
          <w:sz w:val="28"/>
          <w:szCs w:val="28"/>
        </w:rPr>
        <w:t>4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. Раздел </w:t>
      </w:r>
      <w:r w:rsidRPr="00243A9B">
        <w:rPr>
          <w:rFonts w:ascii="Times New Roman" w:hAnsi="Times New Roman" w:cs="Times New Roman"/>
          <w:bCs/>
          <w:sz w:val="28"/>
          <w:szCs w:val="28"/>
        </w:rPr>
        <w:t>2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717825">
        <w:rPr>
          <w:rFonts w:ascii="Times New Roman" w:hAnsi="Times New Roman" w:cs="Times New Roman"/>
          <w:bCs/>
          <w:sz w:val="28"/>
          <w:szCs w:val="28"/>
        </w:rPr>
        <w:t>«</w:t>
      </w:r>
      <w:r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Паспорт подпрограммы </w:t>
      </w:r>
      <w:r w:rsidRPr="00243A9B">
        <w:rPr>
          <w:rFonts w:ascii="Times New Roman" w:hAnsi="Times New Roman"/>
          <w:sz w:val="28"/>
          <w:szCs w:val="28"/>
        </w:rPr>
        <w:t xml:space="preserve">«Улучшение жилищных условий граждан, состоящих на учете в качестве нуждающихся в жилых помещениях» на 2015-2024 годы </w:t>
      </w:r>
      <w:r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программы «Жилище города Лыткарино» на 2014-2024 годы</w:t>
      </w:r>
      <w:r w:rsidR="0071782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C3996" w:rsidRPr="00243A9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изложить в новой редакции:</w:t>
      </w:r>
    </w:p>
    <w:p w:rsidR="00AC3996" w:rsidRPr="00AF6498" w:rsidRDefault="00AC3996" w:rsidP="00AF64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690"/>
        <w:gridCol w:w="1690"/>
        <w:gridCol w:w="1669"/>
        <w:gridCol w:w="1697"/>
        <w:gridCol w:w="1698"/>
        <w:gridCol w:w="1904"/>
      </w:tblGrid>
      <w:tr w:rsidR="00243A9B" w:rsidRPr="00B22892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6"/>
          </w:tcPr>
          <w:p w:rsidR="00243A9B" w:rsidRPr="00B22892" w:rsidRDefault="00243A9B" w:rsidP="0036261C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892">
              <w:rPr>
                <w:rFonts w:ascii="Times New Roman" w:hAnsi="Times New Roman"/>
                <w:sz w:val="24"/>
                <w:szCs w:val="24"/>
              </w:rPr>
              <w:t>«Улучшение жилищных условий граждан, состоящих на учете в качестве нуждающихся в жилых помещениях» на 2015-2024 годы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жилых помещений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гражданам, состоящим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Лыткарино, с целью улучшени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 xml:space="preserve"> жилищных условий.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Координация финансовых и организационных вопросов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приобретению жилых помещений в муниципальную собственность и 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предоставления жилых помещений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гражданам, состоящим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348" w:type="dxa"/>
            <w:gridSpan w:val="6"/>
          </w:tcPr>
          <w:p w:rsidR="00243A9B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984A1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</w:p>
          <w:p w:rsidR="00243A9B" w:rsidRPr="00984A15" w:rsidRDefault="00243A9B" w:rsidP="0036261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Лыткарино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243A9B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Управление Жилищно-коммунального</w:t>
            </w:r>
            <w:r w:rsidRPr="00984A1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</w:p>
          <w:p w:rsidR="00243A9B" w:rsidRDefault="00243A9B" w:rsidP="0036261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4A1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Лыткарино</w:t>
            </w:r>
          </w:p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Комитет по управлению имуществом г. Лыткарино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–20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24</w:t>
            </w:r>
            <w:r w:rsidRPr="00984A1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243A9B" w:rsidRPr="00984A15" w:rsidTr="00717825">
        <w:tc>
          <w:tcPr>
            <w:tcW w:w="4252" w:type="dxa"/>
            <w:vMerge w:val="restart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подпрограммы.</w:t>
            </w:r>
          </w:p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243A9B" w:rsidRPr="00984A15" w:rsidTr="00717825">
        <w:tc>
          <w:tcPr>
            <w:tcW w:w="4252" w:type="dxa"/>
            <w:vMerge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9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7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8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0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2024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43A9B" w:rsidRPr="00984A15" w:rsidTr="00717825"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984A1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84A1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984A15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90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90" w:type="dxa"/>
          </w:tcPr>
          <w:p w:rsidR="00243A9B" w:rsidRPr="00984A15" w:rsidRDefault="00243A9B" w:rsidP="0036261C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669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697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698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90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18 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</w:tr>
      <w:tr w:rsidR="00243A9B" w:rsidRPr="00984A15" w:rsidTr="00717825">
        <w:trPr>
          <w:trHeight w:val="320"/>
        </w:trPr>
        <w:tc>
          <w:tcPr>
            <w:tcW w:w="4252" w:type="dxa"/>
          </w:tcPr>
          <w:p w:rsidR="00243A9B" w:rsidRPr="00984A15" w:rsidRDefault="00243A9B" w:rsidP="00362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6"/>
          </w:tcPr>
          <w:p w:rsidR="00243A9B" w:rsidRPr="00984A15" w:rsidRDefault="00243A9B" w:rsidP="00C75B24">
            <w:pPr>
              <w:shd w:val="clear" w:color="auto" w:fill="FFFFFF"/>
              <w:snapToGrid w:val="0"/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</w:t>
            </w:r>
            <w:r w:rsidR="00C75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семей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граждан, состоящи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 xml:space="preserve"> на учете в качестве нуждающихся в жилых помещениях в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1B">
              <w:rPr>
                <w:rFonts w:ascii="Times New Roman" w:hAnsi="Times New Roman"/>
                <w:sz w:val="24"/>
                <w:szCs w:val="24"/>
              </w:rPr>
              <w:t>Лыткарино</w:t>
            </w:r>
            <w:r w:rsidRPr="00984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3996" w:rsidRDefault="00AC3996" w:rsidP="00AD07D0">
      <w:r>
        <w:t xml:space="preserve"> </w:t>
      </w:r>
    </w:p>
    <w:p w:rsidR="00C75B24" w:rsidRDefault="00C75B24" w:rsidP="00C75B24">
      <w:pPr>
        <w:widowControl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24" w:rsidRDefault="00C75B24" w:rsidP="00C75B24">
      <w:pPr>
        <w:widowControl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996" w:rsidRDefault="00AC46D6" w:rsidP="00C75B24">
      <w:pPr>
        <w:widowControl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. Раздел </w:t>
      </w:r>
      <w:r w:rsidR="00243A9B" w:rsidRPr="00243A9B">
        <w:rPr>
          <w:rFonts w:ascii="Times New Roman" w:hAnsi="Times New Roman" w:cs="Times New Roman"/>
          <w:bCs/>
          <w:sz w:val="28"/>
          <w:szCs w:val="28"/>
        </w:rPr>
        <w:t>3</w:t>
      </w:r>
      <w:r w:rsidR="00C75B24">
        <w:rPr>
          <w:rFonts w:ascii="Times New Roman" w:hAnsi="Times New Roman" w:cs="Times New Roman"/>
          <w:bCs/>
          <w:sz w:val="28"/>
          <w:szCs w:val="28"/>
        </w:rPr>
        <w:t>1</w:t>
      </w:r>
      <w:r w:rsidR="00AC3996" w:rsidRPr="00243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825">
        <w:rPr>
          <w:rFonts w:ascii="Times New Roman" w:hAnsi="Times New Roman" w:cs="Times New Roman"/>
          <w:bCs/>
          <w:sz w:val="28"/>
          <w:szCs w:val="28"/>
        </w:rPr>
        <w:t>«</w:t>
      </w:r>
      <w:r w:rsidR="00243A9B" w:rsidRPr="00243A9B">
        <w:rPr>
          <w:rFonts w:ascii="Times New Roman" w:hAnsi="Times New Roman"/>
          <w:sz w:val="28"/>
          <w:szCs w:val="28"/>
        </w:rPr>
        <w:t>Перечень мероприятий подпрограммы «Улучшение жилищных условий граждан, состоящих на учете в качестве нуждающихся в жилых помещениях»</w:t>
      </w:r>
      <w:r w:rsidR="00243A9B"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3A9B" w:rsidRPr="00243A9B">
        <w:rPr>
          <w:rFonts w:ascii="Times New Roman" w:hAnsi="Times New Roman"/>
          <w:sz w:val="28"/>
          <w:szCs w:val="28"/>
        </w:rPr>
        <w:t xml:space="preserve">на 2015-2024 годы </w:t>
      </w:r>
      <w:r w:rsidR="00243A9B"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программы «Жилище города Лыткарино» на 2014-2024 годы</w:t>
      </w:r>
      <w:r w:rsidR="0071782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43A9B" w:rsidRPr="00243A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C3996" w:rsidRPr="00243A9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изложить в новой редакции:</w:t>
      </w:r>
    </w:p>
    <w:p w:rsidR="00C75B24" w:rsidRPr="00243A9B" w:rsidRDefault="00C75B24" w:rsidP="00717825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AC3996" w:rsidRPr="00F62EB4" w:rsidRDefault="00AC3996" w:rsidP="00A37B9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701"/>
        <w:gridCol w:w="1276"/>
        <w:gridCol w:w="992"/>
        <w:gridCol w:w="1134"/>
        <w:gridCol w:w="1134"/>
        <w:gridCol w:w="1134"/>
        <w:gridCol w:w="1134"/>
        <w:gridCol w:w="1560"/>
        <w:gridCol w:w="1984"/>
      </w:tblGrid>
      <w:tr w:rsidR="00243A9B" w:rsidRPr="00600F2D" w:rsidTr="00717825">
        <w:tc>
          <w:tcPr>
            <w:tcW w:w="567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528" w:type="dxa"/>
            <w:gridSpan w:val="5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 *</w:t>
            </w:r>
          </w:p>
        </w:tc>
        <w:tc>
          <w:tcPr>
            <w:tcW w:w="1560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984" w:type="dxa"/>
            <w:vMerge w:val="restart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подпрограммы</w:t>
            </w:r>
          </w:p>
        </w:tc>
      </w:tr>
      <w:tr w:rsidR="00717825" w:rsidRPr="00600F2D" w:rsidTr="00717825">
        <w:tc>
          <w:tcPr>
            <w:tcW w:w="567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243A9B" w:rsidRPr="002A7FB8" w:rsidRDefault="00243A9B" w:rsidP="003626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-2024 </w:t>
            </w:r>
            <w:proofErr w:type="spellStart"/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825" w:rsidRPr="00600F2D" w:rsidTr="00717825">
        <w:tc>
          <w:tcPr>
            <w:tcW w:w="567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7825" w:rsidRPr="00600F2D" w:rsidTr="00717825">
        <w:trPr>
          <w:trHeight w:val="1932"/>
        </w:trPr>
        <w:tc>
          <w:tcPr>
            <w:tcW w:w="567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243A9B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2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риобретени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12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жилых помещений в муниципальную собственность </w:t>
            </w:r>
          </w:p>
        </w:tc>
        <w:tc>
          <w:tcPr>
            <w:tcW w:w="1701" w:type="dxa"/>
          </w:tcPr>
          <w:p w:rsidR="00243A9B" w:rsidRDefault="00243A9B" w:rsidP="003626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243A9B" w:rsidRPr="002A7FB8" w:rsidRDefault="00243A9B" w:rsidP="003626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1276" w:type="dxa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27 000,0</w:t>
            </w:r>
          </w:p>
        </w:tc>
        <w:tc>
          <w:tcPr>
            <w:tcW w:w="992" w:type="dxa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243A9B" w:rsidRPr="00984A15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18 </w:t>
            </w:r>
            <w:r w:rsidRPr="00984A15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00,0</w:t>
            </w:r>
          </w:p>
        </w:tc>
        <w:tc>
          <w:tcPr>
            <w:tcW w:w="1560" w:type="dxa"/>
          </w:tcPr>
          <w:p w:rsidR="00243A9B" w:rsidRPr="00EC45EF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года</w:t>
            </w:r>
          </w:p>
        </w:tc>
        <w:tc>
          <w:tcPr>
            <w:tcW w:w="1984" w:type="dxa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 г. Лыткарино</w:t>
            </w:r>
          </w:p>
        </w:tc>
      </w:tr>
      <w:tr w:rsidR="00717825" w:rsidRPr="00600F2D" w:rsidTr="00717825">
        <w:trPr>
          <w:trHeight w:val="1932"/>
        </w:trPr>
        <w:tc>
          <w:tcPr>
            <w:tcW w:w="567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243A9B" w:rsidRPr="001C6B48" w:rsidRDefault="00243A9B" w:rsidP="007178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жилых помещений по договорам социального найма</w:t>
            </w:r>
          </w:p>
        </w:tc>
        <w:tc>
          <w:tcPr>
            <w:tcW w:w="1701" w:type="dxa"/>
          </w:tcPr>
          <w:p w:rsidR="00243A9B" w:rsidRPr="002A7FB8" w:rsidRDefault="00243A9B" w:rsidP="003626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9B" w:rsidRPr="00600F2D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3A9B" w:rsidRPr="00600F2D" w:rsidRDefault="00243A9B" w:rsidP="00362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года</w:t>
            </w:r>
          </w:p>
        </w:tc>
        <w:tc>
          <w:tcPr>
            <w:tcW w:w="1984" w:type="dxa"/>
          </w:tcPr>
          <w:p w:rsidR="00243A9B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243A9B" w:rsidRPr="00600F2D" w:rsidRDefault="00243A9B" w:rsidP="003626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</w:tbl>
    <w:p w:rsidR="00243A9B" w:rsidRPr="00CF156A" w:rsidRDefault="00243A9B" w:rsidP="00243A9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AC3996" w:rsidRDefault="00243A9B" w:rsidP="00717825">
      <w:pPr>
        <w:ind w:left="567"/>
        <w:rPr>
          <w:rFonts w:ascii="Times New Roman" w:hAnsi="Times New Roman" w:cs="Times New Roman"/>
          <w:sz w:val="28"/>
          <w:szCs w:val="28"/>
        </w:rPr>
      </w:pPr>
      <w:r w:rsidRPr="002D0147">
        <w:rPr>
          <w:rFonts w:ascii="Times New Roman" w:hAnsi="Times New Roman"/>
        </w:rPr>
        <w:t xml:space="preserve">&lt;*&gt; Объем средств подлежит ежегодному уточнению в </w:t>
      </w:r>
      <w:r>
        <w:rPr>
          <w:rFonts w:ascii="Times New Roman" w:hAnsi="Times New Roman"/>
        </w:rPr>
        <w:t>зависимости от рыночной стоимости жилья в г. Лыткарино</w:t>
      </w:r>
    </w:p>
    <w:p w:rsidR="00AC3996" w:rsidRPr="00D015E6" w:rsidRDefault="00AC3996" w:rsidP="00D015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C3996" w:rsidRPr="00D015E6" w:rsidSect="007178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AE2"/>
    <w:multiLevelType w:val="hybridMultilevel"/>
    <w:tmpl w:val="BA9457EE"/>
    <w:lvl w:ilvl="0" w:tplc="D3FCE7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B0"/>
    <w:rsid w:val="00013E87"/>
    <w:rsid w:val="00014B5C"/>
    <w:rsid w:val="000332B4"/>
    <w:rsid w:val="0004081B"/>
    <w:rsid w:val="00082C2A"/>
    <w:rsid w:val="000A1F26"/>
    <w:rsid w:val="000B430B"/>
    <w:rsid w:val="0010340D"/>
    <w:rsid w:val="00152EB0"/>
    <w:rsid w:val="00172AA6"/>
    <w:rsid w:val="00186276"/>
    <w:rsid w:val="001A489F"/>
    <w:rsid w:val="001C3AE4"/>
    <w:rsid w:val="001C5682"/>
    <w:rsid w:val="001E3180"/>
    <w:rsid w:val="00243A9B"/>
    <w:rsid w:val="00273B71"/>
    <w:rsid w:val="0029181D"/>
    <w:rsid w:val="002A7FB8"/>
    <w:rsid w:val="002C3F18"/>
    <w:rsid w:val="002D0147"/>
    <w:rsid w:val="003247DF"/>
    <w:rsid w:val="00334388"/>
    <w:rsid w:val="003738D3"/>
    <w:rsid w:val="003764A2"/>
    <w:rsid w:val="003F3F83"/>
    <w:rsid w:val="004006CD"/>
    <w:rsid w:val="00410DA1"/>
    <w:rsid w:val="004C7A5A"/>
    <w:rsid w:val="004D402D"/>
    <w:rsid w:val="004D5AE9"/>
    <w:rsid w:val="005058E5"/>
    <w:rsid w:val="005163A0"/>
    <w:rsid w:val="00550759"/>
    <w:rsid w:val="005624DC"/>
    <w:rsid w:val="005C49AD"/>
    <w:rsid w:val="00600F2D"/>
    <w:rsid w:val="00602FC1"/>
    <w:rsid w:val="0062446A"/>
    <w:rsid w:val="006263E2"/>
    <w:rsid w:val="00630723"/>
    <w:rsid w:val="00673B2E"/>
    <w:rsid w:val="00685AB3"/>
    <w:rsid w:val="006B0435"/>
    <w:rsid w:val="006F5DDD"/>
    <w:rsid w:val="00717825"/>
    <w:rsid w:val="00745470"/>
    <w:rsid w:val="007B6570"/>
    <w:rsid w:val="007C1B09"/>
    <w:rsid w:val="00805A6A"/>
    <w:rsid w:val="00930DA9"/>
    <w:rsid w:val="00970B15"/>
    <w:rsid w:val="00984A15"/>
    <w:rsid w:val="009D1BDE"/>
    <w:rsid w:val="009E3FA2"/>
    <w:rsid w:val="009F4566"/>
    <w:rsid w:val="00A279B6"/>
    <w:rsid w:val="00A37B9A"/>
    <w:rsid w:val="00A46D02"/>
    <w:rsid w:val="00A66C16"/>
    <w:rsid w:val="00A82868"/>
    <w:rsid w:val="00AA5373"/>
    <w:rsid w:val="00AC2D2F"/>
    <w:rsid w:val="00AC3996"/>
    <w:rsid w:val="00AC46D6"/>
    <w:rsid w:val="00AD07D0"/>
    <w:rsid w:val="00AF259A"/>
    <w:rsid w:val="00AF6498"/>
    <w:rsid w:val="00BC4DB3"/>
    <w:rsid w:val="00BD34B7"/>
    <w:rsid w:val="00BF5262"/>
    <w:rsid w:val="00C12088"/>
    <w:rsid w:val="00C26ECB"/>
    <w:rsid w:val="00C73CB9"/>
    <w:rsid w:val="00C75B24"/>
    <w:rsid w:val="00CC0EEA"/>
    <w:rsid w:val="00CF156A"/>
    <w:rsid w:val="00D015E6"/>
    <w:rsid w:val="00D122E5"/>
    <w:rsid w:val="00D2361C"/>
    <w:rsid w:val="00D3089C"/>
    <w:rsid w:val="00D40070"/>
    <w:rsid w:val="00D63E6D"/>
    <w:rsid w:val="00D66419"/>
    <w:rsid w:val="00DB5326"/>
    <w:rsid w:val="00E71AB4"/>
    <w:rsid w:val="00F62EB4"/>
    <w:rsid w:val="00F656AC"/>
    <w:rsid w:val="00F704D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2015-04-07T13:25:00Z</cp:lastPrinted>
  <dcterms:created xsi:type="dcterms:W3CDTF">2015-04-22T14:07:00Z</dcterms:created>
  <dcterms:modified xsi:type="dcterms:W3CDTF">2015-06-29T06:39:00Z</dcterms:modified>
</cp:coreProperties>
</file>