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B0" w:rsidRPr="000666B0" w:rsidRDefault="000666B0" w:rsidP="000666B0">
      <w:pPr>
        <w:ind w:firstLine="0"/>
        <w:rPr>
          <w:szCs w:val="28"/>
          <w:lang w:eastAsia="ru-RU"/>
        </w:rPr>
      </w:pPr>
      <w:r w:rsidRPr="000666B0">
        <w:rPr>
          <w:noProof/>
          <w:szCs w:val="28"/>
          <w:lang w:eastAsia="ru-RU"/>
        </w:rPr>
        <w:drawing>
          <wp:inline distT="0" distB="0" distL="0" distR="0" wp14:anchorId="17DD77D8" wp14:editId="264B5962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B0" w:rsidRPr="000666B0" w:rsidRDefault="000666B0" w:rsidP="000666B0">
      <w:pPr>
        <w:ind w:firstLine="0"/>
        <w:rPr>
          <w:b/>
          <w:sz w:val="24"/>
          <w:lang w:eastAsia="ru-RU"/>
        </w:rPr>
      </w:pPr>
    </w:p>
    <w:p w:rsidR="000666B0" w:rsidRPr="000666B0" w:rsidRDefault="000666B0" w:rsidP="000666B0">
      <w:pPr>
        <w:ind w:firstLine="0"/>
        <w:rPr>
          <w:b/>
          <w:sz w:val="24"/>
          <w:lang w:eastAsia="ru-RU"/>
        </w:rPr>
      </w:pPr>
    </w:p>
    <w:p w:rsidR="000666B0" w:rsidRPr="000666B0" w:rsidRDefault="000666B0" w:rsidP="000666B0">
      <w:pPr>
        <w:ind w:firstLine="0"/>
        <w:rPr>
          <w:b/>
          <w:sz w:val="24"/>
          <w:lang w:eastAsia="ru-RU"/>
        </w:rPr>
      </w:pPr>
      <w:proofErr w:type="gramStart"/>
      <w:r w:rsidRPr="000666B0">
        <w:rPr>
          <w:b/>
          <w:sz w:val="24"/>
          <w:lang w:eastAsia="ru-RU"/>
        </w:rPr>
        <w:t>ИЗБИРАТЕЛЬНАЯ  КОМИССИЯ</w:t>
      </w:r>
      <w:proofErr w:type="gramEnd"/>
      <w:r w:rsidRPr="000666B0">
        <w:rPr>
          <w:b/>
          <w:sz w:val="24"/>
          <w:lang w:eastAsia="ru-RU"/>
        </w:rPr>
        <w:t xml:space="preserve">  ГОРОДСКОГО  ОКРУГА   ЛЫТКАРИНО</w:t>
      </w:r>
    </w:p>
    <w:p w:rsidR="000666B0" w:rsidRPr="000666B0" w:rsidRDefault="000666B0" w:rsidP="000666B0">
      <w:pPr>
        <w:ind w:firstLine="0"/>
        <w:rPr>
          <w:b/>
          <w:szCs w:val="28"/>
          <w:lang w:eastAsia="ru-RU"/>
        </w:rPr>
      </w:pPr>
      <w:r w:rsidRPr="000666B0">
        <w:rPr>
          <w:b/>
          <w:szCs w:val="28"/>
          <w:lang w:eastAsia="ru-RU"/>
        </w:rPr>
        <w:t>_______________________________________________________________</w:t>
      </w:r>
    </w:p>
    <w:p w:rsidR="000666B0" w:rsidRPr="000666B0" w:rsidRDefault="000666B0" w:rsidP="000666B0">
      <w:pPr>
        <w:ind w:firstLine="0"/>
        <w:rPr>
          <w:sz w:val="22"/>
          <w:szCs w:val="22"/>
          <w:lang w:eastAsia="ru-RU"/>
        </w:rPr>
      </w:pPr>
      <w:r w:rsidRPr="000666B0">
        <w:rPr>
          <w:sz w:val="22"/>
          <w:szCs w:val="22"/>
          <w:lang w:eastAsia="ru-RU"/>
        </w:rPr>
        <w:t xml:space="preserve">140080, Московская </w:t>
      </w:r>
      <w:proofErr w:type="gramStart"/>
      <w:r w:rsidRPr="000666B0">
        <w:rPr>
          <w:sz w:val="22"/>
          <w:szCs w:val="22"/>
          <w:lang w:eastAsia="ru-RU"/>
        </w:rPr>
        <w:t>обл..</w:t>
      </w:r>
      <w:proofErr w:type="gramEnd"/>
      <w:r w:rsidRPr="000666B0">
        <w:rPr>
          <w:sz w:val="22"/>
          <w:szCs w:val="22"/>
          <w:lang w:eastAsia="ru-RU"/>
        </w:rPr>
        <w:t xml:space="preserve"> г. Лыткарино, ул. Первомайская, д.7/7,  т/ф 8(495)552 85 11</w:t>
      </w:r>
    </w:p>
    <w:p w:rsidR="000666B0" w:rsidRPr="000666B0" w:rsidRDefault="000666B0" w:rsidP="000666B0">
      <w:pPr>
        <w:ind w:firstLine="0"/>
        <w:rPr>
          <w:b/>
          <w:sz w:val="32"/>
          <w:szCs w:val="32"/>
          <w:lang w:eastAsia="ru-RU"/>
        </w:rPr>
      </w:pPr>
    </w:p>
    <w:p w:rsidR="000666B0" w:rsidRPr="000666B0" w:rsidRDefault="000666B0" w:rsidP="000666B0">
      <w:pPr>
        <w:ind w:firstLine="0"/>
        <w:rPr>
          <w:b/>
          <w:sz w:val="32"/>
          <w:szCs w:val="32"/>
          <w:lang w:eastAsia="ru-RU"/>
        </w:rPr>
      </w:pPr>
    </w:p>
    <w:p w:rsidR="000666B0" w:rsidRPr="000666B0" w:rsidRDefault="000666B0" w:rsidP="000666B0">
      <w:pPr>
        <w:ind w:firstLine="0"/>
        <w:rPr>
          <w:szCs w:val="28"/>
          <w:lang w:eastAsia="ru-RU"/>
        </w:rPr>
      </w:pPr>
      <w:r w:rsidRPr="000666B0">
        <w:rPr>
          <w:b/>
          <w:sz w:val="32"/>
          <w:szCs w:val="32"/>
          <w:lang w:eastAsia="ru-RU"/>
        </w:rPr>
        <w:t>Р Е Ш Е Н И Е</w:t>
      </w:r>
    </w:p>
    <w:p w:rsidR="000666B0" w:rsidRPr="000666B0" w:rsidRDefault="000666B0" w:rsidP="000666B0">
      <w:pPr>
        <w:ind w:firstLine="0"/>
        <w:jc w:val="left"/>
        <w:rPr>
          <w:szCs w:val="28"/>
          <w:lang w:eastAsia="ru-RU"/>
        </w:rPr>
      </w:pPr>
      <w:r w:rsidRPr="000666B0">
        <w:rPr>
          <w:szCs w:val="28"/>
          <w:lang w:eastAsia="ru-RU"/>
        </w:rPr>
        <w:t xml:space="preserve">   </w:t>
      </w:r>
    </w:p>
    <w:p w:rsidR="000666B0" w:rsidRPr="000666B0" w:rsidRDefault="000666B0" w:rsidP="000666B0">
      <w:pPr>
        <w:ind w:firstLine="0"/>
        <w:jc w:val="left"/>
        <w:rPr>
          <w:szCs w:val="28"/>
          <w:lang w:eastAsia="ru-RU"/>
        </w:rPr>
      </w:pPr>
      <w:r w:rsidRPr="000666B0">
        <w:rPr>
          <w:szCs w:val="28"/>
          <w:lang w:eastAsia="ru-RU"/>
        </w:rPr>
        <w:t xml:space="preserve"> 06.07.2015 №38/5</w:t>
      </w:r>
    </w:p>
    <w:p w:rsidR="000666B0" w:rsidRPr="000666B0" w:rsidRDefault="000666B0" w:rsidP="000666B0">
      <w:pPr>
        <w:ind w:firstLine="0"/>
        <w:jc w:val="left"/>
        <w:rPr>
          <w:szCs w:val="28"/>
          <w:lang w:eastAsia="ru-RU"/>
        </w:rPr>
      </w:pPr>
    </w:p>
    <w:p w:rsidR="000666B0" w:rsidRPr="000666B0" w:rsidRDefault="000666B0" w:rsidP="000666B0">
      <w:pPr>
        <w:ind w:firstLine="540"/>
        <w:rPr>
          <w:szCs w:val="28"/>
          <w:lang w:eastAsia="ru-RU"/>
        </w:rPr>
      </w:pPr>
    </w:p>
    <w:p w:rsidR="000666B0" w:rsidRPr="000666B0" w:rsidRDefault="000666B0" w:rsidP="000666B0">
      <w:pPr>
        <w:spacing w:after="200" w:line="276" w:lineRule="auto"/>
        <w:ind w:firstLine="540"/>
        <w:rPr>
          <w:szCs w:val="28"/>
          <w:lang w:eastAsia="ru-RU"/>
        </w:rPr>
      </w:pPr>
      <w:r w:rsidRPr="000666B0">
        <w:rPr>
          <w:szCs w:val="28"/>
          <w:lang w:eastAsia="ru-RU"/>
        </w:rPr>
        <w:t xml:space="preserve">Об </w:t>
      </w:r>
      <w:proofErr w:type="gramStart"/>
      <w:r w:rsidRPr="000666B0">
        <w:rPr>
          <w:szCs w:val="28"/>
          <w:lang w:eastAsia="ru-RU"/>
        </w:rPr>
        <w:t>утверждении  графика</w:t>
      </w:r>
      <w:proofErr w:type="gramEnd"/>
      <w:r w:rsidRPr="000666B0">
        <w:rPr>
          <w:szCs w:val="28"/>
          <w:lang w:eastAsia="ru-RU"/>
        </w:rPr>
        <w:t xml:space="preserve"> работы Избирательной комиссии городского</w:t>
      </w:r>
    </w:p>
    <w:p w:rsidR="000666B0" w:rsidRPr="000666B0" w:rsidRDefault="000666B0" w:rsidP="000666B0">
      <w:pPr>
        <w:spacing w:after="200" w:line="276" w:lineRule="auto"/>
        <w:ind w:firstLine="540"/>
        <w:rPr>
          <w:szCs w:val="28"/>
          <w:lang w:eastAsia="ru-RU"/>
        </w:rPr>
      </w:pPr>
      <w:proofErr w:type="gramStart"/>
      <w:r w:rsidRPr="000666B0">
        <w:rPr>
          <w:szCs w:val="28"/>
          <w:lang w:eastAsia="ru-RU"/>
        </w:rPr>
        <w:t>округа  Лыткарино</w:t>
      </w:r>
      <w:proofErr w:type="gramEnd"/>
      <w:r w:rsidRPr="000666B0">
        <w:rPr>
          <w:szCs w:val="28"/>
          <w:lang w:eastAsia="ru-RU"/>
        </w:rPr>
        <w:t xml:space="preserve">  на июль 2015  г.</w:t>
      </w:r>
    </w:p>
    <w:p w:rsidR="000666B0" w:rsidRPr="000666B0" w:rsidRDefault="000666B0" w:rsidP="000666B0">
      <w:pPr>
        <w:spacing w:after="200" w:line="276" w:lineRule="auto"/>
        <w:ind w:firstLine="540"/>
        <w:jc w:val="left"/>
        <w:rPr>
          <w:rFonts w:ascii="Calibri" w:hAnsi="Calibri"/>
          <w:sz w:val="22"/>
          <w:szCs w:val="22"/>
          <w:lang w:eastAsia="ru-RU"/>
        </w:rPr>
      </w:pPr>
    </w:p>
    <w:p w:rsidR="000666B0" w:rsidRPr="000666B0" w:rsidRDefault="000666B0" w:rsidP="000666B0">
      <w:pPr>
        <w:spacing w:after="200" w:line="276" w:lineRule="auto"/>
        <w:ind w:firstLine="540"/>
        <w:jc w:val="both"/>
        <w:rPr>
          <w:szCs w:val="28"/>
          <w:lang w:eastAsia="ru-RU"/>
        </w:rPr>
      </w:pPr>
      <w:proofErr w:type="gramStart"/>
      <w:r w:rsidRPr="000666B0">
        <w:rPr>
          <w:szCs w:val="28"/>
          <w:lang w:eastAsia="ru-RU"/>
        </w:rPr>
        <w:t>Руководствуясь  ст.</w:t>
      </w:r>
      <w:proofErr w:type="gramEnd"/>
      <w:r w:rsidRPr="000666B0">
        <w:rPr>
          <w:szCs w:val="28"/>
          <w:lang w:eastAsia="ru-RU"/>
        </w:rPr>
        <w:t xml:space="preserve"> 26 Федерального закона  «Об основных гарантиях избирательных прав и права на участие в референдуме граждан Российской Федерации»,  Избирательная комиссия городского округа Лыткарино</w:t>
      </w:r>
    </w:p>
    <w:p w:rsidR="000666B0" w:rsidRPr="000666B0" w:rsidRDefault="000666B0" w:rsidP="000666B0">
      <w:pPr>
        <w:spacing w:after="200" w:line="276" w:lineRule="auto"/>
        <w:ind w:firstLine="540"/>
        <w:rPr>
          <w:szCs w:val="28"/>
          <w:lang w:eastAsia="ru-RU"/>
        </w:rPr>
      </w:pPr>
      <w:r w:rsidRPr="000666B0">
        <w:rPr>
          <w:szCs w:val="28"/>
          <w:lang w:eastAsia="ru-RU"/>
        </w:rPr>
        <w:t>решила:</w:t>
      </w:r>
    </w:p>
    <w:p w:rsidR="000666B0" w:rsidRPr="000666B0" w:rsidRDefault="000666B0" w:rsidP="000666B0">
      <w:pPr>
        <w:spacing w:after="200" w:line="276" w:lineRule="auto"/>
        <w:ind w:firstLine="540"/>
        <w:jc w:val="left"/>
        <w:rPr>
          <w:szCs w:val="28"/>
          <w:lang w:eastAsia="ru-RU"/>
        </w:rPr>
      </w:pPr>
      <w:r w:rsidRPr="000666B0">
        <w:rPr>
          <w:szCs w:val="28"/>
          <w:lang w:eastAsia="ru-RU"/>
        </w:rPr>
        <w:t xml:space="preserve">1. Утвердить </w:t>
      </w:r>
      <w:proofErr w:type="gramStart"/>
      <w:r w:rsidRPr="000666B0">
        <w:rPr>
          <w:szCs w:val="28"/>
          <w:lang w:eastAsia="ru-RU"/>
        </w:rPr>
        <w:t>график  работы</w:t>
      </w:r>
      <w:proofErr w:type="gramEnd"/>
      <w:r w:rsidRPr="000666B0">
        <w:rPr>
          <w:szCs w:val="28"/>
          <w:lang w:eastAsia="ru-RU"/>
        </w:rPr>
        <w:t xml:space="preserve"> Избирательной комиссии городского округа  Лыткарино  на июль 2015 г.:</w:t>
      </w:r>
    </w:p>
    <w:p w:rsidR="000666B0" w:rsidRPr="000666B0" w:rsidRDefault="000666B0" w:rsidP="000666B0">
      <w:pPr>
        <w:spacing w:after="200" w:line="276" w:lineRule="auto"/>
        <w:ind w:firstLine="540"/>
        <w:jc w:val="left"/>
        <w:rPr>
          <w:szCs w:val="28"/>
          <w:lang w:eastAsia="ru-RU"/>
        </w:rPr>
      </w:pPr>
      <w:r w:rsidRPr="000666B0">
        <w:rPr>
          <w:szCs w:val="28"/>
          <w:lang w:eastAsia="ru-RU"/>
        </w:rPr>
        <w:t xml:space="preserve">ежедневно – с 15.00 до 19.00, суббота, воскресенье – с 9.00 до 13.00. </w:t>
      </w:r>
    </w:p>
    <w:p w:rsidR="000666B0" w:rsidRPr="000666B0" w:rsidRDefault="000666B0" w:rsidP="000666B0">
      <w:pPr>
        <w:spacing w:after="200" w:line="276" w:lineRule="auto"/>
        <w:ind w:firstLine="540"/>
        <w:jc w:val="left"/>
        <w:rPr>
          <w:szCs w:val="28"/>
          <w:lang w:eastAsia="ru-RU"/>
        </w:rPr>
      </w:pPr>
      <w:r w:rsidRPr="000666B0">
        <w:rPr>
          <w:szCs w:val="28"/>
          <w:lang w:eastAsia="ru-RU"/>
        </w:rPr>
        <w:t xml:space="preserve">2. Опубликовать настоящее решение в установленном порядке и на </w:t>
      </w:r>
      <w:proofErr w:type="gramStart"/>
      <w:r w:rsidRPr="000666B0">
        <w:rPr>
          <w:szCs w:val="28"/>
          <w:lang w:eastAsia="ru-RU"/>
        </w:rPr>
        <w:t>официальном  сайте</w:t>
      </w:r>
      <w:proofErr w:type="gramEnd"/>
      <w:r w:rsidRPr="000666B0">
        <w:rPr>
          <w:szCs w:val="28"/>
          <w:lang w:eastAsia="ru-RU"/>
        </w:rPr>
        <w:t xml:space="preserve"> города Лыткарино в сети Интернет. </w:t>
      </w:r>
    </w:p>
    <w:p w:rsidR="000666B0" w:rsidRPr="000666B0" w:rsidRDefault="000666B0" w:rsidP="000666B0">
      <w:pPr>
        <w:spacing w:after="200" w:line="276" w:lineRule="auto"/>
        <w:ind w:firstLine="540"/>
        <w:jc w:val="both"/>
        <w:rPr>
          <w:rFonts w:ascii="Calibri" w:hAnsi="Calibri"/>
          <w:sz w:val="22"/>
          <w:szCs w:val="22"/>
          <w:lang w:eastAsia="ru-RU"/>
        </w:rPr>
      </w:pPr>
    </w:p>
    <w:p w:rsidR="000666B0" w:rsidRPr="000666B0" w:rsidRDefault="000666B0" w:rsidP="000666B0">
      <w:pPr>
        <w:ind w:firstLine="540"/>
        <w:jc w:val="left"/>
        <w:rPr>
          <w:szCs w:val="28"/>
          <w:lang w:eastAsia="ru-RU"/>
        </w:rPr>
      </w:pPr>
      <w:r w:rsidRPr="000666B0">
        <w:rPr>
          <w:szCs w:val="28"/>
          <w:lang w:eastAsia="ru-RU"/>
        </w:rPr>
        <w:t xml:space="preserve">Председатель  </w:t>
      </w:r>
    </w:p>
    <w:p w:rsidR="000666B0" w:rsidRPr="000666B0" w:rsidRDefault="000666B0" w:rsidP="000666B0">
      <w:pPr>
        <w:ind w:firstLine="540"/>
        <w:jc w:val="left"/>
        <w:rPr>
          <w:szCs w:val="28"/>
          <w:lang w:eastAsia="ru-RU"/>
        </w:rPr>
      </w:pPr>
      <w:proofErr w:type="gramStart"/>
      <w:r w:rsidRPr="000666B0">
        <w:rPr>
          <w:szCs w:val="28"/>
          <w:lang w:eastAsia="ru-RU"/>
        </w:rPr>
        <w:t>Избирательной  комиссии</w:t>
      </w:r>
      <w:proofErr w:type="gramEnd"/>
      <w:r w:rsidRPr="000666B0">
        <w:rPr>
          <w:szCs w:val="28"/>
          <w:lang w:eastAsia="ru-RU"/>
        </w:rPr>
        <w:t xml:space="preserve">                                            </w:t>
      </w:r>
      <w:proofErr w:type="spellStart"/>
      <w:r w:rsidRPr="000666B0">
        <w:rPr>
          <w:szCs w:val="28"/>
          <w:lang w:eastAsia="ru-RU"/>
        </w:rPr>
        <w:t>Н.В.Новичкова</w:t>
      </w:r>
      <w:proofErr w:type="spellEnd"/>
    </w:p>
    <w:p w:rsidR="000666B0" w:rsidRPr="000666B0" w:rsidRDefault="000666B0" w:rsidP="000666B0">
      <w:pPr>
        <w:ind w:firstLine="540"/>
        <w:jc w:val="left"/>
        <w:rPr>
          <w:szCs w:val="28"/>
          <w:lang w:eastAsia="ru-RU"/>
        </w:rPr>
      </w:pPr>
    </w:p>
    <w:p w:rsidR="000666B0" w:rsidRPr="000666B0" w:rsidRDefault="000666B0" w:rsidP="000666B0">
      <w:pPr>
        <w:ind w:firstLine="540"/>
        <w:jc w:val="left"/>
        <w:rPr>
          <w:szCs w:val="28"/>
          <w:lang w:eastAsia="ru-RU"/>
        </w:rPr>
      </w:pPr>
      <w:r w:rsidRPr="000666B0">
        <w:rPr>
          <w:szCs w:val="28"/>
          <w:lang w:eastAsia="ru-RU"/>
        </w:rPr>
        <w:t xml:space="preserve">Секретарь </w:t>
      </w:r>
    </w:p>
    <w:p w:rsidR="000666B0" w:rsidRDefault="000666B0" w:rsidP="000666B0">
      <w:pPr>
        <w:ind w:firstLine="540"/>
        <w:jc w:val="left"/>
      </w:pPr>
      <w:proofErr w:type="gramStart"/>
      <w:r w:rsidRPr="000666B0">
        <w:rPr>
          <w:szCs w:val="28"/>
          <w:lang w:eastAsia="ru-RU"/>
        </w:rPr>
        <w:t>Избирательной  комиссии</w:t>
      </w:r>
      <w:proofErr w:type="gramEnd"/>
      <w:r w:rsidRPr="000666B0">
        <w:rPr>
          <w:szCs w:val="28"/>
          <w:lang w:eastAsia="ru-RU"/>
        </w:rPr>
        <w:t xml:space="preserve">                                             </w:t>
      </w:r>
      <w:proofErr w:type="spellStart"/>
      <w:r w:rsidRPr="000666B0">
        <w:rPr>
          <w:szCs w:val="28"/>
          <w:lang w:eastAsia="ru-RU"/>
        </w:rPr>
        <w:t>Т.А.Рыльцова</w:t>
      </w:r>
      <w:bookmarkStart w:id="0" w:name="_GoBack"/>
      <w:bookmarkEnd w:id="0"/>
      <w:proofErr w:type="spellEnd"/>
    </w:p>
    <w:sectPr w:rsidR="0006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8E"/>
    <w:rsid w:val="000666B0"/>
    <w:rsid w:val="00077FD2"/>
    <w:rsid w:val="004C7330"/>
    <w:rsid w:val="005D6426"/>
    <w:rsid w:val="00AA6D9C"/>
    <w:rsid w:val="00C6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62435-2F25-41D4-A3D3-A9D8723A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2015-03-23T12:00:00Z</dcterms:created>
  <dcterms:modified xsi:type="dcterms:W3CDTF">2015-07-06T15:29:00Z</dcterms:modified>
</cp:coreProperties>
</file>