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D2" w:rsidRPr="00EB5890" w:rsidRDefault="00AE33D2" w:rsidP="00AE33D2">
      <w:pPr>
        <w:jc w:val="center"/>
        <w:rPr>
          <w:szCs w:val="20"/>
        </w:rPr>
      </w:pPr>
      <w:r w:rsidRPr="00EB5890">
        <w:rPr>
          <w:noProof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D2" w:rsidRPr="00EB5890" w:rsidRDefault="00AE33D2" w:rsidP="00AE33D2">
      <w:pPr>
        <w:jc w:val="center"/>
        <w:rPr>
          <w:sz w:val="26"/>
          <w:szCs w:val="20"/>
        </w:rPr>
      </w:pPr>
    </w:p>
    <w:p w:rsidR="00AE33D2" w:rsidRPr="00EB5890" w:rsidRDefault="00AE33D2" w:rsidP="00AE33D2">
      <w:pPr>
        <w:jc w:val="center"/>
        <w:rPr>
          <w:sz w:val="32"/>
          <w:szCs w:val="20"/>
        </w:rPr>
      </w:pPr>
      <w:proofErr w:type="gramStart"/>
      <w:r w:rsidRPr="00EB5890">
        <w:rPr>
          <w:sz w:val="32"/>
          <w:szCs w:val="20"/>
        </w:rPr>
        <w:t>ГЛАВА  ГОРОДА</w:t>
      </w:r>
      <w:proofErr w:type="gramEnd"/>
      <w:r w:rsidRPr="00EB5890">
        <w:rPr>
          <w:sz w:val="32"/>
          <w:szCs w:val="20"/>
        </w:rPr>
        <w:t xml:space="preserve">  ЛЫТКАРИНО</w:t>
      </w:r>
    </w:p>
    <w:p w:rsidR="00AE33D2" w:rsidRPr="00EB5890" w:rsidRDefault="00AE33D2" w:rsidP="00AE33D2">
      <w:pPr>
        <w:jc w:val="center"/>
        <w:rPr>
          <w:sz w:val="4"/>
          <w:szCs w:val="20"/>
        </w:rPr>
      </w:pPr>
    </w:p>
    <w:p w:rsidR="00AE33D2" w:rsidRPr="00EB5890" w:rsidRDefault="00AE33D2" w:rsidP="00AE33D2">
      <w:pPr>
        <w:jc w:val="center"/>
        <w:rPr>
          <w:sz w:val="32"/>
          <w:szCs w:val="20"/>
        </w:rPr>
      </w:pPr>
      <w:r w:rsidRPr="00EB5890">
        <w:rPr>
          <w:sz w:val="32"/>
          <w:szCs w:val="20"/>
        </w:rPr>
        <w:t>МОСКОВСКОЙ ОБЛАСТИ</w:t>
      </w:r>
    </w:p>
    <w:p w:rsidR="00AE33D2" w:rsidRPr="00EB5890" w:rsidRDefault="00AE33D2" w:rsidP="00AE33D2">
      <w:pPr>
        <w:jc w:val="center"/>
        <w:rPr>
          <w:b/>
          <w:szCs w:val="20"/>
        </w:rPr>
      </w:pPr>
    </w:p>
    <w:p w:rsidR="00AE33D2" w:rsidRPr="00EB5890" w:rsidRDefault="00AE33D2" w:rsidP="00AE33D2">
      <w:pPr>
        <w:jc w:val="center"/>
        <w:rPr>
          <w:sz w:val="4"/>
          <w:szCs w:val="20"/>
          <w:u w:val="single"/>
        </w:rPr>
      </w:pPr>
      <w:r w:rsidRPr="00EB5890">
        <w:rPr>
          <w:b/>
          <w:sz w:val="36"/>
          <w:szCs w:val="20"/>
        </w:rPr>
        <w:t>ПОСТАНОВЛЕНИЕ</w:t>
      </w:r>
    </w:p>
    <w:p w:rsidR="00AE33D2" w:rsidRPr="00EB5890" w:rsidRDefault="00AE33D2" w:rsidP="00AE33D2">
      <w:pPr>
        <w:jc w:val="center"/>
        <w:rPr>
          <w:sz w:val="4"/>
          <w:szCs w:val="20"/>
          <w:u w:val="single"/>
        </w:rPr>
      </w:pPr>
    </w:p>
    <w:p w:rsidR="00AE33D2" w:rsidRPr="00EB5890" w:rsidRDefault="00AE33D2" w:rsidP="00AE33D2">
      <w:pPr>
        <w:jc w:val="center"/>
        <w:rPr>
          <w:sz w:val="4"/>
          <w:szCs w:val="20"/>
          <w:u w:val="single"/>
        </w:rPr>
      </w:pPr>
    </w:p>
    <w:p w:rsidR="00AE33D2" w:rsidRPr="00EB5890" w:rsidRDefault="005020A8" w:rsidP="00AE33D2">
      <w:pPr>
        <w:jc w:val="center"/>
        <w:rPr>
          <w:sz w:val="20"/>
          <w:szCs w:val="20"/>
        </w:rPr>
      </w:pPr>
      <w:proofErr w:type="gramStart"/>
      <w:r>
        <w:rPr>
          <w:sz w:val="22"/>
          <w:szCs w:val="20"/>
        </w:rPr>
        <w:t>03.08.2015  №</w:t>
      </w:r>
      <w:proofErr w:type="gramEnd"/>
      <w:r>
        <w:rPr>
          <w:sz w:val="22"/>
          <w:szCs w:val="20"/>
        </w:rPr>
        <w:t xml:space="preserve">  443-п</w:t>
      </w:r>
    </w:p>
    <w:p w:rsidR="00AE33D2" w:rsidRPr="00EB5890" w:rsidRDefault="00AE33D2" w:rsidP="00AE33D2">
      <w:pPr>
        <w:jc w:val="center"/>
        <w:rPr>
          <w:sz w:val="4"/>
          <w:szCs w:val="20"/>
        </w:rPr>
      </w:pPr>
    </w:p>
    <w:p w:rsidR="00AE33D2" w:rsidRDefault="00AE33D2" w:rsidP="00AE33D2">
      <w:pPr>
        <w:jc w:val="center"/>
        <w:rPr>
          <w:sz w:val="22"/>
          <w:szCs w:val="20"/>
        </w:rPr>
      </w:pPr>
      <w:r w:rsidRPr="00EB5890">
        <w:rPr>
          <w:sz w:val="22"/>
          <w:szCs w:val="20"/>
        </w:rPr>
        <w:t>г. Лыткарино</w:t>
      </w:r>
    </w:p>
    <w:p w:rsidR="00AE33D2" w:rsidRDefault="00AE33D2" w:rsidP="00AE33D2">
      <w:pPr>
        <w:jc w:val="center"/>
      </w:pPr>
    </w:p>
    <w:p w:rsidR="00AE33D2" w:rsidRDefault="00AE33D2" w:rsidP="00AE33D2">
      <w:pPr>
        <w:jc w:val="center"/>
      </w:pPr>
    </w:p>
    <w:p w:rsidR="00AE33D2" w:rsidRPr="00027412" w:rsidRDefault="00AE33D2" w:rsidP="00AE33D2">
      <w:pPr>
        <w:jc w:val="center"/>
      </w:pPr>
      <w:r w:rsidRPr="00027412">
        <w:t>О помещениях, пригодных для</w:t>
      </w:r>
      <w:r>
        <w:t xml:space="preserve"> </w:t>
      </w:r>
      <w:r w:rsidRPr="00027412">
        <w:t>проведения агитационных</w:t>
      </w:r>
    </w:p>
    <w:p w:rsidR="00AE33D2" w:rsidRDefault="00AE33D2" w:rsidP="00AE33D2">
      <w:pPr>
        <w:jc w:val="center"/>
      </w:pPr>
      <w:r w:rsidRPr="00027412">
        <w:t>публичных мероприятий</w:t>
      </w:r>
      <w:r>
        <w:t xml:space="preserve"> </w:t>
      </w:r>
      <w:r w:rsidRPr="00027412">
        <w:t>при проведении выборов</w:t>
      </w:r>
      <w:r>
        <w:t xml:space="preserve"> </w:t>
      </w:r>
    </w:p>
    <w:p w:rsidR="00AE33D2" w:rsidRPr="00027412" w:rsidRDefault="00AE33D2" w:rsidP="00AE33D2">
      <w:pPr>
        <w:jc w:val="center"/>
      </w:pPr>
      <w:r>
        <w:t xml:space="preserve"> депутатов Совета депутатов г. Лыткарино 13 сентября 2015 г.</w:t>
      </w:r>
    </w:p>
    <w:p w:rsidR="00AE33D2" w:rsidRPr="00027412" w:rsidRDefault="00AE33D2" w:rsidP="00AE33D2">
      <w:pPr>
        <w:jc w:val="both"/>
      </w:pPr>
    </w:p>
    <w:p w:rsidR="00AE33D2" w:rsidRPr="00027412" w:rsidRDefault="00AE33D2" w:rsidP="00AE33D2">
      <w:pPr>
        <w:spacing w:line="288" w:lineRule="auto"/>
        <w:ind w:firstLine="708"/>
        <w:jc w:val="both"/>
      </w:pPr>
      <w:r w:rsidRPr="00027412">
        <w:t xml:space="preserve">В связи с проведением </w:t>
      </w:r>
      <w:r>
        <w:t xml:space="preserve">13 сентября 2015 г. </w:t>
      </w:r>
      <w:r w:rsidRPr="00027412">
        <w:t xml:space="preserve"> выборов </w:t>
      </w:r>
      <w:r>
        <w:t xml:space="preserve">депутатов Совета депутатов г. Лыткарино </w:t>
      </w:r>
      <w:r w:rsidRPr="00027412">
        <w:t xml:space="preserve">и в целях оказания содействия зарегистрированным </w:t>
      </w:r>
      <w:proofErr w:type="gramStart"/>
      <w:r w:rsidRPr="00027412">
        <w:t>канд</w:t>
      </w:r>
      <w:r w:rsidRPr="00027412">
        <w:t>и</w:t>
      </w:r>
      <w:r w:rsidRPr="00027412">
        <w:t>датам</w:t>
      </w:r>
      <w:r>
        <w:t xml:space="preserve"> </w:t>
      </w:r>
      <w:r w:rsidRPr="00027412">
        <w:t xml:space="preserve"> </w:t>
      </w:r>
      <w:r>
        <w:t>в</w:t>
      </w:r>
      <w:proofErr w:type="gramEnd"/>
      <w:r>
        <w:t xml:space="preserve"> депутаты Совета депутатов г. Лыткарино,  </w:t>
      </w:r>
      <w:r w:rsidRPr="00027412">
        <w:t xml:space="preserve">в организации и проведении агитационных публичных мероприятий, </w:t>
      </w:r>
      <w:r w:rsidRPr="001A33E6">
        <w:t>руководствуясь  ст.53 Фед</w:t>
      </w:r>
      <w:r w:rsidRPr="001A33E6">
        <w:t>е</w:t>
      </w:r>
      <w:r w:rsidRPr="001A33E6">
        <w:t xml:space="preserve">рального закона  </w:t>
      </w:r>
      <w:r>
        <w:t xml:space="preserve">от 12.06.2002  №67-ФЗ </w:t>
      </w:r>
      <w:r w:rsidRPr="001A33E6">
        <w:t>«Об основных  гарантиях избир</w:t>
      </w:r>
      <w:r w:rsidRPr="001A33E6">
        <w:t>а</w:t>
      </w:r>
      <w:r w:rsidRPr="001A33E6">
        <w:t>тельных прав и права на участие в референдуме граждан Российской Федерации</w:t>
      </w:r>
      <w:r>
        <w:rPr>
          <w:b/>
        </w:rPr>
        <w:t xml:space="preserve">», </w:t>
      </w:r>
      <w:r w:rsidRPr="003D7B34">
        <w:t>ст. 44 Закона Московской области</w:t>
      </w:r>
      <w:r>
        <w:rPr>
          <w:b/>
        </w:rPr>
        <w:t xml:space="preserve"> </w:t>
      </w:r>
      <w:r w:rsidRPr="003D7B34">
        <w:t>«О муниципальных выборах в Московской области»,</w:t>
      </w:r>
      <w:r>
        <w:rPr>
          <w:b/>
        </w:rPr>
        <w:t xml:space="preserve"> </w:t>
      </w:r>
      <w:r w:rsidRPr="00027412">
        <w:t>пост</w:t>
      </w:r>
      <w:r w:rsidRPr="00027412">
        <w:t>а</w:t>
      </w:r>
      <w:r w:rsidRPr="00027412">
        <w:t>новляю:</w:t>
      </w:r>
    </w:p>
    <w:p w:rsidR="00AE33D2" w:rsidRPr="00027412" w:rsidRDefault="00AE33D2" w:rsidP="00AE33D2">
      <w:pPr>
        <w:spacing w:line="288" w:lineRule="auto"/>
        <w:ind w:firstLine="708"/>
        <w:jc w:val="both"/>
      </w:pPr>
      <w:r w:rsidRPr="00027412">
        <w:t>1. Определить помещени</w:t>
      </w:r>
      <w:r>
        <w:t>е пригодно</w:t>
      </w:r>
      <w:r w:rsidRPr="00027412">
        <w:t xml:space="preserve">е </w:t>
      </w:r>
      <w:proofErr w:type="gramStart"/>
      <w:r w:rsidRPr="00027412">
        <w:t>для  проведения</w:t>
      </w:r>
      <w:proofErr w:type="gramEnd"/>
      <w:r w:rsidRPr="00027412">
        <w:t xml:space="preserve"> агитационных публичных мероприятий в форме собраний при проведении выборов </w:t>
      </w:r>
      <w:r>
        <w:t>депутатов Совета депутатов г. Лыткарино:</w:t>
      </w:r>
    </w:p>
    <w:p w:rsidR="00AE33D2" w:rsidRPr="00027412" w:rsidRDefault="00AE33D2" w:rsidP="00AE33D2">
      <w:pPr>
        <w:spacing w:line="288" w:lineRule="auto"/>
        <w:ind w:firstLine="540"/>
        <w:jc w:val="both"/>
      </w:pPr>
      <w:r w:rsidRPr="00027412">
        <w:tab/>
        <w:t xml:space="preserve">  - МУ ДО «Детская музыкальная школа» </w:t>
      </w:r>
      <w:proofErr w:type="gramStart"/>
      <w:r w:rsidRPr="00027412">
        <w:t>( г.</w:t>
      </w:r>
      <w:proofErr w:type="gramEnd"/>
      <w:r w:rsidRPr="00027412">
        <w:t xml:space="preserve"> Лыткарино, ул. Сафонова, д.2-а);</w:t>
      </w:r>
    </w:p>
    <w:p w:rsidR="00AE33D2" w:rsidRDefault="00AE33D2" w:rsidP="00AE33D2">
      <w:pPr>
        <w:spacing w:line="288" w:lineRule="auto"/>
        <w:jc w:val="both"/>
      </w:pPr>
      <w:r w:rsidRPr="00027412">
        <w:tab/>
        <w:t>2. Руководител</w:t>
      </w:r>
      <w:r>
        <w:t xml:space="preserve">ю МУ </w:t>
      </w:r>
      <w:proofErr w:type="gramStart"/>
      <w:r>
        <w:t>ДО</w:t>
      </w:r>
      <w:r w:rsidRPr="00027412">
        <w:t xml:space="preserve">  «</w:t>
      </w:r>
      <w:proofErr w:type="gramEnd"/>
      <w:r w:rsidRPr="00027412">
        <w:t xml:space="preserve">Детская музыкальная школа» </w:t>
      </w:r>
      <w:r>
        <w:t xml:space="preserve"> (Карпова О.И.) </w:t>
      </w:r>
      <w:r w:rsidRPr="00027412">
        <w:t xml:space="preserve"> </w:t>
      </w:r>
      <w:proofErr w:type="gramStart"/>
      <w:r w:rsidRPr="00027412">
        <w:t>предоставлять  зарегистрированным</w:t>
      </w:r>
      <w:proofErr w:type="gramEnd"/>
      <w:r w:rsidRPr="00027412">
        <w:t xml:space="preserve"> кандидатам</w:t>
      </w:r>
      <w:r w:rsidRPr="005D03D2">
        <w:t xml:space="preserve"> </w:t>
      </w:r>
      <w:r>
        <w:t xml:space="preserve">в депутаты Совета депутатов </w:t>
      </w:r>
      <w:proofErr w:type="spellStart"/>
      <w:r>
        <w:t>г.Лыткарино</w:t>
      </w:r>
      <w:proofErr w:type="spellEnd"/>
      <w:r>
        <w:t xml:space="preserve"> </w:t>
      </w:r>
      <w:r w:rsidRPr="00027412">
        <w:t xml:space="preserve"> помещени</w:t>
      </w:r>
      <w:r>
        <w:t>е</w:t>
      </w:r>
      <w:r w:rsidRPr="00027412">
        <w:t xml:space="preserve"> для проведения встреч с избирателями  гор</w:t>
      </w:r>
      <w:r w:rsidRPr="00027412">
        <w:t>о</w:t>
      </w:r>
      <w:r w:rsidRPr="00027412">
        <w:t xml:space="preserve">да </w:t>
      </w:r>
      <w:r>
        <w:t>.</w:t>
      </w:r>
    </w:p>
    <w:p w:rsidR="00AE33D2" w:rsidRPr="00027412" w:rsidRDefault="00AE33D2" w:rsidP="00AE33D2">
      <w:pPr>
        <w:spacing w:line="288" w:lineRule="auto"/>
        <w:ind w:firstLine="708"/>
        <w:jc w:val="both"/>
      </w:pPr>
      <w:r w:rsidRPr="00027412">
        <w:t xml:space="preserve"> 3. Опубликовать настоящее постановлени</w:t>
      </w:r>
      <w:r>
        <w:t>е в газете «</w:t>
      </w:r>
      <w:proofErr w:type="spellStart"/>
      <w:r>
        <w:t>Лыткаринские</w:t>
      </w:r>
      <w:proofErr w:type="spellEnd"/>
      <w:r>
        <w:t xml:space="preserve"> вести» и на официальном сайте города Лыткарино в сети «Интернет».</w:t>
      </w:r>
    </w:p>
    <w:p w:rsidR="00AE33D2" w:rsidRPr="00027412" w:rsidRDefault="00AE33D2" w:rsidP="00AE33D2">
      <w:pPr>
        <w:jc w:val="right"/>
      </w:pPr>
    </w:p>
    <w:p w:rsidR="00AE33D2" w:rsidRPr="00027412" w:rsidRDefault="00AE33D2" w:rsidP="00AE33D2">
      <w:pPr>
        <w:jc w:val="right"/>
      </w:pPr>
    </w:p>
    <w:p w:rsidR="00AE33D2" w:rsidRDefault="00AE33D2" w:rsidP="005020A8">
      <w:proofErr w:type="spellStart"/>
      <w:r>
        <w:t>И.О.Главы</w:t>
      </w:r>
      <w:proofErr w:type="spellEnd"/>
      <w:r>
        <w:t xml:space="preserve"> города Лыткарино                                            </w:t>
      </w:r>
      <w:proofErr w:type="spellStart"/>
      <w:r>
        <w:t>В.В.Луценко</w:t>
      </w:r>
      <w:bookmarkStart w:id="0" w:name="_GoBack"/>
      <w:bookmarkEnd w:id="0"/>
      <w:proofErr w:type="spellEnd"/>
    </w:p>
    <w:p w:rsidR="00AE33D2" w:rsidRPr="00027412" w:rsidRDefault="00AE33D2" w:rsidP="00AE33D2">
      <w:pPr>
        <w:jc w:val="right"/>
      </w:pPr>
    </w:p>
    <w:p w:rsidR="00AE33D2" w:rsidRDefault="00AE33D2" w:rsidP="00AE33D2">
      <w:pPr>
        <w:jc w:val="center"/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D2"/>
    <w:rsid w:val="005020A8"/>
    <w:rsid w:val="00AE33D2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75E4-E407-4CB2-8B6C-9A85D728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2015-08-04T07:15:00Z</dcterms:created>
  <dcterms:modified xsi:type="dcterms:W3CDTF">2015-08-04T07:16:00Z</dcterms:modified>
</cp:coreProperties>
</file>