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80" w:rsidRDefault="009E5780" w:rsidP="009E5780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</w:t>
      </w:r>
    </w:p>
    <w:p w:rsidR="009E5780" w:rsidRDefault="009E5780" w:rsidP="009E5780">
      <w:pPr>
        <w:jc w:val="center"/>
        <w:rPr>
          <w:b/>
          <w:sz w:val="28"/>
        </w:rPr>
      </w:pPr>
      <w:r>
        <w:rPr>
          <w:b/>
          <w:sz w:val="28"/>
        </w:rPr>
        <w:t>о результатах  финансово-экономической экспертизы</w:t>
      </w:r>
    </w:p>
    <w:p w:rsidR="009E5780" w:rsidRDefault="009E5780" w:rsidP="009E5780">
      <w:pPr>
        <w:widowControl w:val="0"/>
        <w:autoSpaceDE w:val="0"/>
        <w:autoSpaceDN w:val="0"/>
        <w:adjustRightInd w:val="0"/>
        <w:ind w:firstLine="540"/>
        <w:rPr>
          <w:sz w:val="28"/>
        </w:rPr>
      </w:pPr>
      <w:r>
        <w:rPr>
          <w:b/>
          <w:sz w:val="28"/>
        </w:rPr>
        <w:t xml:space="preserve">             проекта постановления Главы города Лыткарино</w:t>
      </w:r>
    </w:p>
    <w:p w:rsidR="009E5780" w:rsidRPr="00796D97" w:rsidRDefault="009E5780" w:rsidP="009E5780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796D97">
        <w:rPr>
          <w:b/>
          <w:color w:val="000000"/>
          <w:sz w:val="28"/>
          <w:szCs w:val="28"/>
        </w:rPr>
        <w:t>О внесении изменений  в Порядок составления проекта бюджета</w:t>
      </w:r>
    </w:p>
    <w:p w:rsidR="009E5780" w:rsidRDefault="009E5780" w:rsidP="009E5780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96D97">
        <w:rPr>
          <w:b/>
          <w:color w:val="000000"/>
          <w:sz w:val="28"/>
          <w:szCs w:val="28"/>
        </w:rPr>
        <w:t>города Лыткарино Московской области на очередной финансовый год и плановый период»</w:t>
      </w:r>
    </w:p>
    <w:p w:rsidR="009E5780" w:rsidRDefault="009E5780" w:rsidP="009E5780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9E5780" w:rsidRDefault="009E5780" w:rsidP="009E5780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88040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880409">
        <w:rPr>
          <w:color w:val="000000"/>
          <w:sz w:val="28"/>
          <w:szCs w:val="28"/>
        </w:rPr>
        <w:t>.09.2015</w:t>
      </w:r>
    </w:p>
    <w:p w:rsidR="009E5780" w:rsidRPr="00880409" w:rsidRDefault="009E5780" w:rsidP="009E5780">
      <w:pPr>
        <w:spacing w:line="276" w:lineRule="auto"/>
        <w:jc w:val="center"/>
        <w:rPr>
          <w:sz w:val="28"/>
        </w:rPr>
      </w:pPr>
    </w:p>
    <w:p w:rsidR="009E5780" w:rsidRDefault="009E5780" w:rsidP="009E5780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 xml:space="preserve">Представленный проект постановления  Главы города </w:t>
      </w:r>
      <w:r>
        <w:rPr>
          <w:color w:val="000000"/>
          <w:sz w:val="28"/>
          <w:szCs w:val="28"/>
        </w:rPr>
        <w:t xml:space="preserve">Лыткарино </w:t>
      </w:r>
      <w:r w:rsidRPr="004A3E40">
        <w:rPr>
          <w:color w:val="000000"/>
          <w:sz w:val="28"/>
          <w:szCs w:val="28"/>
        </w:rPr>
        <w:t>«</w:t>
      </w:r>
      <w:r w:rsidRPr="003E2287">
        <w:rPr>
          <w:color w:val="000000"/>
          <w:sz w:val="28"/>
          <w:szCs w:val="28"/>
        </w:rPr>
        <w:t>О внесении изменений в Порядок составления проекта бюджета города Лыткарино Московской области на очередной финансовый год и плановый период»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соответствует требованиям бюджетного законодательства.</w:t>
      </w:r>
    </w:p>
    <w:p w:rsidR="009E5780" w:rsidRDefault="009E5780" w:rsidP="009E578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Изменения и дополнения внесены на основании Бюджетного кодекса Российской Федерации, Положения о бюджете и бюджетном процессе в городе Лыткарино Московской области, утвержденного решением Совета депутатов города Лыткарино №309/35 от 01.11.2012 (с изменениями  и дополнениями).</w:t>
      </w:r>
    </w:p>
    <w:p w:rsidR="009E5780" w:rsidRDefault="009E5780" w:rsidP="009E578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Финансово-экономическая экспертиза проведена</w:t>
      </w:r>
      <w:r w:rsidRPr="005C7D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установленные сроки  и подготовлено положительное заключение от 17.09.2015 №69.</w:t>
      </w:r>
    </w:p>
    <w:p w:rsidR="009E5780" w:rsidRDefault="009E5780" w:rsidP="009E5780">
      <w:pPr>
        <w:spacing w:line="360" w:lineRule="auto"/>
        <w:jc w:val="both"/>
        <w:rPr>
          <w:color w:val="000000"/>
          <w:sz w:val="28"/>
          <w:szCs w:val="28"/>
        </w:rPr>
      </w:pPr>
    </w:p>
    <w:p w:rsidR="009E5780" w:rsidRDefault="009E5780" w:rsidP="009E5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606AD6" w:rsidRDefault="00606AD6">
      <w:bookmarkStart w:id="0" w:name="_GoBack"/>
      <w:bookmarkEnd w:id="0"/>
    </w:p>
    <w:sectPr w:rsidR="00606AD6" w:rsidSect="007A0F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A1"/>
    <w:rsid w:val="00606AD6"/>
    <w:rsid w:val="007D66A1"/>
    <w:rsid w:val="009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2015-09-18T12:31:00Z</dcterms:created>
  <dcterms:modified xsi:type="dcterms:W3CDTF">2015-09-18T12:31:00Z</dcterms:modified>
</cp:coreProperties>
</file>