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30" w:rsidRDefault="00ED5330" w:rsidP="00ED5330">
      <w:pPr>
        <w:ind w:hanging="900"/>
      </w:pPr>
      <w: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330" w:rsidRDefault="00ED5330" w:rsidP="00ED5330">
      <w:pPr>
        <w:jc w:val="center"/>
        <w:rPr>
          <w:sz w:val="26"/>
        </w:rPr>
      </w:pPr>
    </w:p>
    <w:p w:rsidR="00ED5330" w:rsidRDefault="00ED5330" w:rsidP="00ED5330">
      <w:pPr>
        <w:ind w:left="-180" w:hanging="540"/>
        <w:outlineLvl w:val="0"/>
        <w:rPr>
          <w:sz w:val="32"/>
        </w:rPr>
      </w:pPr>
      <w:r>
        <w:rPr>
          <w:sz w:val="32"/>
        </w:rPr>
        <w:t xml:space="preserve">                                   ГЛАВА ГОРОДА ЛЫТКАРИНО</w:t>
      </w:r>
    </w:p>
    <w:p w:rsidR="00ED5330" w:rsidRDefault="00ED5330" w:rsidP="00ED5330">
      <w:pPr>
        <w:jc w:val="center"/>
        <w:rPr>
          <w:sz w:val="4"/>
        </w:rPr>
      </w:pPr>
    </w:p>
    <w:p w:rsidR="00ED5330" w:rsidRDefault="00ED5330" w:rsidP="00ED5330">
      <w:pPr>
        <w:ind w:left="-540" w:hanging="360"/>
        <w:jc w:val="center"/>
        <w:outlineLvl w:val="0"/>
        <w:rPr>
          <w:sz w:val="32"/>
        </w:rPr>
      </w:pPr>
      <w:r>
        <w:rPr>
          <w:sz w:val="32"/>
        </w:rPr>
        <w:t xml:space="preserve"> МОСКОВСКОЙ ОБЛАСТИ</w:t>
      </w:r>
    </w:p>
    <w:p w:rsidR="00ED5330" w:rsidRDefault="00ED5330" w:rsidP="00ED5330">
      <w:pPr>
        <w:jc w:val="center"/>
        <w:rPr>
          <w:b/>
        </w:rPr>
      </w:pPr>
    </w:p>
    <w:p w:rsidR="00ED5330" w:rsidRDefault="00ED5330" w:rsidP="00ED5330">
      <w:pPr>
        <w:ind w:left="-540" w:hanging="360"/>
        <w:outlineLvl w:val="0"/>
        <w:rPr>
          <w:sz w:val="22"/>
          <w:u w:val="single"/>
        </w:rPr>
      </w:pPr>
      <w:r>
        <w:rPr>
          <w:b/>
          <w:sz w:val="36"/>
        </w:rPr>
        <w:t xml:space="preserve">                                       ПОСТАНОВЛЕНИЕ</w:t>
      </w:r>
    </w:p>
    <w:p w:rsidR="00ED5330" w:rsidRDefault="00ED5330" w:rsidP="00ED5330">
      <w:pPr>
        <w:jc w:val="center"/>
        <w:rPr>
          <w:sz w:val="4"/>
          <w:u w:val="single"/>
        </w:rPr>
      </w:pPr>
    </w:p>
    <w:p w:rsidR="00ED5330" w:rsidRDefault="00ED5330" w:rsidP="00ED5330">
      <w:pPr>
        <w:jc w:val="center"/>
        <w:rPr>
          <w:sz w:val="4"/>
          <w:u w:val="single"/>
        </w:rPr>
      </w:pPr>
    </w:p>
    <w:p w:rsidR="00ED5330" w:rsidRDefault="00ED5330" w:rsidP="00ED5330">
      <w:pPr>
        <w:jc w:val="center"/>
        <w:rPr>
          <w:sz w:val="4"/>
          <w:u w:val="single"/>
        </w:rPr>
      </w:pPr>
    </w:p>
    <w:p w:rsidR="00ED5330" w:rsidRDefault="00ED5330" w:rsidP="00ED5330">
      <w:pPr>
        <w:ind w:left="-540" w:hanging="360"/>
        <w:rPr>
          <w:sz w:val="20"/>
        </w:rPr>
      </w:pPr>
      <w:r>
        <w:rPr>
          <w:sz w:val="22"/>
        </w:rPr>
        <w:t xml:space="preserve">                                                      ______</w:t>
      </w:r>
      <w:r w:rsidR="002150EC">
        <w:rPr>
          <w:b/>
          <w:sz w:val="28"/>
          <w:szCs w:val="28"/>
          <w:u w:val="single"/>
        </w:rPr>
        <w:t>26.05.2015</w:t>
      </w:r>
      <w:bookmarkStart w:id="0" w:name="_GoBack"/>
      <w:bookmarkEnd w:id="0"/>
      <w:r>
        <w:rPr>
          <w:sz w:val="22"/>
        </w:rPr>
        <w:t>____________  №  _______</w:t>
      </w:r>
      <w:r w:rsidR="002150EC" w:rsidRPr="002150EC">
        <w:rPr>
          <w:b/>
          <w:sz w:val="28"/>
          <w:szCs w:val="28"/>
          <w:u w:val="single"/>
        </w:rPr>
        <w:t>274-п</w:t>
      </w:r>
      <w:r>
        <w:rPr>
          <w:sz w:val="22"/>
        </w:rPr>
        <w:t>___________</w:t>
      </w:r>
    </w:p>
    <w:p w:rsidR="00ED5330" w:rsidRDefault="00ED5330" w:rsidP="00ED5330">
      <w:pPr>
        <w:rPr>
          <w:sz w:val="22"/>
        </w:rPr>
      </w:pPr>
      <w:r>
        <w:rPr>
          <w:sz w:val="22"/>
        </w:rPr>
        <w:t xml:space="preserve">                                                                 г. Лыткарино</w:t>
      </w:r>
    </w:p>
    <w:p w:rsidR="00ED5330" w:rsidRDefault="00ED5330" w:rsidP="00ED5330">
      <w:pPr>
        <w:jc w:val="both"/>
        <w:outlineLvl w:val="0"/>
        <w:rPr>
          <w:sz w:val="28"/>
          <w:szCs w:val="28"/>
        </w:rPr>
      </w:pPr>
    </w:p>
    <w:p w:rsidR="00ED5330" w:rsidRDefault="00ED5330" w:rsidP="00ED5330">
      <w:pPr>
        <w:jc w:val="both"/>
        <w:outlineLvl w:val="0"/>
        <w:rPr>
          <w:sz w:val="28"/>
          <w:szCs w:val="28"/>
        </w:rPr>
      </w:pPr>
    </w:p>
    <w:p w:rsidR="00ED5330" w:rsidRDefault="00ED5330" w:rsidP="00ED5330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отдыха и оздоровления учащихся муниципальных общеобразовательных учреждений города Лыткарино в оздоровительных учреждениях, расположенных на побережье полуострова Крым в 2015 году</w:t>
      </w:r>
    </w:p>
    <w:p w:rsidR="00ED5330" w:rsidRDefault="00ED5330" w:rsidP="00ED5330">
      <w:pPr>
        <w:spacing w:line="288" w:lineRule="auto"/>
        <w:jc w:val="center"/>
        <w:rPr>
          <w:sz w:val="28"/>
          <w:szCs w:val="28"/>
        </w:rPr>
      </w:pPr>
    </w:p>
    <w:p w:rsidR="00ED5330" w:rsidRDefault="00ED5330" w:rsidP="00ED5330">
      <w:pPr>
        <w:spacing w:line="288" w:lineRule="auto"/>
        <w:ind w:firstLine="900"/>
        <w:jc w:val="both"/>
        <w:rPr>
          <w:sz w:val="28"/>
          <w:szCs w:val="28"/>
        </w:rPr>
      </w:pPr>
    </w:p>
    <w:p w:rsidR="00ED5330" w:rsidRDefault="00ED5330" w:rsidP="00ED5330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</w:t>
      </w:r>
      <w:r w:rsidRPr="007F4142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 2 «Развитие системы отдыха и оздоровления детей и подростков города Лыткарино в период школьных каникул»</w:t>
      </w:r>
      <w:r w:rsidRPr="004E1B4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«Молодое поколение города Лыткарино» на 2014-2018 годы, утверждённой постановлением Главы города Лыткарино от 14.10.2013 № 789-п, с учётом заключённого муниципального Контракта на оказание услуг по организации отдыха и оздоровления детей в учреждениях отдыха  и оздоровления детей, расположенных на территории Республики  Крым  (Черноморское побережье)   в   2015  году  от   26.05.2015 №  91-д и в целях организации отдыха и оздоровления учащихся муниципальных общеобразовательных учреждений города Лыткарино в оздоровительных учреждениях, расположенных на побережье полуострова Крым в 2015 году, постановляю:</w:t>
      </w:r>
    </w:p>
    <w:p w:rsidR="00ED5330" w:rsidRDefault="00ED5330" w:rsidP="00ED5330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 Утвердить Порядок предоставления учащимся муниципальных общеобразовательных учреждений города Лыткарино</w:t>
      </w:r>
      <w:r w:rsidRPr="00E52BD6">
        <w:rPr>
          <w:sz w:val="28"/>
          <w:szCs w:val="28"/>
        </w:rPr>
        <w:t xml:space="preserve"> </w:t>
      </w:r>
      <w:r>
        <w:rPr>
          <w:sz w:val="28"/>
          <w:szCs w:val="28"/>
        </w:rPr>
        <w:t>путёвок в оздоровительные учреждения, расположенные на побережье полуострова Крым в 2015 году (прилагается).</w:t>
      </w:r>
    </w:p>
    <w:p w:rsidR="00ED5330" w:rsidRPr="00151DFE" w:rsidRDefault="00ED5330" w:rsidP="00ED5330">
      <w:pPr>
        <w:pStyle w:val="HTML"/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1DFE">
        <w:rPr>
          <w:rFonts w:ascii="Times New Roman" w:hAnsi="Times New Roman" w:cs="Times New Roman"/>
          <w:sz w:val="28"/>
          <w:szCs w:val="28"/>
        </w:rPr>
        <w:t>2. Начальнику Управления по делам культуры, молодежи, спорта и туризма Администрации города Лыткарино (</w:t>
      </w:r>
      <w:proofErr w:type="spellStart"/>
      <w:r w:rsidRPr="00151DFE">
        <w:rPr>
          <w:rFonts w:ascii="Times New Roman" w:hAnsi="Times New Roman" w:cs="Times New Roman"/>
          <w:sz w:val="28"/>
          <w:szCs w:val="28"/>
        </w:rPr>
        <w:t>О.В.Кленова</w:t>
      </w:r>
      <w:proofErr w:type="spellEnd"/>
      <w:r w:rsidRPr="00151DFE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«Лыткаринские вести» и размещение на официальном сайте города Лыткарино в сети «Интернет».</w:t>
      </w:r>
    </w:p>
    <w:p w:rsidR="00ED5330" w:rsidRDefault="00ED5330" w:rsidP="00ED5330">
      <w:pPr>
        <w:tabs>
          <w:tab w:val="left" w:pos="1065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постановления  возложить  на заместителя Главы  Администрации города Лыткарино А.Ю. Уткина.</w:t>
      </w:r>
    </w:p>
    <w:p w:rsidR="00ED5330" w:rsidRDefault="00ED5330" w:rsidP="00ED5330">
      <w:pPr>
        <w:pStyle w:val="HTML"/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Е.В. Серёгин</w:t>
      </w: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D5330" w:rsidRDefault="00ED5330" w:rsidP="00ED5330">
      <w:pPr>
        <w:rPr>
          <w:sz w:val="28"/>
          <w:szCs w:val="28"/>
        </w:rPr>
      </w:pPr>
      <w:r>
        <w:rPr>
          <w:sz w:val="28"/>
          <w:szCs w:val="28"/>
        </w:rPr>
        <w:t>Администрации 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ыткарино       __________________________  А.Ю. Уткин</w:t>
      </w: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D5330" w:rsidRDefault="00ED5330" w:rsidP="00ED5330">
      <w:pPr>
        <w:rPr>
          <w:sz w:val="28"/>
          <w:szCs w:val="28"/>
        </w:rPr>
      </w:pPr>
      <w:r>
        <w:rPr>
          <w:sz w:val="28"/>
          <w:szCs w:val="28"/>
        </w:rPr>
        <w:t>Администрации 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ыткарино       _________________________  Л.С. Иванова</w:t>
      </w:r>
    </w:p>
    <w:p w:rsidR="00ED5330" w:rsidRDefault="00ED5330" w:rsidP="00ED5330">
      <w:pPr>
        <w:rPr>
          <w:sz w:val="28"/>
          <w:szCs w:val="28"/>
        </w:rPr>
      </w:pPr>
    </w:p>
    <w:tbl>
      <w:tblPr>
        <w:tblpPr w:leftFromText="180" w:rightFromText="180" w:vertAnchor="text" w:horzAnchor="margin" w:tblpY="185"/>
        <w:tblW w:w="9889" w:type="dxa"/>
        <w:tblLook w:val="04A0" w:firstRow="1" w:lastRow="0" w:firstColumn="1" w:lastColumn="0" w:noHBand="0" w:noVBand="1"/>
      </w:tblPr>
      <w:tblGrid>
        <w:gridCol w:w="7196"/>
        <w:gridCol w:w="2693"/>
      </w:tblGrid>
      <w:tr w:rsidR="00ED5330" w:rsidRPr="00A91A87" w:rsidTr="00B03DA8">
        <w:tc>
          <w:tcPr>
            <w:tcW w:w="7196" w:type="dxa"/>
            <w:shd w:val="clear" w:color="auto" w:fill="auto"/>
          </w:tcPr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  <w:r w:rsidRPr="00A91A87">
              <w:rPr>
                <w:sz w:val="28"/>
                <w:szCs w:val="28"/>
              </w:rPr>
              <w:t>Финансов</w:t>
            </w:r>
            <w:r>
              <w:rPr>
                <w:sz w:val="28"/>
                <w:szCs w:val="28"/>
              </w:rPr>
              <w:t>ое</w:t>
            </w:r>
            <w:r w:rsidRPr="00A91A87">
              <w:rPr>
                <w:sz w:val="28"/>
                <w:szCs w:val="28"/>
              </w:rPr>
              <w:t xml:space="preserve"> </w:t>
            </w:r>
          </w:p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  <w:r w:rsidRPr="00A91A87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A91A87">
              <w:rPr>
                <w:sz w:val="28"/>
                <w:szCs w:val="28"/>
              </w:rPr>
              <w:t xml:space="preserve"> г. Лыткарино                          _______________</w:t>
            </w:r>
          </w:p>
          <w:p w:rsidR="00ED5330" w:rsidRDefault="00ED5330" w:rsidP="00B03DA8">
            <w:pPr>
              <w:ind w:right="-170"/>
              <w:rPr>
                <w:sz w:val="28"/>
                <w:szCs w:val="28"/>
              </w:rPr>
            </w:pPr>
            <w:r w:rsidRPr="00A91A87">
              <w:rPr>
                <w:sz w:val="28"/>
                <w:szCs w:val="28"/>
              </w:rPr>
              <w:t xml:space="preserve">           </w:t>
            </w:r>
          </w:p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  <w:r w:rsidRPr="00A91A87"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Т.Ф.Шишкина</w:t>
            </w:r>
            <w:proofErr w:type="spellEnd"/>
          </w:p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</w:tc>
      </w:tr>
      <w:tr w:rsidR="00ED5330" w:rsidRPr="00A91A87" w:rsidTr="00B03DA8">
        <w:tc>
          <w:tcPr>
            <w:tcW w:w="7196" w:type="dxa"/>
            <w:shd w:val="clear" w:color="auto" w:fill="auto"/>
          </w:tcPr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91A87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>бухгалтерского</w:t>
            </w:r>
          </w:p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  <w:r w:rsidRPr="00A91A87">
              <w:rPr>
                <w:sz w:val="28"/>
                <w:szCs w:val="28"/>
              </w:rPr>
              <w:t xml:space="preserve">учета и </w:t>
            </w:r>
            <w:r>
              <w:rPr>
                <w:sz w:val="28"/>
                <w:szCs w:val="28"/>
              </w:rPr>
              <w:t>отчетности</w:t>
            </w:r>
          </w:p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  <w:r w:rsidRPr="00A91A87">
              <w:rPr>
                <w:sz w:val="28"/>
                <w:szCs w:val="28"/>
              </w:rPr>
              <w:t xml:space="preserve">Администрации г. Лыткарино                  _______________                   </w:t>
            </w:r>
          </w:p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</w:p>
          <w:p w:rsidR="00ED5330" w:rsidRPr="00064A3D" w:rsidRDefault="00ED5330" w:rsidP="00B03DA8">
            <w:pPr>
              <w:rPr>
                <w:sz w:val="28"/>
                <w:szCs w:val="28"/>
              </w:rPr>
            </w:pPr>
            <w:r w:rsidRPr="00064A3D">
              <w:rPr>
                <w:sz w:val="28"/>
                <w:szCs w:val="28"/>
              </w:rPr>
              <w:t>Юридический отдел</w:t>
            </w:r>
          </w:p>
          <w:p w:rsidR="00ED5330" w:rsidRDefault="00ED5330" w:rsidP="00B03DA8">
            <w:pPr>
              <w:rPr>
                <w:sz w:val="28"/>
                <w:szCs w:val="28"/>
              </w:rPr>
            </w:pPr>
            <w:r w:rsidRPr="00064A3D">
              <w:rPr>
                <w:sz w:val="28"/>
                <w:szCs w:val="28"/>
              </w:rPr>
              <w:t xml:space="preserve">Администрации г. Лыткарино </w:t>
            </w:r>
            <w:r>
              <w:rPr>
                <w:sz w:val="28"/>
                <w:szCs w:val="28"/>
              </w:rPr>
              <w:t xml:space="preserve">                </w:t>
            </w:r>
            <w:r w:rsidRPr="00064A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</w:t>
            </w:r>
          </w:p>
          <w:p w:rsidR="00ED5330" w:rsidRDefault="00ED5330" w:rsidP="00B03DA8">
            <w:pPr>
              <w:rPr>
                <w:sz w:val="28"/>
                <w:szCs w:val="28"/>
              </w:rPr>
            </w:pPr>
          </w:p>
          <w:p w:rsidR="00ED5330" w:rsidRDefault="00ED5330" w:rsidP="00B03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0F6521">
              <w:rPr>
                <w:sz w:val="28"/>
                <w:szCs w:val="28"/>
              </w:rPr>
              <w:t xml:space="preserve"> Управления</w:t>
            </w:r>
          </w:p>
          <w:p w:rsidR="00ED5330" w:rsidRDefault="00ED5330" w:rsidP="00B03DA8">
            <w:pPr>
              <w:rPr>
                <w:sz w:val="28"/>
                <w:szCs w:val="28"/>
              </w:rPr>
            </w:pPr>
            <w:r w:rsidRPr="000F6521">
              <w:rPr>
                <w:sz w:val="28"/>
                <w:szCs w:val="28"/>
              </w:rPr>
              <w:t>по делам</w:t>
            </w:r>
            <w:r>
              <w:rPr>
                <w:sz w:val="28"/>
                <w:szCs w:val="28"/>
              </w:rPr>
              <w:t xml:space="preserve"> </w:t>
            </w:r>
            <w:r w:rsidRPr="000F6521">
              <w:rPr>
                <w:sz w:val="28"/>
                <w:szCs w:val="28"/>
              </w:rPr>
              <w:t>культуры, молодежи</w:t>
            </w:r>
            <w:r>
              <w:rPr>
                <w:sz w:val="28"/>
                <w:szCs w:val="28"/>
              </w:rPr>
              <w:t>,</w:t>
            </w:r>
            <w:r w:rsidRPr="000F6521">
              <w:rPr>
                <w:sz w:val="28"/>
                <w:szCs w:val="28"/>
              </w:rPr>
              <w:t xml:space="preserve"> спорта и</w:t>
            </w:r>
          </w:p>
          <w:p w:rsidR="00ED5330" w:rsidRDefault="00ED5330" w:rsidP="00B03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туризма </w:t>
            </w:r>
            <w:r w:rsidRPr="000F6521">
              <w:rPr>
                <w:sz w:val="28"/>
                <w:szCs w:val="28"/>
              </w:rPr>
              <w:t>Администрации г. Лыткарино</w:t>
            </w:r>
            <w:r>
              <w:rPr>
                <w:sz w:val="28"/>
                <w:szCs w:val="28"/>
              </w:rPr>
              <w:t xml:space="preserve"> </w:t>
            </w:r>
            <w:r w:rsidRPr="000F65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_______________ </w:t>
            </w:r>
          </w:p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  <w:p w:rsidR="00ED5330" w:rsidRDefault="00ED5330" w:rsidP="00B03DA8">
            <w:pPr>
              <w:ind w:right="175"/>
              <w:rPr>
                <w:sz w:val="28"/>
                <w:szCs w:val="28"/>
              </w:rPr>
            </w:pPr>
            <w:r w:rsidRPr="00A91A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И.Л. Гопко </w:t>
            </w:r>
          </w:p>
          <w:p w:rsidR="00ED5330" w:rsidRPr="00151DFE" w:rsidRDefault="00ED5330" w:rsidP="00B03DA8">
            <w:pPr>
              <w:rPr>
                <w:sz w:val="28"/>
                <w:szCs w:val="28"/>
              </w:rPr>
            </w:pPr>
          </w:p>
          <w:p w:rsidR="00ED5330" w:rsidRPr="00151DFE" w:rsidRDefault="00ED5330" w:rsidP="00B03DA8">
            <w:pPr>
              <w:rPr>
                <w:sz w:val="28"/>
                <w:szCs w:val="28"/>
              </w:rPr>
            </w:pPr>
          </w:p>
          <w:p w:rsidR="00ED5330" w:rsidRPr="00151DFE" w:rsidRDefault="00ED5330" w:rsidP="00B03DA8">
            <w:pPr>
              <w:rPr>
                <w:sz w:val="28"/>
                <w:szCs w:val="28"/>
              </w:rPr>
            </w:pPr>
          </w:p>
          <w:p w:rsidR="00ED5330" w:rsidRPr="00151DFE" w:rsidRDefault="00ED5330" w:rsidP="00B03DA8">
            <w:pPr>
              <w:rPr>
                <w:sz w:val="28"/>
                <w:szCs w:val="28"/>
              </w:rPr>
            </w:pPr>
          </w:p>
          <w:p w:rsidR="00ED5330" w:rsidRPr="00151DFE" w:rsidRDefault="00ED5330" w:rsidP="00B03DA8">
            <w:pPr>
              <w:rPr>
                <w:sz w:val="28"/>
                <w:szCs w:val="28"/>
              </w:rPr>
            </w:pPr>
          </w:p>
          <w:p w:rsidR="00ED5330" w:rsidRPr="00151DFE" w:rsidRDefault="00ED5330" w:rsidP="00B03DA8">
            <w:pPr>
              <w:rPr>
                <w:sz w:val="28"/>
                <w:szCs w:val="28"/>
              </w:rPr>
            </w:pPr>
          </w:p>
          <w:p w:rsidR="00ED5330" w:rsidRDefault="00ED5330" w:rsidP="00B03DA8">
            <w:pPr>
              <w:rPr>
                <w:sz w:val="28"/>
                <w:szCs w:val="28"/>
              </w:rPr>
            </w:pPr>
          </w:p>
          <w:p w:rsidR="00ED5330" w:rsidRPr="00151DFE" w:rsidRDefault="00ED5330" w:rsidP="00B03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Кленова</w:t>
            </w:r>
          </w:p>
        </w:tc>
      </w:tr>
      <w:tr w:rsidR="00ED5330" w:rsidRPr="00A91A87" w:rsidTr="00B03DA8">
        <w:tc>
          <w:tcPr>
            <w:tcW w:w="7196" w:type="dxa"/>
            <w:shd w:val="clear" w:color="auto" w:fill="auto"/>
          </w:tcPr>
          <w:p w:rsidR="00ED5330" w:rsidRDefault="00ED5330" w:rsidP="00B03DA8">
            <w:pPr>
              <w:ind w:right="-17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</w:tc>
      </w:tr>
      <w:tr w:rsidR="00ED5330" w:rsidRPr="00A91A87" w:rsidTr="00B03DA8">
        <w:tc>
          <w:tcPr>
            <w:tcW w:w="7196" w:type="dxa"/>
            <w:shd w:val="clear" w:color="auto" w:fill="auto"/>
          </w:tcPr>
          <w:p w:rsidR="00ED5330" w:rsidRDefault="00ED5330" w:rsidP="00B03DA8">
            <w:pPr>
              <w:ind w:right="-17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</w:tc>
      </w:tr>
    </w:tbl>
    <w:p w:rsidR="00ED5330" w:rsidRPr="007A385A" w:rsidRDefault="00ED5330" w:rsidP="00ED5330">
      <w:pPr>
        <w:jc w:val="both"/>
      </w:pPr>
      <w:r w:rsidRPr="007A385A">
        <w:t xml:space="preserve">Рассылка: </w:t>
      </w:r>
      <w:r>
        <w:t xml:space="preserve">1) </w:t>
      </w:r>
      <w:r w:rsidRPr="007A385A">
        <w:t>Уткин А.</w:t>
      </w:r>
      <w:proofErr w:type="gramStart"/>
      <w:r w:rsidRPr="007A385A">
        <w:t>Ю</w:t>
      </w:r>
      <w:proofErr w:type="gramEnd"/>
      <w:r w:rsidRPr="007A385A">
        <w:t xml:space="preserve">, </w:t>
      </w:r>
      <w:r>
        <w:t>2) Иванова Л.С., 3)</w:t>
      </w:r>
      <w:r w:rsidRPr="007A385A">
        <w:t xml:space="preserve">Финансовое Управление, </w:t>
      </w:r>
      <w:r>
        <w:t xml:space="preserve">4) </w:t>
      </w:r>
      <w:r w:rsidRPr="007A385A">
        <w:t xml:space="preserve">отдел бухгалтерского учета и отчетности, </w:t>
      </w:r>
      <w:r>
        <w:t xml:space="preserve">5) </w:t>
      </w:r>
      <w:r w:rsidRPr="007A385A">
        <w:t xml:space="preserve">Управление по делам культуры, молодёжи, спорта и туризма,  </w:t>
      </w:r>
      <w:r>
        <w:t>6) Управление образования</w:t>
      </w:r>
      <w:r w:rsidRPr="007A385A">
        <w:t xml:space="preserve">, </w:t>
      </w:r>
      <w:r>
        <w:t xml:space="preserve">7) </w:t>
      </w:r>
      <w:r w:rsidRPr="007A385A">
        <w:t>экономический отдел</w:t>
      </w:r>
      <w:r>
        <w:t>, 8) КСП, 9) юридический отдел, 10) газета «</w:t>
      </w:r>
      <w:proofErr w:type="spellStart"/>
      <w:r>
        <w:t>Лыткринские</w:t>
      </w:r>
      <w:proofErr w:type="spellEnd"/>
      <w:r>
        <w:t xml:space="preserve"> вести», 11) Прокуратура города Лыткарино.</w:t>
      </w:r>
      <w:r w:rsidRPr="007A385A">
        <w:t xml:space="preserve">  </w:t>
      </w:r>
    </w:p>
    <w:p w:rsidR="00ED5330" w:rsidRDefault="00ED5330" w:rsidP="00ED5330">
      <w:pPr>
        <w:spacing w:line="288" w:lineRule="auto"/>
        <w:rPr>
          <w:sz w:val="28"/>
          <w:szCs w:val="28"/>
        </w:rPr>
        <w:sectPr w:rsidR="00ED5330" w:rsidSect="00DF12F6">
          <w:pgSz w:w="11906" w:h="16838"/>
          <w:pgMar w:top="284" w:right="707" w:bottom="1134" w:left="1701" w:header="709" w:footer="709" w:gutter="0"/>
          <w:cols w:space="708"/>
          <w:docGrid w:linePitch="360"/>
        </w:sectPr>
      </w:pPr>
    </w:p>
    <w:p w:rsidR="006211AE" w:rsidRDefault="006211AE" w:rsidP="00296150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296150" w:rsidRDefault="00296150" w:rsidP="00296150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6211A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УТВЕРЖДЁН</w:t>
      </w:r>
    </w:p>
    <w:p w:rsidR="00296150" w:rsidRDefault="00296150" w:rsidP="00296150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Постановлением Главы</w:t>
      </w:r>
      <w:r w:rsidRPr="006C0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</w:p>
    <w:p w:rsidR="00296150" w:rsidRDefault="00296150" w:rsidP="00296150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города Лыткарино</w:t>
      </w:r>
    </w:p>
    <w:p w:rsidR="00296150" w:rsidRPr="000C70F5" w:rsidRDefault="00296150" w:rsidP="00296150">
      <w:pPr>
        <w:tabs>
          <w:tab w:val="left" w:pos="5260"/>
          <w:tab w:val="right" w:pos="9354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от __________№__________</w:t>
      </w:r>
    </w:p>
    <w:p w:rsidR="00296150" w:rsidRDefault="00296150" w:rsidP="00296150">
      <w:pPr>
        <w:spacing w:line="288" w:lineRule="auto"/>
        <w:jc w:val="right"/>
        <w:rPr>
          <w:sz w:val="28"/>
          <w:szCs w:val="28"/>
        </w:rPr>
      </w:pPr>
    </w:p>
    <w:p w:rsidR="00296150" w:rsidRDefault="00296150" w:rsidP="00296150">
      <w:pPr>
        <w:spacing w:line="312" w:lineRule="auto"/>
        <w:ind w:firstLine="709"/>
        <w:jc w:val="center"/>
        <w:rPr>
          <w:sz w:val="28"/>
          <w:szCs w:val="28"/>
        </w:rPr>
      </w:pPr>
    </w:p>
    <w:p w:rsidR="00296150" w:rsidRDefault="00296150" w:rsidP="00296150">
      <w:pPr>
        <w:spacing w:line="312" w:lineRule="auto"/>
        <w:ind w:firstLine="709"/>
        <w:jc w:val="center"/>
        <w:rPr>
          <w:sz w:val="28"/>
          <w:szCs w:val="28"/>
        </w:rPr>
      </w:pPr>
    </w:p>
    <w:p w:rsidR="00296150" w:rsidRDefault="00296150" w:rsidP="00296150">
      <w:pPr>
        <w:spacing w:line="312" w:lineRule="auto"/>
        <w:ind w:firstLine="709"/>
        <w:jc w:val="center"/>
        <w:rPr>
          <w:sz w:val="28"/>
          <w:szCs w:val="28"/>
        </w:rPr>
      </w:pPr>
    </w:p>
    <w:p w:rsidR="00296150" w:rsidRDefault="00296150" w:rsidP="00296150">
      <w:pPr>
        <w:spacing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предоставления учащимся муниципальных общеобразовательных учреждений города Лыткарино</w:t>
      </w:r>
      <w:r w:rsidRPr="00E52BD6">
        <w:rPr>
          <w:sz w:val="28"/>
          <w:szCs w:val="28"/>
        </w:rPr>
        <w:t xml:space="preserve"> </w:t>
      </w:r>
      <w:r>
        <w:rPr>
          <w:sz w:val="28"/>
          <w:szCs w:val="28"/>
        </w:rPr>
        <w:t>путёвок в оздоровительные учреждения, расположенные на побережье полуострова Крым в 2015 году</w:t>
      </w:r>
    </w:p>
    <w:p w:rsidR="00296150" w:rsidRDefault="00296150" w:rsidP="00296150">
      <w:pPr>
        <w:spacing w:line="312" w:lineRule="auto"/>
        <w:ind w:firstLine="709"/>
        <w:jc w:val="center"/>
        <w:rPr>
          <w:sz w:val="28"/>
          <w:szCs w:val="28"/>
        </w:rPr>
      </w:pPr>
    </w:p>
    <w:p w:rsidR="00296150" w:rsidRDefault="00296150" w:rsidP="00296150">
      <w:pPr>
        <w:spacing w:line="312" w:lineRule="auto"/>
        <w:ind w:firstLine="709"/>
        <w:jc w:val="center"/>
        <w:rPr>
          <w:sz w:val="28"/>
          <w:szCs w:val="28"/>
        </w:rPr>
      </w:pPr>
    </w:p>
    <w:p w:rsidR="00296150" w:rsidRDefault="00296150" w:rsidP="0029615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целях реализации подпрограммы 2 «Развитие системы отдыха и оздоровления детей и подростков города Лыткарино в период школьных каникул»</w:t>
      </w:r>
      <w:r w:rsidRPr="00245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«Молодое поколение города Лыткарино» на 2014-2018 годы, утверждённой постановлением Главы города Лыткарино от 14.10.2013 № 789-п  и заключённого муниципального Контракта от 26.05.2015 № 91-д  на оказание услуг по организации отдыха и оздоровления детей в учреждениях отдыха и оздоровления детей, расположенных на территории Республики Крым (Черноморское побережье) в 2015 году.   </w:t>
      </w:r>
    </w:p>
    <w:p w:rsidR="00296150" w:rsidRDefault="00296150" w:rsidP="0029615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Путевки в оздоровительные учреждения, расположенные на побережье полуострова Крым, предоставляются детям, обучающимся в муниципальных общеобразовательных учреждениях города Лыткарино.  </w:t>
      </w:r>
    </w:p>
    <w:p w:rsidR="00296150" w:rsidRDefault="00296150" w:rsidP="0029615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целях формирования списков</w:t>
      </w:r>
      <w:r w:rsidRPr="00BA41E9">
        <w:rPr>
          <w:sz w:val="28"/>
          <w:szCs w:val="28"/>
        </w:rPr>
        <w:t xml:space="preserve"> </w:t>
      </w:r>
      <w:r>
        <w:rPr>
          <w:sz w:val="28"/>
          <w:szCs w:val="28"/>
        </w:rPr>
        <w:t>детей, желающих выехать на отдых в оздоровительное учреждение, расположенное на побережье полуострова</w:t>
      </w:r>
      <w:r w:rsidRPr="00B67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Крым (далее – Список), законные представители (родители, усыновители или опекуны) – граждане Российской Федерации, имеющие место жительства на территории города Лыткарино, обращаются в муниципальное общеобразовательное учреждение города Лыткарино, в котором обучается ребёнок, с заявлением о включении его в Список.  </w:t>
      </w:r>
    </w:p>
    <w:p w:rsidR="006211AE" w:rsidRDefault="006211AE" w:rsidP="00296150">
      <w:pPr>
        <w:spacing w:line="312" w:lineRule="auto"/>
        <w:ind w:firstLine="709"/>
        <w:jc w:val="both"/>
        <w:rPr>
          <w:sz w:val="28"/>
          <w:szCs w:val="28"/>
        </w:rPr>
      </w:pPr>
    </w:p>
    <w:p w:rsidR="00296150" w:rsidRDefault="00296150" w:rsidP="0029615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Муниципальные общеобразовательные учреждения города Лыткарино предоставляют Списки, подписанные руководителями учреждений в Управление образования города Лыткарино.</w:t>
      </w:r>
    </w:p>
    <w:p w:rsidR="00296150" w:rsidRDefault="00296150" w:rsidP="0029615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Управление образования города Лыткарино направляет в Администрацию города Лыткарино  ходатайство  о  предоставлении  путёвок </w:t>
      </w:r>
    </w:p>
    <w:p w:rsidR="00296150" w:rsidRDefault="00296150" w:rsidP="0029615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учащимся муниципальных общеобразовательных учреждений города Лыткарино, включенным в Списки. </w:t>
      </w:r>
    </w:p>
    <w:p w:rsidR="00296150" w:rsidRDefault="00296150" w:rsidP="0029615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Указанные Списки прикладываются к ходатайству. </w:t>
      </w:r>
    </w:p>
    <w:p w:rsidR="00296150" w:rsidRDefault="00296150" w:rsidP="0029615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gramStart"/>
      <w:r>
        <w:rPr>
          <w:sz w:val="28"/>
          <w:szCs w:val="28"/>
        </w:rPr>
        <w:t>Администрация города Лыткарино приобретает путевки в</w:t>
      </w:r>
      <w:r w:rsidRPr="004C7B9C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оздоровительные учреждения, расположенные на побережье полуострова Крым,  в  соответствии 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счет средств субсидии</w:t>
      </w:r>
      <w:r w:rsidRPr="00674C13">
        <w:rPr>
          <w:sz w:val="28"/>
          <w:szCs w:val="28"/>
        </w:rPr>
        <w:t xml:space="preserve"> </w:t>
      </w:r>
      <w:r>
        <w:rPr>
          <w:sz w:val="28"/>
          <w:szCs w:val="28"/>
        </w:rPr>
        <w:t>из бюджета Московской области бюджетам муниципальных образований Московской области на мероприятия по организации отдыха детей в каникулярное время.</w:t>
      </w:r>
      <w:proofErr w:type="gramEnd"/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7.  Стоимость путёвки в</w:t>
      </w:r>
      <w:r w:rsidRPr="004C7B9C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оздоровительное учреждение, расположенное на побережье полуострова Крым, составляет 38 750 (Тридцать восемь тысяч семьсот пятьдесят) рублей 00 копеек.</w:t>
      </w:r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8.  Администрация города Лыткарино осуществляет частичную оплату стоимости путёвки за счёт средств субсидии из бюджета Московской области бюджетам муниципальных образований Московской области на мероприятия по организации отдыха детей в каникулярное время в размере 15 000 (Пятнадцать тысяч) рублей 00 копеек.</w:t>
      </w:r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9. Законные представители (родители, усыновители или опекуны) осуществляют частичную оплату стоимости путевки в размере 23 750 (Двадцать три тысячи семьсот пятьдесят) рублей 00 копеек в кассу Отдела бухгалтерского учёта и отчётности Администрации города Лыткарино в течение трех рабочих дней с даты заезда ребенка в оздоровительное учреждение. </w:t>
      </w:r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       10. Бесплатные п</w:t>
      </w:r>
      <w:r w:rsidRPr="00F26D96">
        <w:rPr>
          <w:rFonts w:cs="Calibri"/>
          <w:sz w:val="28"/>
          <w:szCs w:val="28"/>
        </w:rPr>
        <w:t>утевки за счёт средств субсидии из</w:t>
      </w:r>
      <w:r w:rsidRPr="006D44E5">
        <w:rPr>
          <w:rFonts w:cs="Calibri"/>
          <w:sz w:val="28"/>
          <w:szCs w:val="28"/>
        </w:rPr>
        <w:t xml:space="preserve"> </w:t>
      </w:r>
      <w:r w:rsidRPr="00F26D96">
        <w:rPr>
          <w:rFonts w:cs="Calibri"/>
          <w:sz w:val="28"/>
          <w:szCs w:val="28"/>
        </w:rPr>
        <w:t xml:space="preserve">бюджета </w:t>
      </w:r>
      <w:r>
        <w:rPr>
          <w:rFonts w:cs="Calibri"/>
          <w:sz w:val="28"/>
          <w:szCs w:val="28"/>
        </w:rPr>
        <w:t xml:space="preserve">  </w:t>
      </w:r>
      <w:r w:rsidRPr="00F26D96">
        <w:rPr>
          <w:rFonts w:cs="Calibri"/>
          <w:sz w:val="28"/>
          <w:szCs w:val="28"/>
        </w:rPr>
        <w:t xml:space="preserve">Московской </w:t>
      </w:r>
      <w:r>
        <w:rPr>
          <w:rFonts w:cs="Calibri"/>
          <w:sz w:val="28"/>
          <w:szCs w:val="28"/>
        </w:rPr>
        <w:t xml:space="preserve">   </w:t>
      </w:r>
      <w:r w:rsidRPr="00F26D96">
        <w:rPr>
          <w:rFonts w:cs="Calibri"/>
          <w:sz w:val="28"/>
          <w:szCs w:val="28"/>
        </w:rPr>
        <w:t xml:space="preserve">области </w:t>
      </w:r>
      <w:r>
        <w:rPr>
          <w:rFonts w:cs="Calibri"/>
          <w:sz w:val="28"/>
          <w:szCs w:val="28"/>
        </w:rPr>
        <w:t xml:space="preserve">   </w:t>
      </w:r>
      <w:r w:rsidRPr="00F26D96">
        <w:rPr>
          <w:rFonts w:cs="Calibri"/>
          <w:sz w:val="28"/>
          <w:szCs w:val="28"/>
        </w:rPr>
        <w:t>бюджетам</w:t>
      </w:r>
      <w:r>
        <w:rPr>
          <w:rFonts w:cs="Calibri"/>
          <w:sz w:val="28"/>
          <w:szCs w:val="28"/>
        </w:rPr>
        <w:t xml:space="preserve"> </w:t>
      </w:r>
      <w:r w:rsidRPr="00F26D96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 w:rsidRPr="00F26D96">
        <w:rPr>
          <w:rFonts w:cs="Calibri"/>
          <w:sz w:val="28"/>
          <w:szCs w:val="28"/>
        </w:rPr>
        <w:t xml:space="preserve">муниципальных </w:t>
      </w:r>
      <w:r>
        <w:rPr>
          <w:rFonts w:cs="Calibri"/>
          <w:sz w:val="28"/>
          <w:szCs w:val="28"/>
        </w:rPr>
        <w:t xml:space="preserve">  </w:t>
      </w:r>
      <w:r w:rsidRPr="00F26D96">
        <w:rPr>
          <w:rFonts w:cs="Calibri"/>
          <w:sz w:val="28"/>
          <w:szCs w:val="28"/>
        </w:rPr>
        <w:t>образований</w:t>
      </w:r>
      <w:r w:rsidRPr="006D44E5">
        <w:rPr>
          <w:rFonts w:cs="Calibri"/>
          <w:sz w:val="28"/>
          <w:szCs w:val="28"/>
        </w:rPr>
        <w:t xml:space="preserve"> </w:t>
      </w:r>
      <w:r w:rsidRPr="00F26D96">
        <w:rPr>
          <w:rFonts w:cs="Calibri"/>
          <w:sz w:val="28"/>
          <w:szCs w:val="28"/>
        </w:rPr>
        <w:t>Московской</w:t>
      </w:r>
      <w:r>
        <w:rPr>
          <w:rFonts w:cs="Calibri"/>
          <w:sz w:val="28"/>
          <w:szCs w:val="28"/>
        </w:rPr>
        <w:t xml:space="preserve"> </w:t>
      </w:r>
      <w:r w:rsidRPr="00F26D96">
        <w:rPr>
          <w:rFonts w:cs="Calibri"/>
          <w:sz w:val="28"/>
          <w:szCs w:val="28"/>
        </w:rPr>
        <w:t xml:space="preserve">области на мероприятия по организации отдыха детей в каникулярное время </w:t>
      </w:r>
      <w:r>
        <w:rPr>
          <w:rFonts w:cs="Calibri"/>
          <w:sz w:val="28"/>
          <w:szCs w:val="28"/>
        </w:rPr>
        <w:t>выделяются детям из семей следующих категорий:</w:t>
      </w:r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находящиеся в трудной жизненной ситуации;</w:t>
      </w:r>
      <w:r w:rsidRPr="007C05B4">
        <w:rPr>
          <w:rFonts w:cs="Calibri"/>
          <w:sz w:val="28"/>
          <w:szCs w:val="28"/>
        </w:rPr>
        <w:t xml:space="preserve"> </w:t>
      </w:r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- состоящие  на  учёте в отделе  по делам  несовершеннолетних  и  защите  их</w:t>
      </w:r>
      <w:r w:rsidR="006211A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прав Администрации города Лыткарино;</w:t>
      </w:r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имеющие детей </w:t>
      </w:r>
      <w:r w:rsidR="006211AE">
        <w:rPr>
          <w:rFonts w:cs="Calibri"/>
          <w:sz w:val="28"/>
          <w:szCs w:val="28"/>
        </w:rPr>
        <w:t>–</w:t>
      </w:r>
      <w:r>
        <w:rPr>
          <w:rFonts w:cs="Calibri"/>
          <w:sz w:val="28"/>
          <w:szCs w:val="28"/>
        </w:rPr>
        <w:t>инвалидов</w:t>
      </w:r>
      <w:r w:rsidR="006211AE">
        <w:rPr>
          <w:rFonts w:cs="Calibri"/>
          <w:sz w:val="28"/>
          <w:szCs w:val="28"/>
        </w:rPr>
        <w:t>.</w:t>
      </w:r>
    </w:p>
    <w:p w:rsidR="00296150" w:rsidRDefault="00296150" w:rsidP="00296150">
      <w:pPr>
        <w:keepLines/>
        <w:tabs>
          <w:tab w:val="left" w:pos="709"/>
          <w:tab w:val="left" w:pos="5387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11. Для получения путевки законные представители (родители, усыновители или опекуны) </w:t>
      </w:r>
      <w:r w:rsidRPr="00EA786D">
        <w:rPr>
          <w:sz w:val="28"/>
          <w:szCs w:val="28"/>
        </w:rPr>
        <w:t>представля</w:t>
      </w:r>
      <w:r>
        <w:rPr>
          <w:sz w:val="28"/>
          <w:szCs w:val="28"/>
        </w:rPr>
        <w:t>ю</w:t>
      </w:r>
      <w:r w:rsidRPr="00EA786D">
        <w:rPr>
          <w:sz w:val="28"/>
          <w:szCs w:val="28"/>
        </w:rPr>
        <w:t xml:space="preserve">т </w:t>
      </w:r>
      <w:r>
        <w:rPr>
          <w:sz w:val="28"/>
          <w:szCs w:val="28"/>
        </w:rPr>
        <w:t>в Отдел по делам молодёжи, спорта и туризма Управления по делам культуры, молодёжи, спорта и туризма Администрации города Лыткарино, расположенный по адресу: г.Лыткарино, ул. Первомайская, д.20/10, следующие документы</w:t>
      </w:r>
      <w:r w:rsidRPr="00EA786D">
        <w:rPr>
          <w:sz w:val="28"/>
          <w:szCs w:val="28"/>
        </w:rPr>
        <w:t>:</w:t>
      </w:r>
    </w:p>
    <w:p w:rsidR="00296150" w:rsidRDefault="00296150" w:rsidP="00296150">
      <w:pPr>
        <w:keepLines/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копию паспорта законного представителя в двух экземплярах;</w:t>
      </w:r>
    </w:p>
    <w:p w:rsidR="00296150" w:rsidRDefault="00296150" w:rsidP="00296150">
      <w:pPr>
        <w:keepLines/>
        <w:tabs>
          <w:tab w:val="left" w:pos="1080"/>
        </w:tabs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копию паспорта или свидетельства о рождении ребёнка в двух экземплярах;</w:t>
      </w:r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- копию полиса обязательного медицинского страхования ребёнка.  </w:t>
      </w:r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Копии всех документов представляются вместе с оригиналами для сверки.</w:t>
      </w:r>
    </w:p>
    <w:p w:rsidR="00296150" w:rsidRPr="00F26D96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12. Для получения путёвки детям из семей, указанных в пункте 10 настоящего порядка, кроме документов, перечисленных в пункте 11, предоставляются копии документов, подтверждающих принадлежность семьи к одной из категорий.</w:t>
      </w:r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13. Путёвка выдаётся законным представителям (родителям, усыновителям или опекунам) до заезда ребёнка в оздоровительное учреждение при предоставлении документов, указанных в пункте 8 настоящего Порядка. </w:t>
      </w:r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E3648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36481">
        <w:rPr>
          <w:sz w:val="28"/>
          <w:szCs w:val="28"/>
        </w:rPr>
        <w:t>.</w:t>
      </w:r>
      <w:r>
        <w:rPr>
          <w:sz w:val="28"/>
          <w:szCs w:val="28"/>
        </w:rPr>
        <w:t>  Родители обязаны предоставить обратный (отрывной) талон путёвки, оформленный надлежащим образом, в Отдел по делам молодёжи, спорта и туризма Управления по делам культуры, молодёжи, спорта и туризма Администрации города в течение 30 календарных дней с даты окончания отдыха ребёнка в оздоровительном учреждении с последующей передачей его в Отдел бухгалтерского учёта и отчётности Администрации города Лыткарино.</w:t>
      </w:r>
      <w:r w:rsidRPr="00225FE5">
        <w:rPr>
          <w:sz w:val="28"/>
          <w:szCs w:val="28"/>
        </w:rPr>
        <w:t xml:space="preserve"> </w:t>
      </w:r>
    </w:p>
    <w:p w:rsidR="00296150" w:rsidRDefault="00296150" w:rsidP="00296150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15. В целях финансирования расходов на оплату путёвок для учащихся муниципальных общеобразовательных учреждений города Лыткарино в оздоровительные учреждения,</w:t>
      </w:r>
      <w:r w:rsidRPr="00225FE5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расположенные на побережье полуострова Крым, Администрация города Лыткарино в установленном порядке предоставляет в Финансовое управление города Лыткарино заявку на финансирование данных расходов.</w:t>
      </w:r>
    </w:p>
    <w:p w:rsidR="00296150" w:rsidRPr="00E36481" w:rsidRDefault="00296150" w:rsidP="0029615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</w:t>
      </w:r>
      <w:r w:rsidRPr="00E36481">
        <w:rPr>
          <w:sz w:val="28"/>
          <w:szCs w:val="28"/>
        </w:rPr>
        <w:t>Финансовое управление города Лыткарино после проведения проверки</w:t>
      </w:r>
      <w:r>
        <w:rPr>
          <w:sz w:val="28"/>
          <w:szCs w:val="28"/>
        </w:rPr>
        <w:t xml:space="preserve"> предоставленных документов в установленном порядке проводит санкционирование оплаты денежных обязательств за счёт средств субсидии из бюджета Московской области бюджетам муниципальных образований Московской области на мероприятия по организации отдыха детей в каникулярное время. </w:t>
      </w:r>
    </w:p>
    <w:p w:rsidR="00296150" w:rsidRPr="00E36481" w:rsidRDefault="00296150" w:rsidP="00296150">
      <w:pPr>
        <w:spacing w:line="312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Отдел бухгалтерского учёта и отчётности Администрации города Лыткарино предоставляет отчёт об использовании средств субсидии из бюджета Московской области бюджетам муниципальных образований Московской области на мероприятия по организации отдыха детей в каникулярное время, ежемесячно до 3 числа месяца, следующего за отчётным, с нарастающим итогом в Финансовое управление города Лыткарино.</w:t>
      </w:r>
    </w:p>
    <w:p w:rsidR="00296150" w:rsidRPr="00E36481" w:rsidRDefault="00296150" w:rsidP="00296150">
      <w:pPr>
        <w:spacing w:line="312" w:lineRule="auto"/>
        <w:ind w:left="180" w:firstLine="709"/>
        <w:jc w:val="both"/>
        <w:rPr>
          <w:sz w:val="28"/>
          <w:szCs w:val="28"/>
        </w:rPr>
      </w:pPr>
      <w:r>
        <w:rPr>
          <w:rFonts w:cs="Calibri"/>
        </w:rPr>
        <w:t xml:space="preserve"> </w:t>
      </w:r>
    </w:p>
    <w:p w:rsidR="00296150" w:rsidRPr="00E36481" w:rsidRDefault="00296150" w:rsidP="00296150">
      <w:pPr>
        <w:spacing w:line="312" w:lineRule="auto"/>
        <w:ind w:left="180" w:firstLine="709"/>
        <w:jc w:val="both"/>
        <w:rPr>
          <w:sz w:val="28"/>
          <w:szCs w:val="28"/>
        </w:rPr>
      </w:pPr>
    </w:p>
    <w:p w:rsidR="00B06834" w:rsidRDefault="00B06834"/>
    <w:sectPr w:rsidR="00B06834" w:rsidSect="00E06756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50"/>
    <w:rsid w:val="002150EC"/>
    <w:rsid w:val="00296150"/>
    <w:rsid w:val="003F129F"/>
    <w:rsid w:val="006211AE"/>
    <w:rsid w:val="00B06834"/>
    <w:rsid w:val="00E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D5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D53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0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D5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D53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0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1447</Words>
  <Characters>8250</Characters>
  <Application>Microsoft Office Word</Application>
  <DocSecurity>0</DocSecurity>
  <Lines>68</Lines>
  <Paragraphs>19</Paragraphs>
  <ScaleCrop>false</ScaleCrop>
  <Company/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2015-05-28T10:28:00Z</dcterms:created>
  <dcterms:modified xsi:type="dcterms:W3CDTF">2015-09-25T09:41:00Z</dcterms:modified>
</cp:coreProperties>
</file>