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4E" w:rsidRPr="006742B0" w:rsidRDefault="00193E31" w:rsidP="006742B0">
      <w:pPr>
        <w:spacing w:after="0"/>
        <w:jc w:val="center"/>
        <w:rPr>
          <w:rFonts w:ascii="Gill Sans MT" w:hAnsi="Gill Sans MT" w:cs="Times New Roman"/>
          <w:b/>
          <w:sz w:val="44"/>
          <w:szCs w:val="44"/>
        </w:rPr>
      </w:pPr>
      <w:bookmarkStart w:id="0" w:name="_GoBack"/>
      <w:bookmarkEnd w:id="0"/>
      <w:r w:rsidRPr="006742B0">
        <w:rPr>
          <w:rFonts w:ascii="Arial" w:hAnsi="Arial" w:cs="Arial"/>
          <w:b/>
          <w:sz w:val="44"/>
          <w:szCs w:val="44"/>
        </w:rPr>
        <w:t>ПАМЯТКА</w:t>
      </w:r>
    </w:p>
    <w:p w:rsidR="00193E31" w:rsidRPr="006742B0" w:rsidRDefault="006742B0" w:rsidP="006742B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использовании временного единого социального билета</w:t>
      </w:r>
      <w:r w:rsidR="00E33476">
        <w:rPr>
          <w:rFonts w:ascii="Arial" w:hAnsi="Arial" w:cs="Arial"/>
          <w:sz w:val="28"/>
          <w:szCs w:val="28"/>
        </w:rPr>
        <w:t>,</w:t>
      </w:r>
    </w:p>
    <w:p w:rsidR="006742B0" w:rsidRDefault="00753099" w:rsidP="0075309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предназначенного</w:t>
      </w:r>
      <w:r w:rsidRPr="00753099">
        <w:rPr>
          <w:rFonts w:ascii="Arial" w:hAnsi="Arial" w:cs="Arial"/>
          <w:sz w:val="28"/>
          <w:szCs w:val="28"/>
        </w:rPr>
        <w:t xml:space="preserve"> для проезда ветеранов труда, ветеранов военной службы и пенсионеров без льготного стажа</w:t>
      </w:r>
    </w:p>
    <w:p w:rsidR="00753099" w:rsidRDefault="00753099" w:rsidP="0075309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53099" w:rsidRDefault="00753099" w:rsidP="0075309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33476" w:rsidRPr="00E33476" w:rsidRDefault="00193E31" w:rsidP="00E33476">
      <w:pPr>
        <w:pStyle w:val="ConsPlusNormal"/>
        <w:ind w:firstLine="540"/>
        <w:jc w:val="both"/>
        <w:rPr>
          <w:rFonts w:ascii="Arial" w:hAnsi="Arial" w:cs="Arial"/>
        </w:rPr>
      </w:pPr>
      <w:r w:rsidRPr="00E33476">
        <w:rPr>
          <w:rFonts w:ascii="Arial" w:hAnsi="Arial" w:cs="Arial"/>
        </w:rPr>
        <w:t xml:space="preserve">Данный </w:t>
      </w:r>
      <w:r w:rsidR="006742B0" w:rsidRPr="00E33476">
        <w:rPr>
          <w:rFonts w:ascii="Arial" w:hAnsi="Arial" w:cs="Arial"/>
        </w:rPr>
        <w:t xml:space="preserve">временный единый социальный билет </w:t>
      </w:r>
      <w:r w:rsidRPr="00E33476">
        <w:rPr>
          <w:rFonts w:ascii="Arial" w:hAnsi="Arial" w:cs="Arial"/>
        </w:rPr>
        <w:t xml:space="preserve">предназначен только для проезда в </w:t>
      </w:r>
      <w:r w:rsidR="00E33476" w:rsidRPr="00E33476">
        <w:rPr>
          <w:rFonts w:ascii="Arial" w:hAnsi="Arial" w:cs="Arial"/>
        </w:rPr>
        <w:t>автомобильном и городском наземном электрическом транспорте Московской области (автобус, троллейбус, трамвай) по маршрутам регулярных перевозок по регулируемым тарифам</w:t>
      </w:r>
      <w:r w:rsidR="00E33476">
        <w:rPr>
          <w:rFonts w:ascii="Arial" w:hAnsi="Arial" w:cs="Arial"/>
        </w:rPr>
        <w:t>.</w:t>
      </w:r>
    </w:p>
    <w:p w:rsidR="006742B0" w:rsidRDefault="00193E31" w:rsidP="00193E31">
      <w:pPr>
        <w:ind w:firstLine="567"/>
        <w:jc w:val="both"/>
        <w:rPr>
          <w:rFonts w:cs="Times New Roman"/>
          <w:sz w:val="28"/>
          <w:szCs w:val="28"/>
        </w:rPr>
      </w:pPr>
      <w:r w:rsidRPr="006742B0">
        <w:rPr>
          <w:rFonts w:ascii="Gill Sans MT" w:hAnsi="Gill Sans MT" w:cs="Times New Roman"/>
          <w:sz w:val="28"/>
          <w:szCs w:val="28"/>
        </w:rPr>
        <w:t xml:space="preserve"> </w:t>
      </w:r>
    </w:p>
    <w:p w:rsidR="00193E31" w:rsidRPr="006742B0" w:rsidRDefault="006742B0" w:rsidP="00193E31">
      <w:pPr>
        <w:ind w:firstLine="567"/>
        <w:jc w:val="both"/>
        <w:rPr>
          <w:rFonts w:ascii="Gill Sans MT" w:hAnsi="Gill Sans MT" w:cs="Times New Roman"/>
          <w:sz w:val="28"/>
          <w:szCs w:val="28"/>
        </w:rPr>
      </w:pPr>
      <w:r w:rsidRPr="006742B0">
        <w:rPr>
          <w:rFonts w:ascii="Arial" w:hAnsi="Arial" w:cs="Arial"/>
          <w:b/>
          <w:sz w:val="28"/>
          <w:szCs w:val="28"/>
        </w:rPr>
        <w:t>Внимание!</w:t>
      </w:r>
      <w:r>
        <w:rPr>
          <w:rFonts w:ascii="Arial" w:hAnsi="Arial" w:cs="Arial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В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случае</w:t>
      </w:r>
      <w:proofErr w:type="gramStart"/>
      <w:r w:rsidR="00193E31" w:rsidRPr="006742B0">
        <w:rPr>
          <w:rFonts w:ascii="Gill Sans MT" w:hAnsi="Gill Sans MT" w:cs="Times New Roman"/>
          <w:sz w:val="28"/>
          <w:szCs w:val="28"/>
        </w:rPr>
        <w:t>,</w:t>
      </w:r>
      <w:proofErr w:type="gramEnd"/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если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временный единый социальный билет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будет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использован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в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городском общественного </w:t>
      </w:r>
      <w:r w:rsidR="00193E31" w:rsidRPr="006742B0">
        <w:rPr>
          <w:rFonts w:ascii="Arial" w:hAnsi="Arial" w:cs="Arial"/>
          <w:sz w:val="28"/>
          <w:szCs w:val="28"/>
        </w:rPr>
        <w:t>транспорте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г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. </w:t>
      </w:r>
      <w:r w:rsidR="00193E31" w:rsidRPr="006742B0">
        <w:rPr>
          <w:rFonts w:ascii="Arial" w:hAnsi="Arial" w:cs="Arial"/>
          <w:sz w:val="28"/>
          <w:szCs w:val="28"/>
        </w:rPr>
        <w:t>Москвы</w:t>
      </w:r>
      <w:r>
        <w:rPr>
          <w:rFonts w:ascii="Arial" w:hAnsi="Arial" w:cs="Arial"/>
          <w:sz w:val="28"/>
          <w:szCs w:val="28"/>
        </w:rPr>
        <w:t xml:space="preserve"> и Метрополитене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, </w:t>
      </w:r>
      <w:r w:rsidR="00193E31" w:rsidRPr="006742B0">
        <w:rPr>
          <w:rFonts w:ascii="Arial" w:hAnsi="Arial" w:cs="Arial"/>
          <w:sz w:val="28"/>
          <w:szCs w:val="28"/>
        </w:rPr>
        <w:t>то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проезд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по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временному единому социальному билету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будет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заблокирован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для проезда </w:t>
      </w:r>
      <w:r w:rsidR="00193E31" w:rsidRPr="006742B0">
        <w:rPr>
          <w:rFonts w:ascii="Arial" w:hAnsi="Arial" w:cs="Arial"/>
          <w:sz w:val="28"/>
          <w:szCs w:val="28"/>
        </w:rPr>
        <w:t>в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транспорте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г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. </w:t>
      </w:r>
      <w:r w:rsidR="00193E31" w:rsidRPr="006742B0">
        <w:rPr>
          <w:rFonts w:ascii="Arial" w:hAnsi="Arial" w:cs="Arial"/>
          <w:sz w:val="28"/>
          <w:szCs w:val="28"/>
        </w:rPr>
        <w:t>Москвы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и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Московской</w:t>
      </w:r>
      <w:r w:rsidR="00193E31" w:rsidRPr="006742B0">
        <w:rPr>
          <w:rFonts w:ascii="Gill Sans MT" w:hAnsi="Gill Sans MT" w:cs="Times New Roman"/>
          <w:sz w:val="28"/>
          <w:szCs w:val="28"/>
        </w:rPr>
        <w:t xml:space="preserve"> </w:t>
      </w:r>
      <w:r w:rsidR="00193E31" w:rsidRPr="006742B0">
        <w:rPr>
          <w:rFonts w:ascii="Arial" w:hAnsi="Arial" w:cs="Arial"/>
          <w:sz w:val="28"/>
          <w:szCs w:val="28"/>
        </w:rPr>
        <w:t>области</w:t>
      </w:r>
      <w:r w:rsidR="00193E31" w:rsidRPr="006742B0">
        <w:rPr>
          <w:rFonts w:ascii="Gill Sans MT" w:hAnsi="Gill Sans MT" w:cs="Times New Roman"/>
          <w:sz w:val="28"/>
          <w:szCs w:val="28"/>
        </w:rPr>
        <w:t>.</w:t>
      </w:r>
    </w:p>
    <w:sectPr w:rsidR="00193E31" w:rsidRPr="0067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31"/>
    <w:rsid w:val="000E3C44"/>
    <w:rsid w:val="00193E31"/>
    <w:rsid w:val="0035745C"/>
    <w:rsid w:val="006742B0"/>
    <w:rsid w:val="00753099"/>
    <w:rsid w:val="00937B61"/>
    <w:rsid w:val="00B22400"/>
    <w:rsid w:val="00E33476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Юлия Николаевна</dc:creator>
  <cp:lastModifiedBy>user</cp:lastModifiedBy>
  <cp:revision>2</cp:revision>
  <cp:lastPrinted>2015-09-11T11:56:00Z</cp:lastPrinted>
  <dcterms:created xsi:type="dcterms:W3CDTF">2015-09-16T09:20:00Z</dcterms:created>
  <dcterms:modified xsi:type="dcterms:W3CDTF">2015-09-16T09:20:00Z</dcterms:modified>
</cp:coreProperties>
</file>