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5670"/>
      </w:tblGrid>
      <w:tr w:rsidR="007E3D7D" w:rsidTr="0009620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E3D7D" w:rsidRDefault="007E3D7D" w:rsidP="00096203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E3D7D" w:rsidRDefault="007E3D7D" w:rsidP="00096203">
            <w:pPr>
              <w:pStyle w:val="2"/>
              <w:rPr>
                <w:b w:val="0"/>
                <w:bCs w:val="0"/>
                <w:sz w:val="24"/>
              </w:rPr>
            </w:pPr>
            <w:r>
              <w:t xml:space="preserve">                                                 </w:t>
            </w:r>
            <w:bookmarkStart w:id="0" w:name="_Toc194979994"/>
            <w:r>
              <w:rPr>
                <w:b w:val="0"/>
                <w:bCs w:val="0"/>
                <w:sz w:val="24"/>
              </w:rPr>
              <w:t xml:space="preserve">Приложение № </w:t>
            </w:r>
            <w:bookmarkEnd w:id="0"/>
            <w:r>
              <w:rPr>
                <w:b w:val="0"/>
                <w:bCs w:val="0"/>
                <w:sz w:val="24"/>
              </w:rPr>
              <w:t>5</w:t>
            </w:r>
          </w:p>
        </w:tc>
      </w:tr>
    </w:tbl>
    <w:p w:rsidR="007E3D7D" w:rsidRDefault="007E3D7D" w:rsidP="007E3D7D">
      <w:pPr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</w:t>
      </w:r>
    </w:p>
    <w:p w:rsidR="007E3D7D" w:rsidRDefault="007E3D7D" w:rsidP="007E3D7D">
      <w:pPr>
        <w:outlineLvl w:val="0"/>
        <w:rPr>
          <w:sz w:val="23"/>
          <w:szCs w:val="23"/>
        </w:rPr>
      </w:pPr>
      <w:r>
        <w:rPr>
          <w:sz w:val="23"/>
          <w:szCs w:val="23"/>
        </w:rPr>
        <w:t>________</w:t>
      </w:r>
      <w:r w:rsidR="004B2D3D">
        <w:rPr>
          <w:sz w:val="23"/>
          <w:szCs w:val="23"/>
        </w:rPr>
        <w:t>Итоговый</w:t>
      </w:r>
      <w:r>
        <w:rPr>
          <w:sz w:val="23"/>
          <w:szCs w:val="23"/>
        </w:rPr>
        <w:t xml:space="preserve">______________         </w:t>
      </w:r>
      <w:r>
        <w:rPr>
          <w:b/>
          <w:bCs/>
          <w:sz w:val="23"/>
          <w:szCs w:val="23"/>
        </w:rPr>
        <w:t>ФИНАНСОВЫЙ ОТЧЕТ</w:t>
      </w:r>
    </w:p>
    <w:p w:rsidR="007E3D7D" w:rsidRDefault="007E3D7D" w:rsidP="007E3D7D">
      <w:pPr>
        <w:outlineLvl w:val="0"/>
        <w:rPr>
          <w:sz w:val="23"/>
          <w:szCs w:val="23"/>
        </w:rPr>
      </w:pPr>
      <w:r>
        <w:rPr>
          <w:sz w:val="23"/>
          <w:szCs w:val="23"/>
        </w:rPr>
        <w:t>(первый,  итоговый)</w:t>
      </w:r>
    </w:p>
    <w:p w:rsidR="007E3D7D" w:rsidRDefault="007E3D7D" w:rsidP="007E3D7D">
      <w:pPr>
        <w:jc w:val="center"/>
        <w:rPr>
          <w:sz w:val="23"/>
          <w:szCs w:val="23"/>
        </w:rPr>
      </w:pPr>
      <w:r>
        <w:rPr>
          <w:sz w:val="23"/>
          <w:szCs w:val="23"/>
        </w:rPr>
        <w:t>о поступлении и расходовании средств избирательного фонда кандидата (избирательного объединения) по выборам депутатов Советов депутатов, Главы города Лыткарино  Московской области</w:t>
      </w:r>
    </w:p>
    <w:p w:rsidR="007E3D7D" w:rsidRDefault="007E3D7D" w:rsidP="007E3D7D">
      <w:pPr>
        <w:jc w:val="center"/>
        <w:rPr>
          <w:sz w:val="23"/>
          <w:szCs w:val="23"/>
        </w:rPr>
      </w:pPr>
    </w:p>
    <w:p w:rsidR="007E3D7D" w:rsidRPr="00141575" w:rsidRDefault="007E3D7D" w:rsidP="007E3D7D">
      <w:pPr>
        <w:pBdr>
          <w:bottom w:val="single" w:sz="12" w:space="1" w:color="auto"/>
        </w:pBdr>
        <w:rPr>
          <w:b/>
          <w:bCs/>
          <w:sz w:val="22"/>
          <w:szCs w:val="22"/>
        </w:rPr>
      </w:pPr>
      <w:r>
        <w:rPr>
          <w:sz w:val="19"/>
          <w:szCs w:val="19"/>
        </w:rPr>
        <w:t xml:space="preserve">Кандидат (избирательное объединение)  </w:t>
      </w:r>
      <w:r w:rsidR="00141575" w:rsidRPr="00141575">
        <w:rPr>
          <w:rFonts w:asciiTheme="majorHAnsi" w:hAnsiTheme="majorHAnsi"/>
          <w:sz w:val="22"/>
          <w:szCs w:val="22"/>
        </w:rPr>
        <w:t>Караваев Александр Сергеевич</w:t>
      </w:r>
    </w:p>
    <w:p w:rsidR="007E3D7D" w:rsidRDefault="007E3D7D" w:rsidP="007E3D7D">
      <w:pPr>
        <w:pStyle w:val="a5"/>
        <w:jc w:val="center"/>
        <w:rPr>
          <w:sz w:val="19"/>
          <w:szCs w:val="19"/>
        </w:rPr>
      </w:pPr>
      <w:r>
        <w:rPr>
          <w:sz w:val="19"/>
          <w:szCs w:val="19"/>
        </w:rPr>
        <w:t>(фамилия, имя, отчество кандидата, наименование избирательного объединения)</w:t>
      </w:r>
    </w:p>
    <w:p w:rsidR="007E3D7D" w:rsidRDefault="00FF2B54" w:rsidP="00141575">
      <w:pPr>
        <w:pStyle w:val="a5"/>
        <w:tabs>
          <w:tab w:val="left" w:pos="993"/>
        </w:tabs>
        <w:jc w:val="left"/>
        <w:rPr>
          <w:sz w:val="23"/>
          <w:szCs w:val="23"/>
        </w:rPr>
      </w:pPr>
      <w:r w:rsidRPr="00141575">
        <w:rPr>
          <w:rFonts w:asciiTheme="majorHAnsi" w:hAnsiTheme="majorHAnsi"/>
          <w:sz w:val="22"/>
          <w:szCs w:val="22"/>
        </w:rPr>
        <w:t xml:space="preserve">Многомандатный избирательный округ № </w:t>
      </w:r>
      <w:r w:rsidR="00141575" w:rsidRPr="00141575">
        <w:rPr>
          <w:rFonts w:asciiTheme="majorHAnsi" w:hAnsiTheme="majorHAnsi"/>
          <w:sz w:val="22"/>
          <w:szCs w:val="22"/>
        </w:rPr>
        <w:t>2</w:t>
      </w:r>
      <w:r w:rsidR="001040A0" w:rsidRPr="00141575">
        <w:rPr>
          <w:rFonts w:asciiTheme="majorHAnsi" w:hAnsiTheme="majorHAnsi"/>
          <w:sz w:val="22"/>
          <w:szCs w:val="22"/>
        </w:rPr>
        <w:t xml:space="preserve"> по выборам депутатов Совета депутатов города Лыткарино</w:t>
      </w:r>
      <w:r w:rsidR="007E3D7D">
        <w:rPr>
          <w:noProof/>
          <w:sz w:val="23"/>
          <w:szCs w:val="23"/>
        </w:rPr>
        <w:drawing>
          <wp:inline distT="0" distB="0" distL="0" distR="0">
            <wp:extent cx="6659245" cy="19685"/>
            <wp:effectExtent l="19050" t="0" r="825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1968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D7D" w:rsidRDefault="007E3D7D" w:rsidP="007E3D7D">
      <w:pPr>
        <w:jc w:val="center"/>
        <w:outlineLvl w:val="0"/>
        <w:rPr>
          <w:sz w:val="19"/>
          <w:szCs w:val="19"/>
        </w:rPr>
      </w:pPr>
      <w:r>
        <w:rPr>
          <w:sz w:val="19"/>
          <w:szCs w:val="19"/>
        </w:rPr>
        <w:t>(наименование и номер одномандатного избирательного округа)</w:t>
      </w:r>
    </w:p>
    <w:p w:rsidR="001040A0" w:rsidRPr="00141575" w:rsidRDefault="0084132D" w:rsidP="0084132D">
      <w:pPr>
        <w:outlineLvl w:val="0"/>
        <w:rPr>
          <w:rFonts w:asciiTheme="majorHAnsi" w:hAnsiTheme="majorHAnsi"/>
          <w:sz w:val="22"/>
          <w:szCs w:val="22"/>
        </w:rPr>
      </w:pPr>
      <w:r w:rsidRPr="00141575">
        <w:rPr>
          <w:rFonts w:asciiTheme="majorHAnsi" w:hAnsiTheme="majorHAnsi"/>
          <w:sz w:val="22"/>
          <w:szCs w:val="22"/>
        </w:rPr>
        <w:t>№ 40810810</w:t>
      </w:r>
      <w:r w:rsidR="00141575">
        <w:rPr>
          <w:rFonts w:asciiTheme="majorHAnsi" w:hAnsiTheme="majorHAnsi"/>
          <w:sz w:val="22"/>
          <w:szCs w:val="22"/>
        </w:rPr>
        <w:t>8</w:t>
      </w:r>
      <w:r w:rsidRPr="00141575">
        <w:rPr>
          <w:rFonts w:asciiTheme="majorHAnsi" w:hAnsiTheme="majorHAnsi"/>
          <w:sz w:val="22"/>
          <w:szCs w:val="22"/>
        </w:rPr>
        <w:t>40000013</w:t>
      </w:r>
      <w:r w:rsidR="003D0AEA" w:rsidRPr="00141575">
        <w:rPr>
          <w:rFonts w:asciiTheme="majorHAnsi" w:hAnsiTheme="majorHAnsi"/>
          <w:sz w:val="22"/>
          <w:szCs w:val="22"/>
        </w:rPr>
        <w:t>82</w:t>
      </w:r>
      <w:r w:rsidR="00141575">
        <w:rPr>
          <w:rFonts w:asciiTheme="majorHAnsi" w:hAnsiTheme="majorHAnsi"/>
          <w:sz w:val="22"/>
          <w:szCs w:val="22"/>
        </w:rPr>
        <w:t>9</w:t>
      </w:r>
      <w:r w:rsidRPr="00141575">
        <w:rPr>
          <w:rFonts w:asciiTheme="majorHAnsi" w:hAnsiTheme="majorHAnsi"/>
          <w:sz w:val="22"/>
          <w:szCs w:val="22"/>
        </w:rPr>
        <w:t xml:space="preserve"> Филиал ОПЕРУ Среднерусский банк ОАО «Сбербанк России» Структурное подразделение № 9040/01215, Московская область, г</w:t>
      </w:r>
      <w:proofErr w:type="gramStart"/>
      <w:r w:rsidRPr="00141575">
        <w:rPr>
          <w:rFonts w:asciiTheme="majorHAnsi" w:hAnsiTheme="majorHAnsi"/>
          <w:sz w:val="22"/>
          <w:szCs w:val="22"/>
        </w:rPr>
        <w:t>.Л</w:t>
      </w:r>
      <w:proofErr w:type="gramEnd"/>
      <w:r w:rsidRPr="00141575">
        <w:rPr>
          <w:rFonts w:asciiTheme="majorHAnsi" w:hAnsiTheme="majorHAnsi"/>
          <w:sz w:val="22"/>
          <w:szCs w:val="22"/>
        </w:rPr>
        <w:t xml:space="preserve">ыткарино, ул. </w:t>
      </w:r>
      <w:bookmarkStart w:id="1" w:name="_GoBack"/>
      <w:bookmarkEnd w:id="1"/>
      <w:r w:rsidRPr="00141575">
        <w:rPr>
          <w:rFonts w:asciiTheme="majorHAnsi" w:hAnsiTheme="majorHAnsi"/>
          <w:sz w:val="22"/>
          <w:szCs w:val="22"/>
        </w:rPr>
        <w:t>Спортивная, д.1</w:t>
      </w:r>
    </w:p>
    <w:p w:rsidR="007E3D7D" w:rsidRDefault="007E3D7D" w:rsidP="007E3D7D">
      <w:pPr>
        <w:pStyle w:val="a5"/>
        <w:rPr>
          <w:sz w:val="19"/>
          <w:szCs w:val="19"/>
        </w:rPr>
      </w:pPr>
      <w:r>
        <w:rPr>
          <w:noProof/>
          <w:sz w:val="19"/>
          <w:szCs w:val="19"/>
        </w:rPr>
        <w:drawing>
          <wp:inline distT="0" distB="0" distL="0" distR="0">
            <wp:extent cx="6659245" cy="19685"/>
            <wp:effectExtent l="19050" t="0" r="825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1968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D7D" w:rsidRDefault="007E3D7D" w:rsidP="007E3D7D">
      <w:pPr>
        <w:pStyle w:val="a5"/>
        <w:rPr>
          <w:sz w:val="19"/>
          <w:szCs w:val="19"/>
        </w:rPr>
      </w:pPr>
      <w:r>
        <w:rPr>
          <w:sz w:val="19"/>
          <w:szCs w:val="19"/>
        </w:rPr>
        <w:t>(реквизиты специального избирательного счета)</w:t>
      </w:r>
    </w:p>
    <w:tbl>
      <w:tblPr>
        <w:tblW w:w="0" w:type="auto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3"/>
        <w:gridCol w:w="5528"/>
        <w:gridCol w:w="992"/>
        <w:gridCol w:w="1418"/>
        <w:gridCol w:w="1559"/>
      </w:tblGrid>
      <w:tr w:rsidR="007E3D7D" w:rsidTr="00096203">
        <w:trPr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  <w:t>№</w:t>
            </w:r>
          </w:p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 финансового отчета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Шифр</w:t>
            </w:r>
          </w:p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</w:t>
            </w:r>
          </w:p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в рублях *)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Примечание</w:t>
            </w:r>
          </w:p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rPr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pStyle w:val="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Поступило средств в избирательный фонд,</w:t>
            </w:r>
          </w:p>
          <w:p w:rsidR="007E3D7D" w:rsidRDefault="007E3D7D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всего:  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141575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141575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Собственные средства кандидата (избирательного объединения)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141575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Средства, выделенные кандидату избирательным объединением,  выдвинувшего кандидата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pStyle w:val="3"/>
              <w:keepNext w:val="0"/>
              <w:widowControl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Добровольные пожертвования  гражданина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Добровольные пожертвования юридического лица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rPr>
          <w:trHeight w:val="11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Поступило в избирательный фонд денежных средств, подпадающих под действие п.6 ст.49 Закона Московской области “О муниципальных выборах в Московской области”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Собственные  средства кандидата (избирательного объединения)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pageBreakBefore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rPr>
          <w:trHeight w:val="6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1.2.2</w:t>
            </w:r>
          </w:p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pageBreakBefore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Средства, выделенные кандидату избирательным объединением, выдвинувшего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pageBreakBefore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rPr>
          <w:trHeight w:val="1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гражданина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 юридического лица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Возвращено средств из избирательного фонда, всего: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pStyle w:val="3"/>
              <w:keepNext w:val="0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Перечислено в доход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31"/>
                <w:szCs w:val="31"/>
                <w:vertAlign w:val="superscript"/>
              </w:rPr>
              <w:t>140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31"/>
                <w:szCs w:val="31"/>
                <w:vertAlign w:val="superscript"/>
              </w:rPr>
              <w:t>150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2.2. 2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31"/>
                <w:szCs w:val="31"/>
                <w:vertAlign w:val="superscript"/>
              </w:rPr>
              <w:t>160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7"/>
                <w:szCs w:val="27"/>
                <w:vertAlign w:val="superscript"/>
              </w:rPr>
              <w:t>170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180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pStyle w:val="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Израсходовано средств, всего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141575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  <w:r w:rsidR="001040A0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rPr>
          <w:trHeight w:val="2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организацию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141575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  <w:r w:rsidR="001040A0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предвыборную агитацию через организации телерадиовещания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rPr>
          <w:trHeight w:val="6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выпуск и распространение печатных  материалов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проведение публичных массовых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Распределение неизрасходованного остатка средств фонда ***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pStyle w:val="3"/>
              <w:keepNext w:val="0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Средствам массовой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Денежных средств, пропорционально перечисленных  в избирательный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Остаток средств фонда на дату сдачи отчета (заверяется банковской справкой)</w:t>
            </w:r>
          </w:p>
          <w:p w:rsidR="007E3D7D" w:rsidRDefault="007E3D7D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стр.320=стр.10-стр.120-стр.190-стр.290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1040A0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</w:tbl>
    <w:p w:rsidR="007E3D7D" w:rsidRDefault="007E3D7D" w:rsidP="007E3D7D">
      <w:pPr>
        <w:ind w:firstLine="851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 </w:t>
      </w:r>
    </w:p>
    <w:p w:rsidR="007E3D7D" w:rsidRDefault="007E3D7D" w:rsidP="007E3D7D">
      <w:pPr>
        <w:ind w:firstLine="851"/>
        <w:jc w:val="both"/>
        <w:rPr>
          <w:sz w:val="21"/>
          <w:szCs w:val="21"/>
        </w:rPr>
      </w:pPr>
    </w:p>
    <w:p w:rsidR="007E3D7D" w:rsidRDefault="007E3D7D" w:rsidP="007E3D7D">
      <w:p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Кандидат                                                                       </w:t>
      </w:r>
      <w:r>
        <w:rPr>
          <w:sz w:val="21"/>
          <w:szCs w:val="21"/>
        </w:rPr>
        <w:t>____________________________________</w:t>
      </w:r>
    </w:p>
    <w:p w:rsidR="007E3D7D" w:rsidRDefault="007E3D7D" w:rsidP="007E3D7D">
      <w:p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                                                                            </w:t>
      </w:r>
      <w:r>
        <w:rPr>
          <w:sz w:val="21"/>
          <w:szCs w:val="21"/>
        </w:rPr>
        <w:t>(подпись, дата)          (инициалы, фамилия)</w:t>
      </w:r>
    </w:p>
    <w:p w:rsidR="007E3D7D" w:rsidRDefault="007E3D7D" w:rsidP="007E3D7D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(уполномоченный представитель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</w:t>
      </w:r>
      <w:proofErr w:type="gramEnd"/>
    </w:p>
    <w:p w:rsidR="007E3D7D" w:rsidRDefault="007E3D7D" w:rsidP="007E3D7D">
      <w:pPr>
        <w:jc w:val="both"/>
        <w:rPr>
          <w:sz w:val="21"/>
          <w:szCs w:val="21"/>
        </w:rPr>
      </w:pPr>
      <w:r>
        <w:rPr>
          <w:sz w:val="21"/>
          <w:szCs w:val="21"/>
        </w:rPr>
        <w:t>по финансовым вопросам):</w:t>
      </w:r>
    </w:p>
    <w:p w:rsidR="007E3D7D" w:rsidRDefault="007E3D7D" w:rsidP="007E3D7D">
      <w:pPr>
        <w:pStyle w:val="a3"/>
        <w:autoSpaceDE w:val="0"/>
        <w:autoSpaceDN w:val="0"/>
        <w:spacing w:line="240" w:lineRule="auto"/>
        <w:ind w:firstLine="0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____________________________________</w:t>
      </w:r>
    </w:p>
    <w:p w:rsidR="007E3D7D" w:rsidRDefault="007E3D7D" w:rsidP="007E3D7D">
      <w:pPr>
        <w:jc w:val="both"/>
        <w:rPr>
          <w:sz w:val="17"/>
          <w:szCs w:val="17"/>
        </w:rPr>
      </w:pPr>
      <w:r>
        <w:rPr>
          <w:sz w:val="21"/>
          <w:szCs w:val="21"/>
        </w:rPr>
        <w:t xml:space="preserve">                                                                                         (подпись, дата)         (инициалы, фамилия)</w:t>
      </w:r>
    </w:p>
    <w:p w:rsidR="007E3D7D" w:rsidRDefault="007E3D7D" w:rsidP="007E3D7D">
      <w:pPr>
        <w:ind w:firstLine="567"/>
        <w:jc w:val="both"/>
        <w:rPr>
          <w:sz w:val="17"/>
          <w:szCs w:val="17"/>
        </w:rPr>
      </w:pPr>
      <w:r>
        <w:rPr>
          <w:sz w:val="17"/>
          <w:szCs w:val="17"/>
        </w:rPr>
        <w:t>* Пример заполнения финансового отчета</w:t>
      </w:r>
    </w:p>
    <w:p w:rsidR="007E3D7D" w:rsidRDefault="007E3D7D" w:rsidP="007E3D7D">
      <w:pPr>
        <w:pStyle w:val="30"/>
        <w:rPr>
          <w:sz w:val="17"/>
          <w:szCs w:val="17"/>
        </w:rPr>
      </w:pPr>
      <w:r>
        <w:rPr>
          <w:sz w:val="17"/>
          <w:szCs w:val="17"/>
        </w:rPr>
        <w:t xml:space="preserve">** Указываются все денежные средства. </w:t>
      </w:r>
    </w:p>
    <w:p w:rsidR="007E3D7D" w:rsidRDefault="007E3D7D" w:rsidP="0084132D">
      <w:pPr>
        <w:ind w:left="567"/>
        <w:jc w:val="both"/>
        <w:rPr>
          <w:sz w:val="19"/>
          <w:szCs w:val="19"/>
        </w:rPr>
      </w:pPr>
      <w:r>
        <w:t>*** Заполняется только в итоговом финансовом отчете.</w:t>
      </w:r>
    </w:p>
    <w:p w:rsidR="000E6BFB" w:rsidRDefault="000E6BFB"/>
    <w:sectPr w:rsidR="000E6BFB" w:rsidSect="001415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E3D7D"/>
    <w:rsid w:val="0008648D"/>
    <w:rsid w:val="00091B67"/>
    <w:rsid w:val="000E6BFB"/>
    <w:rsid w:val="0010110A"/>
    <w:rsid w:val="001040A0"/>
    <w:rsid w:val="00141575"/>
    <w:rsid w:val="001E5D9F"/>
    <w:rsid w:val="00357334"/>
    <w:rsid w:val="003A4BCE"/>
    <w:rsid w:val="003D0AEA"/>
    <w:rsid w:val="004B2D3D"/>
    <w:rsid w:val="007E3D7D"/>
    <w:rsid w:val="0084132D"/>
    <w:rsid w:val="008C4630"/>
    <w:rsid w:val="00B11991"/>
    <w:rsid w:val="00C87C55"/>
    <w:rsid w:val="00E44D90"/>
    <w:rsid w:val="00FF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3D7D"/>
    <w:pPr>
      <w:keepNext/>
      <w:widowControl/>
      <w:jc w:val="center"/>
      <w:outlineLvl w:val="1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7E3D7D"/>
    <w:pPr>
      <w:keepNext/>
      <w:widowControl/>
      <w:jc w:val="both"/>
      <w:outlineLvl w:val="8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3D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7E3D7D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semiHidden/>
    <w:rsid w:val="007E3D7D"/>
    <w:pPr>
      <w:autoSpaceDE/>
      <w:autoSpaceDN/>
      <w:spacing w:line="360" w:lineRule="auto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E3D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заголовок 3"/>
    <w:basedOn w:val="a"/>
    <w:next w:val="a"/>
    <w:rsid w:val="007E3D7D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styleId="30">
    <w:name w:val="Body Text Indent 3"/>
    <w:basedOn w:val="a"/>
    <w:link w:val="31"/>
    <w:semiHidden/>
    <w:rsid w:val="007E3D7D"/>
    <w:pPr>
      <w:widowControl/>
      <w:ind w:left="709"/>
      <w:jc w:val="both"/>
    </w:pPr>
    <w:rPr>
      <w:b/>
      <w:bCs/>
      <w:i/>
      <w:iCs/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semiHidden/>
    <w:rsid w:val="007E3D7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5">
    <w:name w:val="caption"/>
    <w:basedOn w:val="a"/>
    <w:next w:val="a"/>
    <w:qFormat/>
    <w:rsid w:val="007E3D7D"/>
    <w:pPr>
      <w:jc w:val="right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E3D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D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3D7D"/>
    <w:pPr>
      <w:keepNext/>
      <w:widowControl/>
      <w:jc w:val="center"/>
      <w:outlineLvl w:val="1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7E3D7D"/>
    <w:pPr>
      <w:keepNext/>
      <w:widowControl/>
      <w:jc w:val="both"/>
      <w:outlineLvl w:val="8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3D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7E3D7D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semiHidden/>
    <w:rsid w:val="007E3D7D"/>
    <w:pPr>
      <w:autoSpaceDE/>
      <w:autoSpaceDN/>
      <w:spacing w:line="360" w:lineRule="auto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E3D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заголовок 3"/>
    <w:basedOn w:val="a"/>
    <w:next w:val="a"/>
    <w:rsid w:val="007E3D7D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styleId="30">
    <w:name w:val="Body Text Indent 3"/>
    <w:basedOn w:val="a"/>
    <w:link w:val="31"/>
    <w:semiHidden/>
    <w:rsid w:val="007E3D7D"/>
    <w:pPr>
      <w:widowControl/>
      <w:ind w:left="709"/>
      <w:jc w:val="both"/>
    </w:pPr>
    <w:rPr>
      <w:b/>
      <w:bCs/>
      <w:i/>
      <w:iCs/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semiHidden/>
    <w:rsid w:val="007E3D7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5">
    <w:name w:val="caption"/>
    <w:basedOn w:val="a"/>
    <w:next w:val="a"/>
    <w:qFormat/>
    <w:rsid w:val="007E3D7D"/>
    <w:pPr>
      <w:jc w:val="right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E3D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D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г.Лыткарино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Евгения</cp:lastModifiedBy>
  <cp:revision>3</cp:revision>
  <cp:lastPrinted>2015-09-09T16:02:00Z</cp:lastPrinted>
  <dcterms:created xsi:type="dcterms:W3CDTF">2015-09-09T16:01:00Z</dcterms:created>
  <dcterms:modified xsi:type="dcterms:W3CDTF">2015-09-09T16:02:00Z</dcterms:modified>
</cp:coreProperties>
</file>