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4D" w:rsidRPr="00F9244D" w:rsidRDefault="00F9244D" w:rsidP="00F9244D">
      <w:pPr>
        <w:jc w:val="right"/>
        <w:rPr>
          <w:sz w:val="36"/>
          <w:szCs w:val="36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2745740</wp:posOffset>
            </wp:positionH>
            <wp:positionV relativeFrom="paragraph">
              <wp:posOffset>-6985</wp:posOffset>
            </wp:positionV>
            <wp:extent cx="578485" cy="72072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</w:t>
      </w:r>
      <w:r w:rsidRPr="00F9244D">
        <w:rPr>
          <w:sz w:val="36"/>
          <w:szCs w:val="36"/>
        </w:rPr>
        <w:t xml:space="preserve">Проект                                                                                       </w:t>
      </w:r>
      <w:r w:rsidRPr="00F9244D">
        <w:rPr>
          <w:sz w:val="36"/>
          <w:szCs w:val="36"/>
        </w:rPr>
        <w:br w:type="textWrapping" w:clear="all"/>
      </w:r>
    </w:p>
    <w:p w:rsidR="00F9244D" w:rsidRPr="005A0C87" w:rsidRDefault="00F9244D" w:rsidP="00F9244D">
      <w:pPr>
        <w:jc w:val="center"/>
        <w:rPr>
          <w:b/>
          <w:sz w:val="40"/>
          <w:szCs w:val="40"/>
        </w:rPr>
      </w:pPr>
      <w:r w:rsidRPr="005A0C87">
        <w:rPr>
          <w:b/>
          <w:sz w:val="40"/>
          <w:szCs w:val="40"/>
        </w:rPr>
        <w:t>ГЛАВА ГОРОДА ЛЫТКАРИНО</w:t>
      </w:r>
    </w:p>
    <w:p w:rsidR="00F9244D" w:rsidRPr="005A0C87" w:rsidRDefault="00F9244D" w:rsidP="00F9244D">
      <w:pPr>
        <w:jc w:val="center"/>
        <w:rPr>
          <w:b/>
          <w:sz w:val="40"/>
          <w:szCs w:val="40"/>
        </w:rPr>
      </w:pPr>
      <w:r w:rsidRPr="005A0C87">
        <w:rPr>
          <w:b/>
          <w:sz w:val="40"/>
          <w:szCs w:val="40"/>
        </w:rPr>
        <w:t>МОСКОВСКОЙ ОБЛАСТИ</w:t>
      </w:r>
    </w:p>
    <w:p w:rsidR="00F9244D" w:rsidRDefault="00F9244D" w:rsidP="00F9244D">
      <w:pPr>
        <w:jc w:val="center"/>
        <w:rPr>
          <w:b/>
        </w:rPr>
      </w:pPr>
    </w:p>
    <w:p w:rsidR="00F9244D" w:rsidRPr="005A0C87" w:rsidRDefault="00F9244D" w:rsidP="00F9244D">
      <w:pPr>
        <w:jc w:val="center"/>
        <w:rPr>
          <w:sz w:val="44"/>
          <w:szCs w:val="44"/>
          <w:u w:val="single"/>
        </w:rPr>
      </w:pPr>
      <w:r w:rsidRPr="005A0C87">
        <w:rPr>
          <w:b/>
          <w:sz w:val="44"/>
          <w:szCs w:val="44"/>
        </w:rPr>
        <w:t>ПОСТАНОВЛЕНИЕ</w:t>
      </w:r>
    </w:p>
    <w:p w:rsidR="00F9244D" w:rsidRPr="00A51D1B" w:rsidRDefault="00F9244D" w:rsidP="00F9244D">
      <w:pPr>
        <w:jc w:val="center"/>
        <w:rPr>
          <w:u w:val="single"/>
        </w:rPr>
      </w:pPr>
    </w:p>
    <w:p w:rsidR="00F9244D" w:rsidRDefault="00F9244D" w:rsidP="00F9244D">
      <w:pPr>
        <w:jc w:val="center"/>
        <w:rPr>
          <w:sz w:val="22"/>
        </w:rPr>
      </w:pPr>
      <w:r>
        <w:rPr>
          <w:sz w:val="22"/>
        </w:rPr>
        <w:t>___________________  №  ___________________</w:t>
      </w:r>
    </w:p>
    <w:p w:rsidR="00F9244D" w:rsidRDefault="00F9244D" w:rsidP="00F9244D">
      <w:pPr>
        <w:jc w:val="center"/>
      </w:pPr>
    </w:p>
    <w:p w:rsidR="00F9244D" w:rsidRDefault="00F9244D" w:rsidP="00F9244D">
      <w:pPr>
        <w:jc w:val="center"/>
        <w:rPr>
          <w:sz w:val="28"/>
          <w:szCs w:val="28"/>
        </w:rPr>
      </w:pPr>
      <w:r w:rsidRPr="00571A72">
        <w:rPr>
          <w:sz w:val="28"/>
          <w:szCs w:val="28"/>
        </w:rPr>
        <w:t>г.Лыткарино</w:t>
      </w:r>
    </w:p>
    <w:p w:rsidR="00F9244D" w:rsidRDefault="00F9244D" w:rsidP="00F9244D">
      <w:pPr>
        <w:rPr>
          <w:sz w:val="28"/>
          <w:szCs w:val="28"/>
        </w:rPr>
      </w:pPr>
    </w:p>
    <w:p w:rsidR="00F9244D" w:rsidRPr="00FB6745" w:rsidRDefault="00F9244D" w:rsidP="00F9244D">
      <w:pPr>
        <w:jc w:val="center"/>
        <w:rPr>
          <w:sz w:val="28"/>
          <w:szCs w:val="28"/>
        </w:rPr>
      </w:pPr>
      <w:r w:rsidRPr="00FB6745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>в А</w:t>
      </w:r>
      <w:r w:rsidRPr="00FB6745">
        <w:rPr>
          <w:sz w:val="28"/>
          <w:szCs w:val="28"/>
        </w:rPr>
        <w:t>дминистративн</w:t>
      </w:r>
      <w:r>
        <w:rPr>
          <w:sz w:val="28"/>
          <w:szCs w:val="28"/>
        </w:rPr>
        <w:t>ый</w:t>
      </w:r>
      <w:r w:rsidRPr="00FB6745">
        <w:rPr>
          <w:sz w:val="28"/>
          <w:szCs w:val="28"/>
        </w:rPr>
        <w:t xml:space="preserve"> регламент предоставления </w:t>
      </w:r>
    </w:p>
    <w:p w:rsidR="00F9244D" w:rsidRPr="00FB6745" w:rsidRDefault="00F9244D" w:rsidP="00F9244D">
      <w:pPr>
        <w:jc w:val="center"/>
        <w:rPr>
          <w:sz w:val="28"/>
          <w:szCs w:val="28"/>
        </w:rPr>
      </w:pPr>
      <w:r w:rsidRPr="00FB6745">
        <w:rPr>
          <w:sz w:val="28"/>
          <w:szCs w:val="28"/>
        </w:rPr>
        <w:t xml:space="preserve">муниципальной услуги «Присвоение спортивных разрядов, </w:t>
      </w:r>
    </w:p>
    <w:p w:rsidR="00F9244D" w:rsidRDefault="00F9244D" w:rsidP="00F9244D">
      <w:pPr>
        <w:jc w:val="center"/>
        <w:rPr>
          <w:sz w:val="28"/>
          <w:szCs w:val="28"/>
        </w:rPr>
      </w:pPr>
      <w:r>
        <w:rPr>
          <w:sz w:val="28"/>
          <w:szCs w:val="28"/>
        </w:rPr>
        <w:t>квалификационных</w:t>
      </w:r>
      <w:r w:rsidRPr="00FB6745">
        <w:rPr>
          <w:sz w:val="28"/>
          <w:szCs w:val="28"/>
        </w:rPr>
        <w:t xml:space="preserve"> категорий спортивны</w:t>
      </w:r>
      <w:r>
        <w:rPr>
          <w:sz w:val="28"/>
          <w:szCs w:val="28"/>
        </w:rPr>
        <w:t>х</w:t>
      </w:r>
      <w:r w:rsidRPr="00FB6745">
        <w:rPr>
          <w:sz w:val="28"/>
          <w:szCs w:val="28"/>
        </w:rPr>
        <w:t xml:space="preserve"> судь</w:t>
      </w:r>
      <w:r>
        <w:rPr>
          <w:sz w:val="28"/>
          <w:szCs w:val="28"/>
        </w:rPr>
        <w:t xml:space="preserve">ей»                                                        </w:t>
      </w:r>
    </w:p>
    <w:p w:rsidR="00F9244D" w:rsidRDefault="00F9244D" w:rsidP="00F9244D">
      <w:pPr>
        <w:spacing w:line="288" w:lineRule="auto"/>
        <w:ind w:firstLine="720"/>
        <w:jc w:val="both"/>
        <w:rPr>
          <w:sz w:val="28"/>
          <w:szCs w:val="28"/>
        </w:rPr>
      </w:pPr>
    </w:p>
    <w:p w:rsidR="00F9244D" w:rsidRPr="00874174" w:rsidRDefault="00F9244D" w:rsidP="00F9244D">
      <w:pPr>
        <w:spacing w:line="288" w:lineRule="auto"/>
        <w:ind w:firstLine="720"/>
        <w:jc w:val="both"/>
        <w:rPr>
          <w:sz w:val="28"/>
          <w:szCs w:val="28"/>
        </w:rPr>
      </w:pPr>
      <w:r w:rsidRPr="00874174">
        <w:rPr>
          <w:sz w:val="28"/>
          <w:szCs w:val="28"/>
        </w:rPr>
        <w:t>В соответствии с Федеральным законом от 27.07.2010 №</w:t>
      </w:r>
      <w:r>
        <w:rPr>
          <w:sz w:val="28"/>
          <w:szCs w:val="28"/>
        </w:rPr>
        <w:t xml:space="preserve"> </w:t>
      </w:r>
      <w:r w:rsidRPr="00874174">
        <w:rPr>
          <w:sz w:val="28"/>
          <w:szCs w:val="28"/>
        </w:rPr>
        <w:t xml:space="preserve">210-ФЗ «Об организации предоставления государственных и муниципальных услуг», </w:t>
      </w:r>
      <w:r w:rsidRPr="00874174">
        <w:rPr>
          <w:rStyle w:val="FontStyle46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 </w:t>
      </w:r>
      <w:r w:rsidRPr="00874174">
        <w:rPr>
          <w:sz w:val="28"/>
          <w:szCs w:val="28"/>
        </w:rPr>
        <w:t xml:space="preserve"> </w:t>
      </w:r>
      <w:r w:rsidRPr="00874174">
        <w:rPr>
          <w:rStyle w:val="FontStyle46"/>
          <w:sz w:val="28"/>
          <w:szCs w:val="28"/>
        </w:rPr>
        <w:t xml:space="preserve"> постановлением Главы г</w:t>
      </w:r>
      <w:r>
        <w:rPr>
          <w:rStyle w:val="FontStyle46"/>
          <w:sz w:val="28"/>
          <w:szCs w:val="28"/>
        </w:rPr>
        <w:t xml:space="preserve">орода </w:t>
      </w:r>
      <w:r w:rsidRPr="00874174">
        <w:rPr>
          <w:rStyle w:val="FontStyle46"/>
          <w:sz w:val="28"/>
          <w:szCs w:val="28"/>
        </w:rPr>
        <w:t>Лыткарино от 07.12.2010 №</w:t>
      </w:r>
      <w:r>
        <w:rPr>
          <w:rStyle w:val="FontStyle46"/>
          <w:sz w:val="28"/>
          <w:szCs w:val="28"/>
        </w:rPr>
        <w:t xml:space="preserve"> </w:t>
      </w:r>
      <w:r w:rsidRPr="00874174">
        <w:rPr>
          <w:rStyle w:val="FontStyle46"/>
          <w:sz w:val="28"/>
          <w:szCs w:val="28"/>
        </w:rPr>
        <w:t>489-п «О порядке разработки и утверждения административных регламентов предоставления муниципальных услуг в г.Лыткарино»,</w:t>
      </w:r>
      <w:r>
        <w:rPr>
          <w:rStyle w:val="FontStyle46"/>
          <w:sz w:val="28"/>
          <w:szCs w:val="28"/>
        </w:rPr>
        <w:t xml:space="preserve"> постановлением Главы города Лыткарино от 10.08.2015 № 468-п «О создании муниципального казенного учреждения «Комитет по делам культуры, молодежи, спорта и туризма города Лыткарино», в целях приведения в соответствие с требованиями действующего законодательства, </w:t>
      </w:r>
      <w:r w:rsidRPr="00874174">
        <w:rPr>
          <w:sz w:val="28"/>
          <w:szCs w:val="28"/>
        </w:rPr>
        <w:t>постановляю:</w:t>
      </w:r>
    </w:p>
    <w:p w:rsidR="00F9244D" w:rsidRDefault="00F9244D" w:rsidP="00F9244D">
      <w:pPr>
        <w:numPr>
          <w:ilvl w:val="0"/>
          <w:numId w:val="2"/>
        </w:numPr>
        <w:tabs>
          <w:tab w:val="clear" w:pos="1420"/>
          <w:tab w:val="left" w:pos="284"/>
          <w:tab w:val="num" w:pos="567"/>
        </w:tabs>
        <w:spacing w:line="288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Административный регламент предоставления муниципальной услуги «Присвоение спортивных разрядов, квалификационных категорий спортивных судьей» утвержденный постановлением Главы г. Лыткарино от </w:t>
      </w:r>
      <w:r w:rsidRPr="00FB6745">
        <w:rPr>
          <w:sz w:val="28"/>
          <w:szCs w:val="28"/>
        </w:rPr>
        <w:t>18.01.2012  №  21-</w:t>
      </w:r>
      <w:r>
        <w:rPr>
          <w:sz w:val="28"/>
          <w:szCs w:val="28"/>
        </w:rPr>
        <w:t xml:space="preserve">п, </w:t>
      </w:r>
      <w:r w:rsidRPr="00B1528D">
        <w:rPr>
          <w:sz w:val="28"/>
          <w:szCs w:val="28"/>
        </w:rPr>
        <w:t xml:space="preserve"> </w:t>
      </w:r>
      <w:r w:rsidRPr="00A04C28">
        <w:rPr>
          <w:sz w:val="28"/>
          <w:szCs w:val="28"/>
        </w:rPr>
        <w:t>изложив</w:t>
      </w:r>
      <w:r>
        <w:rPr>
          <w:sz w:val="28"/>
          <w:szCs w:val="28"/>
        </w:rPr>
        <w:t xml:space="preserve"> </w:t>
      </w:r>
      <w:r w:rsidRPr="00A04C28">
        <w:rPr>
          <w:sz w:val="28"/>
          <w:szCs w:val="28"/>
        </w:rPr>
        <w:t>е</w:t>
      </w:r>
      <w:r>
        <w:rPr>
          <w:sz w:val="28"/>
          <w:szCs w:val="28"/>
        </w:rPr>
        <w:t>го</w:t>
      </w:r>
      <w:r w:rsidRPr="00A04C28">
        <w:rPr>
          <w:sz w:val="28"/>
          <w:szCs w:val="28"/>
        </w:rPr>
        <w:t xml:space="preserve"> в новой редакции согласно приложению.</w:t>
      </w:r>
    </w:p>
    <w:p w:rsidR="00F9244D" w:rsidRPr="00E41533" w:rsidRDefault="00F9244D" w:rsidP="00F9244D">
      <w:pPr>
        <w:numPr>
          <w:ilvl w:val="0"/>
          <w:numId w:val="2"/>
        </w:numPr>
        <w:tabs>
          <w:tab w:val="clear" w:pos="1420"/>
          <w:tab w:val="left" w:pos="284"/>
          <w:tab w:val="num" w:pos="567"/>
          <w:tab w:val="left" w:pos="709"/>
        </w:tabs>
        <w:spacing w:line="288" w:lineRule="auto"/>
        <w:ind w:left="0" w:firstLine="8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Председателю муниципального казенного учреждения «Комитет</w:t>
      </w:r>
      <w:r w:rsidRPr="00E41533">
        <w:rPr>
          <w:sz w:val="28"/>
          <w:szCs w:val="28"/>
        </w:rPr>
        <w:t xml:space="preserve"> по делам культуры, молодёжи, спорта и туризма </w:t>
      </w:r>
      <w:r>
        <w:rPr>
          <w:sz w:val="28"/>
          <w:szCs w:val="28"/>
        </w:rPr>
        <w:t>города Лыткарино</w:t>
      </w:r>
      <w:r w:rsidR="00B527F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41533">
        <w:rPr>
          <w:sz w:val="28"/>
          <w:szCs w:val="28"/>
        </w:rPr>
        <w:t>О.В. Кленовой обеспечить опубликова</w:t>
      </w:r>
      <w:r>
        <w:rPr>
          <w:sz w:val="28"/>
          <w:szCs w:val="28"/>
        </w:rPr>
        <w:t>ние</w:t>
      </w:r>
      <w:r w:rsidRPr="00E41533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го</w:t>
      </w:r>
      <w:r w:rsidRPr="00E4153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41533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E41533">
        <w:rPr>
          <w:sz w:val="28"/>
          <w:szCs w:val="28"/>
        </w:rPr>
        <w:t xml:space="preserve"> </w:t>
      </w:r>
      <w:r w:rsidRPr="002E6FBE">
        <w:rPr>
          <w:sz w:val="28"/>
          <w:szCs w:val="28"/>
        </w:rPr>
        <w:t xml:space="preserve">в газете «Лыткаринские </w:t>
      </w:r>
      <w:r>
        <w:rPr>
          <w:sz w:val="28"/>
          <w:szCs w:val="28"/>
        </w:rPr>
        <w:t>В</w:t>
      </w:r>
      <w:r w:rsidRPr="002E6FBE">
        <w:rPr>
          <w:sz w:val="28"/>
          <w:szCs w:val="28"/>
        </w:rPr>
        <w:t>ести»</w:t>
      </w:r>
      <w:r>
        <w:rPr>
          <w:sz w:val="28"/>
          <w:szCs w:val="28"/>
        </w:rPr>
        <w:t xml:space="preserve"> и размещение на официальном сайте города Лыткарино в сети «Интернет».</w:t>
      </w:r>
    </w:p>
    <w:p w:rsidR="00F9244D" w:rsidRDefault="00F9244D" w:rsidP="00F9244D">
      <w:pPr>
        <w:numPr>
          <w:ilvl w:val="0"/>
          <w:numId w:val="2"/>
        </w:numPr>
        <w:tabs>
          <w:tab w:val="clear" w:pos="1420"/>
          <w:tab w:val="left" w:pos="284"/>
          <w:tab w:val="num" w:pos="567"/>
          <w:tab w:val="left" w:pos="851"/>
        </w:tabs>
        <w:spacing w:line="288" w:lineRule="auto"/>
        <w:ind w:left="0" w:firstLine="84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г. Лыткарино  А.Ю. Уткина.</w:t>
      </w:r>
    </w:p>
    <w:p w:rsidR="00F9244D" w:rsidRDefault="00F9244D" w:rsidP="00F9244D">
      <w:pPr>
        <w:spacing w:line="288" w:lineRule="auto"/>
        <w:jc w:val="both"/>
        <w:rPr>
          <w:sz w:val="28"/>
          <w:szCs w:val="28"/>
        </w:rPr>
      </w:pPr>
    </w:p>
    <w:p w:rsidR="00F9244D" w:rsidRDefault="00F9244D" w:rsidP="00F924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Е.В. Серёгин</w:t>
      </w:r>
    </w:p>
    <w:p w:rsidR="00F9244D" w:rsidRDefault="00F9244D" w:rsidP="00F9244D">
      <w:pPr>
        <w:rPr>
          <w:sz w:val="28"/>
          <w:szCs w:val="28"/>
        </w:rPr>
      </w:pPr>
    </w:p>
    <w:p w:rsidR="00F9244D" w:rsidRPr="00191629" w:rsidRDefault="00F9244D" w:rsidP="00F9244D">
      <w:pPr>
        <w:tabs>
          <w:tab w:val="center" w:pos="4678"/>
          <w:tab w:val="right" w:pos="9356"/>
        </w:tabs>
        <w:rPr>
          <w:sz w:val="16"/>
          <w:szCs w:val="16"/>
        </w:rPr>
      </w:pPr>
      <w:r>
        <w:rPr>
          <w:sz w:val="28"/>
          <w:szCs w:val="28"/>
        </w:rPr>
        <w:tab/>
        <w:t xml:space="preserve">                                                                    </w:t>
      </w:r>
      <w:r w:rsidRPr="00540BA6">
        <w:rPr>
          <w:sz w:val="28"/>
          <w:szCs w:val="28"/>
        </w:rPr>
        <w:t>ПРИЛОЖЕНИЕ</w:t>
      </w:r>
    </w:p>
    <w:p w:rsidR="00F9244D" w:rsidRDefault="00F9244D" w:rsidP="00F924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к постановлению Главы  г. Лыткарино</w:t>
      </w:r>
    </w:p>
    <w:p w:rsidR="00F9244D" w:rsidRDefault="00F9244D" w:rsidP="00F924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от______________№______________</w:t>
      </w:r>
    </w:p>
    <w:p w:rsidR="00F9244D" w:rsidRDefault="00F9244D" w:rsidP="00F9244D">
      <w:pPr>
        <w:jc w:val="right"/>
        <w:rPr>
          <w:b/>
          <w:bCs/>
          <w:sz w:val="28"/>
          <w:szCs w:val="28"/>
        </w:rPr>
      </w:pPr>
    </w:p>
    <w:p w:rsidR="00F9244D" w:rsidRDefault="00F9244D" w:rsidP="00F9244D">
      <w:pPr>
        <w:ind w:firstLine="708"/>
        <w:jc w:val="center"/>
        <w:rPr>
          <w:b/>
          <w:bCs/>
          <w:sz w:val="28"/>
          <w:szCs w:val="28"/>
        </w:rPr>
      </w:pPr>
    </w:p>
    <w:p w:rsidR="00F9244D" w:rsidRPr="00842FA0" w:rsidRDefault="00F9244D" w:rsidP="00F9244D">
      <w:pPr>
        <w:jc w:val="center"/>
        <w:rPr>
          <w:bCs/>
          <w:sz w:val="28"/>
          <w:szCs w:val="28"/>
        </w:rPr>
      </w:pPr>
      <w:r w:rsidRPr="00842FA0">
        <w:rPr>
          <w:bCs/>
          <w:sz w:val="28"/>
          <w:szCs w:val="28"/>
        </w:rPr>
        <w:t xml:space="preserve">АДМИНИСТРАТИВНЫЙ  РЕГЛАМЕНТ </w:t>
      </w:r>
    </w:p>
    <w:p w:rsidR="00F9244D" w:rsidRDefault="00F9244D" w:rsidP="00F9244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191629">
        <w:rPr>
          <w:sz w:val="28"/>
          <w:szCs w:val="28"/>
        </w:rPr>
        <w:t xml:space="preserve">редоставления муниципальной услуги </w:t>
      </w:r>
      <w:r>
        <w:rPr>
          <w:sz w:val="28"/>
          <w:szCs w:val="28"/>
        </w:rPr>
        <w:t>«П</w:t>
      </w:r>
      <w:r w:rsidRPr="00191629">
        <w:rPr>
          <w:bCs/>
          <w:sz w:val="28"/>
          <w:szCs w:val="28"/>
        </w:rPr>
        <w:t>рисвоени</w:t>
      </w:r>
      <w:r>
        <w:rPr>
          <w:bCs/>
          <w:sz w:val="28"/>
          <w:szCs w:val="28"/>
        </w:rPr>
        <w:t>е</w:t>
      </w:r>
      <w:r w:rsidRPr="0019162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ab/>
      </w:r>
      <w:r w:rsidRPr="00191629">
        <w:rPr>
          <w:bCs/>
          <w:sz w:val="28"/>
          <w:szCs w:val="28"/>
        </w:rPr>
        <w:t>спортивных разрядов, квали</w:t>
      </w:r>
      <w:r>
        <w:rPr>
          <w:bCs/>
          <w:sz w:val="28"/>
          <w:szCs w:val="28"/>
        </w:rPr>
        <w:t xml:space="preserve">фикационных </w:t>
      </w:r>
      <w:r>
        <w:rPr>
          <w:bCs/>
          <w:sz w:val="28"/>
          <w:szCs w:val="28"/>
        </w:rPr>
        <w:br/>
        <w:t>категорий спортивных судей»</w:t>
      </w:r>
      <w:r w:rsidRPr="0019162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</w:t>
      </w:r>
    </w:p>
    <w:p w:rsidR="00F9244D" w:rsidRPr="00B527F0" w:rsidRDefault="00F9244D" w:rsidP="00F9244D">
      <w:pPr>
        <w:ind w:firstLine="708"/>
        <w:jc w:val="center"/>
        <w:rPr>
          <w:bCs/>
          <w:sz w:val="28"/>
          <w:szCs w:val="28"/>
        </w:rPr>
      </w:pPr>
    </w:p>
    <w:p w:rsidR="00F9244D" w:rsidRPr="00B527F0" w:rsidRDefault="00F9244D" w:rsidP="00F9244D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527F0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F9244D" w:rsidRPr="00B527F0" w:rsidRDefault="00F9244D" w:rsidP="00F9244D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244D" w:rsidRPr="00B527F0" w:rsidRDefault="00F9244D" w:rsidP="00F9244D">
      <w:pPr>
        <w:pStyle w:val="a9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B527F0">
        <w:rPr>
          <w:rFonts w:ascii="Times New Roman" w:hAnsi="Times New Roman" w:cs="Times New Roman"/>
          <w:sz w:val="28"/>
          <w:szCs w:val="28"/>
        </w:rPr>
        <w:t xml:space="preserve">1.1. </w:t>
      </w:r>
      <w:r w:rsidRPr="00B527F0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  <w:r w:rsidRPr="00B527F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</w:t>
      </w:r>
      <w:r w:rsidRPr="00B527F0">
        <w:rPr>
          <w:rFonts w:ascii="Times New Roman" w:hAnsi="Times New Roman" w:cs="Times New Roman"/>
          <w:bCs/>
          <w:sz w:val="28"/>
          <w:szCs w:val="28"/>
        </w:rPr>
        <w:t xml:space="preserve">рисвоение спортивных разрядов, квалификационных категорий спортивных судей» (далее – Регламент) </w:t>
      </w:r>
      <w:r w:rsidRPr="00B527F0">
        <w:rPr>
          <w:rFonts w:ascii="Times New Roman" w:hAnsi="Times New Roman" w:cs="Times New Roman"/>
          <w:sz w:val="28"/>
          <w:szCs w:val="28"/>
        </w:rPr>
        <w:t>разработан в целях повышения результативности и качества, открытости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определяет сроки и последовательность действий (административных процедур) при предоставлении муниципальной услуги.</w:t>
      </w:r>
    </w:p>
    <w:p w:rsidR="00F9244D" w:rsidRPr="00B527F0" w:rsidRDefault="00F9244D" w:rsidP="00F9244D">
      <w:pPr>
        <w:spacing w:line="288" w:lineRule="auto"/>
        <w:ind w:firstLine="720"/>
        <w:jc w:val="both"/>
        <w:rPr>
          <w:sz w:val="28"/>
          <w:szCs w:val="28"/>
        </w:rPr>
      </w:pPr>
      <w:r w:rsidRPr="00B527F0">
        <w:rPr>
          <w:bCs/>
          <w:sz w:val="28"/>
          <w:szCs w:val="28"/>
        </w:rPr>
        <w:t xml:space="preserve">1.2. </w:t>
      </w:r>
      <w:r w:rsidRPr="00B527F0">
        <w:rPr>
          <w:sz w:val="28"/>
          <w:szCs w:val="28"/>
        </w:rPr>
        <w:t>Наименование муниципальной услуги - «П</w:t>
      </w:r>
      <w:r w:rsidRPr="00B527F0">
        <w:rPr>
          <w:bCs/>
          <w:sz w:val="28"/>
          <w:szCs w:val="28"/>
        </w:rPr>
        <w:t>рисвоение спортивных разрядов, квалификационных категорий спортивных судьей».</w:t>
      </w:r>
    </w:p>
    <w:p w:rsidR="00F9244D" w:rsidRDefault="00F9244D" w:rsidP="00F9244D">
      <w:pPr>
        <w:spacing w:line="288" w:lineRule="auto"/>
        <w:ind w:firstLine="720"/>
        <w:jc w:val="both"/>
        <w:rPr>
          <w:bCs/>
          <w:sz w:val="28"/>
          <w:szCs w:val="28"/>
        </w:rPr>
      </w:pPr>
      <w:r w:rsidRPr="00B527F0">
        <w:rPr>
          <w:bCs/>
          <w:sz w:val="28"/>
          <w:szCs w:val="28"/>
        </w:rPr>
        <w:t xml:space="preserve">1.3. Получателями </w:t>
      </w:r>
      <w:r w:rsidRPr="00B527F0">
        <w:rPr>
          <w:sz w:val="28"/>
          <w:szCs w:val="28"/>
        </w:rPr>
        <w:t>муниципальной</w:t>
      </w:r>
      <w:r w:rsidRPr="00B527F0">
        <w:rPr>
          <w:bCs/>
          <w:sz w:val="28"/>
          <w:szCs w:val="28"/>
        </w:rPr>
        <w:t xml:space="preserve"> услуги</w:t>
      </w:r>
      <w:r w:rsidRPr="00215A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для присвоения спортивных разрядов: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left="1571" w:hanging="851"/>
        <w:jc w:val="both"/>
        <w:rPr>
          <w:sz w:val="28"/>
          <w:szCs w:val="28"/>
        </w:rPr>
      </w:pPr>
      <w:r>
        <w:rPr>
          <w:sz w:val="28"/>
          <w:szCs w:val="28"/>
        </w:rPr>
        <w:t>- второй спортивный разряд;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left="1571" w:hanging="851"/>
        <w:jc w:val="both"/>
        <w:rPr>
          <w:sz w:val="28"/>
          <w:szCs w:val="28"/>
        </w:rPr>
      </w:pPr>
      <w:r>
        <w:rPr>
          <w:sz w:val="28"/>
          <w:szCs w:val="28"/>
        </w:rPr>
        <w:t>- третий спортивный разряд;</w:t>
      </w:r>
    </w:p>
    <w:p w:rsidR="00F9244D" w:rsidRPr="006342E0" w:rsidRDefault="00F9244D" w:rsidP="00F9244D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2E0">
        <w:rPr>
          <w:rFonts w:ascii="Times New Roman" w:hAnsi="Times New Roman" w:cs="Times New Roman"/>
          <w:sz w:val="28"/>
          <w:szCs w:val="28"/>
        </w:rPr>
        <w:t>являются местные спортивные федерации или физкультурно-спортивные организации, где спортсмен проходит спортивную подготовку, по месту жительства спортсмена или по месту заключения трудового договора между спортсменом и физкультурно-спортивной организацией, или по месту нахождения физкультурно-спортивной организации, в которую спортсмен зачислен для прохождения спортивной подготовки.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 Получателями</w:t>
      </w:r>
      <w:r w:rsidRPr="00215A1E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215A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услуги</w:t>
      </w:r>
      <w:r w:rsidRPr="00215A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для присвоения квалификационных категорий спортивных судей: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left="1571" w:hanging="851"/>
        <w:jc w:val="both"/>
        <w:rPr>
          <w:sz w:val="28"/>
          <w:szCs w:val="28"/>
        </w:rPr>
      </w:pPr>
      <w:r>
        <w:rPr>
          <w:sz w:val="28"/>
          <w:szCs w:val="28"/>
        </w:rPr>
        <w:t>- спортивный судья второй категории;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left="1571" w:hanging="851"/>
        <w:jc w:val="both"/>
        <w:rPr>
          <w:sz w:val="28"/>
          <w:szCs w:val="28"/>
        </w:rPr>
      </w:pPr>
      <w:r>
        <w:rPr>
          <w:sz w:val="28"/>
          <w:szCs w:val="28"/>
        </w:rPr>
        <w:t>- спортивный судья третьей категории;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left="1571" w:hanging="851"/>
        <w:jc w:val="both"/>
        <w:rPr>
          <w:sz w:val="28"/>
          <w:szCs w:val="28"/>
        </w:rPr>
      </w:pPr>
      <w:r>
        <w:rPr>
          <w:sz w:val="28"/>
          <w:szCs w:val="28"/>
        </w:rPr>
        <w:t>- юный спортивный судья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являются местные спортивные федерации или физкультурно-спортивные организации (в том числе спортивные клубы), осуществляющие учет спортивной судейской деятельности.</w:t>
      </w:r>
    </w:p>
    <w:p w:rsidR="00F9244D" w:rsidRPr="00D01121" w:rsidRDefault="00F9244D" w:rsidP="00F9244D">
      <w:pPr>
        <w:spacing w:line="288" w:lineRule="auto"/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1.5. Адрес официального сайта города Лыткарино, на котором размещена информация о предоставлении муниципальной услуги: </w:t>
      </w:r>
      <w:hyperlink r:id="rId8" w:history="1">
        <w:r w:rsidRPr="00D01121">
          <w:rPr>
            <w:rStyle w:val="a3"/>
            <w:color w:val="auto"/>
            <w:sz w:val="28"/>
            <w:szCs w:val="28"/>
            <w:lang w:val="en-US"/>
          </w:rPr>
          <w:t>http</w:t>
        </w:r>
        <w:r w:rsidRPr="00D01121">
          <w:rPr>
            <w:rStyle w:val="a3"/>
            <w:color w:val="auto"/>
            <w:sz w:val="28"/>
            <w:szCs w:val="28"/>
          </w:rPr>
          <w:t>://</w:t>
        </w:r>
        <w:r w:rsidRPr="00D01121">
          <w:rPr>
            <w:rStyle w:val="a3"/>
            <w:color w:val="auto"/>
            <w:sz w:val="28"/>
            <w:szCs w:val="28"/>
            <w:lang w:val="en-US"/>
          </w:rPr>
          <w:t>www</w:t>
        </w:r>
        <w:r w:rsidRPr="00D01121">
          <w:rPr>
            <w:rStyle w:val="a3"/>
            <w:color w:val="auto"/>
            <w:sz w:val="28"/>
            <w:szCs w:val="28"/>
          </w:rPr>
          <w:t>.</w:t>
        </w:r>
        <w:r w:rsidRPr="00D01121">
          <w:rPr>
            <w:rStyle w:val="a3"/>
            <w:color w:val="auto"/>
            <w:sz w:val="28"/>
            <w:szCs w:val="28"/>
            <w:lang w:val="en-US"/>
          </w:rPr>
          <w:t>lytkarino</w:t>
        </w:r>
        <w:r w:rsidRPr="00D01121">
          <w:rPr>
            <w:rStyle w:val="a3"/>
            <w:color w:val="auto"/>
            <w:sz w:val="28"/>
            <w:szCs w:val="28"/>
          </w:rPr>
          <w:t>.</w:t>
        </w:r>
        <w:r w:rsidRPr="00D01121">
          <w:rPr>
            <w:rStyle w:val="a3"/>
            <w:color w:val="auto"/>
            <w:sz w:val="28"/>
            <w:szCs w:val="28"/>
            <w:lang w:val="en-US"/>
          </w:rPr>
          <w:t>com</w:t>
        </w:r>
        <w:r w:rsidRPr="00D01121">
          <w:rPr>
            <w:rStyle w:val="a3"/>
            <w:color w:val="auto"/>
            <w:sz w:val="28"/>
            <w:szCs w:val="28"/>
          </w:rPr>
          <w:t>/</w:t>
        </w:r>
      </w:hyperlink>
    </w:p>
    <w:p w:rsidR="00F9244D" w:rsidRPr="00D01121" w:rsidRDefault="00F9244D" w:rsidP="00F9244D">
      <w:pPr>
        <w:spacing w:line="288" w:lineRule="auto"/>
        <w:ind w:firstLine="720"/>
        <w:jc w:val="both"/>
        <w:rPr>
          <w:sz w:val="28"/>
          <w:szCs w:val="28"/>
          <w:u w:val="single"/>
        </w:rPr>
      </w:pPr>
      <w:r w:rsidRPr="00D01121">
        <w:rPr>
          <w:sz w:val="28"/>
          <w:szCs w:val="28"/>
        </w:rPr>
        <w:t xml:space="preserve">Адрес портала государственных и муниципальных услуг Московской области, на котором размещена информация о предоставлении муниципальной услуги: </w:t>
      </w:r>
      <w:hyperlink r:id="rId9" w:history="1">
        <w:r w:rsidRPr="00D01121">
          <w:rPr>
            <w:rStyle w:val="a3"/>
            <w:color w:val="auto"/>
            <w:sz w:val="28"/>
            <w:szCs w:val="28"/>
            <w:lang w:val="en-US"/>
          </w:rPr>
          <w:t>http</w:t>
        </w:r>
        <w:r w:rsidRPr="00D01121">
          <w:rPr>
            <w:rStyle w:val="a3"/>
            <w:color w:val="auto"/>
            <w:sz w:val="28"/>
            <w:szCs w:val="28"/>
          </w:rPr>
          <w:t>://</w:t>
        </w:r>
        <w:r w:rsidRPr="00D01121">
          <w:rPr>
            <w:rStyle w:val="a3"/>
            <w:color w:val="auto"/>
            <w:sz w:val="28"/>
            <w:szCs w:val="28"/>
            <w:lang w:val="en-US"/>
          </w:rPr>
          <w:t>pgu</w:t>
        </w:r>
        <w:r w:rsidRPr="00D01121">
          <w:rPr>
            <w:rStyle w:val="a3"/>
            <w:color w:val="auto"/>
            <w:sz w:val="28"/>
            <w:szCs w:val="28"/>
          </w:rPr>
          <w:t>.</w:t>
        </w:r>
        <w:r w:rsidRPr="00D01121">
          <w:rPr>
            <w:rStyle w:val="a3"/>
            <w:color w:val="auto"/>
            <w:sz w:val="28"/>
            <w:szCs w:val="28"/>
            <w:lang w:val="en-US"/>
          </w:rPr>
          <w:t>mosreg</w:t>
        </w:r>
        <w:r w:rsidRPr="00D01121">
          <w:rPr>
            <w:rStyle w:val="a3"/>
            <w:color w:val="auto"/>
            <w:sz w:val="28"/>
            <w:szCs w:val="28"/>
          </w:rPr>
          <w:t>.</w:t>
        </w:r>
        <w:r w:rsidRPr="00D01121">
          <w:rPr>
            <w:rStyle w:val="a3"/>
            <w:color w:val="auto"/>
            <w:sz w:val="28"/>
            <w:szCs w:val="28"/>
            <w:lang w:val="en-US"/>
          </w:rPr>
          <w:t>ru</w:t>
        </w:r>
      </w:hyperlink>
    </w:p>
    <w:p w:rsidR="00F9244D" w:rsidRDefault="00F9244D" w:rsidP="00F9244D">
      <w:pPr>
        <w:spacing w:line="288" w:lineRule="auto"/>
        <w:ind w:firstLine="567"/>
        <w:jc w:val="both"/>
        <w:rPr>
          <w:bCs/>
          <w:sz w:val="28"/>
          <w:szCs w:val="28"/>
        </w:rPr>
      </w:pPr>
    </w:p>
    <w:p w:rsidR="00F9244D" w:rsidRPr="003F5884" w:rsidRDefault="00F9244D" w:rsidP="00F9244D">
      <w:pPr>
        <w:tabs>
          <w:tab w:val="left" w:pos="284"/>
        </w:tabs>
        <w:autoSpaceDE w:val="0"/>
        <w:autoSpaceDN w:val="0"/>
        <w:adjustRightInd w:val="0"/>
        <w:spacing w:line="288" w:lineRule="auto"/>
        <w:ind w:left="36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3F5884">
        <w:rPr>
          <w:b/>
          <w:sz w:val="28"/>
          <w:szCs w:val="28"/>
        </w:rPr>
        <w:t xml:space="preserve">. Стандарт предоставления </w:t>
      </w:r>
      <w:r>
        <w:rPr>
          <w:b/>
          <w:sz w:val="28"/>
          <w:szCs w:val="28"/>
        </w:rPr>
        <w:t>муниципальной</w:t>
      </w:r>
      <w:r w:rsidRPr="003F5884">
        <w:rPr>
          <w:b/>
          <w:sz w:val="28"/>
          <w:szCs w:val="28"/>
        </w:rPr>
        <w:t xml:space="preserve"> услуги</w:t>
      </w:r>
    </w:p>
    <w:p w:rsidR="00F9244D" w:rsidRPr="003F5884" w:rsidRDefault="00F9244D" w:rsidP="00F9244D">
      <w:pPr>
        <w:tabs>
          <w:tab w:val="left" w:pos="284"/>
        </w:tabs>
        <w:autoSpaceDE w:val="0"/>
        <w:autoSpaceDN w:val="0"/>
        <w:adjustRightInd w:val="0"/>
        <w:spacing w:line="288" w:lineRule="auto"/>
        <w:ind w:left="360"/>
        <w:jc w:val="center"/>
        <w:outlineLvl w:val="1"/>
        <w:rPr>
          <w:b/>
          <w:sz w:val="28"/>
          <w:szCs w:val="28"/>
        </w:rPr>
      </w:pPr>
    </w:p>
    <w:p w:rsidR="00F9244D" w:rsidRPr="0003697A" w:rsidRDefault="00F9244D" w:rsidP="00F9244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288" w:lineRule="auto"/>
        <w:ind w:left="0" w:firstLine="720"/>
        <w:outlineLvl w:val="2"/>
        <w:rPr>
          <w:sz w:val="28"/>
          <w:szCs w:val="28"/>
        </w:rPr>
      </w:pPr>
      <w:r w:rsidRPr="0003697A">
        <w:rPr>
          <w:sz w:val="28"/>
          <w:szCs w:val="28"/>
        </w:rPr>
        <w:t>Наименование муниципальной услуги.</w:t>
      </w:r>
      <w:r w:rsidRPr="0003697A">
        <w:rPr>
          <w:bCs/>
          <w:sz w:val="28"/>
          <w:szCs w:val="28"/>
        </w:rPr>
        <w:t xml:space="preserve"> </w:t>
      </w:r>
    </w:p>
    <w:p w:rsidR="00F9244D" w:rsidRDefault="00F9244D" w:rsidP="00F9244D">
      <w:pPr>
        <w:tabs>
          <w:tab w:val="left" w:pos="1418"/>
        </w:tabs>
        <w:autoSpaceDE w:val="0"/>
        <w:autoSpaceDN w:val="0"/>
        <w:adjustRightInd w:val="0"/>
        <w:spacing w:line="288" w:lineRule="auto"/>
        <w:ind w:firstLine="567"/>
        <w:jc w:val="both"/>
        <w:outlineLvl w:val="2"/>
        <w:rPr>
          <w:sz w:val="28"/>
          <w:szCs w:val="28"/>
        </w:rPr>
      </w:pPr>
      <w:r w:rsidRPr="0003697A">
        <w:rPr>
          <w:sz w:val="28"/>
          <w:szCs w:val="28"/>
        </w:rPr>
        <w:t>Наименование муниципальной услуги</w:t>
      </w:r>
      <w:r>
        <w:rPr>
          <w:sz w:val="28"/>
          <w:szCs w:val="28"/>
        </w:rPr>
        <w:t xml:space="preserve"> - «П</w:t>
      </w:r>
      <w:r w:rsidRPr="00090FF1">
        <w:rPr>
          <w:bCs/>
          <w:sz w:val="28"/>
          <w:szCs w:val="28"/>
        </w:rPr>
        <w:t>рисвоени</w:t>
      </w:r>
      <w:r>
        <w:rPr>
          <w:bCs/>
          <w:sz w:val="28"/>
          <w:szCs w:val="28"/>
        </w:rPr>
        <w:t>е</w:t>
      </w:r>
      <w:r w:rsidRPr="00090FF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спортивных разрядов, </w:t>
      </w:r>
      <w:r w:rsidRPr="00090FF1">
        <w:rPr>
          <w:bCs/>
          <w:sz w:val="28"/>
          <w:szCs w:val="28"/>
        </w:rPr>
        <w:t>квалификационных категорий спортивны</w:t>
      </w:r>
      <w:r>
        <w:rPr>
          <w:bCs/>
          <w:sz w:val="28"/>
          <w:szCs w:val="28"/>
        </w:rPr>
        <w:t xml:space="preserve">х </w:t>
      </w:r>
      <w:r w:rsidRPr="00090FF1">
        <w:rPr>
          <w:bCs/>
          <w:sz w:val="28"/>
          <w:szCs w:val="28"/>
        </w:rPr>
        <w:t>суд</w:t>
      </w:r>
      <w:r>
        <w:rPr>
          <w:bCs/>
          <w:sz w:val="28"/>
          <w:szCs w:val="28"/>
        </w:rPr>
        <w:t>ей»</w:t>
      </w:r>
      <w:r w:rsidRPr="00090FF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(далее – муниципальная услуга).</w:t>
      </w:r>
    </w:p>
    <w:p w:rsidR="00F9244D" w:rsidRPr="0003697A" w:rsidRDefault="00F9244D" w:rsidP="00F9244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288" w:lineRule="auto"/>
        <w:ind w:left="0" w:firstLine="720"/>
        <w:jc w:val="both"/>
        <w:outlineLvl w:val="2"/>
        <w:rPr>
          <w:sz w:val="28"/>
          <w:szCs w:val="28"/>
        </w:rPr>
      </w:pPr>
      <w:r w:rsidRPr="0003697A">
        <w:rPr>
          <w:sz w:val="28"/>
          <w:szCs w:val="28"/>
        </w:rPr>
        <w:t>Наименование органа, предоставляющего муниципальную услугу.</w:t>
      </w:r>
    </w:p>
    <w:p w:rsidR="00F9244D" w:rsidRDefault="00F9244D" w:rsidP="00F9244D">
      <w:pPr>
        <w:tabs>
          <w:tab w:val="left" w:pos="1418"/>
        </w:tabs>
        <w:autoSpaceDE w:val="0"/>
        <w:autoSpaceDN w:val="0"/>
        <w:adjustRightInd w:val="0"/>
        <w:spacing w:line="288" w:lineRule="auto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Муниципальная</w:t>
      </w:r>
      <w:r w:rsidRPr="003454EE">
        <w:rPr>
          <w:bCs/>
          <w:sz w:val="28"/>
          <w:szCs w:val="28"/>
        </w:rPr>
        <w:t xml:space="preserve"> услуг</w:t>
      </w:r>
      <w:r>
        <w:rPr>
          <w:bCs/>
          <w:sz w:val="28"/>
          <w:szCs w:val="28"/>
        </w:rPr>
        <w:t>а</w:t>
      </w:r>
      <w:r w:rsidRPr="003454EE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предоставляется Администрацией города Лыткарино (далее – Администрация). </w:t>
      </w:r>
    </w:p>
    <w:p w:rsidR="00F9244D" w:rsidRDefault="00F9244D" w:rsidP="00F9244D">
      <w:pPr>
        <w:tabs>
          <w:tab w:val="left" w:pos="1418"/>
        </w:tabs>
        <w:autoSpaceDE w:val="0"/>
        <w:autoSpaceDN w:val="0"/>
        <w:adjustRightInd w:val="0"/>
        <w:spacing w:line="288" w:lineRule="auto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Обеспечение предоставления муниципальной услуги осуществляется  </w:t>
      </w:r>
      <w:r w:rsidRPr="00540BA6">
        <w:rPr>
          <w:sz w:val="28"/>
          <w:szCs w:val="28"/>
        </w:rPr>
        <w:t>Муниципальным казенным учреждением</w:t>
      </w:r>
      <w:r>
        <w:rPr>
          <w:sz w:val="28"/>
          <w:szCs w:val="28"/>
        </w:rPr>
        <w:t xml:space="preserve"> «Комитет по делам культуры, молодёжи, спорта и туризма города Лыткарино</w:t>
      </w:r>
      <w:r w:rsidR="00B527F0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Комитет).</w:t>
      </w:r>
    </w:p>
    <w:p w:rsidR="00F9244D" w:rsidRDefault="00F9244D" w:rsidP="00F9244D">
      <w:pPr>
        <w:suppressLineNumbers/>
        <w:autoSpaceDE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 Администрация находится по адресу: 140083, Московская область, г. Лыткарино, ул.  Первомайская, д. 7/7.</w:t>
      </w:r>
    </w:p>
    <w:p w:rsidR="00F9244D" w:rsidRDefault="00F9244D" w:rsidP="00F9244D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График работы Администрации:</w:t>
      </w:r>
    </w:p>
    <w:p w:rsidR="00F9244D" w:rsidRDefault="00F9244D" w:rsidP="00F9244D">
      <w:pPr>
        <w:suppressLineNumbers/>
        <w:autoSpaceDE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понедельник - четверг - 9.00 - 18.15</w:t>
      </w:r>
    </w:p>
    <w:p w:rsidR="00F9244D" w:rsidRDefault="00F9244D" w:rsidP="00F9244D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пятница - 9.00 - 17.00</w:t>
      </w:r>
    </w:p>
    <w:p w:rsidR="00F9244D" w:rsidRDefault="00F9244D" w:rsidP="00F9244D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перерыв  - 13.00 - 14.00</w:t>
      </w:r>
    </w:p>
    <w:p w:rsidR="00F9244D" w:rsidRDefault="00F9244D" w:rsidP="00F9244D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суббота, воскресенье - выходной день</w:t>
      </w:r>
    </w:p>
    <w:p w:rsidR="00F9244D" w:rsidRDefault="00F9244D" w:rsidP="00F9244D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Контактный телефон  - 8 (495) 552-86-18</w:t>
      </w:r>
    </w:p>
    <w:p w:rsidR="00F9244D" w:rsidRDefault="00F9244D" w:rsidP="00F9244D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Адрес электронной почты - lytkarino@mosreg.ru </w:t>
      </w:r>
    </w:p>
    <w:p w:rsidR="00F9244D" w:rsidRDefault="00F9244D" w:rsidP="00F9244D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Официальный сайт  города Лыткарино - www.lytkarino.com</w:t>
      </w:r>
    </w:p>
    <w:p w:rsidR="00F9244D" w:rsidRDefault="00F9244D" w:rsidP="00F9244D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2.4. Комитет находится по адресу: 140083, Московская область,                       г. Лыткарино, ул.  Первомайская, д. 20/10.</w:t>
      </w:r>
    </w:p>
    <w:p w:rsidR="00F9244D" w:rsidRDefault="00F9244D" w:rsidP="00F9244D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График работы Комитета:</w:t>
      </w:r>
    </w:p>
    <w:p w:rsidR="00F9244D" w:rsidRDefault="00F9244D" w:rsidP="00F9244D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понедельник - четверг - 9.00 - 18.15</w:t>
      </w:r>
    </w:p>
    <w:p w:rsidR="00F9244D" w:rsidRDefault="00F9244D" w:rsidP="00F9244D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пятница - 9.00 - 17.00</w:t>
      </w:r>
    </w:p>
    <w:p w:rsidR="00F9244D" w:rsidRDefault="00F9244D" w:rsidP="00F9244D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перерыв  - 13.00 - 14.00</w:t>
      </w:r>
    </w:p>
    <w:p w:rsidR="00F9244D" w:rsidRDefault="00F9244D" w:rsidP="00F9244D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суббота, воскресенье - выходной день</w:t>
      </w:r>
    </w:p>
    <w:p w:rsidR="00F9244D" w:rsidRDefault="00F9244D" w:rsidP="00F9244D">
      <w:pPr>
        <w:pStyle w:val="a4"/>
        <w:spacing w:before="0" w:after="0"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D8B">
        <w:rPr>
          <w:rFonts w:ascii="Times New Roman" w:hAnsi="Times New Roman" w:cs="Times New Roman"/>
          <w:sz w:val="28"/>
          <w:szCs w:val="28"/>
        </w:rPr>
        <w:t xml:space="preserve">  Контактный телефон  - </w:t>
      </w:r>
      <w:r w:rsidRPr="005A0D8B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0D8B">
        <w:rPr>
          <w:rFonts w:ascii="Times New Roman" w:hAnsi="Times New Roman" w:cs="Times New Roman"/>
          <w:bCs/>
          <w:sz w:val="28"/>
          <w:szCs w:val="28"/>
        </w:rPr>
        <w:t>(495) 552-19-25</w:t>
      </w:r>
    </w:p>
    <w:p w:rsidR="00F9244D" w:rsidRPr="0003697A" w:rsidRDefault="00F9244D" w:rsidP="00F9244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288" w:lineRule="auto"/>
        <w:ind w:left="0" w:firstLine="720"/>
        <w:outlineLvl w:val="2"/>
        <w:rPr>
          <w:sz w:val="28"/>
          <w:szCs w:val="28"/>
        </w:rPr>
      </w:pPr>
      <w:r w:rsidRPr="0003697A">
        <w:rPr>
          <w:sz w:val="28"/>
          <w:szCs w:val="28"/>
        </w:rPr>
        <w:t>Результат предоставления муниципальной услуги.</w:t>
      </w:r>
    </w:p>
    <w:p w:rsidR="00F9244D" w:rsidRDefault="00F9244D" w:rsidP="00F9244D">
      <w:pPr>
        <w:spacing w:line="28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215A1E">
        <w:rPr>
          <w:bCs/>
          <w:sz w:val="28"/>
          <w:szCs w:val="28"/>
        </w:rPr>
        <w:t>езультат</w:t>
      </w:r>
      <w:r>
        <w:rPr>
          <w:bCs/>
          <w:sz w:val="28"/>
          <w:szCs w:val="28"/>
        </w:rPr>
        <w:t xml:space="preserve">ом </w:t>
      </w:r>
      <w:r w:rsidRPr="00215A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</w:t>
      </w:r>
      <w:r w:rsidRPr="00215A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является:</w:t>
      </w:r>
    </w:p>
    <w:p w:rsidR="00F9244D" w:rsidRDefault="00F9244D" w:rsidP="00F9244D">
      <w:pPr>
        <w:spacing w:line="28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постановление Главы города Лыткарино о присвоении спортивного разряда;</w:t>
      </w:r>
    </w:p>
    <w:p w:rsidR="00F9244D" w:rsidRDefault="00F9244D" w:rsidP="00F9244D">
      <w:pPr>
        <w:spacing w:line="28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постановление Главы города Лыткарино о присвоении квалификационной категории спортивного судьи;</w:t>
      </w:r>
    </w:p>
    <w:p w:rsidR="00F9244D" w:rsidRDefault="00F9244D" w:rsidP="00F9244D">
      <w:pPr>
        <w:spacing w:line="288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мотивированный  отказ в присвоении </w:t>
      </w:r>
      <w:r>
        <w:rPr>
          <w:bCs/>
          <w:sz w:val="28"/>
          <w:szCs w:val="28"/>
        </w:rPr>
        <w:t>спортивного разряда;</w:t>
      </w:r>
    </w:p>
    <w:p w:rsidR="00F9244D" w:rsidRDefault="00F9244D" w:rsidP="00F9244D">
      <w:pPr>
        <w:spacing w:line="28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мотивированный  отказ в присвоении</w:t>
      </w:r>
      <w:r>
        <w:rPr>
          <w:bCs/>
          <w:sz w:val="28"/>
          <w:szCs w:val="28"/>
        </w:rPr>
        <w:t xml:space="preserve"> квалификационной категории спортивного судьи.</w:t>
      </w:r>
    </w:p>
    <w:p w:rsidR="00F9244D" w:rsidRPr="0003697A" w:rsidRDefault="00F9244D" w:rsidP="00F9244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288" w:lineRule="auto"/>
        <w:ind w:left="0" w:firstLine="720"/>
        <w:outlineLvl w:val="2"/>
        <w:rPr>
          <w:sz w:val="28"/>
          <w:szCs w:val="28"/>
        </w:rPr>
      </w:pPr>
      <w:r>
        <w:rPr>
          <w:sz w:val="28"/>
          <w:szCs w:val="28"/>
        </w:rPr>
        <w:t> </w:t>
      </w:r>
      <w:r w:rsidRPr="0003697A">
        <w:rPr>
          <w:sz w:val="28"/>
          <w:szCs w:val="28"/>
        </w:rPr>
        <w:t>Срок предоставления муниципальной услуги.</w:t>
      </w:r>
    </w:p>
    <w:p w:rsidR="00F9244D" w:rsidRDefault="00F9244D" w:rsidP="00F9244D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2.4.1. Представление на присвоение спортивного разряда подается заявителем в течение трех месяцев со дня выполнения спортсменом норм и (или), требований и условий их выполнения предусмотренных Положением о Единой всероссийской спортивной квалификации» (далее – ЕВСК).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представления муниципальной услуги, не может превышать двух месяцев со дня поступления представления и документов, предусмотренных               п. 2.6.1 настоящего Регламента.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Представление на присвоение квалификационной категории спортивного судьи подается заявителем при выполнении условий присвоения квалификационной категории в соответствии с Квалификационными требованиями. 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представления муниципальной услуги, не может превышать 30 дней со дня поступления представления и документов, предусмотренных               п. 2.6.2. настоящего Регламента.</w:t>
      </w:r>
    </w:p>
    <w:p w:rsidR="00F9244D" w:rsidRPr="0003697A" w:rsidRDefault="00F9244D" w:rsidP="00F9244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288" w:lineRule="auto"/>
        <w:ind w:left="0" w:firstLine="720"/>
        <w:jc w:val="both"/>
        <w:outlineLvl w:val="2"/>
        <w:rPr>
          <w:sz w:val="28"/>
          <w:szCs w:val="28"/>
        </w:rPr>
      </w:pPr>
      <w:r w:rsidRPr="0003697A">
        <w:rPr>
          <w:sz w:val="28"/>
          <w:szCs w:val="28"/>
        </w:rPr>
        <w:t>Правовые основания для предоставления муниципальной услуги.</w:t>
      </w:r>
    </w:p>
    <w:p w:rsidR="00F9244D" w:rsidRPr="00215A1E" w:rsidRDefault="00F9244D" w:rsidP="00F9244D">
      <w:pPr>
        <w:spacing w:line="288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Муниципальная</w:t>
      </w:r>
      <w:r w:rsidRPr="00215A1E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услуга</w:t>
      </w:r>
      <w:r w:rsidRPr="00215A1E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 w:rsidRPr="00215A1E">
        <w:rPr>
          <w:sz w:val="28"/>
          <w:szCs w:val="28"/>
        </w:rPr>
        <w:t xml:space="preserve"> на основании:</w:t>
      </w:r>
      <w:r w:rsidRPr="00215A1E">
        <w:rPr>
          <w:bCs/>
          <w:sz w:val="28"/>
          <w:szCs w:val="28"/>
        </w:rPr>
        <w:t xml:space="preserve"> </w:t>
      </w:r>
    </w:p>
    <w:p w:rsidR="00F9244D" w:rsidRPr="009A67DD" w:rsidRDefault="00F9244D" w:rsidP="00F9244D">
      <w:pPr>
        <w:suppressLineNumbers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67DD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9A67D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A67DD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F9244D" w:rsidRDefault="00F9244D" w:rsidP="00F9244D">
      <w:pPr>
        <w:suppressLineNumbers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Pr="009A67DD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 закона</w:t>
      </w:r>
      <w:r w:rsidRPr="009A67DD">
        <w:rPr>
          <w:sz w:val="28"/>
          <w:szCs w:val="28"/>
        </w:rPr>
        <w:t xml:space="preserve"> от 09.02.2009 № 8-ФЗ «Об обеспечении  доступа к информации о деятельности государственных органов и органов местного самоуправления»;    </w:t>
      </w:r>
    </w:p>
    <w:p w:rsidR="00F9244D" w:rsidRPr="00215A1E" w:rsidRDefault="00F9244D" w:rsidP="00F9244D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5A1E">
        <w:rPr>
          <w:sz w:val="28"/>
          <w:szCs w:val="28"/>
        </w:rPr>
        <w:t xml:space="preserve">Федерального закона от 04.12.2007 № 329-ФЗ «О физической культуре и спорте в Российской Федерации»; </w:t>
      </w:r>
    </w:p>
    <w:p w:rsidR="00F9244D" w:rsidRPr="00215A1E" w:rsidRDefault="00F9244D" w:rsidP="00F9244D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5A1E">
        <w:rPr>
          <w:sz w:val="28"/>
          <w:szCs w:val="28"/>
        </w:rPr>
        <w:t xml:space="preserve">Закона Московской области </w:t>
      </w:r>
      <w:r>
        <w:rPr>
          <w:sz w:val="28"/>
          <w:szCs w:val="28"/>
        </w:rPr>
        <w:t xml:space="preserve">от 27.12.2008 </w:t>
      </w:r>
      <w:r w:rsidRPr="00215A1E">
        <w:rPr>
          <w:sz w:val="28"/>
          <w:szCs w:val="28"/>
        </w:rPr>
        <w:t xml:space="preserve">№ 226/2008-ОЗ «О физической культуре и спорте в Московской области»; </w:t>
      </w:r>
    </w:p>
    <w:p w:rsidR="00F9244D" w:rsidRPr="00CE11BA" w:rsidRDefault="00F9244D" w:rsidP="00F9244D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11BA">
        <w:rPr>
          <w:rFonts w:ascii="Times New Roman" w:hAnsi="Times New Roman" w:cs="Times New Roman"/>
          <w:sz w:val="28"/>
          <w:szCs w:val="28"/>
        </w:rPr>
        <w:t xml:space="preserve">Приказа </w:t>
      </w:r>
      <w:r>
        <w:rPr>
          <w:rFonts w:ascii="Times New Roman" w:hAnsi="Times New Roman" w:cs="Times New Roman"/>
          <w:sz w:val="28"/>
          <w:szCs w:val="28"/>
        </w:rPr>
        <w:t>Министерства спорта Российской Федерации</w:t>
      </w:r>
      <w:r w:rsidRPr="00CE11BA">
        <w:rPr>
          <w:rFonts w:ascii="Times New Roman" w:hAnsi="Times New Roman" w:cs="Times New Roman"/>
          <w:sz w:val="28"/>
          <w:szCs w:val="28"/>
        </w:rPr>
        <w:t xml:space="preserve"> от 17.03.2015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E11BA">
        <w:rPr>
          <w:rFonts w:ascii="Times New Roman" w:hAnsi="Times New Roman" w:cs="Times New Roman"/>
          <w:sz w:val="28"/>
          <w:szCs w:val="28"/>
        </w:rPr>
        <w:t xml:space="preserve"> № 227 «Об утверждении Положения о Единой всероссийской спортивной квалификации»;</w:t>
      </w:r>
    </w:p>
    <w:p w:rsidR="00F9244D" w:rsidRDefault="00F9244D" w:rsidP="00F9244D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Приказа Министерства спорта, туризма и молодежной политики Российской Федерации от 28.11.2008 № 56 «Об утверждении Положения о спортивных судьях»;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6B588B">
        <w:rPr>
          <w:sz w:val="28"/>
          <w:szCs w:val="28"/>
        </w:rPr>
        <w:t xml:space="preserve">- Распоряжения Министерства физической культуры, спорта и работы с молодежью Московской области от 21.08.2014 № 21-158-Р «Об утверждении Административного регламента Министерства физической культуры, спорта и работы с молодёжью Московской области предоставления государственной </w:t>
      </w:r>
      <w:r w:rsidRPr="006B588B">
        <w:rPr>
          <w:sz w:val="28"/>
          <w:szCs w:val="28"/>
        </w:rPr>
        <w:lastRenderedPageBreak/>
        <w:t>услуги по присвоению спортивных разрядов, квалификационных категорий спортивных судей в порядке, установленном Положением о Единой всероссийской спортивной квалификации»  и Положением о спортивных судьях»</w:t>
      </w:r>
      <w:r>
        <w:rPr>
          <w:sz w:val="28"/>
          <w:szCs w:val="28"/>
        </w:rPr>
        <w:t>;</w:t>
      </w:r>
    </w:p>
    <w:p w:rsidR="00F9244D" w:rsidRPr="006B588B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Устава города Лыткарино Московской области.</w:t>
      </w:r>
    </w:p>
    <w:p w:rsidR="00F9244D" w:rsidRPr="0003697A" w:rsidRDefault="00F9244D" w:rsidP="00F9244D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03697A">
        <w:rPr>
          <w:sz w:val="28"/>
          <w:szCs w:val="28"/>
        </w:rPr>
        <w:t xml:space="preserve">2.6. Перечень документов, необходимых для получения муниципальной услуги. 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 w:rsidRPr="007B7610">
        <w:rPr>
          <w:sz w:val="28"/>
          <w:szCs w:val="28"/>
        </w:rPr>
        <w:t xml:space="preserve">2.6.1. </w:t>
      </w:r>
      <w:r>
        <w:rPr>
          <w:sz w:val="28"/>
          <w:szCs w:val="28"/>
        </w:rPr>
        <w:t>Для получения муниципальной услуги по присвоению спортивных разрядов, заявитель представляет: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7610">
        <w:rPr>
          <w:sz w:val="28"/>
          <w:szCs w:val="28"/>
        </w:rPr>
        <w:t>представление на присвоени</w:t>
      </w:r>
      <w:r>
        <w:rPr>
          <w:sz w:val="28"/>
          <w:szCs w:val="28"/>
        </w:rPr>
        <w:t>е</w:t>
      </w:r>
      <w:r w:rsidRPr="007B7610">
        <w:rPr>
          <w:sz w:val="28"/>
          <w:szCs w:val="28"/>
        </w:rPr>
        <w:t xml:space="preserve"> спортивного разряда по форме согласно Приложению</w:t>
      </w:r>
      <w:r>
        <w:rPr>
          <w:sz w:val="28"/>
          <w:szCs w:val="28"/>
        </w:rPr>
        <w:t xml:space="preserve"> №</w:t>
      </w:r>
      <w:r w:rsidRPr="007B7610">
        <w:rPr>
          <w:sz w:val="28"/>
          <w:szCs w:val="28"/>
        </w:rPr>
        <w:t xml:space="preserve"> 1 к настоящему Регламенту;</w:t>
      </w:r>
    </w:p>
    <w:p w:rsidR="00F9244D" w:rsidRPr="007F7C0E" w:rsidRDefault="00F9244D" w:rsidP="00F9244D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F7C0E">
        <w:rPr>
          <w:sz w:val="28"/>
          <w:szCs w:val="28"/>
        </w:rPr>
        <w:t xml:space="preserve"> копия протокола официального соревнования, отражающая выполнение норм и (или) требований ЕВСК и условий их выполнения, в том числе о победах в поединках или выписка из протокола, подписанная председателем главной судейской коллегии официального соревнования</w:t>
      </w:r>
    </w:p>
    <w:p w:rsidR="00F9244D" w:rsidRPr="007F7C0E" w:rsidRDefault="00F9244D" w:rsidP="00F9244D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F7C0E">
        <w:rPr>
          <w:sz w:val="28"/>
          <w:szCs w:val="28"/>
        </w:rPr>
        <w:t xml:space="preserve"> копия справки о составе и квалификации </w:t>
      </w:r>
      <w:r>
        <w:rPr>
          <w:sz w:val="28"/>
          <w:szCs w:val="28"/>
        </w:rPr>
        <w:t xml:space="preserve">судейской коллегии, подписанная </w:t>
      </w:r>
      <w:r w:rsidRPr="007F7C0E">
        <w:rPr>
          <w:sz w:val="28"/>
          <w:szCs w:val="28"/>
        </w:rPr>
        <w:t>председателем судейской коллегии и лицом, уполномоченным организацией, проводящей официальные соревнования</w:t>
      </w:r>
      <w:r>
        <w:rPr>
          <w:sz w:val="28"/>
          <w:szCs w:val="28"/>
        </w:rPr>
        <w:t>.</w:t>
      </w:r>
    </w:p>
    <w:p w:rsidR="00F9244D" w:rsidRPr="007F7C0E" w:rsidRDefault="00F9244D" w:rsidP="00F9244D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7F7C0E">
        <w:rPr>
          <w:sz w:val="28"/>
          <w:szCs w:val="28"/>
        </w:rPr>
        <w:t>Все требуемые для присвоения спортивных разрядов копии документов должны полностью воспроизводить информацию подлинного документа.</w:t>
      </w:r>
    </w:p>
    <w:p w:rsidR="00F9244D" w:rsidRPr="007B7610" w:rsidRDefault="00F9244D" w:rsidP="00F9244D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7B7610">
        <w:rPr>
          <w:sz w:val="28"/>
          <w:szCs w:val="28"/>
        </w:rPr>
        <w:t xml:space="preserve">2.6.2. Для </w:t>
      </w:r>
      <w:r>
        <w:rPr>
          <w:sz w:val="28"/>
          <w:szCs w:val="28"/>
        </w:rPr>
        <w:t>получения муниципальной услуги по присвоению</w:t>
      </w:r>
      <w:r w:rsidRPr="007B7610">
        <w:rPr>
          <w:sz w:val="28"/>
          <w:szCs w:val="28"/>
        </w:rPr>
        <w:t xml:space="preserve"> квалификационной категории спортивн</w:t>
      </w:r>
      <w:r>
        <w:rPr>
          <w:sz w:val="28"/>
          <w:szCs w:val="28"/>
        </w:rPr>
        <w:t>ого</w:t>
      </w:r>
      <w:r w:rsidRPr="007B7610">
        <w:rPr>
          <w:sz w:val="28"/>
          <w:szCs w:val="28"/>
        </w:rPr>
        <w:t xml:space="preserve"> судь</w:t>
      </w:r>
      <w:r>
        <w:rPr>
          <w:sz w:val="28"/>
          <w:szCs w:val="28"/>
        </w:rPr>
        <w:t>и заявитель представляет</w:t>
      </w:r>
      <w:r w:rsidRPr="007B7610">
        <w:rPr>
          <w:bCs/>
          <w:sz w:val="28"/>
          <w:szCs w:val="28"/>
        </w:rPr>
        <w:t>:</w:t>
      </w:r>
    </w:p>
    <w:p w:rsidR="00F9244D" w:rsidRPr="007B7610" w:rsidRDefault="00F9244D" w:rsidP="00F9244D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B7610">
        <w:rPr>
          <w:bCs/>
          <w:sz w:val="28"/>
          <w:szCs w:val="28"/>
        </w:rPr>
        <w:t>представление на присвоение квалификационной категории спортивно</w:t>
      </w:r>
      <w:r>
        <w:rPr>
          <w:bCs/>
          <w:sz w:val="28"/>
          <w:szCs w:val="28"/>
        </w:rPr>
        <w:t>го</w:t>
      </w:r>
      <w:r w:rsidRPr="007B7610">
        <w:rPr>
          <w:bCs/>
          <w:sz w:val="28"/>
          <w:szCs w:val="28"/>
        </w:rPr>
        <w:t xml:space="preserve"> судь</w:t>
      </w:r>
      <w:r>
        <w:rPr>
          <w:bCs/>
          <w:sz w:val="28"/>
          <w:szCs w:val="28"/>
        </w:rPr>
        <w:t>и</w:t>
      </w:r>
      <w:r w:rsidRPr="007B7610">
        <w:rPr>
          <w:bCs/>
          <w:sz w:val="28"/>
          <w:szCs w:val="28"/>
        </w:rPr>
        <w:t xml:space="preserve"> по форме согласно Приложению </w:t>
      </w:r>
      <w:r>
        <w:rPr>
          <w:bCs/>
          <w:sz w:val="28"/>
          <w:szCs w:val="28"/>
        </w:rPr>
        <w:t xml:space="preserve">№ </w:t>
      </w:r>
      <w:r w:rsidRPr="007B7610">
        <w:rPr>
          <w:bCs/>
          <w:sz w:val="28"/>
          <w:szCs w:val="28"/>
        </w:rPr>
        <w:t>2 к настоящему Регламенту;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B7610">
        <w:rPr>
          <w:bCs/>
          <w:sz w:val="28"/>
          <w:szCs w:val="28"/>
        </w:rPr>
        <w:t>выписк</w:t>
      </w:r>
      <w:r>
        <w:rPr>
          <w:bCs/>
          <w:sz w:val="28"/>
          <w:szCs w:val="28"/>
        </w:rPr>
        <w:t>у</w:t>
      </w:r>
      <w:r w:rsidRPr="007B7610">
        <w:rPr>
          <w:bCs/>
          <w:sz w:val="28"/>
          <w:szCs w:val="28"/>
        </w:rPr>
        <w:t xml:space="preserve"> из карточки учета спортивной судейской деятельности, содержащую сведения о</w:t>
      </w:r>
      <w:r>
        <w:rPr>
          <w:bCs/>
          <w:sz w:val="28"/>
          <w:szCs w:val="28"/>
        </w:rPr>
        <w:t xml:space="preserve"> выполнении условий присвоения соответствующей квалификационной категории спортивного судьи в соответствии с Квалификационными требованиями по виду спорта, утвержденными Министерством спорта, туризма и молодежной политики Российской Федерации;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3F60EB">
        <w:rPr>
          <w:sz w:val="28"/>
          <w:szCs w:val="28"/>
        </w:rPr>
        <w:t>копи</w:t>
      </w:r>
      <w:r>
        <w:rPr>
          <w:sz w:val="28"/>
          <w:szCs w:val="28"/>
        </w:rPr>
        <w:t>ю</w:t>
      </w:r>
      <w:r w:rsidRPr="003F60EB">
        <w:rPr>
          <w:sz w:val="28"/>
          <w:szCs w:val="28"/>
        </w:rPr>
        <w:t xml:space="preserve"> второй и третьей страниц паспорта гражданина Российской Федерации</w:t>
      </w:r>
      <w:r>
        <w:rPr>
          <w:sz w:val="28"/>
          <w:szCs w:val="28"/>
        </w:rPr>
        <w:t>.</w:t>
      </w:r>
    </w:p>
    <w:p w:rsidR="00F9244D" w:rsidRPr="0003697A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outlineLvl w:val="2"/>
        <w:rPr>
          <w:sz w:val="28"/>
          <w:szCs w:val="28"/>
        </w:rPr>
      </w:pPr>
      <w:r w:rsidRPr="0003697A">
        <w:rPr>
          <w:sz w:val="28"/>
          <w:szCs w:val="28"/>
        </w:rPr>
        <w:t>2.7. Перечень оснований для отказа в приеме документов, необходимых для предоставления муниципальной услуги.</w:t>
      </w:r>
    </w:p>
    <w:p w:rsidR="00F9244D" w:rsidRDefault="00F9244D" w:rsidP="00F9244D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Оснований для отказа в приеме документов не предусмотрено.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outlineLvl w:val="2"/>
        <w:rPr>
          <w:sz w:val="28"/>
          <w:szCs w:val="28"/>
        </w:rPr>
      </w:pPr>
      <w:r w:rsidRPr="0003697A">
        <w:rPr>
          <w:sz w:val="28"/>
          <w:szCs w:val="28"/>
        </w:rPr>
        <w:t xml:space="preserve">2.8. </w:t>
      </w:r>
      <w:r>
        <w:rPr>
          <w:sz w:val="28"/>
          <w:szCs w:val="28"/>
        </w:rPr>
        <w:t>Основания для отказа в предоставлении муниципальной услуги.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2.8.1. </w:t>
      </w:r>
      <w:r w:rsidRPr="0003697A">
        <w:rPr>
          <w:sz w:val="28"/>
          <w:szCs w:val="28"/>
        </w:rPr>
        <w:t>Основания</w:t>
      </w:r>
      <w:r>
        <w:rPr>
          <w:sz w:val="28"/>
          <w:szCs w:val="28"/>
        </w:rPr>
        <w:t>ми</w:t>
      </w:r>
      <w:r w:rsidRPr="0003697A">
        <w:rPr>
          <w:sz w:val="28"/>
          <w:szCs w:val="28"/>
        </w:rPr>
        <w:t xml:space="preserve"> для отказ</w:t>
      </w:r>
      <w:r>
        <w:rPr>
          <w:sz w:val="28"/>
          <w:szCs w:val="28"/>
        </w:rPr>
        <w:t>а</w:t>
      </w:r>
      <w:r w:rsidRPr="0003697A">
        <w:rPr>
          <w:sz w:val="28"/>
          <w:szCs w:val="28"/>
        </w:rPr>
        <w:t xml:space="preserve"> в </w:t>
      </w:r>
      <w:r>
        <w:rPr>
          <w:sz w:val="28"/>
          <w:szCs w:val="28"/>
        </w:rPr>
        <w:t>предоставлении муниципальной услуги по присвоению спортивного разряда являются:</w:t>
      </w:r>
    </w:p>
    <w:p w:rsidR="00F9244D" w:rsidRPr="00844BB6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44BB6">
        <w:rPr>
          <w:sz w:val="28"/>
          <w:szCs w:val="28"/>
        </w:rPr>
        <w:t xml:space="preserve"> несоответствие результата спортсмена, указанного в представлении, нормам и (или) требованиям ЕВСК и условиям их выполнения;</w:t>
      </w:r>
    </w:p>
    <w:p w:rsidR="00F9244D" w:rsidRPr="0003697A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844BB6">
        <w:rPr>
          <w:sz w:val="28"/>
          <w:szCs w:val="28"/>
        </w:rPr>
        <w:t xml:space="preserve"> спортивная дисквалификация спортсмена, произошедшая до или в день проведения официального соревнования, на которых спортсмен выполнил соответствующую норму и (или) требование ЕВСК и условия ее выполнения.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2.8.2. </w:t>
      </w:r>
      <w:r w:rsidRPr="0003697A">
        <w:rPr>
          <w:sz w:val="28"/>
          <w:szCs w:val="28"/>
        </w:rPr>
        <w:t>Основани</w:t>
      </w:r>
      <w:r>
        <w:rPr>
          <w:sz w:val="28"/>
          <w:szCs w:val="28"/>
        </w:rPr>
        <w:t>ями</w:t>
      </w:r>
      <w:r w:rsidRPr="0003697A">
        <w:rPr>
          <w:sz w:val="28"/>
          <w:szCs w:val="28"/>
        </w:rPr>
        <w:t xml:space="preserve"> для отказ</w:t>
      </w:r>
      <w:r>
        <w:rPr>
          <w:sz w:val="28"/>
          <w:szCs w:val="28"/>
        </w:rPr>
        <w:t>а</w:t>
      </w:r>
      <w:r w:rsidRPr="0003697A">
        <w:rPr>
          <w:sz w:val="28"/>
          <w:szCs w:val="28"/>
        </w:rPr>
        <w:t xml:space="preserve"> в </w:t>
      </w:r>
      <w:r>
        <w:rPr>
          <w:sz w:val="28"/>
          <w:szCs w:val="28"/>
        </w:rPr>
        <w:t>предоставлении муниципальной услуги по</w:t>
      </w:r>
      <w:r>
        <w:rPr>
          <w:bCs/>
          <w:sz w:val="28"/>
          <w:szCs w:val="28"/>
        </w:rPr>
        <w:t xml:space="preserve"> присвоению квалификационной категории спортивного судьи являются: </w:t>
      </w:r>
      <w:r>
        <w:rPr>
          <w:bCs/>
          <w:sz w:val="28"/>
          <w:szCs w:val="28"/>
        </w:rPr>
        <w:br/>
        <w:t xml:space="preserve">          - несоответствие представленных сведений </w:t>
      </w:r>
      <w:r>
        <w:rPr>
          <w:sz w:val="28"/>
          <w:szCs w:val="28"/>
        </w:rPr>
        <w:t>Квалификационным</w:t>
      </w:r>
      <w:r>
        <w:rPr>
          <w:bCs/>
          <w:sz w:val="28"/>
          <w:szCs w:val="28"/>
        </w:rPr>
        <w:t xml:space="preserve"> требованиям;</w:t>
      </w:r>
    </w:p>
    <w:p w:rsidR="00F9244D" w:rsidRPr="003035D3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bCs/>
          <w:sz w:val="28"/>
          <w:szCs w:val="28"/>
        </w:rPr>
      </w:pPr>
      <w:r w:rsidRPr="003035D3">
        <w:rPr>
          <w:sz w:val="28"/>
          <w:szCs w:val="28"/>
        </w:rPr>
        <w:t>- решение о снижении или лишении квалификационной категории, принятое органом исполнительной власти субъекта Российской Федерации в области физической культуры и спорта по месту жительства судьи на основании ходатайства региональной спортивной федерации, аккредитованной в установленном порядке по соответствующему виду спорта;</w:t>
      </w:r>
    </w:p>
    <w:p w:rsidR="00F9244D" w:rsidRPr="003035D3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bCs/>
          <w:sz w:val="28"/>
          <w:szCs w:val="28"/>
        </w:rPr>
      </w:pPr>
      <w:r w:rsidRPr="003035D3">
        <w:rPr>
          <w:sz w:val="28"/>
          <w:szCs w:val="28"/>
        </w:rPr>
        <w:t>- решение о вынесении дисквалификации с установлением срока ее действия принятое региональной спортивной федерацией, аккредитованной в установленном порядке по соответствующему виду спорта по месту жительства спортивного судьи.</w:t>
      </w:r>
    </w:p>
    <w:p w:rsidR="00F9244D" w:rsidRPr="0003697A" w:rsidRDefault="00F9244D" w:rsidP="00F9244D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97A">
        <w:rPr>
          <w:rFonts w:ascii="Times New Roman" w:hAnsi="Times New Roman" w:cs="Times New Roman"/>
          <w:bCs/>
          <w:sz w:val="28"/>
          <w:szCs w:val="28"/>
        </w:rPr>
        <w:t xml:space="preserve">2.9. Размер платы, взимаемой с заявителя при предоставлении </w:t>
      </w:r>
      <w:r w:rsidRPr="0003697A">
        <w:rPr>
          <w:rFonts w:ascii="Times New Roman" w:hAnsi="Times New Roman" w:cs="Times New Roman"/>
          <w:sz w:val="28"/>
          <w:szCs w:val="28"/>
        </w:rPr>
        <w:t>муниципальной</w:t>
      </w:r>
      <w:r w:rsidRPr="0003697A">
        <w:rPr>
          <w:rFonts w:ascii="Times New Roman" w:hAnsi="Times New Roman" w:cs="Times New Roman"/>
          <w:bCs/>
          <w:sz w:val="28"/>
          <w:szCs w:val="28"/>
        </w:rPr>
        <w:t xml:space="preserve"> услуги.</w:t>
      </w:r>
    </w:p>
    <w:p w:rsidR="00F9244D" w:rsidRPr="007B7610" w:rsidRDefault="00F9244D" w:rsidP="00F9244D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610">
        <w:rPr>
          <w:rFonts w:ascii="Times New Roman" w:hAnsi="Times New Roman" w:cs="Times New Roman"/>
          <w:bCs/>
          <w:sz w:val="28"/>
          <w:szCs w:val="28"/>
        </w:rPr>
        <w:t xml:space="preserve">Плата за оказание </w:t>
      </w:r>
      <w:r w:rsidRPr="007B7610">
        <w:rPr>
          <w:rFonts w:ascii="Times New Roman" w:hAnsi="Times New Roman" w:cs="Times New Roman"/>
          <w:sz w:val="28"/>
          <w:szCs w:val="28"/>
        </w:rPr>
        <w:t>муниципальной</w:t>
      </w:r>
      <w:r w:rsidRPr="007B7610">
        <w:rPr>
          <w:rFonts w:ascii="Times New Roman" w:hAnsi="Times New Roman" w:cs="Times New Roman"/>
          <w:bCs/>
          <w:sz w:val="28"/>
          <w:szCs w:val="28"/>
        </w:rPr>
        <w:t xml:space="preserve"> услуги не взимается.</w:t>
      </w:r>
    </w:p>
    <w:p w:rsidR="00F9244D" w:rsidRDefault="00F9244D" w:rsidP="00F9244D">
      <w:pPr>
        <w:tabs>
          <w:tab w:val="left" w:pos="709"/>
        </w:tabs>
        <w:spacing w:line="288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2.10. </w:t>
      </w:r>
      <w:r>
        <w:rPr>
          <w:sz w:val="28"/>
          <w:szCs w:val="28"/>
        </w:rPr>
        <w:t xml:space="preserve">Требования к помещениям для предоставления муниципальной услуги.                                                                                                                          </w:t>
      </w:r>
      <w:r>
        <w:rPr>
          <w:sz w:val="28"/>
          <w:szCs w:val="28"/>
        </w:rPr>
        <w:br/>
        <w:t xml:space="preserve">          Помещения для предоставления муниципальной услуги оборудованы стульями, столами, канцелярскими  принадлежностями для написания письменных обращений, информационным стендом.         </w:t>
      </w:r>
    </w:p>
    <w:p w:rsidR="00F9244D" w:rsidRDefault="00F9244D" w:rsidP="00F9244D">
      <w:pPr>
        <w:pStyle w:val="aa"/>
        <w:spacing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2.11.  Показатели доступности и качества муниципальной услуги.</w:t>
      </w:r>
    </w:p>
    <w:p w:rsidR="00F9244D" w:rsidRDefault="00F9244D" w:rsidP="00F9244D">
      <w:pPr>
        <w:pStyle w:val="aa"/>
        <w:spacing w:line="288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Показателями доступности и качества муниципальной услуги являются: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540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  - открытый доступ для заявителей к информации о порядке и сроках предоставления муниципальной услуги, порядке обжалования действий (бездействие) должностных лиц;</w:t>
      </w:r>
    </w:p>
    <w:p w:rsidR="00F9244D" w:rsidRDefault="00F9244D" w:rsidP="00F9244D">
      <w:pPr>
        <w:pStyle w:val="ConsPlusNormal"/>
        <w:spacing w:line="288" w:lineRule="auto"/>
        <w:ind w:firstLine="540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 - соблюдение стандарта предоставления муниципальной услуги;</w:t>
      </w:r>
    </w:p>
    <w:p w:rsidR="00F9244D" w:rsidRDefault="00F9244D" w:rsidP="00F9244D">
      <w:pPr>
        <w:pStyle w:val="ConsPlusNormal"/>
        <w:spacing w:line="288" w:lineRule="auto"/>
        <w:ind w:firstLine="540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 - отсутствие обоснованных жалоб заявителей на действия (бездействия) должностных лиц  при предоставлении муниципальной услуги;</w:t>
      </w:r>
    </w:p>
    <w:p w:rsidR="00F9244D" w:rsidRDefault="00F9244D" w:rsidP="00F9244D">
      <w:pPr>
        <w:pStyle w:val="ConsPlusNormal"/>
        <w:tabs>
          <w:tab w:val="left" w:pos="142"/>
        </w:tabs>
        <w:spacing w:line="288" w:lineRule="auto"/>
        <w:ind w:firstLine="540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 - полнота ответов на все поставленные в обращении вопросы и принятие необходимых мер в соответствии с законодательством Российской Федерации;</w:t>
      </w:r>
    </w:p>
    <w:p w:rsidR="00F9244D" w:rsidRDefault="00F9244D" w:rsidP="00F9244D">
      <w:pPr>
        <w:pStyle w:val="ConsPlusNormal"/>
        <w:spacing w:line="288" w:lineRule="auto"/>
        <w:ind w:firstLine="540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 - достоверность предоставляемой заявителям информации о ходе рассмотрения обращения;</w:t>
      </w:r>
    </w:p>
    <w:p w:rsidR="00F9244D" w:rsidRDefault="00F9244D" w:rsidP="00F9244D">
      <w:pPr>
        <w:pStyle w:val="ConsPlusNormal"/>
        <w:spacing w:line="288" w:lineRule="auto"/>
        <w:ind w:firstLine="540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 - полнота информирования заявителей о ходе рассмотрения обращения;</w:t>
      </w:r>
    </w:p>
    <w:p w:rsidR="00F9244D" w:rsidRDefault="00F9244D" w:rsidP="00F9244D">
      <w:pPr>
        <w:pStyle w:val="ConsPlusNormal"/>
        <w:spacing w:line="288" w:lineRule="auto"/>
        <w:ind w:firstLine="540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 - наглядность форм предоставляемой информации об административных </w:t>
      </w:r>
      <w:r>
        <w:rPr>
          <w:rFonts w:ascii="Times New Roman" w:eastAsia="Arial" w:hAnsi="Times New Roman"/>
          <w:sz w:val="28"/>
          <w:szCs w:val="28"/>
        </w:rPr>
        <w:lastRenderedPageBreak/>
        <w:t>процедурах;</w:t>
      </w:r>
    </w:p>
    <w:p w:rsidR="00F9244D" w:rsidRDefault="00F9244D" w:rsidP="00F9244D">
      <w:pPr>
        <w:pStyle w:val="ConsPlusNormal"/>
        <w:spacing w:line="288" w:lineRule="auto"/>
        <w:ind w:firstLine="540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 - удобство и доступность получения гражданами информации о порядке предоставления муниципальной услуги.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2.12. Способы получения информации заявителями и места ее размещения.</w:t>
      </w:r>
    </w:p>
    <w:p w:rsidR="00F9244D" w:rsidRDefault="00F9244D" w:rsidP="00F9244D">
      <w:pPr>
        <w:pStyle w:val="ConsPlusNormal"/>
        <w:widowControl/>
        <w:tabs>
          <w:tab w:val="left" w:pos="0"/>
          <w:tab w:val="left" w:pos="990"/>
          <w:tab w:val="left" w:pos="1540"/>
        </w:tabs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Информирование проводится в форме:</w:t>
      </w:r>
    </w:p>
    <w:p w:rsidR="00F9244D" w:rsidRDefault="00F9244D" w:rsidP="00F9244D">
      <w:pPr>
        <w:pStyle w:val="ConsPlusNormal"/>
        <w:widowControl/>
        <w:tabs>
          <w:tab w:val="left" w:pos="0"/>
          <w:tab w:val="left" w:pos="1540"/>
        </w:tabs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устного информирования;</w:t>
      </w:r>
    </w:p>
    <w:p w:rsidR="00F9244D" w:rsidRDefault="00F9244D" w:rsidP="00F9244D">
      <w:pPr>
        <w:pStyle w:val="ConsPlusNormal"/>
        <w:widowControl/>
        <w:tabs>
          <w:tab w:val="left" w:pos="0"/>
          <w:tab w:val="left" w:pos="550"/>
          <w:tab w:val="left" w:pos="1540"/>
        </w:tabs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письменного информирования;</w:t>
      </w:r>
    </w:p>
    <w:p w:rsidR="00F9244D" w:rsidRDefault="00F9244D" w:rsidP="00F9244D">
      <w:pPr>
        <w:pStyle w:val="ConsPlusNormal"/>
        <w:widowControl/>
        <w:tabs>
          <w:tab w:val="left" w:pos="0"/>
          <w:tab w:val="left" w:pos="1100"/>
          <w:tab w:val="left" w:pos="1540"/>
        </w:tabs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Индивидуальное устное информирование заявителей осуществляется сотрудниками Управления:</w:t>
      </w:r>
    </w:p>
    <w:p w:rsidR="00F9244D" w:rsidRDefault="00F9244D" w:rsidP="00F9244D">
      <w:pPr>
        <w:pStyle w:val="ConsPlusNormal"/>
        <w:widowControl/>
        <w:tabs>
          <w:tab w:val="left" w:pos="0"/>
          <w:tab w:val="left" w:pos="1540"/>
        </w:tabs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при личном обращении;</w:t>
      </w:r>
    </w:p>
    <w:p w:rsidR="00F9244D" w:rsidRDefault="00F9244D" w:rsidP="00F9244D">
      <w:pPr>
        <w:pStyle w:val="ConsPlusNormal"/>
        <w:widowControl/>
        <w:tabs>
          <w:tab w:val="left" w:pos="0"/>
          <w:tab w:val="left" w:pos="1540"/>
        </w:tabs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по телефону.</w:t>
      </w:r>
    </w:p>
    <w:p w:rsidR="00F9244D" w:rsidRDefault="00F9244D" w:rsidP="00F9244D">
      <w:pPr>
        <w:tabs>
          <w:tab w:val="left" w:pos="0"/>
          <w:tab w:val="left" w:pos="1540"/>
        </w:tabs>
        <w:autoSpaceDE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Основными требованиями к информированию (консультированию) заявителей являются:</w:t>
      </w:r>
    </w:p>
    <w:p w:rsidR="00F9244D" w:rsidRDefault="00F9244D" w:rsidP="00F9244D">
      <w:pPr>
        <w:tabs>
          <w:tab w:val="left" w:pos="540"/>
        </w:tabs>
        <w:autoSpaceDE w:val="0"/>
        <w:spacing w:line="288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достоверность и полнота информирования об услуге;</w:t>
      </w:r>
    </w:p>
    <w:p w:rsidR="00F9244D" w:rsidRDefault="00F9244D" w:rsidP="00F9244D">
      <w:pPr>
        <w:tabs>
          <w:tab w:val="left" w:pos="0"/>
          <w:tab w:val="left" w:pos="770"/>
        </w:tabs>
        <w:autoSpaceDE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четкость в изложении информации об услуге;</w:t>
      </w:r>
    </w:p>
    <w:p w:rsidR="00F9244D" w:rsidRDefault="00F9244D" w:rsidP="00F9244D">
      <w:pPr>
        <w:tabs>
          <w:tab w:val="left" w:pos="0"/>
          <w:tab w:val="left" w:pos="770"/>
        </w:tabs>
        <w:autoSpaceDE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удобство и доступность получения информации об услуге;</w:t>
      </w:r>
    </w:p>
    <w:p w:rsidR="00F9244D" w:rsidRDefault="00F9244D" w:rsidP="00F9244D">
      <w:pPr>
        <w:tabs>
          <w:tab w:val="left" w:pos="0"/>
          <w:tab w:val="left" w:pos="770"/>
        </w:tabs>
        <w:autoSpaceDE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оперативность предоставления информации об услуге.</w:t>
      </w:r>
    </w:p>
    <w:p w:rsidR="00F9244D" w:rsidRDefault="00F9244D" w:rsidP="00F9244D">
      <w:pPr>
        <w:tabs>
          <w:tab w:val="left" w:pos="0"/>
        </w:tabs>
        <w:autoSpaceDE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Специалист Комитета, осуществляющий устное информирование (консультирование), должен принять все необходимые меры для дачи полного ответа на поставленные вопросы, а в случае необходимости с привлечением компетентных специалистов.</w:t>
      </w:r>
    </w:p>
    <w:p w:rsidR="00F9244D" w:rsidRDefault="00F9244D" w:rsidP="00F9244D">
      <w:pPr>
        <w:tabs>
          <w:tab w:val="left" w:pos="0"/>
          <w:tab w:val="left" w:pos="770"/>
        </w:tabs>
        <w:autoSpaceDE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ожидания граждан в очереди при индивидуальном устном информировании не может превышать 30 минут. Индивидуальное устное информирование каждого гражданина сотрудник осуществляет не более 10 минут. </w:t>
      </w:r>
    </w:p>
    <w:p w:rsidR="00F9244D" w:rsidRDefault="00F9244D" w:rsidP="00F9244D">
      <w:pPr>
        <w:tabs>
          <w:tab w:val="left" w:pos="0"/>
          <w:tab w:val="left" w:pos="770"/>
        </w:tabs>
        <w:autoSpaceDE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для подготовки ответа требуется продолжительное время, специалист Комитета, осуществляющий индивидуальное устное информирование (консультирование), может предложить заинтересованному лицу обратиться за необходимой информацией в письменном виде, либо согласовать другое время для устного информирования. </w:t>
      </w:r>
    </w:p>
    <w:p w:rsidR="00F9244D" w:rsidRDefault="00F9244D" w:rsidP="00F9244D">
      <w:pPr>
        <w:widowControl w:val="0"/>
        <w:tabs>
          <w:tab w:val="left" w:pos="0"/>
          <w:tab w:val="left" w:pos="1100"/>
          <w:tab w:val="left" w:pos="1540"/>
        </w:tabs>
        <w:autoSpaceDE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письменное информирование (консультирование) осуществляется путем направления письменного ответа по почте, электронной почте, посредством факсимильной связи в зависимости от способа обращения заявителя за консультацией или способом, указанным в письменном обращении.</w:t>
      </w:r>
    </w:p>
    <w:p w:rsidR="00F9244D" w:rsidRDefault="00F9244D" w:rsidP="00F9244D">
      <w:pPr>
        <w:widowControl w:val="0"/>
        <w:tabs>
          <w:tab w:val="left" w:pos="0"/>
        </w:tabs>
        <w:autoSpaceDE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Письменная информация обратившимся заявителям предоставляется при наличии письменного обращения.</w:t>
      </w:r>
    </w:p>
    <w:p w:rsidR="00F9244D" w:rsidRDefault="00F9244D" w:rsidP="00F9244D">
      <w:pPr>
        <w:tabs>
          <w:tab w:val="left" w:pos="0"/>
        </w:tabs>
        <w:autoSpaceDE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Письменный ответ подписывается заместителем Главы Администрации  города Лыткарино, курирующим данное направление. </w:t>
      </w:r>
    </w:p>
    <w:p w:rsidR="00F9244D" w:rsidRDefault="00F9244D" w:rsidP="00F9244D">
      <w:pPr>
        <w:tabs>
          <w:tab w:val="left" w:pos="0"/>
        </w:tabs>
        <w:autoSpaceDE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письменном обращении ответ направляется заявителю в течение 30 дней со дня регистрации обращения. </w:t>
      </w:r>
    </w:p>
    <w:p w:rsidR="00F9244D" w:rsidRDefault="00F9244D" w:rsidP="00F9244D">
      <w:pPr>
        <w:tabs>
          <w:tab w:val="left" w:pos="0"/>
        </w:tabs>
        <w:autoSpaceDE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необходимости направления запроса в государственные органы, органы местного самоуправления срок рассмотрения обращения продлевается до получения мотивированного ответа на запрос. Заявителю при этом направляется предварительный ответ с описанием действий, совершаемых по его обращению.</w:t>
      </w:r>
    </w:p>
    <w:p w:rsidR="00F9244D" w:rsidRPr="003F5884" w:rsidRDefault="00F9244D" w:rsidP="00F9244D">
      <w:pPr>
        <w:spacing w:line="288" w:lineRule="auto"/>
        <w:ind w:firstLine="708"/>
        <w:jc w:val="both"/>
        <w:rPr>
          <w:b/>
          <w:bCs/>
          <w:sz w:val="28"/>
          <w:szCs w:val="28"/>
        </w:rPr>
      </w:pPr>
    </w:p>
    <w:p w:rsidR="00F9244D" w:rsidRPr="00C61081" w:rsidRDefault="00F9244D" w:rsidP="00F9244D">
      <w:pPr>
        <w:pStyle w:val="a4"/>
        <w:spacing w:before="0"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6108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61081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</w:p>
    <w:p w:rsidR="00F9244D" w:rsidRDefault="00F9244D" w:rsidP="00F9244D">
      <w:pPr>
        <w:pStyle w:val="a4"/>
        <w:spacing w:before="0"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244D" w:rsidRDefault="00F9244D" w:rsidP="00F9244D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 Исполнение муниципальной услуги включает следующие административные процедуры:</w:t>
      </w:r>
    </w:p>
    <w:p w:rsidR="00F9244D" w:rsidRDefault="00F9244D" w:rsidP="00F9244D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прием, первичная проверка и регистрация заявления;</w:t>
      </w:r>
    </w:p>
    <w:p w:rsidR="00F9244D" w:rsidRDefault="00F9244D" w:rsidP="00F9244D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подготовка ответа заявителю;</w:t>
      </w:r>
    </w:p>
    <w:p w:rsidR="00F9244D" w:rsidRDefault="00F9244D" w:rsidP="00F9244D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выдача документов заявителю либо направление мотивированного отказа в предоставлении муниципальной услуги.</w:t>
      </w:r>
    </w:p>
    <w:p w:rsidR="00F9244D" w:rsidRDefault="00F9244D" w:rsidP="00F9244D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3.2 Прием, первичная проверка и регистрация заявления.</w:t>
      </w:r>
    </w:p>
    <w:p w:rsidR="00F9244D" w:rsidRDefault="00F9244D" w:rsidP="00F9244D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Основанием для начала административной процедуры является обращение заявителя в Администрацию города Лыткарино.</w:t>
      </w:r>
    </w:p>
    <w:p w:rsidR="00F9244D" w:rsidRDefault="00F9244D" w:rsidP="00F9244D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Специалист Администрации г.Лыткарино, ответственный за прием документов и регистрацию заявления о предоставлении муниципальной услуги:</w:t>
      </w:r>
    </w:p>
    <w:p w:rsidR="00F9244D" w:rsidRDefault="00F9244D" w:rsidP="00F9244D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устанавливает предмет обращения, личность заявителя, полномочия представителя заявителя;</w:t>
      </w:r>
    </w:p>
    <w:p w:rsidR="00F9244D" w:rsidRDefault="00F9244D" w:rsidP="00F9244D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проверяет правильность оформления заявления.</w:t>
      </w:r>
    </w:p>
    <w:p w:rsidR="00F9244D" w:rsidRDefault="00F9244D" w:rsidP="00F9244D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Результатом выполнения административной процедуры является прием и регистрация заявления и приложенных документов на получение муниципальной услуги.</w:t>
      </w:r>
    </w:p>
    <w:p w:rsidR="00F9244D" w:rsidRDefault="00F9244D" w:rsidP="00F9244D">
      <w:pPr>
        <w:tabs>
          <w:tab w:val="left" w:pos="142"/>
          <w:tab w:val="left" w:pos="1540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Максимальная продолжительность указанной процедуры составляет три дня.</w:t>
      </w:r>
    </w:p>
    <w:p w:rsidR="00F9244D" w:rsidRDefault="00F9244D" w:rsidP="00F9244D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3.3. Подготовка ответа заявителю.</w:t>
      </w:r>
    </w:p>
    <w:p w:rsidR="00F9244D" w:rsidRDefault="00F9244D" w:rsidP="00F9244D">
      <w:pPr>
        <w:pStyle w:val="11"/>
        <w:tabs>
          <w:tab w:val="left" w:pos="0"/>
        </w:tabs>
        <w:spacing w:before="0"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Основанием для начала административной процедуры является поступление заявления с резолюцией заместителя Главы Администрации города Лыткарино и приложенных к нему документов к председателю Комитета.</w:t>
      </w:r>
    </w:p>
    <w:p w:rsidR="00F9244D" w:rsidRDefault="00F9244D" w:rsidP="00F9244D">
      <w:pPr>
        <w:pStyle w:val="11"/>
        <w:tabs>
          <w:tab w:val="left" w:pos="0"/>
        </w:tabs>
        <w:spacing w:before="0"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Председатель Комитета в течение 1 рабочего дня со времени поступления заявления назначает ответственного исполнителя.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color w:val="000000"/>
          <w:sz w:val="28"/>
          <w:szCs w:val="28"/>
        </w:rPr>
      </w:pPr>
      <w:r w:rsidRPr="001A096F">
        <w:rPr>
          <w:sz w:val="28"/>
          <w:szCs w:val="28"/>
        </w:rPr>
        <w:t xml:space="preserve">По поручению </w:t>
      </w:r>
      <w:r>
        <w:rPr>
          <w:sz w:val="28"/>
          <w:szCs w:val="28"/>
        </w:rPr>
        <w:t xml:space="preserve">председателя Комитета </w:t>
      </w:r>
      <w:r w:rsidRPr="001A096F">
        <w:rPr>
          <w:color w:val="000000"/>
          <w:sz w:val="28"/>
          <w:szCs w:val="28"/>
        </w:rPr>
        <w:t>сотрудник, ответственный за предоставление муниципальной услуги, регистрирует поступившие документы в Журнале</w:t>
      </w:r>
      <w:r w:rsidRPr="001A096F">
        <w:rPr>
          <w:sz w:val="28"/>
          <w:szCs w:val="28"/>
        </w:rPr>
        <w:t xml:space="preserve"> регистрации документов поступивших для присвоения </w:t>
      </w:r>
      <w:r w:rsidRPr="001A096F">
        <w:rPr>
          <w:sz w:val="28"/>
          <w:szCs w:val="28"/>
        </w:rPr>
        <w:lastRenderedPageBreak/>
        <w:t>спортивных разрядов, квалификационных категорий спортивных судей</w:t>
      </w:r>
      <w:r>
        <w:rPr>
          <w:sz w:val="28"/>
          <w:szCs w:val="28"/>
        </w:rPr>
        <w:t xml:space="preserve"> (приложение № 3 к настоящему Регламенту)</w:t>
      </w:r>
      <w:r w:rsidRPr="001A096F">
        <w:rPr>
          <w:sz w:val="28"/>
          <w:szCs w:val="28"/>
        </w:rPr>
        <w:t xml:space="preserve">,  </w:t>
      </w:r>
      <w:r w:rsidRPr="001A096F">
        <w:rPr>
          <w:color w:val="000000"/>
          <w:sz w:val="28"/>
          <w:szCs w:val="28"/>
        </w:rPr>
        <w:t xml:space="preserve">проводит </w:t>
      </w:r>
      <w:r>
        <w:rPr>
          <w:color w:val="000000"/>
          <w:sz w:val="28"/>
          <w:szCs w:val="28"/>
        </w:rPr>
        <w:t xml:space="preserve">их </w:t>
      </w:r>
      <w:r w:rsidRPr="001A096F">
        <w:rPr>
          <w:color w:val="000000"/>
          <w:sz w:val="28"/>
          <w:szCs w:val="28"/>
        </w:rPr>
        <w:t xml:space="preserve">проверку </w:t>
      </w:r>
      <w:r>
        <w:rPr>
          <w:color w:val="000000"/>
          <w:sz w:val="28"/>
          <w:szCs w:val="28"/>
        </w:rPr>
        <w:t>на соответствие установленным требованиям.</w:t>
      </w:r>
    </w:p>
    <w:p w:rsidR="00F9244D" w:rsidRPr="00071D6A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071D6A">
        <w:rPr>
          <w:sz w:val="28"/>
          <w:szCs w:val="28"/>
        </w:rPr>
        <w:t>В случае подачи представления и документов, не</w:t>
      </w:r>
      <w:r>
        <w:rPr>
          <w:sz w:val="28"/>
          <w:szCs w:val="28"/>
        </w:rPr>
        <w:t xml:space="preserve"> </w:t>
      </w:r>
      <w:r w:rsidRPr="00071D6A">
        <w:rPr>
          <w:sz w:val="28"/>
          <w:szCs w:val="28"/>
        </w:rPr>
        <w:t xml:space="preserve">соответствующих требованиям </w:t>
      </w:r>
      <w:hyperlink r:id="rId10" w:history="1">
        <w:r w:rsidRPr="00071D6A">
          <w:rPr>
            <w:sz w:val="28"/>
            <w:szCs w:val="28"/>
          </w:rPr>
          <w:t>пункта</w:t>
        </w:r>
      </w:hyperlink>
      <w:r w:rsidRPr="00071D6A">
        <w:rPr>
          <w:sz w:val="28"/>
          <w:szCs w:val="28"/>
        </w:rPr>
        <w:t xml:space="preserve"> 2.6.1 </w:t>
      </w:r>
      <w:r w:rsidRPr="001A096F">
        <w:rPr>
          <w:sz w:val="28"/>
          <w:szCs w:val="28"/>
        </w:rPr>
        <w:t>сотрудник, ответственный за предоставление муниципальной услуги</w:t>
      </w:r>
      <w:r w:rsidRPr="00071D6A">
        <w:rPr>
          <w:sz w:val="28"/>
          <w:szCs w:val="28"/>
        </w:rPr>
        <w:t xml:space="preserve"> в течение 10 рабочих дней со дня поступления </w:t>
      </w:r>
      <w:r>
        <w:rPr>
          <w:sz w:val="28"/>
          <w:szCs w:val="28"/>
        </w:rPr>
        <w:t xml:space="preserve">документов </w:t>
      </w:r>
      <w:r w:rsidRPr="00071D6A">
        <w:rPr>
          <w:sz w:val="28"/>
          <w:szCs w:val="28"/>
        </w:rPr>
        <w:t xml:space="preserve">возвращает их </w:t>
      </w:r>
      <w:r>
        <w:rPr>
          <w:sz w:val="28"/>
          <w:szCs w:val="28"/>
        </w:rPr>
        <w:t>з</w:t>
      </w:r>
      <w:r w:rsidRPr="00071D6A">
        <w:rPr>
          <w:sz w:val="28"/>
          <w:szCs w:val="28"/>
        </w:rPr>
        <w:t xml:space="preserve">аявителю, с </w:t>
      </w:r>
      <w:r>
        <w:rPr>
          <w:sz w:val="28"/>
          <w:szCs w:val="28"/>
        </w:rPr>
        <w:t xml:space="preserve">сопроводительным письмом в котором указываются </w:t>
      </w:r>
      <w:r w:rsidRPr="00071D6A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ы</w:t>
      </w:r>
      <w:r w:rsidRPr="00071D6A">
        <w:rPr>
          <w:sz w:val="28"/>
          <w:szCs w:val="28"/>
        </w:rPr>
        <w:t xml:space="preserve"> возврата.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071D6A">
        <w:rPr>
          <w:sz w:val="28"/>
          <w:szCs w:val="28"/>
        </w:rPr>
        <w:t>Заявитель в течение 20 рабочих дней со дня получения представления и документов устраня</w:t>
      </w:r>
      <w:r>
        <w:rPr>
          <w:sz w:val="28"/>
          <w:szCs w:val="28"/>
        </w:rPr>
        <w:t>е</w:t>
      </w:r>
      <w:r w:rsidRPr="00071D6A">
        <w:rPr>
          <w:sz w:val="28"/>
          <w:szCs w:val="28"/>
        </w:rPr>
        <w:t>т несоответствия и повторно направля</w:t>
      </w:r>
      <w:r>
        <w:rPr>
          <w:sz w:val="28"/>
          <w:szCs w:val="28"/>
        </w:rPr>
        <w:t>е</w:t>
      </w:r>
      <w:r w:rsidRPr="00071D6A">
        <w:rPr>
          <w:sz w:val="28"/>
          <w:szCs w:val="28"/>
        </w:rPr>
        <w:t>т их для рассмотрения</w:t>
      </w:r>
      <w:r>
        <w:rPr>
          <w:sz w:val="28"/>
          <w:szCs w:val="28"/>
        </w:rPr>
        <w:t>.</w:t>
      </w:r>
      <w:r w:rsidRPr="005E574E">
        <w:rPr>
          <w:sz w:val="28"/>
          <w:szCs w:val="28"/>
        </w:rPr>
        <w:t xml:space="preserve"> </w:t>
      </w:r>
    </w:p>
    <w:p w:rsidR="00F9244D" w:rsidRPr="001A096F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отсутствия оснований для отказа в предоставлении муниципальной услуги </w:t>
      </w:r>
      <w:r w:rsidRPr="001A096F">
        <w:rPr>
          <w:sz w:val="28"/>
          <w:szCs w:val="28"/>
        </w:rPr>
        <w:t>сотрудник, ответственный за предоставление муниципальной услуги</w:t>
      </w:r>
      <w:r w:rsidRPr="001A096F">
        <w:rPr>
          <w:color w:val="000000"/>
          <w:sz w:val="28"/>
          <w:szCs w:val="28"/>
        </w:rPr>
        <w:t xml:space="preserve"> готовит проект постановления Главы города Лыткарино:</w:t>
      </w:r>
    </w:p>
    <w:p w:rsidR="00F9244D" w:rsidRDefault="00F9244D" w:rsidP="00F9244D">
      <w:pPr>
        <w:pStyle w:val="11"/>
        <w:tabs>
          <w:tab w:val="left" w:pos="0"/>
        </w:tabs>
        <w:spacing w:before="0" w:after="0" w:line="288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 присвоении спортивного разряда;</w:t>
      </w:r>
    </w:p>
    <w:p w:rsidR="00F9244D" w:rsidRDefault="00F9244D" w:rsidP="00F9244D">
      <w:pPr>
        <w:pStyle w:val="11"/>
        <w:tabs>
          <w:tab w:val="left" w:pos="0"/>
        </w:tabs>
        <w:spacing w:before="0" w:after="0" w:line="288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 присвоении квалификационной категории спортивного судьи.</w:t>
      </w:r>
    </w:p>
    <w:p w:rsidR="00F9244D" w:rsidRDefault="00F9244D" w:rsidP="00F9244D">
      <w:pPr>
        <w:pStyle w:val="10"/>
        <w:tabs>
          <w:tab w:val="clear" w:pos="360"/>
          <w:tab w:val="left" w:pos="1040"/>
        </w:tabs>
        <w:spacing w:before="0" w:after="0" w:line="288" w:lineRule="auto"/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Подготовленный проект постановления передается Главе города Лыткарино для подписания.</w:t>
      </w:r>
    </w:p>
    <w:p w:rsidR="00F9244D" w:rsidRPr="001A096F" w:rsidRDefault="00F9244D" w:rsidP="00F9244D">
      <w:pPr>
        <w:spacing w:line="288" w:lineRule="auto"/>
        <w:ind w:firstLine="720"/>
        <w:jc w:val="both"/>
        <w:rPr>
          <w:color w:val="000000"/>
          <w:sz w:val="28"/>
          <w:szCs w:val="28"/>
        </w:rPr>
      </w:pPr>
      <w:r w:rsidRPr="001A096F">
        <w:rPr>
          <w:sz w:val="28"/>
          <w:szCs w:val="28"/>
        </w:rPr>
        <w:t xml:space="preserve">В случае выявления оснований для отказа в предоставлении </w:t>
      </w:r>
      <w:r>
        <w:rPr>
          <w:sz w:val="28"/>
          <w:szCs w:val="28"/>
        </w:rPr>
        <w:t xml:space="preserve">муниципальной </w:t>
      </w:r>
      <w:r w:rsidRPr="001A096F">
        <w:rPr>
          <w:sz w:val="28"/>
          <w:szCs w:val="28"/>
        </w:rPr>
        <w:t xml:space="preserve">услуги </w:t>
      </w:r>
      <w:r>
        <w:rPr>
          <w:sz w:val="28"/>
          <w:szCs w:val="28"/>
        </w:rPr>
        <w:t>изложенных в пункте</w:t>
      </w:r>
      <w:r w:rsidRPr="001A096F">
        <w:rPr>
          <w:sz w:val="28"/>
          <w:szCs w:val="28"/>
        </w:rPr>
        <w:t xml:space="preserve"> 2.8. настоящего Регламента</w:t>
      </w:r>
      <w:r>
        <w:rPr>
          <w:sz w:val="28"/>
          <w:szCs w:val="28"/>
        </w:rPr>
        <w:t>,</w:t>
      </w:r>
      <w:r w:rsidRPr="001A096F">
        <w:rPr>
          <w:sz w:val="28"/>
          <w:szCs w:val="28"/>
        </w:rPr>
        <w:t xml:space="preserve"> сотрудник, ответственный за предоставление муниципальной услуги, готовит мотивированный  отказ в предоставлении </w:t>
      </w:r>
      <w:r>
        <w:rPr>
          <w:sz w:val="28"/>
          <w:szCs w:val="28"/>
        </w:rPr>
        <w:t>муниципальной услуги</w:t>
      </w:r>
      <w:r w:rsidRPr="001A096F">
        <w:rPr>
          <w:sz w:val="28"/>
          <w:szCs w:val="28"/>
        </w:rPr>
        <w:t>, в котором в обязательном порядке должны быть указаны правовые основания отказа.</w:t>
      </w:r>
    </w:p>
    <w:p w:rsidR="00F9244D" w:rsidRDefault="00F9244D" w:rsidP="00F9244D">
      <w:pPr>
        <w:pStyle w:val="10"/>
        <w:tabs>
          <w:tab w:val="clear" w:pos="360"/>
          <w:tab w:val="left" w:pos="1040"/>
        </w:tabs>
        <w:spacing w:before="0" w:after="0" w:line="288" w:lineRule="auto"/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Мотивированный отказ в предоставлении </w:t>
      </w:r>
      <w:r>
        <w:rPr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услуги подписывается заместителем Главы Администрации города Лыткарино.</w:t>
      </w:r>
    </w:p>
    <w:p w:rsidR="00F9244D" w:rsidRDefault="00F9244D" w:rsidP="00F9244D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Результатом </w:t>
      </w:r>
      <w:r>
        <w:rPr>
          <w:sz w:val="28"/>
          <w:szCs w:val="28"/>
        </w:rPr>
        <w:t>выполнения административной процедуры является:</w:t>
      </w:r>
    </w:p>
    <w:p w:rsidR="00F9244D" w:rsidRDefault="00F9244D" w:rsidP="00F9244D">
      <w:pPr>
        <w:spacing w:line="288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 постановление Главы города Лыткарино </w:t>
      </w:r>
      <w:r>
        <w:rPr>
          <w:color w:val="000000"/>
          <w:sz w:val="28"/>
          <w:szCs w:val="28"/>
        </w:rPr>
        <w:t>о присвоении спортивного разряда;</w:t>
      </w:r>
    </w:p>
    <w:p w:rsidR="00F9244D" w:rsidRDefault="00F9244D" w:rsidP="00F9244D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Главы города Лыткарино </w:t>
      </w:r>
      <w:r>
        <w:rPr>
          <w:color w:val="000000"/>
          <w:sz w:val="28"/>
          <w:szCs w:val="28"/>
        </w:rPr>
        <w:t>о присвоении квалификационной категории спортивного судьи;</w:t>
      </w:r>
    </w:p>
    <w:p w:rsidR="00F9244D" w:rsidRDefault="00F9244D" w:rsidP="00F9244D">
      <w:pPr>
        <w:spacing w:line="288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-   письменный отказ в </w:t>
      </w:r>
      <w:r>
        <w:rPr>
          <w:color w:val="000000"/>
          <w:sz w:val="28"/>
          <w:szCs w:val="28"/>
        </w:rPr>
        <w:t>присвоении спортивного разряда;</w:t>
      </w:r>
    </w:p>
    <w:p w:rsidR="00F9244D" w:rsidRDefault="00F9244D" w:rsidP="00F9244D">
      <w:pPr>
        <w:spacing w:line="288" w:lineRule="auto"/>
        <w:ind w:firstLine="72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- письменный отказ в </w:t>
      </w:r>
      <w:r>
        <w:rPr>
          <w:color w:val="000000"/>
          <w:sz w:val="28"/>
          <w:szCs w:val="28"/>
        </w:rPr>
        <w:t>присвоении</w:t>
      </w:r>
      <w:r w:rsidRPr="00215A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квалификационной категории спортивного судьи.</w:t>
      </w:r>
    </w:p>
    <w:p w:rsidR="00F9244D" w:rsidRDefault="00F9244D" w:rsidP="00F9244D">
      <w:pPr>
        <w:tabs>
          <w:tab w:val="left" w:pos="142"/>
          <w:tab w:val="left" w:pos="1540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3.4. Выдача документов заявителю либо направление мотивированного отказа в предоставлении муниципальной услуги.</w:t>
      </w:r>
    </w:p>
    <w:p w:rsidR="00F9244D" w:rsidRDefault="00F9244D" w:rsidP="00F9244D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Основанием для начала административной процедуры является поступление специалисту Администрации города Лыткарино,</w:t>
      </w:r>
      <w:r w:rsidRPr="00F053A1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ответственному за выдачу результата предоставления муниципальной услуги соответствующего постановления Главы города Лыткарино либо письменного отказа в предоставлении муниципальной услуги.</w:t>
      </w:r>
    </w:p>
    <w:p w:rsidR="00F9244D" w:rsidRDefault="00F9244D" w:rsidP="00F9244D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Результатом выполнения административной процедуры является:</w:t>
      </w:r>
    </w:p>
    <w:p w:rsidR="00F9244D" w:rsidRDefault="00F9244D" w:rsidP="00F9244D">
      <w:pPr>
        <w:spacing w:line="288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выдача постановления Главы города Лыткарино </w:t>
      </w:r>
      <w:r>
        <w:rPr>
          <w:color w:val="000000"/>
          <w:sz w:val="28"/>
          <w:szCs w:val="28"/>
        </w:rPr>
        <w:t>о присвоении спортивного разряда;</w:t>
      </w:r>
    </w:p>
    <w:p w:rsidR="00F9244D" w:rsidRDefault="00F9244D" w:rsidP="00F9244D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выдача постановления Главы города Лыткарино </w:t>
      </w:r>
      <w:r>
        <w:rPr>
          <w:color w:val="000000"/>
          <w:sz w:val="28"/>
          <w:szCs w:val="28"/>
        </w:rPr>
        <w:t>о присвоении квалификационной категории спортивного судьи;</w:t>
      </w:r>
    </w:p>
    <w:p w:rsidR="00F9244D" w:rsidRDefault="00F9244D" w:rsidP="00F9244D">
      <w:pPr>
        <w:spacing w:line="288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  выдача письменного отказа в </w:t>
      </w:r>
      <w:r>
        <w:rPr>
          <w:color w:val="000000"/>
          <w:sz w:val="28"/>
          <w:szCs w:val="28"/>
        </w:rPr>
        <w:t>присвоении спортивного разряда;</w:t>
      </w:r>
    </w:p>
    <w:p w:rsidR="00F9244D" w:rsidRDefault="00F9244D" w:rsidP="00F9244D">
      <w:pPr>
        <w:spacing w:line="288" w:lineRule="auto"/>
        <w:ind w:firstLine="72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- выдача письменного отказа в </w:t>
      </w:r>
      <w:r>
        <w:rPr>
          <w:color w:val="000000"/>
          <w:sz w:val="28"/>
          <w:szCs w:val="28"/>
        </w:rPr>
        <w:t>присвоении</w:t>
      </w:r>
      <w:r w:rsidRPr="00215A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квалификационной категории спортивного судьи.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присвоении спортивного разряда выдается нагрудный значок соответствующего спортивного разряда.</w:t>
      </w:r>
      <w:r w:rsidRPr="003977F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присвоении спортивного разряда заносятся в зачетную классификационную книжку и заверяются Администрацией.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присвоении (повышении) квалификационной категории, выдается спортивная судейская книжка и значок спортивного судьи соответствующей квалификационной категории.</w:t>
      </w:r>
    </w:p>
    <w:p w:rsidR="00F9244D" w:rsidRPr="001E6CC5" w:rsidRDefault="00F9244D" w:rsidP="00F9244D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244D" w:rsidRDefault="00F9244D" w:rsidP="00F9244D">
      <w:pPr>
        <w:pStyle w:val="a4"/>
        <w:tabs>
          <w:tab w:val="left" w:pos="720"/>
        </w:tabs>
        <w:spacing w:before="0"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9620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Порядок и ф</w:t>
      </w:r>
      <w:r w:rsidRPr="00B96209">
        <w:rPr>
          <w:rFonts w:ascii="Times New Roman" w:hAnsi="Times New Roman" w:cs="Times New Roman"/>
          <w:b/>
          <w:bCs/>
          <w:sz w:val="28"/>
          <w:szCs w:val="28"/>
        </w:rPr>
        <w:t>ормы контроля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r w:rsidRPr="00EE593C">
        <w:rPr>
          <w:rFonts w:ascii="Times New Roman" w:hAnsi="Times New Roman" w:cs="Times New Roman"/>
          <w:b/>
          <w:sz w:val="28"/>
          <w:szCs w:val="28"/>
        </w:rPr>
        <w:t xml:space="preserve">предоставлением </w:t>
      </w:r>
    </w:p>
    <w:p w:rsidR="00F9244D" w:rsidRPr="00EE593C" w:rsidRDefault="00F9244D" w:rsidP="00F9244D">
      <w:pPr>
        <w:pStyle w:val="a4"/>
        <w:tabs>
          <w:tab w:val="left" w:pos="720"/>
        </w:tabs>
        <w:spacing w:before="0"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93C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F9244D" w:rsidRPr="00215A1E" w:rsidRDefault="00F9244D" w:rsidP="00F9244D">
      <w:pPr>
        <w:pStyle w:val="a4"/>
        <w:spacing w:before="0"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244D" w:rsidRDefault="00F9244D" w:rsidP="00F9244D">
      <w:pPr>
        <w:tabs>
          <w:tab w:val="left" w:pos="142"/>
          <w:tab w:val="left" w:pos="1540"/>
        </w:tabs>
        <w:autoSpaceDE w:val="0"/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Должностные лица, участвующие в предоставлении муниципальной услуги, несут персональную ответственность за полноту и качество предоставления муниципальной услуги, за соблюдение и исполнение положений настоящего Регламента и иных нормативных правовых актов, устанавливающих требования к предоставлению муниципальной услуги. </w:t>
      </w:r>
    </w:p>
    <w:p w:rsidR="00F9244D" w:rsidRDefault="00F9244D" w:rsidP="00F9244D">
      <w:pPr>
        <w:spacing w:line="288" w:lineRule="auto"/>
        <w:ind w:firstLine="720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4.2. Текущий контроль за полнотой и качеством предоставления муниципальной услуги, за соблюдением и исполнением должностными лицами, участвующими в предоставлении муниципальной услуги, положений настоящего Регламента и иных нормативных правовых актов, устанавливающих требования к предоставлению муниципальной  услуги (далее – текущий контроль), осуществляется председателем Комитета и курирующим заместителем </w:t>
      </w:r>
      <w:r>
        <w:rPr>
          <w:iCs/>
          <w:color w:val="000000"/>
          <w:sz w:val="28"/>
          <w:szCs w:val="28"/>
        </w:rPr>
        <w:t xml:space="preserve">Главы Администрации города Лыткарино </w:t>
      </w:r>
      <w:r>
        <w:rPr>
          <w:color w:val="000000"/>
          <w:sz w:val="28"/>
          <w:szCs w:val="28"/>
        </w:rPr>
        <w:t>(далее - должностные лица, ответственные за организацию предоставления муниципальной услуги)</w:t>
      </w:r>
      <w:r>
        <w:rPr>
          <w:iCs/>
          <w:color w:val="000000"/>
          <w:sz w:val="28"/>
          <w:szCs w:val="28"/>
        </w:rPr>
        <w:t>.</w:t>
      </w:r>
    </w:p>
    <w:p w:rsidR="00F9244D" w:rsidRDefault="00F9244D" w:rsidP="00F9244D">
      <w:pPr>
        <w:tabs>
          <w:tab w:val="left" w:pos="142"/>
          <w:tab w:val="left" w:pos="2970"/>
        </w:tabs>
        <w:autoSpaceDE w:val="0"/>
        <w:spacing w:line="288" w:lineRule="auto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Текущий контроль осуществляется как в плановом порядке, так и путем проведения внеплановых контрольных мероприятий.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Текущий контроль осуществляется путем проведения должностными лицами, ответственными за организацию предоставления муниципальной услуги, проверок полноты и качества предоставления муниципальной услуги, соблюдения и исполнения положений настоящего Административного регламента, иных нормативных правовых актов Российской Федерации и Московской области, выявления и обеспечения устранения выявленных </w:t>
      </w:r>
      <w:r>
        <w:rPr>
          <w:color w:val="000000"/>
          <w:sz w:val="28"/>
          <w:szCs w:val="28"/>
        </w:rPr>
        <w:lastRenderedPageBreak/>
        <w:t>нарушений рассмотрения, принятия решений и подготовки ответов на обращения заявителей, содержащих жалобы на действия (бездействие) должностных лиц Комитета, участвующих в предоставлении муниципальной  услуги.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Периодичность осуществления текущего контроля устанавливается должностными лицами, ответственными за организацию предоставления муниципальной услуги.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C84A09">
        <w:rPr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709"/>
        <w:jc w:val="both"/>
        <w:rPr>
          <w:sz w:val="28"/>
          <w:szCs w:val="28"/>
        </w:rPr>
      </w:pPr>
    </w:p>
    <w:p w:rsidR="00F9244D" w:rsidRPr="00EE593C" w:rsidRDefault="00F9244D" w:rsidP="00F9244D">
      <w:pPr>
        <w:spacing w:line="288" w:lineRule="auto"/>
        <w:ind w:firstLine="567"/>
        <w:jc w:val="center"/>
        <w:rPr>
          <w:b/>
          <w:sz w:val="28"/>
          <w:szCs w:val="28"/>
        </w:rPr>
      </w:pPr>
      <w:r w:rsidRPr="00EE593C">
        <w:rPr>
          <w:b/>
          <w:sz w:val="28"/>
          <w:szCs w:val="28"/>
        </w:rPr>
        <w:t>5. Порядок обжалования действий (бездействия) и решений,</w:t>
      </w:r>
    </w:p>
    <w:p w:rsidR="00F9244D" w:rsidRPr="00EE593C" w:rsidRDefault="00F9244D" w:rsidP="00F9244D">
      <w:pPr>
        <w:spacing w:line="288" w:lineRule="auto"/>
        <w:ind w:firstLine="567"/>
        <w:jc w:val="center"/>
        <w:rPr>
          <w:b/>
          <w:sz w:val="28"/>
          <w:szCs w:val="28"/>
        </w:rPr>
      </w:pPr>
      <w:r w:rsidRPr="00EE593C">
        <w:rPr>
          <w:b/>
          <w:sz w:val="28"/>
          <w:szCs w:val="28"/>
        </w:rPr>
        <w:t xml:space="preserve"> осуществляемых (принятых) в ходе предоставления муниципальной услуги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709"/>
        <w:jc w:val="center"/>
        <w:rPr>
          <w:sz w:val="28"/>
          <w:szCs w:val="28"/>
        </w:rPr>
      </w:pP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 Заявитель может обратиться с жалобой на решение или действие (бездействие), осуществляемое (принятое) в ходе предоставления муниципальной услуги на основании настоящего Регламента, устно или письменно:</w:t>
      </w:r>
    </w:p>
    <w:p w:rsidR="00F9244D" w:rsidRDefault="00F9244D" w:rsidP="00F9244D">
      <w:pPr>
        <w:tabs>
          <w:tab w:val="left" w:pos="142"/>
          <w:tab w:val="left" w:pos="880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  к председателю Комитета;</w:t>
      </w:r>
    </w:p>
    <w:p w:rsidR="00F9244D" w:rsidRDefault="00F9244D" w:rsidP="00F9244D">
      <w:pPr>
        <w:tabs>
          <w:tab w:val="left" w:pos="142"/>
          <w:tab w:val="left" w:pos="880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к курирующему заместителю Главы Администрации города Лыткарино;</w:t>
      </w:r>
    </w:p>
    <w:p w:rsidR="00F9244D" w:rsidRDefault="00F9244D" w:rsidP="00F9244D">
      <w:pPr>
        <w:tabs>
          <w:tab w:val="left" w:pos="142"/>
          <w:tab w:val="left" w:pos="880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  к Главе города Лыткарино.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Жалоба, поданная в письменной форме, должна содержать: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фамилию, имя, отчество заявителя;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почтовый адрес, контактный телефон;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предмет обращения;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личную подпись заявителя;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дату.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 жалобе могут быть приложены копии документов, подтверждающие изложенную в обращении информацию.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67CB0">
        <w:rPr>
          <w:sz w:val="28"/>
          <w:szCs w:val="28"/>
        </w:rPr>
        <w:t>Жалоба,</w:t>
      </w:r>
      <w:r>
        <w:rPr>
          <w:sz w:val="28"/>
          <w:szCs w:val="28"/>
        </w:rPr>
        <w:t xml:space="preserve"> </w:t>
      </w:r>
      <w:r w:rsidRPr="00067CB0">
        <w:rPr>
          <w:sz w:val="28"/>
          <w:szCs w:val="28"/>
        </w:rPr>
        <w:t xml:space="preserve"> подлежит рассмотрению</w:t>
      </w:r>
      <w:r>
        <w:rPr>
          <w:sz w:val="28"/>
          <w:szCs w:val="28"/>
        </w:rPr>
        <w:t xml:space="preserve"> </w:t>
      </w:r>
      <w:r w:rsidRPr="00067CB0">
        <w:rPr>
          <w:sz w:val="28"/>
          <w:szCs w:val="28"/>
        </w:rPr>
        <w:t>в течение пятнадцати рабочих дней со дня ее регистрации, а в случае обжалования отказа органа, предоставляющего</w:t>
      </w:r>
      <w:r>
        <w:rPr>
          <w:sz w:val="28"/>
          <w:szCs w:val="28"/>
        </w:rPr>
        <w:t xml:space="preserve"> </w:t>
      </w:r>
      <w:r w:rsidRPr="00067CB0">
        <w:rPr>
          <w:sz w:val="28"/>
          <w:szCs w:val="28"/>
        </w:rPr>
        <w:t xml:space="preserve"> муниципальную услугу, должностного лица органа, предоставляющего</w:t>
      </w:r>
      <w:r>
        <w:rPr>
          <w:sz w:val="28"/>
          <w:szCs w:val="28"/>
        </w:rPr>
        <w:t xml:space="preserve"> </w:t>
      </w:r>
      <w:r w:rsidRPr="00067CB0">
        <w:rPr>
          <w:sz w:val="28"/>
          <w:szCs w:val="28"/>
        </w:rPr>
        <w:t>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обжаловать действия (бездействие), принятые решения должностных лиц органов местного самоуправления, </w:t>
      </w:r>
      <w:r>
        <w:rPr>
          <w:sz w:val="28"/>
          <w:szCs w:val="28"/>
        </w:rPr>
        <w:lastRenderedPageBreak/>
        <w:t>осуществляемые (принятые) в ходе предоставления муниципальной  услуги, в судебном порядке.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Порядок судебного обжалования действий (бездействия) и решений, осуществляемых (принятых) в ходе предоставления муниципальной  услуги, определяется законодательством Российской Федерации о гражданском судопроизводстве.</w:t>
      </w:r>
    </w:p>
    <w:p w:rsidR="00F9244D" w:rsidRDefault="00F9244D" w:rsidP="00F9244D">
      <w:pPr>
        <w:shd w:val="clear" w:color="auto" w:fill="FFFFFF"/>
        <w:ind w:firstLine="435"/>
        <w:jc w:val="both"/>
        <w:rPr>
          <w:sz w:val="28"/>
          <w:szCs w:val="28"/>
        </w:rPr>
      </w:pPr>
    </w:p>
    <w:p w:rsidR="00F9244D" w:rsidRDefault="00F9244D" w:rsidP="00F9244D"/>
    <w:p w:rsidR="00F9244D" w:rsidRDefault="00F9244D" w:rsidP="00F924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  <w:sectPr w:rsidR="00F9244D" w:rsidSect="00F9244D">
          <w:footerReference w:type="even" r:id="rId11"/>
          <w:footerReference w:type="default" r:id="rId12"/>
          <w:pgSz w:w="11906" w:h="16838"/>
          <w:pgMar w:top="284" w:right="746" w:bottom="180" w:left="1701" w:header="708" w:footer="708" w:gutter="0"/>
          <w:cols w:space="708"/>
          <w:docGrid w:linePitch="360"/>
        </w:sectPr>
      </w:pPr>
    </w:p>
    <w:p w:rsidR="00F9244D" w:rsidRDefault="00F9244D" w:rsidP="00F9244D">
      <w:pPr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  <w:r w:rsidRPr="00EE593C">
        <w:rPr>
          <w:sz w:val="28"/>
          <w:szCs w:val="28"/>
        </w:rPr>
        <w:lastRenderedPageBreak/>
        <w:t>Приложение № 1</w:t>
      </w:r>
    </w:p>
    <w:p w:rsidR="00F9244D" w:rsidRPr="00EE593C" w:rsidRDefault="00F9244D" w:rsidP="00F9244D">
      <w:pPr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F9244D" w:rsidRPr="007118B5" w:rsidRDefault="00F9244D" w:rsidP="00F9244D">
      <w:pPr>
        <w:autoSpaceDE w:val="0"/>
        <w:autoSpaceDN w:val="0"/>
        <w:adjustRightInd w:val="0"/>
        <w:ind w:firstLine="567"/>
        <w:rPr>
          <w:sz w:val="28"/>
          <w:szCs w:val="28"/>
          <w:vertAlign w:val="superscript"/>
        </w:rPr>
      </w:pPr>
      <w:r w:rsidRPr="007118B5">
        <w:rPr>
          <w:sz w:val="28"/>
          <w:szCs w:val="28"/>
          <w:u w:val="single"/>
        </w:rPr>
        <w:t>ОБРАЗЕЦ</w:t>
      </w:r>
      <w:r w:rsidRPr="007118B5">
        <w:rPr>
          <w:sz w:val="28"/>
          <w:szCs w:val="28"/>
          <w:u w:val="single"/>
          <w:vertAlign w:val="superscript"/>
        </w:rPr>
        <w:t>*</w:t>
      </w:r>
    </w:p>
    <w:p w:rsidR="00F9244D" w:rsidRDefault="00F9244D" w:rsidP="00F9244D"/>
    <w:p w:rsidR="00F9244D" w:rsidRDefault="00F9244D" w:rsidP="00F9244D"/>
    <w:p w:rsidR="00F9244D" w:rsidRDefault="00F9244D" w:rsidP="00F9244D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В Администрацию </w:t>
      </w:r>
    </w:p>
    <w:p w:rsidR="00F9244D" w:rsidRDefault="00F9244D" w:rsidP="00F9244D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города Лыткарино</w:t>
      </w:r>
      <w:r w:rsidRPr="00B81FCA">
        <w:rPr>
          <w:sz w:val="28"/>
          <w:szCs w:val="28"/>
        </w:rPr>
        <w:t xml:space="preserve"> </w:t>
      </w:r>
    </w:p>
    <w:p w:rsidR="00F9244D" w:rsidRPr="00B81FCA" w:rsidRDefault="00F9244D" w:rsidP="00F9244D">
      <w:pPr>
        <w:ind w:left="5103"/>
        <w:rPr>
          <w:sz w:val="16"/>
          <w:szCs w:val="16"/>
        </w:rPr>
      </w:pPr>
      <w:r>
        <w:rPr>
          <w:sz w:val="28"/>
          <w:szCs w:val="28"/>
        </w:rPr>
        <w:t xml:space="preserve">            </w:t>
      </w:r>
    </w:p>
    <w:p w:rsidR="00F9244D" w:rsidRPr="00B81FCA" w:rsidRDefault="00F9244D" w:rsidP="00F9244D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F9244D" w:rsidRDefault="00F9244D" w:rsidP="00F9244D">
      <w:pPr>
        <w:jc w:val="center"/>
        <w:outlineLvl w:val="0"/>
        <w:rPr>
          <w:sz w:val="26"/>
          <w:szCs w:val="26"/>
        </w:rPr>
      </w:pPr>
    </w:p>
    <w:p w:rsidR="00F9244D" w:rsidRDefault="00F9244D" w:rsidP="00F9244D">
      <w:pPr>
        <w:jc w:val="center"/>
        <w:outlineLvl w:val="0"/>
        <w:rPr>
          <w:b/>
          <w:sz w:val="28"/>
          <w:szCs w:val="28"/>
        </w:rPr>
      </w:pPr>
    </w:p>
    <w:p w:rsidR="00F9244D" w:rsidRDefault="00F9244D" w:rsidP="00F9244D">
      <w:pPr>
        <w:jc w:val="center"/>
        <w:outlineLvl w:val="0"/>
        <w:rPr>
          <w:b/>
          <w:sz w:val="28"/>
          <w:szCs w:val="28"/>
        </w:rPr>
      </w:pPr>
    </w:p>
    <w:p w:rsidR="00F9244D" w:rsidRDefault="00F9244D" w:rsidP="00F9244D">
      <w:pPr>
        <w:jc w:val="center"/>
        <w:outlineLvl w:val="0"/>
        <w:rPr>
          <w:b/>
          <w:sz w:val="28"/>
          <w:szCs w:val="28"/>
        </w:rPr>
      </w:pPr>
    </w:p>
    <w:p w:rsidR="00F9244D" w:rsidRPr="00B81FCA" w:rsidRDefault="00F9244D" w:rsidP="00F9244D">
      <w:pPr>
        <w:jc w:val="center"/>
        <w:outlineLvl w:val="0"/>
        <w:rPr>
          <w:b/>
          <w:sz w:val="28"/>
          <w:szCs w:val="28"/>
        </w:rPr>
      </w:pPr>
      <w:r w:rsidRPr="00B81FCA">
        <w:rPr>
          <w:b/>
          <w:sz w:val="28"/>
          <w:szCs w:val="28"/>
        </w:rPr>
        <w:t xml:space="preserve">Представление </w:t>
      </w:r>
    </w:p>
    <w:p w:rsidR="00F9244D" w:rsidRPr="00B81FCA" w:rsidRDefault="00F9244D" w:rsidP="00F9244D">
      <w:pPr>
        <w:jc w:val="center"/>
        <w:outlineLvl w:val="0"/>
        <w:rPr>
          <w:b/>
          <w:sz w:val="28"/>
          <w:szCs w:val="28"/>
        </w:rPr>
      </w:pPr>
      <w:r w:rsidRPr="00B81FCA">
        <w:rPr>
          <w:b/>
          <w:sz w:val="28"/>
          <w:szCs w:val="28"/>
        </w:rPr>
        <w:t>на присвоение спортивного разряда</w:t>
      </w:r>
    </w:p>
    <w:p w:rsidR="00F9244D" w:rsidRPr="00A24C8A" w:rsidRDefault="00F9244D" w:rsidP="00F9244D">
      <w:pPr>
        <w:jc w:val="center"/>
        <w:outlineLvl w:val="0"/>
        <w:rPr>
          <w:sz w:val="26"/>
          <w:szCs w:val="26"/>
        </w:rPr>
      </w:pPr>
    </w:p>
    <w:p w:rsidR="00F9244D" w:rsidRDefault="00F9244D" w:rsidP="00F9244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F9244D" w:rsidRPr="001A00D0" w:rsidRDefault="00F9244D" w:rsidP="00F9244D">
      <w:pPr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организации, </w:t>
      </w:r>
      <w:r w:rsidRPr="001A00D0">
        <w:rPr>
          <w:color w:val="000000"/>
          <w:sz w:val="20"/>
          <w:szCs w:val="20"/>
        </w:rPr>
        <w:t>направляющей представление</w:t>
      </w:r>
      <w:r>
        <w:rPr>
          <w:color w:val="000000"/>
          <w:sz w:val="20"/>
          <w:szCs w:val="20"/>
        </w:rPr>
        <w:t>)</w:t>
      </w:r>
    </w:p>
    <w:p w:rsidR="00F9244D" w:rsidRDefault="00F9244D" w:rsidP="00F9244D">
      <w:pPr>
        <w:jc w:val="both"/>
        <w:rPr>
          <w:sz w:val="28"/>
          <w:szCs w:val="28"/>
        </w:rPr>
      </w:pPr>
      <w:r w:rsidRPr="00EE593C">
        <w:rPr>
          <w:sz w:val="28"/>
          <w:szCs w:val="28"/>
        </w:rPr>
        <w:t>пр</w:t>
      </w:r>
      <w:r>
        <w:rPr>
          <w:sz w:val="28"/>
          <w:szCs w:val="28"/>
        </w:rPr>
        <w:t>едставляет документы спортсмена</w:t>
      </w:r>
      <w:r w:rsidRPr="00EE593C">
        <w:rPr>
          <w:sz w:val="28"/>
          <w:szCs w:val="28"/>
        </w:rPr>
        <w:t>_______(Ф.И.О.)______года рождения</w:t>
      </w:r>
      <w:r>
        <w:rPr>
          <w:sz w:val="28"/>
          <w:szCs w:val="28"/>
        </w:rPr>
        <w:t>, имеющего _________________________________________________________</w:t>
      </w:r>
    </w:p>
    <w:p w:rsidR="00F9244D" w:rsidRPr="00EE593C" w:rsidRDefault="00F9244D" w:rsidP="00F9244D">
      <w:pPr>
        <w:ind w:firstLine="567"/>
        <w:jc w:val="center"/>
        <w:rPr>
          <w:sz w:val="20"/>
          <w:szCs w:val="20"/>
        </w:rPr>
      </w:pPr>
      <w:r w:rsidRPr="00EE593C">
        <w:rPr>
          <w:sz w:val="20"/>
          <w:szCs w:val="20"/>
        </w:rPr>
        <w:t>(спортивный разряд)</w:t>
      </w:r>
    </w:p>
    <w:p w:rsidR="00F9244D" w:rsidRDefault="00F9244D" w:rsidP="00F9244D">
      <w:pPr>
        <w:jc w:val="both"/>
        <w:rPr>
          <w:sz w:val="28"/>
          <w:szCs w:val="28"/>
        </w:rPr>
      </w:pPr>
      <w:r w:rsidRPr="00EE593C">
        <w:rPr>
          <w:sz w:val="28"/>
          <w:szCs w:val="28"/>
        </w:rPr>
        <w:t>на присвоение  спортивного разряда «_____________________</w:t>
      </w:r>
      <w:r>
        <w:rPr>
          <w:sz w:val="28"/>
          <w:szCs w:val="28"/>
        </w:rPr>
        <w:t>___________</w:t>
      </w:r>
      <w:r w:rsidRPr="00EE593C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F9244D" w:rsidRPr="00982FFC" w:rsidRDefault="00F9244D" w:rsidP="00F9244D">
      <w:pPr>
        <w:jc w:val="both"/>
        <w:rPr>
          <w:sz w:val="20"/>
          <w:szCs w:val="20"/>
        </w:rPr>
      </w:pPr>
      <w:r w:rsidRPr="00EE593C">
        <w:rPr>
          <w:sz w:val="28"/>
          <w:szCs w:val="28"/>
        </w:rPr>
        <w:t>вид</w:t>
      </w:r>
      <w:r>
        <w:rPr>
          <w:sz w:val="28"/>
          <w:szCs w:val="28"/>
        </w:rPr>
        <w:t xml:space="preserve"> </w:t>
      </w:r>
      <w:r w:rsidRPr="00EE593C">
        <w:rPr>
          <w:sz w:val="28"/>
          <w:szCs w:val="28"/>
        </w:rPr>
        <w:t>спорта</w:t>
      </w:r>
      <w:r>
        <w:rPr>
          <w:sz w:val="26"/>
          <w:szCs w:val="26"/>
        </w:rPr>
        <w:t xml:space="preserve"> _____________________________________________________________</w:t>
      </w:r>
    </w:p>
    <w:p w:rsidR="00F9244D" w:rsidRPr="00A24C8A" w:rsidRDefault="00F9244D" w:rsidP="00F9244D">
      <w:pPr>
        <w:jc w:val="both"/>
        <w:rPr>
          <w:sz w:val="26"/>
          <w:szCs w:val="26"/>
        </w:rPr>
      </w:pPr>
    </w:p>
    <w:p w:rsidR="00F9244D" w:rsidRPr="00EE593C" w:rsidRDefault="00F9244D" w:rsidP="00F9244D">
      <w:pPr>
        <w:ind w:firstLine="567"/>
        <w:jc w:val="both"/>
        <w:rPr>
          <w:color w:val="000000"/>
          <w:sz w:val="28"/>
          <w:szCs w:val="28"/>
        </w:rPr>
      </w:pPr>
      <w:r w:rsidRPr="00EE593C">
        <w:rPr>
          <w:color w:val="000000"/>
          <w:sz w:val="28"/>
          <w:szCs w:val="28"/>
        </w:rPr>
        <w:t>Приложение:</w:t>
      </w:r>
    </w:p>
    <w:p w:rsidR="00F9244D" w:rsidRDefault="00F9244D" w:rsidP="00F9244D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</w:p>
    <w:p w:rsidR="00F9244D" w:rsidRDefault="00F9244D" w:rsidP="00F9244D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</w:p>
    <w:p w:rsidR="00F9244D" w:rsidRDefault="00F9244D" w:rsidP="00F9244D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</w:t>
      </w:r>
    </w:p>
    <w:p w:rsidR="00F9244D" w:rsidRPr="00CE2105" w:rsidRDefault="00F9244D" w:rsidP="00F9244D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</w:t>
      </w:r>
    </w:p>
    <w:p w:rsidR="00F9244D" w:rsidRPr="00CE2105" w:rsidRDefault="00F9244D" w:rsidP="00F9244D">
      <w:pPr>
        <w:jc w:val="both"/>
        <w:rPr>
          <w:color w:val="000000"/>
          <w:sz w:val="26"/>
          <w:szCs w:val="26"/>
        </w:rPr>
      </w:pPr>
    </w:p>
    <w:p w:rsidR="00F9244D" w:rsidRPr="00A24C8A" w:rsidRDefault="00F9244D" w:rsidP="00F9244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</w:t>
      </w:r>
    </w:p>
    <w:p w:rsidR="00F9244D" w:rsidRPr="0056124E" w:rsidRDefault="00F9244D" w:rsidP="00F9244D">
      <w:pPr>
        <w:jc w:val="center"/>
        <w:rPr>
          <w:color w:val="000000"/>
          <w:sz w:val="20"/>
          <w:szCs w:val="20"/>
        </w:rPr>
      </w:pPr>
      <w:r w:rsidRPr="0056124E">
        <w:rPr>
          <w:color w:val="000000"/>
          <w:sz w:val="20"/>
          <w:szCs w:val="20"/>
        </w:rPr>
        <w:t xml:space="preserve">Наименование должности, подпись, фамилия </w:t>
      </w:r>
      <w:r>
        <w:rPr>
          <w:color w:val="000000"/>
          <w:sz w:val="20"/>
          <w:szCs w:val="20"/>
        </w:rPr>
        <w:t>и инициалы уполномоченного лица</w:t>
      </w:r>
      <w:r w:rsidRPr="0056124E">
        <w:rPr>
          <w:color w:val="000000"/>
          <w:sz w:val="20"/>
          <w:szCs w:val="20"/>
        </w:rPr>
        <w:t xml:space="preserve"> организации</w:t>
      </w:r>
      <w:r>
        <w:rPr>
          <w:color w:val="000000"/>
          <w:sz w:val="20"/>
          <w:szCs w:val="20"/>
        </w:rPr>
        <w:t>,</w:t>
      </w:r>
      <w:r w:rsidRPr="0056124E">
        <w:rPr>
          <w:color w:val="000000"/>
          <w:sz w:val="20"/>
          <w:szCs w:val="20"/>
        </w:rPr>
        <w:t xml:space="preserve"> направляющей представление на спортсмена</w:t>
      </w:r>
    </w:p>
    <w:p w:rsidR="00F9244D" w:rsidRDefault="00F9244D" w:rsidP="00F9244D">
      <w:pPr>
        <w:jc w:val="both"/>
        <w:rPr>
          <w:color w:val="000000"/>
          <w:sz w:val="26"/>
          <w:szCs w:val="26"/>
        </w:rPr>
      </w:pPr>
    </w:p>
    <w:p w:rsidR="00F9244D" w:rsidRDefault="00F9244D" w:rsidP="00F9244D">
      <w:pPr>
        <w:jc w:val="both"/>
        <w:rPr>
          <w:color w:val="000000"/>
          <w:sz w:val="26"/>
          <w:szCs w:val="26"/>
        </w:rPr>
      </w:pPr>
    </w:p>
    <w:p w:rsidR="00F9244D" w:rsidRDefault="00F9244D" w:rsidP="00F9244D">
      <w:pPr>
        <w:jc w:val="both"/>
        <w:rPr>
          <w:color w:val="000000"/>
          <w:sz w:val="26"/>
          <w:szCs w:val="26"/>
        </w:rPr>
      </w:pPr>
    </w:p>
    <w:p w:rsidR="00F9244D" w:rsidRDefault="00F9244D" w:rsidP="00F9244D">
      <w:pPr>
        <w:jc w:val="both"/>
        <w:rPr>
          <w:color w:val="000000"/>
          <w:sz w:val="26"/>
          <w:szCs w:val="26"/>
        </w:rPr>
      </w:pPr>
    </w:p>
    <w:p w:rsidR="00F9244D" w:rsidRDefault="00F9244D" w:rsidP="00F9244D">
      <w:pPr>
        <w:jc w:val="both"/>
        <w:rPr>
          <w:color w:val="000000"/>
          <w:sz w:val="26"/>
          <w:szCs w:val="26"/>
        </w:rPr>
      </w:pPr>
    </w:p>
    <w:p w:rsidR="00F9244D" w:rsidRDefault="00F9244D" w:rsidP="00F9244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</w:t>
      </w:r>
    </w:p>
    <w:p w:rsidR="00F9244D" w:rsidRPr="0056124E" w:rsidRDefault="00F9244D" w:rsidP="00F9244D">
      <w:pPr>
        <w:jc w:val="both"/>
        <w:rPr>
          <w:color w:val="000000"/>
        </w:rPr>
      </w:pPr>
      <w:r w:rsidRPr="0056124E">
        <w:rPr>
          <w:color w:val="000000"/>
          <w:sz w:val="26"/>
          <w:szCs w:val="26"/>
        </w:rPr>
        <w:t xml:space="preserve">* </w:t>
      </w:r>
      <w:r w:rsidRPr="0056124E">
        <w:rPr>
          <w:color w:val="000000"/>
        </w:rPr>
        <w:t>Оформляется на бланке организации направляющей представление на спортсмена</w:t>
      </w:r>
    </w:p>
    <w:p w:rsidR="00F9244D" w:rsidRDefault="00F9244D" w:rsidP="00F9244D">
      <w:pPr>
        <w:jc w:val="both"/>
        <w:rPr>
          <w:color w:val="000000"/>
          <w:sz w:val="26"/>
          <w:szCs w:val="26"/>
        </w:rPr>
      </w:pPr>
    </w:p>
    <w:p w:rsidR="00F9244D" w:rsidRPr="00CE2105" w:rsidRDefault="00F9244D" w:rsidP="00F9244D">
      <w:pPr>
        <w:ind w:firstLine="5103"/>
        <w:rPr>
          <w:sz w:val="20"/>
          <w:szCs w:val="20"/>
        </w:rPr>
      </w:pPr>
    </w:p>
    <w:p w:rsidR="00F9244D" w:rsidRDefault="00F9244D" w:rsidP="00F9244D">
      <w:pPr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  <w:r>
        <w:rPr>
          <w:b/>
          <w:color w:val="000000"/>
          <w:sz w:val="26"/>
          <w:szCs w:val="26"/>
        </w:rPr>
        <w:br w:type="page"/>
      </w:r>
      <w:r w:rsidRPr="00EE593C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F9244D" w:rsidRPr="00EE593C" w:rsidRDefault="00F9244D" w:rsidP="00F9244D">
      <w:pPr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F9244D" w:rsidRPr="002704A4" w:rsidRDefault="00F9244D" w:rsidP="00F9244D">
      <w:pPr>
        <w:autoSpaceDE w:val="0"/>
        <w:autoSpaceDN w:val="0"/>
        <w:adjustRightInd w:val="0"/>
        <w:ind w:left="5103"/>
        <w:jc w:val="right"/>
        <w:rPr>
          <w:b/>
          <w:sz w:val="28"/>
          <w:szCs w:val="28"/>
        </w:rPr>
      </w:pPr>
    </w:p>
    <w:p w:rsidR="00F9244D" w:rsidRPr="0056124E" w:rsidRDefault="00F9244D" w:rsidP="00F9244D">
      <w:pPr>
        <w:autoSpaceDE w:val="0"/>
        <w:autoSpaceDN w:val="0"/>
        <w:adjustRightInd w:val="0"/>
        <w:ind w:firstLine="567"/>
        <w:jc w:val="both"/>
        <w:rPr>
          <w:b/>
          <w:vertAlign w:val="superscript"/>
        </w:rPr>
      </w:pPr>
      <w:r w:rsidRPr="0056124E">
        <w:rPr>
          <w:b/>
          <w:sz w:val="26"/>
          <w:szCs w:val="26"/>
          <w:u w:val="single"/>
        </w:rPr>
        <w:t>ОБРАЗЕЦ</w:t>
      </w:r>
      <w:r>
        <w:rPr>
          <w:b/>
          <w:sz w:val="26"/>
          <w:szCs w:val="26"/>
          <w:u w:val="single"/>
          <w:vertAlign w:val="superscript"/>
        </w:rPr>
        <w:t>*</w:t>
      </w:r>
    </w:p>
    <w:p w:rsidR="00F9244D" w:rsidRDefault="00F9244D" w:rsidP="00F9244D"/>
    <w:p w:rsidR="00F9244D" w:rsidRDefault="00F9244D" w:rsidP="00F9244D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В Администрацию </w:t>
      </w:r>
    </w:p>
    <w:p w:rsidR="00F9244D" w:rsidRDefault="00F9244D" w:rsidP="00F9244D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города Лыткарино</w:t>
      </w:r>
      <w:r w:rsidRPr="00B81FCA">
        <w:rPr>
          <w:sz w:val="28"/>
          <w:szCs w:val="28"/>
        </w:rPr>
        <w:t xml:space="preserve"> </w:t>
      </w:r>
    </w:p>
    <w:p w:rsidR="00F9244D" w:rsidRDefault="00F9244D" w:rsidP="00F9244D">
      <w:pPr>
        <w:ind w:left="5103"/>
      </w:pPr>
    </w:p>
    <w:p w:rsidR="00F9244D" w:rsidRDefault="00F9244D" w:rsidP="00F9244D">
      <w:pPr>
        <w:jc w:val="center"/>
        <w:outlineLvl w:val="0"/>
        <w:rPr>
          <w:sz w:val="26"/>
          <w:szCs w:val="26"/>
        </w:rPr>
      </w:pPr>
    </w:p>
    <w:p w:rsidR="00F9244D" w:rsidRDefault="00F9244D" w:rsidP="00F9244D">
      <w:pPr>
        <w:jc w:val="center"/>
        <w:outlineLvl w:val="0"/>
        <w:rPr>
          <w:sz w:val="26"/>
          <w:szCs w:val="26"/>
        </w:rPr>
      </w:pPr>
    </w:p>
    <w:p w:rsidR="00F9244D" w:rsidRDefault="00F9244D" w:rsidP="00F9244D">
      <w:pPr>
        <w:jc w:val="center"/>
        <w:outlineLvl w:val="0"/>
        <w:rPr>
          <w:sz w:val="26"/>
          <w:szCs w:val="26"/>
        </w:rPr>
      </w:pPr>
    </w:p>
    <w:p w:rsidR="00F9244D" w:rsidRPr="00B81FCA" w:rsidRDefault="00F9244D" w:rsidP="00F9244D">
      <w:pPr>
        <w:jc w:val="center"/>
        <w:outlineLvl w:val="0"/>
        <w:rPr>
          <w:b/>
          <w:sz w:val="28"/>
          <w:szCs w:val="28"/>
        </w:rPr>
      </w:pPr>
      <w:r w:rsidRPr="00B81FCA">
        <w:rPr>
          <w:b/>
          <w:sz w:val="28"/>
          <w:szCs w:val="28"/>
        </w:rPr>
        <w:t xml:space="preserve">Представление </w:t>
      </w:r>
    </w:p>
    <w:p w:rsidR="00F9244D" w:rsidRPr="00B81FCA" w:rsidRDefault="00F9244D" w:rsidP="00F9244D">
      <w:pPr>
        <w:jc w:val="center"/>
        <w:outlineLvl w:val="0"/>
        <w:rPr>
          <w:b/>
          <w:sz w:val="28"/>
          <w:szCs w:val="28"/>
        </w:rPr>
      </w:pPr>
      <w:r w:rsidRPr="00B81FCA">
        <w:rPr>
          <w:b/>
          <w:sz w:val="28"/>
          <w:szCs w:val="28"/>
        </w:rPr>
        <w:t>на присвоение квалификационной категории спортивно</w:t>
      </w:r>
      <w:r>
        <w:rPr>
          <w:b/>
          <w:sz w:val="28"/>
          <w:szCs w:val="28"/>
        </w:rPr>
        <w:t>го</w:t>
      </w:r>
      <w:r w:rsidRPr="00B81FCA">
        <w:rPr>
          <w:b/>
          <w:sz w:val="28"/>
          <w:szCs w:val="28"/>
        </w:rPr>
        <w:t xml:space="preserve"> судь</w:t>
      </w:r>
      <w:r>
        <w:rPr>
          <w:b/>
          <w:sz w:val="28"/>
          <w:szCs w:val="28"/>
        </w:rPr>
        <w:t>и</w:t>
      </w:r>
      <w:r w:rsidRPr="00B81FCA">
        <w:rPr>
          <w:b/>
          <w:sz w:val="28"/>
          <w:szCs w:val="28"/>
        </w:rPr>
        <w:t xml:space="preserve"> </w:t>
      </w:r>
    </w:p>
    <w:p w:rsidR="00F9244D" w:rsidRDefault="00F9244D" w:rsidP="00F9244D">
      <w:pPr>
        <w:jc w:val="center"/>
        <w:outlineLvl w:val="0"/>
        <w:rPr>
          <w:sz w:val="26"/>
          <w:szCs w:val="26"/>
        </w:rPr>
      </w:pPr>
    </w:p>
    <w:p w:rsidR="00F9244D" w:rsidRPr="00A24C8A" w:rsidRDefault="00F9244D" w:rsidP="00F9244D">
      <w:pPr>
        <w:jc w:val="center"/>
        <w:outlineLvl w:val="0"/>
        <w:rPr>
          <w:sz w:val="26"/>
          <w:szCs w:val="26"/>
        </w:rPr>
      </w:pPr>
    </w:p>
    <w:p w:rsidR="00F9244D" w:rsidRDefault="00F9244D" w:rsidP="00F9244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F9244D" w:rsidRPr="001A00D0" w:rsidRDefault="00F9244D" w:rsidP="00F9244D">
      <w:pPr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организации, </w:t>
      </w:r>
      <w:r w:rsidRPr="001A00D0">
        <w:rPr>
          <w:color w:val="000000"/>
          <w:sz w:val="20"/>
          <w:szCs w:val="20"/>
        </w:rPr>
        <w:t>направляющей представление</w:t>
      </w:r>
      <w:r>
        <w:rPr>
          <w:color w:val="000000"/>
          <w:sz w:val="20"/>
          <w:szCs w:val="20"/>
        </w:rPr>
        <w:t>)</w:t>
      </w:r>
    </w:p>
    <w:p w:rsidR="00F9244D" w:rsidRDefault="00F9244D" w:rsidP="00F9244D">
      <w:pPr>
        <w:jc w:val="both"/>
        <w:rPr>
          <w:sz w:val="28"/>
          <w:szCs w:val="28"/>
        </w:rPr>
      </w:pPr>
      <w:r w:rsidRPr="00EE593C">
        <w:rPr>
          <w:sz w:val="28"/>
          <w:szCs w:val="28"/>
        </w:rPr>
        <w:t>пр</w:t>
      </w:r>
      <w:r>
        <w:rPr>
          <w:sz w:val="28"/>
          <w:szCs w:val="28"/>
        </w:rPr>
        <w:t xml:space="preserve">едставляет документы </w:t>
      </w:r>
      <w:r w:rsidRPr="00EE593C">
        <w:rPr>
          <w:sz w:val="28"/>
          <w:szCs w:val="28"/>
        </w:rPr>
        <w:t>_______</w:t>
      </w:r>
      <w:r>
        <w:rPr>
          <w:sz w:val="28"/>
          <w:szCs w:val="28"/>
        </w:rPr>
        <w:t>_______</w:t>
      </w:r>
      <w:r w:rsidRPr="00EE593C">
        <w:rPr>
          <w:sz w:val="28"/>
          <w:szCs w:val="28"/>
        </w:rPr>
        <w:t>(Ф.И.О.)______</w:t>
      </w:r>
      <w:r>
        <w:rPr>
          <w:sz w:val="28"/>
          <w:szCs w:val="28"/>
        </w:rPr>
        <w:t>____</w:t>
      </w:r>
      <w:r w:rsidRPr="00EE593C">
        <w:rPr>
          <w:sz w:val="28"/>
          <w:szCs w:val="28"/>
        </w:rPr>
        <w:t>года рождения</w:t>
      </w:r>
      <w:r>
        <w:rPr>
          <w:sz w:val="28"/>
          <w:szCs w:val="28"/>
        </w:rPr>
        <w:t xml:space="preserve">, </w:t>
      </w:r>
    </w:p>
    <w:p w:rsidR="00F9244D" w:rsidRDefault="00F9244D" w:rsidP="00F9244D">
      <w:pPr>
        <w:jc w:val="both"/>
        <w:rPr>
          <w:sz w:val="28"/>
          <w:szCs w:val="28"/>
        </w:rPr>
      </w:pPr>
      <w:r>
        <w:rPr>
          <w:sz w:val="28"/>
          <w:szCs w:val="28"/>
        </w:rPr>
        <w:t>имеющего _________________________________________________________</w:t>
      </w:r>
    </w:p>
    <w:p w:rsidR="00F9244D" w:rsidRPr="00EE593C" w:rsidRDefault="00F9244D" w:rsidP="00F9244D">
      <w:pPr>
        <w:ind w:firstLine="567"/>
        <w:jc w:val="center"/>
        <w:rPr>
          <w:sz w:val="20"/>
          <w:szCs w:val="20"/>
        </w:rPr>
      </w:pPr>
      <w:r w:rsidRPr="00EE593C">
        <w:rPr>
          <w:sz w:val="20"/>
          <w:szCs w:val="20"/>
        </w:rPr>
        <w:t>(</w:t>
      </w:r>
      <w:r>
        <w:rPr>
          <w:sz w:val="20"/>
          <w:szCs w:val="20"/>
        </w:rPr>
        <w:t>наименование квалификационной категории</w:t>
      </w:r>
      <w:r w:rsidRPr="00EE593C">
        <w:rPr>
          <w:sz w:val="20"/>
          <w:szCs w:val="20"/>
        </w:rPr>
        <w:t>)</w:t>
      </w:r>
    </w:p>
    <w:p w:rsidR="00F9244D" w:rsidRDefault="00F9244D" w:rsidP="00F9244D">
      <w:pPr>
        <w:jc w:val="both"/>
        <w:rPr>
          <w:sz w:val="28"/>
          <w:szCs w:val="28"/>
        </w:rPr>
      </w:pPr>
      <w:r w:rsidRPr="00EE593C">
        <w:rPr>
          <w:sz w:val="28"/>
          <w:szCs w:val="28"/>
        </w:rPr>
        <w:t xml:space="preserve">на присвоение </w:t>
      </w:r>
      <w:r w:rsidRPr="00767E32">
        <w:rPr>
          <w:sz w:val="28"/>
          <w:szCs w:val="28"/>
        </w:rPr>
        <w:t>квалификационной категории спортивного судьи</w:t>
      </w:r>
      <w:r w:rsidRPr="00767E32">
        <w:rPr>
          <w:sz w:val="28"/>
          <w:szCs w:val="28"/>
        </w:rPr>
        <w:br/>
      </w:r>
      <w:r w:rsidRPr="00EE593C">
        <w:rPr>
          <w:sz w:val="28"/>
          <w:szCs w:val="28"/>
        </w:rPr>
        <w:t xml:space="preserve"> «_____________________</w:t>
      </w:r>
      <w:r>
        <w:rPr>
          <w:sz w:val="28"/>
          <w:szCs w:val="28"/>
        </w:rPr>
        <w:t>__________________________________________</w:t>
      </w:r>
      <w:r w:rsidRPr="00EE593C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F9244D" w:rsidRPr="00EE593C" w:rsidRDefault="00F9244D" w:rsidP="00F9244D">
      <w:pPr>
        <w:ind w:firstLine="567"/>
        <w:jc w:val="center"/>
        <w:rPr>
          <w:sz w:val="20"/>
          <w:szCs w:val="20"/>
        </w:rPr>
      </w:pPr>
      <w:r w:rsidRPr="00EE593C">
        <w:rPr>
          <w:sz w:val="20"/>
          <w:szCs w:val="20"/>
        </w:rPr>
        <w:t>(</w:t>
      </w:r>
      <w:r>
        <w:rPr>
          <w:sz w:val="20"/>
          <w:szCs w:val="20"/>
        </w:rPr>
        <w:t>наименование квалификационной категории</w:t>
      </w:r>
      <w:r w:rsidRPr="00EE593C">
        <w:rPr>
          <w:sz w:val="20"/>
          <w:szCs w:val="20"/>
        </w:rPr>
        <w:t>)</w:t>
      </w:r>
    </w:p>
    <w:p w:rsidR="00F9244D" w:rsidRPr="00982FFC" w:rsidRDefault="00F9244D" w:rsidP="00F9244D">
      <w:pPr>
        <w:jc w:val="both"/>
        <w:rPr>
          <w:sz w:val="20"/>
          <w:szCs w:val="20"/>
        </w:rPr>
      </w:pPr>
      <w:r w:rsidRPr="00EE593C">
        <w:rPr>
          <w:sz w:val="28"/>
          <w:szCs w:val="28"/>
        </w:rPr>
        <w:t>вид</w:t>
      </w:r>
      <w:r>
        <w:rPr>
          <w:sz w:val="28"/>
          <w:szCs w:val="28"/>
        </w:rPr>
        <w:t xml:space="preserve"> </w:t>
      </w:r>
      <w:r w:rsidRPr="00EE593C">
        <w:rPr>
          <w:sz w:val="28"/>
          <w:szCs w:val="28"/>
        </w:rPr>
        <w:t>спорта</w:t>
      </w:r>
      <w:r>
        <w:rPr>
          <w:sz w:val="26"/>
          <w:szCs w:val="26"/>
        </w:rPr>
        <w:t xml:space="preserve"> _____________________________________________________________</w:t>
      </w:r>
    </w:p>
    <w:p w:rsidR="00F9244D" w:rsidRPr="00A24C8A" w:rsidRDefault="00F9244D" w:rsidP="00F9244D">
      <w:pPr>
        <w:jc w:val="both"/>
        <w:rPr>
          <w:sz w:val="26"/>
          <w:szCs w:val="26"/>
        </w:rPr>
      </w:pPr>
    </w:p>
    <w:p w:rsidR="00F9244D" w:rsidRPr="00EE593C" w:rsidRDefault="00F9244D" w:rsidP="00F9244D">
      <w:pPr>
        <w:ind w:firstLine="567"/>
        <w:jc w:val="both"/>
        <w:rPr>
          <w:color w:val="000000"/>
          <w:sz w:val="28"/>
          <w:szCs w:val="28"/>
        </w:rPr>
      </w:pPr>
      <w:r w:rsidRPr="00EE593C">
        <w:rPr>
          <w:color w:val="000000"/>
          <w:sz w:val="28"/>
          <w:szCs w:val="28"/>
        </w:rPr>
        <w:t>Приложение:</w:t>
      </w:r>
    </w:p>
    <w:p w:rsidR="00F9244D" w:rsidRDefault="00F9244D" w:rsidP="00F9244D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</w:p>
    <w:p w:rsidR="00F9244D" w:rsidRDefault="00F9244D" w:rsidP="00F9244D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</w:p>
    <w:p w:rsidR="00F9244D" w:rsidRDefault="00F9244D" w:rsidP="00F9244D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</w:t>
      </w:r>
    </w:p>
    <w:p w:rsidR="00F9244D" w:rsidRPr="00CE2105" w:rsidRDefault="00F9244D" w:rsidP="00F9244D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</w:t>
      </w:r>
    </w:p>
    <w:p w:rsidR="00F9244D" w:rsidRPr="00CE2105" w:rsidRDefault="00F9244D" w:rsidP="00F9244D">
      <w:pPr>
        <w:jc w:val="both"/>
        <w:rPr>
          <w:color w:val="000000"/>
          <w:sz w:val="26"/>
          <w:szCs w:val="26"/>
        </w:rPr>
      </w:pPr>
    </w:p>
    <w:p w:rsidR="00F9244D" w:rsidRPr="00A24C8A" w:rsidRDefault="00F9244D" w:rsidP="00F9244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</w:t>
      </w:r>
    </w:p>
    <w:p w:rsidR="00F9244D" w:rsidRPr="0056124E" w:rsidRDefault="00F9244D" w:rsidP="00F9244D">
      <w:pPr>
        <w:jc w:val="center"/>
        <w:rPr>
          <w:color w:val="000000"/>
          <w:sz w:val="20"/>
          <w:szCs w:val="20"/>
        </w:rPr>
      </w:pPr>
      <w:r w:rsidRPr="0056124E">
        <w:rPr>
          <w:color w:val="000000"/>
          <w:sz w:val="20"/>
          <w:szCs w:val="20"/>
        </w:rPr>
        <w:t xml:space="preserve">Наименование должности, подпись, фамилия </w:t>
      </w:r>
      <w:r>
        <w:rPr>
          <w:color w:val="000000"/>
          <w:sz w:val="20"/>
          <w:szCs w:val="20"/>
        </w:rPr>
        <w:t>и инициалы уполномоченного лица</w:t>
      </w:r>
      <w:r w:rsidRPr="0056124E">
        <w:rPr>
          <w:color w:val="000000"/>
          <w:sz w:val="20"/>
          <w:szCs w:val="20"/>
        </w:rPr>
        <w:t xml:space="preserve"> организации</w:t>
      </w:r>
      <w:r>
        <w:rPr>
          <w:color w:val="000000"/>
          <w:sz w:val="20"/>
          <w:szCs w:val="20"/>
        </w:rPr>
        <w:t>,</w:t>
      </w:r>
      <w:r w:rsidRPr="0056124E">
        <w:rPr>
          <w:color w:val="000000"/>
          <w:sz w:val="20"/>
          <w:szCs w:val="20"/>
        </w:rPr>
        <w:t xml:space="preserve"> направляющей представление на спортсмена</w:t>
      </w:r>
    </w:p>
    <w:p w:rsidR="00F9244D" w:rsidRDefault="00F9244D" w:rsidP="00F9244D">
      <w:pPr>
        <w:jc w:val="both"/>
        <w:rPr>
          <w:color w:val="000000"/>
          <w:sz w:val="26"/>
          <w:szCs w:val="26"/>
        </w:rPr>
      </w:pPr>
    </w:p>
    <w:p w:rsidR="00F9244D" w:rsidRDefault="00F9244D" w:rsidP="00F9244D">
      <w:pPr>
        <w:jc w:val="both"/>
        <w:rPr>
          <w:color w:val="000000"/>
          <w:sz w:val="26"/>
          <w:szCs w:val="26"/>
        </w:rPr>
      </w:pPr>
    </w:p>
    <w:p w:rsidR="00F9244D" w:rsidRDefault="00F9244D" w:rsidP="00F9244D">
      <w:pPr>
        <w:jc w:val="both"/>
        <w:rPr>
          <w:color w:val="000000"/>
          <w:sz w:val="26"/>
          <w:szCs w:val="26"/>
        </w:rPr>
      </w:pPr>
    </w:p>
    <w:p w:rsidR="00F9244D" w:rsidRDefault="00F9244D" w:rsidP="00F9244D">
      <w:pPr>
        <w:jc w:val="both"/>
        <w:rPr>
          <w:color w:val="000000"/>
          <w:sz w:val="26"/>
          <w:szCs w:val="26"/>
        </w:rPr>
      </w:pPr>
    </w:p>
    <w:p w:rsidR="00F9244D" w:rsidRDefault="00F9244D" w:rsidP="00F9244D">
      <w:pPr>
        <w:jc w:val="both"/>
        <w:rPr>
          <w:color w:val="000000"/>
          <w:sz w:val="26"/>
          <w:szCs w:val="26"/>
        </w:rPr>
      </w:pPr>
    </w:p>
    <w:p w:rsidR="00F9244D" w:rsidRDefault="00F9244D" w:rsidP="00F9244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</w:t>
      </w:r>
    </w:p>
    <w:p w:rsidR="00F9244D" w:rsidRPr="0056124E" w:rsidRDefault="00F9244D" w:rsidP="00F9244D">
      <w:pPr>
        <w:jc w:val="both"/>
        <w:rPr>
          <w:color w:val="000000"/>
        </w:rPr>
      </w:pPr>
      <w:r w:rsidRPr="0056124E">
        <w:rPr>
          <w:color w:val="000000"/>
          <w:sz w:val="26"/>
          <w:szCs w:val="26"/>
        </w:rPr>
        <w:t xml:space="preserve">* </w:t>
      </w:r>
      <w:r w:rsidRPr="0056124E">
        <w:rPr>
          <w:color w:val="000000"/>
        </w:rPr>
        <w:t>Оформляется на бланке организации направляющей представление на спортсмена</w:t>
      </w:r>
    </w:p>
    <w:p w:rsidR="00F9244D" w:rsidRDefault="00F9244D" w:rsidP="00F9244D">
      <w:pPr>
        <w:jc w:val="both"/>
        <w:rPr>
          <w:color w:val="000000"/>
          <w:sz w:val="26"/>
          <w:szCs w:val="26"/>
        </w:rPr>
      </w:pPr>
    </w:p>
    <w:p w:rsidR="00F9244D" w:rsidRPr="00CE2105" w:rsidRDefault="00F9244D" w:rsidP="00F9244D">
      <w:pPr>
        <w:ind w:firstLine="5103"/>
        <w:rPr>
          <w:sz w:val="20"/>
          <w:szCs w:val="20"/>
        </w:rPr>
      </w:pPr>
    </w:p>
    <w:p w:rsidR="00F9244D" w:rsidRDefault="00F9244D" w:rsidP="00F9244D">
      <w:pPr>
        <w:jc w:val="both"/>
        <w:rPr>
          <w:color w:val="000000"/>
        </w:rPr>
        <w:sectPr w:rsidR="00F9244D" w:rsidSect="00E974BF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  <w:r>
        <w:rPr>
          <w:b/>
          <w:color w:val="000000"/>
          <w:sz w:val="26"/>
          <w:szCs w:val="26"/>
        </w:rPr>
        <w:br w:type="page"/>
      </w:r>
    </w:p>
    <w:tbl>
      <w:tblPr>
        <w:tblpPr w:leftFromText="180" w:rightFromText="180" w:vertAnchor="page" w:horzAnchor="margin" w:tblpY="3826"/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1631"/>
        <w:gridCol w:w="1440"/>
        <w:gridCol w:w="2340"/>
        <w:gridCol w:w="1440"/>
        <w:gridCol w:w="2217"/>
        <w:gridCol w:w="1983"/>
        <w:gridCol w:w="1985"/>
        <w:gridCol w:w="1495"/>
      </w:tblGrid>
      <w:tr w:rsidR="00F9244D" w:rsidTr="006B6977">
        <w:tc>
          <w:tcPr>
            <w:tcW w:w="708" w:type="dxa"/>
            <w:vAlign w:val="center"/>
          </w:tcPr>
          <w:p w:rsidR="00F9244D" w:rsidRPr="00457708" w:rsidRDefault="00F9244D" w:rsidP="006B6977">
            <w:pPr>
              <w:tabs>
                <w:tab w:val="left" w:pos="378"/>
              </w:tabs>
              <w:jc w:val="center"/>
              <w:rPr>
                <w:sz w:val="20"/>
                <w:szCs w:val="20"/>
              </w:rPr>
            </w:pPr>
            <w:r w:rsidRPr="00457708">
              <w:rPr>
                <w:sz w:val="20"/>
                <w:szCs w:val="20"/>
              </w:rPr>
              <w:lastRenderedPageBreak/>
              <w:t>№/№</w:t>
            </w:r>
          </w:p>
        </w:tc>
        <w:tc>
          <w:tcPr>
            <w:tcW w:w="1631" w:type="dxa"/>
            <w:vAlign w:val="center"/>
          </w:tcPr>
          <w:p w:rsidR="00F9244D" w:rsidRPr="00457708" w:rsidRDefault="00F9244D" w:rsidP="006B6977">
            <w:pPr>
              <w:jc w:val="center"/>
            </w:pPr>
            <w:r w:rsidRPr="00457708">
              <w:rPr>
                <w:sz w:val="22"/>
                <w:szCs w:val="22"/>
              </w:rPr>
              <w:t>Дата приема док</w:t>
            </w:r>
            <w:r>
              <w:rPr>
                <w:sz w:val="22"/>
                <w:szCs w:val="22"/>
              </w:rPr>
              <w:t>умен</w:t>
            </w:r>
            <w:r w:rsidRPr="00457708">
              <w:rPr>
                <w:sz w:val="22"/>
                <w:szCs w:val="22"/>
              </w:rPr>
              <w:t>тов</w:t>
            </w:r>
          </w:p>
        </w:tc>
        <w:tc>
          <w:tcPr>
            <w:tcW w:w="1440" w:type="dxa"/>
            <w:vAlign w:val="center"/>
          </w:tcPr>
          <w:p w:rsidR="00F9244D" w:rsidRPr="00457708" w:rsidRDefault="00F9244D" w:rsidP="006B6977">
            <w:pPr>
              <w:jc w:val="center"/>
            </w:pPr>
            <w:r w:rsidRPr="00457708">
              <w:rPr>
                <w:sz w:val="22"/>
                <w:szCs w:val="22"/>
              </w:rPr>
              <w:t>Вид спорта</w:t>
            </w:r>
          </w:p>
        </w:tc>
        <w:tc>
          <w:tcPr>
            <w:tcW w:w="2340" w:type="dxa"/>
            <w:vAlign w:val="center"/>
          </w:tcPr>
          <w:p w:rsidR="00F9244D" w:rsidRDefault="00F9244D" w:rsidP="006B6977">
            <w:pPr>
              <w:jc w:val="center"/>
            </w:pPr>
            <w:r w:rsidRPr="00457708">
              <w:rPr>
                <w:sz w:val="22"/>
                <w:szCs w:val="22"/>
              </w:rPr>
              <w:t>Ф.И.О.</w:t>
            </w:r>
          </w:p>
          <w:p w:rsidR="00F9244D" w:rsidRPr="00457708" w:rsidRDefault="00F9244D" w:rsidP="006B6977">
            <w:pPr>
              <w:jc w:val="center"/>
            </w:pPr>
            <w:r>
              <w:rPr>
                <w:sz w:val="22"/>
                <w:szCs w:val="22"/>
              </w:rPr>
              <w:t>соискателя</w:t>
            </w:r>
          </w:p>
        </w:tc>
        <w:tc>
          <w:tcPr>
            <w:tcW w:w="1440" w:type="dxa"/>
            <w:vAlign w:val="center"/>
          </w:tcPr>
          <w:p w:rsidR="00F9244D" w:rsidRDefault="00F9244D" w:rsidP="006B6977">
            <w:pPr>
              <w:jc w:val="center"/>
            </w:pPr>
            <w:r>
              <w:rPr>
                <w:sz w:val="22"/>
                <w:szCs w:val="22"/>
              </w:rPr>
              <w:t>разряд,</w:t>
            </w:r>
          </w:p>
          <w:p w:rsidR="00F9244D" w:rsidRPr="00457708" w:rsidRDefault="00F9244D" w:rsidP="006B6977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457708">
              <w:rPr>
                <w:sz w:val="22"/>
                <w:szCs w:val="22"/>
              </w:rPr>
              <w:t>вание, спортивная судейская категория</w:t>
            </w:r>
          </w:p>
        </w:tc>
        <w:tc>
          <w:tcPr>
            <w:tcW w:w="2217" w:type="dxa"/>
            <w:vAlign w:val="center"/>
          </w:tcPr>
          <w:p w:rsidR="00F9244D" w:rsidRPr="00457708" w:rsidRDefault="00F9244D" w:rsidP="006B6977">
            <w:pPr>
              <w:jc w:val="center"/>
            </w:pPr>
            <w:r w:rsidRPr="00457708">
              <w:rPr>
                <w:sz w:val="22"/>
                <w:szCs w:val="22"/>
              </w:rPr>
              <w:t>Адрес проживания (индекс, район, город, улица, дом)</w:t>
            </w:r>
          </w:p>
        </w:tc>
        <w:tc>
          <w:tcPr>
            <w:tcW w:w="1983" w:type="dxa"/>
            <w:vAlign w:val="center"/>
          </w:tcPr>
          <w:p w:rsidR="00F9244D" w:rsidRPr="00457708" w:rsidRDefault="00F9244D" w:rsidP="006B6977">
            <w:pPr>
              <w:jc w:val="center"/>
            </w:pPr>
            <w:r w:rsidRPr="00457708">
              <w:rPr>
                <w:sz w:val="22"/>
                <w:szCs w:val="22"/>
              </w:rPr>
              <w:t>Принадлежность</w:t>
            </w:r>
          </w:p>
          <w:p w:rsidR="00F9244D" w:rsidRPr="00457708" w:rsidRDefault="00F9244D" w:rsidP="006B6977">
            <w:pPr>
              <w:jc w:val="center"/>
            </w:pPr>
            <w:r w:rsidRPr="00457708">
              <w:rPr>
                <w:sz w:val="22"/>
                <w:szCs w:val="22"/>
              </w:rPr>
              <w:t>к спортивной организации</w:t>
            </w:r>
          </w:p>
        </w:tc>
        <w:tc>
          <w:tcPr>
            <w:tcW w:w="1985" w:type="dxa"/>
            <w:vAlign w:val="center"/>
          </w:tcPr>
          <w:p w:rsidR="00F9244D" w:rsidRPr="00457708" w:rsidRDefault="00F9244D" w:rsidP="006B6977">
            <w:pPr>
              <w:jc w:val="center"/>
            </w:pPr>
            <w:r>
              <w:rPr>
                <w:sz w:val="22"/>
                <w:szCs w:val="22"/>
              </w:rPr>
              <w:t>Сведения о принятом решении (дата и номер документа)</w:t>
            </w:r>
          </w:p>
        </w:tc>
        <w:tc>
          <w:tcPr>
            <w:tcW w:w="1495" w:type="dxa"/>
            <w:vAlign w:val="center"/>
          </w:tcPr>
          <w:p w:rsidR="00F9244D" w:rsidRPr="00457708" w:rsidRDefault="00F9244D" w:rsidP="006B6977">
            <w:pPr>
              <w:jc w:val="center"/>
            </w:pPr>
            <w:r w:rsidRPr="00457708">
              <w:rPr>
                <w:sz w:val="22"/>
                <w:szCs w:val="22"/>
              </w:rPr>
              <w:t>Отметка о вручении (роспись)</w:t>
            </w:r>
          </w:p>
        </w:tc>
      </w:tr>
      <w:tr w:rsidR="00F9244D" w:rsidTr="006B6977">
        <w:tc>
          <w:tcPr>
            <w:tcW w:w="708" w:type="dxa"/>
          </w:tcPr>
          <w:p w:rsidR="00F9244D" w:rsidRDefault="00F9244D" w:rsidP="006B6977">
            <w:pPr>
              <w:tabs>
                <w:tab w:val="left" w:pos="378"/>
              </w:tabs>
            </w:pPr>
            <w:r>
              <w:t>1</w:t>
            </w:r>
          </w:p>
          <w:p w:rsidR="00F9244D" w:rsidRDefault="00F9244D" w:rsidP="006B6977">
            <w:pPr>
              <w:tabs>
                <w:tab w:val="left" w:pos="378"/>
              </w:tabs>
            </w:pPr>
          </w:p>
        </w:tc>
        <w:tc>
          <w:tcPr>
            <w:tcW w:w="1631" w:type="dxa"/>
          </w:tcPr>
          <w:p w:rsidR="00F9244D" w:rsidRDefault="00F9244D" w:rsidP="006B6977"/>
        </w:tc>
        <w:tc>
          <w:tcPr>
            <w:tcW w:w="1440" w:type="dxa"/>
          </w:tcPr>
          <w:p w:rsidR="00F9244D" w:rsidRDefault="00F9244D" w:rsidP="006B6977"/>
        </w:tc>
        <w:tc>
          <w:tcPr>
            <w:tcW w:w="2340" w:type="dxa"/>
          </w:tcPr>
          <w:p w:rsidR="00F9244D" w:rsidRDefault="00F9244D" w:rsidP="006B6977"/>
        </w:tc>
        <w:tc>
          <w:tcPr>
            <w:tcW w:w="1440" w:type="dxa"/>
          </w:tcPr>
          <w:p w:rsidR="00F9244D" w:rsidRDefault="00F9244D" w:rsidP="006B6977"/>
        </w:tc>
        <w:tc>
          <w:tcPr>
            <w:tcW w:w="2217" w:type="dxa"/>
          </w:tcPr>
          <w:p w:rsidR="00F9244D" w:rsidRDefault="00F9244D" w:rsidP="006B6977"/>
        </w:tc>
        <w:tc>
          <w:tcPr>
            <w:tcW w:w="1983" w:type="dxa"/>
          </w:tcPr>
          <w:p w:rsidR="00F9244D" w:rsidRDefault="00F9244D" w:rsidP="006B6977"/>
        </w:tc>
        <w:tc>
          <w:tcPr>
            <w:tcW w:w="1985" w:type="dxa"/>
          </w:tcPr>
          <w:p w:rsidR="00F9244D" w:rsidRDefault="00F9244D" w:rsidP="006B6977"/>
        </w:tc>
        <w:tc>
          <w:tcPr>
            <w:tcW w:w="1495" w:type="dxa"/>
          </w:tcPr>
          <w:p w:rsidR="00F9244D" w:rsidRDefault="00F9244D" w:rsidP="006B6977"/>
        </w:tc>
      </w:tr>
      <w:tr w:rsidR="00F9244D" w:rsidTr="006B6977">
        <w:tc>
          <w:tcPr>
            <w:tcW w:w="708" w:type="dxa"/>
          </w:tcPr>
          <w:p w:rsidR="00F9244D" w:rsidRDefault="00F9244D" w:rsidP="006B6977">
            <w:pPr>
              <w:tabs>
                <w:tab w:val="left" w:pos="378"/>
              </w:tabs>
            </w:pPr>
            <w:r>
              <w:t>2</w:t>
            </w:r>
          </w:p>
          <w:p w:rsidR="00F9244D" w:rsidRDefault="00F9244D" w:rsidP="006B6977">
            <w:pPr>
              <w:tabs>
                <w:tab w:val="left" w:pos="378"/>
              </w:tabs>
            </w:pPr>
          </w:p>
        </w:tc>
        <w:tc>
          <w:tcPr>
            <w:tcW w:w="1631" w:type="dxa"/>
          </w:tcPr>
          <w:p w:rsidR="00F9244D" w:rsidRDefault="00F9244D" w:rsidP="006B6977"/>
        </w:tc>
        <w:tc>
          <w:tcPr>
            <w:tcW w:w="1440" w:type="dxa"/>
          </w:tcPr>
          <w:p w:rsidR="00F9244D" w:rsidRDefault="00F9244D" w:rsidP="006B6977"/>
        </w:tc>
        <w:tc>
          <w:tcPr>
            <w:tcW w:w="2340" w:type="dxa"/>
          </w:tcPr>
          <w:p w:rsidR="00F9244D" w:rsidRDefault="00F9244D" w:rsidP="006B6977"/>
        </w:tc>
        <w:tc>
          <w:tcPr>
            <w:tcW w:w="1440" w:type="dxa"/>
          </w:tcPr>
          <w:p w:rsidR="00F9244D" w:rsidRDefault="00F9244D" w:rsidP="006B6977"/>
        </w:tc>
        <w:tc>
          <w:tcPr>
            <w:tcW w:w="2217" w:type="dxa"/>
          </w:tcPr>
          <w:p w:rsidR="00F9244D" w:rsidRDefault="00F9244D" w:rsidP="006B6977"/>
        </w:tc>
        <w:tc>
          <w:tcPr>
            <w:tcW w:w="1983" w:type="dxa"/>
          </w:tcPr>
          <w:p w:rsidR="00F9244D" w:rsidRDefault="00F9244D" w:rsidP="006B6977"/>
        </w:tc>
        <w:tc>
          <w:tcPr>
            <w:tcW w:w="1985" w:type="dxa"/>
          </w:tcPr>
          <w:p w:rsidR="00F9244D" w:rsidRDefault="00F9244D" w:rsidP="006B6977"/>
        </w:tc>
        <w:tc>
          <w:tcPr>
            <w:tcW w:w="1495" w:type="dxa"/>
          </w:tcPr>
          <w:p w:rsidR="00F9244D" w:rsidRDefault="00F9244D" w:rsidP="006B6977"/>
        </w:tc>
      </w:tr>
      <w:tr w:rsidR="00F9244D" w:rsidTr="006B6977">
        <w:tc>
          <w:tcPr>
            <w:tcW w:w="708" w:type="dxa"/>
          </w:tcPr>
          <w:p w:rsidR="00F9244D" w:rsidRDefault="00F9244D" w:rsidP="006B6977">
            <w:pPr>
              <w:tabs>
                <w:tab w:val="left" w:pos="378"/>
              </w:tabs>
            </w:pPr>
            <w:r>
              <w:t>3</w:t>
            </w:r>
          </w:p>
          <w:p w:rsidR="00F9244D" w:rsidRDefault="00F9244D" w:rsidP="006B6977">
            <w:pPr>
              <w:tabs>
                <w:tab w:val="left" w:pos="378"/>
              </w:tabs>
            </w:pPr>
          </w:p>
        </w:tc>
        <w:tc>
          <w:tcPr>
            <w:tcW w:w="1631" w:type="dxa"/>
          </w:tcPr>
          <w:p w:rsidR="00F9244D" w:rsidRDefault="00F9244D" w:rsidP="006B6977"/>
        </w:tc>
        <w:tc>
          <w:tcPr>
            <w:tcW w:w="1440" w:type="dxa"/>
          </w:tcPr>
          <w:p w:rsidR="00F9244D" w:rsidRDefault="00F9244D" w:rsidP="006B6977"/>
        </w:tc>
        <w:tc>
          <w:tcPr>
            <w:tcW w:w="2340" w:type="dxa"/>
          </w:tcPr>
          <w:p w:rsidR="00F9244D" w:rsidRDefault="00F9244D" w:rsidP="006B6977"/>
        </w:tc>
        <w:tc>
          <w:tcPr>
            <w:tcW w:w="1440" w:type="dxa"/>
          </w:tcPr>
          <w:p w:rsidR="00F9244D" w:rsidRDefault="00F9244D" w:rsidP="006B6977"/>
        </w:tc>
        <w:tc>
          <w:tcPr>
            <w:tcW w:w="2217" w:type="dxa"/>
          </w:tcPr>
          <w:p w:rsidR="00F9244D" w:rsidRDefault="00F9244D" w:rsidP="006B6977"/>
        </w:tc>
        <w:tc>
          <w:tcPr>
            <w:tcW w:w="1983" w:type="dxa"/>
          </w:tcPr>
          <w:p w:rsidR="00F9244D" w:rsidRDefault="00F9244D" w:rsidP="006B6977"/>
        </w:tc>
        <w:tc>
          <w:tcPr>
            <w:tcW w:w="1985" w:type="dxa"/>
          </w:tcPr>
          <w:p w:rsidR="00F9244D" w:rsidRDefault="00F9244D" w:rsidP="006B6977"/>
        </w:tc>
        <w:tc>
          <w:tcPr>
            <w:tcW w:w="1495" w:type="dxa"/>
          </w:tcPr>
          <w:p w:rsidR="00F9244D" w:rsidRDefault="00F9244D" w:rsidP="006B6977"/>
        </w:tc>
      </w:tr>
    </w:tbl>
    <w:p w:rsidR="00F9244D" w:rsidRDefault="00F9244D" w:rsidP="00F9244D">
      <w:pPr>
        <w:jc w:val="both"/>
        <w:rPr>
          <w:color w:val="000000"/>
        </w:rPr>
      </w:pPr>
    </w:p>
    <w:p w:rsidR="00F9244D" w:rsidRPr="00767E32" w:rsidRDefault="00F9244D" w:rsidP="00F9244D">
      <w:pPr>
        <w:autoSpaceDE w:val="0"/>
        <w:autoSpaceDN w:val="0"/>
        <w:adjustRightInd w:val="0"/>
        <w:ind w:left="7938"/>
        <w:jc w:val="right"/>
        <w:rPr>
          <w:sz w:val="28"/>
          <w:szCs w:val="28"/>
        </w:rPr>
      </w:pPr>
      <w:r w:rsidRPr="00767E32">
        <w:rPr>
          <w:sz w:val="28"/>
          <w:szCs w:val="28"/>
        </w:rPr>
        <w:t>Приложение № 3</w:t>
      </w:r>
    </w:p>
    <w:p w:rsidR="00F9244D" w:rsidRPr="00907F85" w:rsidRDefault="00F9244D" w:rsidP="00F9244D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907F85"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07F85">
        <w:rPr>
          <w:sz w:val="28"/>
          <w:szCs w:val="28"/>
        </w:rPr>
        <w:t xml:space="preserve">  к Административному регламенту</w:t>
      </w:r>
    </w:p>
    <w:p w:rsidR="00F9244D" w:rsidRDefault="00F9244D" w:rsidP="00F9244D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F9244D" w:rsidRDefault="00F9244D" w:rsidP="00F9244D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F9244D" w:rsidRPr="002704A4" w:rsidRDefault="00F9244D" w:rsidP="00F9244D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2704A4">
        <w:rPr>
          <w:b/>
          <w:sz w:val="28"/>
          <w:szCs w:val="28"/>
        </w:rPr>
        <w:t>ЖУРНАЛ</w:t>
      </w:r>
    </w:p>
    <w:p w:rsidR="00F9244D" w:rsidRPr="002704A4" w:rsidRDefault="00F9244D" w:rsidP="00F9244D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2704A4">
        <w:rPr>
          <w:sz w:val="28"/>
          <w:szCs w:val="28"/>
        </w:rPr>
        <w:t xml:space="preserve">регистрации документов поступивших для присвоения спортивных разрядов, </w:t>
      </w:r>
    </w:p>
    <w:p w:rsidR="00F9244D" w:rsidRPr="002704A4" w:rsidRDefault="00F9244D" w:rsidP="00F9244D">
      <w:pPr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  <w:r w:rsidRPr="002704A4">
        <w:rPr>
          <w:sz w:val="28"/>
          <w:szCs w:val="28"/>
        </w:rPr>
        <w:t xml:space="preserve">квалификационных категорий спортивных судей </w:t>
      </w:r>
    </w:p>
    <w:p w:rsidR="00F9244D" w:rsidRPr="002704A4" w:rsidRDefault="00F9244D" w:rsidP="00F9244D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F9244D" w:rsidRDefault="00F9244D" w:rsidP="00F9244D">
      <w:pPr>
        <w:jc w:val="both"/>
        <w:rPr>
          <w:sz w:val="28"/>
          <w:szCs w:val="28"/>
        </w:rPr>
      </w:pPr>
    </w:p>
    <w:p w:rsidR="00F9244D" w:rsidRPr="00976B4F" w:rsidRDefault="00F9244D" w:rsidP="00F9244D">
      <w:pPr>
        <w:rPr>
          <w:sz w:val="28"/>
          <w:szCs w:val="28"/>
        </w:rPr>
      </w:pPr>
    </w:p>
    <w:p w:rsidR="00F9244D" w:rsidRPr="00976B4F" w:rsidRDefault="00F9244D" w:rsidP="00F9244D">
      <w:pPr>
        <w:rPr>
          <w:sz w:val="28"/>
          <w:szCs w:val="28"/>
        </w:rPr>
      </w:pPr>
    </w:p>
    <w:p w:rsidR="00F9244D" w:rsidRPr="00976B4F" w:rsidRDefault="00F9244D" w:rsidP="00F9244D">
      <w:pPr>
        <w:rPr>
          <w:sz w:val="28"/>
          <w:szCs w:val="28"/>
        </w:rPr>
      </w:pPr>
    </w:p>
    <w:p w:rsidR="00F9244D" w:rsidRPr="00976B4F" w:rsidRDefault="00F9244D" w:rsidP="00F9244D">
      <w:pPr>
        <w:rPr>
          <w:sz w:val="28"/>
          <w:szCs w:val="28"/>
        </w:rPr>
      </w:pPr>
    </w:p>
    <w:p w:rsidR="00F9244D" w:rsidRPr="00976B4F" w:rsidRDefault="00F9244D" w:rsidP="00F9244D">
      <w:pPr>
        <w:rPr>
          <w:sz w:val="28"/>
          <w:szCs w:val="28"/>
        </w:rPr>
      </w:pPr>
    </w:p>
    <w:p w:rsidR="00F9244D" w:rsidRPr="00976B4F" w:rsidRDefault="00F9244D" w:rsidP="00F9244D">
      <w:pPr>
        <w:rPr>
          <w:sz w:val="28"/>
          <w:szCs w:val="28"/>
        </w:rPr>
      </w:pPr>
    </w:p>
    <w:p w:rsidR="00F9244D" w:rsidRPr="00976B4F" w:rsidRDefault="00F9244D" w:rsidP="00F9244D">
      <w:pPr>
        <w:rPr>
          <w:sz w:val="28"/>
          <w:szCs w:val="28"/>
        </w:rPr>
      </w:pPr>
    </w:p>
    <w:p w:rsidR="00F9244D" w:rsidRPr="00976B4F" w:rsidRDefault="00F9244D" w:rsidP="00F9244D">
      <w:pPr>
        <w:rPr>
          <w:sz w:val="28"/>
          <w:szCs w:val="28"/>
        </w:rPr>
      </w:pPr>
    </w:p>
    <w:p w:rsidR="00F9244D" w:rsidRPr="00976B4F" w:rsidRDefault="00F9244D" w:rsidP="00F9244D">
      <w:pPr>
        <w:rPr>
          <w:sz w:val="28"/>
          <w:szCs w:val="28"/>
        </w:rPr>
      </w:pPr>
    </w:p>
    <w:p w:rsidR="00F9244D" w:rsidRPr="00976B4F" w:rsidRDefault="00F9244D" w:rsidP="00F9244D">
      <w:pPr>
        <w:tabs>
          <w:tab w:val="left" w:pos="11955"/>
        </w:tabs>
        <w:rPr>
          <w:sz w:val="28"/>
          <w:szCs w:val="28"/>
        </w:rPr>
        <w:sectPr w:rsidR="00F9244D" w:rsidRPr="00976B4F" w:rsidSect="007B7610">
          <w:pgSz w:w="16838" w:h="11906" w:orient="landscape"/>
          <w:pgMar w:top="301" w:right="1134" w:bottom="567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ab/>
      </w:r>
    </w:p>
    <w:p w:rsidR="00F9244D" w:rsidRPr="007118B5" w:rsidRDefault="00F9244D" w:rsidP="00F9244D">
      <w:pPr>
        <w:rPr>
          <w:sz w:val="28"/>
          <w:szCs w:val="28"/>
        </w:rPr>
      </w:pPr>
    </w:p>
    <w:p w:rsidR="00447B6A" w:rsidRDefault="00447B6A"/>
    <w:sectPr w:rsidR="00447B6A" w:rsidSect="00447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394" w:rsidRDefault="00E22394" w:rsidP="00D557AB">
      <w:r>
        <w:separator/>
      </w:r>
    </w:p>
  </w:endnote>
  <w:endnote w:type="continuationSeparator" w:id="1">
    <w:p w:rsidR="00E22394" w:rsidRDefault="00E22394" w:rsidP="00D55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4FC" w:rsidRDefault="00D557AB" w:rsidP="00DF6B6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53D7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3D7A">
      <w:rPr>
        <w:rStyle w:val="a7"/>
        <w:noProof/>
      </w:rPr>
      <w:t>12</w:t>
    </w:r>
    <w:r>
      <w:rPr>
        <w:rStyle w:val="a7"/>
      </w:rPr>
      <w:fldChar w:fldCharType="end"/>
    </w:r>
  </w:p>
  <w:p w:rsidR="008A44FC" w:rsidRDefault="00E22394" w:rsidP="008A44F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4FC" w:rsidRDefault="00E22394" w:rsidP="002468F3">
    <w:pPr>
      <w:pStyle w:val="a5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394" w:rsidRDefault="00E22394" w:rsidP="00D557AB">
      <w:r>
        <w:separator/>
      </w:r>
    </w:p>
  </w:footnote>
  <w:footnote w:type="continuationSeparator" w:id="1">
    <w:p w:rsidR="00E22394" w:rsidRDefault="00E22394" w:rsidP="00D557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85F36"/>
    <w:multiLevelType w:val="multilevel"/>
    <w:tmpl w:val="F0546A94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75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cs="Times New Roman" w:hint="default"/>
      </w:rPr>
    </w:lvl>
  </w:abstractNum>
  <w:abstractNum w:abstractNumId="1">
    <w:nsid w:val="71DE1227"/>
    <w:multiLevelType w:val="hybridMultilevel"/>
    <w:tmpl w:val="2A48511E"/>
    <w:lvl w:ilvl="0" w:tplc="0419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244D"/>
    <w:rsid w:val="00253D7A"/>
    <w:rsid w:val="00447B6A"/>
    <w:rsid w:val="00834947"/>
    <w:rsid w:val="00B527F0"/>
    <w:rsid w:val="00D557AB"/>
    <w:rsid w:val="00E22394"/>
    <w:rsid w:val="00F92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244D"/>
    <w:rPr>
      <w:color w:val="2461C2"/>
      <w:u w:val="single"/>
    </w:rPr>
  </w:style>
  <w:style w:type="paragraph" w:styleId="a4">
    <w:name w:val="Normal (Web)"/>
    <w:basedOn w:val="a"/>
    <w:rsid w:val="00F9244D"/>
    <w:pPr>
      <w:spacing w:before="75" w:after="75"/>
    </w:pPr>
    <w:rPr>
      <w:rFonts w:ascii="Tahoma" w:hAnsi="Tahoma" w:cs="Tahoma"/>
    </w:rPr>
  </w:style>
  <w:style w:type="paragraph" w:customStyle="1" w:styleId="ConsPlusNormal">
    <w:name w:val="ConsPlusNormal"/>
    <w:rsid w:val="00F92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924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9244D"/>
  </w:style>
  <w:style w:type="character" w:customStyle="1" w:styleId="a8">
    <w:name w:val="Основной текст с отступом Знак"/>
    <w:basedOn w:val="a0"/>
    <w:link w:val="a9"/>
    <w:locked/>
    <w:rsid w:val="00F9244D"/>
    <w:rPr>
      <w:sz w:val="24"/>
      <w:szCs w:val="24"/>
      <w:lang w:eastAsia="ru-RU"/>
    </w:rPr>
  </w:style>
  <w:style w:type="paragraph" w:styleId="a9">
    <w:name w:val="Body Text Indent"/>
    <w:basedOn w:val="a"/>
    <w:link w:val="a8"/>
    <w:rsid w:val="00F9244D"/>
    <w:pPr>
      <w:ind w:firstLine="720"/>
      <w:jc w:val="both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с отступом Знак1"/>
    <w:basedOn w:val="a0"/>
    <w:link w:val="a9"/>
    <w:uiPriority w:val="99"/>
    <w:semiHidden/>
    <w:rsid w:val="00F92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qFormat/>
    <w:rsid w:val="00F9244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нум список 1"/>
    <w:basedOn w:val="a"/>
    <w:rsid w:val="00F9244D"/>
    <w:pPr>
      <w:tabs>
        <w:tab w:val="num" w:pos="360"/>
      </w:tabs>
      <w:spacing w:before="120" w:after="120"/>
      <w:ind w:left="-720"/>
      <w:jc w:val="both"/>
    </w:pPr>
    <w:rPr>
      <w:szCs w:val="20"/>
      <w:lang w:eastAsia="ar-SA"/>
    </w:rPr>
  </w:style>
  <w:style w:type="paragraph" w:customStyle="1" w:styleId="11">
    <w:name w:val="марк список 1"/>
    <w:basedOn w:val="a"/>
    <w:rsid w:val="00F9244D"/>
    <w:pPr>
      <w:widowControl w:val="0"/>
      <w:tabs>
        <w:tab w:val="left" w:pos="360"/>
      </w:tabs>
      <w:suppressAutoHyphens/>
      <w:autoSpaceDE w:val="0"/>
      <w:spacing w:before="120" w:after="120" w:line="360" w:lineRule="atLeast"/>
      <w:jc w:val="both"/>
    </w:pPr>
    <w:rPr>
      <w:rFonts w:ascii="Arial" w:hAnsi="Arial" w:cs="Arial"/>
      <w:sz w:val="18"/>
      <w:szCs w:val="18"/>
      <w:lang w:eastAsia="ar-SA"/>
    </w:rPr>
  </w:style>
  <w:style w:type="character" w:customStyle="1" w:styleId="FontStyle46">
    <w:name w:val="Font Style46"/>
    <w:basedOn w:val="a0"/>
    <w:rsid w:val="00F9244D"/>
    <w:rPr>
      <w:rFonts w:ascii="Times New Roman" w:hAnsi="Times New Roman" w:cs="Times New Roman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F924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24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ytkarino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E5EC072D09D24C388F583443B81B0B02CCEC4F8F5542D689C96DB4C272259809FC295A8E2O6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gu.mosreg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3949</Words>
  <Characters>22515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2015-12-22T19:38:00Z</dcterms:created>
  <dcterms:modified xsi:type="dcterms:W3CDTF">2015-12-22T19:38:00Z</dcterms:modified>
</cp:coreProperties>
</file>