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356" w:type="dxa"/>
        <w:tblInd w:w="-5" w:type="dxa"/>
        <w:tblLook w:val="04A0"/>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033B93" w:rsidRDefault="00033B93" w:rsidP="003B26B8">
            <w:pPr>
              <w:jc w:val="center"/>
              <w:rPr>
                <w:szCs w:val="28"/>
                <w:u w:val="single"/>
              </w:rPr>
            </w:pPr>
            <w:r w:rsidRPr="00033B93">
              <w:rPr>
                <w:szCs w:val="28"/>
                <w:u w:val="single"/>
              </w:rPr>
              <w:t>03.08.2018</w:t>
            </w:r>
            <w:r w:rsidR="003B26B8" w:rsidRPr="00A97DA6">
              <w:rPr>
                <w:szCs w:val="28"/>
              </w:rPr>
              <w:t xml:space="preserve">  №  </w:t>
            </w:r>
            <w:r w:rsidRPr="00033B93">
              <w:rPr>
                <w:szCs w:val="28"/>
                <w:u w:val="single"/>
              </w:rPr>
              <w:t>5</w:t>
            </w:r>
            <w:bookmarkStart w:id="0" w:name="_GoBack"/>
            <w:bookmarkEnd w:id="0"/>
            <w:r w:rsidRPr="00033B93">
              <w:rPr>
                <w:szCs w:val="28"/>
                <w:u w:val="single"/>
              </w:rPr>
              <w:t>02-п</w:t>
            </w:r>
          </w:p>
          <w:p w:rsidR="003B26B8" w:rsidRPr="005F0D95" w:rsidRDefault="003B26B8" w:rsidP="003B26B8">
            <w:pPr>
              <w:jc w:val="both"/>
              <w:rPr>
                <w:sz w:val="4"/>
                <w:szCs w:val="4"/>
              </w:rPr>
            </w:pPr>
          </w:p>
          <w:p w:rsidR="003B26B8" w:rsidRDefault="003B26B8" w:rsidP="003B26B8">
            <w:pPr>
              <w:jc w:val="center"/>
              <w:rPr>
                <w:sz w:val="20"/>
              </w:rPr>
            </w:pPr>
            <w:r>
              <w:rPr>
                <w:sz w:val="20"/>
              </w:rPr>
              <w:t>г.о. Лыткарино</w:t>
            </w:r>
          </w:p>
          <w:p w:rsidR="00145DDF" w:rsidRPr="00A97DA6" w:rsidRDefault="00145DDF" w:rsidP="00145DDF">
            <w:pPr>
              <w:overflowPunct/>
              <w:spacing w:line="276" w:lineRule="auto"/>
              <w:jc w:val="center"/>
              <w:textAlignment w:val="auto"/>
              <w:rPr>
                <w:color w:val="000000"/>
                <w:kern w:val="2"/>
                <w:szCs w:val="28"/>
                <w:lang w:eastAsia="ar-SA"/>
              </w:rPr>
            </w:pPr>
          </w:p>
          <w:p w:rsidR="00475588" w:rsidRPr="00475588" w:rsidRDefault="00475588" w:rsidP="00475588">
            <w:pPr>
              <w:suppressAutoHyphens/>
              <w:overflowPunct/>
              <w:autoSpaceDE/>
              <w:autoSpaceDN/>
              <w:adjustRightInd/>
              <w:spacing w:after="120" w:line="360" w:lineRule="auto"/>
              <w:jc w:val="center"/>
              <w:textAlignment w:val="auto"/>
              <w:rPr>
                <w:kern w:val="2"/>
                <w:szCs w:val="28"/>
                <w:lang w:eastAsia="ar-SA"/>
              </w:rPr>
            </w:pPr>
            <w:r w:rsidRPr="00475588">
              <w:rPr>
                <w:kern w:val="2"/>
                <w:szCs w:val="28"/>
                <w:lang w:eastAsia="ar-SA"/>
              </w:rPr>
              <w:t>Об утверждении Административного регламента                        предоставления муниципальной услуги                                      «Предоставление в аренду имущества (за исключением земельных</w:t>
            </w:r>
            <w:r w:rsidRPr="00475588">
              <w:rPr>
                <w:rFonts w:eastAsia="SimSun"/>
                <w:kern w:val="1"/>
                <w:szCs w:val="28"/>
                <w:lang w:eastAsia="hi-IN" w:bidi="hi-IN"/>
              </w:rPr>
              <w:t xml:space="preserve"> участков), находящегося в муниципальной собственности, без проведения торгов»</w:t>
            </w:r>
          </w:p>
          <w:p w:rsidR="00475588" w:rsidRPr="00475588" w:rsidRDefault="00475588" w:rsidP="00475588">
            <w:pPr>
              <w:suppressAutoHyphens/>
              <w:overflowPunct/>
              <w:autoSpaceDE/>
              <w:autoSpaceDN/>
              <w:adjustRightInd/>
              <w:spacing w:line="360" w:lineRule="auto"/>
              <w:ind w:firstLine="567"/>
              <w:jc w:val="both"/>
              <w:textAlignment w:val="auto"/>
              <w:rPr>
                <w:szCs w:val="28"/>
              </w:rPr>
            </w:pPr>
            <w:r w:rsidRPr="00475588">
              <w:rPr>
                <w:kern w:val="1"/>
                <w:szCs w:val="28"/>
                <w:lang w:eastAsia="ar-SA"/>
              </w:rPr>
              <w:t xml:space="preserve">В соответствии с </w:t>
            </w:r>
            <w:r w:rsidRPr="00475588">
              <w:rPr>
                <w:color w:val="000000"/>
                <w:kern w:val="1"/>
                <w:szCs w:val="28"/>
                <w:lang w:eastAsia="ar-SA"/>
              </w:rPr>
              <w:t>Федеральным законом от 27.07.2010 № 210-ФЗ«Об</w:t>
            </w:r>
            <w:r w:rsidR="00534920">
              <w:rPr>
                <w:color w:val="000000"/>
                <w:kern w:val="1"/>
                <w:szCs w:val="28"/>
                <w:lang w:eastAsia="ar-SA"/>
              </w:rPr>
              <w:t> </w:t>
            </w:r>
            <w:r w:rsidRPr="00475588">
              <w:rPr>
                <w:color w:val="000000"/>
                <w:kern w:val="1"/>
                <w:szCs w:val="28"/>
                <w:lang w:eastAsia="ar-SA"/>
              </w:rPr>
              <w:t xml:space="preserve">организации предоставления государственных и муниципальных услуг», </w:t>
            </w:r>
            <w:r w:rsidRPr="00475588">
              <w:rPr>
                <w:kern w:val="1"/>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475588">
              <w:rPr>
                <w:rFonts w:eastAsia="Arial" w:cs="Arial"/>
                <w:kern w:val="1"/>
                <w:szCs w:val="28"/>
                <w:lang w:eastAsia="ar-SA"/>
              </w:rPr>
              <w:t>Постановлением Правительства Московской области от 27.09.2013 №</w:t>
            </w:r>
            <w:r w:rsidR="00534920">
              <w:rPr>
                <w:rFonts w:eastAsia="Arial" w:cs="Arial"/>
                <w:kern w:val="1"/>
                <w:szCs w:val="28"/>
                <w:lang w:eastAsia="ar-SA"/>
              </w:rPr>
              <w:t> </w:t>
            </w:r>
            <w:r w:rsidRPr="00475588">
              <w:rPr>
                <w:rFonts w:eastAsia="Arial" w:cs="Arial"/>
                <w:kern w:val="1"/>
                <w:szCs w:val="28"/>
                <w:lang w:eastAsia="ar-SA"/>
              </w:rPr>
              <w:t>777/42 «Об организации предоставления государственных услуг исполнительных органов государственной власти</w:t>
            </w:r>
            <w:r w:rsidRPr="00475588">
              <w:rPr>
                <w:szCs w:val="28"/>
              </w:rPr>
              <w:t xml:space="preserve">Московской областина базе многофункциональных центров предоставления государственных и муниципальных услуг, а также обутверждении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томчисле на базе многофункциональных центров </w:t>
            </w:r>
            <w:r w:rsidRPr="00475588">
              <w:rPr>
                <w:szCs w:val="28"/>
              </w:rPr>
              <w:lastRenderedPageBreak/>
              <w:t>предоставления государственных и муниципальных услуг», Уставом города Лыткарино Московской области, постановляю:</w:t>
            </w:r>
          </w:p>
          <w:p w:rsidR="00475588" w:rsidRPr="00475588" w:rsidRDefault="00475588" w:rsidP="00475588">
            <w:pPr>
              <w:suppressAutoHyphens/>
              <w:overflowPunct/>
              <w:autoSpaceDE/>
              <w:autoSpaceDN/>
              <w:adjustRightInd/>
              <w:spacing w:line="360" w:lineRule="auto"/>
              <w:ind w:firstLine="567"/>
              <w:jc w:val="both"/>
              <w:textAlignment w:val="auto"/>
              <w:rPr>
                <w:rFonts w:cs="Calibri"/>
                <w:kern w:val="2"/>
                <w:szCs w:val="28"/>
                <w:lang w:eastAsia="ar-SA"/>
              </w:rPr>
            </w:pPr>
            <w:r w:rsidRPr="00475588">
              <w:rPr>
                <w:kern w:val="2"/>
                <w:szCs w:val="28"/>
                <w:lang w:eastAsia="ar-SA"/>
              </w:rPr>
              <w:t>1. Утвердить Административный регламент предоставлени</w:t>
            </w:r>
            <w:r w:rsidR="00534920">
              <w:rPr>
                <w:kern w:val="2"/>
                <w:szCs w:val="28"/>
                <w:lang w:eastAsia="ar-SA"/>
              </w:rPr>
              <w:t>я</w:t>
            </w:r>
            <w:r w:rsidRPr="00475588">
              <w:rPr>
                <w:kern w:val="2"/>
                <w:szCs w:val="28"/>
                <w:lang w:eastAsia="ar-SA"/>
              </w:rPr>
              <w:t xml:space="preserve"> муниципальной услуги «Предоставление в аренду имущества</w:t>
            </w:r>
            <w:r w:rsidRPr="00475588">
              <w:rPr>
                <w:rFonts w:eastAsia="SimSun"/>
                <w:kern w:val="1"/>
                <w:szCs w:val="28"/>
                <w:lang w:eastAsia="hi-IN" w:bidi="hi-IN"/>
              </w:rPr>
              <w:t xml:space="preserve"> (за исключением земельных участков), находящегося в муниципальной собственности, без проведения торгов»</w:t>
            </w:r>
            <w:r w:rsidR="0007397A">
              <w:rPr>
                <w:rFonts w:eastAsia="SimSun"/>
                <w:kern w:val="1"/>
                <w:szCs w:val="28"/>
                <w:lang w:eastAsia="hi-IN" w:bidi="hi-IN"/>
              </w:rPr>
              <w:t>(прилагается)</w:t>
            </w:r>
            <w:r w:rsidRPr="00475588">
              <w:rPr>
                <w:rFonts w:cs="Calibri"/>
                <w:kern w:val="2"/>
                <w:szCs w:val="28"/>
                <w:lang w:eastAsia="ar-SA"/>
              </w:rPr>
              <w:t>.</w:t>
            </w:r>
          </w:p>
          <w:p w:rsidR="00475588" w:rsidRPr="00475588" w:rsidRDefault="00475588" w:rsidP="00475588">
            <w:pPr>
              <w:suppressAutoHyphens/>
              <w:overflowPunct/>
              <w:autoSpaceDE/>
              <w:autoSpaceDN/>
              <w:adjustRightInd/>
              <w:spacing w:line="360" w:lineRule="auto"/>
              <w:ind w:firstLine="567"/>
              <w:jc w:val="both"/>
              <w:textAlignment w:val="auto"/>
              <w:rPr>
                <w:kern w:val="2"/>
                <w:szCs w:val="28"/>
                <w:lang w:eastAsia="ar-SA"/>
              </w:rPr>
            </w:pPr>
            <w:r w:rsidRPr="00475588">
              <w:rPr>
                <w:kern w:val="2"/>
                <w:szCs w:val="28"/>
                <w:lang w:eastAsia="ar-SA"/>
              </w:rPr>
              <w:t>2. Признать утратившим силу Административный регламент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утвержденный постановлением Главы города Лыткарино Московской области  10.08.2017</w:t>
            </w:r>
            <w:r w:rsidR="00534920">
              <w:rPr>
                <w:kern w:val="2"/>
                <w:szCs w:val="28"/>
                <w:lang w:eastAsia="ar-SA"/>
              </w:rPr>
              <w:t> </w:t>
            </w:r>
            <w:r w:rsidRPr="00475588">
              <w:rPr>
                <w:kern w:val="2"/>
                <w:szCs w:val="28"/>
                <w:lang w:eastAsia="ar-SA"/>
              </w:rPr>
              <w:t xml:space="preserve">г. № 529-п. </w:t>
            </w:r>
          </w:p>
          <w:p w:rsidR="00475588" w:rsidRPr="00145DDF" w:rsidRDefault="00475588" w:rsidP="00475588">
            <w:pPr>
              <w:suppressAutoHyphens/>
              <w:overflowPunct/>
              <w:autoSpaceDE/>
              <w:autoSpaceDN/>
              <w:adjustRightInd/>
              <w:spacing w:line="360" w:lineRule="auto"/>
              <w:ind w:firstLine="567"/>
              <w:jc w:val="both"/>
              <w:textAlignment w:val="auto"/>
              <w:rPr>
                <w:kern w:val="2"/>
                <w:szCs w:val="28"/>
                <w:lang w:eastAsia="ar-SA"/>
              </w:rPr>
            </w:pPr>
            <w:r w:rsidRPr="00475588">
              <w:rPr>
                <w:kern w:val="2"/>
                <w:szCs w:val="28"/>
                <w:lang w:eastAsia="ar-SA"/>
              </w:rPr>
              <w:t xml:space="preserve">3. </w:t>
            </w:r>
            <w:r w:rsidRPr="00145DDF">
              <w:rPr>
                <w:kern w:val="2"/>
                <w:szCs w:val="28"/>
                <w:lang w:eastAsia="ar-SA"/>
              </w:rPr>
              <w:t>Комитету по управлению имуществом города Лыткарино (В.В.</w:t>
            </w:r>
            <w:r>
              <w:rPr>
                <w:kern w:val="2"/>
                <w:szCs w:val="28"/>
                <w:lang w:eastAsia="ar-SA"/>
              </w:rPr>
              <w:t> Ш</w:t>
            </w:r>
            <w:r w:rsidRPr="00145DDF">
              <w:rPr>
                <w:kern w:val="2"/>
                <w:szCs w:val="28"/>
                <w:lang w:eastAsia="ar-SA"/>
              </w:rPr>
              <w:t xml:space="preserve">аров) обеспечить опубликование настоящего постановления </w:t>
            </w:r>
            <w:r>
              <w:rPr>
                <w:kern w:val="2"/>
                <w:szCs w:val="28"/>
                <w:lang w:eastAsia="ar-SA"/>
              </w:rPr>
              <w:t xml:space="preserve">в установленном порядке </w:t>
            </w:r>
            <w:r w:rsidRPr="00145DDF">
              <w:rPr>
                <w:kern w:val="2"/>
                <w:szCs w:val="28"/>
                <w:lang w:eastAsia="ar-SA"/>
              </w:rPr>
              <w:t xml:space="preserve">в газете «Лыткаринские вести» и размещение на официальном сайте </w:t>
            </w:r>
            <w:r>
              <w:rPr>
                <w:kern w:val="2"/>
                <w:szCs w:val="28"/>
                <w:lang w:eastAsia="ar-SA"/>
              </w:rPr>
              <w:t xml:space="preserve">муниципального образования </w:t>
            </w:r>
            <w:r w:rsidRPr="00145DDF">
              <w:rPr>
                <w:kern w:val="2"/>
                <w:szCs w:val="28"/>
                <w:lang w:eastAsia="ar-SA"/>
              </w:rPr>
              <w:t>город</w:t>
            </w:r>
            <w:r>
              <w:rPr>
                <w:kern w:val="2"/>
                <w:szCs w:val="28"/>
                <w:lang w:eastAsia="ar-SA"/>
              </w:rPr>
              <w:t xml:space="preserve">ской округ </w:t>
            </w:r>
            <w:r w:rsidRPr="00145DDF">
              <w:rPr>
                <w:kern w:val="2"/>
                <w:szCs w:val="28"/>
                <w:lang w:eastAsia="ar-SA"/>
              </w:rPr>
              <w:t>Лыткарино в сети «Интернет».</w:t>
            </w:r>
          </w:p>
          <w:p w:rsidR="00475588" w:rsidRPr="00475588" w:rsidRDefault="00475588" w:rsidP="00475588">
            <w:pPr>
              <w:suppressAutoHyphens/>
              <w:overflowPunct/>
              <w:autoSpaceDE/>
              <w:autoSpaceDN/>
              <w:adjustRightInd/>
              <w:spacing w:line="360" w:lineRule="auto"/>
              <w:ind w:firstLine="567"/>
              <w:jc w:val="both"/>
              <w:textAlignment w:val="auto"/>
              <w:rPr>
                <w:kern w:val="2"/>
                <w:szCs w:val="28"/>
                <w:lang w:eastAsia="ar-SA"/>
              </w:rPr>
            </w:pPr>
            <w:r w:rsidRPr="00475588">
              <w:rPr>
                <w:kern w:val="2"/>
                <w:szCs w:val="28"/>
                <w:lang w:eastAsia="ar-SA"/>
              </w:rPr>
              <w:t>4. Контроль за исполнением настоящего постановления возложить на Заместителя Главы Администрации г. Лыткарино Кравцова К.А.</w:t>
            </w:r>
          </w:p>
          <w:p w:rsidR="00475588" w:rsidRPr="00475588" w:rsidRDefault="00475588" w:rsidP="00475588">
            <w:pPr>
              <w:suppressAutoHyphens/>
              <w:overflowPunct/>
              <w:autoSpaceDE/>
              <w:autoSpaceDN/>
              <w:adjustRightInd/>
              <w:spacing w:line="360" w:lineRule="auto"/>
              <w:ind w:firstLine="567"/>
              <w:jc w:val="both"/>
              <w:textAlignment w:val="auto"/>
              <w:rPr>
                <w:kern w:val="2"/>
                <w:szCs w:val="28"/>
                <w:lang w:eastAsia="ar-SA"/>
              </w:rPr>
            </w:pPr>
          </w:p>
          <w:p w:rsidR="00475588" w:rsidRPr="00475588" w:rsidRDefault="00475588" w:rsidP="00475588">
            <w:pPr>
              <w:suppressAutoHyphens/>
              <w:overflowPunct/>
              <w:autoSpaceDE/>
              <w:autoSpaceDN/>
              <w:adjustRightInd/>
              <w:spacing w:line="360" w:lineRule="auto"/>
              <w:ind w:firstLine="567"/>
              <w:jc w:val="both"/>
              <w:textAlignment w:val="auto"/>
              <w:rPr>
                <w:kern w:val="2"/>
                <w:szCs w:val="28"/>
                <w:lang w:eastAsia="ar-SA"/>
              </w:rPr>
            </w:pPr>
          </w:p>
          <w:p w:rsidR="00475588" w:rsidRPr="00475588" w:rsidRDefault="00475588" w:rsidP="00475588">
            <w:pPr>
              <w:suppressAutoHyphens/>
              <w:overflowPunct/>
              <w:autoSpaceDE/>
              <w:autoSpaceDN/>
              <w:adjustRightInd/>
              <w:spacing w:line="360" w:lineRule="auto"/>
              <w:ind w:firstLine="567"/>
              <w:jc w:val="both"/>
              <w:textAlignment w:val="auto"/>
              <w:rPr>
                <w:kern w:val="2"/>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8C11CB"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И.О. Главы</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город</w:t>
            </w:r>
            <w:r w:rsidR="008C11CB">
              <w:rPr>
                <w:kern w:val="2"/>
                <w:szCs w:val="28"/>
                <w:lang w:eastAsia="ar-SA"/>
              </w:rPr>
              <w:t>ского округа</w:t>
            </w:r>
            <w:r w:rsidRPr="00145DDF">
              <w:rPr>
                <w:kern w:val="2"/>
                <w:szCs w:val="28"/>
                <w:lang w:eastAsia="ar-SA"/>
              </w:rPr>
              <w:t xml:space="preserve"> Лыткарино </w:t>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t xml:space="preserve"> Л.С.Иванова</w:t>
            </w:r>
          </w:p>
          <w:p w:rsidR="00145DDF" w:rsidRPr="00145DDF" w:rsidRDefault="00145DDF" w:rsidP="00145DDF">
            <w:pPr>
              <w:jc w:val="center"/>
            </w:pPr>
          </w:p>
        </w:tc>
      </w:tr>
    </w:tbl>
    <w:p w:rsidR="00E876AE" w:rsidRPr="00413142" w:rsidRDefault="00E876AE" w:rsidP="00E876AE">
      <w:pPr>
        <w:pStyle w:val="ConsPlusNormal"/>
        <w:spacing w:line="276" w:lineRule="auto"/>
        <w:jc w:val="center"/>
        <w:rPr>
          <w:rFonts w:ascii="Times New Roman" w:hAnsi="Times New Roman" w:cs="Times New Roman"/>
          <w:b/>
          <w:sz w:val="24"/>
          <w:szCs w:val="24"/>
        </w:rPr>
      </w:pPr>
      <w:r w:rsidRPr="00413142">
        <w:rPr>
          <w:rFonts w:ascii="Times New Roman" w:hAnsi="Times New Roman" w:cs="Times New Roman"/>
          <w:b/>
          <w:sz w:val="24"/>
          <w:szCs w:val="24"/>
        </w:rPr>
        <w:lastRenderedPageBreak/>
        <w:t>Административный регламент</w:t>
      </w:r>
    </w:p>
    <w:p w:rsidR="00E876AE" w:rsidRPr="00413142" w:rsidRDefault="00E876AE" w:rsidP="00E876AE">
      <w:pPr>
        <w:pStyle w:val="ConsPlusNormal"/>
        <w:spacing w:line="276" w:lineRule="auto"/>
        <w:jc w:val="center"/>
        <w:rPr>
          <w:rFonts w:ascii="Times New Roman" w:hAnsi="Times New Roman" w:cs="Times New Roman"/>
          <w:b/>
          <w:sz w:val="24"/>
          <w:szCs w:val="24"/>
        </w:rPr>
      </w:pPr>
      <w:r w:rsidRPr="00413142">
        <w:rPr>
          <w:rFonts w:ascii="Times New Roman" w:hAnsi="Times New Roman" w:cs="Times New Roman"/>
          <w:b/>
          <w:sz w:val="24"/>
          <w:szCs w:val="24"/>
        </w:rPr>
        <w:t>предоставлени</w:t>
      </w:r>
      <w:r>
        <w:rPr>
          <w:rFonts w:ascii="Times New Roman" w:hAnsi="Times New Roman" w:cs="Times New Roman"/>
          <w:b/>
          <w:sz w:val="24"/>
          <w:szCs w:val="24"/>
        </w:rPr>
        <w:t>я</w:t>
      </w:r>
      <w:r w:rsidRPr="00413142">
        <w:rPr>
          <w:rFonts w:ascii="Times New Roman" w:hAnsi="Times New Roman" w:cs="Times New Roman"/>
          <w:b/>
          <w:sz w:val="24"/>
          <w:szCs w:val="24"/>
        </w:rPr>
        <w:t xml:space="preserve"> муниципальной услуги</w:t>
      </w:r>
    </w:p>
    <w:p w:rsidR="00E876AE" w:rsidRDefault="00E876AE" w:rsidP="00E876AE">
      <w:pPr>
        <w:pStyle w:val="ConsPlusNormal"/>
        <w:spacing w:line="276" w:lineRule="auto"/>
        <w:jc w:val="center"/>
        <w:rPr>
          <w:rFonts w:ascii="Times New Roman" w:hAnsi="Times New Roman" w:cs="Times New Roman"/>
          <w:b/>
          <w:sz w:val="24"/>
          <w:szCs w:val="24"/>
        </w:rPr>
      </w:pPr>
      <w:r w:rsidRPr="00413142">
        <w:rPr>
          <w:rFonts w:ascii="Times New Roman" w:hAnsi="Times New Roman" w:cs="Times New Roman"/>
          <w:b/>
          <w:sz w:val="24"/>
          <w:szCs w:val="24"/>
        </w:rPr>
        <w:t>«Предоставление в аренду имущества</w:t>
      </w:r>
      <w:r>
        <w:rPr>
          <w:rFonts w:ascii="Times New Roman" w:hAnsi="Times New Roman" w:cs="Times New Roman"/>
          <w:b/>
          <w:sz w:val="24"/>
          <w:szCs w:val="24"/>
        </w:rPr>
        <w:t xml:space="preserve"> </w:t>
      </w:r>
      <w:r w:rsidRPr="00413142">
        <w:rPr>
          <w:rFonts w:ascii="Times New Roman" w:hAnsi="Times New Roman" w:cs="Times New Roman"/>
          <w:b/>
          <w:sz w:val="24"/>
          <w:szCs w:val="24"/>
        </w:rPr>
        <w:t>(за исключением земельных участков), находящегося в муниципальной собственности, без проведения торгов»</w:t>
      </w:r>
    </w:p>
    <w:p w:rsidR="00E876AE" w:rsidRPr="00413142" w:rsidRDefault="00E876AE" w:rsidP="00E876AE">
      <w:pPr>
        <w:pStyle w:val="ConsPlusNormal"/>
        <w:spacing w:line="276" w:lineRule="auto"/>
        <w:jc w:val="center"/>
        <w:rPr>
          <w:rFonts w:ascii="Times New Roman" w:hAnsi="Times New Roman" w:cs="Times New Roman"/>
          <w:b/>
          <w:sz w:val="24"/>
          <w:szCs w:val="24"/>
        </w:rPr>
      </w:pPr>
    </w:p>
    <w:p w:rsidR="00E876AE" w:rsidRPr="00930ECF" w:rsidRDefault="00E876AE" w:rsidP="00E876AE">
      <w:pPr>
        <w:pStyle w:val="Default"/>
        <w:tabs>
          <w:tab w:val="left" w:pos="8340"/>
        </w:tabs>
        <w:spacing w:line="276" w:lineRule="auto"/>
        <w:rPr>
          <w:b/>
          <w:color w:val="auto"/>
        </w:rPr>
      </w:pPr>
      <w:r w:rsidRPr="00930ECF">
        <w:rPr>
          <w:b/>
          <w:color w:val="auto"/>
        </w:rPr>
        <w:t>Список разделов</w:t>
      </w:r>
      <w:r w:rsidRPr="00930ECF">
        <w:rPr>
          <w:b/>
          <w:color w:val="auto"/>
        </w:rPr>
        <w:tab/>
      </w:r>
    </w:p>
    <w:p w:rsidR="00E876AE" w:rsidRPr="00930ECF" w:rsidRDefault="00E876AE" w:rsidP="00E876AE">
      <w:pPr>
        <w:pStyle w:val="1f3"/>
        <w:rPr>
          <w:rFonts w:ascii="Calibri" w:eastAsia="Times New Roman" w:hAnsi="Calibri"/>
          <w:noProof/>
          <w:sz w:val="22"/>
          <w:szCs w:val="22"/>
          <w:lang w:eastAsia="ru-RU"/>
        </w:rPr>
      </w:pPr>
      <w:r w:rsidRPr="00930ECF">
        <w:rPr>
          <w:sz w:val="24"/>
          <w:szCs w:val="24"/>
        </w:rPr>
        <w:fldChar w:fldCharType="begin"/>
      </w:r>
      <w:r w:rsidRPr="00930ECF">
        <w:rPr>
          <w:sz w:val="24"/>
          <w:szCs w:val="24"/>
        </w:rPr>
        <w:instrText xml:space="preserve"> TOC \o "1-3" \h \z \u </w:instrText>
      </w:r>
      <w:r w:rsidRPr="00930ECF">
        <w:rPr>
          <w:sz w:val="24"/>
          <w:szCs w:val="24"/>
        </w:rPr>
        <w:fldChar w:fldCharType="separate"/>
      </w:r>
      <w:hyperlink w:anchor="_Toc508640210" w:history="1">
        <w:r w:rsidRPr="00930ECF">
          <w:rPr>
            <w:rStyle w:val="aa"/>
            <w:noProof/>
          </w:rPr>
          <w:t>Термины и определения</w:t>
        </w:r>
        <w:r w:rsidRPr="00930ECF">
          <w:rPr>
            <w:noProof/>
            <w:webHidden/>
          </w:rPr>
          <w:tab/>
        </w:r>
        <w:r w:rsidRPr="00930ECF">
          <w:rPr>
            <w:noProof/>
            <w:webHidden/>
          </w:rPr>
          <w:fldChar w:fldCharType="begin"/>
        </w:r>
        <w:r w:rsidRPr="00930ECF">
          <w:rPr>
            <w:noProof/>
            <w:webHidden/>
          </w:rPr>
          <w:instrText xml:space="preserve"> PAGEREF _Toc508640210 \h </w:instrText>
        </w:r>
        <w:r w:rsidRPr="00930ECF">
          <w:rPr>
            <w:noProof/>
            <w:webHidden/>
          </w:rPr>
        </w:r>
        <w:r w:rsidRPr="00930ECF">
          <w:rPr>
            <w:noProof/>
            <w:webHidden/>
          </w:rPr>
          <w:fldChar w:fldCharType="separate"/>
        </w:r>
        <w:r>
          <w:rPr>
            <w:noProof/>
            <w:webHidden/>
          </w:rPr>
          <w:t>3</w:t>
        </w:r>
        <w:r w:rsidRPr="00930ECF">
          <w:rPr>
            <w:noProof/>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11" w:history="1">
        <w:r w:rsidRPr="00930ECF">
          <w:rPr>
            <w:rStyle w:val="aa"/>
            <w:noProof/>
            <w:lang w:val="en-US"/>
          </w:rPr>
          <w:t>I</w:t>
        </w:r>
        <w:r w:rsidRPr="00930ECF">
          <w:rPr>
            <w:rStyle w:val="aa"/>
            <w:noProof/>
          </w:rPr>
          <w:t>. Общие положения</w:t>
        </w:r>
        <w:r w:rsidRPr="00930ECF">
          <w:rPr>
            <w:noProof/>
            <w:webHidden/>
          </w:rPr>
          <w:tab/>
        </w:r>
        <w:r w:rsidRPr="00930ECF">
          <w:rPr>
            <w:noProof/>
            <w:webHidden/>
          </w:rPr>
          <w:fldChar w:fldCharType="begin"/>
        </w:r>
        <w:r w:rsidRPr="00930ECF">
          <w:rPr>
            <w:noProof/>
            <w:webHidden/>
          </w:rPr>
          <w:instrText xml:space="preserve"> PAGEREF _Toc508640211 \h </w:instrText>
        </w:r>
        <w:r w:rsidRPr="00930ECF">
          <w:rPr>
            <w:noProof/>
            <w:webHidden/>
          </w:rPr>
        </w:r>
        <w:r w:rsidRPr="00930ECF">
          <w:rPr>
            <w:noProof/>
            <w:webHidden/>
          </w:rPr>
          <w:fldChar w:fldCharType="separate"/>
        </w:r>
        <w:r>
          <w:rPr>
            <w:noProof/>
            <w:webHidden/>
          </w:rPr>
          <w:t>3</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2" w:history="1">
        <w:r w:rsidRPr="00930ECF">
          <w:rPr>
            <w:rStyle w:val="aa"/>
          </w:rPr>
          <w:t>1. Предмет регулирования Административного регламента</w:t>
        </w:r>
        <w:r w:rsidRPr="00930ECF">
          <w:rPr>
            <w:webHidden/>
          </w:rPr>
          <w:tab/>
        </w:r>
        <w:r w:rsidRPr="00930ECF">
          <w:rPr>
            <w:webHidden/>
          </w:rPr>
          <w:fldChar w:fldCharType="begin"/>
        </w:r>
        <w:r w:rsidRPr="00930ECF">
          <w:rPr>
            <w:webHidden/>
          </w:rPr>
          <w:instrText xml:space="preserve"> PAGEREF _Toc508640212 \h </w:instrText>
        </w:r>
        <w:r w:rsidRPr="00930ECF">
          <w:rPr>
            <w:webHidden/>
          </w:rPr>
        </w:r>
        <w:r w:rsidRPr="00930ECF">
          <w:rPr>
            <w:webHidden/>
          </w:rPr>
          <w:fldChar w:fldCharType="separate"/>
        </w:r>
        <w:r>
          <w:rPr>
            <w:webHidden/>
          </w:rPr>
          <w:t>3</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3" w:history="1">
        <w:r w:rsidRPr="00930ECF">
          <w:rPr>
            <w:rStyle w:val="aa"/>
          </w:rPr>
          <w:t>2</w:t>
        </w:r>
        <w:r>
          <w:rPr>
            <w:rStyle w:val="aa"/>
          </w:rPr>
          <w:t xml:space="preserve">. </w:t>
        </w:r>
        <w:r w:rsidRPr="00930ECF">
          <w:rPr>
            <w:rStyle w:val="aa"/>
          </w:rPr>
          <w:t>Лица, имеющие право на получение Муниципальной услуги</w:t>
        </w:r>
        <w:r w:rsidRPr="00930ECF">
          <w:rPr>
            <w:webHidden/>
          </w:rPr>
          <w:tab/>
        </w:r>
        <w:r w:rsidRPr="00930ECF">
          <w:rPr>
            <w:webHidden/>
          </w:rPr>
          <w:fldChar w:fldCharType="begin"/>
        </w:r>
        <w:r w:rsidRPr="00930ECF">
          <w:rPr>
            <w:webHidden/>
          </w:rPr>
          <w:instrText xml:space="preserve"> PAGEREF _Toc508640213 \h </w:instrText>
        </w:r>
        <w:r w:rsidRPr="00930ECF">
          <w:rPr>
            <w:webHidden/>
          </w:rPr>
        </w:r>
        <w:r w:rsidRPr="00930ECF">
          <w:rPr>
            <w:webHidden/>
          </w:rPr>
          <w:fldChar w:fldCharType="separate"/>
        </w:r>
        <w:r>
          <w:rPr>
            <w:webHidden/>
          </w:rPr>
          <w:t>3</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4" w:history="1">
        <w:r w:rsidRPr="00930ECF">
          <w:rPr>
            <w:rStyle w:val="aa"/>
          </w:rPr>
          <w:t>3.</w:t>
        </w:r>
        <w:r>
          <w:rPr>
            <w:rStyle w:val="aa"/>
          </w:rPr>
          <w:t xml:space="preserve"> </w:t>
        </w:r>
        <w:r w:rsidRPr="00930ECF">
          <w:rPr>
            <w:rStyle w:val="aa"/>
          </w:rPr>
          <w:t>Требования к порядку информирования о порядке предоставления Муниципальной услуги</w:t>
        </w:r>
        <w:r w:rsidRPr="00930ECF">
          <w:rPr>
            <w:webHidden/>
          </w:rPr>
          <w:tab/>
        </w:r>
        <w:r w:rsidRPr="00930ECF">
          <w:rPr>
            <w:webHidden/>
          </w:rPr>
          <w:fldChar w:fldCharType="begin"/>
        </w:r>
        <w:r w:rsidRPr="00930ECF">
          <w:rPr>
            <w:webHidden/>
          </w:rPr>
          <w:instrText xml:space="preserve"> PAGEREF _Toc508640214 \h </w:instrText>
        </w:r>
        <w:r w:rsidRPr="00930ECF">
          <w:rPr>
            <w:webHidden/>
          </w:rPr>
        </w:r>
        <w:r w:rsidRPr="00930ECF">
          <w:rPr>
            <w:webHidden/>
          </w:rPr>
          <w:fldChar w:fldCharType="separate"/>
        </w:r>
        <w:r>
          <w:rPr>
            <w:webHidden/>
          </w:rPr>
          <w:t>4</w:t>
        </w:r>
        <w:r w:rsidRPr="00930ECF">
          <w:rPr>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15" w:history="1">
        <w:r w:rsidRPr="00930ECF">
          <w:rPr>
            <w:rStyle w:val="aa"/>
            <w:noProof/>
            <w:lang w:val="en-US"/>
          </w:rPr>
          <w:t>II</w:t>
        </w:r>
        <w:r w:rsidRPr="00930ECF">
          <w:rPr>
            <w:rStyle w:val="aa"/>
            <w:noProof/>
          </w:rPr>
          <w:t>. Стандарт предоставления Муниципальной услуги</w:t>
        </w:r>
        <w:r w:rsidRPr="00930ECF">
          <w:rPr>
            <w:noProof/>
            <w:webHidden/>
          </w:rPr>
          <w:tab/>
        </w:r>
        <w:r w:rsidRPr="00930ECF">
          <w:rPr>
            <w:noProof/>
            <w:webHidden/>
          </w:rPr>
          <w:fldChar w:fldCharType="begin"/>
        </w:r>
        <w:r w:rsidRPr="00930ECF">
          <w:rPr>
            <w:noProof/>
            <w:webHidden/>
          </w:rPr>
          <w:instrText xml:space="preserve"> PAGEREF _Toc508640215 \h </w:instrText>
        </w:r>
        <w:r w:rsidRPr="00930ECF">
          <w:rPr>
            <w:noProof/>
            <w:webHidden/>
          </w:rPr>
        </w:r>
        <w:r w:rsidRPr="00930ECF">
          <w:rPr>
            <w:noProof/>
            <w:webHidden/>
          </w:rPr>
          <w:fldChar w:fldCharType="separate"/>
        </w:r>
        <w:r>
          <w:rPr>
            <w:noProof/>
            <w:webHidden/>
          </w:rPr>
          <w:t>4</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6" w:history="1">
        <w:r w:rsidRPr="00930ECF">
          <w:rPr>
            <w:rStyle w:val="aa"/>
          </w:rPr>
          <w:t>4.</w:t>
        </w:r>
        <w:r>
          <w:rPr>
            <w:rStyle w:val="aa"/>
          </w:rPr>
          <w:t xml:space="preserve"> </w:t>
        </w:r>
        <w:r w:rsidRPr="00930ECF">
          <w:rPr>
            <w:rStyle w:val="aa"/>
          </w:rPr>
          <w:t>Наименование Муниципальной услуги</w:t>
        </w:r>
        <w:r w:rsidRPr="00930ECF">
          <w:rPr>
            <w:webHidden/>
          </w:rPr>
          <w:tab/>
        </w:r>
        <w:r w:rsidRPr="00930ECF">
          <w:rPr>
            <w:webHidden/>
          </w:rPr>
          <w:fldChar w:fldCharType="begin"/>
        </w:r>
        <w:r w:rsidRPr="00930ECF">
          <w:rPr>
            <w:webHidden/>
          </w:rPr>
          <w:instrText xml:space="preserve"> PAGEREF _Toc508640216 \h </w:instrText>
        </w:r>
        <w:r w:rsidRPr="00930ECF">
          <w:rPr>
            <w:webHidden/>
          </w:rPr>
        </w:r>
        <w:r w:rsidRPr="00930ECF">
          <w:rPr>
            <w:webHidden/>
          </w:rPr>
          <w:fldChar w:fldCharType="separate"/>
        </w:r>
        <w:r>
          <w:rPr>
            <w:webHidden/>
          </w:rPr>
          <w:t>4</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7" w:history="1">
        <w:r w:rsidRPr="00930ECF">
          <w:rPr>
            <w:rStyle w:val="aa"/>
          </w:rPr>
          <w:t>5.</w:t>
        </w:r>
        <w:r>
          <w:rPr>
            <w:rStyle w:val="aa"/>
          </w:rPr>
          <w:t xml:space="preserve"> </w:t>
        </w:r>
        <w:r w:rsidRPr="00930ECF">
          <w:rPr>
            <w:rStyle w:val="aa"/>
          </w:rPr>
          <w:t>Органы и организации, участвующие в предоставлении Муниципальной услуги</w:t>
        </w:r>
        <w:r w:rsidRPr="00930ECF">
          <w:rPr>
            <w:webHidden/>
          </w:rPr>
          <w:tab/>
        </w:r>
        <w:r w:rsidRPr="00930ECF">
          <w:rPr>
            <w:webHidden/>
          </w:rPr>
          <w:fldChar w:fldCharType="begin"/>
        </w:r>
        <w:r w:rsidRPr="00930ECF">
          <w:rPr>
            <w:webHidden/>
          </w:rPr>
          <w:instrText xml:space="preserve"> PAGEREF _Toc508640217 \h </w:instrText>
        </w:r>
        <w:r w:rsidRPr="00930ECF">
          <w:rPr>
            <w:webHidden/>
          </w:rPr>
        </w:r>
        <w:r w:rsidRPr="00930ECF">
          <w:rPr>
            <w:webHidden/>
          </w:rPr>
          <w:fldChar w:fldCharType="separate"/>
        </w:r>
        <w:r>
          <w:rPr>
            <w:webHidden/>
          </w:rPr>
          <w:t>4</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18" w:history="1">
        <w:r w:rsidRPr="00930ECF">
          <w:rPr>
            <w:rStyle w:val="aa"/>
          </w:rPr>
          <w:t>6.</w:t>
        </w:r>
        <w:r>
          <w:rPr>
            <w:rStyle w:val="aa"/>
          </w:rPr>
          <w:t xml:space="preserve"> </w:t>
        </w:r>
        <w:r w:rsidRPr="00930ECF">
          <w:rPr>
            <w:rStyle w:val="aa"/>
          </w:rPr>
          <w:t>Основания для обращения и результаты предоставления Муниципальной услуги</w:t>
        </w:r>
        <w:r w:rsidRPr="00930ECF">
          <w:rPr>
            <w:webHidden/>
          </w:rPr>
          <w:tab/>
        </w:r>
        <w:r w:rsidRPr="00930ECF">
          <w:rPr>
            <w:webHidden/>
          </w:rPr>
          <w:fldChar w:fldCharType="begin"/>
        </w:r>
        <w:r w:rsidRPr="00930ECF">
          <w:rPr>
            <w:webHidden/>
          </w:rPr>
          <w:instrText xml:space="preserve"> PAGEREF _Toc508640218 \h </w:instrText>
        </w:r>
        <w:r w:rsidRPr="00930ECF">
          <w:rPr>
            <w:webHidden/>
          </w:rPr>
        </w:r>
        <w:r w:rsidRPr="00930ECF">
          <w:rPr>
            <w:webHidden/>
          </w:rPr>
          <w:fldChar w:fldCharType="separate"/>
        </w:r>
        <w:r>
          <w:rPr>
            <w:webHidden/>
          </w:rPr>
          <w:t>5</w:t>
        </w:r>
        <w:r w:rsidRPr="00930ECF">
          <w:rPr>
            <w:webHidden/>
          </w:rPr>
          <w:fldChar w:fldCharType="end"/>
        </w:r>
      </w:hyperlink>
    </w:p>
    <w:p w:rsidR="00E876AE" w:rsidRDefault="00E876AE" w:rsidP="00E876AE">
      <w:pPr>
        <w:pStyle w:val="2e"/>
        <w:rPr>
          <w:rStyle w:val="aa"/>
        </w:rPr>
      </w:pPr>
      <w:hyperlink w:anchor="_Toc508640219" w:history="1">
        <w:r w:rsidRPr="00930ECF">
          <w:rPr>
            <w:rStyle w:val="aa"/>
          </w:rPr>
          <w:t>7.</w:t>
        </w:r>
        <w:r>
          <w:rPr>
            <w:rStyle w:val="aa"/>
          </w:rPr>
          <w:t xml:space="preserve"> </w:t>
        </w:r>
        <w:r w:rsidRPr="00930ECF">
          <w:rPr>
            <w:rStyle w:val="aa"/>
          </w:rPr>
          <w:t>Срок регистрации заявления</w:t>
        </w:r>
        <w:r w:rsidRPr="00930ECF">
          <w:rPr>
            <w:webHidden/>
          </w:rPr>
          <w:tab/>
        </w:r>
        <w:r w:rsidRPr="00930ECF">
          <w:rPr>
            <w:webHidden/>
          </w:rPr>
          <w:fldChar w:fldCharType="begin"/>
        </w:r>
        <w:r w:rsidRPr="00930ECF">
          <w:rPr>
            <w:webHidden/>
          </w:rPr>
          <w:instrText xml:space="preserve"> PAGEREF _Toc508640219 \h </w:instrText>
        </w:r>
        <w:r w:rsidRPr="00930ECF">
          <w:rPr>
            <w:webHidden/>
          </w:rPr>
        </w:r>
        <w:r w:rsidRPr="00930ECF">
          <w:rPr>
            <w:webHidden/>
          </w:rPr>
          <w:fldChar w:fldCharType="separate"/>
        </w:r>
        <w:r>
          <w:rPr>
            <w:webHidden/>
          </w:rPr>
          <w:t>8</w:t>
        </w:r>
        <w:r w:rsidRPr="00930ECF">
          <w:rPr>
            <w:webHidden/>
          </w:rPr>
          <w:fldChar w:fldCharType="end"/>
        </w:r>
      </w:hyperlink>
    </w:p>
    <w:p w:rsidR="00E876AE" w:rsidRPr="000D6A6C" w:rsidRDefault="00E876AE" w:rsidP="00E876AE">
      <w:pPr>
        <w:ind w:firstLine="284"/>
        <w:jc w:val="both"/>
        <w:rPr>
          <w:sz w:val="20"/>
        </w:rPr>
      </w:pPr>
      <w:r w:rsidRPr="000D6A6C">
        <w:rPr>
          <w:sz w:val="20"/>
        </w:rPr>
        <w:t>8. Срок предоставления Муниципальной</w:t>
      </w:r>
      <w:r>
        <w:rPr>
          <w:sz w:val="20"/>
        </w:rPr>
        <w:t xml:space="preserve"> у</w:t>
      </w:r>
      <w:r w:rsidRPr="000D6A6C">
        <w:rPr>
          <w:sz w:val="20"/>
        </w:rPr>
        <w:t>слуги</w:t>
      </w:r>
      <w:r>
        <w:rPr>
          <w:sz w:val="20"/>
        </w:rPr>
        <w:t>………….…………………………..……………………9</w:t>
      </w:r>
    </w:p>
    <w:p w:rsidR="00E876AE" w:rsidRPr="000D6A6C" w:rsidRDefault="00E876AE" w:rsidP="00E876AE">
      <w:pPr>
        <w:pStyle w:val="11"/>
        <w:numPr>
          <w:ilvl w:val="0"/>
          <w:numId w:val="0"/>
        </w:numPr>
        <w:ind w:firstLine="284"/>
        <w:rPr>
          <w:sz w:val="20"/>
          <w:szCs w:val="20"/>
        </w:rPr>
      </w:pPr>
      <w:r w:rsidRPr="000D6A6C">
        <w:rPr>
          <w:sz w:val="20"/>
          <w:szCs w:val="20"/>
        </w:rPr>
        <w:t xml:space="preserve">9. Правовые основания предоставления Муниципальной </w:t>
      </w:r>
      <w:r>
        <w:rPr>
          <w:sz w:val="20"/>
          <w:szCs w:val="20"/>
        </w:rPr>
        <w:t>услуги..…………………….…………………9</w:t>
      </w:r>
    </w:p>
    <w:p w:rsidR="00E876AE" w:rsidRPr="00930ECF" w:rsidRDefault="00E876AE" w:rsidP="00E876AE">
      <w:pPr>
        <w:pStyle w:val="2e"/>
        <w:rPr>
          <w:rFonts w:ascii="Calibri" w:eastAsia="Times New Roman" w:hAnsi="Calibri"/>
          <w:sz w:val="22"/>
          <w:szCs w:val="22"/>
          <w:lang w:eastAsia="ru-RU"/>
        </w:rPr>
      </w:pPr>
      <w:hyperlink w:anchor="_Toc508640220" w:history="1">
        <w:r w:rsidRPr="00930ECF">
          <w:rPr>
            <w:rStyle w:val="aa"/>
          </w:rPr>
          <w:t>10.</w:t>
        </w:r>
        <w:r w:rsidRPr="00930ECF">
          <w:rPr>
            <w:rFonts w:ascii="Calibri" w:eastAsia="Times New Roman" w:hAnsi="Calibri"/>
            <w:sz w:val="22"/>
            <w:szCs w:val="22"/>
            <w:lang w:eastAsia="ru-RU"/>
          </w:rPr>
          <w:tab/>
        </w:r>
        <w:r w:rsidRPr="00930ECF">
          <w:rPr>
            <w:rStyle w:val="aa"/>
          </w:rPr>
          <w:t>Исчерпывающий перечень документов, необходимых для предоставления Муниципальной услуги</w:t>
        </w:r>
        <w:r w:rsidRPr="00930ECF">
          <w:rPr>
            <w:webHidden/>
          </w:rPr>
          <w:tab/>
        </w:r>
        <w:r>
          <w:rPr>
            <w:webHidden/>
          </w:rPr>
          <w:t>..………………………………………………………………………………………………………...</w:t>
        </w:r>
        <w:r w:rsidRPr="00930ECF">
          <w:rPr>
            <w:webHidden/>
          </w:rPr>
          <w:fldChar w:fldCharType="begin"/>
        </w:r>
        <w:r w:rsidRPr="00930ECF">
          <w:rPr>
            <w:webHidden/>
          </w:rPr>
          <w:instrText xml:space="preserve"> PAGEREF _Toc508640220 \h </w:instrText>
        </w:r>
        <w:r w:rsidRPr="00930ECF">
          <w:rPr>
            <w:webHidden/>
          </w:rPr>
        </w:r>
        <w:r w:rsidRPr="00930ECF">
          <w:rPr>
            <w:webHidden/>
          </w:rPr>
          <w:fldChar w:fldCharType="separate"/>
        </w:r>
        <w:r>
          <w:rPr>
            <w:webHidden/>
          </w:rPr>
          <w:t>8</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1" w:history="1">
        <w:r w:rsidRPr="00930ECF">
          <w:rPr>
            <w:rStyle w:val="aa"/>
          </w:rPr>
          <w:t>11.</w:t>
        </w:r>
        <w:r w:rsidRPr="00930ECF">
          <w:rPr>
            <w:rFonts w:ascii="Calibri" w:eastAsia="Times New Roman" w:hAnsi="Calibri"/>
            <w:sz w:val="22"/>
            <w:szCs w:val="22"/>
            <w:lang w:eastAsia="ru-RU"/>
          </w:rPr>
          <w:tab/>
        </w:r>
        <w:r w:rsidRPr="00930ECF">
          <w:rPr>
            <w:rStyle w:val="a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930ECF">
          <w:rPr>
            <w:webHidden/>
          </w:rPr>
          <w:tab/>
        </w:r>
        <w:r w:rsidRPr="00930ECF">
          <w:rPr>
            <w:webHidden/>
          </w:rPr>
          <w:fldChar w:fldCharType="begin"/>
        </w:r>
        <w:r w:rsidRPr="00930ECF">
          <w:rPr>
            <w:webHidden/>
          </w:rPr>
          <w:instrText xml:space="preserve"> PAGEREF _Toc508640221 \h </w:instrText>
        </w:r>
        <w:r w:rsidRPr="00930ECF">
          <w:rPr>
            <w:webHidden/>
          </w:rPr>
        </w:r>
        <w:r w:rsidRPr="00930ECF">
          <w:rPr>
            <w:webHidden/>
          </w:rPr>
          <w:fldChar w:fldCharType="separate"/>
        </w:r>
        <w:r>
          <w:rPr>
            <w:webHidden/>
          </w:rPr>
          <w:t>9</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2" w:history="1">
        <w:r w:rsidRPr="00930ECF">
          <w:rPr>
            <w:rStyle w:val="aa"/>
          </w:rPr>
          <w:t>12.</w:t>
        </w:r>
        <w:r w:rsidRPr="00930ECF">
          <w:rPr>
            <w:rFonts w:ascii="Calibri" w:eastAsia="Times New Roman" w:hAnsi="Calibri"/>
            <w:sz w:val="22"/>
            <w:szCs w:val="22"/>
            <w:lang w:eastAsia="ru-RU"/>
          </w:rPr>
          <w:tab/>
        </w:r>
        <w:r w:rsidRPr="00930ECF">
          <w:rPr>
            <w:rStyle w:val="aa"/>
          </w:rPr>
          <w:t>Исчерпывающий перечень оснований для отказа в приеме и регистрации документов, необходимых для предоставления Муниципальной услуги</w:t>
        </w:r>
        <w:r w:rsidRPr="00930ECF">
          <w:rPr>
            <w:webHidden/>
          </w:rPr>
          <w:tab/>
        </w:r>
        <w:r w:rsidRPr="00930ECF">
          <w:rPr>
            <w:webHidden/>
          </w:rPr>
          <w:fldChar w:fldCharType="begin"/>
        </w:r>
        <w:r w:rsidRPr="00930ECF">
          <w:rPr>
            <w:webHidden/>
          </w:rPr>
          <w:instrText xml:space="preserve"> PAGEREF _Toc508640222 \h </w:instrText>
        </w:r>
        <w:r w:rsidRPr="00930ECF">
          <w:rPr>
            <w:webHidden/>
          </w:rPr>
        </w:r>
        <w:r w:rsidRPr="00930ECF">
          <w:rPr>
            <w:webHidden/>
          </w:rPr>
          <w:fldChar w:fldCharType="separate"/>
        </w:r>
        <w:r>
          <w:rPr>
            <w:webHidden/>
          </w:rPr>
          <w:t>10</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3" w:history="1">
        <w:r w:rsidRPr="00930ECF">
          <w:rPr>
            <w:rStyle w:val="aa"/>
          </w:rPr>
          <w:t>13.</w:t>
        </w:r>
        <w:r w:rsidRPr="00930ECF">
          <w:rPr>
            <w:rFonts w:ascii="Calibri" w:eastAsia="Times New Roman" w:hAnsi="Calibri"/>
            <w:sz w:val="22"/>
            <w:szCs w:val="22"/>
            <w:lang w:eastAsia="ru-RU"/>
          </w:rPr>
          <w:tab/>
        </w:r>
        <w:r w:rsidRPr="00930ECF">
          <w:rPr>
            <w:rStyle w:val="aa"/>
          </w:rPr>
          <w:t>Исчерпывающий перечень оснований для отказа в предоставлении Муниципальной услуги</w:t>
        </w:r>
        <w:r w:rsidRPr="00930ECF">
          <w:rPr>
            <w:webHidden/>
          </w:rPr>
          <w:tab/>
        </w:r>
        <w:r w:rsidRPr="00930ECF">
          <w:rPr>
            <w:webHidden/>
          </w:rPr>
          <w:fldChar w:fldCharType="begin"/>
        </w:r>
        <w:r w:rsidRPr="00930ECF">
          <w:rPr>
            <w:webHidden/>
          </w:rPr>
          <w:instrText xml:space="preserve"> PAGEREF _Toc508640223 \h </w:instrText>
        </w:r>
        <w:r w:rsidRPr="00930ECF">
          <w:rPr>
            <w:webHidden/>
          </w:rPr>
        </w:r>
        <w:r w:rsidRPr="00930ECF">
          <w:rPr>
            <w:webHidden/>
          </w:rPr>
          <w:fldChar w:fldCharType="separate"/>
        </w:r>
        <w:r>
          <w:rPr>
            <w:webHidden/>
          </w:rPr>
          <w:t>10</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5" w:history="1">
        <w:r w:rsidRPr="00930ECF">
          <w:rPr>
            <w:rStyle w:val="aa"/>
          </w:rPr>
          <w:t>1</w:t>
        </w:r>
        <w:r>
          <w:rPr>
            <w:rStyle w:val="aa"/>
          </w:rPr>
          <w:t>4</w:t>
        </w:r>
        <w:r w:rsidRPr="00930ECF">
          <w:rPr>
            <w:rStyle w:val="aa"/>
          </w:rPr>
          <w:t>.</w:t>
        </w:r>
        <w:r w:rsidRPr="00930ECF">
          <w:rPr>
            <w:rFonts w:ascii="Calibri" w:eastAsia="Times New Roman" w:hAnsi="Calibri"/>
            <w:sz w:val="22"/>
            <w:szCs w:val="22"/>
            <w:lang w:eastAsia="ru-RU"/>
          </w:rPr>
          <w:tab/>
        </w:r>
        <w:r w:rsidRPr="00930ECF">
          <w:rPr>
            <w:rStyle w:val="aa"/>
            <w:lang w:eastAsia="ar-SA"/>
          </w:rPr>
          <w:t>Порядок, размер и основания взимания государственной пошлины или иной платы, взимаемой за предоставление Муниципальной услуги</w:t>
        </w:r>
        <w:r w:rsidRPr="00930ECF">
          <w:rPr>
            <w:webHidden/>
          </w:rPr>
          <w:tab/>
        </w:r>
        <w:r w:rsidRPr="00930ECF">
          <w:rPr>
            <w:webHidden/>
          </w:rPr>
          <w:fldChar w:fldCharType="begin"/>
        </w:r>
        <w:r w:rsidRPr="00930ECF">
          <w:rPr>
            <w:webHidden/>
          </w:rPr>
          <w:instrText xml:space="preserve"> PAGEREF _Toc508640225 \h </w:instrText>
        </w:r>
        <w:r w:rsidRPr="00930ECF">
          <w:rPr>
            <w:webHidden/>
          </w:rPr>
        </w:r>
        <w:r w:rsidRPr="00930ECF">
          <w:rPr>
            <w:webHidden/>
          </w:rPr>
          <w:fldChar w:fldCharType="separate"/>
        </w:r>
        <w:r>
          <w:rPr>
            <w:webHidden/>
          </w:rPr>
          <w:t>11</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6" w:history="1">
        <w:r w:rsidRPr="00930ECF">
          <w:rPr>
            <w:rStyle w:val="aa"/>
          </w:rPr>
          <w:t>1</w:t>
        </w:r>
        <w:r>
          <w:rPr>
            <w:rStyle w:val="aa"/>
          </w:rPr>
          <w:t>5</w:t>
        </w:r>
        <w:r w:rsidRPr="00930ECF">
          <w:rPr>
            <w:rStyle w:val="aa"/>
          </w:rPr>
          <w:t>.</w:t>
        </w:r>
        <w:r w:rsidRPr="00930ECF">
          <w:rPr>
            <w:rFonts w:ascii="Calibri" w:eastAsia="Times New Roman" w:hAnsi="Calibri"/>
            <w:sz w:val="22"/>
            <w:szCs w:val="22"/>
            <w:lang w:eastAsia="ru-RU"/>
          </w:rPr>
          <w:tab/>
        </w:r>
        <w:r w:rsidRPr="00930ECF">
          <w:rPr>
            <w:rStyle w:val="aa"/>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930ECF">
          <w:rPr>
            <w:webHidden/>
          </w:rPr>
          <w:tab/>
        </w:r>
        <w:r w:rsidRPr="00930ECF">
          <w:rPr>
            <w:webHidden/>
          </w:rPr>
          <w:fldChar w:fldCharType="begin"/>
        </w:r>
        <w:r w:rsidRPr="00930ECF">
          <w:rPr>
            <w:webHidden/>
          </w:rPr>
          <w:instrText xml:space="preserve"> PAGEREF _Toc508640226 \h </w:instrText>
        </w:r>
        <w:r w:rsidRPr="00930ECF">
          <w:rPr>
            <w:webHidden/>
          </w:rPr>
        </w:r>
        <w:r w:rsidRPr="00930ECF">
          <w:rPr>
            <w:webHidden/>
          </w:rPr>
          <w:fldChar w:fldCharType="separate"/>
        </w:r>
        <w:r>
          <w:rPr>
            <w:webHidden/>
          </w:rPr>
          <w:t>11</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7" w:history="1">
        <w:r w:rsidRPr="00930ECF">
          <w:rPr>
            <w:rStyle w:val="aa"/>
          </w:rPr>
          <w:t>1</w:t>
        </w:r>
        <w:r>
          <w:rPr>
            <w:rStyle w:val="aa"/>
          </w:rPr>
          <w:t>6</w:t>
        </w:r>
        <w:r w:rsidRPr="00930ECF">
          <w:rPr>
            <w:rStyle w:val="aa"/>
          </w:rPr>
          <w:t>.</w:t>
        </w:r>
        <w:r w:rsidRPr="00930ECF">
          <w:rPr>
            <w:rFonts w:ascii="Calibri" w:eastAsia="Times New Roman" w:hAnsi="Calibri"/>
            <w:sz w:val="22"/>
            <w:szCs w:val="22"/>
            <w:lang w:eastAsia="ru-RU"/>
          </w:rPr>
          <w:tab/>
        </w:r>
        <w:r w:rsidRPr="00930ECF">
          <w:rPr>
            <w:rStyle w:val="aa"/>
          </w:rPr>
          <w:t>Способы предоставления Заявителем документов, необходимых для получения Муниципальной услуги</w:t>
        </w:r>
        <w:r w:rsidRPr="00930ECF">
          <w:rPr>
            <w:webHidden/>
          </w:rPr>
          <w:tab/>
        </w:r>
        <w:r w:rsidRPr="00930ECF">
          <w:rPr>
            <w:webHidden/>
          </w:rPr>
          <w:fldChar w:fldCharType="begin"/>
        </w:r>
        <w:r w:rsidRPr="00930ECF">
          <w:rPr>
            <w:webHidden/>
          </w:rPr>
          <w:instrText xml:space="preserve"> PAGEREF _Toc508640227 \h </w:instrText>
        </w:r>
        <w:r w:rsidRPr="00930ECF">
          <w:rPr>
            <w:webHidden/>
          </w:rPr>
        </w:r>
        <w:r w:rsidRPr="00930ECF">
          <w:rPr>
            <w:webHidden/>
          </w:rPr>
          <w:fldChar w:fldCharType="separate"/>
        </w:r>
        <w:r>
          <w:rPr>
            <w:webHidden/>
          </w:rPr>
          <w:t>11</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28" w:history="1">
        <w:r w:rsidRPr="00930ECF">
          <w:rPr>
            <w:rStyle w:val="aa"/>
          </w:rPr>
          <w:t>1</w:t>
        </w:r>
        <w:r>
          <w:rPr>
            <w:rStyle w:val="aa"/>
          </w:rPr>
          <w:t>7</w:t>
        </w:r>
        <w:r w:rsidRPr="00930ECF">
          <w:rPr>
            <w:rStyle w:val="aa"/>
          </w:rPr>
          <w:t>.</w:t>
        </w:r>
        <w:r w:rsidRPr="00930ECF">
          <w:rPr>
            <w:rFonts w:ascii="Calibri" w:eastAsia="Times New Roman" w:hAnsi="Calibri"/>
            <w:sz w:val="22"/>
            <w:szCs w:val="22"/>
            <w:lang w:eastAsia="ru-RU"/>
          </w:rPr>
          <w:tab/>
        </w:r>
        <w:r w:rsidRPr="00930ECF">
          <w:rPr>
            <w:rStyle w:val="aa"/>
          </w:rPr>
          <w:t>Способы получения Заявителем результатов предоставления Муниципальной услуги</w:t>
        </w:r>
        <w:r w:rsidRPr="00930ECF">
          <w:rPr>
            <w:webHidden/>
          </w:rPr>
          <w:tab/>
        </w:r>
        <w:r w:rsidRPr="00930ECF">
          <w:rPr>
            <w:webHidden/>
          </w:rPr>
          <w:fldChar w:fldCharType="begin"/>
        </w:r>
        <w:r w:rsidRPr="00930ECF">
          <w:rPr>
            <w:webHidden/>
          </w:rPr>
          <w:instrText xml:space="preserve"> PAGEREF _Toc508640228 \h </w:instrText>
        </w:r>
        <w:r w:rsidRPr="00930ECF">
          <w:rPr>
            <w:webHidden/>
          </w:rPr>
        </w:r>
        <w:r w:rsidRPr="00930ECF">
          <w:rPr>
            <w:webHidden/>
          </w:rPr>
          <w:fldChar w:fldCharType="separate"/>
        </w:r>
        <w:r>
          <w:rPr>
            <w:webHidden/>
          </w:rPr>
          <w:t>12</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30" w:history="1">
        <w:r>
          <w:rPr>
            <w:rStyle w:val="aa"/>
          </w:rPr>
          <w:t>18</w:t>
        </w:r>
        <w:r w:rsidRPr="00930ECF">
          <w:rPr>
            <w:rStyle w:val="aa"/>
          </w:rPr>
          <w:t>.</w:t>
        </w:r>
        <w:r w:rsidRPr="00930ECF">
          <w:rPr>
            <w:rFonts w:ascii="Calibri" w:eastAsia="Times New Roman" w:hAnsi="Calibri"/>
            <w:sz w:val="22"/>
            <w:szCs w:val="22"/>
            <w:lang w:eastAsia="ru-RU"/>
          </w:rPr>
          <w:tab/>
        </w:r>
        <w:r w:rsidRPr="00930ECF">
          <w:rPr>
            <w:rStyle w:val="aa"/>
          </w:rPr>
          <w:t>Требования к помещениям, в которых предоставляется Муниципальная услуга</w:t>
        </w:r>
        <w:r w:rsidRPr="00930ECF">
          <w:rPr>
            <w:webHidden/>
          </w:rPr>
          <w:tab/>
        </w:r>
        <w:r w:rsidRPr="00930ECF">
          <w:rPr>
            <w:webHidden/>
          </w:rPr>
          <w:fldChar w:fldCharType="begin"/>
        </w:r>
        <w:r w:rsidRPr="00930ECF">
          <w:rPr>
            <w:webHidden/>
          </w:rPr>
          <w:instrText xml:space="preserve"> PAGEREF _Toc508640230 \h </w:instrText>
        </w:r>
        <w:r w:rsidRPr="00930ECF">
          <w:rPr>
            <w:webHidden/>
          </w:rPr>
        </w:r>
        <w:r w:rsidRPr="00930ECF">
          <w:rPr>
            <w:webHidden/>
          </w:rPr>
          <w:fldChar w:fldCharType="separate"/>
        </w:r>
        <w:r>
          <w:rPr>
            <w:webHidden/>
          </w:rPr>
          <w:t>12</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31" w:history="1">
        <w:r>
          <w:rPr>
            <w:rStyle w:val="aa"/>
          </w:rPr>
          <w:t>19</w:t>
        </w:r>
        <w:r w:rsidRPr="00930ECF">
          <w:rPr>
            <w:rStyle w:val="aa"/>
          </w:rPr>
          <w:t>.</w:t>
        </w:r>
        <w:r w:rsidRPr="00930ECF">
          <w:rPr>
            <w:rFonts w:ascii="Calibri" w:eastAsia="Times New Roman" w:hAnsi="Calibri"/>
            <w:sz w:val="22"/>
            <w:szCs w:val="22"/>
            <w:lang w:eastAsia="ru-RU"/>
          </w:rPr>
          <w:tab/>
        </w:r>
        <w:r w:rsidRPr="00930ECF">
          <w:rPr>
            <w:rStyle w:val="aa"/>
          </w:rPr>
          <w:t>Показатели доступности и качества Муниципальной услуги</w:t>
        </w:r>
        <w:r w:rsidRPr="00930ECF">
          <w:rPr>
            <w:webHidden/>
          </w:rPr>
          <w:tab/>
        </w:r>
        <w:r w:rsidRPr="00930ECF">
          <w:rPr>
            <w:webHidden/>
          </w:rPr>
          <w:fldChar w:fldCharType="begin"/>
        </w:r>
        <w:r w:rsidRPr="00930ECF">
          <w:rPr>
            <w:webHidden/>
          </w:rPr>
          <w:instrText xml:space="preserve"> PAGEREF _Toc508640231 \h </w:instrText>
        </w:r>
        <w:r w:rsidRPr="00930ECF">
          <w:rPr>
            <w:webHidden/>
          </w:rPr>
        </w:r>
        <w:r w:rsidRPr="00930ECF">
          <w:rPr>
            <w:webHidden/>
          </w:rPr>
          <w:fldChar w:fldCharType="separate"/>
        </w:r>
        <w:r>
          <w:rPr>
            <w:webHidden/>
          </w:rPr>
          <w:t>12</w:t>
        </w:r>
        <w:r w:rsidRPr="00930ECF">
          <w:rPr>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32" w:history="1">
        <w:r w:rsidRPr="00930ECF">
          <w:rPr>
            <w:rStyle w:val="aa"/>
          </w:rPr>
          <w:t>2</w:t>
        </w:r>
        <w:r>
          <w:rPr>
            <w:rStyle w:val="aa"/>
          </w:rPr>
          <w:t>0</w:t>
        </w:r>
        <w:r w:rsidRPr="00930ECF">
          <w:rPr>
            <w:rStyle w:val="aa"/>
          </w:rPr>
          <w:t>.</w:t>
        </w:r>
        <w:r w:rsidRPr="00930ECF">
          <w:rPr>
            <w:rFonts w:ascii="Calibri" w:eastAsia="Times New Roman" w:hAnsi="Calibri"/>
            <w:sz w:val="22"/>
            <w:szCs w:val="22"/>
            <w:lang w:eastAsia="ru-RU"/>
          </w:rPr>
          <w:tab/>
        </w:r>
        <w:r w:rsidRPr="00930ECF">
          <w:rPr>
            <w:rStyle w:val="aa"/>
          </w:rPr>
          <w:t>Требования к организации предоставления Муниципальной услуги в электронной форме</w:t>
        </w:r>
        <w:r w:rsidRPr="00930ECF">
          <w:rPr>
            <w:webHidden/>
          </w:rPr>
          <w:tab/>
        </w:r>
        <w:r w:rsidRPr="00930ECF">
          <w:rPr>
            <w:webHidden/>
          </w:rPr>
          <w:fldChar w:fldCharType="begin"/>
        </w:r>
        <w:r w:rsidRPr="00930ECF">
          <w:rPr>
            <w:webHidden/>
          </w:rPr>
          <w:instrText xml:space="preserve"> PAGEREF _Toc508640232 \h </w:instrText>
        </w:r>
        <w:r w:rsidRPr="00930ECF">
          <w:rPr>
            <w:webHidden/>
          </w:rPr>
        </w:r>
        <w:r w:rsidRPr="00930ECF">
          <w:rPr>
            <w:webHidden/>
          </w:rPr>
          <w:fldChar w:fldCharType="separate"/>
        </w:r>
        <w:r>
          <w:rPr>
            <w:webHidden/>
          </w:rPr>
          <w:t>12</w:t>
        </w:r>
        <w:r w:rsidRPr="00930ECF">
          <w:rPr>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33" w:history="1">
        <w:r w:rsidRPr="00930ECF">
          <w:rPr>
            <w:rStyle w:val="aa"/>
            <w:noProof/>
            <w:lang w:val="en-US"/>
          </w:rPr>
          <w:t>III</w:t>
        </w:r>
        <w:r w:rsidRPr="00930ECF">
          <w:rPr>
            <w:rStyle w:val="aa"/>
            <w:noProof/>
          </w:rPr>
          <w:t>. Состав, последовательность и сроки выполнения административных процедур, требования к порядку их выполнения</w:t>
        </w:r>
        <w:r w:rsidRPr="00930ECF">
          <w:rPr>
            <w:noProof/>
            <w:webHidden/>
          </w:rPr>
          <w:tab/>
        </w:r>
        <w:r w:rsidRPr="00930ECF">
          <w:rPr>
            <w:noProof/>
            <w:webHidden/>
          </w:rPr>
          <w:fldChar w:fldCharType="begin"/>
        </w:r>
        <w:r w:rsidRPr="00930ECF">
          <w:rPr>
            <w:noProof/>
            <w:webHidden/>
          </w:rPr>
          <w:instrText xml:space="preserve"> PAGEREF _Toc508640233 \h </w:instrText>
        </w:r>
        <w:r w:rsidRPr="00930ECF">
          <w:rPr>
            <w:noProof/>
            <w:webHidden/>
          </w:rPr>
        </w:r>
        <w:r w:rsidRPr="00930ECF">
          <w:rPr>
            <w:noProof/>
            <w:webHidden/>
          </w:rPr>
          <w:fldChar w:fldCharType="separate"/>
        </w:r>
        <w:r>
          <w:rPr>
            <w:noProof/>
            <w:webHidden/>
          </w:rPr>
          <w:t>13</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34" w:history="1">
        <w:r w:rsidRPr="00930ECF">
          <w:rPr>
            <w:rStyle w:val="aa"/>
          </w:rPr>
          <w:t>2</w:t>
        </w:r>
        <w:r>
          <w:rPr>
            <w:rStyle w:val="aa"/>
          </w:rPr>
          <w:t>1</w:t>
        </w:r>
        <w:r w:rsidRPr="00930ECF">
          <w:rPr>
            <w:rStyle w:val="aa"/>
          </w:rPr>
          <w:t>.</w:t>
        </w:r>
        <w:r w:rsidRPr="00930ECF">
          <w:rPr>
            <w:rFonts w:ascii="Calibri" w:eastAsia="Times New Roman" w:hAnsi="Calibri"/>
            <w:sz w:val="22"/>
            <w:szCs w:val="22"/>
            <w:lang w:eastAsia="ru-RU"/>
          </w:rPr>
          <w:tab/>
        </w:r>
        <w:r w:rsidRPr="00930ECF">
          <w:rPr>
            <w:rStyle w:val="aa"/>
          </w:rPr>
          <w:t>Состав, последовательность и сроки выполнения административных процедур(действий) при предоставлении Муниципальной услуги</w:t>
        </w:r>
        <w:r w:rsidRPr="00930ECF">
          <w:rPr>
            <w:webHidden/>
          </w:rPr>
          <w:tab/>
        </w:r>
        <w:r w:rsidRPr="00930ECF">
          <w:rPr>
            <w:webHidden/>
          </w:rPr>
          <w:fldChar w:fldCharType="begin"/>
        </w:r>
        <w:r w:rsidRPr="00930ECF">
          <w:rPr>
            <w:webHidden/>
          </w:rPr>
          <w:instrText xml:space="preserve"> PAGEREF _Toc508640234 \h </w:instrText>
        </w:r>
        <w:r w:rsidRPr="00930ECF">
          <w:rPr>
            <w:webHidden/>
          </w:rPr>
        </w:r>
        <w:r w:rsidRPr="00930ECF">
          <w:rPr>
            <w:webHidden/>
          </w:rPr>
          <w:fldChar w:fldCharType="separate"/>
        </w:r>
        <w:r>
          <w:rPr>
            <w:webHidden/>
          </w:rPr>
          <w:t>13</w:t>
        </w:r>
        <w:r w:rsidRPr="00930ECF">
          <w:rPr>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35" w:history="1">
        <w:r w:rsidRPr="00930ECF">
          <w:rPr>
            <w:rStyle w:val="aa"/>
            <w:noProof/>
            <w:lang w:val="en-US"/>
          </w:rPr>
          <w:t>IV</w:t>
        </w:r>
        <w:r w:rsidRPr="00930ECF">
          <w:rPr>
            <w:rStyle w:val="aa"/>
            <w:noProof/>
          </w:rPr>
          <w:t>. Порядок и формы контроля за исполнением Административного регламента</w:t>
        </w:r>
        <w:r w:rsidRPr="00930ECF">
          <w:rPr>
            <w:noProof/>
            <w:webHidden/>
          </w:rPr>
          <w:tab/>
        </w:r>
        <w:r w:rsidRPr="00930ECF">
          <w:rPr>
            <w:noProof/>
            <w:webHidden/>
          </w:rPr>
          <w:fldChar w:fldCharType="begin"/>
        </w:r>
        <w:r w:rsidRPr="00930ECF">
          <w:rPr>
            <w:noProof/>
            <w:webHidden/>
          </w:rPr>
          <w:instrText xml:space="preserve"> PAGEREF _Toc508640235 \h </w:instrText>
        </w:r>
        <w:r w:rsidRPr="00930ECF">
          <w:rPr>
            <w:noProof/>
            <w:webHidden/>
          </w:rPr>
        </w:r>
        <w:r w:rsidRPr="00930ECF">
          <w:rPr>
            <w:noProof/>
            <w:webHidden/>
          </w:rPr>
          <w:fldChar w:fldCharType="separate"/>
        </w:r>
        <w:r>
          <w:rPr>
            <w:noProof/>
            <w:webHidden/>
          </w:rPr>
          <w:t>13</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36" w:history="1">
        <w:r w:rsidRPr="00930ECF">
          <w:rPr>
            <w:rStyle w:val="aa"/>
          </w:rPr>
          <w:t>2</w:t>
        </w:r>
        <w:r>
          <w:rPr>
            <w:rStyle w:val="aa"/>
          </w:rPr>
          <w:t>2</w:t>
        </w:r>
        <w:r w:rsidRPr="00930ECF">
          <w:rPr>
            <w:rStyle w:val="aa"/>
          </w:rPr>
          <w:t>.</w:t>
        </w:r>
        <w:r w:rsidRPr="00930ECF">
          <w:rPr>
            <w:rFonts w:ascii="Calibri" w:eastAsia="Times New Roman" w:hAnsi="Calibri"/>
            <w:sz w:val="22"/>
            <w:szCs w:val="22"/>
            <w:lang w:eastAsia="ru-RU"/>
          </w:rPr>
          <w:tab/>
        </w:r>
        <w:r w:rsidRPr="00930ECF">
          <w:rPr>
            <w:rStyle w:val="aa"/>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930ECF">
          <w:rPr>
            <w:webHidden/>
          </w:rPr>
          <w:tab/>
        </w:r>
        <w:r w:rsidRPr="00930ECF">
          <w:rPr>
            <w:webHidden/>
          </w:rPr>
          <w:fldChar w:fldCharType="begin"/>
        </w:r>
        <w:r w:rsidRPr="00930ECF">
          <w:rPr>
            <w:webHidden/>
          </w:rPr>
          <w:instrText xml:space="preserve"> PAGEREF _Toc508640236 \h </w:instrText>
        </w:r>
        <w:r w:rsidRPr="00930ECF">
          <w:rPr>
            <w:webHidden/>
          </w:rPr>
        </w:r>
        <w:r w:rsidRPr="00930ECF">
          <w:rPr>
            <w:webHidden/>
          </w:rPr>
          <w:fldChar w:fldCharType="separate"/>
        </w:r>
        <w:r>
          <w:rPr>
            <w:webHidden/>
          </w:rPr>
          <w:t>13</w:t>
        </w:r>
        <w:r w:rsidRPr="00930ECF">
          <w:rPr>
            <w:webHidden/>
          </w:rPr>
          <w:fldChar w:fldCharType="end"/>
        </w:r>
      </w:hyperlink>
    </w:p>
    <w:p w:rsidR="00E876AE" w:rsidRDefault="00E876AE" w:rsidP="00E876AE">
      <w:pPr>
        <w:pStyle w:val="2e"/>
        <w:rPr>
          <w:rStyle w:val="aa"/>
        </w:rPr>
      </w:pPr>
      <w:hyperlink w:anchor="_Toc508640237" w:history="1">
        <w:r w:rsidRPr="00930ECF">
          <w:rPr>
            <w:rStyle w:val="aa"/>
          </w:rPr>
          <w:t>2</w:t>
        </w:r>
        <w:r>
          <w:rPr>
            <w:rStyle w:val="aa"/>
          </w:rPr>
          <w:t>3</w:t>
        </w:r>
        <w:r w:rsidRPr="00930ECF">
          <w:rPr>
            <w:rStyle w:val="aa"/>
          </w:rPr>
          <w:t>.</w:t>
        </w:r>
        <w:r w:rsidRPr="00930ECF">
          <w:rPr>
            <w:rFonts w:ascii="Calibri" w:eastAsia="Times New Roman" w:hAnsi="Calibri"/>
            <w:sz w:val="22"/>
            <w:szCs w:val="22"/>
            <w:lang w:eastAsia="ru-RU"/>
          </w:rPr>
          <w:tab/>
        </w:r>
        <w:r w:rsidRPr="00930ECF">
          <w:rPr>
            <w:rStyle w:val="a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930ECF">
          <w:rPr>
            <w:webHidden/>
          </w:rPr>
          <w:tab/>
        </w:r>
        <w:r w:rsidRPr="00930ECF">
          <w:rPr>
            <w:webHidden/>
          </w:rPr>
          <w:fldChar w:fldCharType="begin"/>
        </w:r>
        <w:r w:rsidRPr="00930ECF">
          <w:rPr>
            <w:webHidden/>
          </w:rPr>
          <w:instrText xml:space="preserve"> PAGEREF _Toc508640237 \h </w:instrText>
        </w:r>
        <w:r w:rsidRPr="00930ECF">
          <w:rPr>
            <w:webHidden/>
          </w:rPr>
        </w:r>
        <w:r w:rsidRPr="00930ECF">
          <w:rPr>
            <w:webHidden/>
          </w:rPr>
          <w:fldChar w:fldCharType="separate"/>
        </w:r>
        <w:r>
          <w:rPr>
            <w:webHidden/>
          </w:rPr>
          <w:t>14</w:t>
        </w:r>
        <w:r w:rsidRPr="00930ECF">
          <w:rPr>
            <w:webHidden/>
          </w:rPr>
          <w:fldChar w:fldCharType="end"/>
        </w:r>
      </w:hyperlink>
    </w:p>
    <w:p w:rsidR="00E876AE" w:rsidRPr="00914744" w:rsidRDefault="00E876AE" w:rsidP="00E876AE">
      <w:pPr>
        <w:pStyle w:val="2-"/>
        <w:numPr>
          <w:ilvl w:val="0"/>
          <w:numId w:val="0"/>
        </w:numPr>
        <w:spacing w:before="0" w:after="0"/>
        <w:ind w:firstLine="284"/>
        <w:jc w:val="both"/>
        <w:rPr>
          <w:rStyle w:val="aa"/>
          <w:noProof/>
        </w:rPr>
      </w:pPr>
      <w:r w:rsidRPr="00930ECF">
        <w:rPr>
          <w:rStyle w:val="aa"/>
          <w:noProof/>
        </w:rPr>
        <w:fldChar w:fldCharType="begin"/>
      </w:r>
      <w:r w:rsidRPr="00930ECF">
        <w:rPr>
          <w:rStyle w:val="aa"/>
          <w:noProof/>
        </w:rPr>
        <w:instrText xml:space="preserve"> </w:instrText>
      </w:r>
      <w:r w:rsidRPr="00930ECF">
        <w:rPr>
          <w:noProof/>
        </w:rPr>
        <w:instrText>HYPERLINK \l "_Toc508640237"</w:instrText>
      </w:r>
      <w:r w:rsidRPr="00930ECF">
        <w:rPr>
          <w:rStyle w:val="aa"/>
          <w:noProof/>
        </w:rPr>
        <w:instrText xml:space="preserve"> </w:instrText>
      </w:r>
      <w:r w:rsidRPr="00930ECF">
        <w:rPr>
          <w:rStyle w:val="aa"/>
          <w:noProof/>
        </w:rPr>
      </w:r>
      <w:r w:rsidRPr="00930ECF">
        <w:rPr>
          <w:rStyle w:val="aa"/>
          <w:noProof/>
        </w:rPr>
        <w:fldChar w:fldCharType="separate"/>
      </w:r>
      <w:r w:rsidRPr="00914744">
        <w:rPr>
          <w:rStyle w:val="aa"/>
          <w:b w:val="0"/>
          <w:i w:val="0"/>
          <w:noProof/>
          <w:sz w:val="20"/>
          <w:szCs w:val="20"/>
        </w:rPr>
        <w:t>2</w:t>
      </w:r>
      <w:r>
        <w:rPr>
          <w:rStyle w:val="aa"/>
          <w:b w:val="0"/>
          <w:i w:val="0"/>
          <w:noProof/>
          <w:sz w:val="20"/>
          <w:szCs w:val="20"/>
        </w:rPr>
        <w:t>4</w:t>
      </w:r>
      <w:r w:rsidRPr="00914744">
        <w:rPr>
          <w:rStyle w:val="aa"/>
          <w:b w:val="0"/>
          <w:i w:val="0"/>
          <w:noProof/>
          <w:sz w:val="20"/>
          <w:szCs w:val="20"/>
        </w:rPr>
        <w:t>.</w:t>
      </w:r>
      <w:hyperlink w:anchor="_Toc508640237" w:history="1">
        <w:r w:rsidRPr="00914744">
          <w:rPr>
            <w:b w:val="0"/>
            <w:i w:val="0"/>
            <w:sz w:val="20"/>
            <w:szCs w:val="20"/>
          </w:rPr>
          <w:t xml:space="preserve"> 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Pr>
            <w:b w:val="0"/>
            <w:i w:val="0"/>
            <w:sz w:val="20"/>
            <w:szCs w:val="20"/>
          </w:rPr>
          <w:t xml:space="preserve"> ………………………………………………………………………………………...</w:t>
        </w:r>
        <w:r w:rsidRPr="00914744">
          <w:rPr>
            <w:b w:val="0"/>
            <w:i w:val="0"/>
            <w:noProof/>
            <w:webHidden/>
            <w:sz w:val="20"/>
            <w:szCs w:val="20"/>
          </w:rPr>
          <w:fldChar w:fldCharType="begin"/>
        </w:r>
        <w:r w:rsidRPr="00914744">
          <w:rPr>
            <w:b w:val="0"/>
            <w:i w:val="0"/>
            <w:noProof/>
            <w:webHidden/>
            <w:sz w:val="20"/>
            <w:szCs w:val="20"/>
          </w:rPr>
          <w:instrText xml:space="preserve"> PAGEREF _Toc508640237 \h </w:instrText>
        </w:r>
        <w:r w:rsidRPr="00914744">
          <w:rPr>
            <w:b w:val="0"/>
            <w:i w:val="0"/>
            <w:noProof/>
            <w:webHidden/>
            <w:sz w:val="20"/>
            <w:szCs w:val="20"/>
          </w:rPr>
        </w:r>
        <w:r w:rsidRPr="00914744">
          <w:rPr>
            <w:b w:val="0"/>
            <w:i w:val="0"/>
            <w:noProof/>
            <w:webHidden/>
            <w:sz w:val="20"/>
            <w:szCs w:val="20"/>
          </w:rPr>
          <w:fldChar w:fldCharType="separate"/>
        </w:r>
        <w:r>
          <w:rPr>
            <w:b w:val="0"/>
            <w:i w:val="0"/>
            <w:noProof/>
            <w:webHidden/>
            <w:sz w:val="20"/>
            <w:szCs w:val="20"/>
          </w:rPr>
          <w:t>14</w:t>
        </w:r>
        <w:r w:rsidRPr="00914744">
          <w:rPr>
            <w:b w:val="0"/>
            <w:i w:val="0"/>
            <w:noProof/>
            <w:webHidden/>
            <w:sz w:val="20"/>
            <w:szCs w:val="20"/>
          </w:rPr>
          <w:fldChar w:fldCharType="end"/>
        </w:r>
      </w:hyperlink>
      <w:r>
        <w:rPr>
          <w:rStyle w:val="aa"/>
          <w:b w:val="0"/>
          <w:i w:val="0"/>
          <w:noProof/>
          <w:sz w:val="20"/>
          <w:szCs w:val="20"/>
        </w:rPr>
        <w:t>6</w:t>
      </w:r>
    </w:p>
    <w:p w:rsidR="00E876AE" w:rsidRPr="00930ECF" w:rsidRDefault="00E876AE" w:rsidP="00E876AE">
      <w:pPr>
        <w:pStyle w:val="2e"/>
        <w:rPr>
          <w:rFonts w:ascii="Calibri" w:eastAsia="Times New Roman" w:hAnsi="Calibri"/>
          <w:sz w:val="22"/>
          <w:szCs w:val="22"/>
          <w:lang w:eastAsia="ru-RU"/>
        </w:rPr>
      </w:pPr>
      <w:r w:rsidRPr="00930ECF">
        <w:rPr>
          <w:rStyle w:val="aa"/>
        </w:rPr>
        <w:fldChar w:fldCharType="end"/>
      </w:r>
      <w:hyperlink w:anchor="_Toc508640239" w:history="1">
        <w:r w:rsidRPr="00930ECF">
          <w:rPr>
            <w:rStyle w:val="aa"/>
          </w:rPr>
          <w:t>2</w:t>
        </w:r>
        <w:r>
          <w:rPr>
            <w:rStyle w:val="aa"/>
          </w:rPr>
          <w:t>5</w:t>
        </w:r>
        <w:r w:rsidRPr="00930ECF">
          <w:rPr>
            <w:rStyle w:val="aa"/>
          </w:rPr>
          <w:t>.</w:t>
        </w:r>
        <w:r w:rsidRPr="00930ECF">
          <w:rPr>
            <w:rFonts w:ascii="Calibri" w:eastAsia="Times New Roman" w:hAnsi="Calibri"/>
            <w:sz w:val="22"/>
            <w:szCs w:val="22"/>
            <w:lang w:eastAsia="ru-RU"/>
          </w:rPr>
          <w:tab/>
        </w:r>
        <w:r w:rsidRPr="00930ECF">
          <w:rPr>
            <w:rStyle w:val="a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930ECF">
          <w:rPr>
            <w:webHidden/>
          </w:rPr>
          <w:tab/>
        </w:r>
      </w:hyperlink>
      <w:r w:rsidRPr="00FE4539">
        <w:rPr>
          <w:rStyle w:val="aa"/>
        </w:rPr>
        <w:t>16</w:t>
      </w:r>
    </w:p>
    <w:p w:rsidR="00E876AE" w:rsidRPr="00930ECF" w:rsidRDefault="00E876AE" w:rsidP="00E876AE">
      <w:pPr>
        <w:pStyle w:val="1f3"/>
        <w:rPr>
          <w:rFonts w:ascii="Calibri" w:eastAsia="Times New Roman" w:hAnsi="Calibri"/>
          <w:noProof/>
          <w:sz w:val="22"/>
          <w:szCs w:val="22"/>
          <w:lang w:eastAsia="ru-RU"/>
        </w:rPr>
      </w:pPr>
      <w:hyperlink w:anchor="_Toc508640240" w:history="1">
        <w:r w:rsidRPr="00930ECF">
          <w:rPr>
            <w:rStyle w:val="aa"/>
            <w:noProof/>
            <w:lang w:val="en-US"/>
          </w:rPr>
          <w:t>V</w:t>
        </w:r>
        <w:r w:rsidRPr="00930ECF">
          <w:rPr>
            <w:rStyle w:val="aa"/>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930ECF">
          <w:rPr>
            <w:noProof/>
            <w:webHidden/>
          </w:rPr>
          <w:tab/>
        </w:r>
        <w:r w:rsidRPr="00930ECF">
          <w:rPr>
            <w:noProof/>
            <w:webHidden/>
          </w:rPr>
          <w:fldChar w:fldCharType="begin"/>
        </w:r>
        <w:r w:rsidRPr="00930ECF">
          <w:rPr>
            <w:noProof/>
            <w:webHidden/>
          </w:rPr>
          <w:instrText xml:space="preserve"> PAGEREF _Toc508640240 \h </w:instrText>
        </w:r>
        <w:r w:rsidRPr="00930ECF">
          <w:rPr>
            <w:noProof/>
            <w:webHidden/>
          </w:rPr>
        </w:r>
        <w:r w:rsidRPr="00930ECF">
          <w:rPr>
            <w:noProof/>
            <w:webHidden/>
          </w:rPr>
          <w:fldChar w:fldCharType="separate"/>
        </w:r>
        <w:r>
          <w:rPr>
            <w:noProof/>
            <w:webHidden/>
          </w:rPr>
          <w:t>16</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41" w:history="1">
        <w:r w:rsidRPr="00930ECF">
          <w:rPr>
            <w:rStyle w:val="aa"/>
          </w:rPr>
          <w:t>2</w:t>
        </w:r>
        <w:r>
          <w:rPr>
            <w:rStyle w:val="aa"/>
          </w:rPr>
          <w:t>6</w:t>
        </w:r>
        <w:r w:rsidRPr="00930ECF">
          <w:rPr>
            <w:rStyle w:val="aa"/>
          </w:rPr>
          <w:t>.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930ECF">
          <w:rPr>
            <w:webHidden/>
          </w:rPr>
          <w:tab/>
        </w:r>
        <w:r w:rsidRPr="00930ECF">
          <w:rPr>
            <w:webHidden/>
          </w:rPr>
          <w:fldChar w:fldCharType="begin"/>
        </w:r>
        <w:r w:rsidRPr="00930ECF">
          <w:rPr>
            <w:webHidden/>
          </w:rPr>
          <w:instrText xml:space="preserve"> PAGEREF _Toc508640241 \h </w:instrText>
        </w:r>
        <w:r w:rsidRPr="00930ECF">
          <w:rPr>
            <w:webHidden/>
          </w:rPr>
        </w:r>
        <w:r w:rsidRPr="00930ECF">
          <w:rPr>
            <w:webHidden/>
          </w:rPr>
          <w:fldChar w:fldCharType="separate"/>
        </w:r>
        <w:r>
          <w:rPr>
            <w:webHidden/>
          </w:rPr>
          <w:t>16</w:t>
        </w:r>
        <w:r w:rsidRPr="00930ECF">
          <w:rPr>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42" w:history="1">
        <w:r w:rsidRPr="00930ECF">
          <w:rPr>
            <w:rStyle w:val="aa"/>
            <w:noProof/>
            <w:lang w:val="en-US"/>
          </w:rPr>
          <w:t>VI</w:t>
        </w:r>
        <w:r w:rsidRPr="00930ECF">
          <w:rPr>
            <w:rStyle w:val="aa"/>
            <w:noProof/>
          </w:rPr>
          <w:t>. Правила обработки персональных данных при предоставлении Муниципальной услуги</w:t>
        </w:r>
        <w:r w:rsidRPr="00930ECF">
          <w:rPr>
            <w:noProof/>
            <w:webHidden/>
          </w:rPr>
          <w:tab/>
        </w:r>
        <w:r w:rsidRPr="00930ECF">
          <w:rPr>
            <w:noProof/>
            <w:webHidden/>
          </w:rPr>
          <w:fldChar w:fldCharType="begin"/>
        </w:r>
        <w:r w:rsidRPr="00930ECF">
          <w:rPr>
            <w:noProof/>
            <w:webHidden/>
          </w:rPr>
          <w:instrText xml:space="preserve"> PAGEREF _Toc508640242 \h </w:instrText>
        </w:r>
        <w:r w:rsidRPr="00930ECF">
          <w:rPr>
            <w:noProof/>
            <w:webHidden/>
          </w:rPr>
        </w:r>
        <w:r w:rsidRPr="00930ECF">
          <w:rPr>
            <w:noProof/>
            <w:webHidden/>
          </w:rPr>
          <w:fldChar w:fldCharType="separate"/>
        </w:r>
        <w:r>
          <w:rPr>
            <w:noProof/>
            <w:webHidden/>
          </w:rPr>
          <w:t>21</w:t>
        </w:r>
        <w:r w:rsidRPr="00930ECF">
          <w:rPr>
            <w:noProof/>
            <w:webHidden/>
          </w:rPr>
          <w:fldChar w:fldCharType="end"/>
        </w:r>
      </w:hyperlink>
    </w:p>
    <w:p w:rsidR="00E876AE" w:rsidRPr="00930ECF" w:rsidRDefault="00E876AE" w:rsidP="00E876AE">
      <w:pPr>
        <w:pStyle w:val="2e"/>
        <w:rPr>
          <w:rFonts w:ascii="Calibri" w:eastAsia="Times New Roman" w:hAnsi="Calibri"/>
          <w:sz w:val="22"/>
          <w:szCs w:val="22"/>
          <w:lang w:eastAsia="ru-RU"/>
        </w:rPr>
      </w:pPr>
      <w:hyperlink w:anchor="_Toc508640243" w:history="1">
        <w:r>
          <w:rPr>
            <w:rStyle w:val="aa"/>
          </w:rPr>
          <w:t>27.</w:t>
        </w:r>
        <w:r w:rsidRPr="00930ECF">
          <w:rPr>
            <w:rStyle w:val="aa"/>
          </w:rPr>
          <w:t xml:space="preserve"> Правила обработки персональных данных при предоставлении Муниципальной услуги</w:t>
        </w:r>
        <w:r w:rsidRPr="00930ECF">
          <w:rPr>
            <w:webHidden/>
          </w:rPr>
          <w:tab/>
        </w:r>
        <w:r w:rsidRPr="00930ECF">
          <w:rPr>
            <w:webHidden/>
          </w:rPr>
          <w:fldChar w:fldCharType="begin"/>
        </w:r>
        <w:r w:rsidRPr="00930ECF">
          <w:rPr>
            <w:webHidden/>
          </w:rPr>
          <w:instrText xml:space="preserve"> PAGEREF _Toc508640243 \h </w:instrText>
        </w:r>
        <w:r w:rsidRPr="00930ECF">
          <w:rPr>
            <w:webHidden/>
          </w:rPr>
        </w:r>
        <w:r w:rsidRPr="00930ECF">
          <w:rPr>
            <w:webHidden/>
          </w:rPr>
          <w:fldChar w:fldCharType="separate"/>
        </w:r>
        <w:r>
          <w:rPr>
            <w:webHidden/>
          </w:rPr>
          <w:t>21</w:t>
        </w:r>
        <w:r w:rsidRPr="00930ECF">
          <w:rPr>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44" w:history="1">
        <w:r w:rsidRPr="00930ECF">
          <w:rPr>
            <w:rStyle w:val="aa"/>
            <w:noProof/>
          </w:rPr>
          <w:t>Приложение 1</w:t>
        </w:r>
        <w:r w:rsidRPr="00930ECF">
          <w:rPr>
            <w:noProof/>
            <w:webHidden/>
          </w:rPr>
          <w:tab/>
        </w:r>
        <w:r w:rsidRPr="00930ECF">
          <w:rPr>
            <w:noProof/>
            <w:webHidden/>
          </w:rPr>
          <w:fldChar w:fldCharType="begin"/>
        </w:r>
        <w:r w:rsidRPr="00930ECF">
          <w:rPr>
            <w:noProof/>
            <w:webHidden/>
          </w:rPr>
          <w:instrText xml:space="preserve"> PAGEREF _Toc508640244 \h </w:instrText>
        </w:r>
        <w:r w:rsidRPr="00930ECF">
          <w:rPr>
            <w:noProof/>
            <w:webHidden/>
          </w:rPr>
        </w:r>
        <w:r w:rsidRPr="00930ECF">
          <w:rPr>
            <w:noProof/>
            <w:webHidden/>
          </w:rPr>
          <w:fldChar w:fldCharType="separate"/>
        </w:r>
        <w:r>
          <w:rPr>
            <w:noProof/>
            <w:webHidden/>
          </w:rPr>
          <w:t>25</w:t>
        </w:r>
        <w:r w:rsidRPr="00930ECF">
          <w:rPr>
            <w:noProof/>
            <w:webHidden/>
          </w:rPr>
          <w:fldChar w:fldCharType="end"/>
        </w:r>
      </w:hyperlink>
    </w:p>
    <w:p w:rsidR="00E876AE" w:rsidRPr="00FC42AB" w:rsidRDefault="00E876AE" w:rsidP="00E876AE">
      <w:pPr>
        <w:pStyle w:val="1f3"/>
        <w:rPr>
          <w:rFonts w:ascii="Calibri" w:eastAsia="Times New Roman" w:hAnsi="Calibri"/>
          <w:noProof/>
          <w:sz w:val="22"/>
          <w:szCs w:val="22"/>
          <w:lang w:eastAsia="ru-RU"/>
        </w:rPr>
      </w:pPr>
      <w:hyperlink w:anchor="_Toc508640245" w:history="1">
        <w:r w:rsidRPr="00FC42AB">
          <w:rPr>
            <w:rStyle w:val="aa"/>
            <w:b w:val="0"/>
            <w:caps w:val="0"/>
            <w:noProof/>
          </w:rPr>
          <w:t>Термины и определения</w:t>
        </w:r>
        <w:r w:rsidRPr="00FC42AB">
          <w:rPr>
            <w:noProof/>
            <w:webHidden/>
          </w:rPr>
          <w:tab/>
        </w:r>
        <w:r w:rsidRPr="009E0006">
          <w:rPr>
            <w:noProof/>
            <w:webHidden/>
          </w:rPr>
          <w:t>26</w:t>
        </w:r>
      </w:hyperlink>
    </w:p>
    <w:p w:rsidR="00E876AE" w:rsidRPr="00930ECF" w:rsidRDefault="00E876AE" w:rsidP="00E876AE">
      <w:pPr>
        <w:pStyle w:val="1f3"/>
        <w:rPr>
          <w:rFonts w:ascii="Calibri" w:eastAsia="Times New Roman" w:hAnsi="Calibri"/>
          <w:noProof/>
          <w:sz w:val="22"/>
          <w:szCs w:val="22"/>
          <w:lang w:eastAsia="ru-RU"/>
        </w:rPr>
      </w:pPr>
      <w:hyperlink w:anchor="_Toc508640246" w:history="1">
        <w:r w:rsidRPr="00930ECF">
          <w:rPr>
            <w:rStyle w:val="aa"/>
            <w:noProof/>
          </w:rPr>
          <w:t>Приложение 2</w:t>
        </w:r>
        <w:r w:rsidRPr="00930ECF">
          <w:rPr>
            <w:noProof/>
            <w:webHidden/>
          </w:rPr>
          <w:tab/>
        </w:r>
        <w:r>
          <w:rPr>
            <w:noProof/>
            <w:webHidden/>
          </w:rPr>
          <w:t>28</w:t>
        </w:r>
      </w:hyperlink>
    </w:p>
    <w:p w:rsidR="00E876AE" w:rsidRPr="00930ECF" w:rsidRDefault="00E876AE" w:rsidP="00E876AE">
      <w:pPr>
        <w:pStyle w:val="1f3"/>
        <w:rPr>
          <w:rFonts w:ascii="Calibri" w:eastAsia="Times New Roman" w:hAnsi="Calibri"/>
          <w:noProof/>
          <w:sz w:val="22"/>
          <w:szCs w:val="22"/>
          <w:lang w:eastAsia="ru-RU"/>
        </w:rPr>
      </w:pPr>
      <w:hyperlink w:anchor="_Toc508640248" w:history="1">
        <w:r w:rsidRPr="00FC42AB">
          <w:rPr>
            <w:rStyle w:val="aa"/>
            <w:b w:val="0"/>
            <w:caps w:val="0"/>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930ECF">
          <w:rPr>
            <w:noProof/>
            <w:webHidden/>
          </w:rPr>
          <w:tab/>
        </w:r>
        <w:r w:rsidRPr="009E0006">
          <w:rPr>
            <w:noProof/>
            <w:webHidden/>
          </w:rPr>
          <w:t>28</w:t>
        </w:r>
      </w:hyperlink>
    </w:p>
    <w:p w:rsidR="00E876AE" w:rsidRPr="00930ECF" w:rsidRDefault="00E876AE" w:rsidP="00E876AE">
      <w:pPr>
        <w:pStyle w:val="1f3"/>
        <w:rPr>
          <w:rFonts w:ascii="Calibri" w:eastAsia="Times New Roman" w:hAnsi="Calibri"/>
          <w:noProof/>
          <w:sz w:val="22"/>
          <w:szCs w:val="22"/>
          <w:lang w:eastAsia="ru-RU"/>
        </w:rPr>
      </w:pPr>
      <w:hyperlink w:anchor="_Toc508640249" w:history="1">
        <w:r w:rsidRPr="00930ECF">
          <w:rPr>
            <w:rStyle w:val="aa"/>
            <w:noProof/>
          </w:rPr>
          <w:t>Приложение 3</w:t>
        </w:r>
        <w:r>
          <w:rPr>
            <w:rStyle w:val="aa"/>
            <w:noProof/>
          </w:rPr>
          <w:t xml:space="preserve"> </w:t>
        </w:r>
      </w:hyperlink>
      <w:hyperlink w:anchor="_Toc508640250" w:history="1">
        <w:r w:rsidRPr="00930ECF">
          <w:rPr>
            <w:noProof/>
            <w:webHidden/>
          </w:rPr>
          <w:tab/>
        </w:r>
        <w:r>
          <w:rPr>
            <w:noProof/>
            <w:webHidden/>
          </w:rPr>
          <w:t>30</w:t>
        </w:r>
      </w:hyperlink>
    </w:p>
    <w:p w:rsidR="00E876AE" w:rsidRPr="00930ECF" w:rsidRDefault="00E876AE" w:rsidP="00E876AE">
      <w:pPr>
        <w:pStyle w:val="2e"/>
        <w:rPr>
          <w:rFonts w:ascii="Calibri" w:eastAsia="Times New Roman" w:hAnsi="Calibri"/>
          <w:sz w:val="22"/>
          <w:szCs w:val="22"/>
          <w:lang w:eastAsia="ru-RU"/>
        </w:rPr>
      </w:pPr>
      <w:hyperlink w:anchor="_Toc508640251" w:history="1">
        <w:r w:rsidRPr="00930ECF">
          <w:rPr>
            <w:rStyle w:val="a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930ECF">
          <w:rPr>
            <w:webHidden/>
          </w:rPr>
          <w:tab/>
        </w:r>
        <w:r>
          <w:rPr>
            <w:webHidden/>
          </w:rPr>
          <w:t>30</w:t>
        </w:r>
      </w:hyperlink>
    </w:p>
    <w:p w:rsidR="00E876AE" w:rsidRPr="00930ECF" w:rsidRDefault="00E876AE" w:rsidP="00E876AE">
      <w:pPr>
        <w:pStyle w:val="1f3"/>
        <w:rPr>
          <w:rFonts w:ascii="Calibri" w:eastAsia="Times New Roman" w:hAnsi="Calibri"/>
          <w:noProof/>
          <w:sz w:val="22"/>
          <w:szCs w:val="22"/>
          <w:lang w:eastAsia="ru-RU"/>
        </w:rPr>
      </w:pPr>
      <w:hyperlink w:anchor="_Toc508640252" w:history="1">
        <w:r w:rsidRPr="00930ECF">
          <w:rPr>
            <w:rStyle w:val="aa"/>
            <w:noProof/>
          </w:rPr>
          <w:t>Приложение 4</w:t>
        </w:r>
        <w:r>
          <w:rPr>
            <w:rStyle w:val="aa"/>
            <w:noProof/>
          </w:rPr>
          <w:t xml:space="preserve"> </w:t>
        </w:r>
      </w:hyperlink>
      <w:hyperlink w:anchor="_Toc508640253" w:history="1">
        <w:r w:rsidRPr="00930ECF">
          <w:rPr>
            <w:noProof/>
            <w:webHidden/>
          </w:rPr>
          <w:tab/>
        </w:r>
        <w:r>
          <w:rPr>
            <w:noProof/>
            <w:webHidden/>
          </w:rPr>
          <w:t>32</w:t>
        </w:r>
      </w:hyperlink>
    </w:p>
    <w:p w:rsidR="00E876AE" w:rsidRPr="00FC42AB" w:rsidRDefault="00E876AE" w:rsidP="00E876AE">
      <w:pPr>
        <w:ind w:firstLine="284"/>
        <w:rPr>
          <w:i/>
          <w:iCs/>
          <w:noProof/>
          <w:sz w:val="20"/>
        </w:rPr>
      </w:pPr>
      <w:hyperlink w:anchor="_Toc508640260" w:history="1">
        <w:r w:rsidRPr="00FC42AB">
          <w:rPr>
            <w:sz w:val="20"/>
          </w:rPr>
          <w:t>Форма Договора аренды (примерная форма)………………………………………………………</w:t>
        </w:r>
        <w:r>
          <w:rPr>
            <w:sz w:val="20"/>
          </w:rPr>
          <w:t>…....</w:t>
        </w:r>
        <w:r w:rsidRPr="00FC42AB">
          <w:rPr>
            <w:sz w:val="20"/>
          </w:rPr>
          <w:t>...</w:t>
        </w:r>
      </w:hyperlink>
      <w:r w:rsidRPr="00FC42AB">
        <w:rPr>
          <w:rStyle w:val="aa"/>
          <w:noProof/>
          <w:sz w:val="20"/>
        </w:rPr>
        <w:t>3</w:t>
      </w:r>
      <w:r>
        <w:rPr>
          <w:rStyle w:val="aa"/>
          <w:noProof/>
          <w:sz w:val="20"/>
        </w:rPr>
        <w:t>2</w:t>
      </w:r>
    </w:p>
    <w:p w:rsidR="00E876AE" w:rsidRPr="00930ECF" w:rsidRDefault="00E876AE" w:rsidP="00E876AE">
      <w:pPr>
        <w:pStyle w:val="1f3"/>
        <w:rPr>
          <w:rFonts w:ascii="Calibri" w:eastAsia="Times New Roman" w:hAnsi="Calibri"/>
          <w:noProof/>
          <w:sz w:val="22"/>
          <w:szCs w:val="22"/>
          <w:lang w:eastAsia="ru-RU"/>
        </w:rPr>
      </w:pPr>
      <w:hyperlink w:anchor="_Toc508640261" w:history="1">
        <w:r w:rsidRPr="00930ECF">
          <w:rPr>
            <w:rStyle w:val="aa"/>
            <w:noProof/>
          </w:rPr>
          <w:t>Приложение 5</w:t>
        </w:r>
        <w:r>
          <w:rPr>
            <w:rStyle w:val="aa"/>
            <w:noProof/>
          </w:rPr>
          <w:t xml:space="preserve"> </w:t>
        </w:r>
      </w:hyperlink>
      <w:hyperlink w:anchor="_Toc508640262" w:history="1">
        <w:r w:rsidRPr="00930ECF">
          <w:rPr>
            <w:noProof/>
            <w:webHidden/>
          </w:rPr>
          <w:tab/>
        </w:r>
        <w:r>
          <w:rPr>
            <w:noProof/>
            <w:webHidden/>
          </w:rPr>
          <w:t>40</w:t>
        </w:r>
      </w:hyperlink>
    </w:p>
    <w:p w:rsidR="00E876AE" w:rsidRPr="00930ECF" w:rsidRDefault="00E876AE" w:rsidP="00E876AE">
      <w:pPr>
        <w:pStyle w:val="1f3"/>
        <w:rPr>
          <w:rFonts w:ascii="Calibri" w:eastAsia="Times New Roman" w:hAnsi="Calibri"/>
          <w:noProof/>
          <w:sz w:val="22"/>
          <w:szCs w:val="22"/>
          <w:lang w:eastAsia="ru-RU"/>
        </w:rPr>
      </w:pPr>
      <w:hyperlink w:anchor="_Toc508640263" w:history="1">
        <w:r w:rsidRPr="006F3C61">
          <w:rPr>
            <w:rStyle w:val="aa"/>
            <w:b w:val="0"/>
            <w:caps w:val="0"/>
            <w:noProof/>
          </w:rPr>
          <w:t>Форма решения об отказе в предоставлении Муниципальной услуги</w:t>
        </w:r>
        <w:r w:rsidRPr="006F3C61">
          <w:rPr>
            <w:noProof/>
            <w:webHidden/>
          </w:rPr>
          <w:tab/>
        </w:r>
        <w:r w:rsidRPr="009E0006">
          <w:rPr>
            <w:noProof/>
            <w:webHidden/>
          </w:rPr>
          <w:t>40</w:t>
        </w:r>
      </w:hyperlink>
    </w:p>
    <w:p w:rsidR="00E876AE" w:rsidRPr="00930ECF" w:rsidRDefault="00E876AE" w:rsidP="00E876AE">
      <w:pPr>
        <w:pStyle w:val="1f3"/>
        <w:rPr>
          <w:rFonts w:ascii="Calibri" w:eastAsia="Times New Roman" w:hAnsi="Calibri"/>
          <w:noProof/>
          <w:sz w:val="22"/>
          <w:szCs w:val="22"/>
          <w:lang w:eastAsia="ru-RU"/>
        </w:rPr>
      </w:pPr>
      <w:hyperlink w:anchor="_Toc508640264" w:history="1">
        <w:r w:rsidRPr="00930ECF">
          <w:rPr>
            <w:rStyle w:val="aa"/>
            <w:noProof/>
          </w:rPr>
          <w:t>Приложение 6</w:t>
        </w:r>
        <w:r w:rsidRPr="00930ECF">
          <w:rPr>
            <w:noProof/>
            <w:webHidden/>
          </w:rPr>
          <w:tab/>
        </w:r>
        <w:r>
          <w:rPr>
            <w:noProof/>
            <w:webHidden/>
          </w:rPr>
          <w:t>42</w:t>
        </w:r>
      </w:hyperlink>
    </w:p>
    <w:p w:rsidR="00E876AE" w:rsidRPr="009E0006" w:rsidRDefault="00E876AE" w:rsidP="00E876AE">
      <w:pPr>
        <w:pStyle w:val="1f3"/>
        <w:rPr>
          <w:rFonts w:ascii="Calibri" w:eastAsia="Times New Roman" w:hAnsi="Calibri"/>
          <w:noProof/>
          <w:sz w:val="22"/>
          <w:szCs w:val="22"/>
          <w:lang w:eastAsia="ru-RU"/>
        </w:rPr>
      </w:pPr>
      <w:hyperlink w:anchor="_Toc508640266" w:history="1">
        <w:r w:rsidRPr="009E0006">
          <w:rPr>
            <w:rStyle w:val="aa"/>
            <w:b w:val="0"/>
            <w:caps w:val="0"/>
            <w:noProof/>
          </w:rPr>
          <w:t>Список нормативных актов, в соответствии с которыми осуществляется предоставление Муниципальной услуги</w:t>
        </w:r>
        <w:r w:rsidRPr="009E0006">
          <w:rPr>
            <w:noProof/>
            <w:webHidden/>
          </w:rPr>
          <w:tab/>
        </w:r>
        <w:r w:rsidRPr="009E0006">
          <w:rPr>
            <w:noProof/>
            <w:webHidden/>
          </w:rPr>
          <w:fldChar w:fldCharType="begin"/>
        </w:r>
        <w:r w:rsidRPr="009E0006">
          <w:rPr>
            <w:noProof/>
            <w:webHidden/>
          </w:rPr>
          <w:instrText xml:space="preserve"> PAGEREF _Toc508640266 \h </w:instrText>
        </w:r>
        <w:r w:rsidRPr="009E0006">
          <w:rPr>
            <w:noProof/>
            <w:webHidden/>
          </w:rPr>
        </w:r>
        <w:r w:rsidRPr="009E0006">
          <w:rPr>
            <w:noProof/>
            <w:webHidden/>
          </w:rPr>
          <w:fldChar w:fldCharType="separate"/>
        </w:r>
        <w:r>
          <w:rPr>
            <w:noProof/>
            <w:webHidden/>
          </w:rPr>
          <w:t>46</w:t>
        </w:r>
        <w:r w:rsidRPr="009E0006">
          <w:rPr>
            <w:noProof/>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67" w:history="1">
        <w:r w:rsidRPr="00930ECF">
          <w:rPr>
            <w:rStyle w:val="aa"/>
            <w:noProof/>
          </w:rPr>
          <w:t>Приложение 7</w:t>
        </w:r>
        <w:r w:rsidRPr="00930ECF">
          <w:rPr>
            <w:noProof/>
            <w:webHidden/>
          </w:rPr>
          <w:tab/>
        </w:r>
        <w:r>
          <w:rPr>
            <w:noProof/>
            <w:webHidden/>
          </w:rPr>
          <w:t>44</w:t>
        </w:r>
      </w:hyperlink>
      <w:r>
        <w:rPr>
          <w:rStyle w:val="aa"/>
          <w:noProof/>
        </w:rPr>
        <w:t xml:space="preserve"> </w:t>
      </w:r>
    </w:p>
    <w:p w:rsidR="00E876AE" w:rsidRPr="00FE4539" w:rsidRDefault="00E876AE" w:rsidP="00E876AE">
      <w:pPr>
        <w:ind w:firstLine="284"/>
        <w:jc w:val="both"/>
        <w:rPr>
          <w:sz w:val="20"/>
        </w:rPr>
      </w:pPr>
      <w:r w:rsidRPr="00FE4539">
        <w:rPr>
          <w:sz w:val="20"/>
        </w:rPr>
        <w:t>Форма Заявления о предоставлении Муниципальной услуги</w:t>
      </w:r>
      <w:r>
        <w:rPr>
          <w:sz w:val="20"/>
        </w:rPr>
        <w:t>………………</w:t>
      </w:r>
      <w:r w:rsidRPr="00FE4539">
        <w:rPr>
          <w:sz w:val="20"/>
        </w:rPr>
        <w:t>……………………</w:t>
      </w:r>
      <w:r>
        <w:rPr>
          <w:sz w:val="20"/>
        </w:rPr>
        <w:t>……...</w:t>
      </w:r>
      <w:r w:rsidRPr="00FE4539">
        <w:rPr>
          <w:sz w:val="20"/>
        </w:rPr>
        <w:t>.43</w:t>
      </w:r>
    </w:p>
    <w:p w:rsidR="00E876AE" w:rsidRPr="00930ECF" w:rsidRDefault="00E876AE" w:rsidP="00E876AE">
      <w:pPr>
        <w:pStyle w:val="1f3"/>
        <w:rPr>
          <w:rFonts w:ascii="Calibri" w:eastAsia="Times New Roman" w:hAnsi="Calibri"/>
          <w:noProof/>
          <w:sz w:val="22"/>
          <w:szCs w:val="22"/>
          <w:lang w:eastAsia="ru-RU"/>
        </w:rPr>
      </w:pPr>
      <w:hyperlink w:anchor="_Toc508640269" w:history="1">
        <w:r w:rsidRPr="00930ECF">
          <w:rPr>
            <w:rStyle w:val="aa"/>
            <w:noProof/>
          </w:rPr>
          <w:t>Приложение 8</w:t>
        </w:r>
        <w:r w:rsidRPr="00930ECF">
          <w:rPr>
            <w:noProof/>
            <w:webHidden/>
          </w:rPr>
          <w:tab/>
        </w:r>
        <w:r>
          <w:rPr>
            <w:noProof/>
            <w:webHidden/>
          </w:rPr>
          <w:t>46</w:t>
        </w:r>
      </w:hyperlink>
    </w:p>
    <w:p w:rsidR="00E876AE" w:rsidRPr="00930ECF" w:rsidRDefault="00E876AE" w:rsidP="00E876AE">
      <w:pPr>
        <w:pStyle w:val="1f3"/>
        <w:rPr>
          <w:rFonts w:ascii="Calibri" w:eastAsia="Times New Roman" w:hAnsi="Calibri"/>
          <w:noProof/>
          <w:sz w:val="22"/>
          <w:szCs w:val="22"/>
          <w:lang w:eastAsia="ru-RU"/>
        </w:rPr>
      </w:pPr>
      <w:hyperlink w:anchor="_Toc508640272" w:history="1">
        <w:r w:rsidRPr="006F3C61">
          <w:rPr>
            <w:rStyle w:val="aa"/>
            <w:b w:val="0"/>
            <w:caps w:val="0"/>
            <w:noProof/>
          </w:rPr>
          <w:t>Описание документов, необходимых для предоставления Муниципальной услуги</w:t>
        </w:r>
        <w:r w:rsidRPr="00930ECF">
          <w:rPr>
            <w:noProof/>
            <w:webHidden/>
          </w:rPr>
          <w:tab/>
        </w:r>
        <w:r w:rsidRPr="009E0006">
          <w:rPr>
            <w:noProof/>
            <w:webHidden/>
          </w:rPr>
          <w:t>46</w:t>
        </w:r>
      </w:hyperlink>
    </w:p>
    <w:p w:rsidR="00E876AE" w:rsidRPr="00930ECF" w:rsidRDefault="00E876AE" w:rsidP="00E876AE">
      <w:pPr>
        <w:pStyle w:val="1f3"/>
        <w:rPr>
          <w:rFonts w:ascii="Calibri" w:eastAsia="Times New Roman" w:hAnsi="Calibri"/>
          <w:noProof/>
          <w:sz w:val="22"/>
          <w:szCs w:val="22"/>
          <w:lang w:eastAsia="ru-RU"/>
        </w:rPr>
      </w:pPr>
      <w:hyperlink w:anchor="_Toc508640273" w:history="1">
        <w:r>
          <w:rPr>
            <w:rStyle w:val="aa"/>
            <w:noProof/>
          </w:rPr>
          <w:t>ПРИЛОЖЕНИЕ 9</w:t>
        </w:r>
        <w:r w:rsidRPr="00930ECF">
          <w:rPr>
            <w:noProof/>
            <w:webHidden/>
          </w:rPr>
          <w:tab/>
        </w:r>
        <w:r>
          <w:rPr>
            <w:noProof/>
            <w:webHidden/>
          </w:rPr>
          <w:t>52</w:t>
        </w:r>
      </w:hyperlink>
    </w:p>
    <w:p w:rsidR="00E876AE" w:rsidRPr="00930ECF" w:rsidRDefault="00E876AE" w:rsidP="00E876AE">
      <w:pPr>
        <w:ind w:firstLine="284"/>
        <w:jc w:val="both"/>
        <w:rPr>
          <w:b/>
          <w:bCs/>
          <w:caps/>
          <w:noProof/>
        </w:rPr>
      </w:pPr>
      <w:r w:rsidRPr="00150F58">
        <w:rPr>
          <w:sz w:val="20"/>
        </w:rPr>
        <w:t>Форма решения об отказе в приеме документов, необходимых для предоставления Муниципальной услуги</w:t>
      </w:r>
      <w:r w:rsidRPr="00150F58">
        <w:rPr>
          <w:b/>
          <w:sz w:val="20"/>
        </w:rPr>
        <w:t>………………………………………………………………………………………</w:t>
      </w:r>
      <w:r>
        <w:rPr>
          <w:b/>
          <w:sz w:val="20"/>
        </w:rPr>
        <w:t>………………….</w:t>
      </w:r>
      <w:r w:rsidRPr="00150F58">
        <w:rPr>
          <w:b/>
          <w:sz w:val="20"/>
        </w:rPr>
        <w:t>…</w:t>
      </w:r>
      <w:r w:rsidRPr="009E0006">
        <w:rPr>
          <w:sz w:val="20"/>
        </w:rPr>
        <w:t>52</w:t>
      </w:r>
    </w:p>
    <w:p w:rsidR="00E876AE" w:rsidRPr="00930ECF" w:rsidRDefault="00E876AE" w:rsidP="00E876AE">
      <w:pPr>
        <w:pStyle w:val="1f3"/>
        <w:rPr>
          <w:rFonts w:ascii="Calibri" w:eastAsia="Times New Roman" w:hAnsi="Calibri"/>
          <w:noProof/>
          <w:sz w:val="22"/>
          <w:szCs w:val="22"/>
          <w:lang w:eastAsia="ru-RU"/>
        </w:rPr>
      </w:pPr>
      <w:hyperlink w:anchor="_Toc508640275" w:history="1">
        <w:r w:rsidRPr="00930ECF">
          <w:rPr>
            <w:rStyle w:val="aa"/>
            <w:noProof/>
          </w:rPr>
          <w:t>Приложение 10</w:t>
        </w:r>
        <w:r w:rsidRPr="00930ECF">
          <w:rPr>
            <w:noProof/>
            <w:webHidden/>
          </w:rPr>
          <w:tab/>
        </w:r>
        <w:r>
          <w:rPr>
            <w:noProof/>
            <w:webHidden/>
          </w:rPr>
          <w:t>54</w:t>
        </w:r>
      </w:hyperlink>
    </w:p>
    <w:p w:rsidR="00E876AE" w:rsidRPr="006F3C61" w:rsidRDefault="00E876AE" w:rsidP="00E876AE">
      <w:pPr>
        <w:pStyle w:val="1f3"/>
        <w:rPr>
          <w:rFonts w:ascii="Calibri" w:eastAsia="Times New Roman" w:hAnsi="Calibri"/>
          <w:noProof/>
          <w:sz w:val="22"/>
          <w:szCs w:val="22"/>
          <w:lang w:eastAsia="ru-RU"/>
        </w:rPr>
      </w:pPr>
      <w:hyperlink w:anchor="_Toc508640277" w:history="1">
        <w:r w:rsidRPr="006F3C61">
          <w:rPr>
            <w:rStyle w:val="aa"/>
            <w:b w:val="0"/>
            <w:caps w:val="0"/>
            <w:noProof/>
          </w:rPr>
          <w:t>Требования к помещениям, в которых предоставляется Муниципальная услуга</w:t>
        </w:r>
        <w:r w:rsidRPr="006F3C61">
          <w:rPr>
            <w:noProof/>
            <w:webHidden/>
          </w:rPr>
          <w:tab/>
        </w:r>
        <w:r w:rsidRPr="009E0006">
          <w:rPr>
            <w:noProof/>
            <w:webHidden/>
          </w:rPr>
          <w:t>54</w:t>
        </w:r>
      </w:hyperlink>
    </w:p>
    <w:p w:rsidR="00E876AE" w:rsidRPr="00930ECF" w:rsidRDefault="00E876AE" w:rsidP="00E876AE">
      <w:pPr>
        <w:pStyle w:val="1f3"/>
        <w:rPr>
          <w:rFonts w:ascii="Calibri" w:eastAsia="Times New Roman" w:hAnsi="Calibri"/>
          <w:noProof/>
          <w:sz w:val="22"/>
          <w:szCs w:val="22"/>
          <w:lang w:eastAsia="ru-RU"/>
        </w:rPr>
      </w:pPr>
      <w:hyperlink w:anchor="_Toc508640278" w:history="1">
        <w:r w:rsidRPr="00930ECF">
          <w:rPr>
            <w:rStyle w:val="aa"/>
            <w:noProof/>
          </w:rPr>
          <w:t>Приложение 11</w:t>
        </w:r>
        <w:r w:rsidRPr="00930ECF">
          <w:rPr>
            <w:noProof/>
            <w:webHidden/>
          </w:rPr>
          <w:tab/>
        </w:r>
        <w:r>
          <w:rPr>
            <w:noProof/>
            <w:webHidden/>
          </w:rPr>
          <w:t>55</w:t>
        </w:r>
      </w:hyperlink>
    </w:p>
    <w:p w:rsidR="00E876AE" w:rsidRPr="00930ECF" w:rsidRDefault="00E876AE" w:rsidP="00E876AE">
      <w:pPr>
        <w:pStyle w:val="1f3"/>
        <w:rPr>
          <w:rFonts w:ascii="Calibri" w:eastAsia="Times New Roman" w:hAnsi="Calibri"/>
          <w:noProof/>
          <w:sz w:val="22"/>
          <w:szCs w:val="22"/>
          <w:lang w:eastAsia="ru-RU"/>
        </w:rPr>
      </w:pPr>
      <w:hyperlink w:anchor="_Toc508640280" w:history="1">
        <w:r w:rsidRPr="00150F58">
          <w:rPr>
            <w:rStyle w:val="aa"/>
            <w:b w:val="0"/>
            <w:caps w:val="0"/>
            <w:noProof/>
          </w:rPr>
          <w:t>Показатели доступности и качества Муниципальной услуги</w:t>
        </w:r>
        <w:r w:rsidRPr="00930ECF">
          <w:rPr>
            <w:noProof/>
            <w:webHidden/>
          </w:rPr>
          <w:tab/>
        </w:r>
        <w:r w:rsidRPr="009E0006">
          <w:rPr>
            <w:noProof/>
            <w:webHidden/>
          </w:rPr>
          <w:t>55</w:t>
        </w:r>
      </w:hyperlink>
    </w:p>
    <w:p w:rsidR="00E876AE" w:rsidRPr="00930ECF" w:rsidRDefault="00E876AE" w:rsidP="00E876AE">
      <w:pPr>
        <w:pStyle w:val="1f3"/>
        <w:rPr>
          <w:rFonts w:ascii="Calibri" w:eastAsia="Times New Roman" w:hAnsi="Calibri"/>
          <w:noProof/>
          <w:sz w:val="22"/>
          <w:szCs w:val="22"/>
          <w:lang w:eastAsia="ru-RU"/>
        </w:rPr>
      </w:pPr>
      <w:hyperlink w:anchor="_Toc508640282" w:history="1">
        <w:r w:rsidRPr="00930ECF">
          <w:rPr>
            <w:rStyle w:val="aa"/>
            <w:noProof/>
          </w:rPr>
          <w:t>Приложение 12</w:t>
        </w:r>
        <w:r w:rsidRPr="00930ECF">
          <w:rPr>
            <w:noProof/>
            <w:webHidden/>
          </w:rPr>
          <w:tab/>
        </w:r>
        <w:r>
          <w:rPr>
            <w:noProof/>
            <w:webHidden/>
          </w:rPr>
          <w:t>56</w:t>
        </w:r>
      </w:hyperlink>
    </w:p>
    <w:p w:rsidR="00E876AE" w:rsidRPr="00930ECF" w:rsidRDefault="00E876AE" w:rsidP="00E876AE">
      <w:pPr>
        <w:pStyle w:val="1f3"/>
        <w:rPr>
          <w:rFonts w:ascii="Calibri" w:eastAsia="Times New Roman" w:hAnsi="Calibri"/>
          <w:noProof/>
          <w:sz w:val="22"/>
          <w:szCs w:val="22"/>
          <w:lang w:eastAsia="ru-RU"/>
        </w:rPr>
      </w:pPr>
      <w:hyperlink w:anchor="_Toc508640284" w:history="1">
        <w:r w:rsidRPr="00150F58">
          <w:rPr>
            <w:rStyle w:val="aa"/>
            <w:b w:val="0"/>
            <w:caps w:val="0"/>
            <w:noProof/>
          </w:rPr>
          <w:t>Требования к обеспечению доступности Государственной услуги для лиц с ограниченными возможностями здоровья и маломобильных групп населения</w:t>
        </w:r>
        <w:r w:rsidRPr="00930ECF">
          <w:rPr>
            <w:noProof/>
            <w:webHidden/>
          </w:rPr>
          <w:tab/>
        </w:r>
        <w:r>
          <w:rPr>
            <w:noProof/>
            <w:webHidden/>
          </w:rPr>
          <w:t>56</w:t>
        </w:r>
      </w:hyperlink>
    </w:p>
    <w:p w:rsidR="00E876AE" w:rsidRPr="00930ECF" w:rsidRDefault="00E876AE" w:rsidP="00E876AE">
      <w:pPr>
        <w:pStyle w:val="1f3"/>
        <w:rPr>
          <w:rFonts w:ascii="Calibri" w:eastAsia="Times New Roman" w:hAnsi="Calibri"/>
          <w:noProof/>
          <w:sz w:val="22"/>
          <w:szCs w:val="22"/>
          <w:lang w:eastAsia="ru-RU"/>
        </w:rPr>
      </w:pPr>
      <w:hyperlink w:anchor="_Toc508640285" w:history="1">
        <w:r w:rsidRPr="00930ECF">
          <w:rPr>
            <w:rStyle w:val="aa"/>
            <w:noProof/>
          </w:rPr>
          <w:t>Приложение 13</w:t>
        </w:r>
        <w:r w:rsidRPr="00930ECF">
          <w:rPr>
            <w:noProof/>
            <w:webHidden/>
          </w:rPr>
          <w:tab/>
        </w:r>
        <w:r w:rsidRPr="00930ECF">
          <w:rPr>
            <w:noProof/>
            <w:webHidden/>
          </w:rPr>
          <w:fldChar w:fldCharType="begin"/>
        </w:r>
        <w:r w:rsidRPr="00930ECF">
          <w:rPr>
            <w:noProof/>
            <w:webHidden/>
          </w:rPr>
          <w:instrText xml:space="preserve"> PAGEREF _Toc508640285 \h </w:instrText>
        </w:r>
        <w:r w:rsidRPr="00930ECF">
          <w:rPr>
            <w:noProof/>
            <w:webHidden/>
          </w:rPr>
        </w:r>
        <w:r w:rsidRPr="00930ECF">
          <w:rPr>
            <w:noProof/>
            <w:webHidden/>
          </w:rPr>
          <w:fldChar w:fldCharType="separate"/>
        </w:r>
        <w:r>
          <w:rPr>
            <w:noProof/>
            <w:webHidden/>
          </w:rPr>
          <w:t>57</w:t>
        </w:r>
        <w:r w:rsidRPr="00930ECF">
          <w:rPr>
            <w:noProof/>
            <w:webHidden/>
          </w:rPr>
          <w:fldChar w:fldCharType="end"/>
        </w:r>
      </w:hyperlink>
    </w:p>
    <w:p w:rsidR="00E876AE" w:rsidRPr="00BC677E" w:rsidRDefault="00E876AE" w:rsidP="00E876AE">
      <w:pPr>
        <w:pStyle w:val="1f3"/>
        <w:rPr>
          <w:noProof/>
        </w:rPr>
      </w:pPr>
      <w:hyperlink w:anchor="_Toc508640287" w:history="1">
        <w:r w:rsidRPr="00150F58">
          <w:rPr>
            <w:rStyle w:val="aa"/>
            <w:b w:val="0"/>
            <w:caps w:val="0"/>
            <w:noProof/>
          </w:rPr>
          <w:t xml:space="preserve">Перечень </w:t>
        </w:r>
        <w:r>
          <w:rPr>
            <w:rStyle w:val="aa"/>
            <w:b w:val="0"/>
            <w:caps w:val="0"/>
            <w:noProof/>
          </w:rPr>
          <w:t xml:space="preserve"> </w:t>
        </w:r>
        <w:r w:rsidRPr="00150F58">
          <w:rPr>
            <w:rStyle w:val="aa"/>
            <w:b w:val="0"/>
            <w:caps w:val="0"/>
            <w:noProof/>
          </w:rPr>
          <w:t xml:space="preserve">и </w:t>
        </w:r>
        <w:r>
          <w:rPr>
            <w:rStyle w:val="aa"/>
            <w:b w:val="0"/>
            <w:caps w:val="0"/>
            <w:noProof/>
          </w:rPr>
          <w:t xml:space="preserve"> </w:t>
        </w:r>
        <w:r w:rsidRPr="00150F58">
          <w:rPr>
            <w:rStyle w:val="aa"/>
            <w:b w:val="0"/>
            <w:caps w:val="0"/>
            <w:noProof/>
          </w:rPr>
          <w:t>содержание</w:t>
        </w:r>
        <w:r>
          <w:rPr>
            <w:rStyle w:val="aa"/>
            <w:b w:val="0"/>
            <w:caps w:val="0"/>
            <w:noProof/>
          </w:rPr>
          <w:t xml:space="preserve"> </w:t>
        </w:r>
        <w:r w:rsidRPr="00150F58">
          <w:rPr>
            <w:rStyle w:val="aa"/>
            <w:b w:val="0"/>
            <w:caps w:val="0"/>
            <w:noProof/>
          </w:rPr>
          <w:t xml:space="preserve"> административных </w:t>
        </w:r>
        <w:r>
          <w:rPr>
            <w:rStyle w:val="aa"/>
            <w:b w:val="0"/>
            <w:caps w:val="0"/>
            <w:noProof/>
          </w:rPr>
          <w:t xml:space="preserve"> </w:t>
        </w:r>
        <w:r w:rsidRPr="00150F58">
          <w:rPr>
            <w:rStyle w:val="aa"/>
            <w:b w:val="0"/>
            <w:caps w:val="0"/>
            <w:noProof/>
          </w:rPr>
          <w:t>действий,</w:t>
        </w:r>
        <w:r>
          <w:rPr>
            <w:rStyle w:val="aa"/>
            <w:b w:val="0"/>
            <w:caps w:val="0"/>
            <w:noProof/>
          </w:rPr>
          <w:t xml:space="preserve"> </w:t>
        </w:r>
        <w:r w:rsidRPr="00150F58">
          <w:rPr>
            <w:rStyle w:val="aa"/>
            <w:b w:val="0"/>
            <w:caps w:val="0"/>
            <w:noProof/>
          </w:rPr>
          <w:t xml:space="preserve"> составляющих административные </w:t>
        </w:r>
        <w:r w:rsidRPr="00150F58">
          <w:rPr>
            <w:rStyle w:val="aa"/>
            <w:b w:val="0"/>
            <w:caps w:val="0"/>
            <w:noProof/>
          </w:rPr>
          <w:t>процедуры</w:t>
        </w:r>
        <w:r w:rsidRPr="00930ECF">
          <w:rPr>
            <w:noProof/>
            <w:webHidden/>
          </w:rPr>
          <w:tab/>
        </w:r>
        <w:r>
          <w:rPr>
            <w:noProof/>
            <w:webHidden/>
          </w:rPr>
          <w:t>..</w:t>
        </w:r>
        <w:r w:rsidRPr="009E0006">
          <w:rPr>
            <w:noProof/>
            <w:webHidden/>
          </w:rPr>
          <w:fldChar w:fldCharType="begin"/>
        </w:r>
        <w:r w:rsidRPr="009E0006">
          <w:rPr>
            <w:noProof/>
            <w:webHidden/>
          </w:rPr>
          <w:instrText xml:space="preserve"> PAGEREF _Toc508640287 \h </w:instrText>
        </w:r>
        <w:r w:rsidRPr="009E0006">
          <w:rPr>
            <w:noProof/>
            <w:webHidden/>
          </w:rPr>
        </w:r>
        <w:r w:rsidRPr="009E0006">
          <w:rPr>
            <w:noProof/>
            <w:webHidden/>
          </w:rPr>
          <w:fldChar w:fldCharType="separate"/>
        </w:r>
        <w:r>
          <w:rPr>
            <w:noProof/>
            <w:webHidden/>
          </w:rPr>
          <w:t>57</w:t>
        </w:r>
        <w:r w:rsidRPr="009E0006">
          <w:rPr>
            <w:noProof/>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94" w:history="1">
        <w:r w:rsidRPr="00930ECF">
          <w:rPr>
            <w:rStyle w:val="aa"/>
            <w:noProof/>
          </w:rPr>
          <w:t>Приложение 14</w:t>
        </w:r>
        <w:r w:rsidRPr="00930ECF">
          <w:rPr>
            <w:noProof/>
            <w:webHidden/>
          </w:rPr>
          <w:tab/>
        </w:r>
        <w:r w:rsidRPr="00930ECF">
          <w:rPr>
            <w:noProof/>
            <w:webHidden/>
          </w:rPr>
          <w:fldChar w:fldCharType="begin"/>
        </w:r>
        <w:r w:rsidRPr="00930ECF">
          <w:rPr>
            <w:noProof/>
            <w:webHidden/>
          </w:rPr>
          <w:instrText xml:space="preserve"> PAGEREF _Toc508640294 \h </w:instrText>
        </w:r>
        <w:r w:rsidRPr="00930ECF">
          <w:rPr>
            <w:noProof/>
            <w:webHidden/>
          </w:rPr>
        </w:r>
        <w:r w:rsidRPr="00930ECF">
          <w:rPr>
            <w:noProof/>
            <w:webHidden/>
          </w:rPr>
          <w:fldChar w:fldCharType="separate"/>
        </w:r>
        <w:r>
          <w:rPr>
            <w:noProof/>
            <w:webHidden/>
          </w:rPr>
          <w:t>63</w:t>
        </w:r>
        <w:r w:rsidRPr="00930ECF">
          <w:rPr>
            <w:noProof/>
            <w:webHidden/>
          </w:rPr>
          <w:fldChar w:fldCharType="end"/>
        </w:r>
      </w:hyperlink>
    </w:p>
    <w:p w:rsidR="00E876AE" w:rsidRPr="00930ECF" w:rsidRDefault="00E876AE" w:rsidP="00E876AE">
      <w:pPr>
        <w:pStyle w:val="1f3"/>
        <w:rPr>
          <w:rFonts w:ascii="Calibri" w:eastAsia="Times New Roman" w:hAnsi="Calibri"/>
          <w:noProof/>
          <w:sz w:val="22"/>
          <w:szCs w:val="22"/>
          <w:lang w:eastAsia="ru-RU"/>
        </w:rPr>
      </w:pPr>
      <w:hyperlink w:anchor="_Toc508640296" w:history="1">
        <w:r w:rsidRPr="00BC677E">
          <w:rPr>
            <w:rStyle w:val="aa"/>
            <w:b w:val="0"/>
            <w:noProof/>
          </w:rPr>
          <w:t>Б</w:t>
        </w:r>
        <w:r w:rsidRPr="00BC677E">
          <w:rPr>
            <w:rStyle w:val="aa"/>
            <w:b w:val="0"/>
            <w:caps w:val="0"/>
            <w:noProof/>
          </w:rPr>
          <w:t>лок-схема предоставления Муниципальной услуги</w:t>
        </w:r>
        <w:r w:rsidRPr="00930ECF">
          <w:rPr>
            <w:noProof/>
            <w:webHidden/>
          </w:rPr>
          <w:tab/>
        </w:r>
        <w:r w:rsidRPr="009E0006">
          <w:rPr>
            <w:noProof/>
            <w:webHidden/>
          </w:rPr>
          <w:fldChar w:fldCharType="begin"/>
        </w:r>
        <w:r w:rsidRPr="009E0006">
          <w:rPr>
            <w:noProof/>
            <w:webHidden/>
          </w:rPr>
          <w:instrText xml:space="preserve"> PAGEREF _Toc508640296 \h </w:instrText>
        </w:r>
        <w:r w:rsidRPr="009E0006">
          <w:rPr>
            <w:noProof/>
            <w:webHidden/>
          </w:rPr>
        </w:r>
        <w:r w:rsidRPr="009E0006">
          <w:rPr>
            <w:noProof/>
            <w:webHidden/>
          </w:rPr>
          <w:fldChar w:fldCharType="separate"/>
        </w:r>
        <w:r>
          <w:rPr>
            <w:noProof/>
            <w:webHidden/>
          </w:rPr>
          <w:t>63</w:t>
        </w:r>
        <w:r w:rsidRPr="009E0006">
          <w:rPr>
            <w:noProof/>
            <w:webHidden/>
          </w:rPr>
          <w:fldChar w:fldCharType="end"/>
        </w:r>
      </w:hyperlink>
    </w:p>
    <w:p w:rsidR="00E876AE" w:rsidRPr="00930ECF" w:rsidRDefault="00E876AE" w:rsidP="00E876AE">
      <w:pPr>
        <w:pStyle w:val="1f3"/>
        <w:rPr>
          <w:noProof/>
          <w:lang w:eastAsia="ru-RU"/>
        </w:rPr>
        <w:sectPr w:rsidR="00E876AE" w:rsidRPr="00930ECF" w:rsidSect="0002732D">
          <w:footerReference w:type="default" r:id="rId6"/>
          <w:pgSz w:w="11906" w:h="16838" w:code="9"/>
          <w:pgMar w:top="1276" w:right="1134" w:bottom="284" w:left="1701" w:header="720" w:footer="720" w:gutter="0"/>
          <w:cols w:space="720"/>
          <w:noEndnote/>
          <w:docGrid w:linePitch="299"/>
        </w:sectPr>
      </w:pPr>
      <w:r w:rsidRPr="00930ECF">
        <w:fldChar w:fldCharType="end"/>
      </w:r>
      <w:r w:rsidRPr="00930ECF">
        <w:rPr>
          <w:noProof/>
          <w:lang w:eastAsia="ru-RU"/>
        </w:rPr>
        <w:t xml:space="preserve"> </w:t>
      </w:r>
    </w:p>
    <w:p w:rsidR="00E876AE" w:rsidRPr="00930ECF" w:rsidRDefault="00E876AE" w:rsidP="00E876AE">
      <w:pPr>
        <w:pStyle w:val="1-"/>
        <w:ind w:firstLine="567"/>
        <w:rPr>
          <w:sz w:val="24"/>
          <w:szCs w:val="24"/>
          <w:lang w:val="ru-RU"/>
        </w:rPr>
      </w:pPr>
      <w:bookmarkStart w:id="1" w:name="_Toc508640210"/>
      <w:r w:rsidRPr="00930ECF">
        <w:rPr>
          <w:sz w:val="24"/>
          <w:szCs w:val="24"/>
          <w:lang w:val="ru-RU"/>
        </w:rPr>
        <w:lastRenderedPageBreak/>
        <w:t>Термины и определения</w:t>
      </w:r>
      <w:bookmarkEnd w:id="1"/>
    </w:p>
    <w:p w:rsidR="00E876AE" w:rsidRPr="00930ECF" w:rsidRDefault="00E876AE" w:rsidP="00E876AE">
      <w:pPr>
        <w:pStyle w:val="11"/>
        <w:numPr>
          <w:ilvl w:val="0"/>
          <w:numId w:val="0"/>
        </w:numPr>
        <w:ind w:firstLine="567"/>
        <w:rPr>
          <w:rFonts w:eastAsia="Times New Roman"/>
          <w:b/>
          <w:bCs/>
          <w:iCs/>
          <w:sz w:val="24"/>
          <w:szCs w:val="24"/>
          <w:lang w:eastAsia="ru-RU"/>
        </w:rPr>
      </w:pPr>
      <w:r w:rsidRPr="00930ECF">
        <w:rPr>
          <w:sz w:val="24"/>
          <w:szCs w:val="24"/>
        </w:rPr>
        <w:t>Термины и определения, используемые в настоящем</w:t>
      </w:r>
      <w:r w:rsidRPr="00930ECF">
        <w:rPr>
          <w:sz w:val="24"/>
          <w:szCs w:val="24"/>
          <w:lang w:eastAsia="ru-RU"/>
        </w:rPr>
        <w:t xml:space="preserve"> административном регламенте предоставлени</w:t>
      </w:r>
      <w:r>
        <w:rPr>
          <w:sz w:val="24"/>
          <w:szCs w:val="24"/>
          <w:lang w:eastAsia="ru-RU"/>
        </w:rPr>
        <w:t>я</w:t>
      </w:r>
      <w:r w:rsidRPr="00930ECF">
        <w:rPr>
          <w:sz w:val="24"/>
          <w:szCs w:val="24"/>
          <w:lang w:eastAsia="ru-RU"/>
        </w:rPr>
        <w:t xml:space="preserve">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Административный регламент), указаны в Приложении 1 к настоящему Административному регламенту.</w:t>
      </w:r>
      <w:bookmarkStart w:id="2" w:name="_Toc437973276"/>
      <w:bookmarkStart w:id="3" w:name="_Toc438110017"/>
      <w:r w:rsidRPr="00930ECF">
        <w:rPr>
          <w:rFonts w:eastAsia="Times New Roman"/>
          <w:b/>
          <w:bCs/>
          <w:iCs/>
          <w:sz w:val="24"/>
          <w:szCs w:val="24"/>
          <w:lang w:eastAsia="ru-RU"/>
        </w:rPr>
        <w:t xml:space="preserve"> </w:t>
      </w:r>
    </w:p>
    <w:p w:rsidR="00E876AE" w:rsidRPr="00930ECF" w:rsidRDefault="00E876AE" w:rsidP="00E876AE">
      <w:pPr>
        <w:pStyle w:val="1-"/>
        <w:ind w:firstLine="567"/>
        <w:rPr>
          <w:i/>
          <w:sz w:val="24"/>
          <w:szCs w:val="24"/>
        </w:rPr>
      </w:pPr>
      <w:bookmarkStart w:id="4" w:name="_Toc438376221"/>
      <w:bookmarkStart w:id="5" w:name="_Toc508640211"/>
      <w:r w:rsidRPr="00930ECF">
        <w:rPr>
          <w:sz w:val="24"/>
          <w:szCs w:val="24"/>
          <w:lang w:val="en-US"/>
        </w:rPr>
        <w:t>I</w:t>
      </w:r>
      <w:r w:rsidRPr="00930ECF">
        <w:rPr>
          <w:sz w:val="24"/>
          <w:szCs w:val="24"/>
        </w:rPr>
        <w:t>. Общие положения</w:t>
      </w:r>
      <w:bookmarkEnd w:id="2"/>
      <w:bookmarkEnd w:id="3"/>
      <w:bookmarkEnd w:id="4"/>
      <w:bookmarkEnd w:id="5"/>
    </w:p>
    <w:p w:rsidR="00E876AE" w:rsidRPr="00930ECF" w:rsidRDefault="00E876AE" w:rsidP="00E876AE">
      <w:pPr>
        <w:pStyle w:val="2-"/>
        <w:numPr>
          <w:ilvl w:val="0"/>
          <w:numId w:val="0"/>
        </w:numPr>
        <w:rPr>
          <w:sz w:val="24"/>
          <w:szCs w:val="24"/>
        </w:rPr>
      </w:pPr>
      <w:bookmarkStart w:id="6" w:name="_Toc437973277"/>
      <w:bookmarkStart w:id="7" w:name="_Toc438110018"/>
      <w:bookmarkStart w:id="8" w:name="_Toc438376222"/>
      <w:bookmarkStart w:id="9" w:name="_Toc508640212"/>
      <w:r w:rsidRPr="00930ECF">
        <w:rPr>
          <w:sz w:val="24"/>
          <w:szCs w:val="24"/>
        </w:rPr>
        <w:t>1. Предмет регулирования Административного регламента</w:t>
      </w:r>
      <w:bookmarkEnd w:id="6"/>
      <w:bookmarkEnd w:id="7"/>
      <w:bookmarkEnd w:id="8"/>
      <w:bookmarkEnd w:id="9"/>
    </w:p>
    <w:p w:rsidR="00E876AE" w:rsidRPr="00930ECF" w:rsidRDefault="00E876AE" w:rsidP="00E876AE">
      <w:pPr>
        <w:pStyle w:val="11"/>
        <w:ind w:left="0" w:firstLine="567"/>
        <w:rPr>
          <w:sz w:val="24"/>
          <w:szCs w:val="24"/>
        </w:rPr>
      </w:pPr>
      <w:r w:rsidRPr="00930ECF">
        <w:rPr>
          <w:sz w:val="24"/>
          <w:szCs w:val="24"/>
        </w:rPr>
        <w:t xml:space="preserve">Административный регламент устанавливает стандарт предоставления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Pr>
          <w:sz w:val="24"/>
          <w:szCs w:val="24"/>
        </w:rPr>
        <w:t>городского округа Лыткарино</w:t>
      </w:r>
      <w:r w:rsidRPr="00930ECF">
        <w:rPr>
          <w:sz w:val="24"/>
          <w:szCs w:val="24"/>
        </w:rPr>
        <w:t xml:space="preserve"> Московской области (далее – Администрация), должностных лиц Администрации.</w:t>
      </w:r>
    </w:p>
    <w:p w:rsidR="00E876AE" w:rsidRPr="00930ECF" w:rsidRDefault="00E876AE" w:rsidP="00E876AE">
      <w:pPr>
        <w:pStyle w:val="2-"/>
        <w:ind w:left="0" w:firstLine="0"/>
        <w:rPr>
          <w:sz w:val="24"/>
          <w:szCs w:val="24"/>
        </w:rPr>
      </w:pPr>
      <w:bookmarkStart w:id="10" w:name="_Toc437973278"/>
      <w:bookmarkStart w:id="11" w:name="_Toc438110019"/>
      <w:bookmarkStart w:id="12" w:name="_Toc438376223"/>
      <w:bookmarkStart w:id="13" w:name="_Toc508640213"/>
      <w:r w:rsidRPr="00930ECF">
        <w:rPr>
          <w:sz w:val="24"/>
          <w:szCs w:val="24"/>
        </w:rPr>
        <w:t xml:space="preserve">Лица, имеющие право на получение </w:t>
      </w:r>
      <w:bookmarkEnd w:id="10"/>
      <w:bookmarkEnd w:id="11"/>
      <w:bookmarkEnd w:id="12"/>
      <w:r w:rsidRPr="00930ECF">
        <w:rPr>
          <w:sz w:val="24"/>
          <w:szCs w:val="24"/>
        </w:rPr>
        <w:t>Муниципальной услуги</w:t>
      </w:r>
      <w:bookmarkEnd w:id="13"/>
    </w:p>
    <w:p w:rsidR="00E876AE" w:rsidRPr="00930ECF" w:rsidRDefault="00E876AE" w:rsidP="00E876AE">
      <w:pPr>
        <w:pStyle w:val="11"/>
        <w:numPr>
          <w:ilvl w:val="0"/>
          <w:numId w:val="0"/>
        </w:numPr>
        <w:ind w:firstLine="567"/>
        <w:rPr>
          <w:sz w:val="24"/>
          <w:szCs w:val="24"/>
        </w:rPr>
      </w:pPr>
      <w:bookmarkStart w:id="14" w:name="_Toc437973279"/>
      <w:bookmarkStart w:id="15" w:name="_Toc438110020"/>
      <w:bookmarkStart w:id="16" w:name="_Toc438376224"/>
      <w:r w:rsidRPr="00930ECF">
        <w:rPr>
          <w:sz w:val="24"/>
          <w:szCs w:val="24"/>
        </w:rPr>
        <w:t>2.1. Лицами, имеющими право на получение Муниципальной услуги, являются физические лица, юридические лица, индивидуальные предприниматели (далее – Заявитель).</w:t>
      </w:r>
    </w:p>
    <w:p w:rsidR="00E876AE" w:rsidRPr="00930ECF" w:rsidRDefault="00E876AE" w:rsidP="00E876AE">
      <w:pPr>
        <w:pStyle w:val="11"/>
        <w:numPr>
          <w:ilvl w:val="0"/>
          <w:numId w:val="0"/>
        </w:numPr>
        <w:ind w:firstLine="567"/>
        <w:rPr>
          <w:sz w:val="24"/>
          <w:szCs w:val="24"/>
        </w:rPr>
      </w:pPr>
      <w:bookmarkStart w:id="17" w:name="_Ref440652250"/>
      <w:r>
        <w:rPr>
          <w:sz w:val="24"/>
          <w:szCs w:val="24"/>
        </w:rPr>
        <w:t xml:space="preserve">2.2. </w:t>
      </w:r>
      <w:r w:rsidRPr="00930ECF">
        <w:rPr>
          <w:sz w:val="24"/>
          <w:szCs w:val="24"/>
        </w:rPr>
        <w:t>Категории лиц, имеющих право на получение Муниципальной услуги:</w:t>
      </w:r>
      <w:bookmarkEnd w:id="17"/>
    </w:p>
    <w:p w:rsidR="00E876AE" w:rsidRPr="00930ECF" w:rsidRDefault="00E876AE" w:rsidP="00E876AE">
      <w:pPr>
        <w:ind w:firstLine="567"/>
        <w:jc w:val="both"/>
        <w:rPr>
          <w:sz w:val="24"/>
          <w:szCs w:val="24"/>
        </w:rPr>
      </w:pPr>
      <w:r w:rsidRPr="00930ECF">
        <w:rPr>
          <w:bCs/>
          <w:sz w:val="24"/>
          <w:szCs w:val="24"/>
        </w:rPr>
        <w:t xml:space="preserve">2.2.1. </w:t>
      </w:r>
      <w:r w:rsidRPr="00930ECF">
        <w:rPr>
          <w:sz w:val="24"/>
          <w:szCs w:val="24"/>
        </w:rPr>
        <w:t>Юридические лица, физические лица, индивидуальные предприниматели, обладающие правами владения и (или) пользования сетью инженерно-технического обеспечения;</w:t>
      </w:r>
    </w:p>
    <w:p w:rsidR="00E876AE" w:rsidRPr="00930ECF" w:rsidRDefault="00E876AE" w:rsidP="00E876AE">
      <w:pPr>
        <w:ind w:firstLine="567"/>
        <w:jc w:val="both"/>
        <w:rPr>
          <w:sz w:val="24"/>
          <w:szCs w:val="24"/>
        </w:rPr>
      </w:pPr>
      <w:r w:rsidRPr="00930ECF">
        <w:rPr>
          <w:sz w:val="24"/>
          <w:szCs w:val="24"/>
        </w:rPr>
        <w:t>2.2.2. Юридические лица, физические лица, индивидуальные предприниматели, обладающие правами владения и (или) пользования недвижимым имуществом;</w:t>
      </w:r>
    </w:p>
    <w:p w:rsidR="00E876AE" w:rsidRPr="00930ECF" w:rsidRDefault="00E876AE" w:rsidP="00E876AE">
      <w:pPr>
        <w:ind w:firstLine="567"/>
        <w:jc w:val="both"/>
        <w:rPr>
          <w:sz w:val="24"/>
          <w:szCs w:val="24"/>
        </w:rPr>
      </w:pPr>
      <w:r w:rsidRPr="00930ECF">
        <w:rPr>
          <w:sz w:val="24"/>
          <w:szCs w:val="24"/>
        </w:rPr>
        <w:t xml:space="preserve">2.2.3.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7" w:history="1">
        <w:r w:rsidRPr="00930ECF">
          <w:rPr>
            <w:sz w:val="24"/>
            <w:szCs w:val="24"/>
          </w:rPr>
          <w:t>законом</w:t>
        </w:r>
      </w:hyperlink>
      <w:r w:rsidRPr="00930ECF">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876AE" w:rsidRPr="00930ECF" w:rsidRDefault="00E876AE" w:rsidP="00E876AE">
      <w:pPr>
        <w:ind w:firstLine="567"/>
        <w:jc w:val="both"/>
        <w:rPr>
          <w:sz w:val="24"/>
          <w:szCs w:val="24"/>
        </w:rPr>
      </w:pPr>
      <w:r w:rsidRPr="00930ECF">
        <w:rPr>
          <w:sz w:val="24"/>
          <w:szCs w:val="24"/>
        </w:rPr>
        <w:t>2.2.4. Юридические лица, физические лица, индивидуальные предприниматели, обладающие правами аренды на недвижимое имущество</w:t>
      </w:r>
    </w:p>
    <w:p w:rsidR="00E876AE" w:rsidRPr="00930ECF" w:rsidRDefault="00E876AE" w:rsidP="00E876AE">
      <w:pPr>
        <w:ind w:firstLine="567"/>
        <w:jc w:val="both"/>
        <w:rPr>
          <w:bCs/>
          <w:sz w:val="24"/>
          <w:szCs w:val="24"/>
        </w:rPr>
      </w:pPr>
      <w:r w:rsidRPr="00930ECF">
        <w:rPr>
          <w:sz w:val="24"/>
          <w:szCs w:val="24"/>
        </w:rPr>
        <w:t>2.2.5. Н</w:t>
      </w:r>
      <w:r w:rsidRPr="00930ECF">
        <w:rPr>
          <w:bCs/>
          <w:sz w:val="24"/>
          <w:szCs w:val="24"/>
        </w:rPr>
        <w:t xml:space="preserve">екоммерческие организации, созданные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осуществляющих деятельность, направленную на решение социальных </w:t>
      </w:r>
      <w:r w:rsidRPr="00930ECF">
        <w:rPr>
          <w:bCs/>
          <w:sz w:val="24"/>
          <w:szCs w:val="24"/>
        </w:rPr>
        <w:lastRenderedPageBreak/>
        <w:t xml:space="preserve">проблем, развитие гражданского общества в Российской Федерации, а также других видов деятельности, </w:t>
      </w:r>
      <w:r w:rsidRPr="00930ECF">
        <w:rPr>
          <w:bCs/>
          <w:color w:val="000000"/>
          <w:sz w:val="24"/>
          <w:szCs w:val="24"/>
        </w:rPr>
        <w:t xml:space="preserve">предусмотренных </w:t>
      </w:r>
      <w:hyperlink r:id="rId8" w:history="1">
        <w:r w:rsidRPr="00930ECF">
          <w:rPr>
            <w:bCs/>
            <w:color w:val="000000"/>
            <w:sz w:val="24"/>
            <w:szCs w:val="24"/>
          </w:rPr>
          <w:t>статьей 31.1</w:t>
        </w:r>
      </w:hyperlink>
      <w:r w:rsidRPr="00930ECF">
        <w:rPr>
          <w:bCs/>
          <w:sz w:val="24"/>
          <w:szCs w:val="24"/>
        </w:rPr>
        <w:t xml:space="preserve"> Федерального закона от 12 января 1996 года № 7-ФЗ «О некоммерческих организациях»;</w:t>
      </w:r>
    </w:p>
    <w:p w:rsidR="00E876AE" w:rsidRPr="00930ECF" w:rsidRDefault="00E876AE" w:rsidP="00E876AE">
      <w:pPr>
        <w:ind w:firstLine="567"/>
        <w:jc w:val="both"/>
        <w:rPr>
          <w:sz w:val="24"/>
          <w:szCs w:val="24"/>
        </w:rPr>
      </w:pPr>
      <w:r w:rsidRPr="00930ECF">
        <w:rPr>
          <w:sz w:val="24"/>
          <w:szCs w:val="24"/>
        </w:rPr>
        <w:t>2.2.6. Адвокатские палаты;</w:t>
      </w:r>
    </w:p>
    <w:p w:rsidR="00E876AE" w:rsidRPr="00930ECF" w:rsidRDefault="00E876AE" w:rsidP="00E876AE">
      <w:pPr>
        <w:ind w:firstLine="567"/>
        <w:jc w:val="both"/>
        <w:rPr>
          <w:sz w:val="24"/>
          <w:szCs w:val="24"/>
        </w:rPr>
      </w:pPr>
      <w:r w:rsidRPr="00930ECF">
        <w:rPr>
          <w:sz w:val="24"/>
          <w:szCs w:val="24"/>
        </w:rPr>
        <w:t>2.2.7. Нотариальные палаты;</w:t>
      </w:r>
    </w:p>
    <w:p w:rsidR="00E876AE" w:rsidRPr="00930ECF" w:rsidRDefault="00E876AE" w:rsidP="00E876AE">
      <w:pPr>
        <w:ind w:firstLine="567"/>
        <w:jc w:val="both"/>
        <w:rPr>
          <w:sz w:val="24"/>
          <w:szCs w:val="24"/>
        </w:rPr>
      </w:pPr>
      <w:r w:rsidRPr="00930ECF">
        <w:rPr>
          <w:sz w:val="24"/>
          <w:szCs w:val="24"/>
        </w:rPr>
        <w:t>2.2.8. Торгово-промышленные палаты;</w:t>
      </w:r>
    </w:p>
    <w:p w:rsidR="00E876AE" w:rsidRPr="00930ECF" w:rsidRDefault="00E876AE" w:rsidP="00E876AE">
      <w:pPr>
        <w:ind w:firstLine="567"/>
        <w:jc w:val="both"/>
        <w:rPr>
          <w:sz w:val="24"/>
          <w:szCs w:val="24"/>
        </w:rPr>
      </w:pPr>
      <w:r w:rsidRPr="00930ECF">
        <w:rPr>
          <w:sz w:val="24"/>
          <w:szCs w:val="24"/>
        </w:rPr>
        <w:t xml:space="preserve">2.2.9. Медицинские организации, </w:t>
      </w:r>
    </w:p>
    <w:p w:rsidR="00E876AE" w:rsidRPr="00930ECF" w:rsidRDefault="00E876AE" w:rsidP="00E876AE">
      <w:pPr>
        <w:ind w:firstLine="567"/>
        <w:jc w:val="both"/>
        <w:rPr>
          <w:sz w:val="24"/>
          <w:szCs w:val="24"/>
        </w:rPr>
      </w:pPr>
      <w:r w:rsidRPr="00930ECF">
        <w:rPr>
          <w:sz w:val="24"/>
          <w:szCs w:val="24"/>
        </w:rPr>
        <w:t>2.2.10. Организации, осуществляющие образовательную деятельность.</w:t>
      </w:r>
    </w:p>
    <w:p w:rsidR="00E876AE" w:rsidRPr="00930ECF" w:rsidRDefault="00E876AE" w:rsidP="00E876AE">
      <w:pPr>
        <w:pStyle w:val="11"/>
        <w:numPr>
          <w:ilvl w:val="0"/>
          <w:numId w:val="0"/>
        </w:numPr>
        <w:ind w:firstLine="567"/>
        <w:rPr>
          <w:sz w:val="24"/>
          <w:szCs w:val="24"/>
        </w:rPr>
      </w:pPr>
      <w:r w:rsidRPr="00930ECF">
        <w:rPr>
          <w:sz w:val="24"/>
          <w:szCs w:val="24"/>
        </w:rPr>
        <w:t>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E876AE" w:rsidRPr="00930ECF" w:rsidRDefault="00E876AE" w:rsidP="00E876AE">
      <w:pPr>
        <w:pStyle w:val="2-"/>
        <w:ind w:left="0" w:firstLine="0"/>
        <w:rPr>
          <w:sz w:val="24"/>
          <w:szCs w:val="24"/>
        </w:rPr>
      </w:pPr>
      <w:r w:rsidRPr="00930ECF">
        <w:rPr>
          <w:sz w:val="24"/>
          <w:szCs w:val="24"/>
        </w:rPr>
        <w:t xml:space="preserve"> </w:t>
      </w:r>
      <w:bookmarkStart w:id="18" w:name="_Toc508640214"/>
      <w:r w:rsidRPr="00930ECF">
        <w:rPr>
          <w:sz w:val="24"/>
          <w:szCs w:val="24"/>
        </w:rPr>
        <w:t xml:space="preserve">Требования к порядку информирования о порядке предоставления </w:t>
      </w:r>
      <w:bookmarkEnd w:id="14"/>
      <w:bookmarkEnd w:id="15"/>
      <w:bookmarkEnd w:id="16"/>
      <w:r w:rsidRPr="00930ECF">
        <w:rPr>
          <w:sz w:val="24"/>
          <w:szCs w:val="24"/>
        </w:rPr>
        <w:t>Муниципальной услуги</w:t>
      </w:r>
      <w:bookmarkEnd w:id="18"/>
    </w:p>
    <w:p w:rsidR="00E876AE" w:rsidRPr="00930ECF" w:rsidRDefault="00E876AE" w:rsidP="00E876AE">
      <w:pPr>
        <w:pStyle w:val="11"/>
        <w:ind w:left="0" w:firstLine="567"/>
        <w:rPr>
          <w:sz w:val="24"/>
          <w:szCs w:val="24"/>
        </w:rPr>
      </w:pPr>
      <w:bookmarkStart w:id="19" w:name="_Toc437973280"/>
      <w:bookmarkStart w:id="20" w:name="_Toc438110021"/>
      <w:bookmarkStart w:id="21" w:name="_Toc438376225"/>
      <w:r w:rsidRPr="00930ECF">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E876AE" w:rsidRPr="00930ECF" w:rsidRDefault="00E876AE" w:rsidP="00E876AE">
      <w:pPr>
        <w:pStyle w:val="11"/>
        <w:ind w:left="0" w:firstLine="567"/>
        <w:rPr>
          <w:sz w:val="24"/>
          <w:szCs w:val="24"/>
        </w:rPr>
      </w:pPr>
      <w:r w:rsidRPr="00930ECF">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E876AE" w:rsidRPr="00930ECF" w:rsidRDefault="00E876AE" w:rsidP="00E876AE">
      <w:pPr>
        <w:pStyle w:val="1-"/>
        <w:ind w:firstLine="567"/>
        <w:rPr>
          <w:sz w:val="24"/>
          <w:szCs w:val="24"/>
          <w:lang w:val="ru-RU"/>
        </w:rPr>
      </w:pPr>
      <w:bookmarkStart w:id="22" w:name="_Toc508640215"/>
      <w:r w:rsidRPr="00930ECF">
        <w:rPr>
          <w:sz w:val="24"/>
          <w:szCs w:val="24"/>
          <w:lang w:val="en-US"/>
        </w:rPr>
        <w:t>II</w:t>
      </w:r>
      <w:r w:rsidRPr="00930ECF">
        <w:rPr>
          <w:sz w:val="24"/>
          <w:szCs w:val="24"/>
        </w:rPr>
        <w:t xml:space="preserve">. Стандарт предоставления </w:t>
      </w:r>
      <w:bookmarkEnd w:id="19"/>
      <w:bookmarkEnd w:id="20"/>
      <w:bookmarkEnd w:id="21"/>
      <w:r w:rsidRPr="00930ECF">
        <w:rPr>
          <w:sz w:val="24"/>
          <w:szCs w:val="24"/>
        </w:rPr>
        <w:t>Муниципальной услуги</w:t>
      </w:r>
      <w:bookmarkEnd w:id="22"/>
    </w:p>
    <w:p w:rsidR="00E876AE" w:rsidRPr="00930ECF" w:rsidRDefault="00E876AE" w:rsidP="00E876AE">
      <w:pPr>
        <w:pStyle w:val="2-"/>
        <w:ind w:left="0" w:firstLine="567"/>
        <w:rPr>
          <w:sz w:val="24"/>
          <w:szCs w:val="24"/>
        </w:rPr>
      </w:pPr>
      <w:bookmarkStart w:id="23" w:name="_Toc437973281"/>
      <w:bookmarkStart w:id="24" w:name="_Toc438110022"/>
      <w:bookmarkStart w:id="25" w:name="_Toc438376226"/>
      <w:bookmarkStart w:id="26" w:name="_Toc508640216"/>
      <w:r w:rsidRPr="00930ECF">
        <w:rPr>
          <w:sz w:val="24"/>
          <w:szCs w:val="24"/>
        </w:rPr>
        <w:t xml:space="preserve">Наименование </w:t>
      </w:r>
      <w:bookmarkEnd w:id="23"/>
      <w:bookmarkEnd w:id="24"/>
      <w:bookmarkEnd w:id="25"/>
      <w:r w:rsidRPr="00930ECF">
        <w:rPr>
          <w:sz w:val="24"/>
          <w:szCs w:val="24"/>
        </w:rPr>
        <w:t>Муниципальной услуги</w:t>
      </w:r>
      <w:bookmarkEnd w:id="26"/>
    </w:p>
    <w:p w:rsidR="00E876AE" w:rsidRPr="00930ECF" w:rsidRDefault="00E876AE" w:rsidP="00E876AE">
      <w:pPr>
        <w:pStyle w:val="11"/>
        <w:ind w:left="0" w:firstLine="567"/>
        <w:rPr>
          <w:sz w:val="24"/>
          <w:szCs w:val="24"/>
        </w:rPr>
      </w:pPr>
      <w:r w:rsidRPr="00930ECF">
        <w:rPr>
          <w:spacing w:val="-1"/>
          <w:sz w:val="24"/>
          <w:szCs w:val="24"/>
        </w:rPr>
        <w:t xml:space="preserve"> Муниципальная </w:t>
      </w:r>
      <w:r w:rsidRPr="00930ECF">
        <w:rPr>
          <w:spacing w:val="-2"/>
          <w:sz w:val="24"/>
          <w:szCs w:val="24"/>
        </w:rPr>
        <w:t>услуга</w:t>
      </w:r>
      <w:r w:rsidRPr="00930ECF">
        <w:rPr>
          <w:sz w:val="24"/>
          <w:szCs w:val="24"/>
        </w:rPr>
        <w:t xml:space="preserve"> «Предоставление в аренду</w:t>
      </w:r>
      <w:r>
        <w:rPr>
          <w:sz w:val="24"/>
          <w:szCs w:val="24"/>
        </w:rPr>
        <w:t xml:space="preserve"> </w:t>
      </w:r>
      <w:r w:rsidRPr="00930ECF">
        <w:rPr>
          <w:sz w:val="24"/>
          <w:szCs w:val="24"/>
        </w:rPr>
        <w:t>имущества (за исключением земельных участков), находящегося в муниципальной собственности, без проведения торгов»</w:t>
      </w:r>
      <w:r w:rsidRPr="00930ECF">
        <w:rPr>
          <w:spacing w:val="-1"/>
          <w:sz w:val="24"/>
          <w:szCs w:val="24"/>
        </w:rPr>
        <w:t>.</w:t>
      </w:r>
      <w:bookmarkStart w:id="27" w:name="_Toc437973283"/>
      <w:bookmarkStart w:id="28" w:name="_Toc438110024"/>
      <w:bookmarkStart w:id="29" w:name="_Toc438376228"/>
    </w:p>
    <w:p w:rsidR="00E876AE" w:rsidRPr="00930ECF" w:rsidRDefault="00E876AE" w:rsidP="00E876AE">
      <w:pPr>
        <w:pStyle w:val="2-"/>
        <w:ind w:left="0" w:firstLine="567"/>
        <w:rPr>
          <w:sz w:val="24"/>
          <w:szCs w:val="24"/>
        </w:rPr>
      </w:pPr>
      <w:bookmarkStart w:id="30" w:name="_Toc437973284"/>
      <w:bookmarkStart w:id="31" w:name="_Toc438110025"/>
      <w:bookmarkStart w:id="32" w:name="_Toc438376229"/>
      <w:bookmarkStart w:id="33" w:name="_Toc508640217"/>
      <w:bookmarkEnd w:id="27"/>
      <w:bookmarkEnd w:id="28"/>
      <w:bookmarkEnd w:id="29"/>
      <w:r w:rsidRPr="00930ECF">
        <w:rPr>
          <w:sz w:val="24"/>
          <w:szCs w:val="24"/>
        </w:rPr>
        <w:t xml:space="preserve">Органы и организации, участвующие в предоставлении </w:t>
      </w:r>
      <w:bookmarkEnd w:id="30"/>
      <w:bookmarkEnd w:id="31"/>
      <w:bookmarkEnd w:id="32"/>
      <w:r w:rsidRPr="00930ECF">
        <w:rPr>
          <w:sz w:val="24"/>
          <w:szCs w:val="24"/>
        </w:rPr>
        <w:t>Муниципальной услуги</w:t>
      </w:r>
      <w:bookmarkEnd w:id="33"/>
    </w:p>
    <w:p w:rsidR="00E876AE" w:rsidRPr="00930ECF" w:rsidRDefault="00E876AE" w:rsidP="00E876AE">
      <w:pPr>
        <w:pStyle w:val="11"/>
        <w:ind w:left="0" w:firstLine="567"/>
        <w:rPr>
          <w:sz w:val="24"/>
          <w:szCs w:val="24"/>
        </w:rPr>
      </w:pPr>
      <w:r w:rsidRPr="00930ECF">
        <w:rPr>
          <w:sz w:val="24"/>
          <w:szCs w:val="24"/>
          <w:lang w:eastAsia="ar-SA"/>
        </w:rPr>
        <w:t>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муниципального района или городского округа, на территории которого расположено имущество, в отношении которого запрашивается информация.</w:t>
      </w:r>
    </w:p>
    <w:p w:rsidR="00E876AE" w:rsidRPr="00930ECF" w:rsidRDefault="00E876AE" w:rsidP="00E876AE">
      <w:pPr>
        <w:pStyle w:val="11"/>
        <w:ind w:left="0" w:firstLine="567"/>
        <w:rPr>
          <w:sz w:val="24"/>
          <w:szCs w:val="24"/>
        </w:rPr>
      </w:pPr>
      <w:r w:rsidRPr="00930ECF">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В МФЦ Заявителю (представителю Заявителя) предоставляется бесплатный доступ к РПГУ для получения Муниципальной услуги в электронной форме. </w:t>
      </w:r>
    </w:p>
    <w:p w:rsidR="00E876AE" w:rsidRPr="00930ECF" w:rsidRDefault="00E876AE" w:rsidP="00E876AE">
      <w:pPr>
        <w:pStyle w:val="11"/>
        <w:numPr>
          <w:ilvl w:val="0"/>
          <w:numId w:val="0"/>
        </w:numPr>
        <w:ind w:firstLine="567"/>
        <w:rPr>
          <w:sz w:val="24"/>
          <w:szCs w:val="24"/>
        </w:rPr>
      </w:pPr>
      <w:r w:rsidRPr="00930ECF">
        <w:rPr>
          <w:sz w:val="24"/>
          <w:szCs w:val="24"/>
        </w:rPr>
        <w:t xml:space="preserve">Перечень МФЦ указан в Приложении 2 к настоящему Административному регламенту. </w:t>
      </w:r>
    </w:p>
    <w:p w:rsidR="00E876AE" w:rsidRPr="00930ECF" w:rsidRDefault="00E876AE" w:rsidP="00E876AE">
      <w:pPr>
        <w:pStyle w:val="11"/>
        <w:numPr>
          <w:ilvl w:val="0"/>
          <w:numId w:val="0"/>
        </w:numPr>
        <w:ind w:firstLine="567"/>
        <w:rPr>
          <w:sz w:val="24"/>
          <w:szCs w:val="24"/>
        </w:rPr>
      </w:pPr>
      <w:r w:rsidRPr="00930ECF">
        <w:rPr>
          <w:sz w:val="24"/>
          <w:szCs w:val="24"/>
          <w:lang w:eastAsia="ar-SA"/>
        </w:rPr>
        <w:lastRenderedPageBreak/>
        <w:t>Порядок обеспечения личного приёма Заявителей в Администрации устанавливается организационно-распорядительным документом Администрации, ответственным за предоставление Муниципальной услуги</w:t>
      </w:r>
    </w:p>
    <w:p w:rsidR="00E876AE" w:rsidRPr="00FC42AB" w:rsidRDefault="00E876AE" w:rsidP="00E876AE">
      <w:pPr>
        <w:pStyle w:val="11"/>
        <w:ind w:left="0" w:firstLine="567"/>
        <w:rPr>
          <w:sz w:val="24"/>
          <w:szCs w:val="24"/>
          <w:lang w:eastAsia="ar-SA"/>
        </w:rPr>
      </w:pPr>
      <w:r w:rsidRPr="00FC42AB">
        <w:rPr>
          <w:sz w:val="24"/>
          <w:szCs w:val="24"/>
        </w:rPr>
        <w:t xml:space="preserve">Администрация </w:t>
      </w:r>
      <w:r w:rsidRPr="00FC42AB">
        <w:rPr>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получения </w:t>
      </w:r>
      <w:r w:rsidRPr="00FC42AB">
        <w:rPr>
          <w:rFonts w:eastAsia="Times New Roman"/>
          <w:sz w:val="24"/>
          <w:szCs w:val="24"/>
          <w:lang w:eastAsia="ar-SA"/>
        </w:rPr>
        <w:t>Муниципальной услуги</w:t>
      </w:r>
      <w:r w:rsidRPr="00FC42AB">
        <w:rPr>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E876AE" w:rsidRPr="00FC42AB" w:rsidRDefault="00E876AE" w:rsidP="00E876AE">
      <w:pPr>
        <w:pStyle w:val="11"/>
        <w:ind w:left="0" w:firstLine="567"/>
        <w:rPr>
          <w:sz w:val="24"/>
          <w:szCs w:val="24"/>
          <w:lang w:eastAsia="ar-SA"/>
        </w:rPr>
      </w:pPr>
      <w:r w:rsidRPr="00FC42AB">
        <w:rPr>
          <w:sz w:val="24"/>
          <w:szCs w:val="24"/>
          <w:lang w:eastAsia="ar-SA"/>
        </w:rPr>
        <w:t>В целях предоставления Муниципальной услуги Администрация взаимодействует с:</w:t>
      </w:r>
    </w:p>
    <w:p w:rsidR="00E876AE" w:rsidRPr="00FC42AB" w:rsidRDefault="00E876AE" w:rsidP="00E876AE">
      <w:pPr>
        <w:pStyle w:val="111"/>
        <w:ind w:left="0" w:firstLine="567"/>
        <w:rPr>
          <w:sz w:val="24"/>
          <w:szCs w:val="24"/>
        </w:rPr>
      </w:pPr>
      <w:r w:rsidRPr="00FC42AB">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E876AE" w:rsidRPr="00FC42AB" w:rsidRDefault="00E876AE" w:rsidP="00E876AE">
      <w:pPr>
        <w:pStyle w:val="111"/>
        <w:ind w:left="0" w:firstLine="567"/>
        <w:rPr>
          <w:rFonts w:eastAsia="Times New Roman"/>
          <w:sz w:val="24"/>
          <w:szCs w:val="24"/>
          <w:lang w:eastAsia="ar-SA"/>
        </w:rPr>
      </w:pPr>
      <w:r w:rsidRPr="00FC42AB">
        <w:rPr>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r w:rsidRPr="00FC42AB">
        <w:rPr>
          <w:rFonts w:eastAsia="Times New Roman"/>
          <w:sz w:val="24"/>
          <w:szCs w:val="24"/>
          <w:lang w:eastAsia="ar-SA"/>
        </w:rPr>
        <w:t xml:space="preserve"> </w:t>
      </w:r>
    </w:p>
    <w:p w:rsidR="00E876AE" w:rsidRPr="00FC42AB" w:rsidRDefault="00E876AE" w:rsidP="00E876AE">
      <w:pPr>
        <w:pStyle w:val="2-"/>
        <w:ind w:left="0" w:firstLine="0"/>
        <w:rPr>
          <w:sz w:val="24"/>
          <w:szCs w:val="24"/>
        </w:rPr>
      </w:pPr>
      <w:bookmarkStart w:id="34" w:name="_Toc437973285"/>
      <w:bookmarkStart w:id="35" w:name="_Toc438110026"/>
      <w:bookmarkStart w:id="36" w:name="_Toc438376230"/>
      <w:bookmarkStart w:id="37" w:name="_Toc508640218"/>
      <w:r w:rsidRPr="00FC42AB">
        <w:rPr>
          <w:sz w:val="24"/>
          <w:szCs w:val="24"/>
        </w:rPr>
        <w:t xml:space="preserve">Основания для обращения и результаты предоставления </w:t>
      </w:r>
      <w:bookmarkEnd w:id="34"/>
      <w:bookmarkEnd w:id="35"/>
      <w:bookmarkEnd w:id="36"/>
      <w:r w:rsidRPr="00FC42AB">
        <w:rPr>
          <w:sz w:val="24"/>
          <w:szCs w:val="24"/>
        </w:rPr>
        <w:t>Муниципальной услуги</w:t>
      </w:r>
      <w:bookmarkEnd w:id="37"/>
    </w:p>
    <w:p w:rsidR="00E876AE" w:rsidRPr="00930ECF" w:rsidRDefault="00E876AE" w:rsidP="00E876AE">
      <w:pPr>
        <w:pStyle w:val="11"/>
        <w:ind w:left="0" w:firstLine="568"/>
        <w:rPr>
          <w:sz w:val="24"/>
          <w:szCs w:val="24"/>
        </w:rPr>
      </w:pPr>
      <w:r w:rsidRPr="00930ECF">
        <w:rPr>
          <w:sz w:val="24"/>
          <w:szCs w:val="24"/>
        </w:rPr>
        <w:t>Заявитель (представитель Заявителя), указанный в п.2.1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pStyle w:val="111"/>
        <w:ind w:left="0" w:firstLine="567"/>
        <w:rPr>
          <w:sz w:val="24"/>
          <w:szCs w:val="24"/>
        </w:rPr>
      </w:pPr>
      <w:r w:rsidRPr="00930ECF">
        <w:rPr>
          <w:sz w:val="24"/>
          <w:szCs w:val="24"/>
        </w:rPr>
        <w:t>Для размещения сетей связи, объектов почтовой связи.</w:t>
      </w:r>
    </w:p>
    <w:p w:rsidR="00E876AE" w:rsidRPr="00930ECF" w:rsidRDefault="00E876AE" w:rsidP="00E876AE">
      <w:pPr>
        <w:pStyle w:val="111"/>
        <w:ind w:left="0" w:firstLine="567"/>
        <w:rPr>
          <w:sz w:val="24"/>
          <w:szCs w:val="24"/>
        </w:rPr>
      </w:pPr>
      <w:r w:rsidRPr="00930ECF">
        <w:rPr>
          <w:sz w:val="24"/>
          <w:szCs w:val="24"/>
        </w:rPr>
        <w:t>Для получения в аренду имущества на срок не более чем тридцать календарных дней в течение шести последовательных календарных месяцев.</w:t>
      </w:r>
    </w:p>
    <w:p w:rsidR="00E876AE" w:rsidRPr="00930ECF" w:rsidRDefault="00E876AE" w:rsidP="00E876AE">
      <w:pPr>
        <w:pStyle w:val="111"/>
        <w:ind w:left="0" w:firstLine="567"/>
        <w:rPr>
          <w:sz w:val="24"/>
          <w:szCs w:val="24"/>
        </w:rPr>
      </w:pPr>
      <w:r w:rsidRPr="00930ECF">
        <w:rPr>
          <w:sz w:val="24"/>
          <w:szCs w:val="24"/>
        </w:rPr>
        <w:t xml:space="preserve"> Для получения в аренду помещения, являющегося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E876AE" w:rsidRPr="00930ECF" w:rsidRDefault="00E876AE" w:rsidP="00E876AE">
      <w:pPr>
        <w:pStyle w:val="11"/>
        <w:ind w:left="0" w:firstLine="568"/>
        <w:rPr>
          <w:sz w:val="24"/>
          <w:szCs w:val="24"/>
        </w:rPr>
      </w:pPr>
      <w:r w:rsidRPr="00930ECF">
        <w:rPr>
          <w:sz w:val="24"/>
          <w:szCs w:val="24"/>
        </w:rPr>
        <w:t xml:space="preserve"> Заявитель (представитель Заявителя) указанный в п.2.2.1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ind w:firstLine="567"/>
        <w:jc w:val="both"/>
        <w:rPr>
          <w:sz w:val="24"/>
          <w:szCs w:val="24"/>
        </w:rPr>
      </w:pPr>
      <w:r w:rsidRPr="00930ECF">
        <w:rPr>
          <w:sz w:val="24"/>
          <w:szCs w:val="24"/>
        </w:rPr>
        <w:t>6.2.1. Для получения части сети инженерно-технического обеспечения, если передаваемое имущество является частью сети инженерно-технического обеспечения правами владения и (или) пользования на которую обладает лицо, указанное в п.2.2.1. и данные часть сети и сеть являются технологически связанными в соответствии с законодательством о градостроительной деятельности;</w:t>
      </w:r>
    </w:p>
    <w:p w:rsidR="00E876AE" w:rsidRPr="00930ECF" w:rsidRDefault="00E876AE" w:rsidP="00E876AE">
      <w:pPr>
        <w:ind w:firstLine="567"/>
        <w:jc w:val="both"/>
        <w:rPr>
          <w:sz w:val="24"/>
          <w:szCs w:val="24"/>
        </w:rPr>
      </w:pPr>
      <w:r w:rsidRPr="00930ECF">
        <w:rPr>
          <w:sz w:val="24"/>
          <w:szCs w:val="24"/>
        </w:rPr>
        <w:t>6.3. Заявитель (представитель Заявителя), указанный в п.2.2.2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ind w:firstLine="567"/>
        <w:jc w:val="both"/>
        <w:rPr>
          <w:sz w:val="24"/>
          <w:szCs w:val="24"/>
        </w:rPr>
      </w:pPr>
      <w:r w:rsidRPr="00930ECF">
        <w:rPr>
          <w:sz w:val="24"/>
          <w:szCs w:val="24"/>
        </w:rPr>
        <w:t xml:space="preserve">6.3.1. Для получения в аренду имущества, взамен недвижимого имущества, права в отношении которого прекращаются в связи со сносом или с реконструкцией здания, </w:t>
      </w:r>
      <w:r w:rsidRPr="00930ECF">
        <w:rPr>
          <w:sz w:val="24"/>
          <w:szCs w:val="24"/>
        </w:rPr>
        <w:lastRenderedPageBreak/>
        <w:t>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E876AE" w:rsidRPr="00930ECF" w:rsidRDefault="00E876AE" w:rsidP="00E876AE">
      <w:pPr>
        <w:ind w:firstLine="567"/>
        <w:jc w:val="both"/>
        <w:rPr>
          <w:sz w:val="24"/>
          <w:szCs w:val="24"/>
        </w:rPr>
      </w:pPr>
      <w:r w:rsidRPr="00930ECF">
        <w:rPr>
          <w:sz w:val="24"/>
          <w:szCs w:val="24"/>
        </w:rPr>
        <w:t>6.4. Заявитель (представитель Заявителя), указанный в п.2.2.3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ind w:firstLine="567"/>
        <w:jc w:val="both"/>
        <w:rPr>
          <w:sz w:val="24"/>
          <w:szCs w:val="24"/>
        </w:rPr>
      </w:pPr>
      <w:r w:rsidRPr="00930ECF">
        <w:rPr>
          <w:sz w:val="24"/>
          <w:szCs w:val="24"/>
        </w:rPr>
        <w:t>6.4.1. Для получения в аренду имущества, указанного в конкурсной документации, документации об аукционе, для целей государственного или муниципального контракта, заключенного с указанным в п.2.2.3 лицом. Испрашиваемый срок аренды  на такое имущество не может превышать срок исполнения государственного или муниципального контракта.</w:t>
      </w:r>
    </w:p>
    <w:p w:rsidR="00E876AE" w:rsidRPr="00930ECF" w:rsidRDefault="00E876AE" w:rsidP="00E876AE">
      <w:pPr>
        <w:ind w:firstLine="567"/>
        <w:jc w:val="both"/>
        <w:rPr>
          <w:sz w:val="24"/>
          <w:szCs w:val="24"/>
        </w:rPr>
      </w:pPr>
      <w:r w:rsidRPr="00930ECF">
        <w:rPr>
          <w:sz w:val="24"/>
          <w:szCs w:val="24"/>
        </w:rPr>
        <w:t>6.5. Заявитель (представитель Заявителя), указанный в п.2.2.4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ind w:firstLine="567"/>
        <w:jc w:val="both"/>
        <w:rPr>
          <w:sz w:val="24"/>
          <w:szCs w:val="24"/>
        </w:rPr>
      </w:pPr>
      <w:r w:rsidRPr="00930ECF">
        <w:rPr>
          <w:sz w:val="24"/>
          <w:szCs w:val="24"/>
        </w:rPr>
        <w:t>6.5.1. Для заключения договора аренды на новый срок в случае надлежащего исполнения своих обязанностей по договору.</w:t>
      </w:r>
    </w:p>
    <w:p w:rsidR="00E876AE" w:rsidRPr="00930ECF" w:rsidRDefault="00E876AE" w:rsidP="00E876AE">
      <w:pPr>
        <w:ind w:firstLine="567"/>
        <w:jc w:val="both"/>
        <w:rPr>
          <w:sz w:val="24"/>
          <w:szCs w:val="24"/>
        </w:rPr>
      </w:pPr>
      <w:r w:rsidRPr="00930ECF">
        <w:rPr>
          <w:sz w:val="24"/>
          <w:szCs w:val="24"/>
        </w:rPr>
        <w:t>6.6. Заявитель (представитель Заявителя), указанный в п.2.2.5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E876AE" w:rsidRPr="00930ECF" w:rsidRDefault="00E876AE" w:rsidP="00E876AE">
      <w:pPr>
        <w:ind w:firstLine="567"/>
        <w:jc w:val="both"/>
        <w:rPr>
          <w:sz w:val="24"/>
          <w:szCs w:val="24"/>
        </w:rPr>
      </w:pPr>
      <w:r w:rsidRPr="00930ECF">
        <w:rPr>
          <w:sz w:val="24"/>
          <w:szCs w:val="24"/>
        </w:rPr>
        <w:t>6.6.1. Решения социальных проблем;</w:t>
      </w:r>
    </w:p>
    <w:p w:rsidR="00E876AE" w:rsidRPr="00930ECF" w:rsidRDefault="00E876AE" w:rsidP="00E876AE">
      <w:pPr>
        <w:ind w:firstLine="567"/>
        <w:jc w:val="both"/>
        <w:rPr>
          <w:sz w:val="24"/>
          <w:szCs w:val="24"/>
        </w:rPr>
      </w:pPr>
      <w:r w:rsidRPr="00930ECF">
        <w:rPr>
          <w:sz w:val="24"/>
          <w:szCs w:val="24"/>
        </w:rPr>
        <w:t>6.6.2. Развития гражданского общества в Российской Федерации;</w:t>
      </w:r>
    </w:p>
    <w:p w:rsidR="00E876AE" w:rsidRPr="00930ECF" w:rsidRDefault="00E876AE" w:rsidP="00E876AE">
      <w:pPr>
        <w:ind w:firstLine="567"/>
        <w:jc w:val="both"/>
        <w:rPr>
          <w:sz w:val="24"/>
          <w:szCs w:val="24"/>
        </w:rPr>
      </w:pPr>
      <w:r w:rsidRPr="00930ECF">
        <w:rPr>
          <w:sz w:val="24"/>
          <w:szCs w:val="24"/>
        </w:rPr>
        <w:t xml:space="preserve">6.6.3. Социального обслуживания, социальной поддержки и защиты граждан;  </w:t>
      </w:r>
    </w:p>
    <w:p w:rsidR="00E876AE" w:rsidRPr="00930ECF" w:rsidRDefault="00E876AE" w:rsidP="00E876AE">
      <w:pPr>
        <w:ind w:firstLine="567"/>
        <w:jc w:val="both"/>
        <w:rPr>
          <w:sz w:val="24"/>
          <w:szCs w:val="24"/>
        </w:rPr>
      </w:pPr>
      <w:r w:rsidRPr="00930ECF">
        <w:rPr>
          <w:sz w:val="24"/>
          <w:szCs w:val="24"/>
        </w:rPr>
        <w:t xml:space="preserve">6.6.4. Подготовки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E876AE" w:rsidRPr="00930ECF" w:rsidRDefault="00E876AE" w:rsidP="00E876AE">
      <w:pPr>
        <w:ind w:firstLine="567"/>
        <w:jc w:val="both"/>
        <w:rPr>
          <w:sz w:val="24"/>
          <w:szCs w:val="24"/>
        </w:rPr>
      </w:pPr>
      <w:r w:rsidRPr="00930ECF">
        <w:rPr>
          <w:sz w:val="24"/>
          <w:szCs w:val="24"/>
        </w:rPr>
        <w:t>6.6.5. Оказани</w:t>
      </w:r>
      <w:r>
        <w:rPr>
          <w:sz w:val="24"/>
          <w:szCs w:val="24"/>
        </w:rPr>
        <w:t>е</w:t>
      </w:r>
      <w:r w:rsidRPr="00930ECF">
        <w:rPr>
          <w:sz w:val="24"/>
          <w:szCs w:val="24"/>
        </w:rPr>
        <w:t xml:space="preserve">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E876AE" w:rsidRPr="00930ECF" w:rsidRDefault="00E876AE" w:rsidP="00E876AE">
      <w:pPr>
        <w:ind w:firstLine="567"/>
        <w:jc w:val="both"/>
        <w:rPr>
          <w:sz w:val="24"/>
          <w:szCs w:val="24"/>
        </w:rPr>
      </w:pPr>
      <w:r w:rsidRPr="00930ECF">
        <w:rPr>
          <w:sz w:val="24"/>
          <w:szCs w:val="24"/>
        </w:rPr>
        <w:t>6.6.6. Охраны окружающей среды и защиты животных;</w:t>
      </w:r>
    </w:p>
    <w:p w:rsidR="00E876AE" w:rsidRPr="00930ECF" w:rsidRDefault="00E876AE" w:rsidP="00E876AE">
      <w:pPr>
        <w:ind w:firstLine="567"/>
        <w:jc w:val="both"/>
        <w:rPr>
          <w:sz w:val="24"/>
          <w:szCs w:val="24"/>
        </w:rPr>
      </w:pPr>
      <w:r w:rsidRPr="00930ECF">
        <w:rPr>
          <w:sz w:val="24"/>
          <w:szCs w:val="24"/>
        </w:rPr>
        <w:t>6.6.7. Охраны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E876AE" w:rsidRPr="00930ECF" w:rsidRDefault="00E876AE" w:rsidP="00E876AE">
      <w:pPr>
        <w:ind w:firstLine="567"/>
        <w:jc w:val="both"/>
        <w:rPr>
          <w:sz w:val="24"/>
          <w:szCs w:val="24"/>
        </w:rPr>
      </w:pPr>
      <w:r w:rsidRPr="00930ECF">
        <w:rPr>
          <w:sz w:val="24"/>
          <w:szCs w:val="24"/>
        </w:rPr>
        <w:t>6.6.8. Оказания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E876AE" w:rsidRPr="00930ECF" w:rsidRDefault="00E876AE" w:rsidP="00E876AE">
      <w:pPr>
        <w:ind w:firstLine="567"/>
        <w:jc w:val="both"/>
        <w:rPr>
          <w:sz w:val="24"/>
          <w:szCs w:val="24"/>
        </w:rPr>
      </w:pPr>
      <w:r w:rsidRPr="00930ECF">
        <w:rPr>
          <w:sz w:val="24"/>
          <w:szCs w:val="24"/>
        </w:rPr>
        <w:t>6.6.9. Профилактики социально опасных форм поведения граждан;</w:t>
      </w:r>
    </w:p>
    <w:p w:rsidR="00E876AE" w:rsidRPr="00930ECF" w:rsidRDefault="00E876AE" w:rsidP="00E876AE">
      <w:pPr>
        <w:ind w:firstLine="567"/>
        <w:jc w:val="both"/>
        <w:rPr>
          <w:sz w:val="24"/>
          <w:szCs w:val="24"/>
        </w:rPr>
      </w:pPr>
      <w:r w:rsidRPr="00930ECF">
        <w:rPr>
          <w:sz w:val="24"/>
          <w:szCs w:val="24"/>
        </w:rPr>
        <w:t>6.6.10. Благотворительной деятельности, а также деятельности в области содействия благотворительности и добровольчества;</w:t>
      </w:r>
    </w:p>
    <w:p w:rsidR="00E876AE" w:rsidRPr="00930ECF" w:rsidRDefault="00E876AE" w:rsidP="00E876AE">
      <w:pPr>
        <w:ind w:firstLine="567"/>
        <w:jc w:val="both"/>
        <w:rPr>
          <w:sz w:val="24"/>
          <w:szCs w:val="24"/>
        </w:rPr>
      </w:pPr>
      <w:r w:rsidRPr="00930ECF">
        <w:rPr>
          <w:sz w:val="24"/>
          <w:szCs w:val="24"/>
        </w:rPr>
        <w:t>6.6.11. Деятельности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E876AE" w:rsidRPr="00930ECF" w:rsidRDefault="00E876AE" w:rsidP="00E876AE">
      <w:pPr>
        <w:ind w:firstLine="567"/>
        <w:jc w:val="both"/>
        <w:rPr>
          <w:sz w:val="24"/>
          <w:szCs w:val="24"/>
        </w:rPr>
      </w:pPr>
      <w:r w:rsidRPr="00930ECF">
        <w:rPr>
          <w:sz w:val="24"/>
          <w:szCs w:val="24"/>
        </w:rPr>
        <w:t>6.6.12. Формирования в обществе нетерпимости к коррупционному поведению;</w:t>
      </w:r>
    </w:p>
    <w:p w:rsidR="00E876AE" w:rsidRPr="00930ECF" w:rsidRDefault="00E876AE" w:rsidP="00E876AE">
      <w:pPr>
        <w:ind w:firstLine="567"/>
        <w:jc w:val="both"/>
        <w:rPr>
          <w:sz w:val="24"/>
          <w:szCs w:val="24"/>
        </w:rPr>
      </w:pPr>
      <w:r w:rsidRPr="00930ECF">
        <w:rPr>
          <w:sz w:val="24"/>
          <w:szCs w:val="24"/>
        </w:rPr>
        <w:t>6.6.13. Развития межнационального сотрудничества, сохранение и защита самобытности, культуры, языков и традиций народов Российской Федерации;</w:t>
      </w:r>
    </w:p>
    <w:p w:rsidR="00E876AE" w:rsidRPr="00930ECF" w:rsidRDefault="00E876AE" w:rsidP="00E876AE">
      <w:pPr>
        <w:ind w:firstLine="567"/>
        <w:jc w:val="both"/>
        <w:rPr>
          <w:sz w:val="24"/>
          <w:szCs w:val="24"/>
        </w:rPr>
      </w:pPr>
      <w:r w:rsidRPr="00930ECF">
        <w:rPr>
          <w:sz w:val="24"/>
          <w:szCs w:val="24"/>
        </w:rPr>
        <w:t>6.6.14. Деятельности в сфере патриотического, в том числе военно-патриотического, воспитания граждан Российской Федерации;</w:t>
      </w:r>
    </w:p>
    <w:p w:rsidR="00E876AE" w:rsidRPr="00930ECF" w:rsidRDefault="00E876AE" w:rsidP="00E876AE">
      <w:pPr>
        <w:ind w:firstLine="567"/>
        <w:jc w:val="both"/>
        <w:rPr>
          <w:sz w:val="24"/>
          <w:szCs w:val="24"/>
        </w:rPr>
      </w:pPr>
      <w:r w:rsidRPr="00930ECF">
        <w:rPr>
          <w:sz w:val="24"/>
          <w:szCs w:val="24"/>
        </w:rPr>
        <w:lastRenderedPageBreak/>
        <w:t>6.6.15. Проведения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E876AE" w:rsidRPr="00930ECF" w:rsidRDefault="00E876AE" w:rsidP="00E876AE">
      <w:pPr>
        <w:ind w:firstLine="567"/>
        <w:jc w:val="both"/>
        <w:rPr>
          <w:sz w:val="24"/>
          <w:szCs w:val="24"/>
        </w:rPr>
      </w:pPr>
      <w:r w:rsidRPr="00930ECF">
        <w:rPr>
          <w:sz w:val="24"/>
          <w:szCs w:val="24"/>
        </w:rPr>
        <w:t>6.6.16. Участия в профилактике и (или) тушении пожаров и проведении аварийно-спасательных работ;</w:t>
      </w:r>
    </w:p>
    <w:p w:rsidR="00E876AE" w:rsidRPr="00930ECF" w:rsidRDefault="00E876AE" w:rsidP="00E876AE">
      <w:pPr>
        <w:ind w:firstLine="567"/>
        <w:jc w:val="both"/>
        <w:rPr>
          <w:sz w:val="24"/>
          <w:szCs w:val="24"/>
        </w:rPr>
      </w:pPr>
      <w:r w:rsidRPr="00930ECF">
        <w:rPr>
          <w:sz w:val="24"/>
          <w:szCs w:val="24"/>
        </w:rPr>
        <w:t>6.6.17. Социальной и культурной адаптации и интеграции мигрантов;</w:t>
      </w:r>
    </w:p>
    <w:p w:rsidR="00E876AE" w:rsidRPr="00930ECF" w:rsidRDefault="00E876AE" w:rsidP="00E876AE">
      <w:pPr>
        <w:ind w:firstLine="567"/>
        <w:jc w:val="both"/>
        <w:rPr>
          <w:sz w:val="24"/>
          <w:szCs w:val="24"/>
        </w:rPr>
      </w:pPr>
      <w:r w:rsidRPr="00930ECF">
        <w:rPr>
          <w:sz w:val="24"/>
          <w:szCs w:val="24"/>
        </w:rPr>
        <w:t>6.6.18. Мероприятий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E876AE" w:rsidRPr="00930ECF" w:rsidRDefault="00E876AE" w:rsidP="00E876AE">
      <w:pPr>
        <w:ind w:firstLine="567"/>
        <w:jc w:val="both"/>
        <w:rPr>
          <w:sz w:val="24"/>
          <w:szCs w:val="24"/>
        </w:rPr>
      </w:pPr>
      <w:r w:rsidRPr="00930ECF">
        <w:rPr>
          <w:sz w:val="24"/>
          <w:szCs w:val="24"/>
        </w:rPr>
        <w:t>6.6.19. Содействия повышению мобильности трудовых ресурсов;</w:t>
      </w:r>
    </w:p>
    <w:p w:rsidR="00E876AE" w:rsidRPr="00930ECF" w:rsidRDefault="00E876AE" w:rsidP="00E876AE">
      <w:pPr>
        <w:ind w:firstLine="567"/>
        <w:jc w:val="both"/>
        <w:rPr>
          <w:sz w:val="24"/>
          <w:szCs w:val="24"/>
        </w:rPr>
      </w:pPr>
      <w:r w:rsidRPr="00930ECF">
        <w:rPr>
          <w:sz w:val="24"/>
          <w:szCs w:val="24"/>
        </w:rPr>
        <w:t>6.7. Заявители (представители Заявителя), указанные в п.2.2.6-2.2.10 настоящего Административного регламента, обращаются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для осуществления уставной деятельности;</w:t>
      </w:r>
    </w:p>
    <w:p w:rsidR="00E876AE" w:rsidRPr="00930ECF" w:rsidRDefault="00E876AE" w:rsidP="00E876AE">
      <w:pPr>
        <w:ind w:firstLine="567"/>
        <w:jc w:val="both"/>
        <w:rPr>
          <w:sz w:val="24"/>
          <w:szCs w:val="24"/>
        </w:rPr>
      </w:pPr>
      <w:bookmarkStart w:id="38" w:name="_Toc465270646"/>
      <w:r w:rsidRPr="00930ECF">
        <w:rPr>
          <w:sz w:val="24"/>
          <w:szCs w:val="24"/>
        </w:rPr>
        <w:t>6.8. Результатом предоставления Муниципальной услуги является:</w:t>
      </w:r>
      <w:bookmarkEnd w:id="38"/>
    </w:p>
    <w:p w:rsidR="00E876AE" w:rsidRPr="00930ECF" w:rsidRDefault="00E876AE" w:rsidP="00E876AE">
      <w:pPr>
        <w:ind w:firstLine="567"/>
        <w:jc w:val="both"/>
        <w:rPr>
          <w:sz w:val="24"/>
          <w:szCs w:val="24"/>
        </w:rPr>
      </w:pPr>
      <w:r w:rsidRPr="00930ECF">
        <w:rPr>
          <w:sz w:val="24"/>
          <w:szCs w:val="24"/>
        </w:rPr>
        <w:t>6.8.1. Договор аренды (форма результата указана в Приложении 4 к настоящему Административному регламенту);</w:t>
      </w:r>
    </w:p>
    <w:p w:rsidR="00E876AE" w:rsidRPr="00930ECF" w:rsidRDefault="00E876AE" w:rsidP="00E876AE">
      <w:pPr>
        <w:ind w:firstLine="567"/>
        <w:jc w:val="both"/>
        <w:rPr>
          <w:sz w:val="24"/>
          <w:szCs w:val="24"/>
        </w:rPr>
      </w:pPr>
      <w:r w:rsidRPr="00930ECF">
        <w:rPr>
          <w:sz w:val="24"/>
          <w:szCs w:val="24"/>
        </w:rPr>
        <w:t>6.8.2. Решение об отказе в предоставлении Муниципальной услуги (форма результата указана в Приложении 5 к настоящему Административному регламенту).</w:t>
      </w:r>
    </w:p>
    <w:p w:rsidR="00E876AE" w:rsidRPr="00930ECF" w:rsidRDefault="00E876AE" w:rsidP="00E876AE">
      <w:pPr>
        <w:pStyle w:val="ConsPlusNormal"/>
        <w:tabs>
          <w:tab w:val="left" w:pos="1134"/>
        </w:tabs>
        <w:spacing w:line="276" w:lineRule="auto"/>
        <w:ind w:firstLine="567"/>
        <w:jc w:val="both"/>
        <w:rPr>
          <w:rFonts w:ascii="Times New Roman" w:hAnsi="Times New Roman" w:cs="Times New Roman"/>
          <w:sz w:val="24"/>
          <w:szCs w:val="24"/>
        </w:rPr>
      </w:pPr>
      <w:r w:rsidRPr="00930ECF">
        <w:rPr>
          <w:rFonts w:ascii="Times New Roman" w:hAnsi="Times New Roman"/>
          <w:sz w:val="24"/>
          <w:szCs w:val="24"/>
        </w:rPr>
        <w:t>6.9.</w:t>
      </w:r>
      <w:r w:rsidRPr="00930ECF">
        <w:rPr>
          <w:rFonts w:ascii="Times New Roman" w:hAnsi="Times New Roman"/>
          <w:sz w:val="24"/>
          <w:szCs w:val="24"/>
        </w:rPr>
        <w:tab/>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E876AE" w:rsidRPr="00930ECF" w:rsidRDefault="00E876AE" w:rsidP="00E876AE">
      <w:pPr>
        <w:pStyle w:val="111"/>
        <w:numPr>
          <w:ilvl w:val="0"/>
          <w:numId w:val="0"/>
        </w:numPr>
        <w:ind w:firstLine="567"/>
        <w:rPr>
          <w:sz w:val="24"/>
          <w:szCs w:val="24"/>
        </w:rPr>
      </w:pPr>
      <w:r w:rsidRPr="00930ECF">
        <w:rPr>
          <w:sz w:val="24"/>
          <w:szCs w:val="24"/>
        </w:rPr>
        <w:t>6.9.1.</w:t>
      </w:r>
      <w:r w:rsidRPr="00930ECF">
        <w:rPr>
          <w:sz w:val="24"/>
          <w:szCs w:val="24"/>
        </w:rPr>
        <w:tab/>
        <w:t xml:space="preserve">В случае,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E876AE" w:rsidRPr="00930ECF" w:rsidRDefault="00E876AE" w:rsidP="00E876AE">
      <w:pPr>
        <w:pStyle w:val="111"/>
        <w:numPr>
          <w:ilvl w:val="0"/>
          <w:numId w:val="0"/>
        </w:numPr>
        <w:ind w:firstLine="567"/>
        <w:rPr>
          <w:sz w:val="24"/>
          <w:szCs w:val="24"/>
        </w:rPr>
      </w:pPr>
      <w:r w:rsidRPr="00930ECF">
        <w:rPr>
          <w:sz w:val="24"/>
          <w:szCs w:val="24"/>
        </w:rPr>
        <w:t>6.9.2.</w:t>
      </w:r>
      <w:r w:rsidRPr="00930ECF">
        <w:rPr>
          <w:sz w:val="24"/>
          <w:szCs w:val="24"/>
        </w:rPr>
        <w:tab/>
        <w:t xml:space="preserve">В случае,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E876AE" w:rsidRPr="00930ECF" w:rsidRDefault="00E876AE" w:rsidP="00E876AE">
      <w:pPr>
        <w:pStyle w:val="111"/>
        <w:numPr>
          <w:ilvl w:val="0"/>
          <w:numId w:val="0"/>
        </w:numPr>
        <w:ind w:firstLine="567"/>
        <w:rPr>
          <w:sz w:val="24"/>
          <w:szCs w:val="24"/>
        </w:rPr>
      </w:pPr>
      <w:r w:rsidRPr="00930ECF">
        <w:rPr>
          <w:sz w:val="24"/>
          <w:szCs w:val="24"/>
        </w:rPr>
        <w:t xml:space="preserve">6.10.Договор считается заключенным с момента его подписания двумя сторонами. </w:t>
      </w:r>
    </w:p>
    <w:p w:rsidR="00E876AE" w:rsidRPr="00930ECF" w:rsidRDefault="00E876AE" w:rsidP="00E876AE">
      <w:pPr>
        <w:pStyle w:val="11"/>
        <w:numPr>
          <w:ilvl w:val="1"/>
          <w:numId w:val="14"/>
        </w:numPr>
        <w:ind w:left="0" w:firstLine="567"/>
        <w:rPr>
          <w:color w:val="000000"/>
          <w:sz w:val="24"/>
          <w:szCs w:val="24"/>
        </w:rPr>
      </w:pPr>
      <w:r w:rsidRPr="00930ECF">
        <w:rPr>
          <w:sz w:val="24"/>
          <w:szCs w:val="24"/>
        </w:rPr>
        <w:t>Результат предоставления Муниципальной услуги, указанный в пункте 6.8.2.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930ECF">
        <w:rPr>
          <w:color w:val="000000"/>
          <w:sz w:val="24"/>
          <w:szCs w:val="24"/>
        </w:rPr>
        <w:t xml:space="preserve">. </w:t>
      </w:r>
    </w:p>
    <w:p w:rsidR="00E876AE" w:rsidRPr="00930ECF" w:rsidRDefault="00E876AE" w:rsidP="00E876AE">
      <w:pPr>
        <w:pStyle w:val="11"/>
        <w:ind w:left="0" w:firstLine="567"/>
        <w:rPr>
          <w:sz w:val="24"/>
          <w:szCs w:val="24"/>
        </w:rPr>
      </w:pPr>
      <w:r w:rsidRPr="00930ECF">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6.8.2.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 </w:t>
      </w:r>
    </w:p>
    <w:p w:rsidR="00E876AE" w:rsidRPr="00930ECF" w:rsidRDefault="00E876AE" w:rsidP="00E876AE">
      <w:pPr>
        <w:pStyle w:val="11"/>
        <w:ind w:left="0" w:firstLine="567"/>
        <w:rPr>
          <w:sz w:val="24"/>
          <w:szCs w:val="24"/>
        </w:rPr>
      </w:pPr>
      <w:r w:rsidRPr="00930ECF">
        <w:rPr>
          <w:sz w:val="24"/>
          <w:szCs w:val="24"/>
        </w:rPr>
        <w:t>В бумажном виде результат предоставления Государственной услуги хранится в Администрации в соответствии с установленными правилами делопроизводства.</w:t>
      </w:r>
    </w:p>
    <w:p w:rsidR="00E876AE" w:rsidRPr="00930ECF" w:rsidRDefault="00E876AE" w:rsidP="00E876AE">
      <w:pPr>
        <w:pStyle w:val="11"/>
        <w:ind w:left="0" w:firstLine="567"/>
        <w:rPr>
          <w:sz w:val="24"/>
          <w:szCs w:val="24"/>
        </w:rPr>
      </w:pPr>
      <w:r w:rsidRPr="00930ECF">
        <w:rPr>
          <w:sz w:val="24"/>
          <w:szCs w:val="24"/>
        </w:rPr>
        <w:t>Факт предоставления Государственной</w:t>
      </w:r>
      <w:r w:rsidRPr="00930ECF">
        <w:rPr>
          <w:spacing w:val="1"/>
          <w:sz w:val="24"/>
          <w:szCs w:val="24"/>
        </w:rPr>
        <w:t xml:space="preserve"> </w:t>
      </w:r>
      <w:r w:rsidRPr="00930ECF">
        <w:rPr>
          <w:spacing w:val="-2"/>
          <w:sz w:val="24"/>
          <w:szCs w:val="24"/>
        </w:rPr>
        <w:t>услуги</w:t>
      </w:r>
      <w:r w:rsidRPr="00930ECF">
        <w:rPr>
          <w:sz w:val="24"/>
          <w:szCs w:val="24"/>
        </w:rPr>
        <w:t xml:space="preserve"> с приложением результата предоставления Государственной услуги фиксируется в Модуле оказания услуг единой </w:t>
      </w:r>
      <w:r w:rsidRPr="00930ECF">
        <w:rPr>
          <w:sz w:val="24"/>
          <w:szCs w:val="24"/>
        </w:rPr>
        <w:lastRenderedPageBreak/>
        <w:t>информационной системы оказания государственных и муниципальных услуг Московской области (далее – Модуль оказания услуг ЕИС ОУ).</w:t>
      </w:r>
    </w:p>
    <w:p w:rsidR="00E876AE" w:rsidRPr="00930ECF" w:rsidRDefault="00E876AE" w:rsidP="00E876AE">
      <w:pPr>
        <w:pStyle w:val="2-"/>
        <w:ind w:left="0" w:firstLine="0"/>
        <w:rPr>
          <w:sz w:val="24"/>
          <w:szCs w:val="24"/>
        </w:rPr>
      </w:pPr>
      <w:bookmarkStart w:id="39" w:name="_Toc438110037"/>
      <w:bookmarkStart w:id="40" w:name="_Toc438376242"/>
      <w:bookmarkStart w:id="41" w:name="_Toc437973287"/>
      <w:bookmarkStart w:id="42" w:name="_Toc438110028"/>
      <w:bookmarkStart w:id="43" w:name="_Toc438376232"/>
      <w:bookmarkStart w:id="44" w:name="_Toc508640219"/>
      <w:r w:rsidRPr="00930ECF">
        <w:rPr>
          <w:sz w:val="24"/>
          <w:szCs w:val="24"/>
        </w:rPr>
        <w:t>Срок регистрации заявления</w:t>
      </w:r>
      <w:bookmarkEnd w:id="39"/>
      <w:bookmarkEnd w:id="40"/>
      <w:bookmarkEnd w:id="44"/>
    </w:p>
    <w:p w:rsidR="00E876AE" w:rsidRPr="00930ECF" w:rsidRDefault="00E876AE" w:rsidP="00E876AE">
      <w:pPr>
        <w:pStyle w:val="affff3"/>
        <w:numPr>
          <w:ilvl w:val="1"/>
          <w:numId w:val="11"/>
        </w:numPr>
        <w:ind w:left="0" w:firstLine="567"/>
        <w:jc w:val="both"/>
        <w:rPr>
          <w:rFonts w:ascii="Times Roman" w:hAnsi="Times Roman"/>
          <w:sz w:val="24"/>
          <w:szCs w:val="24"/>
        </w:rPr>
      </w:pPr>
      <w:bookmarkStart w:id="45" w:name="_Toc439151302"/>
      <w:bookmarkStart w:id="46" w:name="_Toc439151380"/>
      <w:bookmarkStart w:id="47" w:name="_Toc439151457"/>
      <w:bookmarkStart w:id="48" w:name="_Toc439151966"/>
      <w:bookmarkEnd w:id="45"/>
      <w:bookmarkEnd w:id="46"/>
      <w:bookmarkEnd w:id="47"/>
      <w:bookmarkEnd w:id="48"/>
      <w:r w:rsidRPr="00930ECF">
        <w:rPr>
          <w:rFonts w:ascii="Times New Roman" w:hAnsi="Times New Roman"/>
          <w:sz w:val="24"/>
          <w:szCs w:val="24"/>
        </w:rPr>
        <w:t>Заявление</w:t>
      </w:r>
      <w:r w:rsidRPr="00930ECF">
        <w:rPr>
          <w:rFonts w:ascii="Times Roman" w:hAnsi="Times Roman"/>
          <w:sz w:val="24"/>
          <w:szCs w:val="24"/>
        </w:rPr>
        <w:t xml:space="preserve">, </w:t>
      </w:r>
      <w:r w:rsidRPr="00930ECF">
        <w:rPr>
          <w:rFonts w:ascii="Times New Roman" w:hAnsi="Times New Roman"/>
          <w:sz w:val="24"/>
          <w:szCs w:val="24"/>
        </w:rPr>
        <w:t>поданное</w:t>
      </w:r>
      <w:r w:rsidRPr="00930ECF">
        <w:rPr>
          <w:rFonts w:ascii="Times Roman" w:hAnsi="Times Roman"/>
          <w:sz w:val="24"/>
          <w:szCs w:val="24"/>
        </w:rPr>
        <w:t xml:space="preserve"> </w:t>
      </w:r>
      <w:r w:rsidRPr="00930ECF">
        <w:rPr>
          <w:rFonts w:ascii="Times New Roman" w:hAnsi="Times New Roman"/>
          <w:sz w:val="24"/>
          <w:szCs w:val="24"/>
        </w:rPr>
        <w:t>в</w:t>
      </w:r>
      <w:r w:rsidRPr="00930ECF">
        <w:rPr>
          <w:rFonts w:ascii="Times Roman" w:hAnsi="Times Roman"/>
          <w:sz w:val="24"/>
          <w:szCs w:val="24"/>
        </w:rPr>
        <w:t xml:space="preserve"> </w:t>
      </w:r>
      <w:r w:rsidRPr="00930ECF">
        <w:rPr>
          <w:rFonts w:ascii="Times New Roman" w:hAnsi="Times New Roman"/>
          <w:sz w:val="24"/>
          <w:szCs w:val="24"/>
        </w:rPr>
        <w:t>электронной</w:t>
      </w:r>
      <w:r w:rsidRPr="00930ECF">
        <w:rPr>
          <w:rFonts w:ascii="Times Roman" w:hAnsi="Times Roman"/>
          <w:sz w:val="24"/>
          <w:szCs w:val="24"/>
        </w:rPr>
        <w:t xml:space="preserve"> </w:t>
      </w:r>
      <w:r w:rsidRPr="00930ECF">
        <w:rPr>
          <w:rFonts w:ascii="Times New Roman" w:hAnsi="Times New Roman"/>
          <w:sz w:val="24"/>
          <w:szCs w:val="24"/>
        </w:rPr>
        <w:t>форме</w:t>
      </w:r>
      <w:r w:rsidRPr="00930ECF">
        <w:rPr>
          <w:rFonts w:ascii="Times Roman" w:hAnsi="Times Roman"/>
          <w:sz w:val="24"/>
          <w:szCs w:val="24"/>
        </w:rPr>
        <w:t xml:space="preserve"> </w:t>
      </w:r>
      <w:r w:rsidRPr="00930ECF">
        <w:rPr>
          <w:rFonts w:ascii="Times New Roman" w:hAnsi="Times New Roman"/>
          <w:sz w:val="24"/>
          <w:szCs w:val="24"/>
        </w:rPr>
        <w:t>через</w:t>
      </w:r>
      <w:r w:rsidRPr="00930ECF">
        <w:rPr>
          <w:rFonts w:ascii="Times Roman" w:hAnsi="Times Roman"/>
          <w:sz w:val="24"/>
          <w:szCs w:val="24"/>
        </w:rPr>
        <w:t xml:space="preserve"> </w:t>
      </w:r>
      <w:r w:rsidRPr="00930ECF">
        <w:rPr>
          <w:rFonts w:ascii="Times New Roman" w:hAnsi="Times New Roman"/>
          <w:sz w:val="24"/>
          <w:szCs w:val="24"/>
        </w:rPr>
        <w:t>РПГУ</w:t>
      </w:r>
      <w:r w:rsidRPr="00930ECF">
        <w:rPr>
          <w:rFonts w:ascii="Times Roman" w:hAnsi="Times Roman"/>
          <w:sz w:val="24"/>
          <w:szCs w:val="24"/>
        </w:rPr>
        <w:t xml:space="preserve"> </w:t>
      </w:r>
      <w:r w:rsidRPr="00930ECF">
        <w:rPr>
          <w:rFonts w:ascii="Times New Roman" w:hAnsi="Times New Roman"/>
          <w:sz w:val="24"/>
          <w:szCs w:val="24"/>
        </w:rPr>
        <w:t>до</w:t>
      </w:r>
      <w:r w:rsidRPr="00930ECF">
        <w:rPr>
          <w:rFonts w:ascii="Times Roman" w:hAnsi="Times Roman"/>
          <w:sz w:val="24"/>
          <w:szCs w:val="24"/>
        </w:rPr>
        <w:t xml:space="preserve"> 16:00 </w:t>
      </w:r>
      <w:r w:rsidRPr="00930ECF">
        <w:rPr>
          <w:rFonts w:ascii="Times New Roman" w:hAnsi="Times New Roman"/>
          <w:sz w:val="24"/>
          <w:szCs w:val="24"/>
        </w:rPr>
        <w:t>рабочего</w:t>
      </w:r>
      <w:r w:rsidRPr="00930ECF">
        <w:rPr>
          <w:rFonts w:ascii="Times Roman" w:hAnsi="Times Roman"/>
          <w:sz w:val="24"/>
          <w:szCs w:val="24"/>
        </w:rPr>
        <w:t xml:space="preserve"> </w:t>
      </w:r>
      <w:r w:rsidRPr="00930ECF">
        <w:rPr>
          <w:rFonts w:ascii="Times New Roman" w:hAnsi="Times New Roman"/>
          <w:sz w:val="24"/>
          <w:szCs w:val="24"/>
        </w:rPr>
        <w:t>дня</w:t>
      </w:r>
      <w:r w:rsidRPr="00930ECF">
        <w:rPr>
          <w:rFonts w:ascii="Times Roman" w:hAnsi="Times Roman"/>
          <w:sz w:val="24"/>
          <w:szCs w:val="24"/>
        </w:rPr>
        <w:t xml:space="preserve">, </w:t>
      </w:r>
      <w:r w:rsidRPr="00930ECF">
        <w:rPr>
          <w:rFonts w:ascii="Times New Roman" w:hAnsi="Times New Roman"/>
          <w:sz w:val="24"/>
          <w:szCs w:val="24"/>
        </w:rPr>
        <w:t>регистрируется</w:t>
      </w:r>
      <w:r w:rsidRPr="00930ECF">
        <w:rPr>
          <w:rFonts w:ascii="Times Roman" w:hAnsi="Times Roman"/>
          <w:sz w:val="24"/>
          <w:szCs w:val="24"/>
        </w:rPr>
        <w:t xml:space="preserve"> </w:t>
      </w:r>
      <w:r w:rsidRPr="00930ECF">
        <w:rPr>
          <w:rFonts w:ascii="Times New Roman" w:hAnsi="Times New Roman"/>
          <w:sz w:val="24"/>
          <w:szCs w:val="24"/>
        </w:rPr>
        <w:t>в</w:t>
      </w:r>
      <w:r w:rsidRPr="00930ECF">
        <w:rPr>
          <w:rFonts w:ascii="Times Roman" w:hAnsi="Times Roman"/>
          <w:sz w:val="24"/>
          <w:szCs w:val="24"/>
        </w:rPr>
        <w:t xml:space="preserve"> </w:t>
      </w:r>
      <w:r w:rsidRPr="00930ECF">
        <w:rPr>
          <w:rFonts w:ascii="Times New Roman" w:hAnsi="Times New Roman"/>
          <w:sz w:val="24"/>
          <w:szCs w:val="24"/>
        </w:rPr>
        <w:t>Администрации</w:t>
      </w:r>
      <w:r w:rsidRPr="00930ECF">
        <w:rPr>
          <w:rFonts w:ascii="Times Roman" w:hAnsi="Times Roman"/>
          <w:sz w:val="24"/>
          <w:szCs w:val="24"/>
        </w:rPr>
        <w:t xml:space="preserve"> </w:t>
      </w:r>
      <w:r w:rsidRPr="00930ECF">
        <w:rPr>
          <w:rFonts w:ascii="Times New Roman" w:hAnsi="Times New Roman"/>
          <w:sz w:val="24"/>
          <w:szCs w:val="24"/>
        </w:rPr>
        <w:t>в</w:t>
      </w:r>
      <w:r w:rsidRPr="00930ECF">
        <w:rPr>
          <w:rFonts w:ascii="Times Roman" w:hAnsi="Times Roman"/>
          <w:sz w:val="24"/>
          <w:szCs w:val="24"/>
        </w:rPr>
        <w:t xml:space="preserve"> </w:t>
      </w:r>
      <w:r w:rsidRPr="00930ECF">
        <w:rPr>
          <w:rFonts w:ascii="Times New Roman" w:hAnsi="Times New Roman"/>
          <w:sz w:val="24"/>
          <w:szCs w:val="24"/>
        </w:rPr>
        <w:t>день</w:t>
      </w:r>
      <w:r w:rsidRPr="00930ECF">
        <w:rPr>
          <w:rFonts w:ascii="Times Roman" w:hAnsi="Times Roman"/>
          <w:sz w:val="24"/>
          <w:szCs w:val="24"/>
        </w:rPr>
        <w:t xml:space="preserve"> </w:t>
      </w:r>
      <w:r w:rsidRPr="00930ECF">
        <w:rPr>
          <w:rFonts w:ascii="Times New Roman" w:hAnsi="Times New Roman"/>
          <w:sz w:val="24"/>
          <w:szCs w:val="24"/>
        </w:rPr>
        <w:t>его</w:t>
      </w:r>
      <w:r w:rsidRPr="00930ECF">
        <w:rPr>
          <w:rFonts w:ascii="Times Roman" w:hAnsi="Times Roman"/>
          <w:sz w:val="24"/>
          <w:szCs w:val="24"/>
        </w:rPr>
        <w:t xml:space="preserve"> </w:t>
      </w:r>
      <w:r w:rsidRPr="00930ECF">
        <w:rPr>
          <w:rFonts w:ascii="Times New Roman" w:hAnsi="Times New Roman"/>
          <w:sz w:val="24"/>
          <w:szCs w:val="24"/>
        </w:rPr>
        <w:t>подачи</w:t>
      </w:r>
      <w:r w:rsidRPr="00930ECF">
        <w:rPr>
          <w:rFonts w:ascii="Times Roman" w:hAnsi="Times Roman"/>
          <w:sz w:val="24"/>
          <w:szCs w:val="24"/>
        </w:rPr>
        <w:t xml:space="preserve">. </w:t>
      </w:r>
      <w:r w:rsidRPr="00930ECF">
        <w:rPr>
          <w:rFonts w:ascii="Times New Roman" w:hAnsi="Times New Roman"/>
          <w:sz w:val="24"/>
          <w:szCs w:val="24"/>
        </w:rPr>
        <w:t>При</w:t>
      </w:r>
      <w:r w:rsidRPr="00930ECF">
        <w:rPr>
          <w:rFonts w:ascii="Times Roman" w:hAnsi="Times Roman"/>
          <w:sz w:val="24"/>
          <w:szCs w:val="24"/>
        </w:rPr>
        <w:t xml:space="preserve"> </w:t>
      </w:r>
      <w:r w:rsidRPr="00930ECF">
        <w:rPr>
          <w:rFonts w:ascii="Times New Roman" w:hAnsi="Times New Roman"/>
          <w:sz w:val="24"/>
          <w:szCs w:val="24"/>
        </w:rPr>
        <w:t>подаче</w:t>
      </w:r>
      <w:r w:rsidRPr="00930ECF">
        <w:rPr>
          <w:rFonts w:ascii="Times Roman" w:hAnsi="Times Roman"/>
          <w:sz w:val="24"/>
          <w:szCs w:val="24"/>
        </w:rPr>
        <w:t xml:space="preserve"> </w:t>
      </w:r>
      <w:r w:rsidRPr="00930ECF">
        <w:rPr>
          <w:rFonts w:ascii="Times New Roman" w:hAnsi="Times New Roman"/>
          <w:sz w:val="24"/>
          <w:szCs w:val="24"/>
        </w:rPr>
        <w:t>Заявления</w:t>
      </w:r>
      <w:r w:rsidRPr="00930ECF">
        <w:rPr>
          <w:rFonts w:ascii="Times Roman" w:hAnsi="Times Roman"/>
          <w:sz w:val="24"/>
          <w:szCs w:val="24"/>
        </w:rPr>
        <w:t xml:space="preserve"> </w:t>
      </w:r>
      <w:r w:rsidRPr="00930ECF">
        <w:rPr>
          <w:rFonts w:ascii="Times New Roman" w:hAnsi="Times New Roman"/>
          <w:sz w:val="24"/>
          <w:szCs w:val="24"/>
        </w:rPr>
        <w:t>через</w:t>
      </w:r>
      <w:r w:rsidRPr="00930ECF">
        <w:rPr>
          <w:rFonts w:ascii="Times Roman" w:hAnsi="Times Roman"/>
          <w:sz w:val="24"/>
          <w:szCs w:val="24"/>
        </w:rPr>
        <w:t xml:space="preserve"> </w:t>
      </w:r>
      <w:r w:rsidRPr="00930ECF">
        <w:rPr>
          <w:rFonts w:ascii="Times New Roman" w:hAnsi="Times New Roman"/>
          <w:sz w:val="24"/>
          <w:szCs w:val="24"/>
        </w:rPr>
        <w:t>РПГУ</w:t>
      </w:r>
      <w:r w:rsidRPr="00930ECF">
        <w:rPr>
          <w:rFonts w:ascii="Times Roman" w:hAnsi="Times Roman"/>
          <w:sz w:val="24"/>
          <w:szCs w:val="24"/>
        </w:rPr>
        <w:t xml:space="preserve"> </w:t>
      </w:r>
      <w:r w:rsidRPr="00930ECF">
        <w:rPr>
          <w:rFonts w:ascii="Times New Roman" w:hAnsi="Times New Roman"/>
          <w:sz w:val="24"/>
          <w:szCs w:val="24"/>
        </w:rPr>
        <w:t>после</w:t>
      </w:r>
      <w:r w:rsidRPr="00930ECF">
        <w:rPr>
          <w:rFonts w:ascii="Times Roman" w:hAnsi="Times Roman"/>
          <w:sz w:val="24"/>
          <w:szCs w:val="24"/>
        </w:rPr>
        <w:t xml:space="preserve"> 16:00 </w:t>
      </w:r>
      <w:r w:rsidRPr="00930ECF">
        <w:rPr>
          <w:rFonts w:ascii="Times New Roman" w:hAnsi="Times New Roman"/>
          <w:sz w:val="24"/>
          <w:szCs w:val="24"/>
        </w:rPr>
        <w:t>рабочего</w:t>
      </w:r>
      <w:r w:rsidRPr="00930ECF">
        <w:rPr>
          <w:rFonts w:ascii="Times Roman" w:hAnsi="Times Roman"/>
          <w:sz w:val="24"/>
          <w:szCs w:val="24"/>
        </w:rPr>
        <w:t xml:space="preserve"> </w:t>
      </w:r>
      <w:r w:rsidRPr="00930ECF">
        <w:rPr>
          <w:rFonts w:ascii="Times New Roman" w:hAnsi="Times New Roman"/>
          <w:sz w:val="24"/>
          <w:szCs w:val="24"/>
        </w:rPr>
        <w:t>дня</w:t>
      </w:r>
      <w:r w:rsidRPr="00930ECF">
        <w:rPr>
          <w:rFonts w:ascii="Times Roman" w:hAnsi="Times Roman"/>
          <w:sz w:val="24"/>
          <w:szCs w:val="24"/>
        </w:rPr>
        <w:t xml:space="preserve"> </w:t>
      </w:r>
      <w:r w:rsidRPr="00930ECF">
        <w:rPr>
          <w:rFonts w:ascii="Times New Roman" w:hAnsi="Times New Roman"/>
          <w:sz w:val="24"/>
          <w:szCs w:val="24"/>
        </w:rPr>
        <w:t>либо</w:t>
      </w:r>
      <w:r w:rsidRPr="00930ECF">
        <w:rPr>
          <w:rFonts w:ascii="Times Roman" w:hAnsi="Times Roman"/>
          <w:sz w:val="24"/>
          <w:szCs w:val="24"/>
        </w:rPr>
        <w:t xml:space="preserve"> </w:t>
      </w:r>
      <w:r w:rsidRPr="00930ECF">
        <w:rPr>
          <w:rFonts w:ascii="Times New Roman" w:hAnsi="Times New Roman"/>
          <w:sz w:val="24"/>
          <w:szCs w:val="24"/>
        </w:rPr>
        <w:t>в</w:t>
      </w:r>
      <w:r w:rsidRPr="00930ECF">
        <w:rPr>
          <w:rFonts w:ascii="Times Roman" w:hAnsi="Times Roman"/>
          <w:sz w:val="24"/>
          <w:szCs w:val="24"/>
        </w:rPr>
        <w:t xml:space="preserve"> </w:t>
      </w:r>
      <w:r w:rsidRPr="00930ECF">
        <w:rPr>
          <w:rFonts w:ascii="Times New Roman" w:hAnsi="Times New Roman"/>
          <w:sz w:val="24"/>
          <w:szCs w:val="24"/>
        </w:rPr>
        <w:t>нерабочий</w:t>
      </w:r>
      <w:r w:rsidRPr="00930ECF">
        <w:rPr>
          <w:rFonts w:ascii="Times Roman" w:hAnsi="Times Roman"/>
          <w:sz w:val="24"/>
          <w:szCs w:val="24"/>
        </w:rPr>
        <w:t xml:space="preserve"> </w:t>
      </w:r>
      <w:r w:rsidRPr="00930ECF">
        <w:rPr>
          <w:rFonts w:ascii="Times New Roman" w:hAnsi="Times New Roman"/>
          <w:sz w:val="24"/>
          <w:szCs w:val="24"/>
        </w:rPr>
        <w:t>день</w:t>
      </w:r>
      <w:r w:rsidRPr="00930ECF">
        <w:rPr>
          <w:rFonts w:ascii="Times Roman" w:hAnsi="Times Roman"/>
          <w:sz w:val="24"/>
          <w:szCs w:val="24"/>
        </w:rPr>
        <w:t xml:space="preserve">, </w:t>
      </w:r>
      <w:r w:rsidRPr="00930ECF">
        <w:rPr>
          <w:rFonts w:ascii="Times New Roman" w:hAnsi="Times New Roman"/>
          <w:sz w:val="24"/>
          <w:szCs w:val="24"/>
        </w:rPr>
        <w:t>регистрируется</w:t>
      </w:r>
      <w:r w:rsidRPr="00930ECF">
        <w:rPr>
          <w:rFonts w:ascii="Times Roman" w:hAnsi="Times Roman"/>
          <w:sz w:val="24"/>
          <w:szCs w:val="24"/>
        </w:rPr>
        <w:t xml:space="preserve"> </w:t>
      </w:r>
      <w:r w:rsidRPr="00930ECF">
        <w:rPr>
          <w:rFonts w:ascii="Times New Roman" w:hAnsi="Times New Roman"/>
          <w:sz w:val="24"/>
          <w:szCs w:val="24"/>
        </w:rPr>
        <w:t>в</w:t>
      </w:r>
      <w:r w:rsidRPr="00930ECF">
        <w:rPr>
          <w:rFonts w:ascii="Times Roman" w:hAnsi="Times Roman"/>
          <w:sz w:val="24"/>
          <w:szCs w:val="24"/>
        </w:rPr>
        <w:t xml:space="preserve"> </w:t>
      </w:r>
      <w:r w:rsidRPr="00930ECF">
        <w:rPr>
          <w:rFonts w:ascii="Times New Roman" w:hAnsi="Times New Roman"/>
          <w:sz w:val="24"/>
          <w:szCs w:val="24"/>
        </w:rPr>
        <w:t>Администрации</w:t>
      </w:r>
      <w:r w:rsidRPr="00930ECF">
        <w:rPr>
          <w:rFonts w:ascii="Times Roman" w:hAnsi="Times Roman"/>
          <w:sz w:val="24"/>
          <w:szCs w:val="24"/>
        </w:rPr>
        <w:t xml:space="preserve"> </w:t>
      </w:r>
      <w:r w:rsidRPr="00930ECF">
        <w:rPr>
          <w:rFonts w:ascii="Times New Roman" w:hAnsi="Times New Roman"/>
          <w:sz w:val="24"/>
          <w:szCs w:val="24"/>
        </w:rPr>
        <w:t>на</w:t>
      </w:r>
      <w:r w:rsidRPr="00930ECF">
        <w:rPr>
          <w:rFonts w:ascii="Times Roman" w:hAnsi="Times Roman"/>
          <w:sz w:val="24"/>
          <w:szCs w:val="24"/>
        </w:rPr>
        <w:t xml:space="preserve"> </w:t>
      </w:r>
      <w:r w:rsidRPr="00930ECF">
        <w:rPr>
          <w:rFonts w:ascii="Times New Roman" w:hAnsi="Times New Roman"/>
          <w:sz w:val="24"/>
          <w:szCs w:val="24"/>
        </w:rPr>
        <w:t>следующий</w:t>
      </w:r>
      <w:r w:rsidRPr="00930ECF">
        <w:rPr>
          <w:rFonts w:ascii="Times Roman" w:hAnsi="Times Roman"/>
          <w:sz w:val="24"/>
          <w:szCs w:val="24"/>
        </w:rPr>
        <w:t xml:space="preserve"> </w:t>
      </w:r>
      <w:r w:rsidRPr="00930ECF">
        <w:rPr>
          <w:rFonts w:ascii="Times New Roman" w:hAnsi="Times New Roman"/>
          <w:sz w:val="24"/>
          <w:szCs w:val="24"/>
        </w:rPr>
        <w:t>рабочий</w:t>
      </w:r>
      <w:r w:rsidRPr="00930ECF">
        <w:rPr>
          <w:rFonts w:ascii="Times Roman" w:hAnsi="Times Roman"/>
          <w:sz w:val="24"/>
          <w:szCs w:val="24"/>
        </w:rPr>
        <w:t xml:space="preserve"> </w:t>
      </w:r>
      <w:r w:rsidRPr="00930ECF">
        <w:rPr>
          <w:rFonts w:ascii="Times New Roman" w:hAnsi="Times New Roman"/>
          <w:sz w:val="24"/>
          <w:szCs w:val="24"/>
        </w:rPr>
        <w:t>день</w:t>
      </w:r>
      <w:r w:rsidRPr="00930ECF">
        <w:rPr>
          <w:rFonts w:ascii="Times Roman" w:hAnsi="Times Roman"/>
          <w:sz w:val="24"/>
          <w:szCs w:val="24"/>
        </w:rPr>
        <w:t>.</w:t>
      </w:r>
    </w:p>
    <w:p w:rsidR="00E876AE" w:rsidRPr="00930ECF" w:rsidRDefault="00E876AE" w:rsidP="00E876AE">
      <w:pPr>
        <w:jc w:val="center"/>
        <w:rPr>
          <w:b/>
          <w:i/>
          <w:sz w:val="24"/>
          <w:szCs w:val="24"/>
        </w:rPr>
      </w:pPr>
      <w:r w:rsidRPr="00930ECF">
        <w:rPr>
          <w:b/>
          <w:i/>
          <w:sz w:val="24"/>
          <w:szCs w:val="24"/>
        </w:rPr>
        <w:t xml:space="preserve">8. Срок предоставления </w:t>
      </w:r>
      <w:bookmarkEnd w:id="41"/>
      <w:bookmarkEnd w:id="42"/>
      <w:r w:rsidRPr="00930ECF">
        <w:rPr>
          <w:b/>
          <w:i/>
          <w:sz w:val="24"/>
          <w:szCs w:val="24"/>
        </w:rPr>
        <w:t>Муниципальной услуги</w:t>
      </w:r>
      <w:bookmarkEnd w:id="43"/>
    </w:p>
    <w:p w:rsidR="00E876AE" w:rsidRPr="00930ECF" w:rsidRDefault="00E876AE" w:rsidP="00E876AE">
      <w:pPr>
        <w:ind w:firstLine="567"/>
        <w:jc w:val="center"/>
        <w:rPr>
          <w:b/>
          <w:i/>
          <w:sz w:val="24"/>
          <w:szCs w:val="24"/>
        </w:rPr>
      </w:pPr>
    </w:p>
    <w:p w:rsidR="00E876AE" w:rsidRPr="00930ECF" w:rsidRDefault="00E876AE" w:rsidP="00E876AE">
      <w:pPr>
        <w:ind w:firstLine="567"/>
        <w:jc w:val="both"/>
        <w:rPr>
          <w:sz w:val="24"/>
          <w:szCs w:val="24"/>
        </w:rPr>
      </w:pPr>
      <w:r w:rsidRPr="00930ECF">
        <w:rPr>
          <w:sz w:val="24"/>
          <w:szCs w:val="24"/>
        </w:rPr>
        <w:t>8.1 Срок предоставления Муниципальной услуги составляет не более 11 рабочих дней с даты регистрации Заявления в Администрации.</w:t>
      </w:r>
    </w:p>
    <w:p w:rsidR="00E876AE" w:rsidRPr="00930ECF" w:rsidRDefault="00E876AE" w:rsidP="00E876AE">
      <w:pPr>
        <w:pStyle w:val="11"/>
        <w:numPr>
          <w:ilvl w:val="0"/>
          <w:numId w:val="0"/>
        </w:numPr>
        <w:ind w:firstLine="567"/>
        <w:rPr>
          <w:sz w:val="24"/>
          <w:szCs w:val="24"/>
        </w:rPr>
      </w:pPr>
      <w:r w:rsidRPr="00930ECF">
        <w:rPr>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Pr="00930ECF">
        <w:rPr>
          <w:sz w:val="24"/>
          <w:szCs w:val="24"/>
        </w:rPr>
        <w:t xml:space="preserve">При необходимости проведения конкурсного отбора оценочной организации и проведения оценки рыночной стоимости арендной платы за имущество срок предоставления Муниципальной услуги составляет 71 рабочих дней с даты регистрации заявления в Администрации. </w:t>
      </w:r>
    </w:p>
    <w:p w:rsidR="00E876AE" w:rsidRPr="00E876AE" w:rsidRDefault="00E876AE" w:rsidP="00E876AE">
      <w:pPr>
        <w:pStyle w:val="11"/>
        <w:numPr>
          <w:ilvl w:val="0"/>
          <w:numId w:val="0"/>
        </w:numPr>
        <w:jc w:val="center"/>
        <w:rPr>
          <w:b/>
          <w:i/>
          <w:sz w:val="24"/>
          <w:szCs w:val="24"/>
        </w:rPr>
      </w:pPr>
    </w:p>
    <w:p w:rsidR="00E876AE" w:rsidRPr="00930ECF" w:rsidRDefault="00E876AE" w:rsidP="00E876AE">
      <w:pPr>
        <w:pStyle w:val="11"/>
        <w:numPr>
          <w:ilvl w:val="0"/>
          <w:numId w:val="0"/>
        </w:numPr>
        <w:jc w:val="center"/>
        <w:rPr>
          <w:b/>
          <w:i/>
          <w:sz w:val="24"/>
          <w:szCs w:val="24"/>
        </w:rPr>
      </w:pPr>
      <w:r w:rsidRPr="00930ECF">
        <w:rPr>
          <w:b/>
          <w:i/>
          <w:sz w:val="24"/>
          <w:szCs w:val="24"/>
        </w:rPr>
        <w:t>9. Правовые основания предоставления Муниципальной услуги</w:t>
      </w:r>
    </w:p>
    <w:p w:rsidR="00E876AE" w:rsidRPr="00930ECF" w:rsidRDefault="00E876AE" w:rsidP="00E876AE">
      <w:pPr>
        <w:pStyle w:val="11"/>
        <w:numPr>
          <w:ilvl w:val="0"/>
          <w:numId w:val="0"/>
        </w:numPr>
        <w:rPr>
          <w:b/>
          <w:i/>
        </w:rPr>
      </w:pPr>
    </w:p>
    <w:p w:rsidR="00E876AE" w:rsidRPr="00930ECF" w:rsidRDefault="00E876AE" w:rsidP="00E876AE">
      <w:pPr>
        <w:pStyle w:val="11"/>
        <w:numPr>
          <w:ilvl w:val="0"/>
          <w:numId w:val="0"/>
        </w:numPr>
        <w:ind w:firstLine="567"/>
        <w:rPr>
          <w:color w:val="000000"/>
          <w:sz w:val="24"/>
          <w:szCs w:val="24"/>
        </w:rPr>
      </w:pPr>
      <w:r w:rsidRPr="00930ECF">
        <w:rPr>
          <w:sz w:val="24"/>
          <w:szCs w:val="24"/>
        </w:rPr>
        <w:t>9</w:t>
      </w:r>
      <w:r w:rsidRPr="00930ECF">
        <w:rPr>
          <w:color w:val="000000"/>
          <w:sz w:val="24"/>
          <w:szCs w:val="24"/>
        </w:rPr>
        <w:t>.1. Основными нормативными правовыми актами, регулирующими предоставление Муниципальной услуги, являются:</w:t>
      </w:r>
    </w:p>
    <w:p w:rsidR="00E876AE" w:rsidRPr="00930ECF" w:rsidRDefault="00E876AE" w:rsidP="00E876AE">
      <w:pPr>
        <w:pStyle w:val="11"/>
        <w:numPr>
          <w:ilvl w:val="0"/>
          <w:numId w:val="0"/>
        </w:numPr>
        <w:ind w:firstLine="567"/>
        <w:rPr>
          <w:sz w:val="24"/>
          <w:szCs w:val="24"/>
        </w:rPr>
      </w:pPr>
      <w:r w:rsidRPr="00930ECF">
        <w:rPr>
          <w:sz w:val="24"/>
          <w:szCs w:val="24"/>
        </w:rPr>
        <w:t>9.1.1. </w:t>
      </w:r>
      <w:r w:rsidRPr="00930ECF">
        <w:rPr>
          <w:color w:val="000000"/>
          <w:sz w:val="24"/>
          <w:szCs w:val="24"/>
        </w:rPr>
        <w:t>Федеральный закон от 26.07.2006 №135-ФЗ «О защите конкуренции»</w:t>
      </w:r>
      <w:r w:rsidRPr="00930ECF">
        <w:rPr>
          <w:sz w:val="24"/>
          <w:szCs w:val="24"/>
        </w:rPr>
        <w:t>.</w:t>
      </w:r>
    </w:p>
    <w:p w:rsidR="00E876AE" w:rsidRPr="00930ECF" w:rsidRDefault="00E876AE" w:rsidP="00E876AE">
      <w:pPr>
        <w:pStyle w:val="11"/>
        <w:numPr>
          <w:ilvl w:val="0"/>
          <w:numId w:val="0"/>
        </w:numPr>
        <w:ind w:firstLine="567"/>
        <w:rPr>
          <w:color w:val="000000"/>
          <w:sz w:val="24"/>
          <w:szCs w:val="24"/>
        </w:rPr>
      </w:pPr>
      <w:r w:rsidRPr="00930ECF">
        <w:rPr>
          <w:sz w:val="24"/>
          <w:szCs w:val="24"/>
        </w:rPr>
        <w:t>9.1.2. </w:t>
      </w:r>
      <w:r w:rsidRPr="00930ECF">
        <w:rPr>
          <w:color w:val="000000"/>
          <w:sz w:val="24"/>
          <w:szCs w:val="24"/>
        </w:rPr>
        <w:t>Закон Московской области от 10 июля 2009 г. № 88/2009-ОЗ «Об аренде имущества, находящегося в собственности Московской области».</w:t>
      </w:r>
    </w:p>
    <w:p w:rsidR="00E876AE" w:rsidRPr="00930ECF" w:rsidRDefault="00E876AE" w:rsidP="00E876AE">
      <w:pPr>
        <w:ind w:firstLine="567"/>
        <w:jc w:val="both"/>
        <w:rPr>
          <w:color w:val="000000"/>
          <w:sz w:val="24"/>
          <w:szCs w:val="24"/>
        </w:rPr>
      </w:pPr>
      <w:r w:rsidRPr="00930ECF">
        <w:rPr>
          <w:color w:val="000000"/>
          <w:sz w:val="24"/>
          <w:szCs w:val="24"/>
        </w:rPr>
        <w:t xml:space="preserve">9.2. Список иных нормативных актов, применяемых при предоставлении Муниципальной услуги приведен в </w:t>
      </w:r>
      <w:hyperlink w:anchor="Приложение7" w:history="1">
        <w:r w:rsidRPr="00930ECF">
          <w:rPr>
            <w:color w:val="000000"/>
            <w:sz w:val="24"/>
            <w:szCs w:val="24"/>
          </w:rPr>
          <w:t>Приложении 6 к настоящему Административному регламенту</w:t>
        </w:r>
      </w:hyperlink>
      <w:r w:rsidRPr="00930ECF">
        <w:rPr>
          <w:color w:val="000000"/>
          <w:sz w:val="24"/>
          <w:szCs w:val="24"/>
        </w:rPr>
        <w:t>.</w:t>
      </w:r>
    </w:p>
    <w:p w:rsidR="00E876AE" w:rsidRPr="00930ECF" w:rsidRDefault="00E876AE" w:rsidP="00E876AE">
      <w:pPr>
        <w:pStyle w:val="2-"/>
        <w:numPr>
          <w:ilvl w:val="0"/>
          <w:numId w:val="12"/>
        </w:numPr>
        <w:ind w:left="0" w:firstLine="0"/>
        <w:rPr>
          <w:sz w:val="24"/>
          <w:szCs w:val="24"/>
        </w:rPr>
      </w:pPr>
      <w:bookmarkStart w:id="57" w:name="_Toc508640220"/>
      <w:r w:rsidRPr="00930ECF">
        <w:rPr>
          <w:sz w:val="24"/>
          <w:szCs w:val="24"/>
        </w:rPr>
        <w:t xml:space="preserve">Исчерпывающий перечень документов, необходимых для </w:t>
      </w:r>
      <w:bookmarkEnd w:id="49"/>
      <w:bookmarkEnd w:id="50"/>
      <w:bookmarkEnd w:id="51"/>
      <w:r w:rsidRPr="00930ECF">
        <w:rPr>
          <w:sz w:val="24"/>
          <w:szCs w:val="24"/>
        </w:rPr>
        <w:t xml:space="preserve">предоставления </w:t>
      </w:r>
      <w:bookmarkEnd w:id="52"/>
      <w:bookmarkEnd w:id="53"/>
      <w:bookmarkEnd w:id="54"/>
      <w:bookmarkEnd w:id="55"/>
      <w:bookmarkEnd w:id="56"/>
      <w:r w:rsidRPr="00930ECF">
        <w:rPr>
          <w:sz w:val="24"/>
          <w:szCs w:val="24"/>
        </w:rPr>
        <w:t>Муниципальной услуги</w:t>
      </w:r>
      <w:bookmarkEnd w:id="57"/>
    </w:p>
    <w:p w:rsidR="00E876AE" w:rsidRPr="00930ECF" w:rsidRDefault="00E876AE" w:rsidP="00E876AE">
      <w:pPr>
        <w:pStyle w:val="11"/>
        <w:numPr>
          <w:ilvl w:val="1"/>
          <w:numId w:val="12"/>
        </w:numPr>
        <w:ind w:left="0" w:firstLine="567"/>
        <w:rPr>
          <w:sz w:val="24"/>
          <w:szCs w:val="24"/>
        </w:rPr>
      </w:pPr>
      <w:bookmarkStart w:id="58" w:name="_Toc437973289"/>
      <w:bookmarkStart w:id="59" w:name="_Toc438110030"/>
      <w:bookmarkStart w:id="60" w:name="_Toc438376234"/>
      <w:r w:rsidRPr="00930ECF">
        <w:rPr>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E876AE" w:rsidRPr="00930ECF" w:rsidRDefault="00E876AE" w:rsidP="00E876AE">
      <w:pPr>
        <w:pStyle w:val="111"/>
        <w:numPr>
          <w:ilvl w:val="2"/>
          <w:numId w:val="12"/>
        </w:numPr>
        <w:ind w:left="0" w:firstLine="567"/>
        <w:rPr>
          <w:sz w:val="24"/>
          <w:szCs w:val="24"/>
        </w:rPr>
      </w:pPr>
      <w:r w:rsidRPr="00930ECF">
        <w:rPr>
          <w:sz w:val="24"/>
          <w:szCs w:val="24"/>
        </w:rPr>
        <w:t>Заявление, подписанное Заявителем, в соответствии с Приложением 7 к настоящему Административному регламенту.</w:t>
      </w:r>
    </w:p>
    <w:p w:rsidR="00E876AE" w:rsidRPr="00930ECF" w:rsidRDefault="00E876AE" w:rsidP="00E876AE">
      <w:pPr>
        <w:pStyle w:val="111"/>
        <w:numPr>
          <w:ilvl w:val="2"/>
          <w:numId w:val="12"/>
        </w:numPr>
        <w:ind w:left="0" w:firstLine="567"/>
        <w:rPr>
          <w:sz w:val="24"/>
          <w:szCs w:val="24"/>
        </w:rPr>
      </w:pPr>
      <w:r w:rsidRPr="00930ECF">
        <w:rPr>
          <w:sz w:val="24"/>
          <w:szCs w:val="24"/>
        </w:rPr>
        <w:t>Документ, удостоверяющий личность Заявителя.</w:t>
      </w:r>
    </w:p>
    <w:p w:rsidR="00E876AE" w:rsidRPr="00930ECF" w:rsidRDefault="00E876AE" w:rsidP="00E876AE">
      <w:pPr>
        <w:pStyle w:val="11"/>
        <w:numPr>
          <w:ilvl w:val="1"/>
          <w:numId w:val="12"/>
        </w:numPr>
        <w:ind w:left="0" w:firstLine="567"/>
        <w:rPr>
          <w:sz w:val="24"/>
          <w:szCs w:val="24"/>
        </w:rPr>
      </w:pPr>
      <w:r w:rsidRPr="00930ECF">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E876AE" w:rsidRPr="00930ECF" w:rsidRDefault="00E876AE" w:rsidP="00E876AE">
      <w:pPr>
        <w:pStyle w:val="11"/>
        <w:numPr>
          <w:ilvl w:val="0"/>
          <w:numId w:val="0"/>
        </w:numPr>
        <w:ind w:firstLine="567"/>
        <w:rPr>
          <w:sz w:val="24"/>
          <w:szCs w:val="24"/>
        </w:rPr>
      </w:pPr>
      <w:r w:rsidRPr="00930ECF">
        <w:rPr>
          <w:sz w:val="24"/>
          <w:szCs w:val="24"/>
        </w:rPr>
        <w:t>10.2.1. Заявление, подписанное Заявителем.</w:t>
      </w:r>
    </w:p>
    <w:p w:rsidR="00E876AE" w:rsidRPr="00930ECF" w:rsidRDefault="00E876AE" w:rsidP="00E876AE">
      <w:pPr>
        <w:pStyle w:val="11"/>
        <w:numPr>
          <w:ilvl w:val="0"/>
          <w:numId w:val="0"/>
        </w:numPr>
        <w:ind w:firstLine="567"/>
        <w:rPr>
          <w:sz w:val="24"/>
          <w:szCs w:val="24"/>
        </w:rPr>
      </w:pPr>
      <w:r w:rsidRPr="00930ECF">
        <w:rPr>
          <w:sz w:val="24"/>
          <w:szCs w:val="24"/>
        </w:rPr>
        <w:t>10.2.2. Документ, удостоверяющий личность представителя Заявителя.</w:t>
      </w:r>
    </w:p>
    <w:p w:rsidR="00E876AE" w:rsidRPr="00930ECF" w:rsidRDefault="00E876AE" w:rsidP="00E876AE">
      <w:pPr>
        <w:pStyle w:val="11"/>
        <w:numPr>
          <w:ilvl w:val="0"/>
          <w:numId w:val="0"/>
        </w:numPr>
        <w:ind w:firstLine="567"/>
        <w:rPr>
          <w:sz w:val="24"/>
          <w:szCs w:val="24"/>
        </w:rPr>
      </w:pPr>
      <w:r w:rsidRPr="00930ECF">
        <w:rPr>
          <w:sz w:val="24"/>
          <w:szCs w:val="24"/>
        </w:rPr>
        <w:t>10.2.3. Документ, подтверждающий полномочия представителя Заявителя.</w:t>
      </w:r>
    </w:p>
    <w:p w:rsidR="00E876AE" w:rsidRPr="00930ECF" w:rsidRDefault="00E876AE" w:rsidP="00E876AE">
      <w:pPr>
        <w:pStyle w:val="11"/>
        <w:numPr>
          <w:ilvl w:val="1"/>
          <w:numId w:val="12"/>
        </w:numPr>
        <w:ind w:left="0" w:firstLine="567"/>
        <w:rPr>
          <w:sz w:val="24"/>
          <w:szCs w:val="24"/>
        </w:rPr>
      </w:pPr>
      <w:r w:rsidRPr="00930ECF">
        <w:rPr>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E876AE" w:rsidRPr="00930ECF" w:rsidRDefault="00E876AE" w:rsidP="00E876AE">
      <w:pPr>
        <w:tabs>
          <w:tab w:val="left" w:pos="9781"/>
        </w:tabs>
        <w:ind w:firstLine="567"/>
        <w:jc w:val="both"/>
        <w:rPr>
          <w:sz w:val="24"/>
          <w:szCs w:val="24"/>
        </w:rPr>
      </w:pPr>
      <w:r w:rsidRPr="00930ECF">
        <w:rPr>
          <w:sz w:val="24"/>
          <w:szCs w:val="24"/>
        </w:rPr>
        <w:lastRenderedPageBreak/>
        <w:t>10.3.1. Заявление, подписанное представителем Заявителя.</w:t>
      </w:r>
    </w:p>
    <w:p w:rsidR="00E876AE" w:rsidRPr="00930ECF" w:rsidRDefault="00E876AE" w:rsidP="00E876AE">
      <w:pPr>
        <w:tabs>
          <w:tab w:val="left" w:pos="9781"/>
        </w:tabs>
        <w:ind w:firstLine="567"/>
        <w:jc w:val="both"/>
        <w:rPr>
          <w:sz w:val="24"/>
          <w:szCs w:val="24"/>
        </w:rPr>
      </w:pPr>
      <w:r w:rsidRPr="00930ECF">
        <w:rPr>
          <w:sz w:val="24"/>
          <w:szCs w:val="24"/>
        </w:rPr>
        <w:t>10.3.2. Документ, удостоверяющий личность представителя Заявителя.</w:t>
      </w:r>
    </w:p>
    <w:p w:rsidR="00E876AE" w:rsidRPr="00930ECF" w:rsidRDefault="00E876AE" w:rsidP="00E876AE">
      <w:pPr>
        <w:pStyle w:val="affff3"/>
        <w:tabs>
          <w:tab w:val="left" w:pos="9781"/>
        </w:tabs>
        <w:spacing w:after="0"/>
        <w:ind w:left="0" w:firstLine="567"/>
        <w:jc w:val="both"/>
        <w:rPr>
          <w:rFonts w:ascii="Times New Roman" w:hAnsi="Times New Roman"/>
          <w:sz w:val="24"/>
          <w:szCs w:val="24"/>
        </w:rPr>
      </w:pPr>
      <w:r w:rsidRPr="00930ECF">
        <w:rPr>
          <w:rFonts w:ascii="Times New Roman" w:hAnsi="Times New Roman"/>
          <w:sz w:val="24"/>
          <w:szCs w:val="24"/>
        </w:rPr>
        <w:t>10.3.3. Документ, подтверждающий полномочия представителя Заявителя.</w:t>
      </w:r>
    </w:p>
    <w:p w:rsidR="00E876AE" w:rsidRPr="00930ECF" w:rsidRDefault="00E876AE" w:rsidP="00E876AE">
      <w:pPr>
        <w:pStyle w:val="affff3"/>
        <w:tabs>
          <w:tab w:val="left" w:pos="9781"/>
        </w:tabs>
        <w:spacing w:after="0"/>
        <w:ind w:left="0" w:firstLine="567"/>
        <w:jc w:val="both"/>
        <w:rPr>
          <w:rFonts w:ascii="Times New Roman" w:hAnsi="Times New Roman"/>
          <w:color w:val="000000"/>
          <w:sz w:val="24"/>
          <w:szCs w:val="24"/>
        </w:rPr>
      </w:pPr>
      <w:r w:rsidRPr="00930ECF">
        <w:rPr>
          <w:rFonts w:ascii="Times New Roman" w:hAnsi="Times New Roman"/>
          <w:sz w:val="24"/>
          <w:szCs w:val="24"/>
        </w:rPr>
        <w:t>10.4. В случае обращения Заявителя, указанного в пункте 2.2.3. дополнительно к документам, указанным в пунктах 10.1.-10.3. представляется государственный или муниципальный контракт.</w:t>
      </w:r>
    </w:p>
    <w:p w:rsidR="00E876AE" w:rsidRPr="00930ECF" w:rsidRDefault="00E876AE" w:rsidP="00E876AE">
      <w:pPr>
        <w:pStyle w:val="11"/>
        <w:numPr>
          <w:ilvl w:val="0"/>
          <w:numId w:val="0"/>
        </w:numPr>
        <w:tabs>
          <w:tab w:val="left" w:pos="0"/>
        </w:tabs>
        <w:ind w:firstLine="567"/>
        <w:rPr>
          <w:sz w:val="24"/>
          <w:szCs w:val="24"/>
        </w:rPr>
      </w:pPr>
      <w:r w:rsidRPr="00930ECF">
        <w:rPr>
          <w:color w:val="000000"/>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930ECF">
        <w:rPr>
          <w:sz w:val="24"/>
          <w:szCs w:val="24"/>
        </w:rPr>
        <w:t>порядке, установленном законодательством Российской Федерации о нотариате.</w:t>
      </w:r>
    </w:p>
    <w:p w:rsidR="00E876AE" w:rsidRPr="00930ECF" w:rsidRDefault="00E876AE" w:rsidP="00E876AE">
      <w:pPr>
        <w:pStyle w:val="11"/>
        <w:numPr>
          <w:ilvl w:val="0"/>
          <w:numId w:val="0"/>
        </w:numPr>
        <w:tabs>
          <w:tab w:val="left" w:pos="0"/>
        </w:tabs>
        <w:ind w:firstLine="567"/>
        <w:rPr>
          <w:sz w:val="24"/>
          <w:szCs w:val="24"/>
        </w:rPr>
      </w:pPr>
      <w:r w:rsidRPr="00930ECF">
        <w:rPr>
          <w:sz w:val="24"/>
          <w:szCs w:val="24"/>
        </w:rPr>
        <w:t>10.6. Описание документов приведен</w:t>
      </w:r>
      <w:r>
        <w:rPr>
          <w:sz w:val="24"/>
          <w:szCs w:val="24"/>
        </w:rPr>
        <w:t>о</w:t>
      </w:r>
      <w:r w:rsidRPr="00930ECF">
        <w:rPr>
          <w:sz w:val="24"/>
          <w:szCs w:val="24"/>
        </w:rPr>
        <w:t xml:space="preserve"> в </w:t>
      </w:r>
      <w:hyperlink w:anchor="_Приложение_№_5." w:history="1">
        <w:r w:rsidRPr="00930ECF">
          <w:rPr>
            <w:sz w:val="24"/>
            <w:szCs w:val="24"/>
          </w:rPr>
          <w:t>Приложении 8</w:t>
        </w:r>
      </w:hyperlink>
      <w:r w:rsidRPr="00930ECF">
        <w:rPr>
          <w:sz w:val="24"/>
          <w:szCs w:val="24"/>
        </w:rPr>
        <w:t xml:space="preserve"> к настоящему Административному регламенту.</w:t>
      </w:r>
    </w:p>
    <w:p w:rsidR="00E876AE" w:rsidRPr="00930ECF" w:rsidRDefault="00E876AE" w:rsidP="00E876AE">
      <w:pPr>
        <w:pStyle w:val="2-"/>
        <w:numPr>
          <w:ilvl w:val="0"/>
          <w:numId w:val="12"/>
        </w:numPr>
        <w:spacing w:line="276" w:lineRule="auto"/>
        <w:ind w:left="0" w:firstLine="0"/>
        <w:rPr>
          <w:sz w:val="24"/>
          <w:szCs w:val="24"/>
        </w:rPr>
      </w:pPr>
      <w:bookmarkStart w:id="61" w:name="_Toc508640221"/>
      <w:r w:rsidRPr="00930ECF">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8"/>
      <w:bookmarkEnd w:id="59"/>
      <w:bookmarkEnd w:id="60"/>
      <w:r w:rsidRPr="00930ECF">
        <w:rPr>
          <w:sz w:val="24"/>
          <w:szCs w:val="24"/>
        </w:rPr>
        <w:t>, Органов местного самоуправления или Организаций</w:t>
      </w:r>
      <w:bookmarkEnd w:id="61"/>
    </w:p>
    <w:p w:rsidR="00E876AE" w:rsidRPr="00930ECF" w:rsidRDefault="00E876AE" w:rsidP="00E876AE">
      <w:pPr>
        <w:pStyle w:val="affff3"/>
        <w:numPr>
          <w:ilvl w:val="1"/>
          <w:numId w:val="12"/>
        </w:numPr>
        <w:tabs>
          <w:tab w:val="left" w:pos="-567"/>
        </w:tabs>
        <w:spacing w:after="0"/>
        <w:ind w:left="0" w:firstLine="567"/>
        <w:jc w:val="both"/>
        <w:rPr>
          <w:rFonts w:ascii="Times New Roman" w:hAnsi="Times New Roman"/>
          <w:sz w:val="24"/>
          <w:szCs w:val="24"/>
        </w:rPr>
      </w:pPr>
      <w:bookmarkStart w:id="62" w:name="_Toc437973290"/>
      <w:bookmarkStart w:id="63" w:name="_Toc438110031"/>
      <w:bookmarkStart w:id="64" w:name="_Toc438376235"/>
      <w:r w:rsidRPr="00930ECF">
        <w:rPr>
          <w:rFonts w:ascii="Times New Roman" w:hAnsi="Times New Roman"/>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E876AE" w:rsidRPr="00930ECF" w:rsidRDefault="00E876AE" w:rsidP="00E876AE">
      <w:pPr>
        <w:pStyle w:val="affff3"/>
        <w:numPr>
          <w:ilvl w:val="2"/>
          <w:numId w:val="12"/>
        </w:numPr>
        <w:tabs>
          <w:tab w:val="left" w:pos="0"/>
          <w:tab w:val="left" w:pos="1134"/>
        </w:tabs>
        <w:spacing w:after="0"/>
        <w:ind w:left="0" w:firstLine="567"/>
        <w:jc w:val="both"/>
        <w:rPr>
          <w:rFonts w:ascii="Times New Roman" w:hAnsi="Times New Roman"/>
          <w:sz w:val="24"/>
          <w:szCs w:val="24"/>
        </w:rPr>
      </w:pPr>
      <w:r w:rsidRPr="00930ECF">
        <w:rPr>
          <w:rFonts w:ascii="Times New Roman" w:hAnsi="Times New Roman"/>
          <w:sz w:val="24"/>
          <w:szCs w:val="24"/>
        </w:rPr>
        <w:t>В случае обращения за предоставлением Муниципальной услуги юридического лица Выписка из Единого государственного реестра юридических лиц, содержащая сведения о Заявителе из Федеральной налоговой службы России.</w:t>
      </w:r>
    </w:p>
    <w:p w:rsidR="00E876AE" w:rsidRPr="00930ECF" w:rsidRDefault="00E876AE" w:rsidP="00E876AE">
      <w:pPr>
        <w:pStyle w:val="affff3"/>
        <w:numPr>
          <w:ilvl w:val="2"/>
          <w:numId w:val="12"/>
        </w:numPr>
        <w:tabs>
          <w:tab w:val="left" w:pos="0"/>
          <w:tab w:val="left" w:pos="1134"/>
        </w:tabs>
        <w:spacing w:after="0"/>
        <w:ind w:left="0" w:firstLine="567"/>
        <w:jc w:val="both"/>
        <w:rPr>
          <w:rFonts w:ascii="Times New Roman" w:hAnsi="Times New Roman"/>
          <w:sz w:val="24"/>
          <w:szCs w:val="24"/>
        </w:rPr>
      </w:pPr>
      <w:r w:rsidRPr="00930ECF">
        <w:rPr>
          <w:rFonts w:ascii="Times New Roman" w:hAnsi="Times New Roman"/>
          <w:sz w:val="24"/>
          <w:szCs w:val="24"/>
        </w:rPr>
        <w:t>В случае обращения за предоставлением Муниципальной услуги индивидуального предпринимателя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76AE" w:rsidRPr="00930ECF" w:rsidRDefault="00E876AE" w:rsidP="00E876AE">
      <w:pPr>
        <w:pStyle w:val="111"/>
        <w:numPr>
          <w:ilvl w:val="2"/>
          <w:numId w:val="12"/>
        </w:numPr>
        <w:ind w:left="0" w:firstLine="567"/>
        <w:rPr>
          <w:iCs/>
          <w:sz w:val="24"/>
          <w:szCs w:val="24"/>
        </w:rPr>
      </w:pPr>
      <w:r w:rsidRPr="00930ECF">
        <w:rPr>
          <w:iCs/>
          <w:sz w:val="24"/>
          <w:szCs w:val="24"/>
        </w:rPr>
        <w:t>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E876AE" w:rsidRPr="00930ECF" w:rsidRDefault="00E876AE" w:rsidP="00E876AE">
      <w:pPr>
        <w:pStyle w:val="11"/>
        <w:numPr>
          <w:ilvl w:val="1"/>
          <w:numId w:val="12"/>
        </w:numPr>
        <w:ind w:left="0" w:firstLine="567"/>
        <w:rPr>
          <w:sz w:val="24"/>
          <w:szCs w:val="24"/>
        </w:rPr>
      </w:pPr>
      <w:r w:rsidRPr="00930ECF">
        <w:rPr>
          <w:sz w:val="24"/>
          <w:szCs w:val="24"/>
        </w:rPr>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E876AE" w:rsidRPr="00930ECF" w:rsidRDefault="00E876AE" w:rsidP="00E876AE">
      <w:pPr>
        <w:pStyle w:val="11"/>
        <w:numPr>
          <w:ilvl w:val="1"/>
          <w:numId w:val="12"/>
        </w:numPr>
        <w:ind w:left="0" w:firstLine="567"/>
        <w:rPr>
          <w:sz w:val="24"/>
          <w:szCs w:val="24"/>
        </w:rPr>
      </w:pPr>
      <w:r w:rsidRPr="00930ECF">
        <w:rPr>
          <w:sz w:val="24"/>
          <w:szCs w:val="24"/>
        </w:rPr>
        <w:t xml:space="preserve">Администрация, МФЦ не вправе требовать от Заявителя (представителя Заявителя) представления документов и информации, указанной в пункте 11.1. настоящего Административного регламента. </w:t>
      </w:r>
    </w:p>
    <w:p w:rsidR="00E876AE" w:rsidRPr="00930ECF" w:rsidRDefault="00E876AE" w:rsidP="00E876AE">
      <w:pPr>
        <w:pStyle w:val="11"/>
        <w:numPr>
          <w:ilvl w:val="1"/>
          <w:numId w:val="12"/>
        </w:numPr>
        <w:ind w:left="0" w:firstLine="567"/>
        <w:rPr>
          <w:sz w:val="24"/>
          <w:szCs w:val="24"/>
        </w:rPr>
      </w:pPr>
      <w:r w:rsidRPr="00930ECF">
        <w:rPr>
          <w:sz w:val="24"/>
          <w:szCs w:val="24"/>
        </w:rPr>
        <w:t>Администрация,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E876AE" w:rsidRPr="00930ECF" w:rsidRDefault="00E876AE" w:rsidP="00E876AE">
      <w:pPr>
        <w:pStyle w:val="2-"/>
        <w:numPr>
          <w:ilvl w:val="0"/>
          <w:numId w:val="12"/>
        </w:numPr>
        <w:ind w:left="0" w:firstLine="0"/>
        <w:rPr>
          <w:sz w:val="24"/>
          <w:szCs w:val="24"/>
        </w:rPr>
      </w:pPr>
      <w:bookmarkStart w:id="65" w:name="_Toc437973293"/>
      <w:bookmarkStart w:id="66" w:name="_Toc438110034"/>
      <w:bookmarkStart w:id="67" w:name="_Toc438376239"/>
      <w:bookmarkStart w:id="68" w:name="_Toc437973291"/>
      <w:bookmarkStart w:id="69" w:name="_Toc438110032"/>
      <w:bookmarkStart w:id="70" w:name="_Toc438376236"/>
      <w:bookmarkEnd w:id="62"/>
      <w:bookmarkEnd w:id="63"/>
      <w:bookmarkEnd w:id="64"/>
      <w:r w:rsidRPr="00930ECF">
        <w:rPr>
          <w:sz w:val="24"/>
          <w:szCs w:val="24"/>
        </w:rPr>
        <w:t xml:space="preserve"> </w:t>
      </w:r>
      <w:bookmarkStart w:id="71" w:name="_Toc508640222"/>
      <w:r w:rsidRPr="00930ECF">
        <w:rPr>
          <w:sz w:val="24"/>
          <w:szCs w:val="24"/>
        </w:rPr>
        <w:t xml:space="preserve">Исчерпывающий перечень оснований для отказа в приеме и регистрации документов, необходимых для предоставления </w:t>
      </w:r>
      <w:bookmarkEnd w:id="65"/>
      <w:bookmarkEnd w:id="66"/>
      <w:bookmarkEnd w:id="67"/>
      <w:r w:rsidRPr="00930ECF">
        <w:rPr>
          <w:sz w:val="24"/>
          <w:szCs w:val="24"/>
        </w:rPr>
        <w:t>Муниципальной услуги</w:t>
      </w:r>
      <w:bookmarkEnd w:id="71"/>
    </w:p>
    <w:p w:rsidR="00E876AE" w:rsidRPr="00930ECF" w:rsidRDefault="00E876AE" w:rsidP="00E876AE">
      <w:pPr>
        <w:pStyle w:val="11"/>
        <w:numPr>
          <w:ilvl w:val="0"/>
          <w:numId w:val="0"/>
        </w:numPr>
        <w:ind w:firstLine="556"/>
        <w:rPr>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sidRPr="00930ECF">
        <w:rPr>
          <w:sz w:val="24"/>
          <w:szCs w:val="24"/>
        </w:rPr>
        <w:t>12.1. Основаниями для отказа в приеме документов, необходимых для предоставления Муниципальной услуги, являются:</w:t>
      </w:r>
    </w:p>
    <w:p w:rsidR="00E876AE" w:rsidRPr="00930ECF" w:rsidRDefault="00E876AE" w:rsidP="00E876AE">
      <w:pPr>
        <w:pStyle w:val="11"/>
        <w:numPr>
          <w:ilvl w:val="0"/>
          <w:numId w:val="0"/>
        </w:numPr>
        <w:ind w:firstLine="556"/>
        <w:rPr>
          <w:sz w:val="24"/>
          <w:szCs w:val="24"/>
        </w:rPr>
      </w:pPr>
      <w:r w:rsidRPr="00930ECF">
        <w:rPr>
          <w:sz w:val="24"/>
          <w:szCs w:val="24"/>
        </w:rPr>
        <w:t>12.1.1.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E876AE" w:rsidRPr="00930ECF" w:rsidRDefault="00E876AE" w:rsidP="00E876AE">
      <w:pPr>
        <w:pStyle w:val="11"/>
        <w:numPr>
          <w:ilvl w:val="0"/>
          <w:numId w:val="0"/>
        </w:numPr>
        <w:ind w:firstLine="556"/>
        <w:rPr>
          <w:sz w:val="24"/>
          <w:szCs w:val="24"/>
        </w:rPr>
      </w:pPr>
      <w:r w:rsidRPr="00930ECF">
        <w:rPr>
          <w:sz w:val="24"/>
          <w:szCs w:val="24"/>
        </w:rPr>
        <w:lastRenderedPageBreak/>
        <w:t>12.1.2. Обращение за предоставлением Муниципальной услуги, не предоставляемой Администрацией.</w:t>
      </w:r>
    </w:p>
    <w:p w:rsidR="00E876AE" w:rsidRPr="00930ECF" w:rsidRDefault="00E876AE" w:rsidP="00E876AE">
      <w:pPr>
        <w:pStyle w:val="111"/>
        <w:numPr>
          <w:ilvl w:val="0"/>
          <w:numId w:val="0"/>
        </w:numPr>
        <w:spacing w:line="23" w:lineRule="atLeast"/>
        <w:ind w:firstLine="567"/>
        <w:rPr>
          <w:sz w:val="24"/>
          <w:szCs w:val="24"/>
        </w:rPr>
      </w:pPr>
      <w:r w:rsidRPr="00930ECF">
        <w:rPr>
          <w:sz w:val="24"/>
          <w:szCs w:val="24"/>
        </w:rPr>
        <w:t>12.1.3.Документы содержат подчистки и исправления текста, не заверенные в установленном законодательством порядке.</w:t>
      </w:r>
    </w:p>
    <w:p w:rsidR="00E876AE" w:rsidRPr="00930ECF" w:rsidRDefault="00E876AE" w:rsidP="00E876AE">
      <w:pPr>
        <w:pStyle w:val="11"/>
        <w:numPr>
          <w:ilvl w:val="0"/>
          <w:numId w:val="0"/>
        </w:numPr>
        <w:ind w:firstLine="556"/>
        <w:rPr>
          <w:sz w:val="24"/>
          <w:szCs w:val="24"/>
        </w:rPr>
      </w:pPr>
      <w:r w:rsidRPr="00930ECF">
        <w:rPr>
          <w:sz w:val="24"/>
          <w:szCs w:val="24"/>
        </w:rPr>
        <w:t>12.1.4. Документы содержат повреждения, наличие которых не позволяет однозначно истолковать их содержание, в том числе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E876AE" w:rsidRPr="00930ECF" w:rsidRDefault="00E876AE" w:rsidP="00E876AE">
      <w:pPr>
        <w:pStyle w:val="11"/>
        <w:numPr>
          <w:ilvl w:val="0"/>
          <w:numId w:val="0"/>
        </w:numPr>
        <w:ind w:firstLine="556"/>
        <w:rPr>
          <w:sz w:val="24"/>
          <w:szCs w:val="24"/>
        </w:rPr>
      </w:pPr>
      <w:r w:rsidRPr="00930ECF">
        <w:rPr>
          <w:sz w:val="24"/>
          <w:szCs w:val="24"/>
        </w:rPr>
        <w:t>12.1.6. Документы утратили силу на момент обращения за предоставлением Муниципальной услуги (документ, удостоверяющий полномочия представителя Заявителя, документ удостоверяющий личность Заявителя).</w:t>
      </w:r>
    </w:p>
    <w:p w:rsidR="00E876AE" w:rsidRPr="00930ECF" w:rsidRDefault="00E876AE" w:rsidP="00E876AE">
      <w:pPr>
        <w:pStyle w:val="11"/>
        <w:numPr>
          <w:ilvl w:val="0"/>
          <w:numId w:val="0"/>
        </w:numPr>
        <w:ind w:firstLine="556"/>
        <w:rPr>
          <w:sz w:val="24"/>
          <w:szCs w:val="24"/>
        </w:rPr>
      </w:pPr>
      <w:r w:rsidRPr="00930ECF">
        <w:rPr>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 или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E876AE" w:rsidRPr="00930ECF" w:rsidRDefault="00E876AE" w:rsidP="00E876AE">
      <w:pPr>
        <w:pStyle w:val="11"/>
        <w:numPr>
          <w:ilvl w:val="0"/>
          <w:numId w:val="0"/>
        </w:numPr>
        <w:ind w:firstLine="556"/>
        <w:rPr>
          <w:sz w:val="24"/>
          <w:szCs w:val="24"/>
        </w:rPr>
      </w:pPr>
      <w:r w:rsidRPr="00930ECF">
        <w:rPr>
          <w:sz w:val="24"/>
          <w:szCs w:val="24"/>
        </w:rPr>
        <w:t>12.1.9. Представлен неполный комплект документов в соответствии с пунктом 10 настоящего Административного регламента.</w:t>
      </w:r>
    </w:p>
    <w:p w:rsidR="00E876AE" w:rsidRPr="00930ECF" w:rsidRDefault="00E876AE" w:rsidP="00E876AE">
      <w:pPr>
        <w:pStyle w:val="11"/>
        <w:numPr>
          <w:ilvl w:val="0"/>
          <w:numId w:val="0"/>
        </w:numPr>
        <w:ind w:firstLine="567"/>
        <w:rPr>
          <w:sz w:val="24"/>
          <w:szCs w:val="24"/>
        </w:rPr>
      </w:pPr>
      <w:r w:rsidRPr="00930ECF">
        <w:rPr>
          <w:sz w:val="24"/>
          <w:szCs w:val="24"/>
        </w:rPr>
        <w:t>12.2.</w:t>
      </w:r>
      <w:r w:rsidRPr="00930ECF">
        <w:rPr>
          <w:sz w:val="24"/>
          <w:szCs w:val="24"/>
        </w:rPr>
        <w:tab/>
        <w:t>Решение об отказе в приеме документов необходимых для предоставления Муниципальной услуги, оформляется по форме, указанной в Приложении 9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E876AE" w:rsidRPr="00930ECF" w:rsidRDefault="00E876AE" w:rsidP="00E876AE">
      <w:pPr>
        <w:pStyle w:val="2-"/>
        <w:numPr>
          <w:ilvl w:val="0"/>
          <w:numId w:val="12"/>
        </w:numPr>
        <w:ind w:left="0" w:firstLine="0"/>
        <w:rPr>
          <w:sz w:val="24"/>
          <w:szCs w:val="24"/>
        </w:rPr>
      </w:pPr>
      <w:bookmarkStart w:id="78" w:name="_Toc508640223"/>
      <w:r w:rsidRPr="00930ECF">
        <w:rPr>
          <w:sz w:val="24"/>
          <w:szCs w:val="24"/>
        </w:rPr>
        <w:t xml:space="preserve">Исчерпывающий перечень оснований для отказа в предоставлении </w:t>
      </w:r>
      <w:bookmarkEnd w:id="68"/>
      <w:bookmarkEnd w:id="69"/>
      <w:bookmarkEnd w:id="70"/>
      <w:r w:rsidRPr="00930ECF">
        <w:rPr>
          <w:sz w:val="24"/>
          <w:szCs w:val="24"/>
        </w:rPr>
        <w:t>Муниципальной услуги</w:t>
      </w:r>
      <w:bookmarkEnd w:id="78"/>
    </w:p>
    <w:p w:rsidR="00E876AE" w:rsidRPr="00930ECF" w:rsidRDefault="00E876AE" w:rsidP="00E876AE">
      <w:pPr>
        <w:pStyle w:val="11"/>
        <w:numPr>
          <w:ilvl w:val="1"/>
          <w:numId w:val="13"/>
        </w:numPr>
        <w:ind w:left="0" w:firstLine="567"/>
        <w:rPr>
          <w:sz w:val="24"/>
          <w:szCs w:val="24"/>
        </w:rPr>
      </w:pPr>
      <w:r w:rsidRPr="00930ECF">
        <w:rPr>
          <w:sz w:val="24"/>
          <w:szCs w:val="24"/>
        </w:rPr>
        <w:t xml:space="preserve"> Основаниями для отказа в предоставлении Муниципальной услуги являются:</w:t>
      </w:r>
    </w:p>
    <w:p w:rsidR="00E876AE" w:rsidRPr="00930ECF" w:rsidRDefault="00E876AE" w:rsidP="00E876AE">
      <w:pPr>
        <w:pStyle w:val="111"/>
        <w:numPr>
          <w:ilvl w:val="2"/>
          <w:numId w:val="12"/>
        </w:numPr>
        <w:ind w:left="0" w:firstLine="567"/>
        <w:rPr>
          <w:sz w:val="24"/>
          <w:szCs w:val="24"/>
        </w:rPr>
      </w:pPr>
      <w:r w:rsidRPr="00930ECF">
        <w:rPr>
          <w:sz w:val="24"/>
          <w:szCs w:val="24"/>
        </w:rPr>
        <w:t>Наличие противоречивых сведений в Заявлении и приложенных к нему документах.</w:t>
      </w:r>
    </w:p>
    <w:p w:rsidR="00E876AE" w:rsidRPr="00930ECF" w:rsidRDefault="00E876AE" w:rsidP="00E876AE">
      <w:pPr>
        <w:pStyle w:val="111"/>
        <w:numPr>
          <w:ilvl w:val="2"/>
          <w:numId w:val="12"/>
        </w:numPr>
        <w:ind w:left="0" w:firstLine="567"/>
        <w:rPr>
          <w:sz w:val="24"/>
          <w:szCs w:val="24"/>
        </w:rPr>
      </w:pPr>
      <w:r w:rsidRPr="00930ECF">
        <w:rPr>
          <w:sz w:val="24"/>
          <w:szCs w:val="24"/>
        </w:rPr>
        <w:t>Несоответствие категории Заявителя основанию, по которому Заявитель вправе обращаться.</w:t>
      </w:r>
    </w:p>
    <w:p w:rsidR="00E876AE" w:rsidRPr="00930ECF" w:rsidRDefault="00E876AE" w:rsidP="00E876AE">
      <w:pPr>
        <w:pStyle w:val="111"/>
        <w:numPr>
          <w:ilvl w:val="2"/>
          <w:numId w:val="12"/>
        </w:numPr>
        <w:ind w:left="0" w:firstLine="567"/>
        <w:rPr>
          <w:sz w:val="24"/>
          <w:szCs w:val="24"/>
        </w:rPr>
      </w:pPr>
      <w:r w:rsidRPr="00930ECF">
        <w:rPr>
          <w:sz w:val="24"/>
          <w:szCs w:val="24"/>
        </w:rPr>
        <w:t>Выявление в заявлении и (или) прилагаемых к нему документах недостоверной, искаженной или неполной информации.</w:t>
      </w:r>
    </w:p>
    <w:p w:rsidR="00E876AE" w:rsidRPr="00930ECF" w:rsidRDefault="00E876AE" w:rsidP="00E876AE">
      <w:pPr>
        <w:pStyle w:val="111"/>
        <w:numPr>
          <w:ilvl w:val="2"/>
          <w:numId w:val="12"/>
        </w:numPr>
        <w:ind w:left="0" w:firstLine="567"/>
        <w:rPr>
          <w:sz w:val="24"/>
          <w:szCs w:val="24"/>
        </w:rPr>
      </w:pPr>
      <w:r w:rsidRPr="00930ECF">
        <w:rPr>
          <w:sz w:val="24"/>
          <w:szCs w:val="24"/>
        </w:rPr>
        <w:t xml:space="preserve">Принятие Администрацией решения о передаче имущества, за которым обратился Заявитель другому лицу. </w:t>
      </w:r>
    </w:p>
    <w:p w:rsidR="00E876AE" w:rsidRPr="00930ECF" w:rsidRDefault="00E876AE" w:rsidP="00E876AE">
      <w:pPr>
        <w:pStyle w:val="111"/>
        <w:numPr>
          <w:ilvl w:val="2"/>
          <w:numId w:val="12"/>
        </w:numPr>
        <w:ind w:left="0" w:firstLine="567"/>
        <w:rPr>
          <w:sz w:val="24"/>
          <w:szCs w:val="24"/>
        </w:rPr>
      </w:pPr>
      <w:r w:rsidRPr="00930ECF">
        <w:rPr>
          <w:sz w:val="24"/>
          <w:szCs w:val="24"/>
        </w:rPr>
        <w:t>Наличие у Заявителя неисполненных обязательств по ранее заключенным договорам перед Администрацией.</w:t>
      </w:r>
    </w:p>
    <w:p w:rsidR="00E876AE" w:rsidRPr="00930ECF" w:rsidRDefault="00E876AE" w:rsidP="00E876AE">
      <w:pPr>
        <w:pStyle w:val="111"/>
        <w:numPr>
          <w:ilvl w:val="2"/>
          <w:numId w:val="12"/>
        </w:numPr>
        <w:ind w:left="0" w:firstLine="567"/>
        <w:rPr>
          <w:sz w:val="24"/>
          <w:szCs w:val="24"/>
        </w:rPr>
      </w:pPr>
      <w:r w:rsidRPr="00930ECF">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E876AE" w:rsidRPr="00930ECF" w:rsidRDefault="00E876AE" w:rsidP="00E876AE">
      <w:pPr>
        <w:pStyle w:val="111"/>
        <w:numPr>
          <w:ilvl w:val="2"/>
          <w:numId w:val="12"/>
        </w:numPr>
        <w:ind w:left="0" w:firstLine="567"/>
        <w:rPr>
          <w:sz w:val="24"/>
          <w:szCs w:val="24"/>
        </w:rPr>
      </w:pPr>
      <w:r w:rsidRPr="00930ECF">
        <w:rPr>
          <w:sz w:val="24"/>
          <w:szCs w:val="24"/>
        </w:rPr>
        <w:t>Необходимость использования имущества, за которым обратился Заявитель, для государственных и муниципальных нужд.</w:t>
      </w:r>
    </w:p>
    <w:p w:rsidR="00E876AE" w:rsidRPr="00930ECF" w:rsidRDefault="00E876AE" w:rsidP="00E876AE">
      <w:pPr>
        <w:pStyle w:val="111"/>
        <w:numPr>
          <w:ilvl w:val="2"/>
          <w:numId w:val="12"/>
        </w:numPr>
        <w:ind w:left="0" w:firstLine="567"/>
        <w:rPr>
          <w:sz w:val="24"/>
          <w:szCs w:val="24"/>
        </w:rPr>
      </w:pPr>
      <w:r w:rsidRPr="00930ECF">
        <w:rPr>
          <w:sz w:val="24"/>
          <w:szCs w:val="24"/>
        </w:rPr>
        <w:t>Принятие Администрацией решения о приватизации или ином использовании имущества.</w:t>
      </w:r>
    </w:p>
    <w:p w:rsidR="00E876AE" w:rsidRPr="00E44BE9" w:rsidRDefault="00E876AE" w:rsidP="00E876AE">
      <w:pPr>
        <w:pStyle w:val="11"/>
        <w:numPr>
          <w:ilvl w:val="1"/>
          <w:numId w:val="12"/>
        </w:numPr>
        <w:tabs>
          <w:tab w:val="left" w:pos="426"/>
        </w:tabs>
        <w:ind w:left="0" w:firstLine="567"/>
        <w:rPr>
          <w:sz w:val="24"/>
          <w:szCs w:val="24"/>
        </w:rPr>
      </w:pPr>
      <w:bookmarkStart w:id="79" w:name="_Toc437973294"/>
      <w:bookmarkStart w:id="80" w:name="_Toc438110035"/>
      <w:bookmarkStart w:id="81" w:name="_Toc438376240"/>
      <w:r w:rsidRPr="00E44BE9">
        <w:rPr>
          <w:sz w:val="24"/>
          <w:szCs w:val="24"/>
        </w:rPr>
        <w:lastRenderedPageBreak/>
        <w:t>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Администрацию.</w:t>
      </w:r>
    </w:p>
    <w:p w:rsidR="00E876AE" w:rsidRPr="00E44BE9" w:rsidRDefault="00E876AE" w:rsidP="00E876AE">
      <w:pPr>
        <w:pStyle w:val="11"/>
        <w:numPr>
          <w:ilvl w:val="1"/>
          <w:numId w:val="12"/>
        </w:numPr>
        <w:tabs>
          <w:tab w:val="left" w:pos="426"/>
        </w:tabs>
        <w:ind w:left="0" w:firstLine="567"/>
        <w:rPr>
          <w:sz w:val="24"/>
          <w:szCs w:val="24"/>
        </w:rPr>
      </w:pPr>
      <w:r w:rsidRPr="00E44BE9">
        <w:rPr>
          <w:sz w:val="24"/>
          <w:szCs w:val="24"/>
        </w:rPr>
        <w:t xml:space="preserve">Отказ от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E876AE" w:rsidRPr="00930ECF" w:rsidRDefault="00E876AE" w:rsidP="00E876AE">
      <w:pPr>
        <w:pStyle w:val="2-"/>
        <w:numPr>
          <w:ilvl w:val="0"/>
          <w:numId w:val="12"/>
        </w:numPr>
        <w:ind w:left="0" w:firstLine="0"/>
        <w:rPr>
          <w:sz w:val="24"/>
          <w:szCs w:val="24"/>
        </w:rPr>
      </w:pPr>
      <w:bookmarkStart w:id="82" w:name="_Toc508640225"/>
      <w:r w:rsidRPr="00930ECF">
        <w:rPr>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2"/>
    </w:p>
    <w:p w:rsidR="00E876AE" w:rsidRPr="00930ECF" w:rsidRDefault="00E876AE" w:rsidP="00E876AE">
      <w:pPr>
        <w:pStyle w:val="11"/>
        <w:numPr>
          <w:ilvl w:val="1"/>
          <w:numId w:val="12"/>
        </w:numPr>
        <w:ind w:left="0" w:firstLine="567"/>
        <w:rPr>
          <w:sz w:val="24"/>
          <w:szCs w:val="24"/>
        </w:rPr>
      </w:pPr>
      <w:r w:rsidRPr="00930ECF">
        <w:rPr>
          <w:sz w:val="24"/>
          <w:szCs w:val="24"/>
        </w:rPr>
        <w:t xml:space="preserve">Муниципальная услуга предоставляется бесплатно. </w:t>
      </w:r>
    </w:p>
    <w:p w:rsidR="00E876AE" w:rsidRPr="00930ECF" w:rsidRDefault="00E876AE" w:rsidP="00E876AE">
      <w:pPr>
        <w:pStyle w:val="2-"/>
        <w:numPr>
          <w:ilvl w:val="0"/>
          <w:numId w:val="12"/>
        </w:numPr>
        <w:ind w:left="0" w:right="141" w:firstLine="0"/>
        <w:rPr>
          <w:sz w:val="24"/>
          <w:szCs w:val="24"/>
        </w:rPr>
      </w:pPr>
      <w:r w:rsidRPr="00930ECF">
        <w:rPr>
          <w:sz w:val="24"/>
          <w:szCs w:val="24"/>
        </w:rPr>
        <w:t xml:space="preserve"> </w:t>
      </w:r>
      <w:bookmarkStart w:id="83" w:name="_Toc508640226"/>
      <w:r w:rsidRPr="00930ECF">
        <w:rPr>
          <w:sz w:val="24"/>
          <w:szCs w:val="24"/>
        </w:rPr>
        <w:t>Перечень услуг, необходимых и обязательных для предоставления Муниципальной услуги</w:t>
      </w:r>
      <w:r>
        <w:rPr>
          <w:sz w:val="24"/>
          <w:szCs w:val="24"/>
        </w:rPr>
        <w:t>,</w:t>
      </w:r>
      <w:r w:rsidRPr="00930ECF">
        <w:rPr>
          <w:sz w:val="24"/>
          <w:szCs w:val="24"/>
        </w:rPr>
        <w:t xml:space="preserve"> в том числе порядок, размер и основания взимания платы за предоставление таких услуг</w:t>
      </w:r>
      <w:bookmarkEnd w:id="83"/>
    </w:p>
    <w:p w:rsidR="00E876AE" w:rsidRPr="00930ECF" w:rsidRDefault="00E876AE" w:rsidP="00E876AE">
      <w:pPr>
        <w:pStyle w:val="11"/>
        <w:numPr>
          <w:ilvl w:val="1"/>
          <w:numId w:val="12"/>
        </w:numPr>
        <w:ind w:left="0" w:firstLine="567"/>
        <w:rPr>
          <w:sz w:val="24"/>
          <w:szCs w:val="24"/>
          <w:lang w:eastAsia="ar-SA"/>
        </w:rPr>
      </w:pPr>
      <w:r w:rsidRPr="00930ECF">
        <w:rPr>
          <w:sz w:val="24"/>
          <w:szCs w:val="24"/>
          <w:lang w:eastAsia="ar-SA"/>
        </w:rPr>
        <w:t>Услуги, необходимые и обязательные для предоставления Муниципальной услуги, отсутствуют.</w:t>
      </w:r>
    </w:p>
    <w:p w:rsidR="00E876AE" w:rsidRPr="00930ECF" w:rsidRDefault="00E876AE" w:rsidP="00E876AE">
      <w:pPr>
        <w:pStyle w:val="2-"/>
        <w:numPr>
          <w:ilvl w:val="0"/>
          <w:numId w:val="12"/>
        </w:numPr>
        <w:ind w:left="0" w:firstLine="0"/>
        <w:rPr>
          <w:sz w:val="24"/>
          <w:szCs w:val="24"/>
        </w:rPr>
      </w:pPr>
      <w:r w:rsidRPr="00930ECF">
        <w:rPr>
          <w:sz w:val="24"/>
          <w:szCs w:val="24"/>
        </w:rPr>
        <w:t xml:space="preserve"> </w:t>
      </w:r>
      <w:bookmarkStart w:id="84" w:name="_Toc508640227"/>
      <w:r w:rsidRPr="00930ECF">
        <w:rPr>
          <w:sz w:val="24"/>
          <w:szCs w:val="24"/>
        </w:rPr>
        <w:t xml:space="preserve">Способы предоставления Заявителем документов, необходимых для получения </w:t>
      </w:r>
      <w:bookmarkEnd w:id="79"/>
      <w:bookmarkEnd w:id="80"/>
      <w:bookmarkEnd w:id="81"/>
      <w:r w:rsidRPr="00930ECF">
        <w:rPr>
          <w:sz w:val="24"/>
          <w:szCs w:val="24"/>
        </w:rPr>
        <w:t>Муниципальной услуги</w:t>
      </w:r>
      <w:bookmarkEnd w:id="84"/>
    </w:p>
    <w:p w:rsidR="00E876AE" w:rsidRPr="00930ECF" w:rsidRDefault="00E876AE" w:rsidP="00E876AE">
      <w:pPr>
        <w:pStyle w:val="111"/>
        <w:numPr>
          <w:ilvl w:val="0"/>
          <w:numId w:val="0"/>
        </w:numPr>
        <w:tabs>
          <w:tab w:val="left" w:pos="568"/>
          <w:tab w:val="left" w:pos="709"/>
          <w:tab w:val="left" w:pos="851"/>
          <w:tab w:val="left" w:pos="1134"/>
        </w:tabs>
        <w:ind w:firstLine="567"/>
        <w:rPr>
          <w:sz w:val="24"/>
          <w:szCs w:val="24"/>
        </w:rPr>
      </w:pPr>
      <w:bookmarkStart w:id="85" w:name="_Toc437973295"/>
      <w:bookmarkStart w:id="86" w:name="_Toc438110036"/>
      <w:bookmarkStart w:id="87" w:name="_Toc438376241"/>
      <w:r w:rsidRPr="00930ECF">
        <w:rPr>
          <w:sz w:val="24"/>
          <w:szCs w:val="24"/>
        </w:rPr>
        <w:t>16.1.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E876AE" w:rsidRPr="00930ECF" w:rsidRDefault="00E876AE" w:rsidP="00E876AE">
      <w:pPr>
        <w:pStyle w:val="111"/>
        <w:numPr>
          <w:ilvl w:val="0"/>
          <w:numId w:val="0"/>
        </w:numPr>
        <w:tabs>
          <w:tab w:val="left" w:pos="0"/>
          <w:tab w:val="left" w:pos="568"/>
          <w:tab w:val="left" w:pos="709"/>
          <w:tab w:val="left" w:pos="851"/>
        </w:tabs>
        <w:ind w:firstLine="567"/>
        <w:rPr>
          <w:sz w:val="24"/>
          <w:szCs w:val="24"/>
        </w:rPr>
      </w:pPr>
      <w:r w:rsidRPr="00930ECF">
        <w:rPr>
          <w:sz w:val="24"/>
          <w:szCs w:val="24"/>
        </w:rPr>
        <w:t>16.2. Отправленное Заявление и документы поступают в Модуль оказания услуг ЕИС ОУ.</w:t>
      </w:r>
    </w:p>
    <w:p w:rsidR="00E876AE" w:rsidRPr="00930ECF" w:rsidRDefault="00E876AE" w:rsidP="00E876AE">
      <w:pPr>
        <w:pStyle w:val="111"/>
        <w:numPr>
          <w:ilvl w:val="0"/>
          <w:numId w:val="0"/>
        </w:numPr>
        <w:tabs>
          <w:tab w:val="left" w:pos="568"/>
          <w:tab w:val="left" w:pos="709"/>
          <w:tab w:val="left" w:pos="851"/>
          <w:tab w:val="left" w:pos="1276"/>
        </w:tabs>
        <w:ind w:firstLine="567"/>
        <w:rPr>
          <w:sz w:val="24"/>
          <w:szCs w:val="24"/>
        </w:rPr>
      </w:pPr>
      <w:r w:rsidRPr="00930ECF">
        <w:rPr>
          <w:sz w:val="24"/>
          <w:szCs w:val="24"/>
        </w:rPr>
        <w:t>16.3.</w:t>
      </w:r>
      <w:r>
        <w:rPr>
          <w:sz w:val="24"/>
          <w:szCs w:val="24"/>
        </w:rPr>
        <w:t xml:space="preserve"> </w:t>
      </w:r>
      <w:r w:rsidRPr="00930ECF">
        <w:rPr>
          <w:sz w:val="24"/>
          <w:szCs w:val="24"/>
        </w:rPr>
        <w:t>Результат предоставления Муниципальной услуги выдается Заявителю (представителю Заявителя) в МФЦ.</w:t>
      </w:r>
    </w:p>
    <w:p w:rsidR="00E876AE" w:rsidRPr="00930ECF" w:rsidRDefault="00E876AE" w:rsidP="00E876AE">
      <w:pPr>
        <w:pStyle w:val="11"/>
        <w:numPr>
          <w:ilvl w:val="0"/>
          <w:numId w:val="0"/>
        </w:numPr>
        <w:ind w:firstLine="567"/>
        <w:rPr>
          <w:sz w:val="24"/>
        </w:rPr>
      </w:pPr>
      <w:r w:rsidRPr="00930ECF">
        <w:rPr>
          <w:sz w:val="24"/>
          <w:szCs w:val="24"/>
        </w:rPr>
        <w:t>16.4. Порядок обеспечения личного приема Заявителей устанавливается организационно-распорядительным документом Администрации.</w:t>
      </w:r>
    </w:p>
    <w:p w:rsidR="00E876AE" w:rsidRPr="00930ECF" w:rsidRDefault="00E876AE" w:rsidP="00E876AE">
      <w:pPr>
        <w:pStyle w:val="11"/>
        <w:numPr>
          <w:ilvl w:val="0"/>
          <w:numId w:val="0"/>
        </w:numPr>
        <w:ind w:firstLine="567"/>
        <w:rPr>
          <w:sz w:val="24"/>
          <w:szCs w:val="24"/>
        </w:rPr>
      </w:pPr>
      <w:r w:rsidRPr="00930ECF">
        <w:rPr>
          <w:sz w:val="24"/>
          <w:szCs w:val="24"/>
        </w:rPr>
        <w:t xml:space="preserve">16.5. Выбор Заявителем способа подачи Заявления и документов, необходимых для получения </w:t>
      </w:r>
      <w:r>
        <w:rPr>
          <w:sz w:val="24"/>
          <w:szCs w:val="24"/>
        </w:rPr>
        <w:t xml:space="preserve">Муниципальной </w:t>
      </w:r>
      <w:r w:rsidRPr="00930ECF">
        <w:rPr>
          <w:sz w:val="24"/>
          <w:szCs w:val="24"/>
        </w:rPr>
        <w:t xml:space="preserve">услуги, осуществляется в соответствии </w:t>
      </w:r>
      <w:r w:rsidRPr="00930ECF">
        <w:rPr>
          <w:sz w:val="24"/>
          <w:szCs w:val="24"/>
        </w:rPr>
        <w:br/>
        <w:t>с федеральным законодательством и законодательством Московской области.</w:t>
      </w:r>
    </w:p>
    <w:p w:rsidR="00E876AE" w:rsidRPr="00930ECF" w:rsidRDefault="00E876AE" w:rsidP="00E876AE">
      <w:pPr>
        <w:pStyle w:val="2-"/>
        <w:numPr>
          <w:ilvl w:val="0"/>
          <w:numId w:val="23"/>
        </w:numPr>
        <w:ind w:left="0" w:firstLine="0"/>
        <w:rPr>
          <w:sz w:val="24"/>
          <w:szCs w:val="24"/>
        </w:rPr>
      </w:pPr>
      <w:bookmarkStart w:id="88" w:name="_Toc508640228"/>
      <w:r w:rsidRPr="00930ECF">
        <w:rPr>
          <w:sz w:val="24"/>
          <w:szCs w:val="24"/>
        </w:rPr>
        <w:t xml:space="preserve">Способы получения Заявителем результатов предоставления </w:t>
      </w:r>
      <w:bookmarkEnd w:id="86"/>
      <w:bookmarkEnd w:id="87"/>
      <w:r>
        <w:rPr>
          <w:sz w:val="24"/>
          <w:szCs w:val="24"/>
        </w:rPr>
        <w:t xml:space="preserve">Муниципальной </w:t>
      </w:r>
      <w:r w:rsidRPr="00930ECF">
        <w:rPr>
          <w:sz w:val="24"/>
          <w:szCs w:val="24"/>
        </w:rPr>
        <w:t>услуги</w:t>
      </w:r>
      <w:bookmarkEnd w:id="88"/>
    </w:p>
    <w:p w:rsidR="00E876AE" w:rsidRPr="00930ECF" w:rsidRDefault="00E876AE" w:rsidP="00E876AE">
      <w:pPr>
        <w:pStyle w:val="113"/>
        <w:numPr>
          <w:ilvl w:val="1"/>
          <w:numId w:val="23"/>
        </w:numPr>
        <w:ind w:left="0" w:firstLine="567"/>
        <w:rPr>
          <w:sz w:val="24"/>
          <w:szCs w:val="24"/>
        </w:rPr>
      </w:pPr>
      <w:r w:rsidRPr="00930ECF">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E876AE" w:rsidRPr="00930ECF" w:rsidRDefault="00E876AE" w:rsidP="00E876AE">
      <w:pPr>
        <w:pStyle w:val="113"/>
        <w:numPr>
          <w:ilvl w:val="2"/>
          <w:numId w:val="23"/>
        </w:numPr>
        <w:ind w:left="0" w:firstLine="567"/>
        <w:rPr>
          <w:sz w:val="24"/>
          <w:szCs w:val="24"/>
        </w:rPr>
      </w:pPr>
      <w:r w:rsidRPr="00930ECF">
        <w:rPr>
          <w:sz w:val="24"/>
          <w:szCs w:val="24"/>
        </w:rPr>
        <w:t xml:space="preserve">Через личный кабинет на РПГУ. </w:t>
      </w:r>
    </w:p>
    <w:p w:rsidR="00E876AE" w:rsidRPr="00930ECF" w:rsidRDefault="00E876AE" w:rsidP="00E876AE">
      <w:pPr>
        <w:pStyle w:val="113"/>
        <w:numPr>
          <w:ilvl w:val="2"/>
          <w:numId w:val="23"/>
        </w:numPr>
        <w:ind w:left="0" w:firstLine="567"/>
        <w:rPr>
          <w:sz w:val="24"/>
          <w:szCs w:val="24"/>
        </w:rPr>
      </w:pPr>
      <w:r w:rsidRPr="00930ECF">
        <w:rPr>
          <w:sz w:val="24"/>
          <w:szCs w:val="24"/>
        </w:rPr>
        <w:t>По электронной почте.</w:t>
      </w:r>
    </w:p>
    <w:p w:rsidR="00E876AE" w:rsidRPr="00930ECF" w:rsidRDefault="00E876AE" w:rsidP="00E876AE">
      <w:pPr>
        <w:pStyle w:val="113"/>
        <w:ind w:firstLine="567"/>
        <w:rPr>
          <w:sz w:val="24"/>
          <w:szCs w:val="24"/>
        </w:rPr>
      </w:pPr>
      <w:r w:rsidRPr="00930ECF">
        <w:rPr>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876AE" w:rsidRPr="00930ECF" w:rsidRDefault="00E876AE" w:rsidP="00E876AE">
      <w:pPr>
        <w:pStyle w:val="113"/>
        <w:numPr>
          <w:ilvl w:val="1"/>
          <w:numId w:val="23"/>
        </w:numPr>
        <w:ind w:left="0" w:firstLine="567"/>
        <w:rPr>
          <w:sz w:val="24"/>
          <w:szCs w:val="24"/>
        </w:rPr>
      </w:pPr>
      <w:r w:rsidRPr="00930ECF">
        <w:rPr>
          <w:sz w:val="24"/>
          <w:szCs w:val="24"/>
        </w:rPr>
        <w:t>Результат предоставления Муниципальной услуги может быть получен следующими способами:</w:t>
      </w:r>
    </w:p>
    <w:p w:rsidR="00E876AE" w:rsidRPr="00930ECF" w:rsidRDefault="00E876AE" w:rsidP="00E876AE">
      <w:pPr>
        <w:pStyle w:val="111"/>
        <w:numPr>
          <w:ilvl w:val="2"/>
          <w:numId w:val="23"/>
        </w:numPr>
        <w:ind w:left="0" w:firstLine="567"/>
        <w:rPr>
          <w:sz w:val="24"/>
          <w:szCs w:val="24"/>
        </w:rPr>
      </w:pPr>
      <w:r w:rsidRPr="00930ECF">
        <w:rPr>
          <w:sz w:val="24"/>
          <w:szCs w:val="24"/>
          <w:lang w:eastAsia="ru-RU"/>
        </w:rPr>
        <w:t>Через МФЦ на бумажном носителе</w:t>
      </w:r>
      <w:r w:rsidRPr="00930ECF">
        <w:rPr>
          <w:sz w:val="24"/>
          <w:szCs w:val="24"/>
        </w:rPr>
        <w:t>.</w:t>
      </w:r>
    </w:p>
    <w:p w:rsidR="00E876AE" w:rsidRPr="00930ECF" w:rsidRDefault="00E876AE" w:rsidP="00E876AE">
      <w:pPr>
        <w:pStyle w:val="113"/>
        <w:numPr>
          <w:ilvl w:val="2"/>
          <w:numId w:val="23"/>
        </w:numPr>
        <w:tabs>
          <w:tab w:val="left" w:pos="1276"/>
        </w:tabs>
        <w:ind w:left="0" w:firstLine="567"/>
        <w:rPr>
          <w:sz w:val="24"/>
          <w:szCs w:val="24"/>
        </w:rPr>
      </w:pPr>
      <w:r w:rsidRPr="00930ECF">
        <w:rPr>
          <w:sz w:val="24"/>
          <w:szCs w:val="24"/>
        </w:rPr>
        <w:t>Через личный кабинет на РПГУ в виде электронного документа, в случае принятия решения об отказе в предоставлении Муниципальной услуги.</w:t>
      </w:r>
    </w:p>
    <w:p w:rsidR="00E876AE" w:rsidRPr="00930ECF" w:rsidRDefault="00E876AE" w:rsidP="00E876AE">
      <w:pPr>
        <w:pStyle w:val="111"/>
        <w:numPr>
          <w:ilvl w:val="0"/>
          <w:numId w:val="0"/>
        </w:numPr>
        <w:tabs>
          <w:tab w:val="left" w:pos="568"/>
          <w:tab w:val="left" w:pos="709"/>
          <w:tab w:val="left" w:pos="851"/>
          <w:tab w:val="left" w:pos="1276"/>
        </w:tabs>
        <w:ind w:firstLine="567"/>
        <w:rPr>
          <w:sz w:val="24"/>
          <w:szCs w:val="24"/>
        </w:rPr>
      </w:pPr>
      <w:r w:rsidRPr="00930ECF">
        <w:rPr>
          <w:sz w:val="24"/>
          <w:szCs w:val="24"/>
        </w:rPr>
        <w:t>17.3.Для получения результата Муниципальной услуги Заявитель предоставляет документ, удостоверяющей личность, а также оригиналы документов, электронные образы которых были направлены посредством РПГУ.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Муниципальной услуги, а также оригиналы документов, электронные образы которых были направлены посредством РПГУ.</w:t>
      </w:r>
    </w:p>
    <w:p w:rsidR="00E876AE" w:rsidRPr="00930ECF" w:rsidRDefault="00E876AE" w:rsidP="00E876AE">
      <w:pPr>
        <w:pStyle w:val="113"/>
        <w:tabs>
          <w:tab w:val="left" w:pos="1276"/>
        </w:tabs>
        <w:ind w:firstLine="567"/>
        <w:rPr>
          <w:sz w:val="24"/>
          <w:szCs w:val="24"/>
        </w:rPr>
      </w:pPr>
      <w:r w:rsidRPr="00930ECF">
        <w:rPr>
          <w:sz w:val="24"/>
          <w:szCs w:val="24"/>
        </w:rPr>
        <w:t>17.4 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p>
    <w:p w:rsidR="00E876AE" w:rsidRPr="00930ECF" w:rsidRDefault="00E876AE" w:rsidP="00E876AE">
      <w:pPr>
        <w:pStyle w:val="2-"/>
        <w:numPr>
          <w:ilvl w:val="0"/>
          <w:numId w:val="23"/>
        </w:numPr>
        <w:ind w:left="142" w:firstLine="425"/>
        <w:rPr>
          <w:sz w:val="24"/>
          <w:szCs w:val="24"/>
        </w:rPr>
      </w:pPr>
      <w:bookmarkStart w:id="89" w:name="_Toc437973297"/>
      <w:bookmarkStart w:id="90" w:name="_Toc438110039"/>
      <w:bookmarkStart w:id="91" w:name="_Toc438376244"/>
      <w:bookmarkStart w:id="92" w:name="_Toc508640230"/>
      <w:bookmarkEnd w:id="85"/>
      <w:r w:rsidRPr="00930ECF">
        <w:rPr>
          <w:sz w:val="24"/>
          <w:szCs w:val="24"/>
        </w:rPr>
        <w:t xml:space="preserve">Требования к помещениям, в которых предоставляется </w:t>
      </w:r>
      <w:bookmarkEnd w:id="89"/>
      <w:bookmarkEnd w:id="90"/>
      <w:bookmarkEnd w:id="91"/>
      <w:r w:rsidRPr="00930ECF">
        <w:rPr>
          <w:sz w:val="24"/>
          <w:szCs w:val="24"/>
        </w:rPr>
        <w:t>Муниципальная услуга</w:t>
      </w:r>
      <w:bookmarkEnd w:id="92"/>
    </w:p>
    <w:p w:rsidR="00E876AE" w:rsidRPr="00930ECF" w:rsidRDefault="00E876AE" w:rsidP="00E876AE">
      <w:pPr>
        <w:pStyle w:val="11"/>
        <w:numPr>
          <w:ilvl w:val="0"/>
          <w:numId w:val="0"/>
        </w:numPr>
        <w:ind w:firstLine="567"/>
        <w:rPr>
          <w:sz w:val="24"/>
          <w:szCs w:val="24"/>
        </w:rPr>
      </w:pPr>
      <w:r w:rsidRPr="00930ECF">
        <w:rPr>
          <w:sz w:val="24"/>
          <w:szCs w:val="24"/>
        </w:rPr>
        <w:t>19.1. Требования к помещениям, в которых предоставляется Муниципальная услуга, приведены в Приложении 10 к настоящему Административному регламенту.</w:t>
      </w:r>
    </w:p>
    <w:p w:rsidR="00E876AE" w:rsidRPr="00930ECF" w:rsidRDefault="00E876AE" w:rsidP="00E876AE">
      <w:pPr>
        <w:pStyle w:val="2-"/>
        <w:numPr>
          <w:ilvl w:val="0"/>
          <w:numId w:val="23"/>
        </w:numPr>
        <w:ind w:left="0" w:firstLine="0"/>
        <w:rPr>
          <w:sz w:val="24"/>
          <w:szCs w:val="24"/>
        </w:rPr>
      </w:pPr>
      <w:bookmarkStart w:id="93" w:name="_Toc437973298"/>
      <w:bookmarkStart w:id="94" w:name="_Toc438110040"/>
      <w:bookmarkStart w:id="95" w:name="_Toc438376245"/>
      <w:bookmarkStart w:id="96" w:name="_Toc508640231"/>
      <w:r w:rsidRPr="00930ECF">
        <w:rPr>
          <w:sz w:val="24"/>
          <w:szCs w:val="24"/>
        </w:rPr>
        <w:t xml:space="preserve">Показатели доступности и качества </w:t>
      </w:r>
      <w:bookmarkEnd w:id="93"/>
      <w:bookmarkEnd w:id="94"/>
      <w:bookmarkEnd w:id="95"/>
      <w:r w:rsidRPr="00930ECF">
        <w:rPr>
          <w:sz w:val="24"/>
          <w:szCs w:val="24"/>
        </w:rPr>
        <w:t>Муниципальной услуги</w:t>
      </w:r>
      <w:bookmarkEnd w:id="96"/>
    </w:p>
    <w:p w:rsidR="00E876AE" w:rsidRPr="00930ECF" w:rsidRDefault="00E876AE" w:rsidP="00E876AE">
      <w:pPr>
        <w:pStyle w:val="11"/>
        <w:numPr>
          <w:ilvl w:val="0"/>
          <w:numId w:val="0"/>
        </w:numPr>
        <w:ind w:firstLine="567"/>
        <w:rPr>
          <w:sz w:val="24"/>
          <w:szCs w:val="24"/>
        </w:rPr>
      </w:pPr>
      <w:r>
        <w:rPr>
          <w:sz w:val="24"/>
          <w:szCs w:val="24"/>
        </w:rPr>
        <w:t>19</w:t>
      </w:r>
      <w:r w:rsidRPr="00930ECF">
        <w:rPr>
          <w:sz w:val="24"/>
          <w:szCs w:val="24"/>
        </w:rPr>
        <w:t xml:space="preserve">.1. Показатели доступности и качества Муниципальной услуги приведены в </w:t>
      </w:r>
      <w:hyperlink w:anchor="Приложение14" w:history="1">
        <w:r w:rsidRPr="00930ECF">
          <w:rPr>
            <w:sz w:val="24"/>
            <w:szCs w:val="24"/>
          </w:rPr>
          <w:t>Приложении 11 к настоящему Административному регламенту</w:t>
        </w:r>
      </w:hyperlink>
      <w:r w:rsidRPr="00930ECF">
        <w:rPr>
          <w:sz w:val="24"/>
          <w:szCs w:val="24"/>
        </w:rPr>
        <w:t>.</w:t>
      </w:r>
    </w:p>
    <w:p w:rsidR="00E876AE" w:rsidRPr="00930ECF" w:rsidRDefault="00E876AE" w:rsidP="00E876AE">
      <w:pPr>
        <w:pStyle w:val="11"/>
        <w:numPr>
          <w:ilvl w:val="0"/>
          <w:numId w:val="0"/>
        </w:numPr>
        <w:ind w:firstLine="567"/>
        <w:rPr>
          <w:sz w:val="24"/>
          <w:szCs w:val="24"/>
        </w:rPr>
      </w:pPr>
      <w:r>
        <w:rPr>
          <w:sz w:val="24"/>
          <w:szCs w:val="24"/>
        </w:rPr>
        <w:t>19</w:t>
      </w:r>
      <w:r w:rsidRPr="00930ECF">
        <w:rPr>
          <w:sz w:val="24"/>
          <w:szCs w:val="24"/>
        </w:rPr>
        <w:t>.2. Требования к обеспечению доступности Муниципальной услуги для инвалидов приведены в Приложении 12 к настоящему Административному регламенту.</w:t>
      </w:r>
    </w:p>
    <w:p w:rsidR="00E876AE" w:rsidRPr="00930ECF" w:rsidRDefault="00E876AE" w:rsidP="00E876AE">
      <w:pPr>
        <w:pStyle w:val="2-"/>
        <w:numPr>
          <w:ilvl w:val="0"/>
          <w:numId w:val="23"/>
        </w:numPr>
        <w:ind w:left="0" w:firstLine="0"/>
        <w:rPr>
          <w:sz w:val="24"/>
          <w:szCs w:val="24"/>
        </w:rPr>
      </w:pPr>
      <w:bookmarkStart w:id="97" w:name="_Toc437973299"/>
      <w:bookmarkStart w:id="98" w:name="_Toc438110041"/>
      <w:bookmarkStart w:id="99" w:name="_Toc438376246"/>
      <w:bookmarkStart w:id="100" w:name="_Toc508640232"/>
      <w:r w:rsidRPr="00930ECF">
        <w:rPr>
          <w:sz w:val="24"/>
          <w:szCs w:val="24"/>
        </w:rPr>
        <w:t>Требования к организации предоставления Муниципальной услуги в электронной форме</w:t>
      </w:r>
      <w:bookmarkEnd w:id="97"/>
      <w:bookmarkEnd w:id="98"/>
      <w:bookmarkEnd w:id="99"/>
      <w:bookmarkEnd w:id="100"/>
    </w:p>
    <w:p w:rsidR="00E876AE" w:rsidRPr="00930ECF" w:rsidRDefault="00E876AE" w:rsidP="00E876AE">
      <w:pPr>
        <w:pStyle w:val="11"/>
        <w:numPr>
          <w:ilvl w:val="1"/>
          <w:numId w:val="23"/>
        </w:numPr>
        <w:ind w:left="0" w:firstLine="567"/>
        <w:rPr>
          <w:sz w:val="24"/>
          <w:szCs w:val="24"/>
        </w:rPr>
      </w:pPr>
      <w:r w:rsidRPr="00930ECF">
        <w:rPr>
          <w:sz w:val="24"/>
          <w:szCs w:val="24"/>
        </w:rPr>
        <w:t>В электронной форме документы, указанные в пункте 10 настоящего Административного регламента, подаются посредством РПГУ.</w:t>
      </w:r>
    </w:p>
    <w:p w:rsidR="00E876AE" w:rsidRPr="00930ECF" w:rsidRDefault="00E876AE" w:rsidP="00E876AE">
      <w:pPr>
        <w:pStyle w:val="11"/>
        <w:numPr>
          <w:ilvl w:val="1"/>
          <w:numId w:val="23"/>
        </w:numPr>
        <w:ind w:left="0" w:firstLine="567"/>
        <w:rPr>
          <w:sz w:val="24"/>
          <w:szCs w:val="24"/>
        </w:rPr>
      </w:pPr>
      <w:r w:rsidRPr="00930ECF">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E876AE" w:rsidRPr="00930ECF" w:rsidRDefault="00E876AE" w:rsidP="00E876AE">
      <w:pPr>
        <w:pStyle w:val="11"/>
        <w:numPr>
          <w:ilvl w:val="1"/>
          <w:numId w:val="23"/>
        </w:numPr>
        <w:ind w:left="0" w:firstLine="567"/>
        <w:rPr>
          <w:sz w:val="24"/>
          <w:szCs w:val="24"/>
        </w:rPr>
      </w:pPr>
      <w:r w:rsidRPr="00930ECF">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E876AE" w:rsidRPr="00930ECF" w:rsidRDefault="00E876AE" w:rsidP="00E876AE">
      <w:pPr>
        <w:pStyle w:val="11"/>
        <w:numPr>
          <w:ilvl w:val="1"/>
          <w:numId w:val="23"/>
        </w:numPr>
        <w:ind w:left="0" w:firstLine="567"/>
        <w:rPr>
          <w:sz w:val="24"/>
          <w:szCs w:val="24"/>
        </w:rPr>
      </w:pPr>
      <w:r w:rsidRPr="00930ECF">
        <w:rPr>
          <w:sz w:val="24"/>
          <w:szCs w:val="24"/>
        </w:rPr>
        <w:lastRenderedPageBreak/>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01" w:name="_Toc437973300"/>
      <w:bookmarkStart w:id="102" w:name="_Toc438110042"/>
      <w:bookmarkStart w:id="103" w:name="_Toc438376247"/>
    </w:p>
    <w:p w:rsidR="00E876AE" w:rsidRPr="00930ECF" w:rsidRDefault="00E876AE" w:rsidP="00E876AE">
      <w:pPr>
        <w:pStyle w:val="1-"/>
        <w:ind w:firstLine="567"/>
        <w:rPr>
          <w:sz w:val="24"/>
          <w:szCs w:val="24"/>
        </w:rPr>
      </w:pPr>
      <w:bookmarkStart w:id="104" w:name="_Toc437973301"/>
      <w:bookmarkStart w:id="105" w:name="_Toc438110043"/>
      <w:bookmarkStart w:id="106" w:name="_Toc438376249"/>
      <w:bookmarkStart w:id="107" w:name="_Toc508640233"/>
      <w:bookmarkEnd w:id="101"/>
      <w:bookmarkEnd w:id="102"/>
      <w:bookmarkEnd w:id="103"/>
      <w:r w:rsidRPr="00930ECF">
        <w:rPr>
          <w:sz w:val="24"/>
          <w:szCs w:val="24"/>
          <w:lang w:val="en-US"/>
        </w:rPr>
        <w:t>III</w:t>
      </w:r>
      <w:r w:rsidRPr="00930ECF">
        <w:rPr>
          <w:sz w:val="24"/>
          <w:szCs w:val="24"/>
        </w:rPr>
        <w:t>. Состав, последовательность и сроки выполнения административных процедур, требования к порядку их выполнения</w:t>
      </w:r>
      <w:bookmarkEnd w:id="104"/>
      <w:bookmarkEnd w:id="105"/>
      <w:bookmarkEnd w:id="106"/>
      <w:bookmarkEnd w:id="107"/>
    </w:p>
    <w:p w:rsidR="00E876AE" w:rsidRPr="00930ECF" w:rsidRDefault="00E876AE" w:rsidP="00E876AE">
      <w:pPr>
        <w:pStyle w:val="2-"/>
        <w:numPr>
          <w:ilvl w:val="0"/>
          <w:numId w:val="23"/>
        </w:numPr>
        <w:rPr>
          <w:sz w:val="24"/>
          <w:szCs w:val="24"/>
        </w:rPr>
      </w:pPr>
      <w:bookmarkStart w:id="108" w:name="_Toc437973302"/>
      <w:bookmarkStart w:id="109" w:name="_Toc438110044"/>
      <w:bookmarkStart w:id="110" w:name="_Toc438376250"/>
      <w:bookmarkStart w:id="111" w:name="_Toc508640234"/>
      <w:r w:rsidRPr="00930ECF">
        <w:rPr>
          <w:sz w:val="24"/>
          <w:szCs w:val="24"/>
        </w:rPr>
        <w:t xml:space="preserve">Состав, последовательность и сроки выполнения административных процедур(действий) при предоставлении </w:t>
      </w:r>
      <w:bookmarkEnd w:id="108"/>
      <w:bookmarkEnd w:id="109"/>
      <w:bookmarkEnd w:id="110"/>
      <w:r w:rsidRPr="00930ECF">
        <w:rPr>
          <w:sz w:val="24"/>
          <w:szCs w:val="24"/>
        </w:rPr>
        <w:t>Муниципальной услуги</w:t>
      </w:r>
      <w:bookmarkEnd w:id="111"/>
    </w:p>
    <w:p w:rsidR="00E876AE" w:rsidRPr="00930ECF" w:rsidRDefault="00E876AE" w:rsidP="00E876AE">
      <w:pPr>
        <w:pStyle w:val="11"/>
        <w:numPr>
          <w:ilvl w:val="0"/>
          <w:numId w:val="0"/>
        </w:numPr>
        <w:ind w:firstLine="567"/>
        <w:rPr>
          <w:sz w:val="24"/>
          <w:szCs w:val="24"/>
        </w:rPr>
      </w:pPr>
      <w:bookmarkStart w:id="112" w:name="_Toc437973303"/>
      <w:bookmarkStart w:id="113" w:name="_Toc438110045"/>
      <w:bookmarkStart w:id="114" w:name="_Toc438376251"/>
      <w:r>
        <w:rPr>
          <w:sz w:val="24"/>
          <w:szCs w:val="24"/>
        </w:rPr>
        <w:t>21.1. </w:t>
      </w:r>
      <w:r w:rsidRPr="00930ECF">
        <w:rPr>
          <w:sz w:val="24"/>
          <w:szCs w:val="24"/>
        </w:rPr>
        <w:t>Перечень административных процедур при предоставлении Муниципальной услуги:</w:t>
      </w:r>
    </w:p>
    <w:p w:rsidR="00E876AE" w:rsidRPr="00930ECF" w:rsidRDefault="00E876AE" w:rsidP="00E876AE">
      <w:pPr>
        <w:pStyle w:val="10"/>
        <w:numPr>
          <w:ilvl w:val="0"/>
          <w:numId w:val="15"/>
        </w:numPr>
        <w:ind w:left="0" w:firstLine="567"/>
        <w:rPr>
          <w:sz w:val="24"/>
          <w:szCs w:val="24"/>
        </w:rPr>
      </w:pPr>
      <w:r w:rsidRPr="00930ECF">
        <w:rPr>
          <w:sz w:val="24"/>
          <w:szCs w:val="24"/>
        </w:rPr>
        <w:t>прием Заявления и документов;</w:t>
      </w:r>
    </w:p>
    <w:p w:rsidR="00E876AE" w:rsidRPr="00930ECF" w:rsidRDefault="00E876AE" w:rsidP="00E876AE">
      <w:pPr>
        <w:pStyle w:val="10"/>
        <w:numPr>
          <w:ilvl w:val="0"/>
          <w:numId w:val="7"/>
        </w:numPr>
        <w:ind w:left="0" w:firstLine="567"/>
        <w:rPr>
          <w:sz w:val="24"/>
          <w:szCs w:val="24"/>
        </w:rPr>
      </w:pPr>
      <w:r w:rsidRPr="00930ECF">
        <w:rPr>
          <w:sz w:val="24"/>
          <w:szCs w:val="24"/>
        </w:rPr>
        <w:t>обработка и предварительное рассмотрение документов;</w:t>
      </w:r>
    </w:p>
    <w:p w:rsidR="00E876AE" w:rsidRPr="00930ECF" w:rsidRDefault="00E876AE" w:rsidP="00E876AE">
      <w:pPr>
        <w:pStyle w:val="10"/>
        <w:numPr>
          <w:ilvl w:val="0"/>
          <w:numId w:val="7"/>
        </w:numPr>
        <w:ind w:left="0" w:firstLine="567"/>
        <w:rPr>
          <w:sz w:val="24"/>
          <w:szCs w:val="24"/>
        </w:rPr>
      </w:pPr>
      <w:r w:rsidRPr="00930ECF">
        <w:rPr>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E876AE" w:rsidRPr="00930ECF" w:rsidRDefault="00E876AE" w:rsidP="00E876AE">
      <w:pPr>
        <w:pStyle w:val="10"/>
        <w:numPr>
          <w:ilvl w:val="0"/>
          <w:numId w:val="7"/>
        </w:numPr>
        <w:ind w:left="0" w:firstLine="567"/>
        <w:rPr>
          <w:sz w:val="24"/>
          <w:szCs w:val="24"/>
        </w:rPr>
      </w:pPr>
      <w:r w:rsidRPr="00930ECF">
        <w:rPr>
          <w:sz w:val="24"/>
          <w:szCs w:val="24"/>
        </w:rPr>
        <w:t xml:space="preserve">принятие решения; </w:t>
      </w:r>
    </w:p>
    <w:p w:rsidR="00E876AE" w:rsidRPr="00930ECF" w:rsidRDefault="00E876AE" w:rsidP="00E876AE">
      <w:pPr>
        <w:pStyle w:val="11"/>
        <w:numPr>
          <w:ilvl w:val="0"/>
          <w:numId w:val="0"/>
        </w:numPr>
        <w:ind w:firstLine="567"/>
        <w:rPr>
          <w:sz w:val="24"/>
          <w:szCs w:val="24"/>
        </w:rPr>
      </w:pPr>
      <w:r>
        <w:rPr>
          <w:sz w:val="24"/>
          <w:szCs w:val="24"/>
        </w:rPr>
        <w:t>4</w:t>
      </w:r>
      <w:r w:rsidRPr="00930ECF">
        <w:rPr>
          <w:sz w:val="24"/>
          <w:szCs w:val="24"/>
        </w:rPr>
        <w:t>)</w:t>
      </w:r>
      <w:r w:rsidRPr="00930ECF">
        <w:rPr>
          <w:sz w:val="24"/>
          <w:szCs w:val="24"/>
        </w:rPr>
        <w:tab/>
        <w:t>выдача результата.</w:t>
      </w:r>
    </w:p>
    <w:p w:rsidR="00E876AE" w:rsidRPr="00930ECF" w:rsidRDefault="00E876AE" w:rsidP="00E876AE">
      <w:pPr>
        <w:pStyle w:val="11"/>
        <w:numPr>
          <w:ilvl w:val="0"/>
          <w:numId w:val="0"/>
        </w:numPr>
        <w:ind w:firstLine="567"/>
        <w:rPr>
          <w:sz w:val="24"/>
          <w:szCs w:val="24"/>
        </w:rPr>
      </w:pPr>
      <w:r>
        <w:rPr>
          <w:sz w:val="24"/>
          <w:szCs w:val="24"/>
        </w:rPr>
        <w:t>21.2. </w:t>
      </w:r>
      <w:r w:rsidRPr="00930ECF">
        <w:rPr>
          <w:sz w:val="24"/>
          <w:szCs w:val="24"/>
        </w:rPr>
        <w:t>Перечень административных процедур при обращении за отзывом Заявления на предоставление Муниципальной услуги:</w:t>
      </w:r>
    </w:p>
    <w:p w:rsidR="00E876AE" w:rsidRPr="00930ECF" w:rsidRDefault="00E876AE" w:rsidP="00E876AE">
      <w:pPr>
        <w:pStyle w:val="11"/>
        <w:numPr>
          <w:ilvl w:val="0"/>
          <w:numId w:val="0"/>
        </w:numPr>
        <w:ind w:firstLine="567"/>
        <w:rPr>
          <w:sz w:val="24"/>
          <w:szCs w:val="24"/>
        </w:rPr>
      </w:pPr>
      <w:r w:rsidRPr="00930ECF">
        <w:rPr>
          <w:sz w:val="24"/>
          <w:szCs w:val="24"/>
        </w:rPr>
        <w:t>1)</w:t>
      </w:r>
      <w:r w:rsidRPr="00930ECF">
        <w:rPr>
          <w:sz w:val="24"/>
          <w:szCs w:val="24"/>
        </w:rPr>
        <w:tab/>
        <w:t>прием Заявления и документов;</w:t>
      </w:r>
    </w:p>
    <w:p w:rsidR="00E876AE" w:rsidRPr="00930ECF" w:rsidRDefault="00E876AE" w:rsidP="00E876AE">
      <w:pPr>
        <w:pStyle w:val="11"/>
        <w:numPr>
          <w:ilvl w:val="0"/>
          <w:numId w:val="0"/>
        </w:numPr>
        <w:ind w:firstLine="567"/>
        <w:rPr>
          <w:sz w:val="24"/>
          <w:szCs w:val="24"/>
        </w:rPr>
      </w:pPr>
      <w:r w:rsidRPr="00930ECF">
        <w:rPr>
          <w:sz w:val="24"/>
          <w:szCs w:val="24"/>
        </w:rPr>
        <w:t>2)</w:t>
      </w:r>
      <w:r w:rsidRPr="00930ECF">
        <w:rPr>
          <w:sz w:val="24"/>
          <w:szCs w:val="24"/>
        </w:rPr>
        <w:tab/>
        <w:t>обработка и предварительное рассмотрение документов;</w:t>
      </w:r>
    </w:p>
    <w:p w:rsidR="00E876AE" w:rsidRPr="00930ECF" w:rsidRDefault="00E876AE" w:rsidP="00E876AE">
      <w:pPr>
        <w:pStyle w:val="11"/>
        <w:numPr>
          <w:ilvl w:val="0"/>
          <w:numId w:val="0"/>
        </w:numPr>
        <w:ind w:firstLine="567"/>
        <w:rPr>
          <w:sz w:val="24"/>
          <w:szCs w:val="24"/>
        </w:rPr>
      </w:pPr>
      <w:r w:rsidRPr="00930ECF">
        <w:rPr>
          <w:sz w:val="24"/>
          <w:szCs w:val="24"/>
        </w:rPr>
        <w:t>3)</w:t>
      </w:r>
      <w:r w:rsidRPr="00930ECF">
        <w:rPr>
          <w:sz w:val="24"/>
          <w:szCs w:val="24"/>
        </w:rPr>
        <w:tab/>
        <w:t>принятие решения;</w:t>
      </w:r>
    </w:p>
    <w:p w:rsidR="00E876AE" w:rsidRPr="00930ECF" w:rsidRDefault="00E876AE" w:rsidP="00E876AE">
      <w:pPr>
        <w:pStyle w:val="11"/>
        <w:numPr>
          <w:ilvl w:val="0"/>
          <w:numId w:val="0"/>
        </w:numPr>
        <w:ind w:firstLine="567"/>
        <w:rPr>
          <w:sz w:val="24"/>
          <w:szCs w:val="24"/>
        </w:rPr>
      </w:pPr>
      <w:r w:rsidRPr="00930ECF">
        <w:rPr>
          <w:sz w:val="24"/>
          <w:szCs w:val="24"/>
        </w:rPr>
        <w:t>4)</w:t>
      </w:r>
      <w:r w:rsidRPr="00930ECF">
        <w:rPr>
          <w:sz w:val="24"/>
          <w:szCs w:val="24"/>
        </w:rPr>
        <w:tab/>
        <w:t>направление результата.</w:t>
      </w:r>
    </w:p>
    <w:p w:rsidR="00E876AE" w:rsidRPr="00930ECF" w:rsidRDefault="00E876AE" w:rsidP="00E876AE">
      <w:pPr>
        <w:pStyle w:val="11"/>
        <w:numPr>
          <w:ilvl w:val="0"/>
          <w:numId w:val="0"/>
        </w:numPr>
        <w:ind w:firstLine="567"/>
        <w:rPr>
          <w:sz w:val="24"/>
          <w:szCs w:val="24"/>
        </w:rPr>
      </w:pPr>
      <w:r>
        <w:rPr>
          <w:sz w:val="24"/>
          <w:szCs w:val="24"/>
        </w:rPr>
        <w:t>21.3. </w:t>
      </w:r>
      <w:r w:rsidRPr="00930EC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настоящему Административному регламенту.</w:t>
      </w:r>
    </w:p>
    <w:p w:rsidR="00E876AE" w:rsidRPr="00930ECF" w:rsidRDefault="00E876AE" w:rsidP="00E876AE">
      <w:pPr>
        <w:pStyle w:val="11"/>
        <w:numPr>
          <w:ilvl w:val="0"/>
          <w:numId w:val="0"/>
        </w:numPr>
        <w:ind w:firstLine="568"/>
        <w:rPr>
          <w:sz w:val="24"/>
          <w:szCs w:val="24"/>
        </w:rPr>
      </w:pPr>
      <w:r>
        <w:rPr>
          <w:sz w:val="24"/>
          <w:szCs w:val="24"/>
        </w:rPr>
        <w:t>21.4. </w:t>
      </w:r>
      <w:r w:rsidRPr="00930ECF">
        <w:rPr>
          <w:sz w:val="24"/>
          <w:szCs w:val="24"/>
        </w:rPr>
        <w:t>Блок-схема предоставления Муниципальной услуги приведена в Приложении 14 к настоящему Административному регламенту</w:t>
      </w:r>
    </w:p>
    <w:p w:rsidR="00E876AE" w:rsidRPr="00930ECF" w:rsidRDefault="00E876AE" w:rsidP="00E876AE">
      <w:pPr>
        <w:pStyle w:val="1-"/>
        <w:ind w:firstLine="709"/>
        <w:rPr>
          <w:sz w:val="24"/>
          <w:szCs w:val="24"/>
        </w:rPr>
      </w:pPr>
      <w:bookmarkStart w:id="115" w:name="_Toc508640235"/>
      <w:r w:rsidRPr="00930ECF">
        <w:rPr>
          <w:sz w:val="24"/>
          <w:szCs w:val="24"/>
          <w:lang w:val="en-US"/>
        </w:rPr>
        <w:t>IV</w:t>
      </w:r>
      <w:r w:rsidRPr="00930ECF">
        <w:rPr>
          <w:sz w:val="24"/>
          <w:szCs w:val="24"/>
        </w:rPr>
        <w:t xml:space="preserve">. </w:t>
      </w:r>
      <w:bookmarkStart w:id="116" w:name="_Toc438727100"/>
      <w:bookmarkStart w:id="117" w:name="_Toc437973305"/>
      <w:bookmarkStart w:id="118" w:name="_Toc438110047"/>
      <w:bookmarkStart w:id="119" w:name="_Toc438376258"/>
      <w:bookmarkEnd w:id="112"/>
      <w:bookmarkEnd w:id="113"/>
      <w:bookmarkEnd w:id="114"/>
      <w:r w:rsidRPr="00930ECF">
        <w:rPr>
          <w:sz w:val="24"/>
          <w:szCs w:val="24"/>
        </w:rPr>
        <w:t>Порядок и формы контроля за исполнением Административного регламента</w:t>
      </w:r>
      <w:bookmarkEnd w:id="115"/>
      <w:bookmarkEnd w:id="116"/>
    </w:p>
    <w:p w:rsidR="00E876AE" w:rsidRPr="00930ECF" w:rsidRDefault="00E876AE" w:rsidP="00E876AE">
      <w:pPr>
        <w:pStyle w:val="2-"/>
        <w:numPr>
          <w:ilvl w:val="0"/>
          <w:numId w:val="0"/>
        </w:numPr>
        <w:ind w:left="480"/>
        <w:rPr>
          <w:sz w:val="24"/>
          <w:szCs w:val="24"/>
        </w:rPr>
      </w:pPr>
      <w:bookmarkStart w:id="120" w:name="_Toc438376252"/>
      <w:bookmarkStart w:id="121" w:name="_Toc438727101"/>
      <w:bookmarkStart w:id="122" w:name="_Toc508640236"/>
      <w:r>
        <w:rPr>
          <w:sz w:val="24"/>
          <w:szCs w:val="24"/>
        </w:rPr>
        <w:t xml:space="preserve">22. </w:t>
      </w:r>
      <w:r w:rsidRPr="00930ECF">
        <w:rPr>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20"/>
      <w:bookmarkEnd w:id="121"/>
      <w:bookmarkEnd w:id="122"/>
    </w:p>
    <w:p w:rsidR="00E876AE" w:rsidRPr="00930ECF" w:rsidRDefault="00E876AE" w:rsidP="00E876AE">
      <w:pPr>
        <w:pStyle w:val="11"/>
        <w:numPr>
          <w:ilvl w:val="0"/>
          <w:numId w:val="0"/>
        </w:numPr>
        <w:ind w:firstLine="567"/>
        <w:rPr>
          <w:sz w:val="24"/>
          <w:szCs w:val="24"/>
        </w:rPr>
      </w:pPr>
      <w:bookmarkStart w:id="123" w:name="_Toc438376253"/>
      <w:bookmarkStart w:id="124" w:name="_Toc438727102"/>
      <w:r>
        <w:rPr>
          <w:sz w:val="24"/>
          <w:szCs w:val="24"/>
        </w:rPr>
        <w:t xml:space="preserve">22.1. </w:t>
      </w:r>
      <w:r w:rsidRPr="00930ECF">
        <w:rPr>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E876AE" w:rsidRPr="00930ECF" w:rsidRDefault="00E876AE" w:rsidP="00E876AE">
      <w:pPr>
        <w:pStyle w:val="11"/>
        <w:numPr>
          <w:ilvl w:val="0"/>
          <w:numId w:val="0"/>
        </w:numPr>
        <w:ind w:firstLine="567"/>
        <w:rPr>
          <w:sz w:val="24"/>
          <w:szCs w:val="24"/>
        </w:rPr>
      </w:pPr>
      <w:r>
        <w:rPr>
          <w:sz w:val="24"/>
          <w:szCs w:val="24"/>
        </w:rPr>
        <w:t>− т</w:t>
      </w:r>
      <w:r w:rsidRPr="00930ECF">
        <w:rPr>
          <w:sz w:val="24"/>
          <w:szCs w:val="24"/>
        </w:rPr>
        <w:t>екущего контроля за соблюдением полноты и качества предоставления Муниципальной услуги (далее - Текущий контроль);</w:t>
      </w:r>
    </w:p>
    <w:p w:rsidR="00E876AE" w:rsidRPr="00930ECF" w:rsidRDefault="00E876AE" w:rsidP="00E876AE">
      <w:pPr>
        <w:pStyle w:val="11"/>
        <w:numPr>
          <w:ilvl w:val="0"/>
          <w:numId w:val="0"/>
        </w:numPr>
        <w:ind w:firstLine="567"/>
        <w:rPr>
          <w:sz w:val="24"/>
          <w:szCs w:val="24"/>
        </w:rPr>
      </w:pPr>
      <w:r>
        <w:rPr>
          <w:sz w:val="24"/>
          <w:szCs w:val="24"/>
        </w:rPr>
        <w:t xml:space="preserve">− </w:t>
      </w:r>
      <w:r w:rsidRPr="00930ECF">
        <w:rPr>
          <w:sz w:val="24"/>
          <w:szCs w:val="24"/>
        </w:rPr>
        <w:t>контроля за соблюдением порядка предоставления Муниципальной услуги.</w:t>
      </w:r>
    </w:p>
    <w:p w:rsidR="00E876AE" w:rsidRPr="00930ECF" w:rsidRDefault="00E876AE" w:rsidP="00E876AE">
      <w:pPr>
        <w:pStyle w:val="11"/>
        <w:numPr>
          <w:ilvl w:val="0"/>
          <w:numId w:val="0"/>
        </w:numPr>
        <w:ind w:firstLine="567"/>
        <w:rPr>
          <w:sz w:val="24"/>
          <w:szCs w:val="24"/>
        </w:rPr>
      </w:pPr>
      <w:r>
        <w:rPr>
          <w:sz w:val="24"/>
          <w:szCs w:val="24"/>
        </w:rPr>
        <w:t xml:space="preserve">22.2. </w:t>
      </w:r>
      <w:r w:rsidRPr="00930ECF">
        <w:rPr>
          <w:sz w:val="24"/>
          <w:szCs w:val="24"/>
        </w:rPr>
        <w:t>Текущий контроль осуществляет заместитель руководителя Администрации</w:t>
      </w:r>
      <w:r>
        <w:rPr>
          <w:sz w:val="24"/>
          <w:szCs w:val="24"/>
        </w:rPr>
        <w:t xml:space="preserve"> </w:t>
      </w:r>
      <w:r w:rsidRPr="00930ECF">
        <w:rPr>
          <w:sz w:val="24"/>
          <w:szCs w:val="24"/>
        </w:rPr>
        <w:t>в соответствии с приказом о распределении обязанностей и уполномоченные им должностные лица</w:t>
      </w:r>
    </w:p>
    <w:p w:rsidR="00E876AE" w:rsidRPr="00930ECF" w:rsidRDefault="00E876AE" w:rsidP="00E876AE">
      <w:pPr>
        <w:pStyle w:val="11"/>
        <w:numPr>
          <w:ilvl w:val="0"/>
          <w:numId w:val="0"/>
        </w:numPr>
        <w:ind w:firstLine="567"/>
        <w:rPr>
          <w:sz w:val="24"/>
          <w:szCs w:val="24"/>
        </w:rPr>
      </w:pPr>
      <w:r>
        <w:rPr>
          <w:sz w:val="24"/>
          <w:szCs w:val="24"/>
        </w:rPr>
        <w:lastRenderedPageBreak/>
        <w:t xml:space="preserve">22.3. </w:t>
      </w:r>
      <w:r w:rsidRPr="00930ECF">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E876AE" w:rsidRPr="00930ECF" w:rsidRDefault="00E876AE" w:rsidP="00E876AE">
      <w:pPr>
        <w:pStyle w:val="11"/>
        <w:numPr>
          <w:ilvl w:val="0"/>
          <w:numId w:val="0"/>
        </w:numPr>
        <w:ind w:firstLine="567"/>
        <w:rPr>
          <w:sz w:val="24"/>
          <w:szCs w:val="24"/>
        </w:rPr>
      </w:pPr>
      <w:r>
        <w:rPr>
          <w:sz w:val="24"/>
          <w:szCs w:val="24"/>
        </w:rPr>
        <w:t xml:space="preserve">22.4. </w:t>
      </w:r>
      <w:r w:rsidRPr="00930ECF">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876AE" w:rsidRPr="00930ECF" w:rsidRDefault="00E876AE" w:rsidP="00E876AE">
      <w:pPr>
        <w:pStyle w:val="2-"/>
        <w:numPr>
          <w:ilvl w:val="0"/>
          <w:numId w:val="16"/>
        </w:numPr>
        <w:ind w:left="0" w:firstLine="709"/>
        <w:rPr>
          <w:sz w:val="24"/>
          <w:szCs w:val="24"/>
        </w:rPr>
      </w:pPr>
      <w:bookmarkStart w:id="125" w:name="_Toc508640237"/>
      <w:r w:rsidRPr="00930ECF">
        <w:rPr>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23"/>
      <w:bookmarkEnd w:id="124"/>
      <w:r w:rsidRPr="00930ECF">
        <w:rPr>
          <w:sz w:val="24"/>
          <w:szCs w:val="24"/>
        </w:rPr>
        <w:t>Муниципальной услуги</w:t>
      </w:r>
      <w:bookmarkEnd w:id="125"/>
    </w:p>
    <w:p w:rsidR="00E876AE" w:rsidRPr="00930ECF" w:rsidRDefault="00E876AE" w:rsidP="00E876AE">
      <w:pPr>
        <w:pStyle w:val="11"/>
        <w:numPr>
          <w:ilvl w:val="1"/>
          <w:numId w:val="16"/>
        </w:numPr>
        <w:ind w:left="0" w:firstLine="567"/>
        <w:rPr>
          <w:sz w:val="24"/>
          <w:szCs w:val="24"/>
        </w:rPr>
      </w:pPr>
      <w:bookmarkStart w:id="126" w:name="_Toc438376254"/>
      <w:bookmarkStart w:id="127" w:name="_Toc438727103"/>
      <w:r w:rsidRPr="00930ECF">
        <w:rPr>
          <w:sz w:val="24"/>
          <w:szCs w:val="24"/>
        </w:rPr>
        <w:t>Должностные лица, государственные гражданские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E876AE" w:rsidRPr="00930ECF" w:rsidRDefault="00E876AE" w:rsidP="00E876AE">
      <w:pPr>
        <w:pStyle w:val="11"/>
        <w:numPr>
          <w:ilvl w:val="1"/>
          <w:numId w:val="16"/>
        </w:numPr>
        <w:ind w:left="0" w:firstLine="567"/>
        <w:rPr>
          <w:sz w:val="24"/>
          <w:szCs w:val="24"/>
        </w:rPr>
      </w:pPr>
      <w:r w:rsidRPr="00930EC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876AE" w:rsidRPr="00930ECF" w:rsidRDefault="00E876AE" w:rsidP="00E876AE">
      <w:pPr>
        <w:pStyle w:val="11"/>
        <w:numPr>
          <w:ilvl w:val="1"/>
          <w:numId w:val="16"/>
        </w:numPr>
        <w:ind w:left="0" w:firstLine="567"/>
        <w:rPr>
          <w:sz w:val="24"/>
          <w:szCs w:val="24"/>
        </w:rPr>
      </w:pPr>
      <w:r w:rsidRPr="00930ECF">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осуществляющего исполнительно-распорядительные полномочия, установленную Законом Московской области от 4 мая 2016 года № 37/2016-ОЗ «Кодекс Московской области об административных правонарушениях».</w:t>
      </w:r>
    </w:p>
    <w:p w:rsidR="00E876AE" w:rsidRPr="00930ECF" w:rsidRDefault="00E876AE" w:rsidP="00E876AE">
      <w:pPr>
        <w:pStyle w:val="11"/>
        <w:numPr>
          <w:ilvl w:val="1"/>
          <w:numId w:val="16"/>
        </w:numPr>
        <w:ind w:left="0" w:firstLine="567"/>
        <w:rPr>
          <w:sz w:val="24"/>
          <w:szCs w:val="24"/>
        </w:rPr>
      </w:pPr>
      <w:r w:rsidRPr="00930ECF">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 (указать должность не ниже руководителя структурного подразделения, без ФИО). </w:t>
      </w:r>
    </w:p>
    <w:p w:rsidR="00E876AE" w:rsidRPr="00930ECF" w:rsidRDefault="00E876AE" w:rsidP="00E876AE">
      <w:pPr>
        <w:pStyle w:val="11"/>
        <w:numPr>
          <w:ilvl w:val="1"/>
          <w:numId w:val="16"/>
        </w:numPr>
        <w:ind w:left="0" w:firstLine="567"/>
        <w:rPr>
          <w:sz w:val="24"/>
          <w:szCs w:val="24"/>
        </w:rPr>
      </w:pPr>
      <w:r w:rsidRPr="00930ECF">
        <w:rPr>
          <w:sz w:val="24"/>
          <w:szCs w:val="24"/>
        </w:rPr>
        <w:t>(Должность не ниже руководителя структурного подразделения, без ФИО) Администрации, несет персональную ответственность за соблюдение сроков и порядка предоставления Муниципальной услуги, в пределах, установленных в его должностном регламенте (должностной инструкции) в соответствии с требованиями законодательства Российской Федерации.</w:t>
      </w:r>
    </w:p>
    <w:p w:rsidR="00E876AE" w:rsidRPr="007C4826" w:rsidRDefault="00E876AE" w:rsidP="00E876AE">
      <w:pPr>
        <w:pStyle w:val="2-"/>
        <w:numPr>
          <w:ilvl w:val="0"/>
          <w:numId w:val="16"/>
        </w:numPr>
        <w:rPr>
          <w:sz w:val="24"/>
          <w:szCs w:val="24"/>
        </w:rPr>
      </w:pPr>
      <w:r w:rsidRPr="007C4826">
        <w:rPr>
          <w:sz w:val="24"/>
          <w:szCs w:val="24"/>
        </w:rPr>
        <w:t xml:space="preserve">Ответственность должностных лиц, </w:t>
      </w:r>
      <w:r>
        <w:rPr>
          <w:sz w:val="24"/>
          <w:szCs w:val="24"/>
        </w:rPr>
        <w:t xml:space="preserve">муниципальных </w:t>
      </w:r>
      <w:r w:rsidRPr="007C4826">
        <w:rPr>
          <w:sz w:val="24"/>
          <w:szCs w:val="24"/>
        </w:rPr>
        <w:t>служащих</w:t>
      </w:r>
      <w:r>
        <w:rPr>
          <w:sz w:val="24"/>
          <w:szCs w:val="24"/>
        </w:rPr>
        <w:t xml:space="preserve"> и специалистов Администрации </w:t>
      </w:r>
      <w:r w:rsidRPr="007C4826">
        <w:rPr>
          <w:sz w:val="24"/>
          <w:szCs w:val="24"/>
        </w:rPr>
        <w:t xml:space="preserve">за решения и действия (бездействие), принимаемые (осуществляемые) </w:t>
      </w:r>
      <w:r>
        <w:rPr>
          <w:sz w:val="24"/>
          <w:szCs w:val="24"/>
        </w:rPr>
        <w:t xml:space="preserve">ими </w:t>
      </w:r>
      <w:r w:rsidRPr="007C4826">
        <w:rPr>
          <w:sz w:val="24"/>
          <w:szCs w:val="24"/>
        </w:rPr>
        <w:t xml:space="preserve">в ходе предоставления </w:t>
      </w:r>
      <w:r>
        <w:rPr>
          <w:sz w:val="24"/>
          <w:szCs w:val="24"/>
        </w:rPr>
        <w:t xml:space="preserve">Муниципальной </w:t>
      </w:r>
      <w:r w:rsidRPr="007C4826">
        <w:rPr>
          <w:sz w:val="24"/>
          <w:szCs w:val="24"/>
        </w:rPr>
        <w:t>услуги</w:t>
      </w:r>
    </w:p>
    <w:p w:rsidR="00E876AE" w:rsidRPr="005117EA" w:rsidRDefault="00E876AE" w:rsidP="00E876AE">
      <w:pPr>
        <w:pStyle w:val="11"/>
        <w:numPr>
          <w:ilvl w:val="1"/>
          <w:numId w:val="16"/>
        </w:numPr>
        <w:spacing w:line="23" w:lineRule="atLeast"/>
        <w:ind w:left="0" w:firstLine="567"/>
        <w:rPr>
          <w:sz w:val="24"/>
          <w:szCs w:val="24"/>
        </w:rPr>
      </w:pPr>
      <w:r w:rsidRPr="005117EA">
        <w:rPr>
          <w:sz w:val="24"/>
          <w:szCs w:val="24"/>
        </w:rPr>
        <w:t xml:space="preserve">Должностные лица, </w:t>
      </w:r>
      <w:r>
        <w:rPr>
          <w:sz w:val="24"/>
          <w:szCs w:val="24"/>
        </w:rPr>
        <w:t xml:space="preserve">муниципальные </w:t>
      </w:r>
      <w:r w:rsidRPr="005117EA">
        <w:rPr>
          <w:sz w:val="24"/>
          <w:szCs w:val="24"/>
        </w:rPr>
        <w:t xml:space="preserve">служащие и специалисты </w:t>
      </w:r>
      <w:r>
        <w:rPr>
          <w:sz w:val="24"/>
          <w:szCs w:val="24"/>
        </w:rPr>
        <w:t>Администрации</w:t>
      </w:r>
      <w:r w:rsidRPr="005117EA">
        <w:rPr>
          <w:sz w:val="24"/>
          <w:szCs w:val="24"/>
        </w:rPr>
        <w:t xml:space="preserve">, ответственные за предоставление </w:t>
      </w:r>
      <w:r>
        <w:rPr>
          <w:sz w:val="24"/>
          <w:szCs w:val="24"/>
        </w:rPr>
        <w:t xml:space="preserve">Муниципальной </w:t>
      </w:r>
      <w:r w:rsidRPr="005117EA">
        <w:rPr>
          <w:sz w:val="24"/>
          <w:szCs w:val="24"/>
        </w:rPr>
        <w:t xml:space="preserve">услуги и участвующие в предоставлении </w:t>
      </w:r>
      <w:r>
        <w:rPr>
          <w:sz w:val="24"/>
          <w:szCs w:val="24"/>
        </w:rPr>
        <w:t xml:space="preserve">Муниципальной </w:t>
      </w:r>
      <w:r w:rsidRPr="005117EA">
        <w:rPr>
          <w:sz w:val="24"/>
          <w:szCs w:val="24"/>
        </w:rPr>
        <w:t xml:space="preserve">услуги несут ответственность за принимаемые (осуществляемые) в ходе </w:t>
      </w:r>
      <w:r w:rsidRPr="005117EA">
        <w:rPr>
          <w:sz w:val="24"/>
          <w:szCs w:val="24"/>
        </w:rPr>
        <w:lastRenderedPageBreak/>
        <w:t xml:space="preserve">предоставления </w:t>
      </w:r>
      <w:r>
        <w:rPr>
          <w:sz w:val="24"/>
          <w:szCs w:val="24"/>
        </w:rPr>
        <w:t xml:space="preserve">Муниципальной </w:t>
      </w:r>
      <w:r w:rsidRPr="005117EA">
        <w:rPr>
          <w:sz w:val="24"/>
          <w:szCs w:val="24"/>
        </w:rPr>
        <w:t>услуги решения и действия (бездействие) в соответствии с требованиями законодательства Российской Федерации и Московской области.</w:t>
      </w:r>
    </w:p>
    <w:p w:rsidR="00E876AE" w:rsidRPr="005117EA" w:rsidRDefault="00E876AE" w:rsidP="00E876AE">
      <w:pPr>
        <w:pStyle w:val="11"/>
        <w:numPr>
          <w:ilvl w:val="1"/>
          <w:numId w:val="16"/>
        </w:numPr>
        <w:spacing w:line="23" w:lineRule="atLeast"/>
        <w:ind w:left="0" w:firstLine="567"/>
        <w:rPr>
          <w:sz w:val="24"/>
          <w:szCs w:val="24"/>
        </w:rPr>
      </w:pPr>
      <w:r w:rsidRPr="005117EA">
        <w:rPr>
          <w:sz w:val="24"/>
          <w:szCs w:val="24"/>
        </w:rPr>
        <w:t xml:space="preserve">Неполное или некачественное предоставление </w:t>
      </w:r>
      <w:r>
        <w:rPr>
          <w:sz w:val="24"/>
          <w:szCs w:val="24"/>
        </w:rPr>
        <w:t xml:space="preserve">Муниципальной </w:t>
      </w:r>
      <w:r w:rsidRPr="005117EA">
        <w:rPr>
          <w:sz w:val="24"/>
          <w:szCs w:val="24"/>
        </w:rPr>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876AE" w:rsidRPr="00D5023C" w:rsidRDefault="00E876AE" w:rsidP="00E876AE">
      <w:pPr>
        <w:pStyle w:val="11"/>
        <w:numPr>
          <w:ilvl w:val="1"/>
          <w:numId w:val="16"/>
        </w:numPr>
        <w:spacing w:line="23" w:lineRule="atLeast"/>
        <w:ind w:left="0" w:firstLine="567"/>
        <w:rPr>
          <w:sz w:val="24"/>
          <w:szCs w:val="24"/>
        </w:rPr>
      </w:pPr>
      <w:r w:rsidRPr="005117EA">
        <w:rPr>
          <w:sz w:val="24"/>
          <w:szCs w:val="24"/>
        </w:rPr>
        <w:t xml:space="preserve">Нарушение порядка предоставления </w:t>
      </w:r>
      <w:r>
        <w:rPr>
          <w:sz w:val="24"/>
          <w:szCs w:val="24"/>
        </w:rPr>
        <w:t xml:space="preserve">Муниципальной </w:t>
      </w:r>
      <w:r w:rsidRPr="005117EA">
        <w:rPr>
          <w:sz w:val="24"/>
          <w:szCs w:val="24"/>
        </w:rPr>
        <w:t xml:space="preserve">услуги, повлекшее ее непредставление </w:t>
      </w:r>
      <w:r>
        <w:rPr>
          <w:sz w:val="24"/>
          <w:szCs w:val="24"/>
        </w:rPr>
        <w:t>и</w:t>
      </w:r>
      <w:r w:rsidRPr="005117EA">
        <w:rPr>
          <w:sz w:val="24"/>
          <w:szCs w:val="24"/>
        </w:rPr>
        <w:t xml:space="preserve">ли предоставление </w:t>
      </w:r>
      <w:r>
        <w:rPr>
          <w:sz w:val="24"/>
          <w:szCs w:val="24"/>
        </w:rPr>
        <w:t>Муниципальной у</w:t>
      </w:r>
      <w:r w:rsidRPr="005117EA">
        <w:rPr>
          <w:sz w:val="24"/>
          <w:szCs w:val="24"/>
        </w:rPr>
        <w:t xml:space="preserve">слуги с нарушением срока, установленного Административным регламентом, </w:t>
      </w:r>
      <w:r w:rsidRPr="00D5023C">
        <w:rPr>
          <w:sz w:val="24"/>
          <w:szCs w:val="24"/>
        </w:rPr>
        <w:t>предусматривает административную ответственность должностного лица Администрации, осуществляющего исполнительно-распорядительные полномочия, установленную Законом Московской области от 4 мая 2016 года № 37/2016-ОЗ «Кодекс Московской области об административных правонарушениях».</w:t>
      </w:r>
    </w:p>
    <w:p w:rsidR="00E876AE" w:rsidRPr="00D5023C" w:rsidRDefault="00E876AE" w:rsidP="00E876AE">
      <w:pPr>
        <w:pStyle w:val="11"/>
        <w:numPr>
          <w:ilvl w:val="1"/>
          <w:numId w:val="16"/>
        </w:numPr>
        <w:spacing w:line="23" w:lineRule="atLeast"/>
        <w:ind w:left="0" w:firstLine="567"/>
        <w:rPr>
          <w:sz w:val="24"/>
          <w:szCs w:val="24"/>
        </w:rPr>
      </w:pPr>
      <w:r w:rsidRPr="00D5023C">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 (указать должность не ниже руководителя структурного подразделения, без ФИО). </w:t>
      </w:r>
    </w:p>
    <w:p w:rsidR="00E876AE" w:rsidRPr="00E55F9E" w:rsidRDefault="00E876AE" w:rsidP="00E876AE">
      <w:pPr>
        <w:pStyle w:val="11"/>
        <w:numPr>
          <w:ilvl w:val="1"/>
          <w:numId w:val="16"/>
        </w:numPr>
        <w:spacing w:line="23" w:lineRule="atLeast"/>
        <w:ind w:left="0" w:firstLine="567"/>
        <w:rPr>
          <w:sz w:val="24"/>
          <w:szCs w:val="24"/>
        </w:rPr>
      </w:pPr>
      <w:r w:rsidRPr="00D5023C">
        <w:rPr>
          <w:color w:val="000000"/>
          <w:sz w:val="24"/>
          <w:szCs w:val="24"/>
        </w:rPr>
        <w:t xml:space="preserve">(Должность не ниже руководителя структурного подразделения, без ФИО) </w:t>
      </w:r>
      <w:r>
        <w:rPr>
          <w:color w:val="000000"/>
          <w:sz w:val="24"/>
          <w:szCs w:val="24"/>
        </w:rPr>
        <w:t xml:space="preserve">Администрации </w:t>
      </w:r>
      <w:r w:rsidRPr="007C4826">
        <w:rPr>
          <w:color w:val="000000"/>
          <w:sz w:val="24"/>
          <w:szCs w:val="24"/>
        </w:rPr>
        <w:t>несет персональную ответственность за соблюдение сроков и порядка предоставления Г</w:t>
      </w:r>
      <w:r>
        <w:rPr>
          <w:color w:val="000000"/>
          <w:sz w:val="24"/>
          <w:szCs w:val="24"/>
        </w:rPr>
        <w:t>осударственной услуги, в пределах, установленных в</w:t>
      </w:r>
      <w:r w:rsidRPr="0062394E">
        <w:rPr>
          <w:color w:val="000000"/>
          <w:sz w:val="24"/>
          <w:szCs w:val="24"/>
        </w:rPr>
        <w:t xml:space="preserve"> его </w:t>
      </w:r>
      <w:r>
        <w:rPr>
          <w:color w:val="000000"/>
          <w:sz w:val="24"/>
          <w:szCs w:val="24"/>
        </w:rPr>
        <w:t xml:space="preserve">должностном </w:t>
      </w:r>
      <w:r w:rsidRPr="0062394E">
        <w:rPr>
          <w:color w:val="000000"/>
          <w:sz w:val="24"/>
          <w:szCs w:val="24"/>
        </w:rPr>
        <w:t>регламенте</w:t>
      </w:r>
      <w:r>
        <w:rPr>
          <w:color w:val="000000"/>
          <w:sz w:val="24"/>
          <w:szCs w:val="24"/>
        </w:rPr>
        <w:t xml:space="preserve"> (должностной инструкции)</w:t>
      </w:r>
      <w:r w:rsidRPr="0062394E">
        <w:rPr>
          <w:color w:val="000000"/>
          <w:sz w:val="24"/>
          <w:szCs w:val="24"/>
        </w:rPr>
        <w:t xml:space="preserve"> в соответствии с требованиями законодательства Российской Федерации.</w:t>
      </w:r>
    </w:p>
    <w:p w:rsidR="00E876AE" w:rsidRPr="00930ECF" w:rsidRDefault="00E876AE" w:rsidP="00E876AE">
      <w:pPr>
        <w:pStyle w:val="11"/>
        <w:numPr>
          <w:ilvl w:val="0"/>
          <w:numId w:val="0"/>
        </w:numPr>
        <w:ind w:firstLine="567"/>
        <w:rPr>
          <w:sz w:val="24"/>
          <w:szCs w:val="24"/>
        </w:rPr>
      </w:pPr>
    </w:p>
    <w:p w:rsidR="00E876AE" w:rsidRPr="00930ECF" w:rsidRDefault="00E876AE" w:rsidP="00E876AE">
      <w:pPr>
        <w:pStyle w:val="11"/>
        <w:numPr>
          <w:ilvl w:val="0"/>
          <w:numId w:val="16"/>
        </w:numPr>
        <w:ind w:left="0" w:firstLine="567"/>
        <w:jc w:val="center"/>
        <w:rPr>
          <w:b/>
          <w:i/>
          <w:sz w:val="24"/>
          <w:szCs w:val="24"/>
        </w:rPr>
      </w:pPr>
      <w:r w:rsidRPr="00930ECF">
        <w:rPr>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76AE" w:rsidRPr="00930ECF" w:rsidRDefault="00E876AE" w:rsidP="00E876AE">
      <w:pPr>
        <w:pStyle w:val="11"/>
        <w:numPr>
          <w:ilvl w:val="0"/>
          <w:numId w:val="0"/>
        </w:numPr>
        <w:ind w:firstLine="567"/>
        <w:rPr>
          <w:sz w:val="24"/>
          <w:szCs w:val="24"/>
        </w:rPr>
      </w:pPr>
    </w:p>
    <w:bookmarkEnd w:id="117"/>
    <w:bookmarkEnd w:id="118"/>
    <w:bookmarkEnd w:id="119"/>
    <w:bookmarkEnd w:id="126"/>
    <w:bookmarkEnd w:id="127"/>
    <w:p w:rsidR="00E876AE" w:rsidRPr="00930ECF" w:rsidRDefault="00E876AE" w:rsidP="00E876AE">
      <w:pPr>
        <w:pStyle w:val="11"/>
        <w:numPr>
          <w:ilvl w:val="1"/>
          <w:numId w:val="16"/>
        </w:numPr>
        <w:ind w:left="0" w:firstLine="567"/>
        <w:rPr>
          <w:sz w:val="24"/>
          <w:szCs w:val="24"/>
        </w:rPr>
      </w:pPr>
      <w:r w:rsidRPr="00930ECF">
        <w:rPr>
          <w:sz w:val="24"/>
          <w:szCs w:val="24"/>
        </w:rPr>
        <w:t>Требованиями к порядку и формам Текущего контроля за предоставлением Муниципальной услуги являются:</w:t>
      </w:r>
    </w:p>
    <w:p w:rsidR="00E876AE" w:rsidRPr="00930ECF" w:rsidRDefault="00E876AE" w:rsidP="00E876AE">
      <w:pPr>
        <w:pStyle w:val="11"/>
        <w:numPr>
          <w:ilvl w:val="0"/>
          <w:numId w:val="0"/>
        </w:numPr>
        <w:ind w:firstLine="567"/>
        <w:rPr>
          <w:sz w:val="24"/>
          <w:szCs w:val="24"/>
        </w:rPr>
      </w:pPr>
      <w:r w:rsidRPr="00930ECF">
        <w:rPr>
          <w:sz w:val="24"/>
          <w:szCs w:val="24"/>
        </w:rPr>
        <w:t>- независимость;</w:t>
      </w:r>
    </w:p>
    <w:p w:rsidR="00E876AE" w:rsidRPr="00930ECF" w:rsidRDefault="00E876AE" w:rsidP="00E876AE">
      <w:pPr>
        <w:pStyle w:val="11"/>
        <w:numPr>
          <w:ilvl w:val="0"/>
          <w:numId w:val="0"/>
        </w:numPr>
        <w:ind w:firstLine="567"/>
        <w:rPr>
          <w:sz w:val="24"/>
          <w:szCs w:val="24"/>
        </w:rPr>
      </w:pPr>
      <w:r w:rsidRPr="00930ECF">
        <w:rPr>
          <w:sz w:val="24"/>
          <w:szCs w:val="24"/>
        </w:rPr>
        <w:t>- тщательность.</w:t>
      </w:r>
    </w:p>
    <w:p w:rsidR="00E876AE" w:rsidRPr="00930ECF" w:rsidRDefault="00E876AE" w:rsidP="00E876AE">
      <w:pPr>
        <w:pStyle w:val="11"/>
        <w:numPr>
          <w:ilvl w:val="1"/>
          <w:numId w:val="16"/>
        </w:numPr>
        <w:ind w:left="0" w:firstLine="567"/>
        <w:rPr>
          <w:sz w:val="24"/>
          <w:szCs w:val="24"/>
        </w:rPr>
      </w:pPr>
      <w:r w:rsidRPr="00930ECF">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876AE" w:rsidRPr="00930ECF" w:rsidRDefault="00E876AE" w:rsidP="00E876AE">
      <w:pPr>
        <w:pStyle w:val="11"/>
        <w:numPr>
          <w:ilvl w:val="1"/>
          <w:numId w:val="16"/>
        </w:numPr>
        <w:ind w:left="0" w:firstLine="567"/>
        <w:rPr>
          <w:sz w:val="24"/>
          <w:szCs w:val="24"/>
        </w:rPr>
      </w:pPr>
      <w:r w:rsidRPr="00930ECF">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876AE" w:rsidRPr="00930ECF" w:rsidRDefault="00E876AE" w:rsidP="00E876AE">
      <w:pPr>
        <w:pStyle w:val="11"/>
        <w:numPr>
          <w:ilvl w:val="1"/>
          <w:numId w:val="16"/>
        </w:numPr>
        <w:ind w:left="0" w:firstLine="567"/>
        <w:rPr>
          <w:sz w:val="24"/>
          <w:szCs w:val="24"/>
        </w:rPr>
      </w:pPr>
      <w:r w:rsidRPr="00930ECF">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E876AE" w:rsidRPr="00930ECF" w:rsidRDefault="00E876AE" w:rsidP="00E876AE">
      <w:pPr>
        <w:pStyle w:val="11"/>
        <w:numPr>
          <w:ilvl w:val="1"/>
          <w:numId w:val="16"/>
        </w:numPr>
        <w:ind w:left="0" w:firstLine="567"/>
        <w:rPr>
          <w:sz w:val="24"/>
          <w:szCs w:val="24"/>
        </w:rPr>
      </w:pPr>
      <w:r w:rsidRPr="00930ECF">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876AE" w:rsidRPr="00930ECF" w:rsidRDefault="00E876AE" w:rsidP="00E876AE">
      <w:pPr>
        <w:pStyle w:val="11"/>
        <w:numPr>
          <w:ilvl w:val="1"/>
          <w:numId w:val="16"/>
        </w:numPr>
        <w:ind w:left="0" w:firstLine="567"/>
        <w:rPr>
          <w:sz w:val="24"/>
          <w:szCs w:val="24"/>
        </w:rPr>
      </w:pPr>
      <w:r w:rsidRPr="00930ECF">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w:t>
      </w:r>
      <w:r w:rsidRPr="00930ECF">
        <w:rPr>
          <w:sz w:val="24"/>
          <w:szCs w:val="24"/>
        </w:rPr>
        <w:lastRenderedPageBreak/>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E876AE" w:rsidRPr="00930ECF" w:rsidRDefault="00E876AE" w:rsidP="00E876AE">
      <w:pPr>
        <w:pStyle w:val="11"/>
        <w:numPr>
          <w:ilvl w:val="1"/>
          <w:numId w:val="16"/>
        </w:numPr>
        <w:ind w:left="0" w:firstLine="567"/>
        <w:rPr>
          <w:sz w:val="24"/>
          <w:szCs w:val="24"/>
        </w:rPr>
      </w:pPr>
      <w:r w:rsidRPr="00930ECF">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876AE" w:rsidRPr="00930ECF" w:rsidRDefault="00E876AE" w:rsidP="00E876AE">
      <w:pPr>
        <w:pStyle w:val="11"/>
        <w:numPr>
          <w:ilvl w:val="1"/>
          <w:numId w:val="16"/>
        </w:numPr>
        <w:ind w:left="0" w:firstLine="567"/>
        <w:rPr>
          <w:sz w:val="24"/>
          <w:szCs w:val="24"/>
        </w:rPr>
      </w:pPr>
      <w:r w:rsidRPr="00930ECF">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E876AE" w:rsidRPr="00930ECF" w:rsidRDefault="00E876AE" w:rsidP="00E876AE">
      <w:pPr>
        <w:pStyle w:val="1-"/>
        <w:ind w:firstLine="567"/>
        <w:rPr>
          <w:sz w:val="24"/>
          <w:szCs w:val="24"/>
          <w:lang w:val="ru-RU"/>
        </w:rPr>
      </w:pPr>
      <w:bookmarkStart w:id="128" w:name="_Toc437973304"/>
      <w:bookmarkStart w:id="129" w:name="_Toc438110046"/>
      <w:bookmarkStart w:id="130" w:name="_Toc438376256"/>
      <w:bookmarkStart w:id="131" w:name="_Toc438727105"/>
      <w:bookmarkStart w:id="132" w:name="_Toc468470752"/>
      <w:bookmarkStart w:id="133" w:name="_Toc473648665"/>
      <w:bookmarkStart w:id="134" w:name="_Toc475650592"/>
      <w:bookmarkStart w:id="135" w:name="_Toc508640240"/>
      <w:r w:rsidRPr="00930ECF">
        <w:rPr>
          <w:sz w:val="24"/>
          <w:szCs w:val="24"/>
          <w:lang w:val="en-US"/>
        </w:rPr>
        <w:t>V</w:t>
      </w:r>
      <w:r w:rsidRPr="00930ECF">
        <w:rPr>
          <w:sz w:val="24"/>
          <w:szCs w:val="24"/>
        </w:rPr>
        <w:t xml:space="preserve">. </w:t>
      </w:r>
      <w:bookmarkEnd w:id="128"/>
      <w:bookmarkEnd w:id="129"/>
      <w:bookmarkEnd w:id="130"/>
      <w:bookmarkEnd w:id="131"/>
      <w:r w:rsidRPr="00930ECF">
        <w:rPr>
          <w:sz w:val="24"/>
          <w:szCs w:val="24"/>
        </w:rPr>
        <w:t>Досудебный (внесудебный) порядок обжалования решений и действий (бездействи</w:t>
      </w:r>
      <w:r w:rsidRPr="00930ECF">
        <w:rPr>
          <w:sz w:val="24"/>
          <w:szCs w:val="24"/>
          <w:lang w:val="ru-RU"/>
        </w:rPr>
        <w:t>я</w:t>
      </w:r>
      <w:r w:rsidRPr="00930ECF">
        <w:rPr>
          <w:sz w:val="24"/>
          <w:szCs w:val="24"/>
        </w:rPr>
        <w:t>) должностных лиц</w:t>
      </w:r>
      <w:r w:rsidRPr="00930ECF">
        <w:rPr>
          <w:sz w:val="24"/>
          <w:szCs w:val="24"/>
          <w:lang w:val="ru-RU"/>
        </w:rPr>
        <w:t>,</w:t>
      </w:r>
      <w:r w:rsidRPr="00930ECF">
        <w:rPr>
          <w:sz w:val="24"/>
          <w:szCs w:val="24"/>
        </w:rPr>
        <w:t xml:space="preserve"> </w:t>
      </w:r>
      <w:r w:rsidRPr="00930ECF">
        <w:rPr>
          <w:sz w:val="24"/>
          <w:szCs w:val="24"/>
          <w:lang w:val="ru-RU"/>
        </w:rPr>
        <w:t>муниципальных</w:t>
      </w:r>
      <w:r w:rsidRPr="00930ECF">
        <w:rPr>
          <w:sz w:val="24"/>
          <w:szCs w:val="24"/>
        </w:rPr>
        <w:t xml:space="preserve"> служащих</w:t>
      </w:r>
      <w:r w:rsidRPr="00930ECF">
        <w:rPr>
          <w:sz w:val="24"/>
          <w:szCs w:val="24"/>
          <w:lang w:val="ru-RU"/>
        </w:rPr>
        <w:t xml:space="preserve"> и специалистов </w:t>
      </w:r>
      <w:r w:rsidRPr="00930ECF">
        <w:rPr>
          <w:sz w:val="24"/>
          <w:szCs w:val="24"/>
        </w:rPr>
        <w:t>Администрации</w:t>
      </w:r>
      <w:r w:rsidRPr="00930ECF">
        <w:rPr>
          <w:sz w:val="24"/>
          <w:szCs w:val="24"/>
          <w:lang w:val="ru-RU"/>
        </w:rPr>
        <w:t xml:space="preserve">, а также специалистов МФЦ, участвующих в предоставлении </w:t>
      </w:r>
      <w:r w:rsidRPr="00930ECF">
        <w:rPr>
          <w:sz w:val="24"/>
          <w:szCs w:val="24"/>
        </w:rPr>
        <w:t>Муниципальной услуги</w:t>
      </w:r>
      <w:bookmarkEnd w:id="132"/>
      <w:bookmarkEnd w:id="133"/>
      <w:bookmarkEnd w:id="134"/>
      <w:bookmarkEnd w:id="135"/>
    </w:p>
    <w:p w:rsidR="00E876AE" w:rsidRPr="00930ECF" w:rsidRDefault="00E876AE" w:rsidP="00E876AE">
      <w:pPr>
        <w:pStyle w:val="2-"/>
        <w:numPr>
          <w:ilvl w:val="0"/>
          <w:numId w:val="0"/>
        </w:numPr>
        <w:spacing w:line="276" w:lineRule="auto"/>
        <w:ind w:firstLine="567"/>
        <w:rPr>
          <w:sz w:val="24"/>
          <w:szCs w:val="24"/>
        </w:rPr>
      </w:pPr>
      <w:bookmarkStart w:id="136" w:name="_Toc465268303"/>
      <w:bookmarkStart w:id="137" w:name="_Toc465273790"/>
      <w:bookmarkStart w:id="138" w:name="_Toc465274173"/>
      <w:bookmarkStart w:id="139" w:name="_Toc465340316"/>
      <w:bookmarkStart w:id="140" w:name="_Toc465341757"/>
      <w:bookmarkStart w:id="141" w:name="_Toc508640241"/>
      <w:bookmarkEnd w:id="136"/>
      <w:bookmarkEnd w:id="137"/>
      <w:bookmarkEnd w:id="138"/>
      <w:bookmarkEnd w:id="139"/>
      <w:bookmarkEnd w:id="140"/>
      <w:r>
        <w:rPr>
          <w:sz w:val="24"/>
          <w:szCs w:val="24"/>
        </w:rPr>
        <w:t xml:space="preserve">26. </w:t>
      </w:r>
      <w:bookmarkStart w:id="142" w:name="_Toc468470753"/>
      <w:bookmarkStart w:id="143" w:name="_Toc473648666"/>
      <w:bookmarkStart w:id="144" w:name="_Toc475650593"/>
      <w:r w:rsidRPr="00930ECF">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45" w:name="_Toc468462713"/>
      <w:bookmarkEnd w:id="141"/>
      <w:bookmarkEnd w:id="142"/>
      <w:bookmarkEnd w:id="143"/>
      <w:bookmarkEnd w:id="144"/>
      <w:bookmarkEnd w:id="145"/>
    </w:p>
    <w:p w:rsidR="00E876AE" w:rsidRPr="0026146D" w:rsidRDefault="00E876AE" w:rsidP="00E876AE">
      <w:pPr>
        <w:pStyle w:val="11"/>
        <w:numPr>
          <w:ilvl w:val="0"/>
          <w:numId w:val="0"/>
        </w:numPr>
        <w:ind w:firstLine="567"/>
        <w:rPr>
          <w:sz w:val="24"/>
          <w:szCs w:val="24"/>
          <w:lang/>
        </w:rPr>
      </w:pPr>
      <w:r>
        <w:rPr>
          <w:sz w:val="24"/>
          <w:szCs w:val="24"/>
        </w:rPr>
        <w:t>26.1. </w:t>
      </w:r>
      <w:r w:rsidRPr="00930ECF">
        <w:rPr>
          <w:sz w:val="24"/>
          <w:szCs w:val="24"/>
        </w:rPr>
        <w:t xml:space="preserve">Заявитель вправе подать жалобу на решение и (или) действие (бездействие) </w:t>
      </w:r>
      <w:r w:rsidRPr="00930ECF">
        <w:rPr>
          <w:sz w:val="24"/>
          <w:szCs w:val="24"/>
          <w:lang w:eastAsia="ar-SA"/>
        </w:rPr>
        <w:t>Администрации</w:t>
      </w:r>
      <w:r w:rsidRPr="00930ECF">
        <w:rPr>
          <w:i/>
          <w:sz w:val="24"/>
          <w:szCs w:val="24"/>
          <w:lang w:eastAsia="ar-SA"/>
        </w:rPr>
        <w:t xml:space="preserve"> </w:t>
      </w:r>
      <w:r w:rsidRPr="00930ECF">
        <w:rPr>
          <w:sz w:val="24"/>
          <w:szCs w:val="24"/>
        </w:rPr>
        <w:t xml:space="preserve">и (или) их должностных лиц, государственных гражданских служащих, а также специалистов МФЦ при предоставлении Муниципальной услуги в случае  нарушение порядка предоставления Муниципальной услуги, выразившееся в неправомерных решениях и действиях (бездействии) </w:t>
      </w:r>
      <w:bookmarkStart w:id="146" w:name="dst6"/>
      <w:bookmarkEnd w:id="146"/>
      <w:r w:rsidRPr="00930ECF">
        <w:rPr>
          <w:sz w:val="24"/>
          <w:szCs w:val="24"/>
          <w:lang w:eastAsia="ar-SA"/>
        </w:rPr>
        <w:t>Администрации</w:t>
      </w:r>
      <w:r w:rsidRPr="00930ECF">
        <w:rPr>
          <w:sz w:val="24"/>
          <w:szCs w:val="24"/>
        </w:rPr>
        <w:t xml:space="preserve">, их должностных лиц, государственных гражданских служащих, а также специалистов МФЦ. </w:t>
      </w:r>
    </w:p>
    <w:p w:rsidR="00E876AE" w:rsidRDefault="00E876AE" w:rsidP="00E876AE">
      <w:pPr>
        <w:pStyle w:val="11"/>
        <w:numPr>
          <w:ilvl w:val="0"/>
          <w:numId w:val="0"/>
        </w:numPr>
        <w:ind w:firstLine="567"/>
        <w:rPr>
          <w:sz w:val="24"/>
          <w:szCs w:val="24"/>
        </w:rPr>
      </w:pPr>
      <w:r>
        <w:rPr>
          <w:sz w:val="24"/>
          <w:szCs w:val="24"/>
        </w:rPr>
        <w:t xml:space="preserve">26.2. </w:t>
      </w:r>
      <w:r w:rsidRPr="0026146D">
        <w:rPr>
          <w:sz w:val="24"/>
          <w:szCs w:val="24"/>
        </w:rPr>
        <w:t>Требования подачи и рассмотрения должностных лиц, установлены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(далее - постановление Правительства Российской Федерации от 16.08.2012 № 840), постановлением  Правительства Московской области  от 8 августа 2013 года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rsidR="00E876AE" w:rsidRPr="005976F5" w:rsidRDefault="00E876AE" w:rsidP="00E876AE">
      <w:pPr>
        <w:pStyle w:val="11"/>
        <w:numPr>
          <w:ilvl w:val="0"/>
          <w:numId w:val="0"/>
        </w:numPr>
        <w:ind w:firstLine="567"/>
        <w:rPr>
          <w:sz w:val="24"/>
          <w:szCs w:val="24"/>
          <w:lang/>
        </w:rPr>
      </w:pPr>
      <w:r>
        <w:rPr>
          <w:sz w:val="24"/>
          <w:szCs w:val="24"/>
        </w:rPr>
        <w:lastRenderedPageBreak/>
        <w:t xml:space="preserve">26.3. </w:t>
      </w:r>
      <w:r w:rsidRPr="005976F5">
        <w:rPr>
          <w:sz w:val="24"/>
          <w:szCs w:val="24"/>
        </w:rPr>
        <w:t xml:space="preserve">Жалоба подается в </w:t>
      </w:r>
      <w:r w:rsidRPr="005976F5">
        <w:rPr>
          <w:sz w:val="24"/>
          <w:szCs w:val="24"/>
          <w:lang w:eastAsia="ar-SA"/>
        </w:rPr>
        <w:t>Администрацию</w:t>
      </w:r>
      <w:r w:rsidRPr="005976F5">
        <w:rPr>
          <w:sz w:val="24"/>
          <w:szCs w:val="24"/>
        </w:rPr>
        <w:t>, предоставляющую Муниципальную услугу в письменной форме, в том числе при личном приеме Заявителя, или в электронном виде.</w:t>
      </w:r>
      <w:bookmarkStart w:id="147" w:name="dst100015"/>
      <w:bookmarkEnd w:id="147"/>
    </w:p>
    <w:p w:rsidR="00E876AE" w:rsidRPr="000354E7" w:rsidRDefault="00E876AE" w:rsidP="00E876AE">
      <w:pPr>
        <w:pStyle w:val="11"/>
        <w:numPr>
          <w:ilvl w:val="0"/>
          <w:numId w:val="0"/>
        </w:numPr>
        <w:ind w:left="567"/>
        <w:rPr>
          <w:sz w:val="24"/>
          <w:szCs w:val="24"/>
        </w:rPr>
      </w:pPr>
      <w:r>
        <w:rPr>
          <w:sz w:val="24"/>
          <w:szCs w:val="24"/>
        </w:rPr>
        <w:t xml:space="preserve">26.4. </w:t>
      </w:r>
      <w:r w:rsidRPr="000354E7">
        <w:rPr>
          <w:sz w:val="24"/>
          <w:szCs w:val="24"/>
        </w:rPr>
        <w:t>Жалоба должна содержать:</w:t>
      </w:r>
    </w:p>
    <w:p w:rsidR="00E876AE" w:rsidRPr="00930ECF" w:rsidRDefault="00E876AE" w:rsidP="00E876AE">
      <w:pPr>
        <w:ind w:firstLine="567"/>
        <w:jc w:val="both"/>
        <w:rPr>
          <w:sz w:val="24"/>
          <w:szCs w:val="24"/>
        </w:rPr>
      </w:pPr>
      <w:r w:rsidRPr="00930ECF">
        <w:rPr>
          <w:sz w:val="24"/>
          <w:szCs w:val="24"/>
        </w:rPr>
        <w:t xml:space="preserve">а) наименование </w:t>
      </w:r>
      <w:r w:rsidRPr="00930ECF">
        <w:rPr>
          <w:sz w:val="24"/>
          <w:szCs w:val="24"/>
          <w:lang w:eastAsia="ar-SA"/>
        </w:rPr>
        <w:t>Администрации</w:t>
      </w:r>
      <w:r w:rsidRPr="00930ECF">
        <w:rPr>
          <w:sz w:val="24"/>
          <w:szCs w:val="24"/>
        </w:rPr>
        <w:t xml:space="preserve">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МФЦ, его руководителя и (или) работника,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E876AE" w:rsidRPr="0026146D" w:rsidRDefault="00E876AE" w:rsidP="00E876AE">
      <w:pPr>
        <w:ind w:firstLine="567"/>
        <w:jc w:val="both"/>
        <w:rPr>
          <w:sz w:val="24"/>
          <w:szCs w:val="24"/>
        </w:rPr>
      </w:pPr>
      <w:r w:rsidRPr="0026146D">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пункте 28.9. настоящего Административного регламента);</w:t>
      </w:r>
    </w:p>
    <w:p w:rsidR="00E876AE" w:rsidRPr="00930ECF" w:rsidRDefault="00E876AE" w:rsidP="00E876AE">
      <w:pPr>
        <w:ind w:firstLine="567"/>
        <w:jc w:val="both"/>
        <w:rPr>
          <w:sz w:val="24"/>
          <w:szCs w:val="24"/>
        </w:rPr>
      </w:pPr>
      <w:r w:rsidRPr="0026146D">
        <w:rPr>
          <w:sz w:val="24"/>
          <w:szCs w:val="24"/>
        </w:rPr>
        <w:t>в) сведения об обжалуемых</w:t>
      </w:r>
      <w:r w:rsidRPr="00930ECF">
        <w:rPr>
          <w:sz w:val="24"/>
          <w:szCs w:val="24"/>
        </w:rPr>
        <w:t xml:space="preserve"> решениях и действиях (бездействии) </w:t>
      </w:r>
      <w:r w:rsidRPr="00930ECF">
        <w:rPr>
          <w:sz w:val="24"/>
          <w:szCs w:val="24"/>
          <w:lang w:eastAsia="ar-SA"/>
        </w:rPr>
        <w:t>Администрации</w:t>
      </w:r>
      <w:r w:rsidRPr="00930ECF">
        <w:rPr>
          <w:sz w:val="24"/>
          <w:szCs w:val="24"/>
        </w:rPr>
        <w:t>, предоставляющего Муниципальную услугу, его должностного лица либо государственного гражданского служащего МФЦ, работника МФЦ,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w:t>
      </w:r>
    </w:p>
    <w:p w:rsidR="00E876AE" w:rsidRPr="00930ECF" w:rsidRDefault="00E876AE" w:rsidP="00E876AE">
      <w:pPr>
        <w:ind w:firstLine="567"/>
        <w:jc w:val="both"/>
        <w:rPr>
          <w:sz w:val="24"/>
          <w:szCs w:val="24"/>
        </w:rPr>
      </w:pPr>
      <w:r w:rsidRPr="00930ECF">
        <w:rPr>
          <w:sz w:val="24"/>
          <w:szCs w:val="24"/>
        </w:rPr>
        <w:t xml:space="preserve">г) доводы, на основании которых Заявитель не согласен с решением и действием (бездействием) </w:t>
      </w:r>
      <w:r w:rsidRPr="00930ECF">
        <w:rPr>
          <w:sz w:val="24"/>
          <w:szCs w:val="24"/>
          <w:lang w:eastAsia="ar-SA"/>
        </w:rPr>
        <w:t>Администрации</w:t>
      </w:r>
      <w:r w:rsidRPr="00930ECF">
        <w:rPr>
          <w:sz w:val="24"/>
          <w:szCs w:val="24"/>
        </w:rPr>
        <w:t>, предоставляющего Муниципальную услугу, его должностного лица либо государственного гражданского служащего, МФЦ, работника МФЦ,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876AE" w:rsidRPr="00930ECF" w:rsidRDefault="00E876AE" w:rsidP="00E876AE">
      <w:pPr>
        <w:ind w:firstLine="567"/>
        <w:jc w:val="both"/>
        <w:rPr>
          <w:sz w:val="24"/>
          <w:szCs w:val="24"/>
        </w:rPr>
      </w:pPr>
      <w:r>
        <w:rPr>
          <w:sz w:val="24"/>
          <w:szCs w:val="24"/>
        </w:rPr>
        <w:t xml:space="preserve">26.5. </w:t>
      </w:r>
      <w:r w:rsidRPr="00930ECF">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876AE" w:rsidRPr="00930ECF" w:rsidRDefault="00E876AE" w:rsidP="00E876AE">
      <w:pPr>
        <w:ind w:firstLine="567"/>
        <w:jc w:val="both"/>
        <w:rPr>
          <w:sz w:val="24"/>
          <w:szCs w:val="24"/>
        </w:rPr>
      </w:pPr>
      <w:bookmarkStart w:id="148" w:name="dst100021"/>
      <w:bookmarkEnd w:id="148"/>
      <w:r w:rsidRPr="00930ECF">
        <w:rPr>
          <w:sz w:val="24"/>
          <w:szCs w:val="24"/>
        </w:rPr>
        <w:t>а) оформленная в соответствии с законодательством Российской Федерации доверенность (для физических лиц);</w:t>
      </w:r>
    </w:p>
    <w:p w:rsidR="00E876AE" w:rsidRPr="00930ECF" w:rsidRDefault="00E876AE" w:rsidP="00E876AE">
      <w:pPr>
        <w:ind w:firstLine="567"/>
        <w:jc w:val="both"/>
        <w:rPr>
          <w:sz w:val="24"/>
          <w:szCs w:val="24"/>
        </w:rPr>
      </w:pPr>
      <w:bookmarkStart w:id="149" w:name="dst100090"/>
      <w:bookmarkEnd w:id="149"/>
      <w:r w:rsidRPr="00930ECF">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876AE" w:rsidRPr="00930ECF" w:rsidRDefault="00E876AE" w:rsidP="00E876AE">
      <w:pPr>
        <w:ind w:firstLine="567"/>
        <w:jc w:val="both"/>
        <w:rPr>
          <w:sz w:val="24"/>
          <w:szCs w:val="24"/>
        </w:rPr>
      </w:pPr>
      <w:bookmarkStart w:id="150" w:name="dst100023"/>
      <w:bookmarkEnd w:id="150"/>
      <w:r w:rsidRPr="00930ECF">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151" w:name="dst100024"/>
      <w:bookmarkEnd w:id="151"/>
    </w:p>
    <w:p w:rsidR="00E876AE" w:rsidRPr="00930ECF" w:rsidRDefault="00E876AE" w:rsidP="00E876AE">
      <w:pPr>
        <w:ind w:firstLine="567"/>
        <w:jc w:val="both"/>
        <w:rPr>
          <w:sz w:val="24"/>
          <w:szCs w:val="24"/>
        </w:rPr>
      </w:pPr>
      <w:r>
        <w:rPr>
          <w:sz w:val="24"/>
          <w:szCs w:val="24"/>
        </w:rPr>
        <w:t>26</w:t>
      </w:r>
      <w:r w:rsidRPr="00930ECF">
        <w:rPr>
          <w:sz w:val="24"/>
          <w:szCs w:val="24"/>
        </w:rPr>
        <w:t xml:space="preserve">.6. Прием жалоб в письменной форме осуществляется </w:t>
      </w:r>
      <w:r w:rsidRPr="00930ECF">
        <w:rPr>
          <w:sz w:val="24"/>
          <w:szCs w:val="24"/>
          <w:lang w:eastAsia="ar-SA"/>
        </w:rPr>
        <w:t>Администрацией</w:t>
      </w:r>
      <w:r w:rsidRPr="00930ECF">
        <w:rPr>
          <w:sz w:val="24"/>
          <w:szCs w:val="24"/>
        </w:rPr>
        <w:t xml:space="preserve">,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bookmarkStart w:id="152" w:name="dst100025"/>
      <w:bookmarkEnd w:id="152"/>
    </w:p>
    <w:p w:rsidR="00E876AE" w:rsidRPr="00930ECF" w:rsidRDefault="00E876AE" w:rsidP="00E876AE">
      <w:pPr>
        <w:ind w:firstLine="567"/>
        <w:jc w:val="both"/>
        <w:rPr>
          <w:sz w:val="24"/>
          <w:szCs w:val="24"/>
        </w:rPr>
      </w:pPr>
      <w:r w:rsidRPr="00930ECF">
        <w:rPr>
          <w:sz w:val="24"/>
          <w:szCs w:val="24"/>
        </w:rPr>
        <w:t>Время приема жалоб должно совпадать со временем предоставления Муниципальной услуги.</w:t>
      </w:r>
    </w:p>
    <w:p w:rsidR="00E876AE" w:rsidRPr="00930ECF" w:rsidRDefault="00E876AE" w:rsidP="00E876AE">
      <w:pPr>
        <w:ind w:firstLine="567"/>
        <w:jc w:val="both"/>
        <w:rPr>
          <w:sz w:val="24"/>
          <w:szCs w:val="24"/>
        </w:rPr>
      </w:pPr>
      <w:bookmarkStart w:id="153" w:name="dst100026"/>
      <w:bookmarkEnd w:id="153"/>
      <w:r>
        <w:rPr>
          <w:sz w:val="24"/>
          <w:szCs w:val="24"/>
        </w:rPr>
        <w:t>26</w:t>
      </w:r>
      <w:r w:rsidRPr="00930ECF">
        <w:rPr>
          <w:sz w:val="24"/>
          <w:szCs w:val="24"/>
        </w:rPr>
        <w:t>.7. Жалоба в письменной форме может быть также направлена по почте.</w:t>
      </w:r>
    </w:p>
    <w:p w:rsidR="00E876AE" w:rsidRPr="00930ECF" w:rsidRDefault="00E876AE" w:rsidP="00E876AE">
      <w:pPr>
        <w:ind w:firstLine="567"/>
        <w:jc w:val="both"/>
        <w:rPr>
          <w:sz w:val="24"/>
          <w:szCs w:val="24"/>
        </w:rPr>
      </w:pPr>
      <w:bookmarkStart w:id="154" w:name="dst100027"/>
      <w:bookmarkEnd w:id="154"/>
      <w:r>
        <w:rPr>
          <w:sz w:val="24"/>
          <w:szCs w:val="24"/>
        </w:rPr>
        <w:t>26</w:t>
      </w:r>
      <w:r w:rsidRPr="00930ECF">
        <w:rPr>
          <w:sz w:val="24"/>
          <w:szCs w:val="24"/>
        </w:rPr>
        <w:t>.8.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55" w:name="dst100028"/>
      <w:bookmarkEnd w:id="155"/>
      <w:r w:rsidRPr="00930ECF">
        <w:rPr>
          <w:sz w:val="24"/>
          <w:szCs w:val="24"/>
        </w:rPr>
        <w:t>.</w:t>
      </w:r>
    </w:p>
    <w:p w:rsidR="00E876AE" w:rsidRPr="00930ECF" w:rsidRDefault="00E876AE" w:rsidP="00E876AE">
      <w:pPr>
        <w:ind w:firstLine="567"/>
        <w:jc w:val="both"/>
        <w:rPr>
          <w:sz w:val="24"/>
          <w:szCs w:val="24"/>
        </w:rPr>
      </w:pPr>
      <w:r>
        <w:rPr>
          <w:sz w:val="24"/>
          <w:szCs w:val="24"/>
        </w:rPr>
        <w:t>26</w:t>
      </w:r>
      <w:r w:rsidRPr="00930ECF">
        <w:rPr>
          <w:sz w:val="24"/>
          <w:szCs w:val="24"/>
        </w:rPr>
        <w:t>.9. В электронном виде жалоба может быть подана Заявителем посредством:</w:t>
      </w:r>
    </w:p>
    <w:p w:rsidR="00E876AE" w:rsidRPr="00930ECF" w:rsidRDefault="00E876AE" w:rsidP="00E876AE">
      <w:pPr>
        <w:ind w:firstLine="567"/>
        <w:jc w:val="both"/>
        <w:rPr>
          <w:sz w:val="24"/>
          <w:szCs w:val="24"/>
        </w:rPr>
      </w:pPr>
      <w:bookmarkStart w:id="156" w:name="dst100029"/>
      <w:bookmarkEnd w:id="156"/>
      <w:r w:rsidRPr="00930ECF">
        <w:rPr>
          <w:sz w:val="24"/>
          <w:szCs w:val="24"/>
        </w:rPr>
        <w:t xml:space="preserve">а) </w:t>
      </w:r>
      <w:bookmarkStart w:id="157" w:name="dst100088"/>
      <w:bookmarkStart w:id="158" w:name="dst100031"/>
      <w:bookmarkEnd w:id="157"/>
      <w:bookmarkEnd w:id="158"/>
      <w:r w:rsidRPr="00930ECF">
        <w:rPr>
          <w:sz w:val="24"/>
          <w:szCs w:val="24"/>
        </w:rPr>
        <w:t>официального сайта (Администрации  и адрес сайта в сети Интернет);</w:t>
      </w:r>
    </w:p>
    <w:p w:rsidR="00E876AE" w:rsidRPr="0026146D" w:rsidRDefault="00E876AE" w:rsidP="00E876AE">
      <w:pPr>
        <w:shd w:val="clear" w:color="auto" w:fill="FFFFFF"/>
        <w:ind w:firstLine="567"/>
        <w:jc w:val="both"/>
        <w:rPr>
          <w:sz w:val="24"/>
          <w:szCs w:val="24"/>
        </w:rPr>
      </w:pPr>
      <w:r w:rsidRPr="000354E7">
        <w:rPr>
          <w:sz w:val="24"/>
          <w:szCs w:val="24"/>
        </w:rPr>
        <w:lastRenderedPageBreak/>
        <w:t xml:space="preserve">б) РПГУ </w:t>
      </w:r>
      <w:hyperlink r:id="rId9" w:history="1">
        <w:r w:rsidRPr="000354E7">
          <w:rPr>
            <w:rStyle w:val="aa"/>
            <w:sz w:val="24"/>
            <w:szCs w:val="24"/>
          </w:rPr>
          <w:t>http://uslugi.mosreg.ru</w:t>
        </w:r>
      </w:hyperlink>
      <w:r w:rsidRPr="000354E7">
        <w:rPr>
          <w:sz w:val="24"/>
          <w:szCs w:val="24"/>
        </w:rPr>
        <w:t xml:space="preserve">, ЕПГУ </w:t>
      </w:r>
      <w:hyperlink r:id="rId10" w:history="1">
        <w:r w:rsidRPr="000354E7">
          <w:rPr>
            <w:rStyle w:val="aa"/>
            <w:sz w:val="24"/>
            <w:szCs w:val="24"/>
          </w:rPr>
          <w:t>http://gosuslugi.ru</w:t>
        </w:r>
      </w:hyperlink>
      <w:r w:rsidRPr="000354E7">
        <w:rPr>
          <w:sz w:val="24"/>
          <w:szCs w:val="24"/>
        </w:rPr>
        <w:t>, «</w:t>
      </w:r>
      <w:r w:rsidRPr="0026146D">
        <w:rPr>
          <w:sz w:val="24"/>
          <w:szCs w:val="24"/>
        </w:rPr>
        <w:t xml:space="preserve">ДоброДел»  </w:t>
      </w:r>
      <w:hyperlink r:id="rId11" w:history="1">
        <w:r w:rsidRPr="0026146D">
          <w:rPr>
            <w:rStyle w:val="aa"/>
            <w:sz w:val="24"/>
            <w:szCs w:val="24"/>
          </w:rPr>
          <w:t>https://dobrodel.mosreg.ru</w:t>
        </w:r>
      </w:hyperlink>
      <w:r w:rsidRPr="0026146D">
        <w:rPr>
          <w:rStyle w:val="aa"/>
          <w:sz w:val="24"/>
          <w:szCs w:val="24"/>
        </w:rPr>
        <w:t>.</w:t>
      </w:r>
      <w:r w:rsidRPr="0026146D">
        <w:rPr>
          <w:sz w:val="24"/>
          <w:szCs w:val="24"/>
        </w:rPr>
        <w:t xml:space="preserve"> </w:t>
      </w:r>
    </w:p>
    <w:p w:rsidR="00E876AE" w:rsidRPr="00930ECF" w:rsidRDefault="00E876AE" w:rsidP="00E876AE">
      <w:pPr>
        <w:shd w:val="clear" w:color="auto" w:fill="FFFFFF"/>
        <w:ind w:firstLine="567"/>
        <w:jc w:val="both"/>
        <w:rPr>
          <w:sz w:val="24"/>
          <w:szCs w:val="24"/>
        </w:rPr>
      </w:pPr>
      <w:r w:rsidRPr="0026146D">
        <w:rPr>
          <w:sz w:val="24"/>
          <w:szCs w:val="24"/>
        </w:rPr>
        <w:t>2</w:t>
      </w:r>
      <w:r>
        <w:rPr>
          <w:sz w:val="24"/>
          <w:szCs w:val="24"/>
        </w:rPr>
        <w:t>6</w:t>
      </w:r>
      <w:r w:rsidRPr="0026146D">
        <w:rPr>
          <w:sz w:val="24"/>
          <w:szCs w:val="24"/>
        </w:rPr>
        <w:t xml:space="preserve">.10. При подаче жалобы в электронном виде документы, указанные в пункте </w:t>
      </w:r>
      <w:r w:rsidRPr="0026146D">
        <w:rPr>
          <w:sz w:val="24"/>
          <w:szCs w:val="24"/>
          <w:shd w:val="clear" w:color="auto" w:fill="FFFFFF"/>
        </w:rPr>
        <w:t>28.4</w:t>
      </w:r>
      <w:r w:rsidRPr="0026146D">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w:t>
      </w:r>
      <w:r w:rsidRPr="00930ECF">
        <w:rPr>
          <w:sz w:val="24"/>
          <w:szCs w:val="24"/>
        </w:rPr>
        <w:t xml:space="preserve"> предусмотрен законодательством Российской Федерации, при этом документ, удостоверяющий личность Заявителя, не требуется.</w:t>
      </w:r>
    </w:p>
    <w:p w:rsidR="00E876AE" w:rsidRPr="00930ECF" w:rsidRDefault="00E876AE" w:rsidP="00E876AE">
      <w:pPr>
        <w:ind w:firstLine="567"/>
        <w:jc w:val="both"/>
        <w:rPr>
          <w:sz w:val="24"/>
          <w:szCs w:val="24"/>
        </w:rPr>
      </w:pPr>
      <w:bookmarkStart w:id="159" w:name="dst100032"/>
      <w:bookmarkEnd w:id="159"/>
      <w:r>
        <w:rPr>
          <w:sz w:val="24"/>
          <w:szCs w:val="24"/>
        </w:rPr>
        <w:t>26</w:t>
      </w:r>
      <w:r w:rsidRPr="00930ECF">
        <w:rPr>
          <w:sz w:val="24"/>
          <w:szCs w:val="24"/>
        </w:rPr>
        <w:t>.11. Жалоба рассматривается руководителем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 либо государственных гражданских служащих. В случае если обжалуются решения руководителя Администрации, предоставляющего Муниципальную услугу, жалоба подается в вышестоящий исполнительный орган государственной власти Московской области (в порядке подчиненности) и рассматривается им в порядке, предусмотренном постановлением Правительства Российской Федерации от 16.08.2012 № 840, постановлением  Правительства Московской области  от 8.08.2013  № 601/33.</w:t>
      </w:r>
    </w:p>
    <w:p w:rsidR="00E876AE" w:rsidRPr="00930ECF" w:rsidRDefault="00E876AE" w:rsidP="00E876AE">
      <w:pPr>
        <w:ind w:firstLine="567"/>
        <w:jc w:val="both"/>
        <w:rPr>
          <w:sz w:val="24"/>
          <w:szCs w:val="24"/>
        </w:rPr>
      </w:pPr>
      <w:r>
        <w:rPr>
          <w:sz w:val="24"/>
          <w:szCs w:val="24"/>
        </w:rPr>
        <w:t>26</w:t>
      </w:r>
      <w:r w:rsidRPr="00930ECF">
        <w:rPr>
          <w:sz w:val="24"/>
          <w:szCs w:val="24"/>
        </w:rPr>
        <w:t>.12.</w:t>
      </w:r>
      <w:r>
        <w:rPr>
          <w:sz w:val="24"/>
          <w:szCs w:val="24"/>
        </w:rPr>
        <w:t xml:space="preserve"> </w:t>
      </w:r>
      <w:r w:rsidRPr="00930ECF">
        <w:rPr>
          <w:sz w:val="24"/>
          <w:szCs w:val="24"/>
        </w:rPr>
        <w:t xml:space="preserve">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а также в организации, предусмотренные </w:t>
      </w:r>
      <w:hyperlink r:id="rId12" w:history="1">
        <w:r w:rsidRPr="00930ECF">
          <w:rPr>
            <w:sz w:val="24"/>
            <w:szCs w:val="24"/>
          </w:rPr>
          <w:t>частью 1.1 статьи 16</w:t>
        </w:r>
      </w:hyperlink>
      <w:r w:rsidRPr="00930ECF">
        <w:rPr>
          <w:sz w:val="24"/>
          <w:szCs w:val="24"/>
        </w:rPr>
        <w:t xml:space="preserve"> Федерального закона от 27.07.2010 № 210-ФЗ «Об организации предоставления государственных и муниципальных услуг».</w:t>
      </w:r>
    </w:p>
    <w:p w:rsidR="00E876AE" w:rsidRPr="00930ECF" w:rsidRDefault="00E876AE" w:rsidP="00E876AE">
      <w:pPr>
        <w:ind w:firstLine="567"/>
        <w:jc w:val="both"/>
        <w:rPr>
          <w:sz w:val="24"/>
          <w:szCs w:val="24"/>
        </w:rPr>
      </w:pPr>
      <w:r>
        <w:rPr>
          <w:sz w:val="24"/>
          <w:szCs w:val="24"/>
        </w:rPr>
        <w:t>26</w:t>
      </w:r>
      <w:r w:rsidRPr="00930ECF">
        <w:rPr>
          <w:sz w:val="24"/>
          <w:szCs w:val="24"/>
        </w:rPr>
        <w:t xml:space="preserve">.13.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Pr="0026146D">
        <w:rPr>
          <w:sz w:val="24"/>
          <w:szCs w:val="24"/>
        </w:rPr>
        <w:t xml:space="preserve">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w:t>
      </w:r>
      <w:hyperlink r:id="rId13" w:history="1">
        <w:r w:rsidRPr="0026146D">
          <w:rPr>
            <w:sz w:val="24"/>
            <w:szCs w:val="24"/>
          </w:rPr>
          <w:t>частью 1.1 статьи 16</w:t>
        </w:r>
      </w:hyperlink>
      <w:r w:rsidRPr="0026146D">
        <w:rPr>
          <w:sz w:val="24"/>
          <w:szCs w:val="24"/>
        </w:rPr>
        <w:t xml:space="preserve"> Федерального закона от 27.07.2010 N 210-ФЗ «Об организации предоставления государственных</w:t>
      </w:r>
      <w:r w:rsidRPr="00930ECF">
        <w:rPr>
          <w:sz w:val="24"/>
          <w:szCs w:val="24"/>
        </w:rPr>
        <w:t xml:space="preserve"> и муниципальных услуг», подаются руководителям этих организаций.</w:t>
      </w:r>
    </w:p>
    <w:p w:rsidR="00E876AE" w:rsidRPr="00930ECF" w:rsidRDefault="00E876AE" w:rsidP="00E876AE">
      <w:pPr>
        <w:ind w:firstLine="567"/>
        <w:jc w:val="both"/>
        <w:rPr>
          <w:sz w:val="24"/>
          <w:szCs w:val="24"/>
        </w:rPr>
      </w:pPr>
      <w:r>
        <w:rPr>
          <w:sz w:val="24"/>
          <w:szCs w:val="24"/>
        </w:rPr>
        <w:t>26</w:t>
      </w:r>
      <w:r w:rsidRPr="00930ECF">
        <w:rPr>
          <w:sz w:val="24"/>
          <w:szCs w:val="24"/>
        </w:rPr>
        <w:t>.14. В случае если жалоба подана заявителем в Администрацию, в компетенцию которого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Администрации направляет жалобу в уполномоченный на ее рассмотрение орган и в письменной форме информирует Заявителя о перенаправлении жалобы.</w:t>
      </w:r>
    </w:p>
    <w:p w:rsidR="00E876AE" w:rsidRPr="00930ECF" w:rsidRDefault="00E876AE" w:rsidP="00E876AE">
      <w:pPr>
        <w:ind w:firstLine="567"/>
        <w:jc w:val="both"/>
        <w:rPr>
          <w:sz w:val="24"/>
          <w:szCs w:val="24"/>
        </w:rPr>
      </w:pPr>
      <w:bookmarkStart w:id="160" w:name="dst100035"/>
      <w:bookmarkEnd w:id="160"/>
      <w:r w:rsidRPr="00930ECF">
        <w:rPr>
          <w:sz w:val="24"/>
          <w:szCs w:val="24"/>
        </w:rPr>
        <w:t>При этом срок рассмотрения жалобы исчисляется со дня регистрации жалобы в уполномоченном на ее рассмотрение органе.</w:t>
      </w:r>
    </w:p>
    <w:p w:rsidR="00E876AE" w:rsidRPr="00930ECF" w:rsidRDefault="00E876AE" w:rsidP="00E876AE">
      <w:pPr>
        <w:ind w:firstLine="567"/>
        <w:jc w:val="both"/>
        <w:rPr>
          <w:sz w:val="24"/>
          <w:szCs w:val="24"/>
        </w:rPr>
      </w:pPr>
      <w:bookmarkStart w:id="161" w:name="dst7"/>
      <w:bookmarkEnd w:id="161"/>
      <w:r>
        <w:rPr>
          <w:sz w:val="24"/>
          <w:szCs w:val="24"/>
        </w:rPr>
        <w:t>26</w:t>
      </w:r>
      <w:r w:rsidRPr="00930ECF">
        <w:rPr>
          <w:sz w:val="24"/>
          <w:szCs w:val="24"/>
        </w:rPr>
        <w:t>.15. При поступлении жалобы МФЦ  обеспечивает ее передачу в Администрацию в порядке и сроки, установленные  соглашением о взаимодействии, но не позднее следующего рабочего дня со дня поступления жалобы.</w:t>
      </w:r>
      <w:bookmarkStart w:id="162" w:name="dst100037"/>
      <w:bookmarkEnd w:id="162"/>
    </w:p>
    <w:p w:rsidR="00E876AE" w:rsidRPr="00930ECF" w:rsidRDefault="00E876AE" w:rsidP="00E876AE">
      <w:pPr>
        <w:ind w:firstLine="567"/>
        <w:jc w:val="both"/>
        <w:rPr>
          <w:sz w:val="24"/>
          <w:szCs w:val="24"/>
        </w:rPr>
      </w:pPr>
      <w:bookmarkStart w:id="163" w:name="dst100039"/>
      <w:bookmarkEnd w:id="163"/>
      <w:r>
        <w:rPr>
          <w:sz w:val="24"/>
          <w:szCs w:val="24"/>
        </w:rPr>
        <w:t>26</w:t>
      </w:r>
      <w:r w:rsidRPr="00930ECF">
        <w:rPr>
          <w:sz w:val="24"/>
          <w:szCs w:val="24"/>
        </w:rPr>
        <w:t>.16. Заявитель может обратиться с жалобой</w:t>
      </w:r>
      <w:r>
        <w:rPr>
          <w:sz w:val="24"/>
          <w:szCs w:val="24"/>
        </w:rPr>
        <w:t>,</w:t>
      </w:r>
      <w:r w:rsidRPr="00930ECF">
        <w:rPr>
          <w:sz w:val="24"/>
          <w:szCs w:val="24"/>
        </w:rPr>
        <w:t xml:space="preserve"> в том числе в следующих случаях:</w:t>
      </w:r>
    </w:p>
    <w:p w:rsidR="00E876AE" w:rsidRPr="00930ECF" w:rsidRDefault="00E876AE" w:rsidP="00E876AE">
      <w:pPr>
        <w:ind w:firstLine="567"/>
        <w:jc w:val="both"/>
        <w:rPr>
          <w:sz w:val="24"/>
          <w:szCs w:val="24"/>
        </w:rPr>
      </w:pPr>
      <w:bookmarkStart w:id="164" w:name="dst100040"/>
      <w:bookmarkEnd w:id="164"/>
      <w:r w:rsidRPr="00930ECF">
        <w:rPr>
          <w:sz w:val="24"/>
          <w:szCs w:val="24"/>
        </w:rPr>
        <w:t>а) нарушение срока регистрации запроса Заявителя о предоставлении Муниципальной услуги;</w:t>
      </w:r>
    </w:p>
    <w:p w:rsidR="00E876AE" w:rsidRPr="00930ECF" w:rsidRDefault="00E876AE" w:rsidP="00E876AE">
      <w:pPr>
        <w:ind w:firstLine="567"/>
        <w:jc w:val="both"/>
        <w:rPr>
          <w:sz w:val="24"/>
          <w:szCs w:val="24"/>
        </w:rPr>
      </w:pPr>
      <w:bookmarkStart w:id="165" w:name="dst100041"/>
      <w:bookmarkEnd w:id="165"/>
      <w:r w:rsidRPr="00930ECF">
        <w:rPr>
          <w:sz w:val="24"/>
          <w:szCs w:val="24"/>
        </w:rPr>
        <w:t>б) нарушение срока предоставления Муниципальной услуги;</w:t>
      </w:r>
    </w:p>
    <w:p w:rsidR="00E876AE" w:rsidRPr="00930ECF" w:rsidRDefault="00E876AE" w:rsidP="00E876AE">
      <w:pPr>
        <w:ind w:firstLine="567"/>
        <w:jc w:val="both"/>
        <w:rPr>
          <w:sz w:val="24"/>
          <w:szCs w:val="24"/>
        </w:rPr>
      </w:pPr>
      <w:bookmarkStart w:id="166" w:name="dst100042"/>
      <w:bookmarkEnd w:id="166"/>
      <w:r w:rsidRPr="00930ECF">
        <w:rPr>
          <w:sz w:val="24"/>
          <w:szCs w:val="24"/>
        </w:rPr>
        <w:t>в) требование представления Заявителем документов, не предусмотренных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E876AE" w:rsidRPr="00930ECF" w:rsidRDefault="00E876AE" w:rsidP="00E876AE">
      <w:pPr>
        <w:ind w:firstLine="567"/>
        <w:jc w:val="both"/>
        <w:rPr>
          <w:sz w:val="24"/>
          <w:szCs w:val="24"/>
        </w:rPr>
      </w:pPr>
      <w:bookmarkStart w:id="167" w:name="dst100043"/>
      <w:bookmarkEnd w:id="167"/>
      <w:r w:rsidRPr="00930ECF">
        <w:rPr>
          <w:sz w:val="24"/>
          <w:szCs w:val="24"/>
        </w:rPr>
        <w:t>г) отказ в приеме документов, представление которых предусмотрено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E876AE" w:rsidRPr="00930ECF" w:rsidRDefault="00E876AE" w:rsidP="00E876AE">
      <w:pPr>
        <w:ind w:firstLine="567"/>
        <w:jc w:val="both"/>
        <w:rPr>
          <w:sz w:val="24"/>
          <w:szCs w:val="24"/>
        </w:rPr>
      </w:pPr>
      <w:bookmarkStart w:id="168" w:name="dst100044"/>
      <w:bookmarkEnd w:id="168"/>
      <w:r w:rsidRPr="00930ECF">
        <w:rPr>
          <w:sz w:val="24"/>
          <w:szCs w:val="24"/>
        </w:rPr>
        <w:t>д) отказ в предоставлении Муниципальной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Московской области;</w:t>
      </w:r>
    </w:p>
    <w:p w:rsidR="00E876AE" w:rsidRPr="00930ECF" w:rsidRDefault="00E876AE" w:rsidP="00E876AE">
      <w:pPr>
        <w:ind w:firstLine="567"/>
        <w:jc w:val="both"/>
        <w:rPr>
          <w:sz w:val="24"/>
          <w:szCs w:val="24"/>
        </w:rPr>
      </w:pPr>
      <w:bookmarkStart w:id="169" w:name="dst100045"/>
      <w:bookmarkEnd w:id="169"/>
      <w:r w:rsidRPr="00930ECF">
        <w:rPr>
          <w:sz w:val="24"/>
          <w:szCs w:val="24"/>
        </w:rPr>
        <w:lastRenderedPageBreak/>
        <w:t>е) требование внесения Заявителем при предоставлении Муниципальной услуги платы, не предусмотренной настоящим Административным регламентом, нормативными правовыми актами Российской Федерации, Московской области;</w:t>
      </w:r>
    </w:p>
    <w:p w:rsidR="00E876AE" w:rsidRPr="00930ECF" w:rsidRDefault="00E876AE" w:rsidP="00E876AE">
      <w:pPr>
        <w:ind w:firstLine="567"/>
        <w:jc w:val="both"/>
        <w:rPr>
          <w:sz w:val="24"/>
          <w:szCs w:val="24"/>
        </w:rPr>
      </w:pPr>
      <w:bookmarkStart w:id="170" w:name="dst100046"/>
      <w:bookmarkEnd w:id="170"/>
      <w:r w:rsidRPr="00930ECF">
        <w:rPr>
          <w:sz w:val="24"/>
          <w:szCs w:val="24"/>
        </w:rPr>
        <w:t xml:space="preserve">ж) отказ </w:t>
      </w:r>
      <w:r w:rsidRPr="00930ECF">
        <w:rPr>
          <w:sz w:val="24"/>
          <w:szCs w:val="24"/>
          <w:lang w:eastAsia="ar-SA"/>
        </w:rPr>
        <w:t>Администрации,</w:t>
      </w:r>
      <w:r w:rsidRPr="00930ECF">
        <w:rPr>
          <w:sz w:val="24"/>
          <w:szCs w:val="24"/>
        </w:rPr>
        <w:t xml:space="preserve">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71" w:name="dst100047"/>
      <w:bookmarkEnd w:id="171"/>
      <w:r w:rsidRPr="00930ECF">
        <w:rPr>
          <w:sz w:val="24"/>
          <w:szCs w:val="24"/>
        </w:rPr>
        <w:t>;</w:t>
      </w:r>
    </w:p>
    <w:p w:rsidR="00E876AE" w:rsidRPr="00930ECF" w:rsidRDefault="00E876AE" w:rsidP="00E876AE">
      <w:pPr>
        <w:ind w:firstLine="567"/>
        <w:jc w:val="both"/>
        <w:rPr>
          <w:sz w:val="24"/>
          <w:szCs w:val="24"/>
        </w:rPr>
      </w:pPr>
      <w:r w:rsidRPr="00930ECF">
        <w:rPr>
          <w:sz w:val="24"/>
          <w:szCs w:val="24"/>
        </w:rPr>
        <w:t>з) нарушение срока или порядка выдачи документов по результатам предоставления Муниципальной услуги;</w:t>
      </w:r>
    </w:p>
    <w:p w:rsidR="00E876AE" w:rsidRPr="00930ECF" w:rsidRDefault="00E876AE" w:rsidP="00E876AE">
      <w:pPr>
        <w:ind w:firstLine="567"/>
        <w:jc w:val="both"/>
        <w:rPr>
          <w:sz w:val="24"/>
          <w:szCs w:val="24"/>
        </w:rPr>
      </w:pPr>
      <w:r w:rsidRPr="00930ECF">
        <w:rPr>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p>
    <w:p w:rsidR="00E876AE" w:rsidRPr="00930ECF" w:rsidRDefault="00E876AE" w:rsidP="00E876AE">
      <w:pPr>
        <w:ind w:firstLine="567"/>
        <w:jc w:val="both"/>
        <w:rPr>
          <w:sz w:val="24"/>
          <w:szCs w:val="24"/>
        </w:rPr>
      </w:pPr>
      <w:r>
        <w:rPr>
          <w:sz w:val="24"/>
          <w:szCs w:val="24"/>
        </w:rPr>
        <w:t>26</w:t>
      </w:r>
      <w:r w:rsidRPr="00930ECF">
        <w:rPr>
          <w:sz w:val="24"/>
          <w:szCs w:val="24"/>
        </w:rPr>
        <w:t>.</w:t>
      </w:r>
      <w:r>
        <w:rPr>
          <w:sz w:val="24"/>
          <w:szCs w:val="24"/>
        </w:rPr>
        <w:t>17</w:t>
      </w:r>
      <w:r w:rsidRPr="00930ECF">
        <w:rPr>
          <w:sz w:val="24"/>
          <w:szCs w:val="24"/>
        </w:rPr>
        <w:t xml:space="preserve">. В </w:t>
      </w:r>
      <w:r w:rsidRPr="00930ECF">
        <w:rPr>
          <w:sz w:val="24"/>
          <w:szCs w:val="24"/>
          <w:lang w:eastAsia="ar-SA"/>
        </w:rPr>
        <w:t>Администрации</w:t>
      </w:r>
      <w:r w:rsidRPr="00930ECF">
        <w:rPr>
          <w:sz w:val="24"/>
          <w:szCs w:val="24"/>
        </w:rPr>
        <w:t xml:space="preserve"> определяются уполномоченные на рассмотрение жалоб должностные лица, которые обеспечивают:</w:t>
      </w:r>
    </w:p>
    <w:p w:rsidR="00E876AE" w:rsidRPr="00930ECF" w:rsidRDefault="00E876AE" w:rsidP="00E876AE">
      <w:pPr>
        <w:ind w:firstLine="567"/>
        <w:jc w:val="both"/>
        <w:rPr>
          <w:sz w:val="24"/>
          <w:szCs w:val="24"/>
        </w:rPr>
      </w:pPr>
      <w:bookmarkStart w:id="172" w:name="dst100048"/>
      <w:bookmarkEnd w:id="172"/>
      <w:r w:rsidRPr="00930ECF">
        <w:rPr>
          <w:sz w:val="24"/>
          <w:szCs w:val="24"/>
        </w:rPr>
        <w:t>а) прием и рассмотрение жалоб в соответствии с требованиями, установленными постановлением Правительства Российской Федерации от 16.08.2012 № 840;</w:t>
      </w:r>
    </w:p>
    <w:p w:rsidR="00E876AE" w:rsidRPr="00930ECF" w:rsidRDefault="00E876AE" w:rsidP="00E876AE">
      <w:pPr>
        <w:ind w:firstLine="567"/>
        <w:jc w:val="both"/>
        <w:rPr>
          <w:sz w:val="24"/>
          <w:szCs w:val="24"/>
        </w:rPr>
      </w:pPr>
      <w:bookmarkStart w:id="173" w:name="dst100049"/>
      <w:bookmarkEnd w:id="173"/>
      <w:r w:rsidRPr="00930ECF">
        <w:rPr>
          <w:sz w:val="24"/>
          <w:szCs w:val="24"/>
        </w:rPr>
        <w:t xml:space="preserve">б) направление жалоб в уполномоченный на их рассмотрение орган в соответствии с пунктом 28.13 настоящего Административного регламента. </w:t>
      </w:r>
      <w:bookmarkStart w:id="174" w:name="dst100050"/>
      <w:bookmarkEnd w:id="174"/>
    </w:p>
    <w:p w:rsidR="00E876AE" w:rsidRPr="00930ECF" w:rsidRDefault="00E876AE" w:rsidP="00E876AE">
      <w:pPr>
        <w:ind w:firstLine="567"/>
        <w:jc w:val="both"/>
        <w:rPr>
          <w:sz w:val="24"/>
          <w:szCs w:val="24"/>
        </w:rPr>
      </w:pPr>
      <w:r>
        <w:rPr>
          <w:sz w:val="24"/>
          <w:szCs w:val="24"/>
        </w:rPr>
        <w:t>26</w:t>
      </w:r>
      <w:r w:rsidRPr="00930ECF">
        <w:rPr>
          <w:sz w:val="24"/>
          <w:szCs w:val="24"/>
        </w:rPr>
        <w:t>.</w:t>
      </w:r>
      <w:r>
        <w:rPr>
          <w:sz w:val="24"/>
          <w:szCs w:val="24"/>
        </w:rPr>
        <w:t>18</w:t>
      </w:r>
      <w:r w:rsidRPr="00930ECF">
        <w:rPr>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876AE" w:rsidRPr="00930ECF" w:rsidRDefault="00E876AE" w:rsidP="00E876AE">
      <w:pPr>
        <w:ind w:firstLine="567"/>
        <w:jc w:val="both"/>
        <w:rPr>
          <w:sz w:val="24"/>
          <w:szCs w:val="24"/>
        </w:rPr>
      </w:pPr>
      <w:r>
        <w:rPr>
          <w:sz w:val="24"/>
          <w:szCs w:val="24"/>
        </w:rPr>
        <w:t>26</w:t>
      </w:r>
      <w:r w:rsidRPr="00930ECF">
        <w:rPr>
          <w:sz w:val="24"/>
          <w:szCs w:val="24"/>
        </w:rPr>
        <w:t>.</w:t>
      </w:r>
      <w:r>
        <w:rPr>
          <w:sz w:val="24"/>
          <w:szCs w:val="24"/>
        </w:rPr>
        <w:t>19</w:t>
      </w:r>
      <w:r w:rsidRPr="00930ECF">
        <w:rPr>
          <w:sz w:val="24"/>
          <w:szCs w:val="24"/>
        </w:rPr>
        <w:t xml:space="preserve">. </w:t>
      </w:r>
      <w:r w:rsidRPr="00930ECF">
        <w:rPr>
          <w:sz w:val="24"/>
          <w:szCs w:val="24"/>
          <w:lang/>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sidRPr="00930ECF">
        <w:rPr>
          <w:sz w:val="24"/>
          <w:szCs w:val="24"/>
        </w:rPr>
        <w:t xml:space="preserve">главой 15 </w:t>
      </w:r>
      <w:r w:rsidRPr="00930ECF">
        <w:rPr>
          <w:sz w:val="24"/>
          <w:szCs w:val="24"/>
          <w:lang/>
        </w:rPr>
        <w:t xml:space="preserve"> Закон</w:t>
      </w:r>
      <w:r w:rsidRPr="00930ECF">
        <w:rPr>
          <w:sz w:val="24"/>
          <w:szCs w:val="24"/>
        </w:rPr>
        <w:t>а</w:t>
      </w:r>
      <w:r w:rsidRPr="00930ECF">
        <w:rPr>
          <w:sz w:val="24"/>
          <w:szCs w:val="24"/>
          <w:lang/>
        </w:rPr>
        <w:t xml:space="preserve"> Московской области от 4 мая 2016 года № 37/2016-ОЗ «Кодекс Московской области об административных правонарушениях» должностное лицо</w:t>
      </w:r>
      <w:r w:rsidRPr="00930ECF">
        <w:rPr>
          <w:sz w:val="24"/>
          <w:szCs w:val="24"/>
        </w:rPr>
        <w:t xml:space="preserve"> </w:t>
      </w:r>
      <w:r w:rsidRPr="00930ECF">
        <w:rPr>
          <w:sz w:val="24"/>
          <w:szCs w:val="24"/>
          <w:lang w:eastAsia="ar-SA"/>
        </w:rPr>
        <w:t>Администрации</w:t>
      </w:r>
      <w:r w:rsidRPr="00930ECF">
        <w:rPr>
          <w:sz w:val="24"/>
          <w:szCs w:val="24"/>
          <w:lang/>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r w:rsidRPr="00930ECF">
        <w:rPr>
          <w:sz w:val="24"/>
          <w:szCs w:val="24"/>
        </w:rPr>
        <w:t>.</w:t>
      </w:r>
    </w:p>
    <w:p w:rsidR="00E876AE" w:rsidRPr="00930ECF" w:rsidRDefault="00E876AE" w:rsidP="00E876AE">
      <w:pPr>
        <w:ind w:firstLine="567"/>
        <w:jc w:val="both"/>
        <w:rPr>
          <w:sz w:val="24"/>
          <w:szCs w:val="24"/>
        </w:rPr>
      </w:pPr>
      <w:bookmarkStart w:id="175" w:name="dst100051"/>
      <w:bookmarkEnd w:id="175"/>
      <w:r>
        <w:rPr>
          <w:sz w:val="24"/>
          <w:szCs w:val="24"/>
        </w:rPr>
        <w:t>26</w:t>
      </w:r>
      <w:r w:rsidRPr="00930ECF">
        <w:rPr>
          <w:sz w:val="24"/>
          <w:szCs w:val="24"/>
        </w:rPr>
        <w:t>.</w:t>
      </w:r>
      <w:r>
        <w:rPr>
          <w:sz w:val="24"/>
          <w:szCs w:val="24"/>
        </w:rPr>
        <w:t>20</w:t>
      </w:r>
      <w:r w:rsidRPr="00930ECF">
        <w:rPr>
          <w:sz w:val="24"/>
          <w:szCs w:val="24"/>
        </w:rPr>
        <w:t xml:space="preserve">. </w:t>
      </w:r>
      <w:r w:rsidRPr="00930ECF">
        <w:rPr>
          <w:sz w:val="24"/>
          <w:szCs w:val="24"/>
          <w:lang w:eastAsia="ar-SA"/>
        </w:rPr>
        <w:t>Администрации</w:t>
      </w:r>
      <w:r w:rsidRPr="00930ECF">
        <w:rPr>
          <w:sz w:val="24"/>
          <w:szCs w:val="24"/>
        </w:rPr>
        <w:t xml:space="preserve"> обеспечивают:</w:t>
      </w:r>
    </w:p>
    <w:p w:rsidR="00E876AE" w:rsidRPr="00930ECF" w:rsidRDefault="00E876AE" w:rsidP="00E876AE">
      <w:pPr>
        <w:ind w:firstLine="567"/>
        <w:jc w:val="both"/>
        <w:rPr>
          <w:sz w:val="24"/>
          <w:szCs w:val="24"/>
        </w:rPr>
      </w:pPr>
      <w:bookmarkStart w:id="176" w:name="dst100052"/>
      <w:bookmarkEnd w:id="176"/>
      <w:r w:rsidRPr="00930ECF">
        <w:rPr>
          <w:sz w:val="24"/>
          <w:szCs w:val="24"/>
        </w:rPr>
        <w:t>а) оснащение мест приема жалоб;</w:t>
      </w:r>
    </w:p>
    <w:p w:rsidR="00E876AE" w:rsidRPr="00930ECF" w:rsidRDefault="00E876AE" w:rsidP="00E876AE">
      <w:pPr>
        <w:ind w:firstLine="567"/>
        <w:jc w:val="both"/>
        <w:rPr>
          <w:sz w:val="24"/>
          <w:szCs w:val="24"/>
        </w:rPr>
      </w:pPr>
      <w:bookmarkStart w:id="177" w:name="dst100053"/>
      <w:bookmarkEnd w:id="177"/>
      <w:r w:rsidRPr="00930ECF">
        <w:rPr>
          <w:sz w:val="24"/>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 на их официальных сайтах, на ЕПГУ, РПГУ;</w:t>
      </w:r>
    </w:p>
    <w:p w:rsidR="00E876AE" w:rsidRPr="00930ECF" w:rsidRDefault="00E876AE" w:rsidP="00E876AE">
      <w:pPr>
        <w:ind w:firstLine="567"/>
        <w:jc w:val="both"/>
        <w:rPr>
          <w:sz w:val="24"/>
          <w:szCs w:val="24"/>
        </w:rPr>
      </w:pPr>
      <w:bookmarkStart w:id="178" w:name="dst100054"/>
      <w:bookmarkEnd w:id="178"/>
      <w:r w:rsidRPr="00930ECF">
        <w:rPr>
          <w:sz w:val="24"/>
          <w:szCs w:val="24"/>
        </w:rPr>
        <w:t xml:space="preserve">в) консультирование заявителей о порядке обжалования решений и действий (бездействия) </w:t>
      </w:r>
      <w:r w:rsidRPr="00930ECF">
        <w:rPr>
          <w:sz w:val="24"/>
          <w:szCs w:val="24"/>
          <w:lang w:eastAsia="ar-SA"/>
        </w:rPr>
        <w:t>Администрации</w:t>
      </w:r>
      <w:r w:rsidRPr="00930ECF">
        <w:rPr>
          <w:sz w:val="24"/>
          <w:szCs w:val="24"/>
        </w:rPr>
        <w:t>, их должностных лиц либо государственных гражданских служащих, в том числе по телефону, электронной почте, при личном приеме;</w:t>
      </w:r>
    </w:p>
    <w:p w:rsidR="00E876AE" w:rsidRPr="00930ECF" w:rsidRDefault="00E876AE" w:rsidP="00E876AE">
      <w:pPr>
        <w:ind w:firstLine="567"/>
        <w:jc w:val="both"/>
        <w:rPr>
          <w:sz w:val="24"/>
          <w:szCs w:val="24"/>
        </w:rPr>
      </w:pPr>
      <w:bookmarkStart w:id="179" w:name="dst100055"/>
      <w:bookmarkEnd w:id="179"/>
      <w:r w:rsidRPr="00930ECF">
        <w:rPr>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E876AE" w:rsidRPr="00930ECF" w:rsidRDefault="00E876AE" w:rsidP="00E876AE">
      <w:pPr>
        <w:ind w:firstLine="567"/>
        <w:jc w:val="both"/>
        <w:rPr>
          <w:sz w:val="24"/>
          <w:szCs w:val="24"/>
        </w:rPr>
      </w:pPr>
      <w:bookmarkStart w:id="180" w:name="dst100056"/>
      <w:bookmarkEnd w:id="180"/>
      <w:r w:rsidRPr="00930ECF">
        <w:rPr>
          <w:sz w:val="24"/>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E876AE" w:rsidRPr="00930ECF" w:rsidRDefault="00E876AE" w:rsidP="00E876AE">
      <w:pPr>
        <w:ind w:firstLine="567"/>
        <w:jc w:val="both"/>
        <w:rPr>
          <w:sz w:val="24"/>
          <w:szCs w:val="24"/>
        </w:rPr>
      </w:pPr>
      <w:bookmarkStart w:id="181" w:name="dst100057"/>
      <w:bookmarkEnd w:id="181"/>
      <w:r>
        <w:rPr>
          <w:sz w:val="24"/>
          <w:szCs w:val="24"/>
        </w:rPr>
        <w:t>26</w:t>
      </w:r>
      <w:r w:rsidRPr="00930ECF">
        <w:rPr>
          <w:sz w:val="24"/>
          <w:szCs w:val="24"/>
        </w:rPr>
        <w:t>.</w:t>
      </w:r>
      <w:r>
        <w:rPr>
          <w:sz w:val="24"/>
          <w:szCs w:val="24"/>
        </w:rPr>
        <w:t>21</w:t>
      </w:r>
      <w:r w:rsidRPr="00930ECF">
        <w:rPr>
          <w:sz w:val="24"/>
          <w:szCs w:val="24"/>
        </w:rPr>
        <w:t xml:space="preserve">. Жалоба, поступившая в </w:t>
      </w:r>
      <w:r w:rsidRPr="00930ECF">
        <w:rPr>
          <w:sz w:val="24"/>
          <w:szCs w:val="24"/>
          <w:lang w:eastAsia="ar-SA"/>
        </w:rPr>
        <w:t>Администрацию</w:t>
      </w:r>
      <w:r w:rsidRPr="00930ECF">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E876AE" w:rsidRPr="00930ECF" w:rsidRDefault="00E876AE" w:rsidP="00E876AE">
      <w:pPr>
        <w:ind w:firstLine="567"/>
        <w:jc w:val="both"/>
        <w:rPr>
          <w:sz w:val="24"/>
          <w:szCs w:val="24"/>
        </w:rPr>
      </w:pPr>
      <w:bookmarkStart w:id="182" w:name="dst100058"/>
      <w:bookmarkEnd w:id="182"/>
      <w:r>
        <w:rPr>
          <w:sz w:val="24"/>
          <w:szCs w:val="24"/>
        </w:rPr>
        <w:t>26</w:t>
      </w:r>
      <w:r w:rsidRPr="00930ECF">
        <w:rPr>
          <w:sz w:val="24"/>
          <w:szCs w:val="24"/>
        </w:rPr>
        <w:t>.</w:t>
      </w:r>
      <w:r>
        <w:rPr>
          <w:sz w:val="24"/>
          <w:szCs w:val="24"/>
        </w:rPr>
        <w:t>22</w:t>
      </w:r>
      <w:r w:rsidRPr="00930ECF">
        <w:rPr>
          <w:sz w:val="24"/>
          <w:szCs w:val="24"/>
        </w:rPr>
        <w:t xml:space="preserve">. В случае обжалования отказа </w:t>
      </w:r>
      <w:r w:rsidRPr="00930ECF">
        <w:rPr>
          <w:sz w:val="24"/>
          <w:szCs w:val="24"/>
          <w:lang w:eastAsia="ar-SA"/>
        </w:rPr>
        <w:t>Администрации</w:t>
      </w:r>
      <w:r w:rsidRPr="00930ECF">
        <w:rPr>
          <w:sz w:val="24"/>
          <w:szCs w:val="24"/>
        </w:rPr>
        <w:t xml:space="preserve">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876AE" w:rsidRPr="00930ECF" w:rsidRDefault="00E876AE" w:rsidP="00E876AE">
      <w:pPr>
        <w:ind w:firstLine="567"/>
        <w:jc w:val="both"/>
        <w:rPr>
          <w:sz w:val="24"/>
          <w:szCs w:val="24"/>
        </w:rPr>
      </w:pPr>
      <w:bookmarkStart w:id="183" w:name="dst100059"/>
      <w:bookmarkEnd w:id="183"/>
      <w:r>
        <w:rPr>
          <w:sz w:val="24"/>
          <w:szCs w:val="24"/>
        </w:rPr>
        <w:lastRenderedPageBreak/>
        <w:t>26</w:t>
      </w:r>
      <w:r w:rsidRPr="00930ECF">
        <w:rPr>
          <w:sz w:val="24"/>
          <w:szCs w:val="24"/>
        </w:rPr>
        <w:t>.</w:t>
      </w:r>
      <w:r>
        <w:rPr>
          <w:sz w:val="24"/>
          <w:szCs w:val="24"/>
        </w:rPr>
        <w:t>23</w:t>
      </w:r>
      <w:r w:rsidRPr="00930ECF">
        <w:rPr>
          <w:sz w:val="24"/>
          <w:szCs w:val="24"/>
        </w:rPr>
        <w:t xml:space="preserve">. По результатам рассмотрения жалобы в соответствии с частью 7 статьи 11.2 Федерального закона от 27.07.2010 N 210-ФЗ «Об организации предоставления государственных и муниципальных услуг» </w:t>
      </w:r>
      <w:r w:rsidRPr="00930ECF">
        <w:rPr>
          <w:sz w:val="24"/>
          <w:szCs w:val="24"/>
          <w:lang w:eastAsia="ar-SA"/>
        </w:rPr>
        <w:t>Администрация</w:t>
      </w:r>
      <w:r w:rsidRPr="00930ECF">
        <w:rPr>
          <w:sz w:val="24"/>
          <w:szCs w:val="24"/>
        </w:rPr>
        <w:t xml:space="preserve"> принимает решение об удовлетворении жалобы либо об отказе в ее удовлетворении. Указанное решение принимается в форме акта </w:t>
      </w:r>
      <w:r w:rsidRPr="00930ECF">
        <w:rPr>
          <w:sz w:val="24"/>
          <w:szCs w:val="24"/>
          <w:lang w:eastAsia="ar-SA"/>
        </w:rPr>
        <w:t>Администрации</w:t>
      </w:r>
      <w:r w:rsidRPr="00930ECF">
        <w:rPr>
          <w:sz w:val="24"/>
          <w:szCs w:val="24"/>
        </w:rPr>
        <w:t xml:space="preserve">. </w:t>
      </w:r>
    </w:p>
    <w:p w:rsidR="00E876AE" w:rsidRPr="00930ECF" w:rsidRDefault="00E876AE" w:rsidP="00E876AE">
      <w:pPr>
        <w:ind w:firstLine="567"/>
        <w:jc w:val="both"/>
        <w:rPr>
          <w:sz w:val="24"/>
          <w:szCs w:val="24"/>
        </w:rPr>
      </w:pPr>
      <w:bookmarkStart w:id="184" w:name="dst100060"/>
      <w:bookmarkEnd w:id="184"/>
      <w:r>
        <w:rPr>
          <w:sz w:val="24"/>
          <w:szCs w:val="24"/>
        </w:rPr>
        <w:t>26</w:t>
      </w:r>
      <w:r w:rsidRPr="00930ECF">
        <w:rPr>
          <w:sz w:val="24"/>
          <w:szCs w:val="24"/>
        </w:rPr>
        <w:t>.</w:t>
      </w:r>
      <w:r>
        <w:rPr>
          <w:sz w:val="24"/>
          <w:szCs w:val="24"/>
        </w:rPr>
        <w:t>24</w:t>
      </w:r>
      <w:r w:rsidRPr="00930ECF">
        <w:rPr>
          <w:sz w:val="24"/>
          <w:szCs w:val="24"/>
        </w:rPr>
        <w:t xml:space="preserve">. При удовлетворении жалобы </w:t>
      </w:r>
      <w:r w:rsidRPr="00930ECF">
        <w:rPr>
          <w:sz w:val="24"/>
          <w:szCs w:val="24"/>
          <w:lang w:eastAsia="ar-SA"/>
        </w:rPr>
        <w:t>Администрация</w:t>
      </w:r>
      <w:r w:rsidRPr="00930ECF">
        <w:rPr>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876AE" w:rsidRPr="00930ECF" w:rsidRDefault="00E876AE" w:rsidP="00E876AE">
      <w:pPr>
        <w:ind w:firstLine="567"/>
        <w:jc w:val="both"/>
        <w:rPr>
          <w:sz w:val="24"/>
          <w:szCs w:val="24"/>
        </w:rPr>
      </w:pPr>
      <w:bookmarkStart w:id="185" w:name="dst100089"/>
      <w:bookmarkEnd w:id="185"/>
      <w:r>
        <w:rPr>
          <w:sz w:val="24"/>
          <w:szCs w:val="24"/>
        </w:rPr>
        <w:t>26</w:t>
      </w:r>
      <w:r w:rsidRPr="00930ECF">
        <w:rPr>
          <w:sz w:val="24"/>
          <w:szCs w:val="24"/>
        </w:rPr>
        <w:t>.</w:t>
      </w:r>
      <w:r>
        <w:rPr>
          <w:sz w:val="24"/>
          <w:szCs w:val="24"/>
        </w:rPr>
        <w:t>25</w:t>
      </w:r>
      <w:r w:rsidRPr="00930ECF">
        <w:rPr>
          <w:sz w:val="24"/>
          <w:szCs w:val="24"/>
        </w:rPr>
        <w:t>.</w:t>
      </w:r>
      <w:r>
        <w:rPr>
          <w:sz w:val="24"/>
          <w:szCs w:val="24"/>
        </w:rPr>
        <w:t xml:space="preserve"> </w:t>
      </w:r>
      <w:r w:rsidRPr="00930ECF">
        <w:rPr>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РПГУ, ЕПГУ ответ заявителю направляется Заявителю в личный кабинет на РПГУ, ЕПГУ. </w:t>
      </w:r>
    </w:p>
    <w:p w:rsidR="00E876AE" w:rsidRPr="00930ECF" w:rsidRDefault="00E876AE" w:rsidP="00E876AE">
      <w:pPr>
        <w:ind w:firstLine="567"/>
        <w:jc w:val="both"/>
        <w:rPr>
          <w:sz w:val="24"/>
          <w:szCs w:val="24"/>
        </w:rPr>
      </w:pPr>
      <w:bookmarkStart w:id="186" w:name="dst100062"/>
      <w:bookmarkEnd w:id="186"/>
      <w:r>
        <w:rPr>
          <w:sz w:val="24"/>
          <w:szCs w:val="24"/>
        </w:rPr>
        <w:t>26</w:t>
      </w:r>
      <w:r w:rsidRPr="00930ECF">
        <w:rPr>
          <w:sz w:val="24"/>
          <w:szCs w:val="24"/>
        </w:rPr>
        <w:t>.</w:t>
      </w:r>
      <w:r>
        <w:rPr>
          <w:sz w:val="24"/>
          <w:szCs w:val="24"/>
        </w:rPr>
        <w:t>26</w:t>
      </w:r>
      <w:r w:rsidRPr="00930ECF">
        <w:rPr>
          <w:sz w:val="24"/>
          <w:szCs w:val="24"/>
        </w:rPr>
        <w:t>. В ответе по результатам рассмотрения жалобы указываются:</w:t>
      </w:r>
    </w:p>
    <w:p w:rsidR="00E876AE" w:rsidRPr="00930ECF" w:rsidRDefault="00E876AE" w:rsidP="00E876AE">
      <w:pPr>
        <w:ind w:firstLine="567"/>
        <w:jc w:val="both"/>
        <w:rPr>
          <w:sz w:val="24"/>
          <w:szCs w:val="24"/>
        </w:rPr>
      </w:pPr>
      <w:bookmarkStart w:id="187" w:name="dst100063"/>
      <w:bookmarkEnd w:id="187"/>
      <w:r w:rsidRPr="00930ECF">
        <w:rPr>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876AE" w:rsidRPr="00930ECF" w:rsidRDefault="00E876AE" w:rsidP="00E876AE">
      <w:pPr>
        <w:ind w:firstLine="567"/>
        <w:jc w:val="both"/>
        <w:rPr>
          <w:sz w:val="24"/>
          <w:szCs w:val="24"/>
        </w:rPr>
      </w:pPr>
      <w:bookmarkStart w:id="188" w:name="dst100064"/>
      <w:bookmarkEnd w:id="188"/>
      <w:r w:rsidRPr="00930ECF">
        <w:rPr>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E876AE" w:rsidRPr="00930ECF" w:rsidRDefault="00E876AE" w:rsidP="00E876AE">
      <w:pPr>
        <w:ind w:firstLine="567"/>
        <w:jc w:val="both"/>
        <w:rPr>
          <w:sz w:val="24"/>
          <w:szCs w:val="24"/>
        </w:rPr>
      </w:pPr>
      <w:bookmarkStart w:id="189" w:name="dst100065"/>
      <w:bookmarkEnd w:id="189"/>
      <w:r w:rsidRPr="00930ECF">
        <w:rPr>
          <w:sz w:val="24"/>
          <w:szCs w:val="24"/>
        </w:rPr>
        <w:t>в) фамилия, имя, отчество (при наличии) или наименование заявителя;</w:t>
      </w:r>
    </w:p>
    <w:p w:rsidR="00E876AE" w:rsidRPr="00930ECF" w:rsidRDefault="00E876AE" w:rsidP="00E876AE">
      <w:pPr>
        <w:ind w:firstLine="567"/>
        <w:jc w:val="both"/>
        <w:rPr>
          <w:sz w:val="24"/>
          <w:szCs w:val="24"/>
        </w:rPr>
      </w:pPr>
      <w:bookmarkStart w:id="190" w:name="dst100066"/>
      <w:bookmarkEnd w:id="190"/>
      <w:r w:rsidRPr="00930ECF">
        <w:rPr>
          <w:sz w:val="24"/>
          <w:szCs w:val="24"/>
        </w:rPr>
        <w:t>г) основания для принятия решения по жалобе;</w:t>
      </w:r>
    </w:p>
    <w:p w:rsidR="00E876AE" w:rsidRPr="00930ECF" w:rsidRDefault="00E876AE" w:rsidP="00E876AE">
      <w:pPr>
        <w:ind w:firstLine="567"/>
        <w:jc w:val="both"/>
        <w:rPr>
          <w:sz w:val="24"/>
          <w:szCs w:val="24"/>
        </w:rPr>
      </w:pPr>
      <w:bookmarkStart w:id="191" w:name="dst100067"/>
      <w:bookmarkEnd w:id="191"/>
      <w:r w:rsidRPr="00930ECF">
        <w:rPr>
          <w:sz w:val="24"/>
          <w:szCs w:val="24"/>
        </w:rPr>
        <w:t>д) принятое по жалобе решение;</w:t>
      </w:r>
    </w:p>
    <w:p w:rsidR="00E876AE" w:rsidRPr="00930ECF" w:rsidRDefault="00E876AE" w:rsidP="00E876AE">
      <w:pPr>
        <w:ind w:firstLine="567"/>
        <w:jc w:val="both"/>
        <w:rPr>
          <w:sz w:val="24"/>
          <w:szCs w:val="24"/>
        </w:rPr>
      </w:pPr>
      <w:bookmarkStart w:id="192" w:name="dst100068"/>
      <w:bookmarkEnd w:id="192"/>
      <w:r w:rsidRPr="00930ECF">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876AE" w:rsidRPr="00930ECF" w:rsidRDefault="00E876AE" w:rsidP="00E876AE">
      <w:pPr>
        <w:ind w:firstLine="567"/>
        <w:jc w:val="both"/>
        <w:rPr>
          <w:sz w:val="24"/>
          <w:szCs w:val="24"/>
        </w:rPr>
      </w:pPr>
      <w:bookmarkStart w:id="193" w:name="dst100069"/>
      <w:bookmarkEnd w:id="193"/>
      <w:r w:rsidRPr="00930ECF">
        <w:rPr>
          <w:sz w:val="24"/>
          <w:szCs w:val="24"/>
        </w:rPr>
        <w:t>ж) сведения о порядке обжалования принятого по жалобе решения.</w:t>
      </w:r>
    </w:p>
    <w:p w:rsidR="00E876AE" w:rsidRPr="00930ECF" w:rsidRDefault="00E876AE" w:rsidP="00E876AE">
      <w:pPr>
        <w:ind w:firstLine="567"/>
        <w:jc w:val="both"/>
        <w:rPr>
          <w:sz w:val="24"/>
          <w:szCs w:val="24"/>
        </w:rPr>
      </w:pPr>
      <w:bookmarkStart w:id="194" w:name="dst100070"/>
      <w:bookmarkEnd w:id="194"/>
      <w:r w:rsidRPr="00930ECF">
        <w:rPr>
          <w:sz w:val="24"/>
          <w:szCs w:val="24"/>
        </w:rPr>
        <w:t>2</w:t>
      </w:r>
      <w:r>
        <w:rPr>
          <w:sz w:val="24"/>
          <w:szCs w:val="24"/>
        </w:rPr>
        <w:t>6</w:t>
      </w:r>
      <w:r w:rsidRPr="00930ECF">
        <w:rPr>
          <w:sz w:val="24"/>
          <w:szCs w:val="24"/>
        </w:rPr>
        <w:t>.</w:t>
      </w:r>
      <w:r>
        <w:rPr>
          <w:sz w:val="24"/>
          <w:szCs w:val="24"/>
        </w:rPr>
        <w:t>27.</w:t>
      </w:r>
      <w:r w:rsidRPr="00930ECF">
        <w:rPr>
          <w:sz w:val="24"/>
          <w:szCs w:val="24"/>
        </w:rPr>
        <w:t xml:space="preserve"> Ответ по результатам рассмотрения жалобы подписывается уполномоченным на рассмотрение жалобы должностным лицом </w:t>
      </w:r>
      <w:r w:rsidRPr="00930ECF">
        <w:rPr>
          <w:sz w:val="24"/>
          <w:szCs w:val="24"/>
          <w:lang w:eastAsia="ar-SA"/>
        </w:rPr>
        <w:t>Администрации</w:t>
      </w:r>
      <w:r w:rsidRPr="00930ECF">
        <w:rPr>
          <w:sz w:val="24"/>
          <w:szCs w:val="24"/>
        </w:rPr>
        <w:t>, предоставляющего Муниципальную услугу.</w:t>
      </w:r>
    </w:p>
    <w:p w:rsidR="00E876AE" w:rsidRPr="00930ECF" w:rsidRDefault="00E876AE" w:rsidP="00E876AE">
      <w:pPr>
        <w:ind w:firstLine="567"/>
        <w:jc w:val="both"/>
        <w:rPr>
          <w:sz w:val="24"/>
          <w:szCs w:val="24"/>
        </w:rPr>
      </w:pPr>
      <w:bookmarkStart w:id="195" w:name="dst100071"/>
      <w:bookmarkEnd w:id="195"/>
      <w:r w:rsidRPr="00930ECF">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Pr="00930ECF">
        <w:rPr>
          <w:sz w:val="24"/>
          <w:szCs w:val="24"/>
          <w:lang w:eastAsia="ar-SA"/>
        </w:rPr>
        <w:t>Администрации</w:t>
      </w:r>
      <w:r w:rsidRPr="00930ECF">
        <w:rPr>
          <w:sz w:val="24"/>
          <w:szCs w:val="24"/>
        </w:rPr>
        <w:t>.</w:t>
      </w:r>
    </w:p>
    <w:p w:rsidR="00E876AE" w:rsidRPr="00930ECF" w:rsidRDefault="00E876AE" w:rsidP="00E876AE">
      <w:pPr>
        <w:ind w:firstLine="567"/>
        <w:jc w:val="both"/>
        <w:rPr>
          <w:sz w:val="24"/>
          <w:szCs w:val="24"/>
        </w:rPr>
      </w:pPr>
      <w:bookmarkStart w:id="196" w:name="dst100072"/>
      <w:bookmarkEnd w:id="196"/>
      <w:r w:rsidRPr="00930ECF">
        <w:rPr>
          <w:sz w:val="24"/>
          <w:szCs w:val="24"/>
        </w:rPr>
        <w:t>2</w:t>
      </w:r>
      <w:r>
        <w:rPr>
          <w:sz w:val="24"/>
          <w:szCs w:val="24"/>
        </w:rPr>
        <w:t>6</w:t>
      </w:r>
      <w:r w:rsidRPr="00930ECF">
        <w:rPr>
          <w:sz w:val="24"/>
          <w:szCs w:val="24"/>
        </w:rPr>
        <w:t>.</w:t>
      </w:r>
      <w:r>
        <w:rPr>
          <w:sz w:val="24"/>
          <w:szCs w:val="24"/>
        </w:rPr>
        <w:t>28.</w:t>
      </w:r>
      <w:r w:rsidRPr="00930ECF">
        <w:rPr>
          <w:sz w:val="24"/>
          <w:szCs w:val="24"/>
        </w:rPr>
        <w:t xml:space="preserve"> </w:t>
      </w:r>
      <w:r w:rsidRPr="00930ECF">
        <w:rPr>
          <w:sz w:val="24"/>
          <w:szCs w:val="24"/>
          <w:lang w:eastAsia="ar-SA"/>
        </w:rPr>
        <w:t>Администрация</w:t>
      </w:r>
      <w:r w:rsidRPr="00930ECF">
        <w:rPr>
          <w:sz w:val="24"/>
          <w:szCs w:val="24"/>
        </w:rPr>
        <w:t xml:space="preserve"> отказывает в удовлетворении жалобы в следующих случаях:</w:t>
      </w:r>
    </w:p>
    <w:p w:rsidR="00E876AE" w:rsidRPr="00930ECF" w:rsidRDefault="00E876AE" w:rsidP="00E876AE">
      <w:pPr>
        <w:ind w:firstLine="567"/>
        <w:jc w:val="both"/>
        <w:rPr>
          <w:sz w:val="24"/>
          <w:szCs w:val="24"/>
        </w:rPr>
      </w:pPr>
      <w:bookmarkStart w:id="197" w:name="dst100073"/>
      <w:bookmarkEnd w:id="197"/>
      <w:r w:rsidRPr="00930ECF">
        <w:rPr>
          <w:sz w:val="24"/>
          <w:szCs w:val="24"/>
        </w:rPr>
        <w:t>а) наличие вступившего в законную силу решения суда, арбитражного суда по жалобе о том же предмете и по тем же основаниям;</w:t>
      </w:r>
    </w:p>
    <w:p w:rsidR="00E876AE" w:rsidRPr="00930ECF" w:rsidRDefault="00E876AE" w:rsidP="00E876AE">
      <w:pPr>
        <w:ind w:firstLine="567"/>
        <w:jc w:val="both"/>
        <w:rPr>
          <w:sz w:val="24"/>
          <w:szCs w:val="24"/>
        </w:rPr>
      </w:pPr>
      <w:bookmarkStart w:id="198" w:name="dst100074"/>
      <w:bookmarkEnd w:id="198"/>
      <w:r w:rsidRPr="00930ECF">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876AE" w:rsidRPr="00930ECF" w:rsidRDefault="00E876AE" w:rsidP="00E876AE">
      <w:pPr>
        <w:ind w:firstLine="567"/>
        <w:jc w:val="both"/>
        <w:rPr>
          <w:sz w:val="24"/>
          <w:szCs w:val="24"/>
        </w:rPr>
      </w:pPr>
      <w:bookmarkStart w:id="199" w:name="dst100075"/>
      <w:bookmarkEnd w:id="199"/>
      <w:r w:rsidRPr="00930ECF">
        <w:rPr>
          <w:sz w:val="24"/>
          <w:szCs w:val="24"/>
        </w:rPr>
        <w:t>в) наличие решения по жалобе, принятого ранее в соответствии с требованиями, установленными постановлением Правительства Российской Федерации от 16.08.2012 № 840 в отношении того же Заявителя и по тому же предмету жалобы.</w:t>
      </w:r>
    </w:p>
    <w:p w:rsidR="00E876AE" w:rsidRPr="00930ECF" w:rsidRDefault="00E876AE" w:rsidP="00E876AE">
      <w:pPr>
        <w:ind w:firstLine="567"/>
        <w:jc w:val="both"/>
        <w:rPr>
          <w:sz w:val="24"/>
          <w:szCs w:val="24"/>
        </w:rPr>
      </w:pPr>
      <w:bookmarkStart w:id="200" w:name="dst100076"/>
      <w:bookmarkEnd w:id="200"/>
      <w:r w:rsidRPr="00930ECF">
        <w:rPr>
          <w:sz w:val="24"/>
          <w:szCs w:val="24"/>
        </w:rPr>
        <w:t>2</w:t>
      </w:r>
      <w:r>
        <w:rPr>
          <w:sz w:val="24"/>
          <w:szCs w:val="24"/>
        </w:rPr>
        <w:t>6</w:t>
      </w:r>
      <w:r w:rsidRPr="00930ECF">
        <w:rPr>
          <w:sz w:val="24"/>
          <w:szCs w:val="24"/>
        </w:rPr>
        <w:t>.</w:t>
      </w:r>
      <w:r>
        <w:rPr>
          <w:sz w:val="24"/>
          <w:szCs w:val="24"/>
        </w:rPr>
        <w:t>29</w:t>
      </w:r>
      <w:r w:rsidRPr="00930ECF">
        <w:rPr>
          <w:sz w:val="24"/>
          <w:szCs w:val="24"/>
        </w:rPr>
        <w:t xml:space="preserve">. </w:t>
      </w:r>
      <w:r w:rsidRPr="00930ECF">
        <w:rPr>
          <w:sz w:val="24"/>
          <w:szCs w:val="24"/>
          <w:lang w:eastAsia="ar-SA"/>
        </w:rPr>
        <w:t>Администрация</w:t>
      </w:r>
      <w:r w:rsidRPr="00930ECF">
        <w:rPr>
          <w:sz w:val="24"/>
          <w:szCs w:val="24"/>
        </w:rPr>
        <w:t xml:space="preserve"> вправе оставить жалобу без ответа в следующих случаях:</w:t>
      </w:r>
    </w:p>
    <w:p w:rsidR="00E876AE" w:rsidRPr="00930ECF" w:rsidRDefault="00E876AE" w:rsidP="00E876AE">
      <w:pPr>
        <w:ind w:firstLine="567"/>
        <w:jc w:val="both"/>
        <w:rPr>
          <w:sz w:val="24"/>
          <w:szCs w:val="24"/>
        </w:rPr>
      </w:pPr>
      <w:bookmarkStart w:id="201" w:name="dst100077"/>
      <w:bookmarkEnd w:id="201"/>
      <w:r w:rsidRPr="00930ECF">
        <w:rPr>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76AE" w:rsidRPr="00930ECF" w:rsidRDefault="00E876AE" w:rsidP="00E876AE">
      <w:pPr>
        <w:ind w:firstLine="567"/>
        <w:jc w:val="both"/>
        <w:rPr>
          <w:sz w:val="24"/>
          <w:szCs w:val="24"/>
        </w:rPr>
      </w:pPr>
      <w:bookmarkStart w:id="202" w:name="dst100078"/>
      <w:bookmarkEnd w:id="202"/>
      <w:r w:rsidRPr="00930ECF">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76AE" w:rsidRPr="00930ECF" w:rsidRDefault="00E876AE" w:rsidP="00E876AE">
      <w:pPr>
        <w:pStyle w:val="1-"/>
        <w:rPr>
          <w:sz w:val="24"/>
          <w:szCs w:val="24"/>
        </w:rPr>
      </w:pPr>
      <w:bookmarkStart w:id="203" w:name="_Toc468470754"/>
      <w:bookmarkStart w:id="204" w:name="_Toc473648667"/>
      <w:bookmarkStart w:id="205" w:name="_Toc475650594"/>
      <w:bookmarkStart w:id="206" w:name="_Toc508640242"/>
      <w:r w:rsidRPr="00930ECF">
        <w:rPr>
          <w:sz w:val="24"/>
          <w:szCs w:val="24"/>
          <w:lang w:val="en-US"/>
        </w:rPr>
        <w:t>VI</w:t>
      </w:r>
      <w:r w:rsidRPr="00930ECF">
        <w:rPr>
          <w:sz w:val="24"/>
          <w:szCs w:val="24"/>
        </w:rPr>
        <w:t>. Правила обработки персональных данных при предоставлении Муниципальной услуги</w:t>
      </w:r>
      <w:bookmarkEnd w:id="203"/>
      <w:bookmarkEnd w:id="204"/>
      <w:bookmarkEnd w:id="205"/>
      <w:bookmarkEnd w:id="206"/>
    </w:p>
    <w:p w:rsidR="00E876AE" w:rsidRPr="00930ECF" w:rsidRDefault="00E876AE" w:rsidP="00E876AE">
      <w:pPr>
        <w:pStyle w:val="2-"/>
        <w:numPr>
          <w:ilvl w:val="0"/>
          <w:numId w:val="0"/>
        </w:numPr>
        <w:rPr>
          <w:sz w:val="24"/>
          <w:szCs w:val="24"/>
        </w:rPr>
      </w:pPr>
      <w:bookmarkStart w:id="207" w:name="_Toc438372093"/>
      <w:bookmarkStart w:id="208" w:name="_Toc438374279"/>
      <w:bookmarkStart w:id="209" w:name="_Toc438375739"/>
      <w:bookmarkStart w:id="210" w:name="_Toc438376259"/>
      <w:bookmarkStart w:id="211" w:name="_Toc438480272"/>
      <w:bookmarkStart w:id="212" w:name="_Toc508640243"/>
      <w:bookmarkEnd w:id="207"/>
      <w:bookmarkEnd w:id="208"/>
      <w:bookmarkEnd w:id="209"/>
      <w:bookmarkEnd w:id="210"/>
      <w:bookmarkEnd w:id="211"/>
      <w:r>
        <w:rPr>
          <w:sz w:val="24"/>
          <w:szCs w:val="24"/>
        </w:rPr>
        <w:t>27.</w:t>
      </w:r>
      <w:r w:rsidRPr="00930ECF">
        <w:rPr>
          <w:sz w:val="24"/>
          <w:szCs w:val="24"/>
        </w:rPr>
        <w:t xml:space="preserve"> </w:t>
      </w:r>
      <w:bookmarkStart w:id="213" w:name="_Toc468470755"/>
      <w:bookmarkStart w:id="214" w:name="_Toc473648668"/>
      <w:bookmarkStart w:id="215" w:name="_Toc475650595"/>
      <w:r w:rsidRPr="00930ECF">
        <w:rPr>
          <w:sz w:val="24"/>
          <w:szCs w:val="24"/>
        </w:rPr>
        <w:t>Правила обработки персональных данных при предоставлении Муниципальной услуги</w:t>
      </w:r>
      <w:bookmarkEnd w:id="212"/>
      <w:bookmarkEnd w:id="213"/>
      <w:bookmarkEnd w:id="214"/>
      <w:bookmarkEnd w:id="215"/>
    </w:p>
    <w:p w:rsidR="00E876AE" w:rsidRPr="00930ECF" w:rsidRDefault="00E876AE" w:rsidP="00E876AE">
      <w:pPr>
        <w:pStyle w:val="11"/>
        <w:numPr>
          <w:ilvl w:val="0"/>
          <w:numId w:val="0"/>
        </w:numPr>
        <w:ind w:firstLine="567"/>
        <w:rPr>
          <w:sz w:val="24"/>
          <w:szCs w:val="24"/>
          <w:lang w:eastAsia="ru-RU"/>
        </w:rPr>
      </w:pPr>
      <w:r>
        <w:rPr>
          <w:sz w:val="24"/>
          <w:szCs w:val="24"/>
          <w:lang w:eastAsia="ru-RU"/>
        </w:rPr>
        <w:lastRenderedPageBreak/>
        <w:t>27</w:t>
      </w:r>
      <w:r w:rsidRPr="00930ECF">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.3. Обработке подлежат только персональные данные, которые отвечают целям </w:t>
      </w:r>
      <w:r w:rsidRPr="00930ECF">
        <w:rPr>
          <w:sz w:val="24"/>
          <w:szCs w:val="24"/>
          <w:lang w:eastAsia="ru-RU"/>
        </w:rPr>
        <w:br/>
        <w:t>их обработки.</w:t>
      </w:r>
    </w:p>
    <w:p w:rsidR="00E876AE" w:rsidRPr="00930ECF" w:rsidRDefault="00E876AE" w:rsidP="00E876AE">
      <w:pPr>
        <w:pStyle w:val="11"/>
        <w:numPr>
          <w:ilvl w:val="0"/>
          <w:numId w:val="0"/>
        </w:numPr>
        <w:ind w:firstLine="567"/>
        <w:rPr>
          <w:sz w:val="24"/>
          <w:szCs w:val="24"/>
          <w:lang w:eastAsia="ru-RU"/>
        </w:rPr>
      </w:pPr>
      <w:bookmarkStart w:id="216" w:name="_Ref438372417"/>
      <w:r>
        <w:rPr>
          <w:sz w:val="24"/>
          <w:szCs w:val="24"/>
          <w:lang w:eastAsia="ru-RU"/>
        </w:rPr>
        <w:t>27</w:t>
      </w:r>
      <w:r w:rsidRPr="00930ECF">
        <w:rPr>
          <w:sz w:val="24"/>
          <w:szCs w:val="24"/>
          <w:lang w:eastAsia="ru-RU"/>
        </w:rPr>
        <w:t xml:space="preserve">.4. Целью обработки персональных данных является исполнение должностных обязанностей и полномочий </w:t>
      </w:r>
      <w:r w:rsidRPr="00930ECF">
        <w:rPr>
          <w:rFonts w:eastAsia="Times New Roman"/>
          <w:sz w:val="24"/>
          <w:szCs w:val="24"/>
        </w:rPr>
        <w:t>специалист</w:t>
      </w:r>
      <w:r w:rsidRPr="00930ECF">
        <w:rPr>
          <w:sz w:val="24"/>
          <w:szCs w:val="24"/>
          <w:lang w:eastAsia="ru-RU"/>
        </w:rPr>
        <w:t xml:space="preserve">ами </w:t>
      </w:r>
      <w:r w:rsidRPr="00930ECF">
        <w:rPr>
          <w:sz w:val="24"/>
          <w:szCs w:val="24"/>
        </w:rPr>
        <w:t xml:space="preserve">Администрации </w:t>
      </w:r>
      <w:r w:rsidRPr="00930ECF">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6"/>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930ECF">
        <w:rPr>
          <w:sz w:val="24"/>
          <w:szCs w:val="24"/>
          <w:lang w:eastAsia="ru-RU"/>
        </w:rPr>
        <w:br/>
        <w:t>не должны быть избыточными по отношению к заявленной цели их обработки.</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930ECF">
        <w:rPr>
          <w:sz w:val="24"/>
          <w:szCs w:val="24"/>
          <w:lang w:eastAsia="ru-RU"/>
        </w:rPr>
        <w:br/>
        <w:t>по отношению к цели обработки персональных данных. Должностные лица Администрации должны принимать необходимые меры либо обеспечивать</w:t>
      </w:r>
      <w:r>
        <w:rPr>
          <w:sz w:val="24"/>
          <w:szCs w:val="24"/>
          <w:lang w:eastAsia="ru-RU"/>
        </w:rPr>
        <w:t xml:space="preserve"> </w:t>
      </w:r>
      <w:r w:rsidRPr="00930ECF">
        <w:rPr>
          <w:sz w:val="24"/>
          <w:szCs w:val="24"/>
          <w:lang w:eastAsia="ru-RU"/>
        </w:rPr>
        <w:t>их принятие по удалению или уточнению неполных или неточных данных.</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930ECF">
        <w:rPr>
          <w:sz w:val="24"/>
          <w:szCs w:val="24"/>
          <w:lang w:eastAsia="ru-RU"/>
        </w:rPr>
        <w:br/>
        <w:t>в достижении этих целей, если иное не предусмотрено законодательством.</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.9. В соответствии с целью обработки персональных данных, указанной в пункте </w:t>
      </w:r>
      <w:r>
        <w:rPr>
          <w:sz w:val="24"/>
          <w:szCs w:val="24"/>
          <w:lang w:eastAsia="ru-RU"/>
        </w:rPr>
        <w:t>28</w:t>
      </w:r>
      <w:r w:rsidRPr="00930ECF">
        <w:rPr>
          <w:sz w:val="24"/>
          <w:szCs w:val="24"/>
          <w:lang w:eastAsia="ru-RU"/>
        </w:rPr>
        <w:t>.4.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 xml:space="preserve">.10. В соответствии с целью обработки персональных данных, указанной в пункте </w:t>
      </w:r>
      <w:r>
        <w:rPr>
          <w:sz w:val="24"/>
          <w:szCs w:val="24"/>
          <w:lang w:eastAsia="ru-RU"/>
        </w:rPr>
        <w:t>28</w:t>
      </w:r>
      <w:r w:rsidRPr="00930ECF">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.11.</w:t>
      </w:r>
      <w:r>
        <w:rPr>
          <w:sz w:val="24"/>
          <w:szCs w:val="24"/>
          <w:lang w:eastAsia="ru-RU"/>
        </w:rPr>
        <w:t xml:space="preserve"> При </w:t>
      </w:r>
      <w:r w:rsidRPr="00930ECF">
        <w:rPr>
          <w:sz w:val="24"/>
          <w:szCs w:val="24"/>
          <w:lang w:eastAsia="ru-RU"/>
        </w:rPr>
        <w:t xml:space="preserve">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w:t>
      </w:r>
      <w:r w:rsidRPr="00930ECF">
        <w:rPr>
          <w:sz w:val="24"/>
          <w:szCs w:val="24"/>
          <w:lang w:eastAsia="ru-RU"/>
        </w:rPr>
        <w:lastRenderedPageBreak/>
        <w:t xml:space="preserve">хранения персональные данные подлежат уничтожению либо обезличиванию, если иное не предусмотрено законодательством. </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E876AE" w:rsidRPr="007862B3" w:rsidRDefault="00E876AE" w:rsidP="00E876AE">
      <w:pPr>
        <w:pStyle w:val="10"/>
        <w:numPr>
          <w:ilvl w:val="0"/>
          <w:numId w:val="27"/>
        </w:numPr>
        <w:ind w:left="0" w:firstLine="567"/>
        <w:rPr>
          <w:sz w:val="24"/>
          <w:szCs w:val="24"/>
          <w:lang w:eastAsia="ru-RU"/>
        </w:rPr>
      </w:pPr>
      <w:r w:rsidRPr="007862B3">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E876AE" w:rsidRPr="007862B3" w:rsidRDefault="00E876AE" w:rsidP="00E876AE">
      <w:pPr>
        <w:pStyle w:val="10"/>
        <w:ind w:left="0" w:firstLine="567"/>
        <w:rPr>
          <w:sz w:val="24"/>
          <w:szCs w:val="24"/>
          <w:lang w:eastAsia="ru-RU"/>
        </w:rPr>
      </w:pPr>
      <w:r w:rsidRPr="007862B3">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876AE" w:rsidRPr="007862B3" w:rsidRDefault="00E876AE" w:rsidP="00E876AE">
      <w:pPr>
        <w:pStyle w:val="10"/>
        <w:ind w:left="0" w:firstLine="567"/>
        <w:rPr>
          <w:sz w:val="24"/>
          <w:szCs w:val="24"/>
          <w:lang w:eastAsia="ru-RU"/>
        </w:rPr>
      </w:pPr>
      <w:r w:rsidRPr="007862B3">
        <w:rPr>
          <w:sz w:val="24"/>
          <w:szCs w:val="24"/>
          <w:lang w:eastAsia="ru-RU"/>
        </w:rPr>
        <w:t xml:space="preserve">соблюдать правила использования персональных данных, порядок их учета </w:t>
      </w:r>
      <w:r w:rsidRPr="007862B3">
        <w:rPr>
          <w:sz w:val="24"/>
          <w:szCs w:val="24"/>
          <w:lang w:eastAsia="ru-RU"/>
        </w:rPr>
        <w:br/>
        <w:t>и хранения, исключить доступ к ним посторонних лиц;</w:t>
      </w:r>
    </w:p>
    <w:p w:rsidR="00E876AE" w:rsidRPr="007862B3" w:rsidRDefault="00E876AE" w:rsidP="00E876AE">
      <w:pPr>
        <w:pStyle w:val="10"/>
        <w:ind w:left="0" w:firstLine="567"/>
        <w:rPr>
          <w:sz w:val="24"/>
          <w:szCs w:val="24"/>
          <w:lang w:eastAsia="ru-RU"/>
        </w:rPr>
      </w:pPr>
      <w:r w:rsidRPr="007862B3">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E876AE"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876AE" w:rsidRPr="007862B3" w:rsidRDefault="00E876AE" w:rsidP="00E876AE">
      <w:pPr>
        <w:pStyle w:val="10"/>
        <w:numPr>
          <w:ilvl w:val="0"/>
          <w:numId w:val="28"/>
        </w:numPr>
        <w:ind w:left="0" w:firstLine="709"/>
        <w:rPr>
          <w:sz w:val="24"/>
          <w:szCs w:val="24"/>
          <w:lang w:eastAsia="ru-RU"/>
        </w:rPr>
      </w:pPr>
      <w:r w:rsidRPr="007862B3">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876AE" w:rsidRPr="00930ECF" w:rsidRDefault="00E876AE" w:rsidP="00E876AE">
      <w:pPr>
        <w:pStyle w:val="10"/>
        <w:ind w:left="0" w:firstLine="709"/>
        <w:rPr>
          <w:sz w:val="24"/>
          <w:szCs w:val="24"/>
          <w:lang w:eastAsia="ru-RU"/>
        </w:rPr>
      </w:pPr>
      <w:r w:rsidRPr="00930ECF">
        <w:rPr>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E876AE" w:rsidRPr="00930ECF" w:rsidRDefault="00E876AE" w:rsidP="00E876AE">
      <w:pPr>
        <w:pStyle w:val="10"/>
        <w:ind w:left="0" w:firstLine="709"/>
        <w:rPr>
          <w:sz w:val="24"/>
          <w:szCs w:val="24"/>
          <w:lang w:eastAsia="ru-RU"/>
        </w:rPr>
      </w:pPr>
      <w:r w:rsidRPr="00930ECF">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E876AE" w:rsidRPr="00930ECF" w:rsidRDefault="00E876AE" w:rsidP="00E876AE">
      <w:pPr>
        <w:pStyle w:val="11"/>
        <w:numPr>
          <w:ilvl w:val="0"/>
          <w:numId w:val="0"/>
        </w:numPr>
        <w:ind w:firstLine="567"/>
        <w:rPr>
          <w:sz w:val="24"/>
          <w:szCs w:val="24"/>
          <w:lang w:eastAsia="ru-RU"/>
        </w:rPr>
      </w:pPr>
      <w:r>
        <w:rPr>
          <w:sz w:val="24"/>
          <w:szCs w:val="24"/>
          <w:lang w:eastAsia="ru-RU"/>
        </w:rPr>
        <w:t>27</w:t>
      </w:r>
      <w:r w:rsidRPr="00930ECF">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E876AE" w:rsidRPr="00F544BE" w:rsidRDefault="00E876AE" w:rsidP="00E876AE">
      <w:pPr>
        <w:suppressAutoHyphens/>
        <w:ind w:left="4536"/>
        <w:rPr>
          <w:b/>
          <w:sz w:val="24"/>
        </w:rPr>
      </w:pPr>
      <w:r w:rsidRPr="00930ECF">
        <w:rPr>
          <w:sz w:val="24"/>
          <w:szCs w:val="24"/>
        </w:rPr>
        <w:t xml:space="preserve"> </w:t>
      </w:r>
      <w:r w:rsidRPr="00930ECF">
        <w:rPr>
          <w:sz w:val="24"/>
          <w:szCs w:val="24"/>
        </w:rPr>
        <w:br w:type="page"/>
      </w:r>
      <w:bookmarkStart w:id="217" w:name="_Toc468470756"/>
      <w:bookmarkStart w:id="218" w:name="_Toc476260290"/>
      <w:bookmarkStart w:id="219" w:name="_Toc508640244"/>
      <w:r w:rsidRPr="00F544BE">
        <w:rPr>
          <w:b/>
          <w:sz w:val="24"/>
        </w:rPr>
        <w:lastRenderedPageBreak/>
        <w:t>Приложение 1</w:t>
      </w:r>
      <w:bookmarkEnd w:id="217"/>
      <w:bookmarkEnd w:id="218"/>
      <w:bookmarkEnd w:id="219"/>
    </w:p>
    <w:p w:rsidR="00E876AE" w:rsidRDefault="00E876AE" w:rsidP="00E876AE">
      <w:pPr>
        <w:ind w:left="4536"/>
        <w:rPr>
          <w:sz w:val="24"/>
          <w:szCs w:val="28"/>
          <w:lang w:eastAsia="ar-SA"/>
        </w:rPr>
      </w:pPr>
      <w:r w:rsidRPr="00930ECF">
        <w:rPr>
          <w:sz w:val="24"/>
          <w:szCs w:val="28"/>
          <w:lang w:eastAsia="ar-SA"/>
        </w:rPr>
        <w:t xml:space="preserve">к </w:t>
      </w:r>
      <w:r>
        <w:rPr>
          <w:sz w:val="24"/>
          <w:szCs w:val="28"/>
          <w:lang w:eastAsia="ar-SA"/>
        </w:rPr>
        <w:t>А</w:t>
      </w:r>
      <w:r w:rsidRPr="00930ECF">
        <w:rPr>
          <w:sz w:val="24"/>
          <w:szCs w:val="28"/>
          <w:lang w:eastAsia="ar-SA"/>
        </w:rPr>
        <w:t>дминистративно</w:t>
      </w:r>
      <w:r>
        <w:rPr>
          <w:sz w:val="24"/>
          <w:szCs w:val="28"/>
          <w:lang w:eastAsia="ar-SA"/>
        </w:rPr>
        <w:t>му</w:t>
      </w:r>
      <w:r w:rsidRPr="00930ECF">
        <w:rPr>
          <w:sz w:val="24"/>
          <w:szCs w:val="28"/>
          <w:lang w:eastAsia="ar-SA"/>
        </w:rPr>
        <w:t xml:space="preserve"> регламент</w:t>
      </w:r>
      <w:r>
        <w:rPr>
          <w:sz w:val="24"/>
          <w:szCs w:val="28"/>
          <w:lang w:eastAsia="ar-SA"/>
        </w:rPr>
        <w:t>у</w:t>
      </w:r>
    </w:p>
    <w:p w:rsidR="00E876AE" w:rsidRPr="00930ECF" w:rsidRDefault="00E876AE" w:rsidP="00E876AE">
      <w:pPr>
        <w:ind w:left="4536"/>
        <w:rPr>
          <w:bCs/>
          <w:iCs/>
          <w:sz w:val="24"/>
          <w:szCs w:val="24"/>
        </w:rPr>
      </w:pPr>
      <w:r w:rsidRPr="00930ECF">
        <w:rPr>
          <w:sz w:val="24"/>
          <w:szCs w:val="28"/>
          <w:lang w:eastAsia="ar-SA"/>
        </w:rPr>
        <w:t>по предоставлению Муниципальной услуги</w:t>
      </w:r>
    </w:p>
    <w:p w:rsidR="00E876AE" w:rsidRPr="00930ECF" w:rsidRDefault="00E876AE" w:rsidP="00E876AE">
      <w:pPr>
        <w:pStyle w:val="1-"/>
        <w:rPr>
          <w:sz w:val="24"/>
          <w:szCs w:val="24"/>
          <w:lang w:val="ru-RU"/>
        </w:rPr>
      </w:pPr>
      <w:bookmarkStart w:id="220" w:name="_Toc508640245"/>
      <w:r w:rsidRPr="00930ECF">
        <w:rPr>
          <w:sz w:val="24"/>
          <w:szCs w:val="24"/>
          <w:lang w:val="ru-RU"/>
        </w:rPr>
        <w:t>Термины и определения</w:t>
      </w:r>
      <w:bookmarkEnd w:id="220"/>
    </w:p>
    <w:p w:rsidR="00E876AE" w:rsidRPr="00930ECF" w:rsidRDefault="00E876AE" w:rsidP="00E876AE">
      <w:pPr>
        <w:pStyle w:val="affff5"/>
        <w:rPr>
          <w:sz w:val="24"/>
          <w:szCs w:val="24"/>
        </w:rPr>
      </w:pPr>
      <w:r w:rsidRPr="00930ECF">
        <w:rPr>
          <w:sz w:val="24"/>
          <w:szCs w:val="24"/>
        </w:rPr>
        <w:t>В Административном регламенте используются следующие термины и определения:</w:t>
      </w:r>
    </w:p>
    <w:tbl>
      <w:tblPr>
        <w:tblW w:w="10361" w:type="dxa"/>
        <w:tblInd w:w="-472" w:type="dxa"/>
        <w:tblLayout w:type="fixed"/>
        <w:tblLook w:val="04A0"/>
      </w:tblPr>
      <w:tblGrid>
        <w:gridCol w:w="2093"/>
        <w:gridCol w:w="283"/>
        <w:gridCol w:w="7985"/>
      </w:tblGrid>
      <w:tr w:rsidR="00E876AE" w:rsidRPr="00930ECF" w:rsidTr="00B43C3D">
        <w:tc>
          <w:tcPr>
            <w:tcW w:w="2093" w:type="dxa"/>
            <w:shd w:val="clear" w:color="auto" w:fill="auto"/>
          </w:tcPr>
          <w:p w:rsidR="00E876AE" w:rsidRPr="00930ECF" w:rsidRDefault="00E876AE" w:rsidP="00B43C3D">
            <w:pPr>
              <w:pStyle w:val="affff5"/>
              <w:ind w:firstLine="0"/>
              <w:rPr>
                <w:sz w:val="24"/>
                <w:szCs w:val="24"/>
              </w:rPr>
            </w:pPr>
            <w:bookmarkStart w:id="221" w:name="_Ref437561441"/>
            <w:bookmarkStart w:id="222" w:name="_Ref437561184"/>
            <w:bookmarkStart w:id="223" w:name="_Ref437561208"/>
            <w:bookmarkStart w:id="224" w:name="_Toc437973306"/>
            <w:bookmarkStart w:id="225" w:name="_Toc438110048"/>
            <w:bookmarkStart w:id="226" w:name="_Toc438376260"/>
            <w:r w:rsidRPr="00930ECF">
              <w:rPr>
                <w:sz w:val="24"/>
                <w:szCs w:val="24"/>
              </w:rPr>
              <w:t xml:space="preserve">ЕСИА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заявитель</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лицо, обращающееся с заявлением о предоставлении Муниципальной услуги;</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заявитель, зарегистрирован</w:t>
            </w:r>
            <w:r>
              <w:rPr>
                <w:sz w:val="24"/>
                <w:szCs w:val="24"/>
              </w:rPr>
              <w:t>-</w:t>
            </w:r>
            <w:r w:rsidRPr="00930ECF">
              <w:rPr>
                <w:sz w:val="24"/>
                <w:szCs w:val="24"/>
              </w:rPr>
              <w:t xml:space="preserve">ный в ЕСИА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 xml:space="preserve">заявление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личный кабинет</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сервис РПГУ, позволяющий Заявителю получать информацию о ходе обработки заявлений, поданных посредством РПГУ;</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 xml:space="preserve">модуль оказания услуг ЕИС ОУ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модуль оказания услуг единой информационной системы оказания услуг, установленный в Администрации;</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модуль МФЦ ЕИС ОУ</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модуль МФЦ единой информационной системы оказания услуг, установленный в МФЦ;</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МФЦ</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многофункциональный центр предоставления государственных и муниципальных услуг;</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 xml:space="preserve">муниципальная услуга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муниципальная услуга «Предоставление в аренду, имущества (за исключением земельных участков), находящегося в муниципальной собственности, без проведения торгов»;</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 xml:space="preserve">органы власти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ind w:firstLine="0"/>
              <w:rPr>
                <w:sz w:val="24"/>
                <w:szCs w:val="24"/>
              </w:rPr>
            </w:pPr>
            <w:r w:rsidRPr="00930ECF">
              <w:rPr>
                <w:sz w:val="24"/>
                <w:szCs w:val="24"/>
              </w:rPr>
              <w:t>государственные органы, участвующие в предоставлении государственных и муниципальных услуг;</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усиленная квалифицированная электронная подпись (ЭП)</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tabs>
                <w:tab w:val="left" w:pos="993"/>
              </w:tabs>
              <w:ind w:right="282" w:firstLine="0"/>
              <w:rPr>
                <w:sz w:val="24"/>
                <w:szCs w:val="24"/>
              </w:rPr>
            </w:pPr>
            <w:r w:rsidRPr="00930EC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 xml:space="preserve">Файл документа </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tabs>
                <w:tab w:val="left" w:pos="993"/>
              </w:tabs>
              <w:ind w:right="282" w:firstLine="0"/>
              <w:rPr>
                <w:sz w:val="24"/>
                <w:szCs w:val="24"/>
              </w:rPr>
            </w:pPr>
            <w:r w:rsidRPr="00930ECF">
              <w:rPr>
                <w:sz w:val="24"/>
                <w:szCs w:val="24"/>
              </w:rPr>
              <w:t>электронный образ документа, полученный путем сканирования документа в бумажной форме.</w:t>
            </w:r>
          </w:p>
        </w:tc>
      </w:tr>
      <w:tr w:rsidR="00E876AE" w:rsidRPr="00930ECF" w:rsidTr="00B43C3D">
        <w:tc>
          <w:tcPr>
            <w:tcW w:w="2093" w:type="dxa"/>
            <w:shd w:val="clear" w:color="auto" w:fill="auto"/>
          </w:tcPr>
          <w:p w:rsidR="00E876AE" w:rsidRPr="00930ECF" w:rsidRDefault="00E876AE" w:rsidP="00B43C3D">
            <w:pPr>
              <w:pStyle w:val="affff5"/>
              <w:ind w:firstLine="0"/>
              <w:rPr>
                <w:sz w:val="24"/>
                <w:szCs w:val="24"/>
              </w:rPr>
            </w:pPr>
            <w:r w:rsidRPr="00930ECF">
              <w:rPr>
                <w:sz w:val="24"/>
                <w:szCs w:val="24"/>
              </w:rPr>
              <w:t>Электронный образ документа</w:t>
            </w:r>
          </w:p>
        </w:tc>
        <w:tc>
          <w:tcPr>
            <w:tcW w:w="283" w:type="dxa"/>
            <w:shd w:val="clear" w:color="auto" w:fill="auto"/>
          </w:tcPr>
          <w:p w:rsidR="00E876AE" w:rsidRPr="00930ECF" w:rsidRDefault="00E876AE" w:rsidP="00B43C3D">
            <w:pPr>
              <w:pStyle w:val="affff5"/>
              <w:ind w:firstLine="0"/>
              <w:rPr>
                <w:sz w:val="24"/>
                <w:szCs w:val="24"/>
              </w:rPr>
            </w:pPr>
          </w:p>
        </w:tc>
        <w:tc>
          <w:tcPr>
            <w:tcW w:w="7985" w:type="dxa"/>
            <w:shd w:val="clear" w:color="auto" w:fill="auto"/>
          </w:tcPr>
          <w:p w:rsidR="00E876AE" w:rsidRPr="00930ECF" w:rsidRDefault="00E876AE" w:rsidP="00B43C3D">
            <w:pPr>
              <w:pStyle w:val="affff5"/>
              <w:spacing w:line="23" w:lineRule="atLeast"/>
              <w:ind w:firstLine="0"/>
              <w:jc w:val="left"/>
              <w:rPr>
                <w:sz w:val="24"/>
                <w:szCs w:val="24"/>
              </w:rPr>
            </w:pPr>
            <w:r w:rsidRPr="00930ECF">
              <w:rPr>
                <w:sz w:val="24"/>
                <w:szCs w:val="24"/>
              </w:rPr>
              <w:t>электронная копия документа, полученная путем сканирования бумажного носителя.</w:t>
            </w:r>
          </w:p>
        </w:tc>
      </w:tr>
    </w:tbl>
    <w:p w:rsidR="00E876AE" w:rsidRPr="00930ECF" w:rsidRDefault="00E876AE" w:rsidP="00E876AE">
      <w:pPr>
        <w:pStyle w:val="1-"/>
        <w:jc w:val="left"/>
        <w:outlineLvl w:val="9"/>
        <w:rPr>
          <w:sz w:val="24"/>
          <w:szCs w:val="24"/>
          <w:lang w:val="ru-RU"/>
        </w:rPr>
      </w:pPr>
    </w:p>
    <w:p w:rsidR="00E876AE" w:rsidRPr="00930ECF" w:rsidRDefault="00E876AE" w:rsidP="00E876AE">
      <w:pPr>
        <w:rPr>
          <w:sz w:val="24"/>
          <w:szCs w:val="24"/>
        </w:rPr>
        <w:sectPr w:rsidR="00E876AE" w:rsidRPr="00930ECF" w:rsidSect="002969AD">
          <w:pgSz w:w="11906" w:h="16838" w:code="9"/>
          <w:pgMar w:top="1276" w:right="849" w:bottom="284" w:left="1418" w:header="720" w:footer="720" w:gutter="0"/>
          <w:cols w:space="720"/>
          <w:noEndnote/>
          <w:docGrid w:linePitch="299"/>
        </w:sectPr>
      </w:pPr>
    </w:p>
    <w:p w:rsidR="00E876AE" w:rsidRDefault="00E876AE" w:rsidP="00E876AE">
      <w:pPr>
        <w:pStyle w:val="1-"/>
        <w:spacing w:before="0" w:after="0"/>
        <w:ind w:left="4536"/>
        <w:jc w:val="left"/>
        <w:rPr>
          <w:sz w:val="24"/>
          <w:lang w:val="ru-RU"/>
        </w:rPr>
      </w:pPr>
      <w:bookmarkStart w:id="227" w:name="_Toc508640246"/>
      <w:r w:rsidRPr="00F544BE">
        <w:rPr>
          <w:sz w:val="24"/>
        </w:rPr>
        <w:lastRenderedPageBreak/>
        <w:t>Приложение 2</w:t>
      </w:r>
      <w:bookmarkEnd w:id="227"/>
    </w:p>
    <w:p w:rsidR="00E876AE" w:rsidRDefault="00E876AE" w:rsidP="00E876AE">
      <w:pPr>
        <w:ind w:left="4536"/>
        <w:rPr>
          <w:sz w:val="24"/>
          <w:szCs w:val="28"/>
          <w:lang w:eastAsia="ar-SA"/>
        </w:rPr>
      </w:pPr>
      <w:r w:rsidRPr="00930ECF">
        <w:rPr>
          <w:sz w:val="24"/>
          <w:szCs w:val="28"/>
          <w:lang w:eastAsia="ar-SA"/>
        </w:rPr>
        <w:t xml:space="preserve">к </w:t>
      </w:r>
      <w:r>
        <w:rPr>
          <w:sz w:val="24"/>
          <w:szCs w:val="28"/>
          <w:lang w:eastAsia="ar-SA"/>
        </w:rPr>
        <w:t>А</w:t>
      </w:r>
      <w:r w:rsidRPr="00930ECF">
        <w:rPr>
          <w:sz w:val="24"/>
          <w:szCs w:val="28"/>
          <w:lang w:eastAsia="ar-SA"/>
        </w:rPr>
        <w:t>дминистративно</w:t>
      </w:r>
      <w:r>
        <w:rPr>
          <w:sz w:val="24"/>
          <w:szCs w:val="28"/>
          <w:lang w:eastAsia="ar-SA"/>
        </w:rPr>
        <w:t>му</w:t>
      </w:r>
      <w:r w:rsidRPr="00930ECF">
        <w:rPr>
          <w:sz w:val="24"/>
          <w:szCs w:val="28"/>
          <w:lang w:eastAsia="ar-SA"/>
        </w:rPr>
        <w:t xml:space="preserve"> регламент</w:t>
      </w:r>
      <w:r>
        <w:rPr>
          <w:sz w:val="24"/>
          <w:szCs w:val="28"/>
          <w:lang w:eastAsia="ar-SA"/>
        </w:rPr>
        <w:t>у</w:t>
      </w:r>
    </w:p>
    <w:p w:rsidR="00E876AE" w:rsidRPr="00930ECF" w:rsidRDefault="00E876AE" w:rsidP="00E876AE">
      <w:pPr>
        <w:ind w:left="4536"/>
        <w:rPr>
          <w:sz w:val="24"/>
          <w:szCs w:val="28"/>
          <w:lang w:eastAsia="ar-SA"/>
        </w:rPr>
      </w:pPr>
      <w:r w:rsidRPr="00930ECF">
        <w:rPr>
          <w:sz w:val="24"/>
          <w:szCs w:val="28"/>
          <w:lang w:eastAsia="ar-SA"/>
        </w:rPr>
        <w:t>по предоставлению Муниципальной услуги</w:t>
      </w:r>
    </w:p>
    <w:p w:rsidR="00E876AE" w:rsidRPr="00930ECF" w:rsidRDefault="00E876AE" w:rsidP="00E876AE">
      <w:pPr>
        <w:pStyle w:val="20"/>
        <w:jc w:val="center"/>
        <w:rPr>
          <w:rFonts w:ascii="Times New Roman" w:hAnsi="Times New Roman"/>
          <w:i w:val="0"/>
          <w:sz w:val="24"/>
          <w:szCs w:val="24"/>
          <w:lang w:val="ru-RU"/>
        </w:rPr>
      </w:pPr>
      <w:bookmarkStart w:id="228" w:name="_Toc475650599"/>
      <w:bookmarkStart w:id="229" w:name="_Toc508640247"/>
      <w:r w:rsidRPr="00930ECF">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w:t>
      </w:r>
      <w:r w:rsidRPr="00930ECF">
        <w:rPr>
          <w:rFonts w:ascii="Times New Roman" w:hAnsi="Times New Roman"/>
          <w:i w:val="0"/>
          <w:sz w:val="24"/>
          <w:szCs w:val="24"/>
          <w:lang w:val="ru-RU"/>
        </w:rPr>
        <w:t xml:space="preserve"> Администрация и</w:t>
      </w:r>
      <w:r w:rsidRPr="00930ECF">
        <w:rPr>
          <w:rFonts w:ascii="Times New Roman" w:hAnsi="Times New Roman"/>
          <w:i w:val="0"/>
          <w:sz w:val="24"/>
          <w:szCs w:val="24"/>
        </w:rPr>
        <w:t xml:space="preserve"> организаций, участвующих в предоставлении </w:t>
      </w:r>
      <w:r w:rsidRPr="00930ECF">
        <w:rPr>
          <w:rFonts w:ascii="Times New Roman" w:hAnsi="Times New Roman"/>
          <w:i w:val="0"/>
          <w:sz w:val="24"/>
          <w:szCs w:val="24"/>
          <w:lang w:val="ru-RU"/>
        </w:rPr>
        <w:t>и информировании о порядке предоставления</w:t>
      </w:r>
      <w:r w:rsidRPr="00930ECF">
        <w:rPr>
          <w:rFonts w:ascii="Times New Roman" w:hAnsi="Times New Roman"/>
          <w:i w:val="0"/>
          <w:sz w:val="24"/>
          <w:szCs w:val="24"/>
        </w:rPr>
        <w:t xml:space="preserve"> Муниципальной услуги</w:t>
      </w:r>
      <w:bookmarkEnd w:id="228"/>
      <w:bookmarkEnd w:id="229"/>
    </w:p>
    <w:p w:rsidR="00E876AE" w:rsidRDefault="00E876AE" w:rsidP="00E876AE">
      <w:pPr>
        <w:jc w:val="both"/>
        <w:rPr>
          <w:b/>
          <w:sz w:val="24"/>
          <w:szCs w:val="24"/>
        </w:rPr>
      </w:pPr>
    </w:p>
    <w:p w:rsidR="00E876AE" w:rsidRPr="00983C91" w:rsidRDefault="00E876AE" w:rsidP="00E876AE">
      <w:pPr>
        <w:jc w:val="both"/>
        <w:rPr>
          <w:b/>
          <w:sz w:val="24"/>
          <w:szCs w:val="24"/>
        </w:rPr>
      </w:pPr>
      <w:r w:rsidRPr="00983C91">
        <w:rPr>
          <w:b/>
          <w:sz w:val="24"/>
          <w:szCs w:val="24"/>
        </w:rPr>
        <w:t>1. Администрации г. Лыткарино Московской области.</w:t>
      </w:r>
    </w:p>
    <w:p w:rsidR="00E876AE" w:rsidRPr="00983C91" w:rsidRDefault="00E876AE" w:rsidP="00E876AE">
      <w:pPr>
        <w:suppressAutoHyphens/>
        <w:rPr>
          <w:sz w:val="24"/>
          <w:szCs w:val="24"/>
          <w:lang w:eastAsia="ar-SA"/>
        </w:rPr>
      </w:pPr>
      <w:r w:rsidRPr="00983C91">
        <w:rPr>
          <w:sz w:val="24"/>
          <w:szCs w:val="24"/>
          <w:lang w:eastAsia="ar-SA"/>
        </w:rPr>
        <w:t>Место нахождения:</w:t>
      </w:r>
      <w:r>
        <w:rPr>
          <w:sz w:val="24"/>
          <w:szCs w:val="24"/>
          <w:lang w:eastAsia="ar-SA"/>
        </w:rPr>
        <w:t xml:space="preserve"> </w:t>
      </w:r>
      <w:r w:rsidRPr="00983C91">
        <w:rPr>
          <w:sz w:val="24"/>
          <w:szCs w:val="24"/>
          <w:lang w:eastAsia="ar-SA"/>
        </w:rPr>
        <w:t>Московская область, г. Лыткарино, ул. Первомайская, д. 7/7.</w:t>
      </w:r>
    </w:p>
    <w:p w:rsidR="00E876AE" w:rsidRPr="00983C91" w:rsidRDefault="00E876AE" w:rsidP="00E876AE">
      <w:pPr>
        <w:suppressAutoHyphens/>
        <w:ind w:firstLine="540"/>
        <w:rPr>
          <w:sz w:val="24"/>
          <w:szCs w:val="24"/>
          <w:lang w:eastAsia="ar-SA"/>
        </w:rPr>
      </w:pPr>
      <w:r w:rsidRPr="00983C91">
        <w:rPr>
          <w:sz w:val="24"/>
          <w:szCs w:val="24"/>
          <w:lang w:eastAsia="ar-SA"/>
        </w:rPr>
        <w:t>График работы:</w:t>
      </w:r>
    </w:p>
    <w:tbl>
      <w:tblPr>
        <w:tblW w:w="4700" w:type="pct"/>
        <w:jc w:val="center"/>
        <w:tblCellMar>
          <w:left w:w="0" w:type="dxa"/>
          <w:right w:w="0" w:type="dxa"/>
        </w:tblCellMar>
        <w:tblLook w:val="04A0"/>
      </w:tblPr>
      <w:tblGrid>
        <w:gridCol w:w="2029"/>
        <w:gridCol w:w="6701"/>
      </w:tblGrid>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lang w:val="en-US"/>
              </w:rPr>
              <w:t>Понедельник:</w:t>
            </w:r>
          </w:p>
        </w:tc>
        <w:tc>
          <w:tcPr>
            <w:tcW w:w="3838" w:type="pct"/>
            <w:tcMar>
              <w:top w:w="0" w:type="dxa"/>
              <w:left w:w="108" w:type="dxa"/>
              <w:bottom w:w="0" w:type="dxa"/>
              <w:right w:w="108" w:type="dxa"/>
            </w:tcMar>
            <w:hideMark/>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с 09:00 до 18:15, перерыв с 13:00 до 14:00</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rPr>
              <w:t>Вторник</w:t>
            </w:r>
            <w:r w:rsidRPr="00983C91">
              <w:rPr>
                <w:sz w:val="24"/>
                <w:szCs w:val="24"/>
                <w:lang w:val="en-US"/>
              </w:rPr>
              <w:t>:</w:t>
            </w:r>
          </w:p>
        </w:tc>
        <w:tc>
          <w:tcPr>
            <w:tcW w:w="3838" w:type="pct"/>
            <w:tcMar>
              <w:top w:w="0" w:type="dxa"/>
              <w:left w:w="108" w:type="dxa"/>
              <w:bottom w:w="0" w:type="dxa"/>
              <w:right w:w="108" w:type="dxa"/>
            </w:tcMar>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с 09:00 до 18:15, перерыв с 13:00 до 14:00</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lang w:val="en-US"/>
              </w:rPr>
              <w:t>С</w:t>
            </w:r>
            <w:r w:rsidRPr="00983C91">
              <w:rPr>
                <w:sz w:val="24"/>
                <w:szCs w:val="24"/>
              </w:rPr>
              <w:t>реда</w:t>
            </w:r>
          </w:p>
        </w:tc>
        <w:tc>
          <w:tcPr>
            <w:tcW w:w="3838" w:type="pct"/>
            <w:tcMar>
              <w:top w:w="0" w:type="dxa"/>
              <w:left w:w="108" w:type="dxa"/>
              <w:bottom w:w="0" w:type="dxa"/>
              <w:right w:w="108" w:type="dxa"/>
            </w:tcMar>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с 09:00 до 18:15, перерыв с 13:00 до 14:00</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rPr>
              <w:t>Четверг</w:t>
            </w:r>
            <w:r w:rsidRPr="00983C91">
              <w:rPr>
                <w:sz w:val="24"/>
                <w:szCs w:val="24"/>
                <w:lang w:val="en-US"/>
              </w:rPr>
              <w:t>:</w:t>
            </w:r>
          </w:p>
        </w:tc>
        <w:tc>
          <w:tcPr>
            <w:tcW w:w="3838" w:type="pct"/>
            <w:tcMar>
              <w:top w:w="0" w:type="dxa"/>
              <w:left w:w="108" w:type="dxa"/>
              <w:bottom w:w="0" w:type="dxa"/>
              <w:right w:w="108" w:type="dxa"/>
            </w:tcMar>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с 09:00 до 18:15, перерыв с 13:00 до 14:00</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lang w:val="en-US"/>
              </w:rPr>
              <w:t>Пятница:</w:t>
            </w:r>
          </w:p>
        </w:tc>
        <w:tc>
          <w:tcPr>
            <w:tcW w:w="3838" w:type="pct"/>
            <w:tcMar>
              <w:top w:w="0" w:type="dxa"/>
              <w:left w:w="108" w:type="dxa"/>
              <w:bottom w:w="0" w:type="dxa"/>
              <w:right w:w="108" w:type="dxa"/>
            </w:tcMar>
            <w:hideMark/>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с 09:00 до 17:00, перерыв с 13:00 до 14:00</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lang w:val="en-US"/>
              </w:rPr>
              <w:t>Суббота</w:t>
            </w:r>
          </w:p>
        </w:tc>
        <w:tc>
          <w:tcPr>
            <w:tcW w:w="3838" w:type="pct"/>
            <w:tcMar>
              <w:top w:w="0" w:type="dxa"/>
              <w:left w:w="108" w:type="dxa"/>
              <w:bottom w:w="0" w:type="dxa"/>
              <w:right w:w="108" w:type="dxa"/>
            </w:tcMar>
            <w:hideMark/>
          </w:tcPr>
          <w:p w:rsidR="00E876AE" w:rsidRPr="00983C91" w:rsidRDefault="00E876AE" w:rsidP="00B43C3D">
            <w:pPr>
              <w:spacing w:line="293" w:lineRule="atLeast"/>
              <w:ind w:right="-108" w:firstLine="567"/>
              <w:jc w:val="center"/>
              <w:rPr>
                <w:rFonts w:ascii="Tahoma" w:hAnsi="Tahoma" w:cs="Tahoma"/>
                <w:sz w:val="24"/>
                <w:szCs w:val="24"/>
              </w:rPr>
            </w:pPr>
            <w:r w:rsidRPr="00983C91">
              <w:rPr>
                <w:sz w:val="24"/>
                <w:szCs w:val="24"/>
              </w:rPr>
              <w:t>выходной день</w:t>
            </w:r>
          </w:p>
        </w:tc>
      </w:tr>
      <w:tr w:rsidR="00E876AE" w:rsidRPr="00983C91" w:rsidTr="00B43C3D">
        <w:trPr>
          <w:jc w:val="center"/>
        </w:trPr>
        <w:tc>
          <w:tcPr>
            <w:tcW w:w="1162" w:type="pct"/>
            <w:tcMar>
              <w:top w:w="0" w:type="dxa"/>
              <w:left w:w="108" w:type="dxa"/>
              <w:bottom w:w="0" w:type="dxa"/>
              <w:right w:w="108" w:type="dxa"/>
            </w:tcMar>
            <w:hideMark/>
          </w:tcPr>
          <w:p w:rsidR="00E876AE" w:rsidRPr="00983C91" w:rsidRDefault="00E876AE" w:rsidP="00B43C3D">
            <w:pPr>
              <w:spacing w:line="293" w:lineRule="atLeast"/>
              <w:ind w:hanging="7"/>
              <w:rPr>
                <w:rFonts w:ascii="Tahoma" w:hAnsi="Tahoma" w:cs="Tahoma"/>
                <w:sz w:val="24"/>
                <w:szCs w:val="24"/>
              </w:rPr>
            </w:pPr>
            <w:r w:rsidRPr="00983C91">
              <w:rPr>
                <w:sz w:val="24"/>
                <w:szCs w:val="24"/>
                <w:lang w:val="en-US"/>
              </w:rPr>
              <w:t>Воскресенье:</w:t>
            </w:r>
          </w:p>
        </w:tc>
        <w:tc>
          <w:tcPr>
            <w:tcW w:w="3838" w:type="pct"/>
            <w:tcMar>
              <w:top w:w="0" w:type="dxa"/>
              <w:left w:w="108" w:type="dxa"/>
              <w:bottom w:w="0" w:type="dxa"/>
              <w:right w:w="108" w:type="dxa"/>
            </w:tcMar>
            <w:hideMark/>
          </w:tcPr>
          <w:p w:rsidR="00E876AE" w:rsidRPr="00983C91" w:rsidRDefault="00E876AE" w:rsidP="00B43C3D">
            <w:pPr>
              <w:spacing w:line="293" w:lineRule="atLeast"/>
              <w:ind w:firstLine="567"/>
              <w:jc w:val="center"/>
              <w:rPr>
                <w:rFonts w:ascii="Tahoma" w:hAnsi="Tahoma" w:cs="Tahoma"/>
                <w:sz w:val="24"/>
                <w:szCs w:val="24"/>
              </w:rPr>
            </w:pPr>
            <w:r w:rsidRPr="00983C91">
              <w:rPr>
                <w:sz w:val="24"/>
                <w:szCs w:val="24"/>
              </w:rPr>
              <w:t>выходной день</w:t>
            </w:r>
          </w:p>
        </w:tc>
      </w:tr>
    </w:tbl>
    <w:p w:rsidR="00E876AE" w:rsidRDefault="00E876AE" w:rsidP="00E876AE">
      <w:pPr>
        <w:suppressAutoHyphens/>
        <w:spacing w:line="23" w:lineRule="atLeast"/>
        <w:ind w:firstLine="709"/>
        <w:rPr>
          <w:sz w:val="24"/>
          <w:szCs w:val="24"/>
          <w:lang w:eastAsia="ar-SA"/>
        </w:rPr>
      </w:pPr>
    </w:p>
    <w:p w:rsidR="00E876AE" w:rsidRPr="00930ECF" w:rsidRDefault="00E876AE" w:rsidP="00E876AE">
      <w:pPr>
        <w:suppressAutoHyphens/>
        <w:spacing w:line="23" w:lineRule="atLeast"/>
        <w:rPr>
          <w:i/>
          <w:sz w:val="24"/>
          <w:szCs w:val="24"/>
        </w:rPr>
      </w:pPr>
      <w:r w:rsidRPr="00930ECF">
        <w:rPr>
          <w:sz w:val="24"/>
          <w:szCs w:val="24"/>
          <w:lang w:eastAsia="ar-SA"/>
        </w:rPr>
        <w:t>График приема Заявлений:</w:t>
      </w:r>
      <w:r>
        <w:rPr>
          <w:sz w:val="24"/>
          <w:szCs w:val="24"/>
          <w:lang w:eastAsia="ar-SA"/>
        </w:rPr>
        <w:t xml:space="preserve">   </w:t>
      </w:r>
      <w:r w:rsidRPr="00930ECF">
        <w:rPr>
          <w:i/>
          <w:sz w:val="24"/>
          <w:szCs w:val="24"/>
        </w:rPr>
        <w:t xml:space="preserve"> </w:t>
      </w:r>
      <w:r w:rsidRPr="00241836">
        <w:rPr>
          <w:b/>
          <w:sz w:val="24"/>
          <w:szCs w:val="24"/>
          <w:u w:val="single"/>
        </w:rPr>
        <w:t>последний четверг месяца</w:t>
      </w:r>
      <w:r w:rsidRPr="00241836">
        <w:rPr>
          <w:i/>
          <w:sz w:val="24"/>
          <w:szCs w:val="24"/>
          <w:u w:val="single"/>
        </w:rPr>
        <w:t>:   14.00-16.00.</w:t>
      </w:r>
    </w:p>
    <w:p w:rsidR="00E876AE" w:rsidRPr="00983C91" w:rsidRDefault="00E876AE" w:rsidP="00E876AE">
      <w:pPr>
        <w:suppressAutoHyphens/>
        <w:rPr>
          <w:sz w:val="24"/>
          <w:szCs w:val="24"/>
          <w:lang w:eastAsia="ar-SA"/>
        </w:rPr>
      </w:pPr>
      <w:r w:rsidRPr="00983C91">
        <w:rPr>
          <w:sz w:val="24"/>
          <w:szCs w:val="24"/>
        </w:rPr>
        <w:t xml:space="preserve">Почтовый адрес: </w:t>
      </w:r>
      <w:r w:rsidRPr="00983C91">
        <w:rPr>
          <w:sz w:val="24"/>
          <w:szCs w:val="24"/>
          <w:lang w:eastAsia="ar-SA"/>
        </w:rPr>
        <w:t>Московская область, г. Лыткарино, ул. Первомайская, д. 7/7</w:t>
      </w:r>
    </w:p>
    <w:p w:rsidR="00E876AE" w:rsidRPr="00983C91" w:rsidRDefault="00E876AE" w:rsidP="00E876AE">
      <w:pPr>
        <w:rPr>
          <w:sz w:val="24"/>
          <w:szCs w:val="24"/>
        </w:rPr>
      </w:pPr>
      <w:r w:rsidRPr="00983C91">
        <w:rPr>
          <w:sz w:val="24"/>
          <w:szCs w:val="24"/>
        </w:rPr>
        <w:t>Контактный телефон: 8 495 552-86-18.</w:t>
      </w:r>
    </w:p>
    <w:p w:rsidR="00E876AE" w:rsidRPr="00983C91" w:rsidRDefault="00E876AE" w:rsidP="00E876AE">
      <w:pPr>
        <w:rPr>
          <w:sz w:val="24"/>
          <w:szCs w:val="24"/>
        </w:rPr>
      </w:pPr>
      <w:r w:rsidRPr="00983C91">
        <w:rPr>
          <w:sz w:val="24"/>
          <w:szCs w:val="24"/>
        </w:rPr>
        <w:t>Горячая линия Губернатора Московской области: 8-800-550-50-30.</w:t>
      </w:r>
    </w:p>
    <w:p w:rsidR="00E876AE" w:rsidRPr="00983C91" w:rsidRDefault="00E876AE" w:rsidP="00E876AE">
      <w:pPr>
        <w:rPr>
          <w:sz w:val="24"/>
          <w:szCs w:val="24"/>
        </w:rPr>
      </w:pPr>
      <w:r w:rsidRPr="00983C91">
        <w:rPr>
          <w:sz w:val="24"/>
          <w:szCs w:val="24"/>
        </w:rPr>
        <w:t>Официальный сайт в информационно-коммуникационной сети «Интернет»: http://</w:t>
      </w:r>
      <w:r w:rsidRPr="00983C91">
        <w:rPr>
          <w:sz w:val="24"/>
          <w:szCs w:val="24"/>
          <w:lang w:val="en-US"/>
        </w:rPr>
        <w:t>www</w:t>
      </w:r>
      <w:r w:rsidRPr="00983C91">
        <w:rPr>
          <w:sz w:val="24"/>
          <w:szCs w:val="24"/>
        </w:rPr>
        <w:t>.</w:t>
      </w:r>
      <w:r w:rsidRPr="00983C91">
        <w:rPr>
          <w:sz w:val="24"/>
          <w:szCs w:val="24"/>
          <w:lang w:val="en-US"/>
        </w:rPr>
        <w:t>lytkarino</w:t>
      </w:r>
      <w:r w:rsidRPr="00983C91">
        <w:rPr>
          <w:sz w:val="24"/>
          <w:szCs w:val="24"/>
        </w:rPr>
        <w:t>.</w:t>
      </w:r>
      <w:r w:rsidRPr="00983C91">
        <w:rPr>
          <w:sz w:val="24"/>
          <w:szCs w:val="24"/>
          <w:lang w:val="en-US"/>
        </w:rPr>
        <w:t>com</w:t>
      </w:r>
    </w:p>
    <w:p w:rsidR="00E876AE" w:rsidRPr="00983C91" w:rsidRDefault="00E876AE" w:rsidP="00E876AE">
      <w:pPr>
        <w:rPr>
          <w:sz w:val="24"/>
          <w:szCs w:val="24"/>
        </w:rPr>
      </w:pPr>
      <w:r w:rsidRPr="00983C91">
        <w:rPr>
          <w:sz w:val="24"/>
          <w:szCs w:val="24"/>
        </w:rPr>
        <w:t xml:space="preserve">Адрес электронной почты в сети Интернет: </w:t>
      </w:r>
      <w:r w:rsidRPr="00983C91">
        <w:rPr>
          <w:sz w:val="24"/>
          <w:szCs w:val="24"/>
          <w:lang w:val="en-US"/>
        </w:rPr>
        <w:t>lytkarino</w:t>
      </w:r>
      <w:r w:rsidRPr="00983C91">
        <w:rPr>
          <w:sz w:val="24"/>
          <w:szCs w:val="24"/>
        </w:rPr>
        <w:t>@</w:t>
      </w:r>
      <w:r w:rsidRPr="00983C91">
        <w:rPr>
          <w:sz w:val="24"/>
          <w:szCs w:val="24"/>
          <w:lang w:val="en-US"/>
        </w:rPr>
        <w:t>mosreg</w:t>
      </w:r>
      <w:r w:rsidRPr="00983C91">
        <w:rPr>
          <w:sz w:val="24"/>
          <w:szCs w:val="24"/>
        </w:rPr>
        <w:t>.</w:t>
      </w:r>
      <w:r w:rsidRPr="00983C91">
        <w:rPr>
          <w:sz w:val="24"/>
          <w:szCs w:val="24"/>
          <w:lang w:val="en-US"/>
        </w:rPr>
        <w:t>ru</w:t>
      </w:r>
    </w:p>
    <w:p w:rsidR="00E876AE" w:rsidRDefault="00E876AE" w:rsidP="00E876AE">
      <w:pPr>
        <w:ind w:firstLine="567"/>
        <w:rPr>
          <w:sz w:val="24"/>
          <w:szCs w:val="24"/>
        </w:rPr>
      </w:pPr>
    </w:p>
    <w:p w:rsidR="00E876AE" w:rsidRDefault="00E876AE" w:rsidP="00E876AE">
      <w:pPr>
        <w:jc w:val="both"/>
        <w:rPr>
          <w:b/>
          <w:sz w:val="24"/>
          <w:szCs w:val="24"/>
        </w:rPr>
      </w:pPr>
      <w:r>
        <w:rPr>
          <w:b/>
          <w:sz w:val="24"/>
          <w:szCs w:val="24"/>
        </w:rPr>
        <w:t>2.</w:t>
      </w:r>
      <w:r w:rsidRPr="00241836">
        <w:rPr>
          <w:b/>
          <w:sz w:val="24"/>
          <w:szCs w:val="24"/>
        </w:rPr>
        <w:t xml:space="preserve"> Комитет по управлению имуществом г. Лыткарино Московской области.</w:t>
      </w:r>
    </w:p>
    <w:p w:rsidR="00E876AE" w:rsidRPr="00241836" w:rsidRDefault="00E876AE" w:rsidP="00E876AE">
      <w:pPr>
        <w:jc w:val="both"/>
        <w:rPr>
          <w:b/>
          <w:sz w:val="24"/>
          <w:szCs w:val="24"/>
          <w:u w:val="single"/>
        </w:rPr>
      </w:pPr>
      <w:r w:rsidRPr="00241836">
        <w:rPr>
          <w:b/>
          <w:sz w:val="24"/>
          <w:szCs w:val="24"/>
          <w:u w:val="single"/>
        </w:rPr>
        <w:t>(</w:t>
      </w:r>
      <w:r>
        <w:rPr>
          <w:b/>
          <w:sz w:val="24"/>
          <w:szCs w:val="24"/>
          <w:u w:val="single"/>
        </w:rPr>
        <w:t>п</w:t>
      </w:r>
      <w:r w:rsidRPr="00241836">
        <w:rPr>
          <w:b/>
          <w:sz w:val="24"/>
          <w:szCs w:val="24"/>
          <w:u w:val="single"/>
        </w:rPr>
        <w:t>рием заявлений не осуществляется)</w:t>
      </w:r>
    </w:p>
    <w:p w:rsidR="00E876AE" w:rsidRPr="00241836" w:rsidRDefault="00E876AE" w:rsidP="00E876AE">
      <w:pPr>
        <w:suppressAutoHyphens/>
        <w:spacing w:line="100" w:lineRule="atLeast"/>
        <w:jc w:val="both"/>
        <w:rPr>
          <w:sz w:val="24"/>
          <w:szCs w:val="24"/>
          <w:lang w:eastAsia="ar-SA"/>
        </w:rPr>
      </w:pPr>
      <w:r w:rsidRPr="00241836">
        <w:rPr>
          <w:sz w:val="24"/>
          <w:szCs w:val="24"/>
          <w:lang w:eastAsia="ar-SA"/>
        </w:rPr>
        <w:t>Место нахождения: Московская область, г. Лыткарино, ул. Спортивная, д. 3.</w:t>
      </w:r>
    </w:p>
    <w:p w:rsidR="00E876AE" w:rsidRPr="00241836" w:rsidRDefault="00E876AE" w:rsidP="00E876AE">
      <w:pPr>
        <w:suppressAutoHyphens/>
        <w:rPr>
          <w:sz w:val="24"/>
          <w:szCs w:val="24"/>
          <w:lang w:eastAsia="ar-SA"/>
        </w:rPr>
      </w:pPr>
      <w:r w:rsidRPr="00241836">
        <w:rPr>
          <w:sz w:val="24"/>
          <w:szCs w:val="24"/>
          <w:lang w:eastAsia="ar-SA"/>
        </w:rPr>
        <w:t>График работы:</w:t>
      </w:r>
    </w:p>
    <w:tbl>
      <w:tblPr>
        <w:tblW w:w="4613" w:type="pct"/>
        <w:jc w:val="center"/>
        <w:tblInd w:w="-657" w:type="dxa"/>
        <w:tblCellMar>
          <w:left w:w="0" w:type="dxa"/>
          <w:right w:w="0" w:type="dxa"/>
        </w:tblCellMar>
        <w:tblLook w:val="04A0"/>
      </w:tblPr>
      <w:tblGrid>
        <w:gridCol w:w="2687"/>
        <w:gridCol w:w="5881"/>
      </w:tblGrid>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lang w:val="en-US"/>
              </w:rPr>
              <w:t>Понедельник:</w:t>
            </w:r>
          </w:p>
        </w:tc>
        <w:tc>
          <w:tcPr>
            <w:tcW w:w="3432" w:type="pct"/>
            <w:tcMar>
              <w:top w:w="0" w:type="dxa"/>
              <w:left w:w="108" w:type="dxa"/>
              <w:bottom w:w="0" w:type="dxa"/>
              <w:right w:w="108" w:type="dxa"/>
            </w:tcMar>
            <w:hideMark/>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с 09:00 до 18:15, перерыв с 13:00 до 14:00</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rPr>
              <w:t>Вторник</w:t>
            </w:r>
            <w:r w:rsidRPr="00241836">
              <w:rPr>
                <w:sz w:val="24"/>
                <w:szCs w:val="24"/>
                <w:lang w:val="en-US"/>
              </w:rPr>
              <w:t>:</w:t>
            </w:r>
          </w:p>
        </w:tc>
        <w:tc>
          <w:tcPr>
            <w:tcW w:w="3432" w:type="pct"/>
            <w:tcMar>
              <w:top w:w="0" w:type="dxa"/>
              <w:left w:w="108" w:type="dxa"/>
              <w:bottom w:w="0" w:type="dxa"/>
              <w:right w:w="108" w:type="dxa"/>
            </w:tcMar>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с 09:00 до 18:15, перерыв с 13:00 до 14:00</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lang w:val="en-US"/>
              </w:rPr>
              <w:t>С</w:t>
            </w:r>
            <w:r w:rsidRPr="00241836">
              <w:rPr>
                <w:sz w:val="24"/>
                <w:szCs w:val="24"/>
              </w:rPr>
              <w:t>реда</w:t>
            </w:r>
          </w:p>
        </w:tc>
        <w:tc>
          <w:tcPr>
            <w:tcW w:w="3432" w:type="pct"/>
            <w:tcMar>
              <w:top w:w="0" w:type="dxa"/>
              <w:left w:w="108" w:type="dxa"/>
              <w:bottom w:w="0" w:type="dxa"/>
              <w:right w:w="108" w:type="dxa"/>
            </w:tcMar>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с 09:00 до 18:15, перерыв с 13:00 до 14:00</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rPr>
              <w:t>Четверг</w:t>
            </w:r>
            <w:r w:rsidRPr="00241836">
              <w:rPr>
                <w:sz w:val="24"/>
                <w:szCs w:val="24"/>
                <w:lang w:val="en-US"/>
              </w:rPr>
              <w:t>:</w:t>
            </w:r>
          </w:p>
        </w:tc>
        <w:tc>
          <w:tcPr>
            <w:tcW w:w="3432" w:type="pct"/>
            <w:tcMar>
              <w:top w:w="0" w:type="dxa"/>
              <w:left w:w="108" w:type="dxa"/>
              <w:bottom w:w="0" w:type="dxa"/>
              <w:right w:w="108" w:type="dxa"/>
            </w:tcMar>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с 09:00 до 18:15, перерыв с 13:00 до 14:00</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lang w:val="en-US"/>
              </w:rPr>
              <w:t>Пятница:</w:t>
            </w:r>
          </w:p>
        </w:tc>
        <w:tc>
          <w:tcPr>
            <w:tcW w:w="3432" w:type="pct"/>
            <w:tcMar>
              <w:top w:w="0" w:type="dxa"/>
              <w:left w:w="108" w:type="dxa"/>
              <w:bottom w:w="0" w:type="dxa"/>
              <w:right w:w="108" w:type="dxa"/>
            </w:tcMar>
            <w:hideMark/>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с 09:00 до 17:00, перерыв с 13:00 до 14:00</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lang w:val="en-US"/>
              </w:rPr>
              <w:t>Суббота</w:t>
            </w:r>
          </w:p>
        </w:tc>
        <w:tc>
          <w:tcPr>
            <w:tcW w:w="3432" w:type="pct"/>
            <w:tcMar>
              <w:top w:w="0" w:type="dxa"/>
              <w:left w:w="108" w:type="dxa"/>
              <w:bottom w:w="0" w:type="dxa"/>
              <w:right w:w="108" w:type="dxa"/>
            </w:tcMar>
            <w:hideMark/>
          </w:tcPr>
          <w:p w:rsidR="00E876AE" w:rsidRPr="00241836" w:rsidRDefault="00E876AE" w:rsidP="00B43C3D">
            <w:pPr>
              <w:spacing w:line="293" w:lineRule="atLeast"/>
              <w:ind w:right="-108"/>
              <w:jc w:val="center"/>
              <w:rPr>
                <w:rFonts w:ascii="Tahoma" w:hAnsi="Tahoma" w:cs="Tahoma"/>
                <w:sz w:val="24"/>
                <w:szCs w:val="24"/>
              </w:rPr>
            </w:pPr>
            <w:r w:rsidRPr="00241836">
              <w:rPr>
                <w:sz w:val="24"/>
                <w:szCs w:val="24"/>
              </w:rPr>
              <w:t>выходной день</w:t>
            </w:r>
          </w:p>
        </w:tc>
      </w:tr>
      <w:tr w:rsidR="00E876AE" w:rsidRPr="00241836" w:rsidTr="00B43C3D">
        <w:trPr>
          <w:jc w:val="center"/>
        </w:trPr>
        <w:tc>
          <w:tcPr>
            <w:tcW w:w="1568" w:type="pct"/>
            <w:tcMar>
              <w:top w:w="0" w:type="dxa"/>
              <w:left w:w="108" w:type="dxa"/>
              <w:bottom w:w="0" w:type="dxa"/>
              <w:right w:w="108" w:type="dxa"/>
            </w:tcMar>
            <w:hideMark/>
          </w:tcPr>
          <w:p w:rsidR="00E876AE" w:rsidRPr="00241836" w:rsidRDefault="00E876AE" w:rsidP="00B43C3D">
            <w:pPr>
              <w:spacing w:line="293" w:lineRule="atLeast"/>
              <w:rPr>
                <w:rFonts w:ascii="Tahoma" w:hAnsi="Tahoma" w:cs="Tahoma"/>
                <w:sz w:val="24"/>
                <w:szCs w:val="24"/>
              </w:rPr>
            </w:pPr>
            <w:r w:rsidRPr="00241836">
              <w:rPr>
                <w:sz w:val="24"/>
                <w:szCs w:val="24"/>
                <w:lang w:val="en-US"/>
              </w:rPr>
              <w:t>Воскресенье:</w:t>
            </w:r>
          </w:p>
        </w:tc>
        <w:tc>
          <w:tcPr>
            <w:tcW w:w="3432" w:type="pct"/>
            <w:tcMar>
              <w:top w:w="0" w:type="dxa"/>
              <w:left w:w="108" w:type="dxa"/>
              <w:bottom w:w="0" w:type="dxa"/>
              <w:right w:w="108" w:type="dxa"/>
            </w:tcMar>
            <w:hideMark/>
          </w:tcPr>
          <w:p w:rsidR="00E876AE" w:rsidRPr="00241836" w:rsidRDefault="00E876AE" w:rsidP="00B43C3D">
            <w:pPr>
              <w:spacing w:line="293" w:lineRule="atLeast"/>
              <w:jc w:val="center"/>
              <w:rPr>
                <w:rFonts w:ascii="Tahoma" w:hAnsi="Tahoma" w:cs="Tahoma"/>
                <w:sz w:val="24"/>
                <w:szCs w:val="24"/>
              </w:rPr>
            </w:pPr>
            <w:r w:rsidRPr="00241836">
              <w:rPr>
                <w:sz w:val="24"/>
                <w:szCs w:val="24"/>
              </w:rPr>
              <w:t>выходной день</w:t>
            </w:r>
          </w:p>
        </w:tc>
      </w:tr>
    </w:tbl>
    <w:p w:rsidR="00E876AE" w:rsidRPr="00241836" w:rsidRDefault="00E876AE" w:rsidP="00E876AE">
      <w:pPr>
        <w:rPr>
          <w:i/>
          <w:sz w:val="24"/>
          <w:szCs w:val="24"/>
        </w:rPr>
      </w:pPr>
    </w:p>
    <w:p w:rsidR="00E876AE" w:rsidRPr="00241836" w:rsidRDefault="00E876AE" w:rsidP="00E876AE">
      <w:pPr>
        <w:suppressAutoHyphens/>
        <w:rPr>
          <w:sz w:val="24"/>
          <w:szCs w:val="24"/>
          <w:lang w:eastAsia="ar-SA"/>
        </w:rPr>
      </w:pPr>
      <w:r w:rsidRPr="00241836">
        <w:rPr>
          <w:sz w:val="24"/>
          <w:szCs w:val="24"/>
        </w:rPr>
        <w:t xml:space="preserve">Почтовый адрес: </w:t>
      </w:r>
      <w:r w:rsidRPr="00241836">
        <w:rPr>
          <w:sz w:val="24"/>
          <w:szCs w:val="24"/>
          <w:lang w:eastAsia="ar-SA"/>
        </w:rPr>
        <w:t>Московская область, г. Лыткарино, ул. Спортивная, д. 3</w:t>
      </w:r>
    </w:p>
    <w:p w:rsidR="00E876AE" w:rsidRPr="00241836" w:rsidRDefault="00E876AE" w:rsidP="00E876AE">
      <w:pPr>
        <w:rPr>
          <w:sz w:val="24"/>
          <w:szCs w:val="24"/>
        </w:rPr>
      </w:pPr>
      <w:r w:rsidRPr="00241836">
        <w:rPr>
          <w:sz w:val="24"/>
          <w:szCs w:val="24"/>
        </w:rPr>
        <w:t>Контактный телефон: 8 495 552-85-36.</w:t>
      </w:r>
    </w:p>
    <w:p w:rsidR="00E876AE" w:rsidRPr="00241836" w:rsidRDefault="00E876AE" w:rsidP="00E876AE">
      <w:pPr>
        <w:rPr>
          <w:sz w:val="24"/>
          <w:szCs w:val="24"/>
        </w:rPr>
      </w:pPr>
      <w:r w:rsidRPr="00241836">
        <w:rPr>
          <w:sz w:val="24"/>
          <w:szCs w:val="24"/>
        </w:rPr>
        <w:t>Горячая линия Губернатора Московской области: 8-800-550-50-30.</w:t>
      </w:r>
    </w:p>
    <w:p w:rsidR="00E876AE" w:rsidRPr="00241836" w:rsidRDefault="00E876AE" w:rsidP="00E876AE">
      <w:pPr>
        <w:rPr>
          <w:sz w:val="24"/>
          <w:szCs w:val="24"/>
        </w:rPr>
      </w:pPr>
      <w:r w:rsidRPr="00241836">
        <w:rPr>
          <w:sz w:val="24"/>
          <w:szCs w:val="24"/>
        </w:rPr>
        <w:t>Официальный сайт в информационно-коммуникационной сети «Интернет»: http://</w:t>
      </w:r>
      <w:r w:rsidRPr="00241836">
        <w:rPr>
          <w:sz w:val="24"/>
          <w:szCs w:val="24"/>
          <w:lang w:val="en-US"/>
        </w:rPr>
        <w:t>www</w:t>
      </w:r>
      <w:r w:rsidRPr="00241836">
        <w:rPr>
          <w:sz w:val="24"/>
          <w:szCs w:val="24"/>
        </w:rPr>
        <w:t>.</w:t>
      </w:r>
      <w:r w:rsidRPr="00241836">
        <w:rPr>
          <w:sz w:val="24"/>
          <w:szCs w:val="24"/>
          <w:lang w:val="en-US"/>
        </w:rPr>
        <w:t>lytkarino</w:t>
      </w:r>
      <w:r w:rsidRPr="00241836">
        <w:rPr>
          <w:sz w:val="24"/>
          <w:szCs w:val="24"/>
        </w:rPr>
        <w:t>.</w:t>
      </w:r>
      <w:r w:rsidRPr="00241836">
        <w:rPr>
          <w:sz w:val="24"/>
          <w:szCs w:val="24"/>
          <w:lang w:val="en-US"/>
        </w:rPr>
        <w:t>com</w:t>
      </w:r>
    </w:p>
    <w:p w:rsidR="00E876AE" w:rsidRPr="00241836" w:rsidRDefault="00E876AE" w:rsidP="00E876AE">
      <w:pPr>
        <w:rPr>
          <w:sz w:val="24"/>
          <w:szCs w:val="24"/>
        </w:rPr>
      </w:pPr>
      <w:r w:rsidRPr="00241836">
        <w:rPr>
          <w:sz w:val="24"/>
          <w:szCs w:val="24"/>
        </w:rPr>
        <w:t xml:space="preserve">Адрес электронной почты в сети Интернет: </w:t>
      </w:r>
      <w:hyperlink r:id="rId14" w:history="1">
        <w:r w:rsidRPr="00241836">
          <w:rPr>
            <w:color w:val="0000FF"/>
            <w:sz w:val="24"/>
            <w:szCs w:val="24"/>
            <w:u w:val="single"/>
          </w:rPr>
          <w:t>http://</w:t>
        </w:r>
        <w:r w:rsidRPr="00241836">
          <w:rPr>
            <w:color w:val="0000FF"/>
            <w:sz w:val="24"/>
            <w:szCs w:val="24"/>
            <w:u w:val="single"/>
            <w:lang w:val="en-US"/>
          </w:rPr>
          <w:t>www</w:t>
        </w:r>
        <w:r w:rsidRPr="00241836">
          <w:rPr>
            <w:color w:val="0000FF"/>
            <w:sz w:val="24"/>
            <w:szCs w:val="24"/>
            <w:u w:val="single"/>
          </w:rPr>
          <w:t>:</w:t>
        </w:r>
        <w:r w:rsidRPr="00241836">
          <w:rPr>
            <w:color w:val="0000FF"/>
            <w:sz w:val="24"/>
            <w:szCs w:val="24"/>
            <w:u w:val="single"/>
            <w:lang w:val="en-US"/>
          </w:rPr>
          <w:t>arzem</w:t>
        </w:r>
        <w:r w:rsidRPr="00241836">
          <w:rPr>
            <w:color w:val="0000FF"/>
            <w:sz w:val="24"/>
            <w:szCs w:val="24"/>
            <w:u w:val="single"/>
          </w:rPr>
          <w:t>@</w:t>
        </w:r>
        <w:r w:rsidRPr="00241836">
          <w:rPr>
            <w:color w:val="0000FF"/>
            <w:sz w:val="24"/>
            <w:szCs w:val="24"/>
            <w:u w:val="single"/>
            <w:lang w:val="en-US"/>
          </w:rPr>
          <w:t>lytkarino</w:t>
        </w:r>
        <w:r w:rsidRPr="00241836">
          <w:rPr>
            <w:color w:val="0000FF"/>
            <w:sz w:val="24"/>
            <w:szCs w:val="24"/>
            <w:u w:val="single"/>
          </w:rPr>
          <w:t>.</w:t>
        </w:r>
        <w:r w:rsidRPr="00241836">
          <w:rPr>
            <w:color w:val="0000FF"/>
            <w:sz w:val="24"/>
            <w:szCs w:val="24"/>
            <w:u w:val="single"/>
            <w:lang w:val="en-US"/>
          </w:rPr>
          <w:t>net</w:t>
        </w:r>
      </w:hyperlink>
    </w:p>
    <w:p w:rsidR="00E876AE" w:rsidRDefault="00E876AE" w:rsidP="00E876AE">
      <w:pPr>
        <w:ind w:firstLine="567"/>
        <w:rPr>
          <w:sz w:val="24"/>
          <w:szCs w:val="24"/>
        </w:rPr>
      </w:pPr>
    </w:p>
    <w:p w:rsidR="00E876AE" w:rsidRPr="00983C91" w:rsidRDefault="00E876AE" w:rsidP="00E876AE">
      <w:pPr>
        <w:ind w:firstLine="567"/>
        <w:rPr>
          <w:sz w:val="24"/>
          <w:szCs w:val="24"/>
        </w:rPr>
      </w:pPr>
    </w:p>
    <w:p w:rsidR="00E876AE" w:rsidRPr="00983C91" w:rsidRDefault="00E876AE" w:rsidP="00E876AE">
      <w:pPr>
        <w:shd w:val="clear" w:color="auto" w:fill="FFFFFF"/>
        <w:jc w:val="both"/>
        <w:rPr>
          <w:b/>
          <w:bCs/>
          <w:color w:val="000000"/>
          <w:sz w:val="24"/>
          <w:szCs w:val="24"/>
        </w:rPr>
      </w:pPr>
      <w:r>
        <w:rPr>
          <w:b/>
          <w:bCs/>
          <w:color w:val="000000"/>
          <w:sz w:val="24"/>
          <w:szCs w:val="24"/>
        </w:rPr>
        <w:t>3</w:t>
      </w:r>
      <w:r w:rsidRPr="00983C91">
        <w:rPr>
          <w:b/>
          <w:bCs/>
          <w:color w:val="000000"/>
          <w:sz w:val="24"/>
          <w:szCs w:val="24"/>
        </w:rPr>
        <w:t>. Муниципальное бюджетное учреждение «Многофункциональный центр предоставления государственных и муниципальных услуг Лыткарино»</w:t>
      </w:r>
    </w:p>
    <w:p w:rsidR="00E876AE" w:rsidRPr="00983C91" w:rsidRDefault="00E876AE" w:rsidP="00E876AE">
      <w:pPr>
        <w:rPr>
          <w:sz w:val="24"/>
          <w:szCs w:val="24"/>
        </w:rPr>
      </w:pPr>
      <w:r w:rsidRPr="00983C91">
        <w:rPr>
          <w:color w:val="000000"/>
          <w:sz w:val="24"/>
          <w:szCs w:val="24"/>
        </w:rPr>
        <w:t xml:space="preserve">Место нахождения: </w:t>
      </w:r>
      <w:r>
        <w:rPr>
          <w:color w:val="000000"/>
          <w:sz w:val="24"/>
          <w:szCs w:val="24"/>
        </w:rPr>
        <w:t xml:space="preserve"> </w:t>
      </w:r>
      <w:r w:rsidRPr="00983C91">
        <w:rPr>
          <w:sz w:val="24"/>
          <w:szCs w:val="24"/>
        </w:rPr>
        <w:t>квартал 3 а, д. 9, г. Лыткарино, Московская область, 140083.</w:t>
      </w:r>
    </w:p>
    <w:p w:rsidR="00E876AE" w:rsidRPr="00983C91" w:rsidRDefault="00E876AE" w:rsidP="00E876AE">
      <w:pPr>
        <w:shd w:val="clear" w:color="auto" w:fill="FFFFFF"/>
        <w:ind w:left="708" w:hanging="708"/>
        <w:rPr>
          <w:rFonts w:ascii="Tahoma" w:hAnsi="Tahoma" w:cs="Tahoma"/>
          <w:color w:val="000000"/>
          <w:sz w:val="24"/>
          <w:szCs w:val="24"/>
        </w:rPr>
      </w:pPr>
      <w:r w:rsidRPr="00983C91">
        <w:rPr>
          <w:color w:val="000000"/>
          <w:sz w:val="24"/>
          <w:szCs w:val="24"/>
        </w:rPr>
        <w:t>График работы:</w:t>
      </w:r>
    </w:p>
    <w:tbl>
      <w:tblPr>
        <w:tblW w:w="4274" w:type="pct"/>
        <w:tblInd w:w="250" w:type="dxa"/>
        <w:tblCellMar>
          <w:left w:w="0" w:type="dxa"/>
          <w:right w:w="0" w:type="dxa"/>
        </w:tblCellMar>
        <w:tblLook w:val="04A0"/>
      </w:tblPr>
      <w:tblGrid>
        <w:gridCol w:w="2036"/>
        <w:gridCol w:w="5903"/>
      </w:tblGrid>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rPr>
              <w:lastRenderedPageBreak/>
              <w:t>Понедельник:</w:t>
            </w:r>
          </w:p>
        </w:tc>
        <w:tc>
          <w:tcPr>
            <w:tcW w:w="3718" w:type="pct"/>
            <w:tcMar>
              <w:top w:w="0" w:type="dxa"/>
              <w:left w:w="108" w:type="dxa"/>
              <w:bottom w:w="0" w:type="dxa"/>
              <w:right w:w="108" w:type="dxa"/>
            </w:tcMar>
            <w:hideMark/>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rPr>
              <w:t>Вторник:</w:t>
            </w:r>
          </w:p>
        </w:tc>
        <w:tc>
          <w:tcPr>
            <w:tcW w:w="3718" w:type="pct"/>
            <w:tcMar>
              <w:top w:w="0" w:type="dxa"/>
              <w:left w:w="108" w:type="dxa"/>
              <w:bottom w:w="0" w:type="dxa"/>
              <w:right w:w="108" w:type="dxa"/>
            </w:tcMar>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lang w:val="en-US"/>
              </w:rPr>
              <w:t>С</w:t>
            </w:r>
            <w:r w:rsidRPr="00983C91">
              <w:rPr>
                <w:sz w:val="24"/>
                <w:szCs w:val="24"/>
              </w:rPr>
              <w:t>реда:</w:t>
            </w:r>
          </w:p>
        </w:tc>
        <w:tc>
          <w:tcPr>
            <w:tcW w:w="3718" w:type="pct"/>
            <w:tcMar>
              <w:top w:w="0" w:type="dxa"/>
              <w:left w:w="108" w:type="dxa"/>
              <w:bottom w:w="0" w:type="dxa"/>
              <w:right w:w="108" w:type="dxa"/>
            </w:tcMar>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rPr>
              <w:t>Четверг</w:t>
            </w:r>
            <w:r w:rsidRPr="00983C91">
              <w:rPr>
                <w:sz w:val="24"/>
                <w:szCs w:val="24"/>
                <w:lang w:val="en-US"/>
              </w:rPr>
              <w:t>:</w:t>
            </w:r>
          </w:p>
        </w:tc>
        <w:tc>
          <w:tcPr>
            <w:tcW w:w="3718" w:type="pct"/>
            <w:tcMar>
              <w:top w:w="0" w:type="dxa"/>
              <w:left w:w="108" w:type="dxa"/>
              <w:bottom w:w="0" w:type="dxa"/>
              <w:right w:w="108" w:type="dxa"/>
            </w:tcMar>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lang w:val="en-US"/>
              </w:rPr>
              <w:t>Пятница:</w:t>
            </w:r>
          </w:p>
        </w:tc>
        <w:tc>
          <w:tcPr>
            <w:tcW w:w="3718" w:type="pct"/>
            <w:tcMar>
              <w:top w:w="0" w:type="dxa"/>
              <w:left w:w="108" w:type="dxa"/>
              <w:bottom w:w="0" w:type="dxa"/>
              <w:right w:w="108" w:type="dxa"/>
            </w:tcMar>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lang w:val="en-US"/>
              </w:rPr>
              <w:t>Суббота</w:t>
            </w:r>
            <w:r w:rsidRPr="00983C91">
              <w:rPr>
                <w:sz w:val="24"/>
                <w:szCs w:val="24"/>
              </w:rPr>
              <w:t>:</w:t>
            </w:r>
          </w:p>
        </w:tc>
        <w:tc>
          <w:tcPr>
            <w:tcW w:w="3718" w:type="pct"/>
            <w:tcMar>
              <w:top w:w="0" w:type="dxa"/>
              <w:left w:w="108" w:type="dxa"/>
              <w:bottom w:w="0" w:type="dxa"/>
              <w:right w:w="108" w:type="dxa"/>
            </w:tcMar>
          </w:tcPr>
          <w:p w:rsidR="00E876AE" w:rsidRPr="00983C91" w:rsidRDefault="00E876AE" w:rsidP="00B43C3D">
            <w:pPr>
              <w:jc w:val="center"/>
              <w:rPr>
                <w:rFonts w:ascii="Tahoma" w:hAnsi="Tahoma" w:cs="Tahoma"/>
                <w:sz w:val="24"/>
                <w:szCs w:val="24"/>
              </w:rPr>
            </w:pPr>
            <w:r w:rsidRPr="00983C91">
              <w:rPr>
                <w:sz w:val="24"/>
                <w:szCs w:val="24"/>
              </w:rPr>
              <w:t>с 08.00 до 20.00 (без перерыва)</w:t>
            </w:r>
          </w:p>
        </w:tc>
      </w:tr>
      <w:tr w:rsidR="00E876AE" w:rsidRPr="00983C91" w:rsidTr="00B43C3D">
        <w:tc>
          <w:tcPr>
            <w:tcW w:w="1282" w:type="pct"/>
            <w:tcMar>
              <w:top w:w="0" w:type="dxa"/>
              <w:left w:w="108" w:type="dxa"/>
              <w:bottom w:w="0" w:type="dxa"/>
              <w:right w:w="108" w:type="dxa"/>
            </w:tcMar>
            <w:hideMark/>
          </w:tcPr>
          <w:p w:rsidR="00E876AE" w:rsidRPr="00983C91" w:rsidRDefault="00E876AE" w:rsidP="00B43C3D">
            <w:pPr>
              <w:rPr>
                <w:rFonts w:ascii="Tahoma" w:hAnsi="Tahoma" w:cs="Tahoma"/>
                <w:sz w:val="24"/>
                <w:szCs w:val="24"/>
              </w:rPr>
            </w:pPr>
            <w:r w:rsidRPr="00983C91">
              <w:rPr>
                <w:sz w:val="24"/>
                <w:szCs w:val="24"/>
                <w:lang w:val="en-US"/>
              </w:rPr>
              <w:t>Воскресенье:</w:t>
            </w:r>
          </w:p>
        </w:tc>
        <w:tc>
          <w:tcPr>
            <w:tcW w:w="3718" w:type="pct"/>
            <w:tcMar>
              <w:top w:w="0" w:type="dxa"/>
              <w:left w:w="108" w:type="dxa"/>
              <w:bottom w:w="0" w:type="dxa"/>
              <w:right w:w="108" w:type="dxa"/>
            </w:tcMar>
            <w:hideMark/>
          </w:tcPr>
          <w:p w:rsidR="00E876AE" w:rsidRPr="00983C91" w:rsidRDefault="00E876AE" w:rsidP="00B43C3D">
            <w:pPr>
              <w:jc w:val="center"/>
              <w:rPr>
                <w:rFonts w:ascii="Tahoma" w:hAnsi="Tahoma" w:cs="Tahoma"/>
                <w:sz w:val="24"/>
                <w:szCs w:val="24"/>
              </w:rPr>
            </w:pPr>
            <w:r w:rsidRPr="00983C91">
              <w:rPr>
                <w:sz w:val="24"/>
                <w:szCs w:val="24"/>
                <w:lang w:val="en-US"/>
              </w:rPr>
              <w:t>выходной день</w:t>
            </w:r>
          </w:p>
        </w:tc>
      </w:tr>
    </w:tbl>
    <w:p w:rsidR="00E876AE" w:rsidRPr="00983C91" w:rsidRDefault="00E876AE" w:rsidP="00E876AE">
      <w:pPr>
        <w:ind w:firstLine="709"/>
        <w:jc w:val="both"/>
        <w:rPr>
          <w:sz w:val="24"/>
          <w:szCs w:val="24"/>
        </w:rPr>
      </w:pPr>
    </w:p>
    <w:p w:rsidR="00E876AE" w:rsidRPr="00983C91" w:rsidRDefault="00E876AE" w:rsidP="00E876AE">
      <w:pPr>
        <w:jc w:val="both"/>
        <w:rPr>
          <w:sz w:val="24"/>
          <w:szCs w:val="24"/>
        </w:rPr>
      </w:pPr>
      <w:r w:rsidRPr="00983C91">
        <w:rPr>
          <w:sz w:val="24"/>
          <w:szCs w:val="24"/>
        </w:rPr>
        <w:t>Почтовый адрес: квартал 3 а, д. 9, г. Лыткарино, Московская область, 140083.</w:t>
      </w:r>
    </w:p>
    <w:p w:rsidR="00E876AE" w:rsidRPr="00983C91" w:rsidRDefault="00E876AE" w:rsidP="00E876AE">
      <w:pPr>
        <w:spacing w:line="288" w:lineRule="auto"/>
        <w:rPr>
          <w:sz w:val="24"/>
          <w:szCs w:val="24"/>
        </w:rPr>
      </w:pPr>
      <w:r w:rsidRPr="00983C91">
        <w:rPr>
          <w:sz w:val="24"/>
          <w:szCs w:val="24"/>
        </w:rPr>
        <w:t xml:space="preserve">Телефон </w:t>
      </w:r>
      <w:r w:rsidRPr="00983C91">
        <w:rPr>
          <w:sz w:val="24"/>
          <w:szCs w:val="24"/>
          <w:lang w:val="en-US"/>
        </w:rPr>
        <w:t>Call</w:t>
      </w:r>
      <w:r w:rsidRPr="00983C91">
        <w:rPr>
          <w:sz w:val="24"/>
          <w:szCs w:val="24"/>
        </w:rPr>
        <w:t>-центра: 8(495)775-58-86, 8(495)775-48-38.</w:t>
      </w:r>
    </w:p>
    <w:p w:rsidR="00E876AE" w:rsidRPr="00983C91" w:rsidRDefault="00E876AE" w:rsidP="00E876AE">
      <w:pPr>
        <w:spacing w:line="288" w:lineRule="auto"/>
        <w:rPr>
          <w:sz w:val="24"/>
          <w:szCs w:val="24"/>
        </w:rPr>
      </w:pPr>
      <w:r w:rsidRPr="00983C91">
        <w:rPr>
          <w:sz w:val="24"/>
          <w:szCs w:val="24"/>
        </w:rPr>
        <w:t xml:space="preserve">Официальный сайт многофункционального центра в сети Интернет: </w:t>
      </w:r>
      <w:r w:rsidRPr="00983C91">
        <w:rPr>
          <w:sz w:val="24"/>
          <w:szCs w:val="24"/>
          <w:lang w:val="en-US"/>
        </w:rPr>
        <w:t>www</w:t>
      </w:r>
      <w:r w:rsidRPr="00983C91">
        <w:rPr>
          <w:sz w:val="24"/>
          <w:szCs w:val="24"/>
        </w:rPr>
        <w:t>.</w:t>
      </w:r>
      <w:r w:rsidRPr="00983C91">
        <w:rPr>
          <w:sz w:val="24"/>
          <w:szCs w:val="24"/>
          <w:lang w:val="en-US"/>
        </w:rPr>
        <w:t>mfc</w:t>
      </w:r>
      <w:r w:rsidRPr="00983C91">
        <w:rPr>
          <w:sz w:val="24"/>
          <w:szCs w:val="24"/>
        </w:rPr>
        <w:t>50.</w:t>
      </w:r>
      <w:r w:rsidRPr="00983C91">
        <w:rPr>
          <w:sz w:val="24"/>
          <w:szCs w:val="24"/>
          <w:lang w:val="en-US"/>
        </w:rPr>
        <w:t>ru</w:t>
      </w:r>
    </w:p>
    <w:p w:rsidR="00E876AE" w:rsidRPr="00983C91" w:rsidRDefault="00E876AE" w:rsidP="00E876AE">
      <w:pPr>
        <w:rPr>
          <w:sz w:val="24"/>
          <w:szCs w:val="24"/>
        </w:rPr>
      </w:pPr>
      <w:r w:rsidRPr="00983C91">
        <w:rPr>
          <w:color w:val="000000"/>
          <w:sz w:val="24"/>
          <w:szCs w:val="24"/>
        </w:rPr>
        <w:t>Адрес электронной почты многофункционального центра в сети Интернет</w:t>
      </w:r>
      <w:r w:rsidRPr="00983C91">
        <w:rPr>
          <w:sz w:val="24"/>
          <w:szCs w:val="24"/>
        </w:rPr>
        <w:t xml:space="preserve">: </w:t>
      </w:r>
      <w:hyperlink r:id="rId15" w:history="1">
        <w:r w:rsidRPr="00983C91">
          <w:rPr>
            <w:sz w:val="24"/>
            <w:szCs w:val="24"/>
          </w:rPr>
          <w:t>mfc-lytkarino@mosreg.ru</w:t>
        </w:r>
      </w:hyperlink>
    </w:p>
    <w:p w:rsidR="00E876AE" w:rsidRDefault="00E876AE" w:rsidP="00E876AE">
      <w:pPr>
        <w:spacing w:line="23" w:lineRule="atLeast"/>
        <w:ind w:firstLine="709"/>
        <w:jc w:val="both"/>
        <w:rPr>
          <w:b/>
          <w:sz w:val="24"/>
          <w:szCs w:val="24"/>
        </w:rPr>
      </w:pPr>
    </w:p>
    <w:p w:rsidR="00E876AE" w:rsidRPr="00930ECF" w:rsidRDefault="00E876AE" w:rsidP="00E876AE">
      <w:pPr>
        <w:spacing w:line="23" w:lineRule="atLeast"/>
        <w:jc w:val="both"/>
        <w:rPr>
          <w:b/>
          <w:sz w:val="24"/>
          <w:szCs w:val="24"/>
        </w:rPr>
      </w:pPr>
      <w:r>
        <w:rPr>
          <w:b/>
          <w:sz w:val="24"/>
          <w:szCs w:val="24"/>
        </w:rPr>
        <w:t>4</w:t>
      </w:r>
      <w:r w:rsidRPr="00930ECF">
        <w:rPr>
          <w:b/>
          <w:sz w:val="24"/>
          <w:szCs w:val="24"/>
        </w:rPr>
        <w:t>.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w:t>
      </w:r>
      <w:r w:rsidRPr="00241836">
        <w:rPr>
          <w:b/>
          <w:sz w:val="24"/>
          <w:szCs w:val="24"/>
          <w:u w:val="single"/>
        </w:rPr>
        <w:t>прием заявлений не осуществляется</w:t>
      </w:r>
      <w:r w:rsidRPr="00930ECF">
        <w:rPr>
          <w:b/>
          <w:sz w:val="24"/>
          <w:szCs w:val="24"/>
        </w:rPr>
        <w:t>)</w:t>
      </w:r>
    </w:p>
    <w:p w:rsidR="00E876AE" w:rsidRPr="00930ECF" w:rsidRDefault="00E876AE" w:rsidP="00E876AE">
      <w:pPr>
        <w:spacing w:line="23" w:lineRule="atLeast"/>
        <w:rPr>
          <w:sz w:val="24"/>
          <w:szCs w:val="24"/>
        </w:rPr>
      </w:pPr>
      <w:r w:rsidRPr="00930ECF">
        <w:rPr>
          <w:sz w:val="24"/>
          <w:szCs w:val="24"/>
        </w:rPr>
        <w:t>Место нахождения: 143407, Московская область,</w:t>
      </w:r>
      <w:r w:rsidRPr="00930ECF" w:rsidDel="009F5552">
        <w:rPr>
          <w:sz w:val="24"/>
          <w:szCs w:val="24"/>
        </w:rPr>
        <w:t xml:space="preserve"> </w:t>
      </w:r>
      <w:r w:rsidRPr="00930ECF">
        <w:rPr>
          <w:sz w:val="24"/>
          <w:szCs w:val="24"/>
        </w:rPr>
        <w:t>г. Красногорск, бульвар Строителей, д. 4, Бизнес центр «Кубик», секция А, этаж 4.</w:t>
      </w:r>
    </w:p>
    <w:p w:rsidR="00E876AE" w:rsidRPr="00930ECF" w:rsidRDefault="00E876AE" w:rsidP="00E876AE">
      <w:pPr>
        <w:spacing w:line="23" w:lineRule="atLeast"/>
        <w:rPr>
          <w:sz w:val="24"/>
          <w:szCs w:val="24"/>
        </w:rPr>
      </w:pPr>
      <w:r w:rsidRPr="00930ECF">
        <w:rPr>
          <w:sz w:val="24"/>
          <w:szCs w:val="24"/>
        </w:rPr>
        <w:t>График работы:</w:t>
      </w:r>
    </w:p>
    <w:tbl>
      <w:tblPr>
        <w:tblW w:w="4230" w:type="pct"/>
        <w:tblInd w:w="250" w:type="dxa"/>
        <w:tblLook w:val="01E0"/>
      </w:tblPr>
      <w:tblGrid>
        <w:gridCol w:w="2087"/>
        <w:gridCol w:w="5770"/>
      </w:tblGrid>
      <w:tr w:rsidR="00E876AE" w:rsidRPr="00930ECF" w:rsidTr="00B43C3D">
        <w:tc>
          <w:tcPr>
            <w:tcW w:w="1328" w:type="pct"/>
          </w:tcPr>
          <w:p w:rsidR="00E876AE" w:rsidRPr="00930ECF" w:rsidRDefault="00E876AE" w:rsidP="00B43C3D">
            <w:pPr>
              <w:tabs>
                <w:tab w:val="left" w:pos="1276"/>
              </w:tabs>
              <w:spacing w:line="23" w:lineRule="atLeast"/>
              <w:rPr>
                <w:sz w:val="24"/>
                <w:szCs w:val="24"/>
              </w:rPr>
            </w:pPr>
            <w:r w:rsidRPr="00930ECF">
              <w:rPr>
                <w:noProof/>
                <w:sz w:val="24"/>
                <w:szCs w:val="24"/>
              </w:rPr>
              <w:t>Понедельник:</w:t>
            </w:r>
          </w:p>
        </w:tc>
        <w:tc>
          <w:tcPr>
            <w:tcW w:w="3672" w:type="pct"/>
            <w:vAlign w:val="center"/>
          </w:tcPr>
          <w:p w:rsidR="00E876AE" w:rsidRPr="00930ECF" w:rsidRDefault="00E876AE" w:rsidP="00B43C3D">
            <w:pPr>
              <w:tabs>
                <w:tab w:val="left" w:pos="1276"/>
              </w:tabs>
              <w:spacing w:line="23" w:lineRule="atLeast"/>
              <w:ind w:firstLine="709"/>
              <w:jc w:val="center"/>
              <w:rPr>
                <w:sz w:val="24"/>
                <w:szCs w:val="24"/>
              </w:rPr>
            </w:pPr>
            <w:r w:rsidRPr="00930ECF">
              <w:rPr>
                <w:sz w:val="24"/>
                <w:szCs w:val="24"/>
              </w:rPr>
              <w:t>с 09.00 до 18.00 (перерыв 13.00-13.45)</w:t>
            </w:r>
          </w:p>
        </w:tc>
      </w:tr>
      <w:tr w:rsidR="00E876AE" w:rsidRPr="00930ECF" w:rsidTr="00B43C3D">
        <w:tc>
          <w:tcPr>
            <w:tcW w:w="1328" w:type="pct"/>
          </w:tcPr>
          <w:p w:rsidR="00E876AE" w:rsidRPr="00930ECF" w:rsidRDefault="00E876AE" w:rsidP="00B43C3D">
            <w:pPr>
              <w:tabs>
                <w:tab w:val="left" w:pos="1276"/>
              </w:tabs>
              <w:spacing w:line="23" w:lineRule="atLeast"/>
              <w:rPr>
                <w:sz w:val="24"/>
                <w:szCs w:val="24"/>
              </w:rPr>
            </w:pPr>
            <w:r w:rsidRPr="00930ECF">
              <w:rPr>
                <w:noProof/>
                <w:sz w:val="24"/>
                <w:szCs w:val="24"/>
              </w:rPr>
              <w:t>Вторник:</w:t>
            </w:r>
          </w:p>
        </w:tc>
        <w:tc>
          <w:tcPr>
            <w:tcW w:w="3672" w:type="pct"/>
          </w:tcPr>
          <w:p w:rsidR="00E876AE" w:rsidRPr="00930ECF" w:rsidRDefault="00E876AE" w:rsidP="00B43C3D">
            <w:pPr>
              <w:tabs>
                <w:tab w:val="left" w:pos="1276"/>
              </w:tabs>
              <w:spacing w:line="23" w:lineRule="atLeast"/>
              <w:ind w:firstLine="709"/>
              <w:jc w:val="center"/>
              <w:rPr>
                <w:sz w:val="24"/>
                <w:szCs w:val="24"/>
              </w:rPr>
            </w:pPr>
            <w:r w:rsidRPr="00930ECF">
              <w:rPr>
                <w:sz w:val="24"/>
                <w:szCs w:val="24"/>
              </w:rPr>
              <w:t>с 09.00 до 18.00 (перерыв13.00-13.45)</w:t>
            </w:r>
          </w:p>
        </w:tc>
      </w:tr>
      <w:tr w:rsidR="00E876AE" w:rsidRPr="00930ECF" w:rsidTr="00B43C3D">
        <w:tc>
          <w:tcPr>
            <w:tcW w:w="1328" w:type="pct"/>
          </w:tcPr>
          <w:p w:rsidR="00E876AE" w:rsidRPr="00930ECF" w:rsidRDefault="00E876AE" w:rsidP="00B43C3D">
            <w:pPr>
              <w:tabs>
                <w:tab w:val="left" w:pos="1276"/>
              </w:tabs>
              <w:spacing w:line="23" w:lineRule="atLeast"/>
              <w:rPr>
                <w:noProof/>
                <w:sz w:val="24"/>
                <w:szCs w:val="24"/>
              </w:rPr>
            </w:pPr>
            <w:r w:rsidRPr="00930ECF">
              <w:rPr>
                <w:noProof/>
                <w:sz w:val="24"/>
                <w:szCs w:val="24"/>
                <w:lang w:val="en-US"/>
              </w:rPr>
              <w:t>С</w:t>
            </w:r>
            <w:r w:rsidRPr="00930ECF">
              <w:rPr>
                <w:noProof/>
                <w:sz w:val="24"/>
                <w:szCs w:val="24"/>
              </w:rPr>
              <w:t>реда:</w:t>
            </w:r>
          </w:p>
        </w:tc>
        <w:tc>
          <w:tcPr>
            <w:tcW w:w="3672" w:type="pct"/>
          </w:tcPr>
          <w:p w:rsidR="00E876AE" w:rsidRPr="00930ECF" w:rsidRDefault="00E876AE" w:rsidP="00B43C3D">
            <w:pPr>
              <w:tabs>
                <w:tab w:val="left" w:pos="1276"/>
              </w:tabs>
              <w:spacing w:line="23" w:lineRule="atLeast"/>
              <w:ind w:firstLine="709"/>
              <w:jc w:val="center"/>
              <w:rPr>
                <w:sz w:val="24"/>
                <w:szCs w:val="24"/>
              </w:rPr>
            </w:pPr>
            <w:r w:rsidRPr="00930ECF">
              <w:rPr>
                <w:sz w:val="24"/>
                <w:szCs w:val="24"/>
              </w:rPr>
              <w:t>с 09.00 до 18.00 (перерыв 13.00-13.45)</w:t>
            </w:r>
          </w:p>
        </w:tc>
      </w:tr>
      <w:tr w:rsidR="00E876AE" w:rsidRPr="00930ECF" w:rsidTr="00B43C3D">
        <w:tc>
          <w:tcPr>
            <w:tcW w:w="1328" w:type="pct"/>
          </w:tcPr>
          <w:p w:rsidR="00E876AE" w:rsidRPr="00930ECF" w:rsidRDefault="00E876AE" w:rsidP="00B43C3D">
            <w:pPr>
              <w:tabs>
                <w:tab w:val="left" w:pos="1276"/>
              </w:tabs>
              <w:spacing w:line="23" w:lineRule="atLeast"/>
              <w:rPr>
                <w:sz w:val="24"/>
                <w:szCs w:val="24"/>
                <w:lang w:val="en-US"/>
              </w:rPr>
            </w:pPr>
            <w:r w:rsidRPr="00930ECF">
              <w:rPr>
                <w:noProof/>
                <w:sz w:val="24"/>
                <w:szCs w:val="24"/>
              </w:rPr>
              <w:t>Четверг</w:t>
            </w:r>
            <w:r w:rsidRPr="00930ECF">
              <w:rPr>
                <w:noProof/>
                <w:sz w:val="24"/>
                <w:szCs w:val="24"/>
                <w:lang w:val="en-US"/>
              </w:rPr>
              <w:t>:</w:t>
            </w:r>
          </w:p>
        </w:tc>
        <w:tc>
          <w:tcPr>
            <w:tcW w:w="3672" w:type="pct"/>
          </w:tcPr>
          <w:p w:rsidR="00E876AE" w:rsidRPr="00930ECF" w:rsidRDefault="00E876AE" w:rsidP="00B43C3D">
            <w:pPr>
              <w:tabs>
                <w:tab w:val="left" w:pos="1276"/>
              </w:tabs>
              <w:spacing w:line="23" w:lineRule="atLeast"/>
              <w:ind w:firstLine="709"/>
              <w:jc w:val="center"/>
              <w:rPr>
                <w:sz w:val="24"/>
                <w:szCs w:val="24"/>
              </w:rPr>
            </w:pPr>
            <w:r w:rsidRPr="00930ECF">
              <w:rPr>
                <w:sz w:val="24"/>
                <w:szCs w:val="24"/>
              </w:rPr>
              <w:t>с 09.00 до 18.00 (перерыв13.00-13.45)</w:t>
            </w:r>
          </w:p>
        </w:tc>
      </w:tr>
      <w:tr w:rsidR="00E876AE" w:rsidRPr="00930ECF" w:rsidTr="00B43C3D">
        <w:tc>
          <w:tcPr>
            <w:tcW w:w="1328" w:type="pct"/>
          </w:tcPr>
          <w:p w:rsidR="00E876AE" w:rsidRPr="00930ECF" w:rsidRDefault="00E876AE" w:rsidP="00B43C3D">
            <w:pPr>
              <w:tabs>
                <w:tab w:val="left" w:pos="1276"/>
              </w:tabs>
              <w:spacing w:line="23" w:lineRule="atLeast"/>
              <w:rPr>
                <w:noProof/>
                <w:sz w:val="24"/>
                <w:szCs w:val="24"/>
                <w:lang w:val="en-US"/>
              </w:rPr>
            </w:pPr>
            <w:r w:rsidRPr="00930ECF">
              <w:rPr>
                <w:noProof/>
                <w:sz w:val="24"/>
                <w:szCs w:val="24"/>
                <w:lang w:val="en-US"/>
              </w:rPr>
              <w:t>Пятница:</w:t>
            </w:r>
          </w:p>
        </w:tc>
        <w:tc>
          <w:tcPr>
            <w:tcW w:w="3672" w:type="pct"/>
          </w:tcPr>
          <w:p w:rsidR="00E876AE" w:rsidRPr="00930ECF" w:rsidRDefault="00E876AE" w:rsidP="00B43C3D">
            <w:pPr>
              <w:tabs>
                <w:tab w:val="left" w:pos="1276"/>
              </w:tabs>
              <w:spacing w:line="23" w:lineRule="atLeast"/>
              <w:ind w:firstLine="709"/>
              <w:jc w:val="center"/>
              <w:rPr>
                <w:sz w:val="24"/>
                <w:szCs w:val="24"/>
              </w:rPr>
            </w:pPr>
            <w:r w:rsidRPr="00930ECF">
              <w:rPr>
                <w:sz w:val="24"/>
                <w:szCs w:val="24"/>
              </w:rPr>
              <w:t>с 09.00 до 16.45 (перерыв13.00-13.45)</w:t>
            </w:r>
          </w:p>
        </w:tc>
      </w:tr>
      <w:tr w:rsidR="00E876AE" w:rsidRPr="00930ECF" w:rsidTr="00B43C3D">
        <w:tc>
          <w:tcPr>
            <w:tcW w:w="1328" w:type="pct"/>
          </w:tcPr>
          <w:p w:rsidR="00E876AE" w:rsidRPr="00930ECF" w:rsidRDefault="00E876AE" w:rsidP="00B43C3D">
            <w:pPr>
              <w:tabs>
                <w:tab w:val="left" w:pos="1276"/>
              </w:tabs>
              <w:spacing w:line="23" w:lineRule="atLeast"/>
              <w:rPr>
                <w:noProof/>
                <w:sz w:val="24"/>
                <w:szCs w:val="24"/>
              </w:rPr>
            </w:pPr>
            <w:r w:rsidRPr="00930ECF">
              <w:rPr>
                <w:noProof/>
                <w:sz w:val="24"/>
                <w:szCs w:val="24"/>
                <w:lang w:val="en-US"/>
              </w:rPr>
              <w:t>Суббота</w:t>
            </w:r>
            <w:r w:rsidRPr="00930ECF">
              <w:rPr>
                <w:noProof/>
                <w:sz w:val="24"/>
                <w:szCs w:val="24"/>
              </w:rPr>
              <w:t>:</w:t>
            </w:r>
          </w:p>
        </w:tc>
        <w:tc>
          <w:tcPr>
            <w:tcW w:w="3672" w:type="pct"/>
            <w:vAlign w:val="center"/>
          </w:tcPr>
          <w:p w:rsidR="00E876AE" w:rsidRPr="00930ECF" w:rsidRDefault="00E876AE" w:rsidP="00B43C3D">
            <w:pPr>
              <w:tabs>
                <w:tab w:val="left" w:pos="1276"/>
              </w:tabs>
              <w:spacing w:line="23" w:lineRule="atLeast"/>
              <w:ind w:firstLine="709"/>
              <w:jc w:val="center"/>
              <w:rPr>
                <w:sz w:val="24"/>
                <w:szCs w:val="24"/>
              </w:rPr>
            </w:pPr>
            <w:r w:rsidRPr="00930ECF">
              <w:rPr>
                <w:noProof/>
                <w:sz w:val="24"/>
                <w:szCs w:val="24"/>
                <w:lang w:val="en-US"/>
              </w:rPr>
              <w:t>выходной день</w:t>
            </w:r>
          </w:p>
        </w:tc>
      </w:tr>
      <w:tr w:rsidR="00E876AE" w:rsidRPr="00930ECF" w:rsidTr="00B43C3D">
        <w:tc>
          <w:tcPr>
            <w:tcW w:w="1328" w:type="pct"/>
          </w:tcPr>
          <w:p w:rsidR="00E876AE" w:rsidRPr="00930ECF" w:rsidRDefault="00E876AE" w:rsidP="00B43C3D">
            <w:pPr>
              <w:tabs>
                <w:tab w:val="left" w:pos="1276"/>
              </w:tabs>
              <w:spacing w:line="23" w:lineRule="atLeast"/>
              <w:rPr>
                <w:noProof/>
                <w:sz w:val="24"/>
                <w:szCs w:val="24"/>
                <w:lang w:val="en-US"/>
              </w:rPr>
            </w:pPr>
            <w:r w:rsidRPr="00930ECF">
              <w:rPr>
                <w:noProof/>
                <w:sz w:val="24"/>
                <w:szCs w:val="24"/>
                <w:lang w:val="en-US"/>
              </w:rPr>
              <w:t>Воскресенье:</w:t>
            </w:r>
          </w:p>
        </w:tc>
        <w:tc>
          <w:tcPr>
            <w:tcW w:w="3672" w:type="pct"/>
            <w:vAlign w:val="center"/>
          </w:tcPr>
          <w:p w:rsidR="00E876AE" w:rsidRPr="00930ECF" w:rsidRDefault="00E876AE" w:rsidP="00B43C3D">
            <w:pPr>
              <w:tabs>
                <w:tab w:val="left" w:pos="1276"/>
              </w:tabs>
              <w:spacing w:line="23" w:lineRule="atLeast"/>
              <w:ind w:firstLine="709"/>
              <w:jc w:val="center"/>
              <w:rPr>
                <w:noProof/>
                <w:sz w:val="24"/>
                <w:szCs w:val="24"/>
              </w:rPr>
            </w:pPr>
            <w:r w:rsidRPr="00930ECF">
              <w:rPr>
                <w:noProof/>
                <w:sz w:val="24"/>
                <w:szCs w:val="24"/>
                <w:lang w:val="en-US"/>
              </w:rPr>
              <w:t>выходной день</w:t>
            </w:r>
          </w:p>
        </w:tc>
      </w:tr>
    </w:tbl>
    <w:p w:rsidR="00E876AE" w:rsidRPr="00930ECF" w:rsidRDefault="00E876AE" w:rsidP="00E876AE">
      <w:pPr>
        <w:spacing w:line="23" w:lineRule="atLeast"/>
        <w:ind w:firstLine="709"/>
        <w:jc w:val="both"/>
        <w:rPr>
          <w:sz w:val="24"/>
          <w:szCs w:val="24"/>
        </w:rPr>
      </w:pPr>
    </w:p>
    <w:p w:rsidR="00E876AE" w:rsidRPr="00930ECF" w:rsidRDefault="00E876AE" w:rsidP="00E876AE">
      <w:pPr>
        <w:spacing w:line="23" w:lineRule="atLeast"/>
        <w:ind w:firstLine="709"/>
        <w:jc w:val="both"/>
        <w:rPr>
          <w:sz w:val="24"/>
          <w:szCs w:val="24"/>
        </w:rPr>
      </w:pPr>
      <w:r w:rsidRPr="00930ECF">
        <w:rPr>
          <w:sz w:val="24"/>
          <w:szCs w:val="24"/>
        </w:rPr>
        <w:t>Почтовый адрес: 143407, Московская область, г. Красногорск, бульвар Строителей, д. 1.</w:t>
      </w:r>
    </w:p>
    <w:p w:rsidR="00E876AE" w:rsidRPr="00930ECF" w:rsidRDefault="00E876AE" w:rsidP="00E876AE">
      <w:pPr>
        <w:spacing w:line="23" w:lineRule="atLeast"/>
        <w:ind w:firstLine="709"/>
        <w:jc w:val="both"/>
        <w:rPr>
          <w:sz w:val="24"/>
          <w:szCs w:val="24"/>
        </w:rPr>
      </w:pPr>
      <w:r w:rsidRPr="00930ECF">
        <w:rPr>
          <w:sz w:val="24"/>
          <w:szCs w:val="24"/>
        </w:rPr>
        <w:t xml:space="preserve">Телефон </w:t>
      </w:r>
      <w:r w:rsidRPr="00930ECF">
        <w:rPr>
          <w:sz w:val="24"/>
          <w:szCs w:val="24"/>
          <w:lang w:val="en-US"/>
        </w:rPr>
        <w:t>Call</w:t>
      </w:r>
      <w:r w:rsidRPr="00930ECF">
        <w:rPr>
          <w:sz w:val="24"/>
          <w:szCs w:val="24"/>
        </w:rPr>
        <w:t>-центра: 8(495)794-86-41.</w:t>
      </w:r>
    </w:p>
    <w:p w:rsidR="00E876AE" w:rsidRPr="00930ECF" w:rsidRDefault="00E876AE" w:rsidP="00E876AE">
      <w:pPr>
        <w:spacing w:line="23" w:lineRule="atLeast"/>
        <w:ind w:firstLine="709"/>
        <w:jc w:val="both"/>
        <w:rPr>
          <w:sz w:val="24"/>
          <w:szCs w:val="24"/>
        </w:rPr>
      </w:pPr>
      <w:r w:rsidRPr="00930ECF">
        <w:rPr>
          <w:sz w:val="24"/>
          <w:szCs w:val="24"/>
        </w:rPr>
        <w:t xml:space="preserve">Официальный сайт в сети Интернет: </w:t>
      </w:r>
      <w:r w:rsidRPr="00930ECF">
        <w:rPr>
          <w:sz w:val="24"/>
          <w:szCs w:val="24"/>
          <w:lang w:val="en-US"/>
        </w:rPr>
        <w:t>mfc</w:t>
      </w:r>
      <w:r w:rsidRPr="00930ECF">
        <w:rPr>
          <w:sz w:val="24"/>
          <w:szCs w:val="24"/>
        </w:rPr>
        <w:t>.</w:t>
      </w:r>
      <w:r w:rsidRPr="00930ECF">
        <w:rPr>
          <w:sz w:val="24"/>
          <w:szCs w:val="24"/>
          <w:lang w:val="en-US"/>
        </w:rPr>
        <w:t>mosreg</w:t>
      </w:r>
      <w:r w:rsidRPr="00930ECF">
        <w:rPr>
          <w:sz w:val="24"/>
          <w:szCs w:val="24"/>
        </w:rPr>
        <w:t>.</w:t>
      </w:r>
      <w:r w:rsidRPr="00930ECF">
        <w:rPr>
          <w:sz w:val="24"/>
          <w:szCs w:val="24"/>
          <w:lang w:val="en-US"/>
        </w:rPr>
        <w:t>ru</w:t>
      </w:r>
      <w:r w:rsidRPr="00930ECF">
        <w:rPr>
          <w:sz w:val="24"/>
          <w:szCs w:val="24"/>
        </w:rPr>
        <w:t>.</w:t>
      </w:r>
    </w:p>
    <w:p w:rsidR="00E876AE" w:rsidRPr="00930ECF" w:rsidRDefault="00E876AE" w:rsidP="00E876AE">
      <w:pPr>
        <w:spacing w:line="23" w:lineRule="atLeast"/>
        <w:ind w:firstLine="709"/>
        <w:rPr>
          <w:sz w:val="24"/>
          <w:szCs w:val="24"/>
          <w:u w:val="single"/>
        </w:rPr>
      </w:pPr>
      <w:r w:rsidRPr="00930ECF">
        <w:rPr>
          <w:sz w:val="24"/>
          <w:szCs w:val="24"/>
        </w:rPr>
        <w:t xml:space="preserve">Адрес электронной почты в сети Интернет: </w:t>
      </w:r>
      <w:hyperlink r:id="rId16" w:history="1">
        <w:r w:rsidRPr="00930ECF">
          <w:rPr>
            <w:rStyle w:val="aa"/>
            <w:sz w:val="24"/>
            <w:szCs w:val="24"/>
            <w:lang w:val="en-US"/>
          </w:rPr>
          <w:t>MFC</w:t>
        </w:r>
        <w:r w:rsidRPr="00930ECF">
          <w:rPr>
            <w:rStyle w:val="aa"/>
            <w:sz w:val="24"/>
            <w:szCs w:val="24"/>
          </w:rPr>
          <w:t>@</w:t>
        </w:r>
        <w:r w:rsidRPr="00930ECF">
          <w:rPr>
            <w:rStyle w:val="aa"/>
            <w:sz w:val="24"/>
            <w:szCs w:val="24"/>
            <w:lang w:val="en-US"/>
          </w:rPr>
          <w:t>mosreg</w:t>
        </w:r>
        <w:r w:rsidRPr="00930ECF">
          <w:rPr>
            <w:rStyle w:val="aa"/>
            <w:sz w:val="24"/>
            <w:szCs w:val="24"/>
          </w:rPr>
          <w:t>.</w:t>
        </w:r>
        <w:r w:rsidRPr="00930ECF">
          <w:rPr>
            <w:rStyle w:val="aa"/>
            <w:sz w:val="24"/>
            <w:szCs w:val="24"/>
            <w:lang w:val="en-US"/>
          </w:rPr>
          <w:t>ru</w:t>
        </w:r>
      </w:hyperlink>
      <w:r w:rsidRPr="00930ECF">
        <w:rPr>
          <w:rStyle w:val="aa"/>
          <w:sz w:val="24"/>
          <w:szCs w:val="24"/>
        </w:rPr>
        <w:t>.</w:t>
      </w:r>
    </w:p>
    <w:p w:rsidR="00E876AE" w:rsidRPr="00930ECF" w:rsidRDefault="00E876AE" w:rsidP="00E876AE">
      <w:pPr>
        <w:spacing w:line="23" w:lineRule="atLeast"/>
        <w:ind w:firstLine="709"/>
        <w:contextualSpacing/>
        <w:jc w:val="center"/>
        <w:rPr>
          <w:b/>
          <w:sz w:val="24"/>
          <w:szCs w:val="24"/>
        </w:rPr>
      </w:pPr>
    </w:p>
    <w:p w:rsidR="00E876AE" w:rsidRPr="00930ECF" w:rsidRDefault="00E876AE" w:rsidP="00E876AE">
      <w:pPr>
        <w:spacing w:line="23" w:lineRule="atLeast"/>
        <w:jc w:val="both"/>
        <w:rPr>
          <w:b/>
          <w:sz w:val="24"/>
          <w:szCs w:val="24"/>
        </w:rPr>
      </w:pPr>
      <w:r>
        <w:rPr>
          <w:b/>
          <w:sz w:val="24"/>
          <w:szCs w:val="24"/>
        </w:rPr>
        <w:t>5</w:t>
      </w:r>
      <w:r w:rsidRPr="00930ECF">
        <w:rPr>
          <w:b/>
          <w:sz w:val="24"/>
          <w:szCs w:val="24"/>
        </w:rPr>
        <w:t>. Справочная информация о месте нахождения МФЦ, графике работы, контактных телефонах, адресах электронной почты</w:t>
      </w:r>
    </w:p>
    <w:p w:rsidR="00E876AE" w:rsidRPr="00930ECF" w:rsidRDefault="00E876AE" w:rsidP="00E876AE">
      <w:pPr>
        <w:spacing w:line="23" w:lineRule="atLeast"/>
        <w:ind w:firstLine="709"/>
        <w:rPr>
          <w:sz w:val="24"/>
          <w:szCs w:val="24"/>
        </w:rPr>
      </w:pPr>
      <w:r w:rsidRPr="00930ECF">
        <w:rPr>
          <w:sz w:val="24"/>
          <w:szCs w:val="24"/>
        </w:rPr>
        <w:t>Информация приведена на сайтах:</w:t>
      </w:r>
    </w:p>
    <w:p w:rsidR="00E876AE" w:rsidRPr="00930ECF" w:rsidRDefault="00E876AE" w:rsidP="00E876AE">
      <w:pPr>
        <w:spacing w:line="23" w:lineRule="atLeast"/>
        <w:ind w:firstLine="709"/>
        <w:rPr>
          <w:sz w:val="24"/>
          <w:szCs w:val="24"/>
        </w:rPr>
      </w:pPr>
      <w:r w:rsidRPr="00930ECF">
        <w:rPr>
          <w:sz w:val="24"/>
          <w:szCs w:val="24"/>
        </w:rPr>
        <w:t>- РПГУ: uslugi.mosreg.ru</w:t>
      </w:r>
    </w:p>
    <w:p w:rsidR="00E876AE" w:rsidRDefault="00E876AE" w:rsidP="00E876AE">
      <w:pPr>
        <w:spacing w:line="23" w:lineRule="atLeast"/>
        <w:ind w:firstLine="709"/>
        <w:rPr>
          <w:sz w:val="24"/>
          <w:szCs w:val="24"/>
        </w:rPr>
      </w:pPr>
      <w:r w:rsidRPr="00930ECF">
        <w:rPr>
          <w:sz w:val="24"/>
          <w:szCs w:val="24"/>
        </w:rPr>
        <w:t xml:space="preserve">- МФЦ: mfc.mosreg.ru </w:t>
      </w:r>
    </w:p>
    <w:p w:rsidR="00E876AE" w:rsidRDefault="00E876AE" w:rsidP="00E876AE">
      <w:pPr>
        <w:spacing w:line="23" w:lineRule="atLeast"/>
        <w:ind w:firstLine="709"/>
        <w:rPr>
          <w:sz w:val="24"/>
          <w:szCs w:val="24"/>
        </w:rPr>
      </w:pPr>
    </w:p>
    <w:p w:rsidR="00E876AE" w:rsidRPr="00930ECF" w:rsidRDefault="00E876AE" w:rsidP="00E876AE">
      <w:pPr>
        <w:rPr>
          <w:b/>
          <w:bCs/>
          <w:iCs/>
          <w:sz w:val="24"/>
          <w:szCs w:val="24"/>
          <w:lang/>
        </w:rPr>
        <w:sectPr w:rsidR="00E876AE" w:rsidRPr="00930ECF" w:rsidSect="0002732D">
          <w:pgSz w:w="11906" w:h="16838" w:code="9"/>
          <w:pgMar w:top="1276" w:right="1134" w:bottom="284" w:left="1701" w:header="720" w:footer="720" w:gutter="0"/>
          <w:cols w:space="720"/>
          <w:noEndnote/>
          <w:docGrid w:linePitch="299"/>
        </w:sectPr>
      </w:pPr>
    </w:p>
    <w:p w:rsidR="00E876AE" w:rsidRPr="003F2B79" w:rsidRDefault="00E876AE" w:rsidP="00E876AE">
      <w:pPr>
        <w:pStyle w:val="12"/>
        <w:ind w:left="4536"/>
        <w:jc w:val="left"/>
        <w:rPr>
          <w:i w:val="0"/>
        </w:rPr>
      </w:pPr>
      <w:bookmarkStart w:id="230" w:name="_Toc508640249"/>
      <w:r w:rsidRPr="003F2B79">
        <w:rPr>
          <w:i w:val="0"/>
        </w:rPr>
        <w:lastRenderedPageBreak/>
        <w:t>Приложение 3</w:t>
      </w:r>
      <w:bookmarkEnd w:id="230"/>
    </w:p>
    <w:p w:rsidR="00E876AE" w:rsidRDefault="00E876AE" w:rsidP="00E876AE">
      <w:pPr>
        <w:pStyle w:val="12"/>
        <w:ind w:left="4536"/>
        <w:jc w:val="left"/>
        <w:rPr>
          <w:b w:val="0"/>
          <w:i w:val="0"/>
          <w:lang w:val="ru-RU"/>
        </w:rPr>
      </w:pPr>
      <w:bookmarkStart w:id="231" w:name="_Toc508640250"/>
      <w:r w:rsidRPr="00930ECF">
        <w:rPr>
          <w:b w:val="0"/>
          <w:i w:val="0"/>
        </w:rPr>
        <w:t xml:space="preserve">к </w:t>
      </w:r>
      <w:r>
        <w:rPr>
          <w:b w:val="0"/>
          <w:i w:val="0"/>
          <w:lang w:val="ru-RU"/>
        </w:rPr>
        <w:t>Административному регламенту</w:t>
      </w:r>
    </w:p>
    <w:p w:rsidR="00E876AE" w:rsidRPr="00930ECF" w:rsidRDefault="00E876AE" w:rsidP="00E876AE">
      <w:pPr>
        <w:pStyle w:val="12"/>
        <w:ind w:left="4536"/>
        <w:jc w:val="left"/>
        <w:rPr>
          <w:b w:val="0"/>
          <w:i w:val="0"/>
          <w:lang w:val="ru-RU"/>
        </w:rPr>
      </w:pPr>
      <w:r w:rsidRPr="00930ECF">
        <w:rPr>
          <w:b w:val="0"/>
          <w:i w:val="0"/>
        </w:rPr>
        <w:t>по предоставлению Муниципальной услуги</w:t>
      </w:r>
      <w:bookmarkEnd w:id="231"/>
    </w:p>
    <w:p w:rsidR="00E876AE" w:rsidRDefault="00E876AE" w:rsidP="00E876AE">
      <w:pPr>
        <w:pStyle w:val="20"/>
        <w:jc w:val="center"/>
        <w:rPr>
          <w:rFonts w:ascii="Times New Roman" w:hAnsi="Times New Roman"/>
          <w:i w:val="0"/>
          <w:sz w:val="24"/>
          <w:szCs w:val="24"/>
          <w:lang w:val="ru-RU"/>
        </w:rPr>
      </w:pPr>
      <w:bookmarkStart w:id="232" w:name="_Toc468470766"/>
      <w:bookmarkStart w:id="233" w:name="_Toc473648674"/>
      <w:bookmarkStart w:id="234" w:name="_Toc475650601"/>
      <w:bookmarkStart w:id="235" w:name="_Toc508640251"/>
      <w:r w:rsidRPr="00930ECF">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32"/>
      <w:bookmarkEnd w:id="233"/>
      <w:bookmarkEnd w:id="234"/>
      <w:bookmarkEnd w:id="235"/>
    </w:p>
    <w:p w:rsidR="00E876AE" w:rsidRPr="007E21AE" w:rsidRDefault="00E876AE" w:rsidP="00E876AE"/>
    <w:p w:rsidR="00E876AE" w:rsidRPr="00930ECF" w:rsidRDefault="00E876AE" w:rsidP="00E876AE">
      <w:pPr>
        <w:pStyle w:val="1"/>
        <w:ind w:left="0" w:firstLine="567"/>
        <w:rPr>
          <w:sz w:val="24"/>
          <w:szCs w:val="24"/>
        </w:rPr>
      </w:pPr>
      <w:r w:rsidRPr="00930ECF">
        <w:rPr>
          <w:sz w:val="24"/>
          <w:szCs w:val="24"/>
        </w:rPr>
        <w:t>Информация о предоставлении Муниципальной услуги размещается в электронном виде:</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 xml:space="preserve">на официальном сайте Администрации - </w:t>
      </w:r>
      <w:r w:rsidRPr="00983C91">
        <w:rPr>
          <w:sz w:val="24"/>
          <w:szCs w:val="24"/>
        </w:rPr>
        <w:t>http://</w:t>
      </w:r>
      <w:r w:rsidRPr="00983C91">
        <w:rPr>
          <w:sz w:val="24"/>
          <w:szCs w:val="24"/>
          <w:lang w:val="en-US"/>
        </w:rPr>
        <w:t>www</w:t>
      </w:r>
      <w:r w:rsidRPr="00983C91">
        <w:rPr>
          <w:sz w:val="24"/>
          <w:szCs w:val="24"/>
        </w:rPr>
        <w:t>.</w:t>
      </w:r>
      <w:r w:rsidRPr="00983C91">
        <w:rPr>
          <w:rFonts w:eastAsia="Times New Roman"/>
          <w:sz w:val="24"/>
          <w:szCs w:val="24"/>
          <w:lang w:val="en-US" w:eastAsia="ru-RU"/>
        </w:rPr>
        <w:t>lytkarino</w:t>
      </w:r>
      <w:r w:rsidRPr="00983C91">
        <w:rPr>
          <w:rFonts w:eastAsia="Times New Roman"/>
          <w:sz w:val="24"/>
          <w:szCs w:val="24"/>
          <w:lang w:eastAsia="ru-RU"/>
        </w:rPr>
        <w:t>.</w:t>
      </w:r>
      <w:r w:rsidRPr="00983C91">
        <w:rPr>
          <w:rFonts w:eastAsia="Times New Roman"/>
          <w:sz w:val="24"/>
          <w:szCs w:val="24"/>
          <w:lang w:val="en-US" w:eastAsia="ru-RU"/>
        </w:rPr>
        <w:t>com</w:t>
      </w:r>
      <w:r w:rsidRPr="00930ECF">
        <w:rPr>
          <w:sz w:val="24"/>
          <w:szCs w:val="24"/>
        </w:rPr>
        <w:t>;</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на официальном сайте МФЦ;</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 xml:space="preserve">на порталах </w:t>
      </w:r>
      <w:r w:rsidRPr="00930ECF">
        <w:rPr>
          <w:sz w:val="24"/>
          <w:szCs w:val="24"/>
          <w:lang w:val="en-US"/>
        </w:rPr>
        <w:t>uslugi</w:t>
      </w:r>
      <w:r w:rsidRPr="00930ECF">
        <w:rPr>
          <w:sz w:val="24"/>
          <w:szCs w:val="24"/>
        </w:rPr>
        <w:t>.</w:t>
      </w:r>
      <w:r w:rsidRPr="00930ECF">
        <w:rPr>
          <w:sz w:val="24"/>
          <w:szCs w:val="24"/>
          <w:lang w:val="en-US"/>
        </w:rPr>
        <w:t>mosreg</w:t>
      </w:r>
      <w:r w:rsidRPr="00930ECF">
        <w:rPr>
          <w:sz w:val="24"/>
          <w:szCs w:val="24"/>
        </w:rPr>
        <w:t>.</w:t>
      </w:r>
      <w:r w:rsidRPr="00930ECF">
        <w:rPr>
          <w:sz w:val="24"/>
          <w:szCs w:val="24"/>
          <w:lang w:val="en-US"/>
        </w:rPr>
        <w:t>ru</w:t>
      </w:r>
      <w:r w:rsidRPr="00930ECF">
        <w:rPr>
          <w:sz w:val="24"/>
          <w:szCs w:val="24"/>
        </w:rPr>
        <w:t xml:space="preserve">, </w:t>
      </w:r>
      <w:r w:rsidRPr="00930ECF">
        <w:rPr>
          <w:sz w:val="24"/>
          <w:szCs w:val="24"/>
          <w:lang w:val="en-US"/>
        </w:rPr>
        <w:t>gosuslugi</w:t>
      </w:r>
      <w:r w:rsidRPr="00930ECF">
        <w:rPr>
          <w:sz w:val="24"/>
          <w:szCs w:val="24"/>
        </w:rPr>
        <w:t>.</w:t>
      </w:r>
      <w:r w:rsidRPr="00930ECF">
        <w:rPr>
          <w:sz w:val="24"/>
          <w:szCs w:val="24"/>
          <w:lang w:val="en-US"/>
        </w:rPr>
        <w:t>ru</w:t>
      </w:r>
      <w:r w:rsidRPr="00930ECF">
        <w:rPr>
          <w:sz w:val="24"/>
          <w:szCs w:val="24"/>
        </w:rPr>
        <w:t xml:space="preserve"> на страницах, посвященных Муниципальной услуге.</w:t>
      </w:r>
    </w:p>
    <w:p w:rsidR="00E876AE" w:rsidRPr="00930ECF" w:rsidRDefault="00E876AE" w:rsidP="00E876AE">
      <w:pPr>
        <w:pStyle w:val="1"/>
        <w:ind w:left="0" w:firstLine="567"/>
        <w:rPr>
          <w:sz w:val="24"/>
          <w:szCs w:val="24"/>
        </w:rPr>
      </w:pPr>
      <w:r w:rsidRPr="00930ECF">
        <w:rPr>
          <w:sz w:val="24"/>
          <w:szCs w:val="24"/>
        </w:rPr>
        <w:t>Размещенная в электронном виде информация о предоставлении Муниципальной услуги должна включать в себя:</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наименование, почтовые адреса, справочные номера телефонов, адреса электронной почты, адреса сайтов Администрации и МФЦ;</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график работы Администрации и МФЦ;</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требования к Заявлению и прилагаемым к нему документам (включая их перечень);</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выдержки из правовых актов, в части касающейся Муниципальной услуги;</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текст Административного регламента с приложениями;</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 xml:space="preserve">краткое описание порядка предоставления Муниципальной услуги; </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образцы оформления документов, необходимых для получения Муниципальной услуги, и требования к ним;</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перечень типовых, наиболее актуальных вопросов, относящихся к Муниципальной услуге, и ответы на них.</w:t>
      </w:r>
    </w:p>
    <w:p w:rsidR="00E876AE" w:rsidRPr="00930ECF" w:rsidRDefault="00E876AE" w:rsidP="00E876AE">
      <w:pPr>
        <w:pStyle w:val="1"/>
        <w:ind w:left="0" w:firstLine="567"/>
        <w:rPr>
          <w:sz w:val="24"/>
          <w:szCs w:val="24"/>
        </w:rPr>
      </w:pPr>
      <w:r w:rsidRPr="00930ECF">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лично;</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по почте, в том числе электронной;</w:t>
      </w:r>
    </w:p>
    <w:p w:rsidR="00E876AE" w:rsidRPr="00930ECF" w:rsidRDefault="00E876AE" w:rsidP="00E876AE">
      <w:pPr>
        <w:pStyle w:val="a"/>
        <w:numPr>
          <w:ilvl w:val="0"/>
          <w:numId w:val="0"/>
        </w:numPr>
        <w:spacing w:after="0"/>
        <w:ind w:firstLine="567"/>
        <w:rPr>
          <w:sz w:val="24"/>
          <w:szCs w:val="24"/>
        </w:rPr>
      </w:pPr>
      <w:r>
        <w:rPr>
          <w:sz w:val="24"/>
          <w:szCs w:val="24"/>
        </w:rPr>
        <w:t xml:space="preserve">− </w:t>
      </w:r>
      <w:r w:rsidRPr="00930ECF">
        <w:rPr>
          <w:sz w:val="24"/>
          <w:szCs w:val="24"/>
        </w:rPr>
        <w:t>по телефонам, указанным в Приложении 2 к настоящему Административному регламенту.</w:t>
      </w:r>
    </w:p>
    <w:p w:rsidR="00E876AE" w:rsidRPr="00930ECF" w:rsidRDefault="00E876AE" w:rsidP="00E876AE">
      <w:pPr>
        <w:pStyle w:val="1"/>
        <w:ind w:left="0" w:firstLine="567"/>
        <w:rPr>
          <w:sz w:val="24"/>
          <w:szCs w:val="24"/>
        </w:rPr>
      </w:pPr>
      <w:r w:rsidRPr="00930ECF">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E876AE" w:rsidRPr="00930ECF" w:rsidRDefault="00E876AE" w:rsidP="00E876AE">
      <w:pPr>
        <w:pStyle w:val="1"/>
        <w:ind w:left="0" w:firstLine="567"/>
        <w:rPr>
          <w:sz w:val="24"/>
          <w:szCs w:val="24"/>
        </w:rPr>
      </w:pPr>
      <w:r w:rsidRPr="00930ECF">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E876AE" w:rsidRPr="00930ECF" w:rsidRDefault="00E876AE" w:rsidP="00E876AE">
      <w:pPr>
        <w:pStyle w:val="1"/>
        <w:ind w:left="0" w:firstLine="567"/>
        <w:rPr>
          <w:sz w:val="24"/>
          <w:szCs w:val="24"/>
        </w:rPr>
      </w:pPr>
      <w:r w:rsidRPr="00930ECF">
        <w:rPr>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E876AE" w:rsidRPr="00930ECF" w:rsidRDefault="00E876AE" w:rsidP="00E876AE">
      <w:pPr>
        <w:pStyle w:val="1"/>
        <w:spacing w:line="360" w:lineRule="auto"/>
        <w:ind w:left="0" w:firstLine="567"/>
        <w:rPr>
          <w:sz w:val="24"/>
          <w:szCs w:val="24"/>
        </w:rPr>
      </w:pPr>
      <w:r w:rsidRPr="00930ECF">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w:t>
      </w:r>
      <w:r w:rsidRPr="00930ECF">
        <w:rPr>
          <w:sz w:val="24"/>
          <w:szCs w:val="24"/>
        </w:rPr>
        <w:lastRenderedPageBreak/>
        <w:t xml:space="preserve">обеспечивает своевременную актуализацию указанных информационных материалов и контролирует их наличие и актуальность в МФЦ. </w:t>
      </w:r>
    </w:p>
    <w:p w:rsidR="00E876AE" w:rsidRPr="00930ECF" w:rsidRDefault="00E876AE" w:rsidP="00E876AE">
      <w:pPr>
        <w:pStyle w:val="1"/>
        <w:spacing w:line="360" w:lineRule="auto"/>
        <w:ind w:left="0" w:firstLine="567"/>
        <w:rPr>
          <w:sz w:val="24"/>
          <w:szCs w:val="24"/>
        </w:rPr>
      </w:pPr>
      <w:r w:rsidRPr="00930ECF">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E876AE" w:rsidRPr="00930ECF" w:rsidRDefault="00E876AE" w:rsidP="00E876AE">
      <w:pPr>
        <w:rPr>
          <w:sz w:val="24"/>
          <w:szCs w:val="24"/>
        </w:rPr>
      </w:pPr>
    </w:p>
    <w:p w:rsidR="00E876AE" w:rsidRPr="00930ECF" w:rsidRDefault="00E876AE" w:rsidP="00E876AE">
      <w:pPr>
        <w:rPr>
          <w:sz w:val="24"/>
          <w:szCs w:val="24"/>
        </w:rPr>
        <w:sectPr w:rsidR="00E876AE" w:rsidRPr="00930ECF" w:rsidSect="0002732D">
          <w:pgSz w:w="11906" w:h="16838" w:code="9"/>
          <w:pgMar w:top="1276" w:right="1134" w:bottom="284" w:left="1701" w:header="720" w:footer="720" w:gutter="0"/>
          <w:cols w:space="720"/>
          <w:noEndnote/>
          <w:docGrid w:linePitch="299"/>
        </w:sectPr>
      </w:pPr>
    </w:p>
    <w:p w:rsidR="00E876AE" w:rsidRPr="003F2B79" w:rsidRDefault="00E876AE" w:rsidP="00E876AE">
      <w:pPr>
        <w:pStyle w:val="12"/>
        <w:ind w:left="4536"/>
        <w:jc w:val="left"/>
        <w:rPr>
          <w:i w:val="0"/>
          <w:lang w:val="ru-RU"/>
        </w:rPr>
      </w:pPr>
      <w:bookmarkStart w:id="236" w:name="_Toc508640252"/>
      <w:r w:rsidRPr="003F2B79">
        <w:rPr>
          <w:i w:val="0"/>
        </w:rPr>
        <w:lastRenderedPageBreak/>
        <w:t xml:space="preserve">Приложение </w:t>
      </w:r>
      <w:r w:rsidRPr="003F2B79">
        <w:rPr>
          <w:i w:val="0"/>
          <w:lang w:val="ru-RU"/>
        </w:rPr>
        <w:t>4</w:t>
      </w:r>
      <w:bookmarkEnd w:id="236"/>
    </w:p>
    <w:p w:rsidR="00E876AE" w:rsidRPr="00930ECF" w:rsidRDefault="00E876AE" w:rsidP="00E876AE">
      <w:pPr>
        <w:pStyle w:val="12"/>
        <w:ind w:left="4536"/>
        <w:jc w:val="left"/>
        <w:rPr>
          <w:bCs w:val="0"/>
          <w:i w:val="0"/>
          <w:iCs w:val="0"/>
        </w:rPr>
      </w:pPr>
      <w:bookmarkStart w:id="237" w:name="_Toc508640253"/>
      <w:r w:rsidRPr="00930ECF">
        <w:rPr>
          <w:b w:val="0"/>
          <w:i w:val="0"/>
        </w:rPr>
        <w:t xml:space="preserve">к </w:t>
      </w:r>
      <w:r>
        <w:rPr>
          <w:b w:val="0"/>
          <w:i w:val="0"/>
          <w:lang w:val="ru-RU"/>
        </w:rPr>
        <w:t xml:space="preserve">Административному регламенту </w:t>
      </w:r>
      <w:r w:rsidRPr="00930ECF">
        <w:rPr>
          <w:b w:val="0"/>
          <w:i w:val="0"/>
        </w:rPr>
        <w:t>по предоставлению Муниципальной услуги</w:t>
      </w:r>
      <w:bookmarkEnd w:id="237"/>
      <w:r w:rsidRPr="00930ECF">
        <w:rPr>
          <w:bCs w:val="0"/>
          <w:i w:val="0"/>
          <w:iCs w:val="0"/>
        </w:rPr>
        <w:t xml:space="preserve"> </w:t>
      </w:r>
    </w:p>
    <w:p w:rsidR="00E876AE" w:rsidRDefault="00E876AE" w:rsidP="00E876AE">
      <w:pPr>
        <w:widowControl w:val="0"/>
        <w:spacing w:line="216" w:lineRule="auto"/>
        <w:jc w:val="center"/>
        <w:rPr>
          <w:b/>
          <w:sz w:val="24"/>
          <w:szCs w:val="24"/>
          <w:lang w:eastAsia="zh-CN"/>
        </w:rPr>
      </w:pPr>
    </w:p>
    <w:p w:rsidR="00E876AE" w:rsidRPr="00DC74ED" w:rsidRDefault="00E876AE" w:rsidP="00E876AE">
      <w:pPr>
        <w:widowControl w:val="0"/>
        <w:spacing w:line="216" w:lineRule="auto"/>
        <w:jc w:val="center"/>
        <w:rPr>
          <w:b/>
          <w:sz w:val="24"/>
          <w:szCs w:val="24"/>
          <w:lang w:eastAsia="zh-CN"/>
        </w:rPr>
      </w:pPr>
      <w:r w:rsidRPr="00DC74ED">
        <w:rPr>
          <w:b/>
          <w:sz w:val="24"/>
          <w:szCs w:val="24"/>
          <w:lang w:eastAsia="zh-CN"/>
        </w:rPr>
        <w:t>ДОГОВОР   АРЕНДЫ № ____</w:t>
      </w:r>
    </w:p>
    <w:p w:rsidR="00E876AE" w:rsidRPr="00DC74ED" w:rsidRDefault="00E876AE" w:rsidP="00E876AE">
      <w:pPr>
        <w:widowControl w:val="0"/>
        <w:spacing w:line="216" w:lineRule="auto"/>
        <w:jc w:val="center"/>
        <w:rPr>
          <w:b/>
          <w:sz w:val="24"/>
          <w:szCs w:val="24"/>
          <w:lang w:eastAsia="zh-CN"/>
        </w:rPr>
      </w:pPr>
      <w:r w:rsidRPr="00DC74ED">
        <w:rPr>
          <w:b/>
          <w:sz w:val="24"/>
          <w:szCs w:val="24"/>
          <w:lang w:eastAsia="zh-CN"/>
        </w:rPr>
        <w:t>недвижимого имущества</w:t>
      </w:r>
    </w:p>
    <w:p w:rsidR="00E876AE" w:rsidRPr="00DC74ED" w:rsidRDefault="00E876AE" w:rsidP="00E876AE">
      <w:pPr>
        <w:jc w:val="center"/>
        <w:rPr>
          <w:sz w:val="24"/>
          <w:szCs w:val="24"/>
        </w:rPr>
      </w:pPr>
      <w:r w:rsidRPr="00DC74ED">
        <w:rPr>
          <w:b/>
          <w:sz w:val="24"/>
          <w:szCs w:val="24"/>
        </w:rPr>
        <w:t>(</w:t>
      </w:r>
      <w:r w:rsidRPr="00DC74ED">
        <w:rPr>
          <w:sz w:val="24"/>
          <w:szCs w:val="24"/>
        </w:rPr>
        <w:t>примерная форма)</w:t>
      </w:r>
    </w:p>
    <w:p w:rsidR="00E876AE" w:rsidRPr="00DC74ED" w:rsidRDefault="00E876AE" w:rsidP="00E876AE">
      <w:pPr>
        <w:widowControl w:val="0"/>
        <w:spacing w:line="216" w:lineRule="auto"/>
        <w:jc w:val="center"/>
        <w:rPr>
          <w:b/>
          <w:lang w:eastAsia="zh-CN"/>
        </w:rPr>
      </w:pPr>
    </w:p>
    <w:p w:rsidR="00E876AE" w:rsidRPr="00DC74ED" w:rsidRDefault="00E876AE" w:rsidP="00E876AE">
      <w:pPr>
        <w:spacing w:line="216" w:lineRule="auto"/>
        <w:rPr>
          <w:sz w:val="24"/>
          <w:szCs w:val="24"/>
          <w:lang w:eastAsia="zh-CN"/>
        </w:rPr>
      </w:pPr>
      <w:r w:rsidRPr="00DC74ED">
        <w:rPr>
          <w:sz w:val="24"/>
          <w:szCs w:val="24"/>
          <w:lang w:eastAsia="zh-CN"/>
        </w:rPr>
        <w:t>Московская область,</w:t>
      </w:r>
    </w:p>
    <w:p w:rsidR="00E876AE" w:rsidRPr="00DC74ED" w:rsidRDefault="00E876AE" w:rsidP="00E876AE">
      <w:pPr>
        <w:spacing w:line="216" w:lineRule="auto"/>
        <w:rPr>
          <w:sz w:val="24"/>
          <w:szCs w:val="24"/>
          <w:lang w:eastAsia="zh-CN"/>
        </w:rPr>
      </w:pPr>
      <w:r w:rsidRPr="00DC74ED">
        <w:rPr>
          <w:sz w:val="24"/>
          <w:szCs w:val="24"/>
          <w:lang w:eastAsia="zh-CN"/>
        </w:rPr>
        <w:t>г. Лыткарино                                                                    «____» _________________20___г.</w:t>
      </w:r>
    </w:p>
    <w:p w:rsidR="00E876AE" w:rsidRPr="00DC74ED" w:rsidRDefault="00E876AE" w:rsidP="00E876AE">
      <w:pPr>
        <w:spacing w:line="216" w:lineRule="auto"/>
        <w:jc w:val="center"/>
        <w:rPr>
          <w:b/>
          <w:sz w:val="24"/>
          <w:szCs w:val="24"/>
          <w:lang w:eastAsia="zh-CN"/>
        </w:rPr>
      </w:pPr>
    </w:p>
    <w:p w:rsidR="00E876AE" w:rsidRPr="00DC74ED" w:rsidRDefault="00E876AE" w:rsidP="00E876AE">
      <w:pPr>
        <w:spacing w:line="216" w:lineRule="auto"/>
        <w:jc w:val="center"/>
        <w:rPr>
          <w:b/>
          <w:sz w:val="24"/>
          <w:szCs w:val="24"/>
          <w:lang w:eastAsia="zh-CN"/>
        </w:rPr>
      </w:pPr>
      <w:r w:rsidRPr="00DC74ED">
        <w:rPr>
          <w:b/>
          <w:sz w:val="24"/>
          <w:szCs w:val="24"/>
          <w:lang w:val="en-US" w:eastAsia="zh-CN"/>
        </w:rPr>
        <w:t>I</w:t>
      </w:r>
      <w:r w:rsidRPr="00DC74ED">
        <w:rPr>
          <w:b/>
          <w:sz w:val="24"/>
          <w:szCs w:val="24"/>
          <w:lang w:eastAsia="zh-CN"/>
        </w:rPr>
        <w:t>. СТОРОНЫ ДОГОВОРА</w:t>
      </w:r>
    </w:p>
    <w:p w:rsidR="00E876AE" w:rsidRPr="00DC74ED" w:rsidRDefault="00E876AE" w:rsidP="00E876AE">
      <w:pPr>
        <w:spacing w:line="216" w:lineRule="auto"/>
        <w:jc w:val="both"/>
        <w:rPr>
          <w:sz w:val="24"/>
          <w:szCs w:val="24"/>
          <w:lang w:eastAsia="zh-CN"/>
        </w:rPr>
      </w:pPr>
      <w:r w:rsidRPr="00DC74ED">
        <w:rPr>
          <w:b/>
          <w:sz w:val="24"/>
          <w:szCs w:val="24"/>
          <w:lang w:eastAsia="zh-CN"/>
        </w:rPr>
        <w:t>_____________________________________</w:t>
      </w:r>
      <w:r w:rsidRPr="00DC74ED">
        <w:rPr>
          <w:sz w:val="24"/>
          <w:szCs w:val="24"/>
          <w:lang w:eastAsia="zh-CN"/>
        </w:rPr>
        <w:t xml:space="preserve">, именуемый в дальнейшем «Арендодатель», </w:t>
      </w:r>
    </w:p>
    <w:p w:rsidR="00E876AE" w:rsidRPr="00DC74ED" w:rsidRDefault="00E876AE" w:rsidP="00E876AE">
      <w:pPr>
        <w:spacing w:line="216" w:lineRule="auto"/>
        <w:rPr>
          <w:sz w:val="16"/>
          <w:szCs w:val="16"/>
          <w:lang w:eastAsia="zh-CN"/>
        </w:rPr>
      </w:pPr>
      <w:r>
        <w:rPr>
          <w:sz w:val="16"/>
          <w:szCs w:val="16"/>
          <w:lang w:eastAsia="zh-CN"/>
        </w:rPr>
        <w:t xml:space="preserve">                  </w:t>
      </w:r>
      <w:r w:rsidRPr="00DC74ED">
        <w:rPr>
          <w:sz w:val="16"/>
          <w:szCs w:val="16"/>
          <w:lang w:eastAsia="zh-CN"/>
        </w:rPr>
        <w:t>(наименование учреждения, предприятия)</w:t>
      </w:r>
    </w:p>
    <w:p w:rsidR="00E876AE" w:rsidRPr="00DC74ED" w:rsidRDefault="00E876AE" w:rsidP="00E876AE">
      <w:pPr>
        <w:spacing w:line="216" w:lineRule="auto"/>
        <w:jc w:val="both"/>
        <w:rPr>
          <w:rFonts w:eastAsia="Arial Unicode MS"/>
          <w:sz w:val="24"/>
          <w:szCs w:val="24"/>
          <w:u w:color="000000"/>
          <w:lang w:eastAsia="zh-CN"/>
        </w:rPr>
      </w:pPr>
      <w:r w:rsidRPr="00DC74ED">
        <w:rPr>
          <w:sz w:val="24"/>
          <w:szCs w:val="24"/>
          <w:lang w:eastAsia="zh-CN"/>
        </w:rPr>
        <w:t xml:space="preserve">в лице ____________________________, действующего на основании _______________, с одной стороны, </w:t>
      </w:r>
      <w:r w:rsidRPr="00DC74ED">
        <w:rPr>
          <w:rFonts w:eastAsia="Arial Unicode MS"/>
          <w:sz w:val="24"/>
          <w:szCs w:val="24"/>
          <w:u w:color="000000"/>
          <w:lang w:eastAsia="zh-CN"/>
        </w:rPr>
        <w:t>и ________________________________ (ИНН/КПП _____/_________),</w:t>
      </w:r>
    </w:p>
    <w:p w:rsidR="00E876AE" w:rsidRDefault="00E876AE" w:rsidP="00E876AE">
      <w:pPr>
        <w:spacing w:line="216" w:lineRule="auto"/>
        <w:jc w:val="both"/>
        <w:rPr>
          <w:rFonts w:eastAsia="Arial Unicode MS"/>
          <w:sz w:val="24"/>
          <w:szCs w:val="24"/>
          <w:u w:color="000000"/>
          <w:lang w:eastAsia="zh-CN"/>
        </w:rPr>
      </w:pPr>
      <w:r>
        <w:rPr>
          <w:rFonts w:eastAsia="Arial Unicode MS"/>
          <w:sz w:val="16"/>
          <w:szCs w:val="16"/>
          <w:u w:color="000000"/>
          <w:lang w:eastAsia="zh-CN"/>
        </w:rPr>
        <w:t xml:space="preserve">                                                  </w:t>
      </w:r>
      <w:r w:rsidRPr="00DC74ED">
        <w:rPr>
          <w:rFonts w:eastAsia="Arial Unicode MS"/>
          <w:sz w:val="16"/>
          <w:szCs w:val="16"/>
          <w:u w:color="000000"/>
          <w:lang w:eastAsia="zh-CN"/>
        </w:rPr>
        <w:t>(полное наименование юридического лица</w:t>
      </w:r>
      <w:r w:rsidRPr="00DC74ED">
        <w:rPr>
          <w:rFonts w:eastAsia="Arial Unicode MS"/>
          <w:sz w:val="24"/>
          <w:szCs w:val="24"/>
          <w:u w:color="000000"/>
          <w:lang w:eastAsia="zh-CN"/>
        </w:rPr>
        <w:t>,</w:t>
      </w:r>
      <w:r>
        <w:rPr>
          <w:rFonts w:eastAsia="Arial Unicode MS"/>
          <w:sz w:val="24"/>
          <w:szCs w:val="24"/>
          <w:u w:color="000000"/>
          <w:lang w:eastAsia="zh-CN"/>
        </w:rPr>
        <w:t xml:space="preserve"> </w:t>
      </w:r>
    </w:p>
    <w:p w:rsidR="00E876AE" w:rsidRPr="00DC74ED" w:rsidRDefault="00E876AE" w:rsidP="00E876AE">
      <w:pPr>
        <w:spacing w:line="216" w:lineRule="auto"/>
        <w:jc w:val="both"/>
        <w:rPr>
          <w:rFonts w:eastAsia="Arial Unicode MS"/>
          <w:sz w:val="16"/>
          <w:szCs w:val="16"/>
          <w:u w:color="000000"/>
          <w:lang w:eastAsia="zh-CN"/>
        </w:rPr>
      </w:pPr>
      <w:r>
        <w:rPr>
          <w:rFonts w:eastAsia="Arial Unicode MS"/>
          <w:sz w:val="16"/>
          <w:szCs w:val="16"/>
          <w:u w:color="000000"/>
          <w:lang w:eastAsia="zh-CN"/>
        </w:rPr>
        <w:t xml:space="preserve">                               </w:t>
      </w:r>
      <w:r w:rsidRPr="00DC74ED">
        <w:rPr>
          <w:rFonts w:eastAsia="Arial Unicode MS"/>
          <w:sz w:val="16"/>
          <w:szCs w:val="16"/>
          <w:u w:color="000000"/>
          <w:lang w:eastAsia="zh-CN"/>
        </w:rPr>
        <w:t>Ф.И.О. индивидуального предпринимателя, физического лица)</w:t>
      </w:r>
    </w:p>
    <w:p w:rsidR="00E876AE" w:rsidRPr="00DC74ED" w:rsidRDefault="00E876AE" w:rsidP="00E876AE">
      <w:pPr>
        <w:spacing w:line="216" w:lineRule="auto"/>
        <w:jc w:val="both"/>
        <w:rPr>
          <w:rFonts w:eastAsia="Arial Unicode MS"/>
          <w:sz w:val="24"/>
          <w:szCs w:val="24"/>
          <w:u w:color="000000"/>
          <w:lang w:eastAsia="zh-CN"/>
        </w:rPr>
      </w:pPr>
      <w:r w:rsidRPr="00DC74ED">
        <w:rPr>
          <w:rFonts w:eastAsia="Arial Unicode MS"/>
          <w:sz w:val="24"/>
          <w:szCs w:val="24"/>
          <w:u w:color="000000"/>
          <w:lang w:eastAsia="zh-CN"/>
        </w:rPr>
        <w:t xml:space="preserve">именуемый (-ое) в дальнейшем «Арендатор», в лице _____________________________, </w:t>
      </w:r>
    </w:p>
    <w:p w:rsidR="00E876AE" w:rsidRPr="00DC74ED" w:rsidRDefault="00E876AE" w:rsidP="00E876AE">
      <w:pPr>
        <w:spacing w:line="216" w:lineRule="auto"/>
        <w:jc w:val="center"/>
        <w:rPr>
          <w:rFonts w:eastAsia="Arial Unicode MS"/>
          <w:sz w:val="16"/>
          <w:szCs w:val="16"/>
          <w:u w:color="000000"/>
          <w:lang w:eastAsia="zh-CN"/>
        </w:rPr>
      </w:pPr>
      <w:r w:rsidRPr="00DC74ED">
        <w:rPr>
          <w:rFonts w:eastAsia="Arial Unicode MS"/>
          <w:sz w:val="24"/>
          <w:szCs w:val="24"/>
          <w:u w:color="000000"/>
          <w:lang w:eastAsia="zh-CN"/>
        </w:rPr>
        <w:t xml:space="preserve">                                                                                 </w:t>
      </w:r>
      <w:r w:rsidRPr="00DC74ED">
        <w:rPr>
          <w:rFonts w:eastAsia="Arial Unicode MS"/>
          <w:sz w:val="16"/>
          <w:szCs w:val="16"/>
          <w:u w:color="000000"/>
          <w:lang w:eastAsia="zh-CN"/>
        </w:rPr>
        <w:t>(должность, Ф.И.О.)</w:t>
      </w:r>
    </w:p>
    <w:p w:rsidR="00E876AE" w:rsidRPr="00DC74ED" w:rsidRDefault="00E876AE" w:rsidP="00E876AE">
      <w:pPr>
        <w:spacing w:line="216" w:lineRule="auto"/>
        <w:jc w:val="both"/>
        <w:rPr>
          <w:rFonts w:eastAsia="Arial Unicode MS"/>
          <w:sz w:val="24"/>
          <w:szCs w:val="24"/>
          <w:u w:color="000000"/>
          <w:lang w:eastAsia="zh-CN"/>
        </w:rPr>
      </w:pPr>
      <w:r w:rsidRPr="00DC74ED">
        <w:rPr>
          <w:rFonts w:eastAsia="Arial Unicode MS"/>
          <w:sz w:val="24"/>
          <w:szCs w:val="24"/>
          <w:u w:color="000000"/>
          <w:lang w:eastAsia="zh-CN"/>
        </w:rPr>
        <w:t xml:space="preserve">действующего (-ей) на основании _____________________________________________, </w:t>
      </w:r>
    </w:p>
    <w:p w:rsidR="00E876AE" w:rsidRDefault="00E876AE" w:rsidP="00E876AE">
      <w:pPr>
        <w:spacing w:line="216" w:lineRule="auto"/>
        <w:rPr>
          <w:rFonts w:eastAsia="Arial Unicode MS"/>
          <w:sz w:val="16"/>
          <w:szCs w:val="16"/>
          <w:u w:color="000000"/>
          <w:lang w:eastAsia="zh-CN"/>
        </w:rPr>
      </w:pPr>
      <w:r w:rsidRPr="00DC74ED">
        <w:rPr>
          <w:rFonts w:eastAsia="Arial Unicode MS"/>
          <w:sz w:val="16"/>
          <w:szCs w:val="16"/>
          <w:u w:color="000000"/>
          <w:lang w:eastAsia="zh-CN"/>
        </w:rPr>
        <w:t xml:space="preserve">                                      </w:t>
      </w:r>
      <w:r>
        <w:rPr>
          <w:rFonts w:eastAsia="Arial Unicode MS"/>
          <w:sz w:val="16"/>
          <w:szCs w:val="16"/>
          <w:u w:color="000000"/>
          <w:lang w:eastAsia="zh-CN"/>
        </w:rPr>
        <w:t xml:space="preserve">                                          </w:t>
      </w:r>
      <w:r w:rsidRPr="00DC74ED">
        <w:rPr>
          <w:rFonts w:eastAsia="Arial Unicode MS"/>
          <w:sz w:val="16"/>
          <w:szCs w:val="16"/>
          <w:u w:color="000000"/>
          <w:lang w:eastAsia="zh-CN"/>
        </w:rPr>
        <w:t xml:space="preserve">                     (Устав, Положение, доверенность, свидетельство о регистрации </w:t>
      </w:r>
    </w:p>
    <w:p w:rsidR="00E876AE" w:rsidRPr="00DC74ED" w:rsidRDefault="00E876AE" w:rsidP="00E876AE">
      <w:pPr>
        <w:spacing w:line="216" w:lineRule="auto"/>
        <w:rPr>
          <w:rFonts w:eastAsia="Arial Unicode MS"/>
          <w:sz w:val="16"/>
          <w:szCs w:val="16"/>
          <w:u w:color="000000"/>
          <w:lang w:eastAsia="zh-CN"/>
        </w:rPr>
      </w:pPr>
      <w:r>
        <w:rPr>
          <w:rFonts w:eastAsia="Arial Unicode MS"/>
          <w:sz w:val="16"/>
          <w:szCs w:val="16"/>
          <w:u w:color="000000"/>
          <w:lang w:eastAsia="zh-CN"/>
        </w:rPr>
        <w:t xml:space="preserve">                                                                                         </w:t>
      </w:r>
      <w:r w:rsidRPr="00DC74ED">
        <w:rPr>
          <w:rFonts w:eastAsia="Arial Unicode MS"/>
          <w:sz w:val="16"/>
          <w:szCs w:val="16"/>
          <w:u w:color="000000"/>
          <w:lang w:eastAsia="zh-CN"/>
        </w:rPr>
        <w:t>индивидуального</w:t>
      </w:r>
      <w:r>
        <w:rPr>
          <w:rFonts w:eastAsia="Arial Unicode MS"/>
          <w:sz w:val="16"/>
          <w:szCs w:val="16"/>
          <w:u w:color="000000"/>
          <w:lang w:eastAsia="zh-CN"/>
        </w:rPr>
        <w:t xml:space="preserve"> </w:t>
      </w:r>
      <w:r w:rsidRPr="00DC74ED">
        <w:rPr>
          <w:rFonts w:eastAsia="Arial Unicode MS"/>
          <w:sz w:val="16"/>
          <w:szCs w:val="16"/>
          <w:u w:color="000000"/>
          <w:lang w:eastAsia="zh-CN"/>
        </w:rPr>
        <w:t>предпринимателя, паспорт серия, номер, кем, когда выдан)</w:t>
      </w:r>
    </w:p>
    <w:p w:rsidR="00E876AE" w:rsidRPr="00DC74ED" w:rsidRDefault="00E876AE" w:rsidP="00E876AE">
      <w:pPr>
        <w:spacing w:line="216" w:lineRule="auto"/>
        <w:jc w:val="both"/>
        <w:rPr>
          <w:sz w:val="24"/>
          <w:szCs w:val="24"/>
          <w:lang w:eastAsia="zh-CN"/>
        </w:rPr>
      </w:pPr>
      <w:r w:rsidRPr="00DC74ED">
        <w:rPr>
          <w:rFonts w:eastAsia="Arial Unicode MS"/>
          <w:sz w:val="24"/>
          <w:szCs w:val="24"/>
          <w:u w:color="000000"/>
          <w:lang w:eastAsia="zh-CN"/>
        </w:rPr>
        <w:t>с другой стороны, в дальнейшем именуемые «Стороны»</w:t>
      </w:r>
      <w:r w:rsidRPr="00DC74ED">
        <w:rPr>
          <w:sz w:val="24"/>
          <w:szCs w:val="24"/>
          <w:lang w:eastAsia="zh-CN"/>
        </w:rPr>
        <w:t xml:space="preserve"> заключили настоящий Договор о нижеследующем:</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 xml:space="preserve"> </w:t>
      </w:r>
    </w:p>
    <w:p w:rsidR="00E876AE" w:rsidRPr="00DC74ED" w:rsidRDefault="00E876AE" w:rsidP="00E876AE">
      <w:pPr>
        <w:spacing w:line="216" w:lineRule="auto"/>
        <w:ind w:firstLine="567"/>
        <w:jc w:val="center"/>
        <w:rPr>
          <w:b/>
          <w:sz w:val="24"/>
          <w:szCs w:val="24"/>
          <w:lang w:eastAsia="zh-CN"/>
        </w:rPr>
      </w:pPr>
      <w:r w:rsidRPr="00DC74ED">
        <w:rPr>
          <w:b/>
          <w:sz w:val="24"/>
          <w:szCs w:val="24"/>
          <w:lang w:eastAsia="zh-CN"/>
        </w:rPr>
        <w:t>II. ПРЕДМЕТ  ДОГОВОРА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2.1. Арендодатель представляет, а Арендатор принимает во временное пользование _________________________________</w:t>
      </w:r>
      <w:r>
        <w:rPr>
          <w:sz w:val="24"/>
          <w:szCs w:val="24"/>
          <w:lang w:eastAsia="zh-CN"/>
        </w:rPr>
        <w:t xml:space="preserve">общей площадью </w:t>
      </w:r>
      <w:r w:rsidRPr="00DC74ED">
        <w:rPr>
          <w:sz w:val="24"/>
          <w:szCs w:val="24"/>
          <w:lang w:eastAsia="zh-CN"/>
        </w:rPr>
        <w:t>________________</w:t>
      </w:r>
    </w:p>
    <w:p w:rsidR="00E876AE" w:rsidRPr="00DC74ED" w:rsidRDefault="00E876AE" w:rsidP="00E876AE">
      <w:pPr>
        <w:spacing w:line="216" w:lineRule="auto"/>
        <w:ind w:firstLine="567"/>
        <w:jc w:val="both"/>
        <w:rPr>
          <w:sz w:val="24"/>
          <w:szCs w:val="24"/>
          <w:lang w:eastAsia="zh-CN"/>
        </w:rPr>
      </w:pPr>
      <w:r>
        <w:rPr>
          <w:sz w:val="24"/>
          <w:szCs w:val="24"/>
          <w:lang w:eastAsia="zh-CN"/>
        </w:rPr>
        <w:t xml:space="preserve">Основные характеристики объекта </w:t>
      </w:r>
      <w:r w:rsidRPr="00DC74ED">
        <w:rPr>
          <w:sz w:val="24"/>
          <w:szCs w:val="24"/>
          <w:lang w:eastAsia="zh-CN"/>
        </w:rPr>
        <w:t>указан</w:t>
      </w:r>
      <w:r>
        <w:rPr>
          <w:sz w:val="24"/>
          <w:szCs w:val="24"/>
          <w:lang w:eastAsia="zh-CN"/>
        </w:rPr>
        <w:t>ы</w:t>
      </w:r>
      <w:r w:rsidRPr="00DC74ED">
        <w:rPr>
          <w:sz w:val="24"/>
          <w:szCs w:val="24"/>
          <w:lang w:eastAsia="zh-CN"/>
        </w:rPr>
        <w:t xml:space="preserve"> в соответствии с _________________</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2.2. Указанное в п.2.1 имущество является собственностью муниципального образования «Город Лыткарино Московской области» в соответствии с _____________</w:t>
      </w:r>
      <w:r>
        <w:rPr>
          <w:sz w:val="24"/>
          <w:szCs w:val="24"/>
          <w:lang w:eastAsia="zh-CN"/>
        </w:rPr>
        <w:t>.</w:t>
      </w:r>
    </w:p>
    <w:p w:rsidR="00E876AE" w:rsidRPr="00DC74ED" w:rsidRDefault="00E876AE" w:rsidP="00E876AE">
      <w:pPr>
        <w:spacing w:line="216" w:lineRule="auto"/>
        <w:ind w:firstLine="567"/>
        <w:jc w:val="center"/>
        <w:rPr>
          <w:b/>
          <w:sz w:val="24"/>
          <w:szCs w:val="24"/>
          <w:lang w:eastAsia="zh-CN"/>
        </w:rPr>
      </w:pPr>
    </w:p>
    <w:p w:rsidR="00E876AE" w:rsidRPr="00DC74ED" w:rsidRDefault="00E876AE" w:rsidP="00E876AE">
      <w:pPr>
        <w:spacing w:line="216" w:lineRule="auto"/>
        <w:ind w:firstLine="567"/>
        <w:jc w:val="center"/>
        <w:rPr>
          <w:b/>
          <w:sz w:val="24"/>
          <w:szCs w:val="24"/>
          <w:lang w:eastAsia="zh-CN"/>
        </w:rPr>
      </w:pPr>
      <w:r w:rsidRPr="00DC74ED">
        <w:rPr>
          <w:b/>
          <w:sz w:val="24"/>
          <w:szCs w:val="24"/>
          <w:lang w:val="en-US" w:eastAsia="zh-CN"/>
        </w:rPr>
        <w:t>III</w:t>
      </w:r>
      <w:r w:rsidRPr="00DC74ED">
        <w:rPr>
          <w:b/>
          <w:sz w:val="24"/>
          <w:szCs w:val="24"/>
          <w:lang w:eastAsia="zh-CN"/>
        </w:rPr>
        <w:t>. СРОК АРЕНДЫ</w:t>
      </w:r>
    </w:p>
    <w:p w:rsidR="00E876AE" w:rsidRPr="00DC74ED" w:rsidRDefault="00E876AE" w:rsidP="00E876AE">
      <w:pPr>
        <w:numPr>
          <w:ilvl w:val="0"/>
          <w:numId w:val="30"/>
        </w:numPr>
        <w:overflowPunct/>
        <w:autoSpaceDE/>
        <w:autoSpaceDN/>
        <w:adjustRightInd/>
        <w:spacing w:line="216" w:lineRule="auto"/>
        <w:ind w:left="0" w:firstLine="567"/>
        <w:jc w:val="both"/>
        <w:textAlignment w:val="auto"/>
        <w:rPr>
          <w:sz w:val="24"/>
          <w:szCs w:val="24"/>
          <w:lang w:eastAsia="zh-CN"/>
        </w:rPr>
      </w:pPr>
      <w:r w:rsidRPr="00DC74ED">
        <w:rPr>
          <w:sz w:val="24"/>
          <w:szCs w:val="24"/>
          <w:lang w:eastAsia="zh-CN"/>
        </w:rPr>
        <w:t xml:space="preserve">Имущество предоставляется Арендатору во временное пользование для самостоятельного осуществления </w:t>
      </w:r>
      <w:r w:rsidRPr="00DC74ED">
        <w:rPr>
          <w:b/>
          <w:sz w:val="24"/>
          <w:szCs w:val="24"/>
          <w:lang w:eastAsia="zh-CN"/>
        </w:rPr>
        <w:t>______________________</w:t>
      </w:r>
      <w:r w:rsidRPr="00DC74ED">
        <w:rPr>
          <w:sz w:val="24"/>
          <w:szCs w:val="24"/>
          <w:lang w:eastAsia="zh-CN"/>
        </w:rPr>
        <w:t xml:space="preserve"> в порядке и на условиях, предусмотренных договором.</w:t>
      </w:r>
    </w:p>
    <w:p w:rsidR="00E876AE" w:rsidRPr="00DC74ED" w:rsidRDefault="00E876AE" w:rsidP="00E876AE">
      <w:pPr>
        <w:widowControl w:val="0"/>
        <w:spacing w:line="206" w:lineRule="auto"/>
        <w:ind w:firstLine="567"/>
        <w:jc w:val="both"/>
        <w:rPr>
          <w:b/>
          <w:sz w:val="24"/>
          <w:szCs w:val="24"/>
          <w:lang w:eastAsia="zh-CN"/>
        </w:rPr>
      </w:pPr>
      <w:r w:rsidRPr="00DC74ED">
        <w:rPr>
          <w:sz w:val="24"/>
          <w:szCs w:val="24"/>
          <w:lang w:eastAsia="zh-CN"/>
        </w:rPr>
        <w:t xml:space="preserve">3.2.Срок аренды устанавливается: </w:t>
      </w:r>
      <w:r w:rsidRPr="00DC74ED">
        <w:rPr>
          <w:b/>
          <w:sz w:val="24"/>
          <w:szCs w:val="24"/>
          <w:lang w:eastAsia="zh-CN"/>
        </w:rPr>
        <w:t>с «___» _</w:t>
      </w:r>
      <w:r>
        <w:rPr>
          <w:b/>
          <w:sz w:val="24"/>
          <w:szCs w:val="24"/>
          <w:lang w:eastAsia="zh-CN"/>
        </w:rPr>
        <w:t>_</w:t>
      </w:r>
      <w:r w:rsidRPr="00DC74ED">
        <w:rPr>
          <w:b/>
          <w:sz w:val="24"/>
          <w:szCs w:val="24"/>
          <w:lang w:eastAsia="zh-CN"/>
        </w:rPr>
        <w:t>_____ 20__г. по «___» __</w:t>
      </w:r>
      <w:r>
        <w:rPr>
          <w:b/>
          <w:sz w:val="24"/>
          <w:szCs w:val="24"/>
          <w:lang w:eastAsia="zh-CN"/>
        </w:rPr>
        <w:t>_</w:t>
      </w:r>
      <w:r w:rsidRPr="00DC74ED">
        <w:rPr>
          <w:b/>
          <w:sz w:val="24"/>
          <w:szCs w:val="24"/>
          <w:lang w:eastAsia="zh-CN"/>
        </w:rPr>
        <w:t>___ 20__г.</w:t>
      </w:r>
    </w:p>
    <w:p w:rsidR="00E876AE" w:rsidRPr="00DC74ED" w:rsidRDefault="00E876AE" w:rsidP="00E876AE">
      <w:pPr>
        <w:widowControl w:val="0"/>
        <w:spacing w:line="206" w:lineRule="auto"/>
        <w:ind w:firstLine="567"/>
        <w:jc w:val="both"/>
        <w:rPr>
          <w:sz w:val="24"/>
          <w:szCs w:val="24"/>
          <w:lang w:eastAsia="zh-CN"/>
        </w:rPr>
      </w:pPr>
    </w:p>
    <w:p w:rsidR="00E876AE" w:rsidRPr="00DC74ED" w:rsidRDefault="00E876AE" w:rsidP="00E876AE">
      <w:pPr>
        <w:spacing w:line="216" w:lineRule="auto"/>
        <w:ind w:firstLine="567"/>
        <w:jc w:val="center"/>
        <w:rPr>
          <w:b/>
          <w:sz w:val="24"/>
          <w:szCs w:val="24"/>
          <w:lang w:eastAsia="zh-CN"/>
        </w:rPr>
      </w:pPr>
      <w:r w:rsidRPr="00DC74ED">
        <w:rPr>
          <w:b/>
          <w:sz w:val="24"/>
          <w:szCs w:val="24"/>
          <w:lang w:eastAsia="zh-CN"/>
        </w:rPr>
        <w:t>I</w:t>
      </w:r>
      <w:r w:rsidRPr="00DC74ED">
        <w:rPr>
          <w:b/>
          <w:sz w:val="24"/>
          <w:szCs w:val="24"/>
          <w:lang w:val="en-US" w:eastAsia="zh-CN"/>
        </w:rPr>
        <w:t>V</w:t>
      </w:r>
      <w:r w:rsidRPr="00DC74ED">
        <w:rPr>
          <w:b/>
          <w:sz w:val="24"/>
          <w:szCs w:val="24"/>
          <w:lang w:eastAsia="zh-CN"/>
        </w:rPr>
        <w:t>. РАЗМЕР И ПОРЯДОК ВНЕСЕНИЯ АРЕНДНОЙ ПЛАТЫ</w:t>
      </w:r>
    </w:p>
    <w:p w:rsidR="00E876AE" w:rsidRPr="00DC74ED" w:rsidRDefault="00E876AE" w:rsidP="00E876AE">
      <w:pPr>
        <w:spacing w:line="18" w:lineRule="atLeast"/>
        <w:ind w:right="-2" w:firstLine="567"/>
        <w:jc w:val="both"/>
        <w:rPr>
          <w:rFonts w:cs="Calibri"/>
          <w:sz w:val="24"/>
          <w:szCs w:val="24"/>
          <w:lang w:eastAsia="ar-SA"/>
        </w:rPr>
      </w:pPr>
      <w:r w:rsidRPr="00DC74ED">
        <w:rPr>
          <w:sz w:val="24"/>
          <w:szCs w:val="24"/>
          <w:lang w:eastAsia="zh-CN"/>
        </w:rPr>
        <w:t>4.1. В</w:t>
      </w:r>
      <w:r w:rsidRPr="00DC74ED">
        <w:rPr>
          <w:rFonts w:cs="Calibri"/>
          <w:sz w:val="24"/>
          <w:szCs w:val="24"/>
          <w:lang w:eastAsia="ar-SA"/>
        </w:rPr>
        <w:t xml:space="preserve"> соответствии с Отчетом </w:t>
      </w:r>
      <w:r w:rsidRPr="00DC74ED">
        <w:rPr>
          <w:rFonts w:cs="Calibri"/>
          <w:color w:val="000000"/>
          <w:sz w:val="24"/>
          <w:szCs w:val="24"/>
          <w:lang w:eastAsia="ar-SA"/>
        </w:rPr>
        <w:t>№</w:t>
      </w:r>
      <w:r>
        <w:rPr>
          <w:rFonts w:cs="Calibri"/>
          <w:color w:val="000000"/>
          <w:sz w:val="24"/>
          <w:szCs w:val="24"/>
          <w:lang w:eastAsia="ar-SA"/>
        </w:rPr>
        <w:t xml:space="preserve"> </w:t>
      </w:r>
      <w:r w:rsidRPr="00DC74ED">
        <w:rPr>
          <w:rFonts w:cs="Calibri"/>
          <w:color w:val="000000"/>
          <w:sz w:val="24"/>
          <w:szCs w:val="24"/>
          <w:lang w:eastAsia="ar-SA"/>
        </w:rPr>
        <w:t>_____</w:t>
      </w:r>
      <w:r w:rsidRPr="00DC74ED">
        <w:rPr>
          <w:rFonts w:cs="Calibri"/>
          <w:sz w:val="24"/>
          <w:szCs w:val="24"/>
          <w:lang w:eastAsia="ar-SA"/>
        </w:rPr>
        <w:t>, итоговая величина рыночной стоимости права пользования на условиях аренды муниципальным недвижимым имуществом, указанным в п.2.1 настоящего Договора, в 20_</w:t>
      </w:r>
      <w:r>
        <w:rPr>
          <w:rFonts w:cs="Calibri"/>
          <w:sz w:val="24"/>
          <w:szCs w:val="24"/>
          <w:lang w:eastAsia="ar-SA"/>
        </w:rPr>
        <w:t>_</w:t>
      </w:r>
      <w:r w:rsidRPr="00DC74ED">
        <w:rPr>
          <w:rFonts w:cs="Calibri"/>
          <w:sz w:val="24"/>
          <w:szCs w:val="24"/>
          <w:lang w:eastAsia="ar-SA"/>
        </w:rPr>
        <w:t xml:space="preserve"> году составляет: за 1 кв.м. в год – </w:t>
      </w:r>
      <w:r>
        <w:rPr>
          <w:rFonts w:cs="Calibri"/>
          <w:sz w:val="24"/>
          <w:szCs w:val="24"/>
          <w:lang w:eastAsia="ar-SA"/>
        </w:rPr>
        <w:t>_</w:t>
      </w:r>
      <w:r w:rsidRPr="00DC74ED">
        <w:rPr>
          <w:rFonts w:cs="Calibri"/>
          <w:sz w:val="24"/>
          <w:szCs w:val="24"/>
          <w:lang w:eastAsia="ar-SA"/>
        </w:rPr>
        <w:t xml:space="preserve">_ руб. </w:t>
      </w:r>
      <w:r>
        <w:rPr>
          <w:rFonts w:cs="Calibri"/>
          <w:sz w:val="24"/>
          <w:szCs w:val="24"/>
          <w:lang w:eastAsia="ar-SA"/>
        </w:rPr>
        <w:t>_</w:t>
      </w:r>
      <w:r w:rsidRPr="00DC74ED">
        <w:rPr>
          <w:rFonts w:cs="Calibri"/>
          <w:sz w:val="24"/>
          <w:szCs w:val="24"/>
          <w:lang w:eastAsia="ar-SA"/>
        </w:rPr>
        <w:t>_ коп. без учета НДС; годовая арендная плата – ____ руб. ___ коп. без учета НДС.</w:t>
      </w:r>
    </w:p>
    <w:p w:rsidR="00E876AE" w:rsidRPr="00DC74ED" w:rsidRDefault="00E876AE" w:rsidP="00E876AE">
      <w:pPr>
        <w:spacing w:line="25" w:lineRule="atLeast"/>
        <w:ind w:firstLine="567"/>
        <w:jc w:val="both"/>
        <w:rPr>
          <w:sz w:val="24"/>
          <w:szCs w:val="24"/>
          <w:lang w:eastAsia="zh-CN"/>
        </w:rPr>
      </w:pPr>
      <w:r w:rsidRPr="00DC74ED">
        <w:rPr>
          <w:sz w:val="24"/>
          <w:szCs w:val="24"/>
          <w:lang w:eastAsia="zh-CN"/>
        </w:rPr>
        <w:t>4.2. Размер арендной платы по Договору аренды составляет _</w:t>
      </w:r>
      <w:r>
        <w:rPr>
          <w:sz w:val="24"/>
          <w:szCs w:val="24"/>
          <w:lang w:eastAsia="zh-CN"/>
        </w:rPr>
        <w:t>_</w:t>
      </w:r>
      <w:r w:rsidRPr="00DC74ED">
        <w:rPr>
          <w:sz w:val="24"/>
          <w:szCs w:val="24"/>
          <w:lang w:eastAsia="zh-CN"/>
        </w:rPr>
        <w:t xml:space="preserve"> руб. </w:t>
      </w:r>
      <w:r>
        <w:rPr>
          <w:sz w:val="24"/>
          <w:szCs w:val="24"/>
          <w:lang w:eastAsia="zh-CN"/>
        </w:rPr>
        <w:t>_</w:t>
      </w:r>
      <w:r w:rsidRPr="00DC74ED">
        <w:rPr>
          <w:sz w:val="24"/>
          <w:szCs w:val="24"/>
          <w:lang w:eastAsia="zh-CN"/>
        </w:rPr>
        <w:t>_</w:t>
      </w:r>
      <w:r>
        <w:rPr>
          <w:sz w:val="24"/>
          <w:szCs w:val="24"/>
          <w:lang w:eastAsia="zh-CN"/>
        </w:rPr>
        <w:t>коп.</w:t>
      </w:r>
      <w:r w:rsidRPr="00DC74ED">
        <w:rPr>
          <w:sz w:val="24"/>
          <w:szCs w:val="24"/>
          <w:lang w:eastAsia="zh-CN"/>
        </w:rPr>
        <w:t xml:space="preserve"> без учета НДС.</w:t>
      </w:r>
    </w:p>
    <w:p w:rsidR="00E876AE" w:rsidRPr="00DC74ED" w:rsidRDefault="00E876AE" w:rsidP="00E876AE">
      <w:pPr>
        <w:spacing w:line="25" w:lineRule="atLeast"/>
        <w:ind w:firstLine="567"/>
        <w:jc w:val="both"/>
        <w:rPr>
          <w:sz w:val="24"/>
          <w:szCs w:val="24"/>
          <w:lang w:eastAsia="zh-CN"/>
        </w:rPr>
      </w:pPr>
      <w:r w:rsidRPr="00DC74ED">
        <w:rPr>
          <w:sz w:val="24"/>
          <w:szCs w:val="24"/>
          <w:lang w:eastAsia="zh-CN"/>
        </w:rPr>
        <w:t xml:space="preserve">Размер арендный платы в месяц в </w:t>
      </w:r>
      <w:r>
        <w:rPr>
          <w:sz w:val="24"/>
          <w:szCs w:val="24"/>
          <w:lang w:eastAsia="zh-CN"/>
        </w:rPr>
        <w:t>20</w:t>
      </w:r>
      <w:r w:rsidRPr="00DC74ED">
        <w:rPr>
          <w:sz w:val="24"/>
          <w:szCs w:val="24"/>
          <w:lang w:eastAsia="zh-CN"/>
        </w:rPr>
        <w:t>_ году составляет _ руб. _коп. без учета НДС.</w:t>
      </w:r>
    </w:p>
    <w:p w:rsidR="00E876AE" w:rsidRPr="00DC74ED" w:rsidRDefault="00E876AE" w:rsidP="00E876AE">
      <w:pPr>
        <w:spacing w:line="18" w:lineRule="atLeast"/>
        <w:ind w:right="-2" w:firstLine="567"/>
        <w:jc w:val="both"/>
        <w:rPr>
          <w:rFonts w:cs="Calibri"/>
          <w:sz w:val="24"/>
          <w:szCs w:val="24"/>
          <w:lang w:eastAsia="ar-SA"/>
        </w:rPr>
      </w:pPr>
      <w:r w:rsidRPr="00DC74ED">
        <w:rPr>
          <w:sz w:val="24"/>
          <w:szCs w:val="24"/>
          <w:lang w:eastAsia="zh-CN"/>
        </w:rPr>
        <w:t xml:space="preserve">4.3. </w:t>
      </w:r>
      <w:r w:rsidRPr="00DC74ED">
        <w:rPr>
          <w:rFonts w:cs="Calibri"/>
          <w:sz w:val="24"/>
          <w:szCs w:val="24"/>
          <w:lang w:eastAsia="ar-SA"/>
        </w:rPr>
        <w:t>Арендодатель вправе в одностороннем порядке изменять размер арендной платы не чаще одного раза в год с применением коэффициента-дефлятора, соответствующего индексу потребительских цен в Российской Федерации на соответствующий финансовый год (далее – коэффициент-дефлятор).</w:t>
      </w:r>
    </w:p>
    <w:p w:rsidR="00E876AE" w:rsidRPr="00DC74ED" w:rsidRDefault="00E876AE" w:rsidP="00E876AE">
      <w:pPr>
        <w:spacing w:line="18" w:lineRule="atLeast"/>
        <w:ind w:right="-2" w:firstLine="567"/>
        <w:jc w:val="both"/>
        <w:rPr>
          <w:rFonts w:cs="Calibri"/>
          <w:sz w:val="24"/>
          <w:szCs w:val="24"/>
          <w:lang w:eastAsia="ar-SA"/>
        </w:rPr>
      </w:pPr>
      <w:r w:rsidRPr="00DC74ED">
        <w:rPr>
          <w:rFonts w:cs="Calibri"/>
          <w:sz w:val="24"/>
          <w:szCs w:val="24"/>
          <w:lang w:eastAsia="ar-SA"/>
        </w:rPr>
        <w:t>Коэффициент-дефлятор ежегодно утверждается решением органа местного самоуправления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E876AE" w:rsidRPr="00DC74ED" w:rsidRDefault="00E876AE" w:rsidP="00E876AE">
      <w:pPr>
        <w:spacing w:line="18" w:lineRule="atLeast"/>
        <w:ind w:right="-2" w:firstLine="567"/>
        <w:jc w:val="both"/>
        <w:rPr>
          <w:rFonts w:cs="Calibri"/>
          <w:sz w:val="24"/>
          <w:szCs w:val="24"/>
          <w:lang w:eastAsia="ar-SA"/>
        </w:rPr>
      </w:pPr>
      <w:r w:rsidRPr="00DC74ED">
        <w:rPr>
          <w:rFonts w:cs="Calibri"/>
          <w:sz w:val="24"/>
          <w:szCs w:val="24"/>
          <w:lang w:eastAsia="ar-SA"/>
        </w:rPr>
        <w:lastRenderedPageBreak/>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 Последующий расчет размера годовой арендной платы за нежилое помещение производится путем умножения размера арендной платы за предыдущий год на коэффициент-дефлятор,  установленный на соответствующий год.</w:t>
      </w:r>
    </w:p>
    <w:p w:rsidR="00E876AE" w:rsidRPr="00DC74ED" w:rsidRDefault="00E876AE" w:rsidP="00E876AE">
      <w:pPr>
        <w:spacing w:line="18" w:lineRule="atLeast"/>
        <w:ind w:right="-2" w:firstLine="567"/>
        <w:jc w:val="both"/>
        <w:rPr>
          <w:rFonts w:cs="Calibri"/>
          <w:sz w:val="24"/>
          <w:szCs w:val="24"/>
          <w:lang w:eastAsia="ar-SA"/>
        </w:rPr>
      </w:pPr>
      <w:r w:rsidRPr="00DC74ED">
        <w:rPr>
          <w:rFonts w:cs="Calibri"/>
          <w:sz w:val="24"/>
          <w:szCs w:val="24"/>
          <w:lang w:eastAsia="ar-SA"/>
        </w:rPr>
        <w:t>4.4. Арендная плата изменяется в одностороннем порядке по требованию Арендодателя.</w:t>
      </w:r>
    </w:p>
    <w:p w:rsidR="00E876AE" w:rsidRPr="00DC74ED" w:rsidRDefault="00E876AE" w:rsidP="00E876AE">
      <w:pPr>
        <w:spacing w:line="18" w:lineRule="atLeast"/>
        <w:ind w:right="-2" w:firstLine="567"/>
        <w:jc w:val="both"/>
        <w:rPr>
          <w:rFonts w:cs="Calibri"/>
          <w:sz w:val="24"/>
          <w:szCs w:val="24"/>
          <w:lang w:eastAsia="ar-SA"/>
        </w:rPr>
      </w:pPr>
      <w:r w:rsidRPr="00DC74ED">
        <w:rPr>
          <w:rFonts w:cs="Calibri"/>
          <w:sz w:val="24"/>
          <w:szCs w:val="24"/>
          <w:lang w:eastAsia="ar-SA"/>
        </w:rPr>
        <w:t xml:space="preserve">Исчисление и уплата Арендатором арендной платы осуществляется на основании письменного уведомления об изменении арендной платы, направленного Арендатору.  </w:t>
      </w:r>
    </w:p>
    <w:p w:rsidR="00E876AE" w:rsidRPr="00DC74ED" w:rsidRDefault="00E876AE" w:rsidP="00E876AE">
      <w:pPr>
        <w:spacing w:line="25" w:lineRule="atLeast"/>
        <w:ind w:firstLine="567"/>
        <w:jc w:val="both"/>
        <w:rPr>
          <w:sz w:val="24"/>
          <w:szCs w:val="24"/>
          <w:lang w:eastAsia="zh-CN"/>
        </w:rPr>
      </w:pPr>
      <w:r w:rsidRPr="00DC74ED">
        <w:rPr>
          <w:sz w:val="24"/>
          <w:szCs w:val="24"/>
          <w:lang w:eastAsia="zh-CN"/>
        </w:rPr>
        <w:t xml:space="preserve">4.5. Арендная плата вносится ежемесячно безналичным порядком в городской бюджет по следующим реквизитам: </w:t>
      </w:r>
      <w:r>
        <w:rPr>
          <w:sz w:val="24"/>
          <w:szCs w:val="24"/>
          <w:lang w:eastAsia="zh-CN"/>
        </w:rPr>
        <w:t>___________________________________________.</w:t>
      </w:r>
    </w:p>
    <w:p w:rsidR="00E876AE" w:rsidRPr="00DC74ED" w:rsidRDefault="00E876AE" w:rsidP="00E876AE">
      <w:pPr>
        <w:tabs>
          <w:tab w:val="left" w:pos="709"/>
        </w:tabs>
        <w:spacing w:line="25" w:lineRule="atLeast"/>
        <w:ind w:firstLine="567"/>
        <w:jc w:val="both"/>
        <w:rPr>
          <w:sz w:val="24"/>
          <w:szCs w:val="24"/>
          <w:lang w:eastAsia="zh-CN"/>
        </w:rPr>
      </w:pPr>
      <w:r w:rsidRPr="00DC74ED">
        <w:rPr>
          <w:sz w:val="24"/>
          <w:szCs w:val="24"/>
          <w:lang w:eastAsia="zh-CN"/>
        </w:rPr>
        <w:t>При этом платежи за текущий месяц аренды должны быть полностью внесены Арендатором не позднее 10 числа следующего месяца.</w:t>
      </w:r>
    </w:p>
    <w:p w:rsidR="00E876AE" w:rsidRPr="00DC74ED" w:rsidRDefault="00E876AE" w:rsidP="00E876AE">
      <w:pPr>
        <w:tabs>
          <w:tab w:val="left" w:pos="709"/>
        </w:tabs>
        <w:spacing w:line="25" w:lineRule="atLeast"/>
        <w:ind w:firstLine="567"/>
        <w:jc w:val="both"/>
        <w:rPr>
          <w:sz w:val="24"/>
          <w:szCs w:val="24"/>
          <w:lang w:eastAsia="zh-CN"/>
        </w:rPr>
      </w:pPr>
      <w:r w:rsidRPr="00DC74ED">
        <w:rPr>
          <w:sz w:val="24"/>
          <w:szCs w:val="24"/>
          <w:lang w:eastAsia="zh-CN"/>
        </w:rPr>
        <w:t xml:space="preserve">Перечисление НДС осуществляется Арендатором самостоятельно в соответствии с действующим законодательством. </w:t>
      </w:r>
    </w:p>
    <w:p w:rsidR="00E876AE" w:rsidRPr="00DC74ED" w:rsidRDefault="00E876AE" w:rsidP="00E876AE">
      <w:pPr>
        <w:tabs>
          <w:tab w:val="left" w:pos="709"/>
        </w:tabs>
        <w:spacing w:line="25" w:lineRule="atLeast"/>
        <w:ind w:firstLine="567"/>
        <w:jc w:val="both"/>
        <w:rPr>
          <w:sz w:val="24"/>
          <w:szCs w:val="24"/>
          <w:lang w:eastAsia="zh-CN"/>
        </w:rPr>
      </w:pPr>
      <w:r w:rsidRPr="00DC74ED">
        <w:rPr>
          <w:sz w:val="24"/>
          <w:szCs w:val="24"/>
          <w:lang w:eastAsia="zh-CN"/>
        </w:rPr>
        <w:t>4.6. При приватизации имущества, сданного в аренду, правопреемником Арендодателя является лицо, ставшее собственником указанного имущества.</w:t>
      </w:r>
    </w:p>
    <w:p w:rsidR="00E876AE" w:rsidRPr="00DC74ED" w:rsidRDefault="00E876AE" w:rsidP="00E876AE">
      <w:pPr>
        <w:widowControl w:val="0"/>
        <w:spacing w:line="216" w:lineRule="auto"/>
        <w:ind w:firstLine="567"/>
        <w:jc w:val="center"/>
        <w:rPr>
          <w:sz w:val="24"/>
          <w:szCs w:val="24"/>
          <w:lang w:eastAsia="zh-CN"/>
        </w:rPr>
      </w:pPr>
    </w:p>
    <w:p w:rsidR="00E876AE" w:rsidRPr="00DC74ED" w:rsidRDefault="00E876AE" w:rsidP="00E876AE">
      <w:pPr>
        <w:widowControl w:val="0"/>
        <w:spacing w:line="216" w:lineRule="auto"/>
        <w:ind w:firstLine="567"/>
        <w:jc w:val="center"/>
        <w:rPr>
          <w:b/>
          <w:sz w:val="24"/>
          <w:szCs w:val="24"/>
          <w:lang w:eastAsia="zh-CN"/>
        </w:rPr>
      </w:pPr>
      <w:r w:rsidRPr="00DC74ED">
        <w:rPr>
          <w:b/>
          <w:sz w:val="24"/>
          <w:szCs w:val="24"/>
          <w:lang w:eastAsia="zh-CN"/>
        </w:rPr>
        <w:t>V. ПРАВА И ОБЯЗАННОСТИ АРЕНДОДАТЕЛЯ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5.1. Арендодатель обязан:</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5.1.1. в течение 5 (пяти) дней, после подписания настоящего Договора передать Арендатору Имущество по акту приема-передачи, в котором отражается техническое состояние Имущества на момент передачи;</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5.1.2. гарантировать Арендатору соблюдение его прав и законных интересов, обязуясь при этом не вмешиваться в хозяйственную деятельность Арендатора;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5.1.3. письменно уведомить Арендатора об изменении банковских реквизитов для перечисления арендной платы, указанных в п. 4.5 настоящего Договора.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 Арендодатель вправе:</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5.2.1. в любое время и без предварительного уведомления Арендатора проверять состояние и использование сданного в аренду Имущества;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5.2.2. давать предписания Арендатору в случаях, предусмотренных настоящим Договором;</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5.2.3. расторгать настоящий Договор в одностороннем порядке в случаях, установленных законодательством. При неоднократном нарушении условий настоящего Договора в течение срока его действия Арендатор теряет преимущественное право на его продление;</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5.2.4. претендовать на возмещение убытков, причиненных Арендатором при пользовании Имуществом, в соответствии с действующим законодательством;</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5.2.5. давать согласие на заключение договоров субаренды и передачу арендуемого объекта в субаренду по акту приема-передачи.</w:t>
      </w:r>
    </w:p>
    <w:p w:rsidR="00E876AE" w:rsidRPr="00DC74ED" w:rsidRDefault="00E876AE" w:rsidP="00E876AE">
      <w:pPr>
        <w:widowControl w:val="0"/>
        <w:spacing w:line="216" w:lineRule="auto"/>
        <w:ind w:firstLine="567"/>
        <w:jc w:val="both"/>
        <w:rPr>
          <w:sz w:val="24"/>
          <w:szCs w:val="24"/>
          <w:lang w:eastAsia="zh-CN"/>
        </w:rPr>
      </w:pPr>
    </w:p>
    <w:p w:rsidR="00E876AE" w:rsidRPr="00DC74ED" w:rsidRDefault="00E876AE" w:rsidP="00E876AE">
      <w:pPr>
        <w:widowControl w:val="0"/>
        <w:spacing w:line="216" w:lineRule="auto"/>
        <w:ind w:firstLine="567"/>
        <w:jc w:val="center"/>
        <w:rPr>
          <w:b/>
          <w:sz w:val="24"/>
          <w:szCs w:val="24"/>
          <w:lang w:eastAsia="zh-CN"/>
        </w:rPr>
      </w:pPr>
      <w:r w:rsidRPr="00DC74ED">
        <w:rPr>
          <w:b/>
          <w:sz w:val="24"/>
          <w:szCs w:val="24"/>
          <w:lang w:eastAsia="zh-CN"/>
        </w:rPr>
        <w:t>V</w:t>
      </w:r>
      <w:r w:rsidRPr="00DC74ED">
        <w:rPr>
          <w:b/>
          <w:sz w:val="24"/>
          <w:szCs w:val="24"/>
          <w:lang w:val="en-US" w:eastAsia="zh-CN"/>
        </w:rPr>
        <w:t>I</w:t>
      </w:r>
      <w:r w:rsidRPr="00DC74ED">
        <w:rPr>
          <w:b/>
          <w:sz w:val="24"/>
          <w:szCs w:val="24"/>
          <w:lang w:eastAsia="zh-CN"/>
        </w:rPr>
        <w:t>. ПРАВА И ОБЯЗАННОСТИ АРЕНДАТОРА</w:t>
      </w:r>
    </w:p>
    <w:p w:rsidR="00E876AE" w:rsidRPr="00C853BE" w:rsidRDefault="00E876AE" w:rsidP="00E876AE">
      <w:pPr>
        <w:widowControl w:val="0"/>
        <w:spacing w:line="216" w:lineRule="auto"/>
        <w:ind w:firstLine="567"/>
        <w:jc w:val="both"/>
        <w:rPr>
          <w:sz w:val="24"/>
          <w:szCs w:val="24"/>
          <w:lang w:eastAsia="zh-CN"/>
        </w:rPr>
      </w:pPr>
      <w:r w:rsidRPr="00C853BE">
        <w:rPr>
          <w:sz w:val="24"/>
          <w:szCs w:val="24"/>
          <w:lang w:eastAsia="zh-CN"/>
        </w:rPr>
        <w:t>6.1.Арендатор вправе:</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6.1.1. по окончании срока действия настоящего Договора либо при его досрочном расторжении изъять из Имущества произведенные им улучшения, которые могут быть отделены без вреда от конструкции Имущества;</w:t>
      </w:r>
    </w:p>
    <w:p w:rsidR="00E876AE" w:rsidRPr="00DC74ED" w:rsidRDefault="00E876AE" w:rsidP="00E876AE">
      <w:pPr>
        <w:widowControl w:val="0"/>
        <w:numPr>
          <w:ilvl w:val="2"/>
          <w:numId w:val="31"/>
        </w:numPr>
        <w:overflowPunct/>
        <w:autoSpaceDE/>
        <w:autoSpaceDN/>
        <w:adjustRightInd/>
        <w:spacing w:line="216" w:lineRule="auto"/>
        <w:ind w:left="0" w:firstLine="567"/>
        <w:jc w:val="both"/>
        <w:textAlignment w:val="auto"/>
        <w:rPr>
          <w:sz w:val="24"/>
          <w:szCs w:val="24"/>
          <w:lang w:eastAsia="zh-CN"/>
        </w:rPr>
      </w:pPr>
      <w:r w:rsidRPr="00DC74ED">
        <w:rPr>
          <w:sz w:val="24"/>
          <w:szCs w:val="24"/>
          <w:lang w:eastAsia="zh-CN"/>
        </w:rPr>
        <w:t>Арендатор обладает иными правами, предусмотренными действующим законодательством и настоящим Договором.</w:t>
      </w:r>
    </w:p>
    <w:p w:rsidR="00E876AE" w:rsidRPr="00C853BE" w:rsidRDefault="00E876AE" w:rsidP="00E876AE">
      <w:pPr>
        <w:widowControl w:val="0"/>
        <w:tabs>
          <w:tab w:val="left" w:pos="709"/>
        </w:tabs>
        <w:spacing w:line="216" w:lineRule="auto"/>
        <w:ind w:firstLine="567"/>
        <w:jc w:val="both"/>
        <w:rPr>
          <w:sz w:val="24"/>
          <w:szCs w:val="24"/>
          <w:lang w:eastAsia="zh-CN"/>
        </w:rPr>
      </w:pPr>
      <w:r w:rsidRPr="00C853BE">
        <w:rPr>
          <w:sz w:val="24"/>
          <w:szCs w:val="24"/>
          <w:lang w:eastAsia="zh-CN"/>
        </w:rPr>
        <w:t>6.2.</w:t>
      </w:r>
      <w:r>
        <w:rPr>
          <w:sz w:val="24"/>
          <w:szCs w:val="24"/>
          <w:lang w:eastAsia="zh-CN"/>
        </w:rPr>
        <w:t xml:space="preserve"> </w:t>
      </w:r>
      <w:r w:rsidRPr="00C853BE">
        <w:rPr>
          <w:sz w:val="24"/>
          <w:szCs w:val="24"/>
          <w:lang w:eastAsia="zh-CN"/>
        </w:rPr>
        <w:t>Арендатор обязан:</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 в течение 5 (пяти) дней с момента подписания настоящего Договора принять от Арендодателя Имущество по акту приема-передачи, в котором отражается техническое состояние Имущества на момент передачи;</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6.2.2. при необходимости изготовить техническую документацию на Имущество, нести расходы, связанные с изготовлением технической документации, передать техническую документацию Арендодателю;</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6.2.3. своевременно и в порядке, установленном настоящим Договором, вносить арендную плату за пользование Имуществом;</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lastRenderedPageBreak/>
        <w:t>6.2.4. представлять Арендодателю копии платежных поручений об осуществлении предусмотренных настоящим Договором платежей арендной платы с отметкой банка об исполнении; указанные копии должны быть представлены Арендодателю в течение двух рабочих дней после оплаты;</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6.2.5. использовать Имущество исключительно в соответствии с целевым назначением, предусмотренным настоящим Договором;</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6.2.6. соблюдать технические, санитарные, противопожарные и иные требования, предъявляемые к пользованию Имуществом;</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6.2.7. содержать Имущество в полной исправности до сдачи его Арендодателю по акту; содержать в порядке земельный участок, необходимый для использования Имущества, осуществлять его благоустройство, озеленение и уборку от мусора, а также постоянно поддерживать в надлежащем состоянии фасады здания;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6.2.8. производить перепланировку и реконструкцию Имущества только с письменного согласия Арендодателя. Основанием для начала производства работ является утвержденное Главой города разрешение Межведомственной комиссии при Администрации города Лыткарино на их проведение. Затраты Арендатора на проведение перепланировки и реконструкции не подлежат возмещению;</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6.2.9. в случае использования части арендуемого помещения по назначению, отличному от указанного в п.3.1 настоящего Договора, сообщить об этом Арендодателю в течение 10 (десяти) рабочих дней для внесения соответствующих изменений в настоящий Договор;</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6.2.10.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6.2.11.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п. 6.2.6, возможность контроля за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 xml:space="preserve">6.2.12. своевременно производить текущий ремонт Имущества; </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 xml:space="preserve">6.2.13. не позднее, чем за два месяца, письменно сообщить Арендодателю об освобождении Имущества как в случае истечения срока действия настоящего Договора, так и при досрочном освобождении. Настоящий Договор считается расторгнутым и не пролонгируется, если Арендатор своевременно письменно не уведомил Арендодателя о намерении продлить действие настоящего Договора; </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6.2.14. по истечении срока действия настоящего Договора, а также при досрочном освобождении Имущества передать его в двухнедельный срок с момента прекращения договорных отношений по акту Арендодателю;</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6.2.15. обеспечивать сохранность арендованного Имущества и за счет своих средств возмещать Арендодателю нанесенный ему ущерб от порчи принятого в аренду Имущества;</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6.2.16. по истечении срока действия настоящего Договора, а также при досрочном его прекращении передать Арендодателю безвозмездно все произведенные в арендуемом помещении неотделимые перестройки и переделки, а также улучшения, составляющие принадлежность помещений, за исключением произведенных им улучшений, которые могут быть отделены без вреда от конструкции Имущества;</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6.2.17. при возникновении ущерба арендуемому Имуществу (в результате пожара, взрыва, действия молнии, землетрясения, преднамеренного повреждения третьими лицами, связанного с насильственным вторжением в помещение, вспучивания или просадки грунта) принять все возможные меры по спасению объекта аренды, сведению убытков к минимуму и немедленно сообщить о данном факте Арендодателю;</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6.2.18. заключить договоры и оплачивать предоставляемые коммунальные услуги;</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6.2.19. заключить с управляющей организацией договоры на возмещение расходов по текущему содержанию и ремонту общего имущества домовладения (подвала, чердака, подъезда, в случае его совместного использования, крыши и фасада), техническому обслуживанию общих коммуникаций, технических устройств, а также технических помещений жилого дома, содержанию придомовой территории и платы за землю (для Арендаторов встроенных помещений в муниципальном жилом фонде);</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lastRenderedPageBreak/>
        <w:t>6.2.20. в течение десяти дней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E876AE" w:rsidRPr="00DC74ED" w:rsidRDefault="00E876AE" w:rsidP="00E876AE">
      <w:pPr>
        <w:ind w:firstLine="567"/>
        <w:jc w:val="both"/>
        <w:rPr>
          <w:sz w:val="24"/>
          <w:szCs w:val="24"/>
          <w:lang w:eastAsia="zh-CN"/>
        </w:rPr>
      </w:pPr>
      <w:r w:rsidRPr="00DC74ED">
        <w:rPr>
          <w:sz w:val="24"/>
          <w:szCs w:val="24"/>
          <w:lang w:eastAsia="zh-CN"/>
        </w:rPr>
        <w:t>6.2.21. в течение одного месяца после подписания настоящего Договора, представить Арендодателю копию расписки в получении документов на государственную регистрацию, выданную Управлением Федеральной службы государственной регистрации, кадастра и картографии по Московской области;</w:t>
      </w:r>
    </w:p>
    <w:p w:rsidR="00E876AE" w:rsidRPr="00DC74ED" w:rsidRDefault="00E876AE" w:rsidP="00E876AE">
      <w:pPr>
        <w:ind w:firstLine="567"/>
        <w:jc w:val="both"/>
        <w:rPr>
          <w:sz w:val="24"/>
          <w:szCs w:val="24"/>
          <w:lang w:eastAsia="zh-CN"/>
        </w:rPr>
      </w:pPr>
      <w:r w:rsidRPr="00DC74ED">
        <w:rPr>
          <w:sz w:val="24"/>
          <w:szCs w:val="24"/>
          <w:lang w:eastAsia="zh-CN"/>
        </w:rPr>
        <w:t>6.2.22. в течение трех месяцев после подписания настоящего Договора, представить Арендодателю выписку из Единого государственного реестра недвижимости о регистрации обременения.</w:t>
      </w:r>
    </w:p>
    <w:p w:rsidR="00E876AE" w:rsidRPr="00C853BE" w:rsidRDefault="00E876AE" w:rsidP="00E876AE">
      <w:pPr>
        <w:widowControl w:val="0"/>
        <w:spacing w:line="216" w:lineRule="auto"/>
        <w:ind w:firstLine="567"/>
        <w:jc w:val="both"/>
        <w:rPr>
          <w:sz w:val="24"/>
          <w:szCs w:val="24"/>
          <w:lang w:eastAsia="zh-CN"/>
        </w:rPr>
      </w:pPr>
      <w:r w:rsidRPr="00C853BE">
        <w:rPr>
          <w:sz w:val="24"/>
          <w:szCs w:val="24"/>
          <w:lang w:eastAsia="zh-CN"/>
        </w:rPr>
        <w:t>6.3.Арендатор не вправе:</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6.3.2. использовать право аренды Имущества в качестве предмета залога или вклада в уставный капитал (фонд) других предприятий.</w:t>
      </w:r>
    </w:p>
    <w:p w:rsidR="00E876AE" w:rsidRPr="00DC74ED" w:rsidRDefault="00E876AE" w:rsidP="00E876AE">
      <w:pPr>
        <w:widowControl w:val="0"/>
        <w:spacing w:line="216" w:lineRule="auto"/>
        <w:ind w:firstLine="567"/>
        <w:jc w:val="both"/>
        <w:rPr>
          <w:sz w:val="24"/>
          <w:szCs w:val="24"/>
          <w:lang w:eastAsia="zh-CN"/>
        </w:rPr>
      </w:pPr>
    </w:p>
    <w:p w:rsidR="00E876AE" w:rsidRPr="00DC74ED" w:rsidRDefault="00E876AE" w:rsidP="00E876AE">
      <w:pPr>
        <w:widowControl w:val="0"/>
        <w:spacing w:line="211" w:lineRule="auto"/>
        <w:ind w:firstLine="567"/>
        <w:jc w:val="center"/>
        <w:rPr>
          <w:b/>
          <w:sz w:val="24"/>
          <w:szCs w:val="24"/>
          <w:lang w:eastAsia="zh-CN"/>
        </w:rPr>
      </w:pPr>
      <w:r w:rsidRPr="00DC74ED">
        <w:rPr>
          <w:b/>
          <w:sz w:val="24"/>
          <w:szCs w:val="24"/>
          <w:lang w:val="en-US" w:eastAsia="zh-CN"/>
        </w:rPr>
        <w:t>VII</w:t>
      </w:r>
      <w:r w:rsidRPr="00DC74ED">
        <w:rPr>
          <w:b/>
          <w:sz w:val="24"/>
          <w:szCs w:val="24"/>
          <w:lang w:eastAsia="zh-CN"/>
        </w:rPr>
        <w:t>.</w:t>
      </w:r>
      <w:r w:rsidRPr="00DC74ED">
        <w:rPr>
          <w:sz w:val="24"/>
          <w:szCs w:val="24"/>
          <w:lang w:eastAsia="zh-CN"/>
        </w:rPr>
        <w:t xml:space="preserve"> </w:t>
      </w:r>
      <w:r w:rsidRPr="00DC74ED">
        <w:rPr>
          <w:b/>
          <w:sz w:val="24"/>
          <w:szCs w:val="24"/>
          <w:lang w:eastAsia="zh-CN"/>
        </w:rPr>
        <w:t>ОТВЕТСТВЕННОСТЬ СТОРОН</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 xml:space="preserve">7.1. В случае несоблюдения порядка и сроков внесения арендной платы Арендатор обязан уплатить в местный бюджет пеню в размере </w:t>
      </w:r>
      <w:r>
        <w:rPr>
          <w:sz w:val="24"/>
          <w:szCs w:val="24"/>
          <w:lang w:eastAsia="zh-CN"/>
        </w:rPr>
        <w:t>___</w:t>
      </w:r>
      <w:r w:rsidRPr="00DC74ED">
        <w:rPr>
          <w:sz w:val="24"/>
          <w:szCs w:val="24"/>
          <w:lang w:eastAsia="zh-CN"/>
        </w:rPr>
        <w:t xml:space="preserve"> за каждый день просроченного платежа, начиная с установленного настоящим Договором срока уплаты.</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При просрочке очередного платежа свыше двух месяцев Арендодатель вправе требовать досрочного расторжения настоящего Договора.</w:t>
      </w:r>
    </w:p>
    <w:p w:rsidR="00E876AE" w:rsidRPr="00DC74ED" w:rsidRDefault="00E876AE" w:rsidP="00E876AE">
      <w:pPr>
        <w:ind w:firstLine="567"/>
        <w:jc w:val="both"/>
        <w:rPr>
          <w:sz w:val="24"/>
          <w:szCs w:val="24"/>
          <w:lang w:eastAsia="zh-CN"/>
        </w:rPr>
      </w:pPr>
      <w:r w:rsidRPr="00DC74ED">
        <w:rPr>
          <w:sz w:val="24"/>
          <w:szCs w:val="24"/>
          <w:lang w:eastAsia="zh-CN"/>
        </w:rPr>
        <w:t>Арендные платежи, учтенные по вине Арендатора на коде БК «Невыясненные поступления» любого уровня бюджетной системы  Российской Федерации, считаются уплаченными на день их фактического зачисления на банковские реквизиты местного бюджета после разъяснения (уточнения).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7.2. При нарушении пунктов 6.2.5 - 6.2.8; 6.2.18, 6.2.19, 6.2.21, 6.2.22, 9.11 настоящего Договора Арендодатель вправе требовать досрочного расторжения настоящего Договора. Окончание срока действия настоящего Договора не освобождает Арендатора от ответственности за его нарушение.</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7.3. При нарушении пункта 6.3 настоящего Договора Арендатор обязан уплатить в местный бюджет штраф в размере 500% от суммы годовой арендной платы, при этом Арендодатель вправе требовать досрочного расторжения настоящего Договора аренды.</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7.4. В случае сдачи Имущества в субаренду ответственным по договору субаренды перед Арендодателем остается Арендатор.</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7.5. Настоящий Договор аренды подлежит досрочному расторжению, а Арендатор выселению в случае государственной, муниципальной или общественной необходимости в арендуемом помещении с возвратом Арендатору внесенной им арендной платы за неиспользованный срок аренды.</w:t>
      </w:r>
    </w:p>
    <w:p w:rsidR="00E876AE" w:rsidRPr="00DC74ED" w:rsidRDefault="00E876AE" w:rsidP="00E876AE">
      <w:pPr>
        <w:spacing w:line="211" w:lineRule="auto"/>
        <w:ind w:firstLine="567"/>
        <w:jc w:val="both"/>
        <w:rPr>
          <w:sz w:val="24"/>
          <w:szCs w:val="24"/>
          <w:lang w:eastAsia="zh-CN"/>
        </w:rPr>
      </w:pPr>
      <w:r w:rsidRPr="00DC74ED">
        <w:rPr>
          <w:sz w:val="24"/>
          <w:szCs w:val="24"/>
          <w:lang w:eastAsia="zh-CN"/>
        </w:rPr>
        <w:t>7.6. В случае просрочки по возврату Арендодателю помещения либо его отдельных частей, Арендатор уплачивает неустойку из расчета двойного размера постоянной части арендной платы за каждый день просрочки, за весь период неправомерного пользования помещением. Арендатор уплачивает неустойку по письменному требованию Арендодателя.</w:t>
      </w:r>
    </w:p>
    <w:p w:rsidR="00E876AE" w:rsidRPr="00DC74ED" w:rsidRDefault="00E876AE" w:rsidP="00E876AE">
      <w:pPr>
        <w:spacing w:line="211" w:lineRule="auto"/>
        <w:ind w:firstLine="567"/>
        <w:jc w:val="both"/>
        <w:rPr>
          <w:sz w:val="24"/>
          <w:szCs w:val="24"/>
          <w:lang w:eastAsia="zh-CN"/>
        </w:rPr>
      </w:pPr>
      <w:r w:rsidRPr="00DC74ED">
        <w:rPr>
          <w:sz w:val="24"/>
          <w:szCs w:val="24"/>
          <w:lang w:eastAsia="zh-CN"/>
        </w:rPr>
        <w:t>7.7 Арендатор несет ответственность за получение всех лицензий, сертификатов, разрешений и прочих документов, необходимых для осуществления его хозяйственной деятельности в соответствии с действующим законодательством.</w:t>
      </w:r>
    </w:p>
    <w:p w:rsidR="00E876AE" w:rsidRPr="00DC74ED" w:rsidRDefault="00E876AE" w:rsidP="00E876AE">
      <w:pPr>
        <w:spacing w:line="211" w:lineRule="auto"/>
        <w:ind w:firstLine="567"/>
        <w:jc w:val="both"/>
        <w:rPr>
          <w:sz w:val="24"/>
          <w:szCs w:val="24"/>
          <w:lang w:eastAsia="zh-CN"/>
        </w:rPr>
      </w:pPr>
      <w:r w:rsidRPr="00DC74ED">
        <w:rPr>
          <w:sz w:val="24"/>
          <w:szCs w:val="24"/>
          <w:lang w:eastAsia="zh-CN"/>
        </w:rPr>
        <w:t>7.8. Арендатор несет расходы, связанные с получением какого-либо разрешения или согласования, а также с последствиями получения такого разрешения или согласования, необходимого для ведения хозяйственной деятельности Арендатора в соответствии с действующим законодательством.</w:t>
      </w:r>
    </w:p>
    <w:p w:rsidR="00E876AE" w:rsidRPr="00DC74ED" w:rsidRDefault="00E876AE" w:rsidP="00E876AE">
      <w:pPr>
        <w:spacing w:line="211" w:lineRule="auto"/>
        <w:ind w:firstLine="567"/>
        <w:jc w:val="both"/>
        <w:rPr>
          <w:sz w:val="24"/>
          <w:szCs w:val="24"/>
          <w:lang w:eastAsia="zh-CN"/>
        </w:rPr>
      </w:pPr>
      <w:r w:rsidRPr="00DC74ED">
        <w:rPr>
          <w:sz w:val="24"/>
          <w:szCs w:val="24"/>
          <w:lang w:eastAsia="zh-CN"/>
        </w:rPr>
        <w:t>7.9. В случае нарушения Арендатором сроков внесения арендной платы, наряду с уплатой неустойки, установленной п.7.1 настоящего Договора, подлежат уплате проценты за пользование чужими денежными средствами, которые определяются средними ставками банковского процента по вкладам физических лиц, опубликованными Банком России.</w:t>
      </w:r>
    </w:p>
    <w:p w:rsidR="00E876AE" w:rsidRPr="00DC74ED" w:rsidRDefault="00E876AE" w:rsidP="00E876AE">
      <w:pPr>
        <w:widowControl w:val="0"/>
        <w:numPr>
          <w:ilvl w:val="0"/>
          <w:numId w:val="29"/>
        </w:numPr>
        <w:overflowPunct/>
        <w:autoSpaceDE/>
        <w:autoSpaceDN/>
        <w:adjustRightInd/>
        <w:spacing w:line="216" w:lineRule="auto"/>
        <w:ind w:left="0" w:firstLine="567"/>
        <w:jc w:val="center"/>
        <w:textAlignment w:val="auto"/>
        <w:rPr>
          <w:b/>
          <w:sz w:val="24"/>
          <w:szCs w:val="24"/>
          <w:lang w:val="en-US" w:eastAsia="zh-CN"/>
        </w:rPr>
      </w:pPr>
      <w:r w:rsidRPr="00DC74ED">
        <w:rPr>
          <w:b/>
          <w:sz w:val="24"/>
          <w:szCs w:val="24"/>
          <w:lang w:eastAsia="zh-CN"/>
        </w:rPr>
        <w:lastRenderedPageBreak/>
        <w:t>УВЕДОМЛЕНИЯ И СООБЩЕНИЯ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8.1. Уведомления об одностороннем изменении размера арендной платы в связи с изменением коэффициента-дефлятора с копией решения органа местного самоуправления вручается Арендодателем под подпись Арендатору.</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8.1.1. прочие уведомления и сообщения, направляемые в соответствии с настоящим Договором или в связи с ним, должны составляться в письменной форме, и будут считаться поданными надлежащим образом, если они вручены под подпись, посланы заказным письмом, по телеграфу, телефаксу или доставлены лично по месту нахождения сторон.</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8.2.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настоящим Договором уведомление или платежи были произведены ненадлежащим образом.</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Признается официальным уведомлением публикация в средствах массовой информации соответствующего объявления.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8.3.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телефаксу, или дата личного вручения уведомления или сообщения стороне, или дата соответствующей публикации.</w:t>
      </w:r>
    </w:p>
    <w:p w:rsidR="00E876AE" w:rsidRPr="00DC74ED" w:rsidRDefault="00E876AE" w:rsidP="00E876AE">
      <w:pPr>
        <w:widowControl w:val="0"/>
        <w:spacing w:line="216" w:lineRule="auto"/>
        <w:ind w:firstLine="567"/>
        <w:jc w:val="both"/>
        <w:rPr>
          <w:sz w:val="24"/>
          <w:szCs w:val="24"/>
          <w:lang w:eastAsia="zh-CN"/>
        </w:rPr>
      </w:pPr>
    </w:p>
    <w:p w:rsidR="00E876AE" w:rsidRPr="00DC74ED" w:rsidRDefault="00E876AE" w:rsidP="00E876AE">
      <w:pPr>
        <w:widowControl w:val="0"/>
        <w:numPr>
          <w:ilvl w:val="0"/>
          <w:numId w:val="29"/>
        </w:numPr>
        <w:overflowPunct/>
        <w:autoSpaceDE/>
        <w:autoSpaceDN/>
        <w:adjustRightInd/>
        <w:spacing w:line="216" w:lineRule="auto"/>
        <w:ind w:left="0" w:firstLine="567"/>
        <w:jc w:val="center"/>
        <w:textAlignment w:val="auto"/>
        <w:rPr>
          <w:sz w:val="24"/>
          <w:szCs w:val="24"/>
          <w:lang w:eastAsia="zh-CN"/>
        </w:rPr>
      </w:pPr>
      <w:r w:rsidRPr="00DC74ED">
        <w:rPr>
          <w:sz w:val="24"/>
          <w:szCs w:val="24"/>
          <w:lang w:eastAsia="zh-CN"/>
        </w:rPr>
        <w:t xml:space="preserve"> </w:t>
      </w:r>
      <w:r w:rsidRPr="00DC74ED">
        <w:rPr>
          <w:b/>
          <w:sz w:val="24"/>
          <w:szCs w:val="24"/>
          <w:lang w:eastAsia="zh-CN"/>
        </w:rPr>
        <w:t>ПРОЧИЕ УСЛОВИЯ</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 xml:space="preserve">9.1. Арендатор обязан подписать и вернуть Арендодателю проект Договора аренды в течение 7 дней со дня получения проекта. В случае нарушения указанного срока договор считается не заключенным, помещение свободным.  </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9.2. Стороны принимают меры к непосредственному урегулированию споров, возникающих из настоящего Договора. В случае невозможности разрешения спора путем непосредственных переговоров стороны (сторона) передают его на рассмотрение в Арбитражный суд Московской области.</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9.3. Условия заключенного настоящего Договора применяются сторонами к отношениям, возникшим до заключения настоящего Договора.</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9.4. Приложения  к  Договору  составляют  его  неотъемлемую часть.</w:t>
      </w:r>
    </w:p>
    <w:p w:rsidR="00E876AE" w:rsidRPr="00DC74ED" w:rsidRDefault="00E876AE" w:rsidP="00E876AE">
      <w:pPr>
        <w:widowControl w:val="0"/>
        <w:spacing w:line="216" w:lineRule="auto"/>
        <w:ind w:firstLine="567"/>
        <w:jc w:val="both"/>
        <w:rPr>
          <w:sz w:val="24"/>
          <w:szCs w:val="24"/>
          <w:lang w:eastAsia="zh-CN"/>
        </w:rPr>
      </w:pPr>
      <w:r w:rsidRPr="00DC74ED">
        <w:rPr>
          <w:sz w:val="24"/>
          <w:szCs w:val="24"/>
          <w:lang w:eastAsia="zh-CN"/>
        </w:rPr>
        <w:t>9.5.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9.6. Арендодатель оставляет за собой право изменения арендной платы ежегодно, исходя из величины коэффициента-дефлятора, а Арендатор обязан принимать предложения Арендодателя к исполнению.</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9.7. Арендатор производит арендные платежи в соответствии с пп. 4.1, 4.2, 4.5, 6.2.3 данного Договора.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9.8. Помещение не обременено правами третьих лиц, залогом, арестом.</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9.9. В соответствии с действующим законодательством настоящий Договор подлежит обязательной государственной регистрации и в месячный срок с момента подписания должен быть направлен в уполномоченный в соответствии с законодательством орган.</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9.10.  Изменения, дополнения и поправки к условиям настоящего Договора аренды, за исключением пунктов 4.2 и 4.5 действительны при условии, что они оформлены в форме дополнительного соглашения,  которое является неотъемлемой частью данного Договора и подлежит государственной регистрации в месячный срок со дня получения изменений.</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9.11. Расходы по оформлению документов, необходимых для государственной регистрации договора и дополнительных соглашений, производятся за счет средств Арендатора.</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9.12.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два срока (периода) аренды подряд.</w:t>
      </w:r>
    </w:p>
    <w:p w:rsidR="00E876AE" w:rsidRPr="00DC74ED" w:rsidRDefault="00E876AE" w:rsidP="00E876AE">
      <w:pPr>
        <w:spacing w:line="216" w:lineRule="auto"/>
        <w:jc w:val="center"/>
        <w:rPr>
          <w:sz w:val="24"/>
          <w:szCs w:val="24"/>
          <w:lang w:eastAsia="zh-CN"/>
        </w:rPr>
      </w:pPr>
    </w:p>
    <w:p w:rsidR="00E876AE" w:rsidRPr="00DC74ED" w:rsidRDefault="00E876AE" w:rsidP="00E876AE">
      <w:pPr>
        <w:keepNext/>
        <w:widowControl w:val="0"/>
        <w:spacing w:line="216" w:lineRule="auto"/>
        <w:ind w:hanging="283"/>
        <w:jc w:val="center"/>
        <w:outlineLvl w:val="2"/>
        <w:rPr>
          <w:b/>
          <w:sz w:val="24"/>
          <w:szCs w:val="24"/>
          <w:lang w:eastAsia="zh-CN"/>
        </w:rPr>
      </w:pPr>
      <w:r w:rsidRPr="00DC74ED">
        <w:rPr>
          <w:b/>
          <w:sz w:val="24"/>
          <w:szCs w:val="24"/>
          <w:lang w:eastAsia="zh-CN"/>
        </w:rPr>
        <w:lastRenderedPageBreak/>
        <w:t>АДРЕСА, БАНКОВСКИЕ РЕКВИЗИТЫ</w:t>
      </w:r>
    </w:p>
    <w:p w:rsidR="00E876AE" w:rsidRPr="00DC74ED" w:rsidRDefault="00E876AE" w:rsidP="00E876AE">
      <w:pPr>
        <w:keepNext/>
        <w:widowControl w:val="0"/>
        <w:spacing w:line="216" w:lineRule="auto"/>
        <w:jc w:val="center"/>
        <w:outlineLvl w:val="2"/>
        <w:rPr>
          <w:b/>
          <w:sz w:val="24"/>
          <w:szCs w:val="24"/>
          <w:lang w:eastAsia="zh-CN"/>
        </w:rPr>
      </w:pPr>
      <w:r w:rsidRPr="00DC74ED">
        <w:rPr>
          <w:b/>
          <w:sz w:val="24"/>
          <w:szCs w:val="24"/>
          <w:lang w:eastAsia="zh-CN"/>
        </w:rPr>
        <w:t>И ПОДПИСИ СТОРОН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10.1. Арендодатель: ____________________________________________________</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10.2. Арендатор: ______________________________________________________</w:t>
      </w:r>
    </w:p>
    <w:p w:rsidR="00E876AE" w:rsidRPr="00DC74ED" w:rsidRDefault="00E876AE" w:rsidP="00E876AE">
      <w:pPr>
        <w:widowControl w:val="0"/>
        <w:spacing w:line="216" w:lineRule="auto"/>
        <w:ind w:left="709"/>
        <w:jc w:val="both"/>
        <w:rPr>
          <w:b/>
          <w:sz w:val="24"/>
          <w:szCs w:val="24"/>
          <w:lang w:eastAsia="zh-CN"/>
        </w:rPr>
      </w:pPr>
      <w:r w:rsidRPr="00DC74ED">
        <w:rPr>
          <w:sz w:val="24"/>
          <w:szCs w:val="24"/>
          <w:lang w:eastAsia="zh-CN"/>
        </w:rPr>
        <w:t>10.3. Подписи сторон:</w:t>
      </w:r>
    </w:p>
    <w:tbl>
      <w:tblPr>
        <w:tblW w:w="9520" w:type="dxa"/>
        <w:tblInd w:w="189" w:type="dxa"/>
        <w:tblLayout w:type="fixed"/>
        <w:tblCellMar>
          <w:left w:w="70" w:type="dxa"/>
          <w:right w:w="70" w:type="dxa"/>
        </w:tblCellMar>
        <w:tblLook w:val="0000"/>
      </w:tblPr>
      <w:tblGrid>
        <w:gridCol w:w="4134"/>
        <w:gridCol w:w="1276"/>
        <w:gridCol w:w="4110"/>
      </w:tblGrid>
      <w:tr w:rsidR="00E876AE" w:rsidRPr="00DC74ED" w:rsidTr="00B43C3D">
        <w:tc>
          <w:tcPr>
            <w:tcW w:w="4134" w:type="dxa"/>
          </w:tcPr>
          <w:p w:rsidR="00E876AE" w:rsidRPr="00DC74ED" w:rsidRDefault="00E876AE" w:rsidP="00B43C3D">
            <w:pPr>
              <w:widowControl w:val="0"/>
              <w:spacing w:line="216" w:lineRule="auto"/>
              <w:jc w:val="both"/>
              <w:rPr>
                <w:b/>
                <w:sz w:val="24"/>
                <w:szCs w:val="24"/>
                <w:lang w:eastAsia="zh-CN"/>
              </w:rPr>
            </w:pPr>
          </w:p>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АРЕНДОДАТЕЛЬ:</w:t>
            </w:r>
          </w:p>
          <w:p w:rsidR="00E876AE" w:rsidRPr="00DC74ED" w:rsidRDefault="00E876AE" w:rsidP="00B43C3D">
            <w:pPr>
              <w:widowControl w:val="0"/>
              <w:spacing w:line="216" w:lineRule="auto"/>
              <w:jc w:val="both"/>
              <w:rPr>
                <w:b/>
                <w:sz w:val="24"/>
                <w:szCs w:val="24"/>
                <w:lang w:eastAsia="zh-CN"/>
              </w:rPr>
            </w:pPr>
          </w:p>
        </w:tc>
        <w:tc>
          <w:tcPr>
            <w:tcW w:w="1276" w:type="dxa"/>
          </w:tcPr>
          <w:p w:rsidR="00E876AE" w:rsidRPr="00DC74ED" w:rsidRDefault="00E876AE" w:rsidP="00B43C3D">
            <w:pPr>
              <w:widowControl w:val="0"/>
              <w:spacing w:line="216" w:lineRule="auto"/>
              <w:ind w:right="3116"/>
              <w:jc w:val="both"/>
              <w:rPr>
                <w:b/>
                <w:sz w:val="24"/>
                <w:szCs w:val="24"/>
                <w:lang w:eastAsia="zh-CN"/>
              </w:rPr>
            </w:pPr>
          </w:p>
        </w:tc>
        <w:tc>
          <w:tcPr>
            <w:tcW w:w="4110" w:type="dxa"/>
          </w:tcPr>
          <w:p w:rsidR="00E876AE" w:rsidRPr="00DC74ED" w:rsidRDefault="00E876AE" w:rsidP="00B43C3D">
            <w:pPr>
              <w:widowControl w:val="0"/>
              <w:spacing w:line="216" w:lineRule="auto"/>
              <w:jc w:val="both"/>
              <w:rPr>
                <w:b/>
                <w:sz w:val="24"/>
                <w:szCs w:val="24"/>
                <w:lang w:eastAsia="zh-CN"/>
              </w:rPr>
            </w:pPr>
          </w:p>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АРЕНДАТОР:</w:t>
            </w:r>
          </w:p>
        </w:tc>
      </w:tr>
      <w:tr w:rsidR="00E876AE" w:rsidRPr="00DC74ED" w:rsidTr="00B43C3D">
        <w:tc>
          <w:tcPr>
            <w:tcW w:w="4134" w:type="dxa"/>
          </w:tcPr>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__________________________________________________________________</w:t>
            </w:r>
          </w:p>
        </w:tc>
        <w:tc>
          <w:tcPr>
            <w:tcW w:w="1276" w:type="dxa"/>
          </w:tcPr>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ind w:right="497"/>
              <w:jc w:val="both"/>
              <w:rPr>
                <w:sz w:val="24"/>
                <w:szCs w:val="24"/>
                <w:lang w:eastAsia="zh-CN"/>
              </w:rPr>
            </w:pPr>
            <w:r w:rsidRPr="00DC74ED">
              <w:rPr>
                <w:sz w:val="24"/>
                <w:szCs w:val="24"/>
                <w:lang w:eastAsia="zh-CN"/>
              </w:rPr>
              <w:t>________________________________________________________</w:t>
            </w:r>
          </w:p>
        </w:tc>
      </w:tr>
      <w:tr w:rsidR="00E876AE" w:rsidRPr="00DC74ED" w:rsidTr="00B43C3D">
        <w:tc>
          <w:tcPr>
            <w:tcW w:w="4134"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w:t>
            </w:r>
          </w:p>
        </w:tc>
        <w:tc>
          <w:tcPr>
            <w:tcW w:w="1276" w:type="dxa"/>
          </w:tcPr>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_______________________</w:t>
            </w:r>
          </w:p>
        </w:tc>
      </w:tr>
      <w:tr w:rsidR="00E876AE" w:rsidRPr="00DC74ED" w:rsidTr="00B43C3D">
        <w:tc>
          <w:tcPr>
            <w:tcW w:w="4134"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___________________________20__г.</w:t>
            </w:r>
          </w:p>
          <w:p w:rsidR="00E876AE" w:rsidRPr="00DC74ED" w:rsidRDefault="00E876AE" w:rsidP="00B43C3D">
            <w:pPr>
              <w:widowControl w:val="0"/>
              <w:spacing w:line="216" w:lineRule="auto"/>
              <w:jc w:val="both"/>
              <w:rPr>
                <w:sz w:val="24"/>
                <w:szCs w:val="24"/>
                <w:lang w:eastAsia="zh-CN"/>
              </w:rPr>
            </w:pPr>
            <w:r w:rsidRPr="00DC74ED">
              <w:rPr>
                <w:sz w:val="24"/>
                <w:szCs w:val="24"/>
                <w:lang w:eastAsia="zh-CN"/>
              </w:rPr>
              <w:t xml:space="preserve">                            МП</w:t>
            </w:r>
          </w:p>
        </w:tc>
        <w:tc>
          <w:tcPr>
            <w:tcW w:w="1276" w:type="dxa"/>
          </w:tcPr>
          <w:p w:rsidR="00E876AE" w:rsidRPr="00DC74ED" w:rsidRDefault="00E876AE" w:rsidP="00B43C3D">
            <w:pPr>
              <w:widowControl w:val="0"/>
              <w:spacing w:line="216" w:lineRule="auto"/>
              <w:jc w:val="both"/>
              <w:rPr>
                <w:b/>
                <w:sz w:val="24"/>
                <w:szCs w:val="24"/>
                <w:lang w:val="en-US" w:eastAsia="zh-CN"/>
              </w:rPr>
            </w:pPr>
          </w:p>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___________________________</w:t>
            </w:r>
            <w:r w:rsidRPr="00DC74ED">
              <w:rPr>
                <w:sz w:val="24"/>
                <w:szCs w:val="24"/>
                <w:lang w:val="en-US" w:eastAsia="zh-CN"/>
              </w:rPr>
              <w:t>20</w:t>
            </w:r>
            <w:r w:rsidRPr="00DC74ED">
              <w:rPr>
                <w:sz w:val="24"/>
                <w:szCs w:val="24"/>
                <w:lang w:eastAsia="zh-CN"/>
              </w:rPr>
              <w:t>__ г.</w:t>
            </w:r>
          </w:p>
          <w:p w:rsidR="00E876AE" w:rsidRPr="00DC74ED" w:rsidRDefault="00E876AE" w:rsidP="00B43C3D">
            <w:pPr>
              <w:widowControl w:val="0"/>
              <w:spacing w:line="216" w:lineRule="auto"/>
              <w:ind w:right="497"/>
              <w:jc w:val="both"/>
              <w:rPr>
                <w:b/>
                <w:sz w:val="24"/>
                <w:szCs w:val="24"/>
                <w:lang w:eastAsia="zh-CN"/>
              </w:rPr>
            </w:pPr>
            <w:r w:rsidRPr="00DC74ED">
              <w:rPr>
                <w:sz w:val="24"/>
                <w:szCs w:val="24"/>
                <w:lang w:eastAsia="zh-CN"/>
              </w:rPr>
              <w:t xml:space="preserve">                            МП</w:t>
            </w:r>
          </w:p>
        </w:tc>
      </w:tr>
    </w:tbl>
    <w:p w:rsidR="00E876AE" w:rsidRPr="00DC74ED" w:rsidRDefault="00E876AE" w:rsidP="00E876AE">
      <w:pPr>
        <w:spacing w:line="216" w:lineRule="auto"/>
        <w:jc w:val="both"/>
        <w:rPr>
          <w:sz w:val="24"/>
          <w:szCs w:val="24"/>
          <w:lang w:eastAsia="zh-CN"/>
        </w:rPr>
      </w:pPr>
      <w:r w:rsidRPr="00DC74ED">
        <w:rPr>
          <w:sz w:val="24"/>
          <w:szCs w:val="24"/>
          <w:lang w:eastAsia="zh-CN"/>
        </w:rPr>
        <w:t xml:space="preserve">          </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Договор составлен в трех идентичных экземплярах, имеющих одинаковую юридическую силу. Каждый экземпляр содержит три листа. Первый экземпляр находится у Арендодателя, второй – у Арендатора, третий – у уполномоченного в соответствии с законодательством органа.</w:t>
      </w:r>
    </w:p>
    <w:p w:rsidR="00E876AE" w:rsidRPr="00DC74ED" w:rsidRDefault="00E876AE" w:rsidP="00E876AE">
      <w:pPr>
        <w:spacing w:line="216" w:lineRule="auto"/>
        <w:ind w:firstLine="709"/>
        <w:jc w:val="both"/>
        <w:rPr>
          <w:sz w:val="24"/>
          <w:szCs w:val="24"/>
          <w:lang w:eastAsia="zh-CN"/>
        </w:rPr>
      </w:pPr>
    </w:p>
    <w:p w:rsidR="00E876AE" w:rsidRPr="00DC74ED" w:rsidRDefault="00E876AE" w:rsidP="00E876AE">
      <w:pPr>
        <w:widowControl w:val="0"/>
        <w:spacing w:line="216" w:lineRule="auto"/>
        <w:jc w:val="both"/>
        <w:rPr>
          <w:sz w:val="24"/>
          <w:szCs w:val="24"/>
          <w:lang w:eastAsia="zh-CN"/>
        </w:rPr>
      </w:pPr>
    </w:p>
    <w:p w:rsidR="00E876AE" w:rsidRPr="00DC74ED" w:rsidRDefault="00E876AE" w:rsidP="00E876AE">
      <w:pPr>
        <w:widowControl w:val="0"/>
        <w:spacing w:line="216" w:lineRule="auto"/>
        <w:ind w:firstLine="709"/>
        <w:jc w:val="both"/>
        <w:rPr>
          <w:lang w:eastAsia="zh-CN"/>
        </w:rPr>
      </w:pPr>
      <w:r w:rsidRPr="00DC74ED">
        <w:rPr>
          <w:lang w:eastAsia="zh-CN"/>
        </w:rPr>
        <w:t>К договору прилагается:</w:t>
      </w:r>
    </w:p>
    <w:p w:rsidR="00E876AE" w:rsidRPr="00DC74ED" w:rsidRDefault="00E876AE" w:rsidP="00E876AE">
      <w:pPr>
        <w:widowControl w:val="0"/>
        <w:spacing w:line="216" w:lineRule="auto"/>
        <w:jc w:val="both"/>
        <w:rPr>
          <w:lang w:eastAsia="zh-CN"/>
        </w:rPr>
      </w:pPr>
      <w:r w:rsidRPr="00DC74ED">
        <w:rPr>
          <w:lang w:eastAsia="zh-CN"/>
        </w:rPr>
        <w:t>Приложение № 1 Акт приема-передачи в аренду муниципального недвижимого имущества.</w:t>
      </w:r>
    </w:p>
    <w:p w:rsidR="00E876AE" w:rsidRPr="00DC74ED" w:rsidRDefault="00E876AE" w:rsidP="00E876AE">
      <w:pPr>
        <w:rPr>
          <w:sz w:val="20"/>
          <w:lang w:eastAsia="zh-CN"/>
        </w:rPr>
      </w:pPr>
      <w:r w:rsidRPr="00DC74ED">
        <w:rPr>
          <w:sz w:val="20"/>
          <w:lang w:eastAsia="zh-CN"/>
        </w:rPr>
        <w:br w:type="page"/>
      </w:r>
    </w:p>
    <w:p w:rsidR="00E876AE" w:rsidRPr="00DC74ED" w:rsidRDefault="00E876AE" w:rsidP="00E876AE">
      <w:pPr>
        <w:spacing w:line="216" w:lineRule="auto"/>
        <w:ind w:firstLine="709"/>
        <w:jc w:val="right"/>
        <w:rPr>
          <w:sz w:val="20"/>
          <w:lang w:eastAsia="zh-CN"/>
        </w:rPr>
      </w:pPr>
      <w:r w:rsidRPr="00DC74ED">
        <w:rPr>
          <w:sz w:val="20"/>
          <w:lang w:eastAsia="zh-CN"/>
        </w:rPr>
        <w:lastRenderedPageBreak/>
        <w:t>Приложение № 1</w:t>
      </w:r>
    </w:p>
    <w:p w:rsidR="00E876AE" w:rsidRPr="00DC74ED" w:rsidRDefault="00E876AE" w:rsidP="00E876AE">
      <w:pPr>
        <w:spacing w:line="216" w:lineRule="auto"/>
        <w:ind w:firstLine="709"/>
        <w:jc w:val="right"/>
        <w:rPr>
          <w:sz w:val="20"/>
          <w:lang w:eastAsia="zh-CN"/>
        </w:rPr>
      </w:pPr>
      <w:r w:rsidRPr="00DC74ED">
        <w:rPr>
          <w:sz w:val="20"/>
          <w:lang w:eastAsia="zh-CN"/>
        </w:rPr>
        <w:t>к Договору аренды №_______</w:t>
      </w:r>
    </w:p>
    <w:p w:rsidR="00E876AE" w:rsidRPr="00DC74ED" w:rsidRDefault="00E876AE" w:rsidP="00E876AE">
      <w:pPr>
        <w:spacing w:line="216" w:lineRule="auto"/>
        <w:ind w:firstLine="709"/>
        <w:jc w:val="right"/>
        <w:rPr>
          <w:sz w:val="20"/>
          <w:lang w:eastAsia="zh-CN"/>
        </w:rPr>
      </w:pPr>
      <w:r w:rsidRPr="00DC74ED">
        <w:rPr>
          <w:sz w:val="20"/>
          <w:lang w:eastAsia="zh-CN"/>
        </w:rPr>
        <w:t xml:space="preserve">от «___» ____________20___г.   </w:t>
      </w:r>
    </w:p>
    <w:p w:rsidR="00E876AE" w:rsidRPr="00DC74ED" w:rsidRDefault="00E876AE" w:rsidP="00E876AE">
      <w:pPr>
        <w:spacing w:line="216" w:lineRule="auto"/>
        <w:jc w:val="center"/>
        <w:rPr>
          <w:sz w:val="20"/>
          <w:lang w:eastAsia="zh-CN"/>
        </w:rPr>
      </w:pPr>
    </w:p>
    <w:p w:rsidR="00E876AE" w:rsidRPr="00DC74ED" w:rsidRDefault="00E876AE" w:rsidP="00E876AE">
      <w:pPr>
        <w:jc w:val="center"/>
        <w:rPr>
          <w:u w:val="single"/>
          <w:lang w:eastAsia="zh-CN"/>
        </w:rPr>
      </w:pPr>
      <w:r w:rsidRPr="00DC74ED">
        <w:rPr>
          <w:lang w:eastAsia="zh-CN"/>
        </w:rPr>
        <w:t xml:space="preserve">А К Т  </w:t>
      </w:r>
    </w:p>
    <w:p w:rsidR="00E876AE" w:rsidRPr="00DC74ED" w:rsidRDefault="00E876AE" w:rsidP="00E876AE">
      <w:pPr>
        <w:jc w:val="center"/>
        <w:rPr>
          <w:lang w:eastAsia="zh-CN"/>
        </w:rPr>
      </w:pPr>
      <w:r w:rsidRPr="00DC74ED">
        <w:rPr>
          <w:lang w:eastAsia="zh-CN"/>
        </w:rPr>
        <w:t xml:space="preserve">приема-передачи в  аренду муниципального недвижимого имущества, расположенного </w:t>
      </w:r>
    </w:p>
    <w:p w:rsidR="00E876AE" w:rsidRPr="00DC74ED" w:rsidRDefault="00E876AE" w:rsidP="00E876AE">
      <w:pPr>
        <w:jc w:val="center"/>
        <w:rPr>
          <w:lang w:eastAsia="zh-CN"/>
        </w:rPr>
      </w:pPr>
      <w:r w:rsidRPr="00DC74ED">
        <w:rPr>
          <w:lang w:eastAsia="zh-CN"/>
        </w:rPr>
        <w:t>по адресу: _______________________</w:t>
      </w:r>
    </w:p>
    <w:p w:rsidR="00E876AE" w:rsidRPr="00DC74ED" w:rsidRDefault="00E876AE" w:rsidP="00E876AE">
      <w:pPr>
        <w:jc w:val="center"/>
        <w:rPr>
          <w:lang w:eastAsia="zh-CN"/>
        </w:rPr>
      </w:pPr>
      <w:r w:rsidRPr="00DC74ED">
        <w:rPr>
          <w:lang w:eastAsia="zh-CN"/>
        </w:rPr>
        <w:t xml:space="preserve">                                                                                        от "___"___________20__ г.</w:t>
      </w:r>
    </w:p>
    <w:p w:rsidR="00E876AE" w:rsidRPr="00DC74ED" w:rsidRDefault="00E876AE" w:rsidP="00E876AE">
      <w:pPr>
        <w:jc w:val="both"/>
        <w:rPr>
          <w:lang w:eastAsia="zh-CN"/>
        </w:rPr>
      </w:pPr>
    </w:p>
    <w:p w:rsidR="00E876AE" w:rsidRPr="00DC74ED" w:rsidRDefault="00E876AE" w:rsidP="00E876AE">
      <w:pPr>
        <w:jc w:val="both"/>
        <w:rPr>
          <w:lang w:eastAsia="zh-CN"/>
        </w:rPr>
      </w:pPr>
      <w:r w:rsidRPr="00DC74ED">
        <w:rPr>
          <w:lang w:eastAsia="zh-CN"/>
        </w:rPr>
        <w:t xml:space="preserve">Мы, нижеподписавшиеся:   </w:t>
      </w:r>
    </w:p>
    <w:p w:rsidR="00E876AE" w:rsidRPr="00DC74ED" w:rsidRDefault="00E876AE" w:rsidP="00E876AE">
      <w:pPr>
        <w:jc w:val="both"/>
        <w:rPr>
          <w:u w:val="single"/>
          <w:lang w:eastAsia="zh-CN"/>
        </w:rPr>
      </w:pPr>
      <w:r w:rsidRPr="00DC74ED">
        <w:rPr>
          <w:lang w:eastAsia="zh-CN"/>
        </w:rPr>
        <w:t>Представитель «Арендодателя»:  _________________________________________</w:t>
      </w:r>
      <w:r w:rsidRPr="00DC74ED">
        <w:rPr>
          <w:u w:val="single"/>
          <w:lang w:eastAsia="zh-CN"/>
        </w:rPr>
        <w:t>____________</w:t>
      </w:r>
    </w:p>
    <w:p w:rsidR="00E876AE" w:rsidRPr="00DC74ED" w:rsidRDefault="00E876AE" w:rsidP="00E876AE">
      <w:pPr>
        <w:jc w:val="center"/>
        <w:rPr>
          <w:sz w:val="20"/>
          <w:lang w:eastAsia="zh-CN"/>
        </w:rPr>
      </w:pPr>
      <w:r w:rsidRPr="00DC74ED">
        <w:rPr>
          <w:sz w:val="20"/>
          <w:lang w:eastAsia="zh-CN"/>
        </w:rPr>
        <w:t xml:space="preserve">                                                                                (наименование предприятия, организации, учреждения)</w:t>
      </w:r>
    </w:p>
    <w:p w:rsidR="00E876AE" w:rsidRPr="00DC74ED" w:rsidRDefault="00E876AE" w:rsidP="00E876AE">
      <w:pPr>
        <w:jc w:val="both"/>
        <w:rPr>
          <w:u w:val="single"/>
          <w:lang w:eastAsia="zh-CN"/>
        </w:rPr>
      </w:pPr>
      <w:r w:rsidRPr="00DC74ED">
        <w:rPr>
          <w:lang w:eastAsia="zh-CN"/>
        </w:rPr>
        <w:t>в лице: _______________________________</w:t>
      </w:r>
      <w:r w:rsidRPr="00DC74ED">
        <w:rPr>
          <w:b/>
          <w:lang w:eastAsia="zh-CN"/>
        </w:rPr>
        <w:t>____________________________________________</w:t>
      </w:r>
    </w:p>
    <w:p w:rsidR="00E876AE" w:rsidRPr="00DC74ED" w:rsidRDefault="00E876AE" w:rsidP="00E876AE">
      <w:pPr>
        <w:jc w:val="center"/>
        <w:rPr>
          <w:sz w:val="20"/>
          <w:lang w:eastAsia="zh-CN"/>
        </w:rPr>
      </w:pPr>
      <w:r w:rsidRPr="00DC74ED">
        <w:rPr>
          <w:sz w:val="20"/>
          <w:lang w:eastAsia="zh-CN"/>
        </w:rPr>
        <w:t>(должность, Ф.И.О.)</w:t>
      </w:r>
    </w:p>
    <w:p w:rsidR="00E876AE" w:rsidRPr="00DC74ED" w:rsidRDefault="00E876AE" w:rsidP="00E876AE">
      <w:pPr>
        <w:jc w:val="both"/>
        <w:rPr>
          <w:lang w:eastAsia="zh-CN"/>
        </w:rPr>
      </w:pPr>
      <w:r w:rsidRPr="00DC74ED">
        <w:rPr>
          <w:lang w:eastAsia="zh-CN"/>
        </w:rPr>
        <w:t>представитель «Арендатора»: ______________________________________________________</w:t>
      </w:r>
    </w:p>
    <w:p w:rsidR="00E876AE" w:rsidRPr="00DC74ED" w:rsidRDefault="00E876AE" w:rsidP="00E876AE">
      <w:pPr>
        <w:jc w:val="both"/>
        <w:rPr>
          <w:sz w:val="20"/>
          <w:lang w:eastAsia="zh-CN"/>
        </w:rPr>
      </w:pPr>
      <w:r w:rsidRPr="00DC74ED">
        <w:rPr>
          <w:sz w:val="20"/>
          <w:lang w:eastAsia="zh-CN"/>
        </w:rPr>
        <w:t xml:space="preserve">                                                            (наименование предприятия, организации, учреждения)</w:t>
      </w:r>
    </w:p>
    <w:p w:rsidR="00E876AE" w:rsidRPr="00DC74ED" w:rsidRDefault="00E876AE" w:rsidP="00E876AE">
      <w:pPr>
        <w:jc w:val="both"/>
        <w:rPr>
          <w:lang w:eastAsia="zh-CN"/>
        </w:rPr>
      </w:pPr>
      <w:r w:rsidRPr="00DC74ED">
        <w:rPr>
          <w:lang w:eastAsia="zh-CN"/>
        </w:rPr>
        <w:t>в лице: ____________________________</w:t>
      </w:r>
      <w:r w:rsidRPr="00DC74ED">
        <w:rPr>
          <w:b/>
          <w:lang w:eastAsia="zh-CN"/>
        </w:rPr>
        <w:t>_____________________________________________</w:t>
      </w:r>
    </w:p>
    <w:p w:rsidR="00E876AE" w:rsidRPr="00DC74ED" w:rsidRDefault="00E876AE" w:rsidP="00E876AE">
      <w:pPr>
        <w:jc w:val="center"/>
        <w:rPr>
          <w:sz w:val="20"/>
          <w:lang w:eastAsia="zh-CN"/>
        </w:rPr>
      </w:pPr>
      <w:r w:rsidRPr="00DC74ED">
        <w:rPr>
          <w:sz w:val="20"/>
          <w:lang w:eastAsia="zh-CN"/>
        </w:rPr>
        <w:t>(должность, Ф.И.О.)</w:t>
      </w:r>
    </w:p>
    <w:p w:rsidR="00E876AE" w:rsidRPr="00DC74ED" w:rsidRDefault="00E876AE" w:rsidP="00E876AE">
      <w:pPr>
        <w:spacing w:line="216" w:lineRule="auto"/>
        <w:jc w:val="both"/>
        <w:rPr>
          <w:lang w:eastAsia="zh-CN"/>
        </w:rPr>
      </w:pPr>
      <w:r w:rsidRPr="00DC74ED">
        <w:rPr>
          <w:lang w:eastAsia="zh-CN"/>
        </w:rPr>
        <w:t>составили настоящий акт о том, что Арендодатель передал, а Арендатор принял __________________________________________________________________________________</w:t>
      </w:r>
    </w:p>
    <w:p w:rsidR="00E876AE" w:rsidRPr="00DC74ED" w:rsidRDefault="00E876AE" w:rsidP="00E876AE">
      <w:pPr>
        <w:spacing w:line="216" w:lineRule="auto"/>
        <w:ind w:firstLine="709"/>
        <w:jc w:val="both"/>
        <w:rPr>
          <w:lang w:eastAsia="zh-CN"/>
        </w:rPr>
      </w:pPr>
    </w:p>
    <w:p w:rsidR="00E876AE" w:rsidRPr="00DC74ED" w:rsidRDefault="00E876AE" w:rsidP="00E876AE">
      <w:pPr>
        <w:spacing w:line="216" w:lineRule="auto"/>
        <w:ind w:firstLine="709"/>
        <w:jc w:val="both"/>
        <w:rPr>
          <w:lang w:eastAsia="zh-CN"/>
        </w:rPr>
      </w:pPr>
      <w:r w:rsidRPr="00DC74ED">
        <w:rPr>
          <w:lang w:eastAsia="zh-CN"/>
        </w:rPr>
        <w:t>- техническое состояние вышеуказанного муниципального недвижимого имущества на момент его передачи характеризуется  следующим:</w:t>
      </w:r>
    </w:p>
    <w:p w:rsidR="00E876AE" w:rsidRPr="00DC74ED" w:rsidRDefault="00E876AE" w:rsidP="00E876AE">
      <w:pPr>
        <w:ind w:firstLine="709"/>
        <w:jc w:val="both"/>
        <w:rPr>
          <w:sz w:val="24"/>
          <w:szCs w:val="24"/>
          <w:lang w:eastAsia="zh-CN"/>
        </w:rPr>
      </w:pPr>
    </w:p>
    <w:p w:rsidR="00E876AE" w:rsidRPr="00DC74ED" w:rsidRDefault="00E876AE" w:rsidP="00E876AE">
      <w:pPr>
        <w:jc w:val="both"/>
        <w:rPr>
          <w:lang w:eastAsia="zh-CN"/>
        </w:rPr>
      </w:pPr>
      <w:r w:rsidRPr="00DC74ED">
        <w:rPr>
          <w:u w:val="single"/>
          <w:lang w:eastAsia="zh-CN"/>
        </w:rPr>
        <w:t>Помещение находится в удовлетворительном  состоянии</w:t>
      </w:r>
      <w:r w:rsidRPr="00DC74ED">
        <w:rPr>
          <w:lang w:eastAsia="zh-CN"/>
        </w:rPr>
        <w:t>____________________________</w:t>
      </w:r>
    </w:p>
    <w:p w:rsidR="00E876AE" w:rsidRPr="00DC74ED" w:rsidRDefault="00E876AE" w:rsidP="00E876AE">
      <w:pPr>
        <w:jc w:val="both"/>
        <w:rPr>
          <w:lang w:eastAsia="zh-CN"/>
        </w:rPr>
      </w:pPr>
      <w:r w:rsidRPr="00DC74ED">
        <w:rPr>
          <w:lang w:eastAsia="zh-CN"/>
        </w:rPr>
        <w:t>____________________________________________________________________________________________________________________________________________________________________</w:t>
      </w:r>
    </w:p>
    <w:p w:rsidR="00E876AE" w:rsidRPr="00DC74ED" w:rsidRDefault="00E876AE" w:rsidP="00E876AE">
      <w:pPr>
        <w:jc w:val="both"/>
        <w:rPr>
          <w:lang w:eastAsia="zh-CN"/>
        </w:rPr>
      </w:pPr>
      <w:r w:rsidRPr="00DC74ED">
        <w:rPr>
          <w:lang w:eastAsia="zh-CN"/>
        </w:rPr>
        <w:t>__________________________________________________________________________________</w:t>
      </w:r>
    </w:p>
    <w:p w:rsidR="00E876AE" w:rsidRPr="00DC74ED" w:rsidRDefault="00E876AE" w:rsidP="00E876AE">
      <w:pPr>
        <w:ind w:firstLine="709"/>
        <w:jc w:val="both"/>
        <w:rPr>
          <w:lang w:eastAsia="zh-CN"/>
        </w:rPr>
      </w:pPr>
    </w:p>
    <w:p w:rsidR="00E876AE" w:rsidRPr="00DC74ED" w:rsidRDefault="00E876AE" w:rsidP="00E876AE">
      <w:pPr>
        <w:ind w:firstLine="709"/>
        <w:jc w:val="both"/>
        <w:rPr>
          <w:lang w:eastAsia="zh-CN"/>
        </w:rPr>
      </w:pPr>
      <w:r w:rsidRPr="00DC74ED">
        <w:rPr>
          <w:lang w:eastAsia="zh-CN"/>
        </w:rPr>
        <w:t>- данный акт не является документом на право собственности и (или) приватизации арендуемого муниципального недвижимого имущества.</w:t>
      </w:r>
    </w:p>
    <w:p w:rsidR="00E876AE" w:rsidRPr="00DC74ED" w:rsidRDefault="00E876AE" w:rsidP="00E876AE">
      <w:pPr>
        <w:ind w:firstLine="709"/>
        <w:jc w:val="both"/>
        <w:rPr>
          <w:lang w:eastAsia="zh-CN"/>
        </w:rPr>
      </w:pPr>
    </w:p>
    <w:p w:rsidR="00E876AE" w:rsidRPr="00DC74ED" w:rsidRDefault="00E876AE" w:rsidP="00E876AE">
      <w:pPr>
        <w:ind w:firstLine="709"/>
        <w:jc w:val="both"/>
        <w:rPr>
          <w:lang w:eastAsia="zh-CN"/>
        </w:rPr>
      </w:pPr>
      <w:r w:rsidRPr="00DC74ED">
        <w:rPr>
          <w:lang w:eastAsia="zh-CN"/>
        </w:rPr>
        <w:t>- Балансовая стоимость_______________________________________________________</w:t>
      </w:r>
    </w:p>
    <w:p w:rsidR="00E876AE" w:rsidRPr="00DC74ED" w:rsidRDefault="00E876AE" w:rsidP="00E876AE">
      <w:pPr>
        <w:ind w:firstLine="709"/>
        <w:jc w:val="both"/>
        <w:rPr>
          <w:lang w:eastAsia="zh-CN"/>
        </w:rPr>
      </w:pPr>
    </w:p>
    <w:p w:rsidR="00E876AE" w:rsidRPr="00DC74ED" w:rsidRDefault="00E876AE" w:rsidP="00E876AE">
      <w:pPr>
        <w:ind w:firstLine="709"/>
        <w:jc w:val="both"/>
        <w:rPr>
          <w:sz w:val="24"/>
          <w:szCs w:val="24"/>
          <w:lang w:eastAsia="zh-CN"/>
        </w:rPr>
      </w:pPr>
    </w:p>
    <w:tbl>
      <w:tblPr>
        <w:tblW w:w="9709" w:type="dxa"/>
        <w:tblLayout w:type="fixed"/>
        <w:tblCellMar>
          <w:left w:w="70" w:type="dxa"/>
          <w:right w:w="70" w:type="dxa"/>
        </w:tblCellMar>
        <w:tblLook w:val="0000"/>
      </w:tblPr>
      <w:tblGrid>
        <w:gridCol w:w="4039"/>
        <w:gridCol w:w="1701"/>
        <w:gridCol w:w="3969"/>
      </w:tblGrid>
      <w:tr w:rsidR="00E876AE" w:rsidRPr="00DC74ED" w:rsidTr="00B43C3D">
        <w:tc>
          <w:tcPr>
            <w:tcW w:w="4039" w:type="dxa"/>
          </w:tcPr>
          <w:p w:rsidR="00E876AE" w:rsidRPr="00DC74ED" w:rsidRDefault="00E876AE" w:rsidP="00B43C3D">
            <w:pPr>
              <w:jc w:val="both"/>
              <w:rPr>
                <w:lang w:eastAsia="zh-CN"/>
              </w:rPr>
            </w:pPr>
            <w:r w:rsidRPr="00DC74ED">
              <w:rPr>
                <w:lang w:eastAsia="zh-CN"/>
              </w:rPr>
              <w:t>ПЕРЕДАЛ:                                                                               АРЕНДОДАТЕЛЬ:</w:t>
            </w:r>
          </w:p>
          <w:p w:rsidR="00E876AE" w:rsidRPr="00DC74ED" w:rsidRDefault="00E876AE" w:rsidP="00B43C3D">
            <w:pPr>
              <w:rPr>
                <w:lang w:eastAsia="zh-CN"/>
              </w:rPr>
            </w:pPr>
            <w:r w:rsidRPr="00DC74ED">
              <w:rPr>
                <w:lang w:eastAsia="zh-CN"/>
              </w:rPr>
              <w:t>______________________________________________________________________</w:t>
            </w:r>
          </w:p>
        </w:tc>
        <w:tc>
          <w:tcPr>
            <w:tcW w:w="1701" w:type="dxa"/>
          </w:tcPr>
          <w:p w:rsidR="00E876AE" w:rsidRPr="00DC74ED" w:rsidRDefault="00E876AE" w:rsidP="00B43C3D">
            <w:pPr>
              <w:jc w:val="both"/>
              <w:rPr>
                <w:lang w:eastAsia="zh-CN"/>
              </w:rPr>
            </w:pPr>
          </w:p>
        </w:tc>
        <w:tc>
          <w:tcPr>
            <w:tcW w:w="3969" w:type="dxa"/>
          </w:tcPr>
          <w:p w:rsidR="00E876AE" w:rsidRPr="00DC74ED" w:rsidRDefault="00E876AE" w:rsidP="00B43C3D">
            <w:pPr>
              <w:jc w:val="both"/>
              <w:rPr>
                <w:lang w:eastAsia="zh-CN"/>
              </w:rPr>
            </w:pPr>
            <w:r w:rsidRPr="00DC74ED">
              <w:rPr>
                <w:lang w:eastAsia="zh-CN"/>
              </w:rPr>
              <w:t>ПРИНЯЛ:</w:t>
            </w:r>
          </w:p>
          <w:p w:rsidR="00E876AE" w:rsidRPr="00DC74ED" w:rsidRDefault="00E876AE" w:rsidP="00B43C3D">
            <w:pPr>
              <w:jc w:val="both"/>
              <w:rPr>
                <w:lang w:eastAsia="zh-CN"/>
              </w:rPr>
            </w:pPr>
            <w:r w:rsidRPr="00DC74ED">
              <w:rPr>
                <w:lang w:eastAsia="zh-CN"/>
              </w:rPr>
              <w:t>АРЕНДАТОР:</w:t>
            </w:r>
          </w:p>
          <w:p w:rsidR="00E876AE" w:rsidRPr="00DC74ED" w:rsidRDefault="00E876AE" w:rsidP="00B43C3D">
            <w:pPr>
              <w:rPr>
                <w:lang w:eastAsia="zh-CN"/>
              </w:rPr>
            </w:pPr>
            <w:r w:rsidRPr="00DC74ED">
              <w:rPr>
                <w:lang w:eastAsia="zh-CN"/>
              </w:rPr>
              <w:t>____________________________________________________________________</w:t>
            </w:r>
          </w:p>
        </w:tc>
      </w:tr>
      <w:tr w:rsidR="00E876AE" w:rsidRPr="00DC74ED" w:rsidTr="00B43C3D">
        <w:tc>
          <w:tcPr>
            <w:tcW w:w="4039" w:type="dxa"/>
          </w:tcPr>
          <w:p w:rsidR="00E876AE" w:rsidRPr="00DC74ED" w:rsidRDefault="00E876AE" w:rsidP="00B43C3D">
            <w:pPr>
              <w:jc w:val="both"/>
              <w:rPr>
                <w:lang w:eastAsia="zh-CN"/>
              </w:rPr>
            </w:pPr>
            <w:r w:rsidRPr="00DC74ED">
              <w:rPr>
                <w:lang w:eastAsia="zh-CN"/>
              </w:rPr>
              <w:t>_______________________</w:t>
            </w:r>
          </w:p>
        </w:tc>
        <w:tc>
          <w:tcPr>
            <w:tcW w:w="1701" w:type="dxa"/>
          </w:tcPr>
          <w:p w:rsidR="00E876AE" w:rsidRPr="00DC74ED" w:rsidRDefault="00E876AE" w:rsidP="00B43C3D">
            <w:pPr>
              <w:jc w:val="both"/>
              <w:rPr>
                <w:lang w:eastAsia="zh-CN"/>
              </w:rPr>
            </w:pPr>
          </w:p>
        </w:tc>
        <w:tc>
          <w:tcPr>
            <w:tcW w:w="3969" w:type="dxa"/>
          </w:tcPr>
          <w:p w:rsidR="00E876AE" w:rsidRPr="00DC74ED" w:rsidRDefault="00E876AE" w:rsidP="00B43C3D">
            <w:pPr>
              <w:jc w:val="both"/>
              <w:rPr>
                <w:lang w:eastAsia="zh-CN"/>
              </w:rPr>
            </w:pPr>
            <w:r w:rsidRPr="00DC74ED">
              <w:rPr>
                <w:lang w:eastAsia="zh-CN"/>
              </w:rPr>
              <w:t>__________________________________</w:t>
            </w:r>
          </w:p>
        </w:tc>
      </w:tr>
      <w:tr w:rsidR="00E876AE" w:rsidRPr="00DC74ED" w:rsidTr="00B43C3D">
        <w:tc>
          <w:tcPr>
            <w:tcW w:w="4039" w:type="dxa"/>
          </w:tcPr>
          <w:p w:rsidR="00E876AE" w:rsidRPr="00DC74ED" w:rsidRDefault="00E876AE" w:rsidP="00B43C3D">
            <w:pPr>
              <w:jc w:val="both"/>
              <w:rPr>
                <w:lang w:eastAsia="zh-CN"/>
              </w:rPr>
            </w:pPr>
            <w:r w:rsidRPr="00DC74ED">
              <w:rPr>
                <w:lang w:eastAsia="zh-CN"/>
              </w:rPr>
              <w:t>______________________________20__г.</w:t>
            </w:r>
          </w:p>
        </w:tc>
        <w:tc>
          <w:tcPr>
            <w:tcW w:w="1701" w:type="dxa"/>
          </w:tcPr>
          <w:p w:rsidR="00E876AE" w:rsidRPr="00DC74ED" w:rsidRDefault="00E876AE" w:rsidP="00B43C3D">
            <w:pPr>
              <w:jc w:val="both"/>
              <w:rPr>
                <w:lang w:eastAsia="zh-CN"/>
              </w:rPr>
            </w:pPr>
          </w:p>
        </w:tc>
        <w:tc>
          <w:tcPr>
            <w:tcW w:w="3969" w:type="dxa"/>
          </w:tcPr>
          <w:p w:rsidR="00E876AE" w:rsidRPr="00DC74ED" w:rsidRDefault="00E876AE" w:rsidP="00B43C3D">
            <w:pPr>
              <w:jc w:val="both"/>
              <w:rPr>
                <w:lang w:eastAsia="zh-CN"/>
              </w:rPr>
            </w:pPr>
            <w:r w:rsidRPr="00DC74ED">
              <w:rPr>
                <w:lang w:eastAsia="zh-CN"/>
              </w:rPr>
              <w:t>_____________________________20__г.</w:t>
            </w:r>
          </w:p>
        </w:tc>
      </w:tr>
      <w:tr w:rsidR="00E876AE" w:rsidRPr="00DC74ED" w:rsidTr="00B43C3D">
        <w:tc>
          <w:tcPr>
            <w:tcW w:w="4039" w:type="dxa"/>
          </w:tcPr>
          <w:p w:rsidR="00E876AE" w:rsidRPr="00DC74ED" w:rsidRDefault="00E876AE" w:rsidP="00B43C3D">
            <w:pPr>
              <w:jc w:val="center"/>
              <w:rPr>
                <w:sz w:val="20"/>
                <w:lang w:eastAsia="zh-CN"/>
              </w:rPr>
            </w:pPr>
            <w:r w:rsidRPr="00DC74ED">
              <w:rPr>
                <w:sz w:val="20"/>
                <w:lang w:eastAsia="zh-CN"/>
              </w:rPr>
              <w:t>МП</w:t>
            </w:r>
          </w:p>
        </w:tc>
        <w:tc>
          <w:tcPr>
            <w:tcW w:w="1701" w:type="dxa"/>
          </w:tcPr>
          <w:p w:rsidR="00E876AE" w:rsidRPr="00DC74ED" w:rsidRDefault="00E876AE" w:rsidP="00B43C3D">
            <w:pPr>
              <w:jc w:val="center"/>
              <w:rPr>
                <w:sz w:val="26"/>
                <w:lang w:eastAsia="zh-CN"/>
              </w:rPr>
            </w:pPr>
          </w:p>
        </w:tc>
        <w:tc>
          <w:tcPr>
            <w:tcW w:w="3969" w:type="dxa"/>
          </w:tcPr>
          <w:p w:rsidR="00E876AE" w:rsidRPr="00DC74ED" w:rsidRDefault="00E876AE" w:rsidP="00B43C3D">
            <w:pPr>
              <w:jc w:val="center"/>
              <w:rPr>
                <w:sz w:val="20"/>
                <w:lang w:eastAsia="zh-CN"/>
              </w:rPr>
            </w:pPr>
            <w:r w:rsidRPr="00DC74ED">
              <w:rPr>
                <w:sz w:val="20"/>
                <w:lang w:eastAsia="zh-CN"/>
              </w:rPr>
              <w:t>МП</w:t>
            </w:r>
          </w:p>
        </w:tc>
      </w:tr>
    </w:tbl>
    <w:p w:rsidR="00E876AE" w:rsidRPr="00DC74ED" w:rsidRDefault="00E876AE" w:rsidP="00E876AE">
      <w:pPr>
        <w:jc w:val="both"/>
        <w:rPr>
          <w:sz w:val="24"/>
          <w:szCs w:val="24"/>
          <w:lang w:eastAsia="zh-CN"/>
        </w:rPr>
      </w:pPr>
    </w:p>
    <w:p w:rsidR="00E876AE" w:rsidRPr="00DC74ED" w:rsidRDefault="00E876AE" w:rsidP="00E876AE">
      <w:pPr>
        <w:rPr>
          <w:sz w:val="24"/>
          <w:szCs w:val="24"/>
          <w:lang w:eastAsia="zh-CN"/>
        </w:rPr>
      </w:pPr>
      <w:r w:rsidRPr="00DC74ED">
        <w:rPr>
          <w:sz w:val="24"/>
          <w:szCs w:val="24"/>
          <w:lang w:eastAsia="zh-CN"/>
        </w:rPr>
        <w:br w:type="page"/>
      </w:r>
    </w:p>
    <w:p w:rsidR="00E876AE" w:rsidRPr="00DC74ED" w:rsidRDefault="00E876AE" w:rsidP="00E876AE">
      <w:pPr>
        <w:widowControl w:val="0"/>
        <w:spacing w:line="216" w:lineRule="auto"/>
        <w:jc w:val="center"/>
        <w:rPr>
          <w:b/>
          <w:sz w:val="24"/>
          <w:szCs w:val="24"/>
          <w:lang w:eastAsia="zh-CN"/>
        </w:rPr>
      </w:pPr>
      <w:r w:rsidRPr="00DC74ED">
        <w:rPr>
          <w:b/>
          <w:sz w:val="24"/>
          <w:szCs w:val="24"/>
          <w:lang w:eastAsia="zh-CN"/>
        </w:rPr>
        <w:lastRenderedPageBreak/>
        <w:t>ДОГОВОР   АРЕНДЫ № ____</w:t>
      </w:r>
    </w:p>
    <w:p w:rsidR="00E876AE" w:rsidRPr="00DC74ED" w:rsidRDefault="00E876AE" w:rsidP="00E876AE">
      <w:pPr>
        <w:widowControl w:val="0"/>
        <w:spacing w:line="216" w:lineRule="auto"/>
        <w:jc w:val="center"/>
        <w:rPr>
          <w:b/>
          <w:sz w:val="24"/>
          <w:szCs w:val="24"/>
          <w:lang w:eastAsia="zh-CN"/>
        </w:rPr>
      </w:pPr>
      <w:r w:rsidRPr="00DC74ED">
        <w:rPr>
          <w:b/>
          <w:sz w:val="24"/>
          <w:szCs w:val="24"/>
          <w:lang w:eastAsia="zh-CN"/>
        </w:rPr>
        <w:t>недвижимого имущества</w:t>
      </w:r>
    </w:p>
    <w:p w:rsidR="00E876AE" w:rsidRPr="00DC74ED" w:rsidRDefault="00E876AE" w:rsidP="00E876AE">
      <w:pPr>
        <w:widowControl w:val="0"/>
        <w:spacing w:line="216" w:lineRule="auto"/>
        <w:jc w:val="center"/>
        <w:rPr>
          <w:b/>
          <w:sz w:val="24"/>
          <w:szCs w:val="24"/>
          <w:lang w:eastAsia="zh-CN"/>
        </w:rPr>
      </w:pPr>
      <w:r w:rsidRPr="00DC74ED">
        <w:rPr>
          <w:b/>
          <w:sz w:val="24"/>
          <w:szCs w:val="24"/>
          <w:lang w:eastAsia="zh-CN"/>
        </w:rPr>
        <w:t>(примерная форма)</w:t>
      </w:r>
    </w:p>
    <w:p w:rsidR="00E876AE" w:rsidRPr="00DC74ED" w:rsidRDefault="00E876AE" w:rsidP="00E876AE">
      <w:pPr>
        <w:spacing w:line="216" w:lineRule="auto"/>
        <w:rPr>
          <w:sz w:val="24"/>
          <w:szCs w:val="24"/>
          <w:lang w:eastAsia="zh-CN"/>
        </w:rPr>
      </w:pPr>
      <w:r w:rsidRPr="00DC74ED">
        <w:rPr>
          <w:sz w:val="24"/>
          <w:szCs w:val="24"/>
          <w:lang w:eastAsia="zh-CN"/>
        </w:rPr>
        <w:t>Московская область,</w:t>
      </w:r>
    </w:p>
    <w:p w:rsidR="00E876AE" w:rsidRPr="00DC74ED" w:rsidRDefault="00E876AE" w:rsidP="00E876AE">
      <w:pPr>
        <w:spacing w:line="216" w:lineRule="auto"/>
        <w:rPr>
          <w:sz w:val="24"/>
          <w:szCs w:val="24"/>
          <w:lang w:eastAsia="zh-CN"/>
        </w:rPr>
      </w:pPr>
      <w:r w:rsidRPr="00DC74ED">
        <w:rPr>
          <w:sz w:val="24"/>
          <w:szCs w:val="24"/>
          <w:lang w:eastAsia="zh-CN"/>
        </w:rPr>
        <w:t>г. Лыткарино                                                                      «____» _________________20__г.</w:t>
      </w:r>
    </w:p>
    <w:p w:rsidR="00E876AE" w:rsidRPr="00DC74ED" w:rsidRDefault="00E876AE" w:rsidP="00E876AE">
      <w:pPr>
        <w:spacing w:line="216" w:lineRule="auto"/>
        <w:rPr>
          <w:sz w:val="24"/>
          <w:szCs w:val="24"/>
          <w:lang w:eastAsia="zh-CN"/>
        </w:rPr>
      </w:pPr>
    </w:p>
    <w:p w:rsidR="00E876AE" w:rsidRPr="00DC74ED" w:rsidRDefault="00E876AE" w:rsidP="00E876AE">
      <w:pPr>
        <w:numPr>
          <w:ilvl w:val="0"/>
          <w:numId w:val="33"/>
        </w:numPr>
        <w:overflowPunct/>
        <w:autoSpaceDE/>
        <w:autoSpaceDN/>
        <w:adjustRightInd/>
        <w:spacing w:line="216" w:lineRule="auto"/>
        <w:contextualSpacing/>
        <w:jc w:val="center"/>
        <w:textAlignment w:val="auto"/>
        <w:rPr>
          <w:b/>
          <w:sz w:val="24"/>
          <w:szCs w:val="24"/>
          <w:lang w:eastAsia="zh-CN"/>
        </w:rPr>
      </w:pPr>
      <w:r w:rsidRPr="00DC74ED">
        <w:rPr>
          <w:b/>
          <w:sz w:val="24"/>
          <w:szCs w:val="24"/>
          <w:lang w:eastAsia="zh-CN"/>
        </w:rPr>
        <w:t>СТОРОНЫ ДОГОВОРА</w:t>
      </w:r>
    </w:p>
    <w:p w:rsidR="00E876AE" w:rsidRPr="00DC74ED" w:rsidRDefault="00E876AE" w:rsidP="00E876AE">
      <w:pPr>
        <w:spacing w:line="216" w:lineRule="auto"/>
        <w:jc w:val="both"/>
        <w:rPr>
          <w:sz w:val="24"/>
          <w:szCs w:val="24"/>
          <w:lang w:eastAsia="zh-CN"/>
        </w:rPr>
      </w:pPr>
      <w:r w:rsidRPr="00DC74ED">
        <w:rPr>
          <w:b/>
          <w:sz w:val="24"/>
          <w:szCs w:val="24"/>
          <w:lang w:eastAsia="zh-CN"/>
        </w:rPr>
        <w:t>_____________________________________</w:t>
      </w:r>
      <w:r w:rsidRPr="00DC74ED">
        <w:rPr>
          <w:sz w:val="24"/>
          <w:szCs w:val="24"/>
          <w:lang w:eastAsia="zh-CN"/>
        </w:rPr>
        <w:t xml:space="preserve">, именуемый в дальнейшем «Арендодатель», </w:t>
      </w:r>
    </w:p>
    <w:p w:rsidR="00E876AE" w:rsidRPr="00C853BE" w:rsidRDefault="00E876AE" w:rsidP="00E876AE">
      <w:pPr>
        <w:spacing w:line="216" w:lineRule="auto"/>
        <w:rPr>
          <w:sz w:val="16"/>
          <w:szCs w:val="16"/>
          <w:lang w:eastAsia="zh-CN"/>
        </w:rPr>
      </w:pPr>
      <w:r>
        <w:rPr>
          <w:sz w:val="16"/>
          <w:szCs w:val="16"/>
          <w:lang w:eastAsia="zh-CN"/>
        </w:rPr>
        <w:t xml:space="preserve">                </w:t>
      </w:r>
      <w:r w:rsidRPr="00C853BE">
        <w:rPr>
          <w:sz w:val="16"/>
          <w:szCs w:val="16"/>
          <w:lang w:eastAsia="zh-CN"/>
        </w:rPr>
        <w:t>(наименование учреждения, предприятия)</w:t>
      </w:r>
    </w:p>
    <w:p w:rsidR="00E876AE" w:rsidRPr="00DC74ED" w:rsidRDefault="00E876AE" w:rsidP="00E876AE">
      <w:pPr>
        <w:spacing w:line="216" w:lineRule="auto"/>
        <w:jc w:val="both"/>
        <w:rPr>
          <w:rFonts w:eastAsia="Arial Unicode MS"/>
          <w:sz w:val="24"/>
          <w:szCs w:val="24"/>
          <w:u w:color="000000"/>
          <w:lang w:eastAsia="zh-CN"/>
        </w:rPr>
      </w:pPr>
      <w:r w:rsidRPr="00DC74ED">
        <w:rPr>
          <w:sz w:val="24"/>
          <w:szCs w:val="24"/>
          <w:lang w:eastAsia="zh-CN"/>
        </w:rPr>
        <w:t xml:space="preserve">в лице ____________________________, действующего на основании _______________, с одной стороны, </w:t>
      </w:r>
      <w:r w:rsidRPr="00DC74ED">
        <w:rPr>
          <w:rFonts w:eastAsia="Arial Unicode MS"/>
          <w:sz w:val="24"/>
          <w:szCs w:val="24"/>
          <w:u w:color="000000"/>
          <w:lang w:eastAsia="zh-CN"/>
        </w:rPr>
        <w:t>и ________________________________ (ИНН/КПП _____/_________),</w:t>
      </w:r>
    </w:p>
    <w:p w:rsidR="00E876AE" w:rsidRPr="00C853BE" w:rsidRDefault="00E876AE" w:rsidP="00E876AE">
      <w:pPr>
        <w:spacing w:line="216" w:lineRule="auto"/>
        <w:rPr>
          <w:rFonts w:eastAsia="Arial Unicode MS"/>
          <w:sz w:val="16"/>
          <w:szCs w:val="16"/>
          <w:u w:color="000000"/>
          <w:lang w:eastAsia="zh-CN"/>
        </w:rPr>
      </w:pPr>
      <w:r>
        <w:rPr>
          <w:rFonts w:eastAsia="Arial Unicode MS"/>
          <w:sz w:val="16"/>
          <w:szCs w:val="16"/>
          <w:u w:color="000000"/>
          <w:lang w:eastAsia="zh-CN"/>
        </w:rPr>
        <w:t xml:space="preserve">                                                       </w:t>
      </w:r>
      <w:r w:rsidRPr="00C853BE">
        <w:rPr>
          <w:rFonts w:eastAsia="Arial Unicode MS"/>
          <w:sz w:val="16"/>
          <w:szCs w:val="16"/>
          <w:u w:color="000000"/>
          <w:lang w:eastAsia="zh-CN"/>
        </w:rPr>
        <w:t>(полное наименование юридического лица,</w:t>
      </w:r>
    </w:p>
    <w:p w:rsidR="00E876AE" w:rsidRPr="00C853BE" w:rsidRDefault="00E876AE" w:rsidP="00E876AE">
      <w:pPr>
        <w:spacing w:line="216" w:lineRule="auto"/>
        <w:rPr>
          <w:rFonts w:eastAsia="Arial Unicode MS"/>
          <w:sz w:val="16"/>
          <w:szCs w:val="16"/>
          <w:u w:color="000000"/>
          <w:lang w:eastAsia="zh-CN"/>
        </w:rPr>
      </w:pPr>
      <w:r>
        <w:rPr>
          <w:rFonts w:eastAsia="Arial Unicode MS"/>
          <w:sz w:val="16"/>
          <w:szCs w:val="16"/>
          <w:u w:color="000000"/>
          <w:lang w:eastAsia="zh-CN"/>
        </w:rPr>
        <w:t xml:space="preserve">                                         </w:t>
      </w:r>
      <w:r w:rsidRPr="00C853BE">
        <w:rPr>
          <w:rFonts w:eastAsia="Arial Unicode MS"/>
          <w:sz w:val="16"/>
          <w:szCs w:val="16"/>
          <w:u w:color="000000"/>
          <w:lang w:eastAsia="zh-CN"/>
        </w:rPr>
        <w:t>Ф.И.О. индивидуального предпринимателя, физического лица)</w:t>
      </w:r>
    </w:p>
    <w:p w:rsidR="00E876AE" w:rsidRPr="00DC74ED" w:rsidRDefault="00E876AE" w:rsidP="00E876AE">
      <w:pPr>
        <w:spacing w:line="216" w:lineRule="auto"/>
        <w:jc w:val="both"/>
        <w:rPr>
          <w:rFonts w:eastAsia="Arial Unicode MS"/>
          <w:sz w:val="24"/>
          <w:szCs w:val="24"/>
          <w:u w:color="000000"/>
          <w:lang w:eastAsia="zh-CN"/>
        </w:rPr>
      </w:pPr>
      <w:r w:rsidRPr="00DC74ED">
        <w:rPr>
          <w:rFonts w:eastAsia="Arial Unicode MS"/>
          <w:sz w:val="24"/>
          <w:szCs w:val="24"/>
          <w:u w:color="000000"/>
          <w:lang w:eastAsia="zh-CN"/>
        </w:rPr>
        <w:t xml:space="preserve">именуемый (-ое) в дальнейшем «Арендатор», в лице _____________________________, </w:t>
      </w:r>
    </w:p>
    <w:p w:rsidR="00E876AE" w:rsidRPr="00C853BE" w:rsidRDefault="00E876AE" w:rsidP="00E876AE">
      <w:pPr>
        <w:spacing w:line="216" w:lineRule="auto"/>
        <w:jc w:val="center"/>
        <w:rPr>
          <w:rFonts w:eastAsia="Arial Unicode MS"/>
          <w:sz w:val="16"/>
          <w:szCs w:val="16"/>
          <w:u w:color="000000"/>
          <w:lang w:eastAsia="zh-CN"/>
        </w:rPr>
      </w:pPr>
      <w:r w:rsidRPr="00DC74ED">
        <w:rPr>
          <w:rFonts w:eastAsia="Arial Unicode MS"/>
          <w:sz w:val="24"/>
          <w:szCs w:val="24"/>
          <w:u w:color="000000"/>
          <w:lang w:eastAsia="zh-CN"/>
        </w:rPr>
        <w:t xml:space="preserve">                                                                                 </w:t>
      </w:r>
      <w:r w:rsidRPr="00C853BE">
        <w:rPr>
          <w:rFonts w:eastAsia="Arial Unicode MS"/>
          <w:sz w:val="16"/>
          <w:szCs w:val="16"/>
          <w:u w:color="000000"/>
          <w:lang w:eastAsia="zh-CN"/>
        </w:rPr>
        <w:t>(должность, Ф.И.О.)</w:t>
      </w:r>
    </w:p>
    <w:p w:rsidR="00E876AE" w:rsidRPr="00DC74ED" w:rsidRDefault="00E876AE" w:rsidP="00E876AE">
      <w:pPr>
        <w:spacing w:line="216" w:lineRule="auto"/>
        <w:jc w:val="both"/>
        <w:rPr>
          <w:rFonts w:eastAsia="Arial Unicode MS"/>
          <w:sz w:val="24"/>
          <w:szCs w:val="24"/>
          <w:u w:color="000000"/>
          <w:lang w:eastAsia="zh-CN"/>
        </w:rPr>
      </w:pPr>
      <w:r w:rsidRPr="00DC74ED">
        <w:rPr>
          <w:rFonts w:eastAsia="Arial Unicode MS"/>
          <w:sz w:val="24"/>
          <w:szCs w:val="24"/>
          <w:u w:color="000000"/>
          <w:lang w:eastAsia="zh-CN"/>
        </w:rPr>
        <w:t xml:space="preserve">действующего (-ей) на основании _____________________________________________, </w:t>
      </w:r>
    </w:p>
    <w:p w:rsidR="00E876AE" w:rsidRDefault="00E876AE" w:rsidP="00E876AE">
      <w:pPr>
        <w:spacing w:line="216" w:lineRule="auto"/>
        <w:jc w:val="both"/>
        <w:rPr>
          <w:rFonts w:eastAsia="Arial Unicode MS"/>
          <w:sz w:val="16"/>
          <w:szCs w:val="16"/>
          <w:u w:color="000000"/>
          <w:lang w:eastAsia="zh-CN"/>
        </w:rPr>
      </w:pPr>
      <w:r w:rsidRPr="00C853BE">
        <w:rPr>
          <w:rFonts w:eastAsia="Arial Unicode MS"/>
          <w:sz w:val="16"/>
          <w:szCs w:val="16"/>
          <w:u w:color="000000"/>
          <w:lang w:eastAsia="zh-CN"/>
        </w:rPr>
        <w:t xml:space="preserve">               </w:t>
      </w:r>
      <w:r>
        <w:rPr>
          <w:rFonts w:eastAsia="Arial Unicode MS"/>
          <w:sz w:val="16"/>
          <w:szCs w:val="16"/>
          <w:u w:color="000000"/>
          <w:lang w:eastAsia="zh-CN"/>
        </w:rPr>
        <w:t xml:space="preserve">                          </w:t>
      </w:r>
      <w:r w:rsidRPr="00C853BE">
        <w:rPr>
          <w:rFonts w:eastAsia="Arial Unicode MS"/>
          <w:sz w:val="16"/>
          <w:szCs w:val="16"/>
          <w:u w:color="000000"/>
          <w:lang w:eastAsia="zh-CN"/>
        </w:rPr>
        <w:t xml:space="preserve">                                            (Устав, Положение, доверенность, свидетельство о</w:t>
      </w:r>
      <w:r>
        <w:rPr>
          <w:rFonts w:eastAsia="Arial Unicode MS"/>
          <w:sz w:val="16"/>
          <w:szCs w:val="16"/>
          <w:u w:color="000000"/>
          <w:lang w:eastAsia="zh-CN"/>
        </w:rPr>
        <w:t xml:space="preserve"> </w:t>
      </w:r>
      <w:r w:rsidRPr="00C853BE">
        <w:rPr>
          <w:rFonts w:eastAsia="Arial Unicode MS"/>
          <w:sz w:val="16"/>
          <w:szCs w:val="16"/>
          <w:u w:color="000000"/>
          <w:lang w:eastAsia="zh-CN"/>
        </w:rPr>
        <w:t xml:space="preserve"> регистрации</w:t>
      </w:r>
    </w:p>
    <w:p w:rsidR="00E876AE" w:rsidRPr="00C853BE" w:rsidRDefault="00E876AE" w:rsidP="00E876AE">
      <w:pPr>
        <w:spacing w:line="216" w:lineRule="auto"/>
        <w:jc w:val="both"/>
        <w:rPr>
          <w:rFonts w:eastAsia="Arial Unicode MS"/>
          <w:sz w:val="16"/>
          <w:szCs w:val="16"/>
          <w:u w:color="000000"/>
          <w:lang w:eastAsia="zh-CN"/>
        </w:rPr>
      </w:pPr>
      <w:r>
        <w:rPr>
          <w:rFonts w:eastAsia="Arial Unicode MS"/>
          <w:sz w:val="16"/>
          <w:szCs w:val="16"/>
          <w:u w:color="000000"/>
          <w:lang w:eastAsia="zh-CN"/>
        </w:rPr>
        <w:t xml:space="preserve">                                                                         </w:t>
      </w:r>
      <w:r w:rsidRPr="00C853BE">
        <w:rPr>
          <w:rFonts w:eastAsia="Arial Unicode MS"/>
          <w:sz w:val="16"/>
          <w:szCs w:val="16"/>
          <w:u w:color="000000"/>
          <w:lang w:eastAsia="zh-CN"/>
        </w:rPr>
        <w:t xml:space="preserve"> индивидуального </w:t>
      </w:r>
      <w:r>
        <w:rPr>
          <w:rFonts w:eastAsia="Arial Unicode MS"/>
          <w:sz w:val="16"/>
          <w:szCs w:val="16"/>
          <w:u w:color="000000"/>
          <w:lang w:eastAsia="zh-CN"/>
        </w:rPr>
        <w:t xml:space="preserve"> </w:t>
      </w:r>
      <w:r w:rsidRPr="00C853BE">
        <w:rPr>
          <w:rFonts w:eastAsia="Arial Unicode MS"/>
          <w:sz w:val="16"/>
          <w:szCs w:val="16"/>
          <w:u w:color="000000"/>
          <w:lang w:eastAsia="zh-CN"/>
        </w:rPr>
        <w:t>предпринимателя,  паспорт серия, номер, кем, когда выдан)</w:t>
      </w:r>
    </w:p>
    <w:p w:rsidR="00E876AE" w:rsidRPr="00DC74ED" w:rsidRDefault="00E876AE" w:rsidP="00E876AE">
      <w:pPr>
        <w:spacing w:line="216" w:lineRule="auto"/>
        <w:jc w:val="both"/>
        <w:rPr>
          <w:sz w:val="24"/>
          <w:szCs w:val="24"/>
          <w:lang w:eastAsia="zh-CN"/>
        </w:rPr>
      </w:pPr>
      <w:r w:rsidRPr="00DC74ED">
        <w:rPr>
          <w:rFonts w:eastAsia="Arial Unicode MS"/>
          <w:sz w:val="24"/>
          <w:szCs w:val="24"/>
          <w:u w:color="000000"/>
          <w:lang w:eastAsia="zh-CN"/>
        </w:rPr>
        <w:t>с другой стороны, в дальнейшем именуемые «Стороны»</w:t>
      </w:r>
      <w:r w:rsidRPr="00DC74ED">
        <w:rPr>
          <w:sz w:val="24"/>
          <w:szCs w:val="24"/>
          <w:lang w:eastAsia="zh-CN"/>
        </w:rPr>
        <w:t xml:space="preserve"> заключили настоящий Договор о нижеследующем:</w:t>
      </w:r>
    </w:p>
    <w:p w:rsidR="00E876AE" w:rsidRPr="00DC74ED" w:rsidRDefault="00E876AE" w:rsidP="00E876AE">
      <w:pPr>
        <w:spacing w:line="216" w:lineRule="auto"/>
        <w:ind w:firstLine="709"/>
        <w:jc w:val="both"/>
        <w:rPr>
          <w:sz w:val="24"/>
          <w:szCs w:val="24"/>
          <w:lang w:eastAsia="zh-CN"/>
        </w:rPr>
      </w:pPr>
    </w:p>
    <w:p w:rsidR="00E876AE" w:rsidRDefault="00E876AE" w:rsidP="00E876AE">
      <w:pPr>
        <w:spacing w:line="216" w:lineRule="auto"/>
        <w:jc w:val="center"/>
        <w:rPr>
          <w:b/>
          <w:sz w:val="24"/>
          <w:szCs w:val="24"/>
          <w:lang w:eastAsia="zh-CN"/>
        </w:rPr>
      </w:pPr>
      <w:r w:rsidRPr="00DC74ED">
        <w:rPr>
          <w:b/>
          <w:sz w:val="24"/>
          <w:szCs w:val="24"/>
          <w:lang w:eastAsia="zh-CN"/>
        </w:rPr>
        <w:t>II. ПРЕДМЕТ  ДОГОВОРА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2.1. Арендодатель представляет, а Арендатор принимает во временное пользование _________________________________</w:t>
      </w:r>
      <w:r>
        <w:rPr>
          <w:sz w:val="24"/>
          <w:szCs w:val="24"/>
          <w:lang w:eastAsia="zh-CN"/>
        </w:rPr>
        <w:t xml:space="preserve">общей площадью </w:t>
      </w:r>
      <w:r w:rsidRPr="00DC74ED">
        <w:rPr>
          <w:sz w:val="24"/>
          <w:szCs w:val="24"/>
          <w:lang w:eastAsia="zh-CN"/>
        </w:rPr>
        <w:t>________________</w:t>
      </w:r>
    </w:p>
    <w:p w:rsidR="00E876AE" w:rsidRPr="00DC74ED" w:rsidRDefault="00E876AE" w:rsidP="00E876AE">
      <w:pPr>
        <w:spacing w:line="216" w:lineRule="auto"/>
        <w:ind w:firstLine="709"/>
        <w:jc w:val="both"/>
        <w:rPr>
          <w:sz w:val="24"/>
          <w:szCs w:val="24"/>
          <w:lang w:eastAsia="zh-CN"/>
        </w:rPr>
      </w:pPr>
      <w:r>
        <w:rPr>
          <w:sz w:val="24"/>
          <w:szCs w:val="24"/>
          <w:lang w:eastAsia="zh-CN"/>
        </w:rPr>
        <w:t xml:space="preserve">Основные характеристики объекта </w:t>
      </w:r>
      <w:r w:rsidRPr="00DC74ED">
        <w:rPr>
          <w:sz w:val="24"/>
          <w:szCs w:val="24"/>
          <w:lang w:eastAsia="zh-CN"/>
        </w:rPr>
        <w:t>указан</w:t>
      </w:r>
      <w:r>
        <w:rPr>
          <w:sz w:val="24"/>
          <w:szCs w:val="24"/>
          <w:lang w:eastAsia="zh-CN"/>
        </w:rPr>
        <w:t>ы</w:t>
      </w:r>
      <w:r w:rsidRPr="00DC74ED">
        <w:rPr>
          <w:sz w:val="24"/>
          <w:szCs w:val="24"/>
          <w:lang w:eastAsia="zh-CN"/>
        </w:rPr>
        <w:t xml:space="preserve"> в соответствии с _________________</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2.2. Указанное в п.2.1 имущество является собственностью муниципального образования «Город Лыткарино Московской области» в соответствии с _____________</w:t>
      </w:r>
      <w:r>
        <w:rPr>
          <w:sz w:val="24"/>
          <w:szCs w:val="24"/>
          <w:lang w:eastAsia="zh-CN"/>
        </w:rPr>
        <w:t>.</w:t>
      </w:r>
    </w:p>
    <w:p w:rsidR="00E876AE" w:rsidRDefault="00E876AE" w:rsidP="00E876AE">
      <w:pPr>
        <w:spacing w:line="216" w:lineRule="auto"/>
        <w:jc w:val="center"/>
        <w:rPr>
          <w:b/>
          <w:sz w:val="24"/>
          <w:szCs w:val="24"/>
          <w:lang w:eastAsia="zh-CN"/>
        </w:rPr>
      </w:pPr>
    </w:p>
    <w:p w:rsidR="00E876AE" w:rsidRPr="00DC74ED" w:rsidRDefault="00E876AE" w:rsidP="00E876AE">
      <w:pPr>
        <w:spacing w:line="216" w:lineRule="auto"/>
        <w:jc w:val="center"/>
        <w:rPr>
          <w:b/>
          <w:sz w:val="24"/>
          <w:szCs w:val="24"/>
          <w:lang w:eastAsia="zh-CN"/>
        </w:rPr>
      </w:pPr>
      <w:r w:rsidRPr="00DC74ED">
        <w:rPr>
          <w:b/>
          <w:sz w:val="24"/>
          <w:szCs w:val="24"/>
          <w:lang w:val="en-US" w:eastAsia="zh-CN"/>
        </w:rPr>
        <w:t>III</w:t>
      </w:r>
      <w:r w:rsidRPr="00DC74ED">
        <w:rPr>
          <w:b/>
          <w:sz w:val="24"/>
          <w:szCs w:val="24"/>
          <w:lang w:eastAsia="zh-CN"/>
        </w:rPr>
        <w:t>. СРОК АРЕНДЫ</w:t>
      </w:r>
    </w:p>
    <w:p w:rsidR="00E876AE" w:rsidRPr="00DC74ED" w:rsidRDefault="00E876AE" w:rsidP="00E876AE">
      <w:pPr>
        <w:numPr>
          <w:ilvl w:val="0"/>
          <w:numId w:val="30"/>
        </w:numPr>
        <w:overflowPunct/>
        <w:autoSpaceDE/>
        <w:autoSpaceDN/>
        <w:adjustRightInd/>
        <w:spacing w:line="216" w:lineRule="auto"/>
        <w:ind w:left="0" w:firstLine="709"/>
        <w:jc w:val="both"/>
        <w:textAlignment w:val="auto"/>
        <w:rPr>
          <w:sz w:val="24"/>
          <w:szCs w:val="24"/>
          <w:lang w:eastAsia="zh-CN"/>
        </w:rPr>
      </w:pPr>
      <w:r w:rsidRPr="00DC74ED">
        <w:rPr>
          <w:sz w:val="24"/>
          <w:szCs w:val="24"/>
          <w:lang w:eastAsia="zh-CN"/>
        </w:rPr>
        <w:t xml:space="preserve">Имущество предоставляется Арендатору во временное пользование для самостоятельного осуществления </w:t>
      </w:r>
      <w:r w:rsidRPr="00DC74ED">
        <w:rPr>
          <w:b/>
          <w:sz w:val="24"/>
          <w:szCs w:val="24"/>
          <w:lang w:eastAsia="zh-CN"/>
        </w:rPr>
        <w:t>______________________</w:t>
      </w:r>
      <w:r w:rsidRPr="00DC74ED">
        <w:rPr>
          <w:sz w:val="24"/>
          <w:szCs w:val="24"/>
          <w:lang w:eastAsia="zh-CN"/>
        </w:rPr>
        <w:t xml:space="preserve"> в порядке и на условиях, предусмотренных договором.</w:t>
      </w:r>
    </w:p>
    <w:p w:rsidR="00E876AE" w:rsidRPr="00DC74ED" w:rsidRDefault="00E876AE" w:rsidP="00E876AE">
      <w:pPr>
        <w:widowControl w:val="0"/>
        <w:spacing w:line="206" w:lineRule="auto"/>
        <w:ind w:firstLine="567"/>
        <w:jc w:val="both"/>
        <w:rPr>
          <w:b/>
          <w:sz w:val="24"/>
          <w:szCs w:val="24"/>
          <w:lang w:eastAsia="zh-CN"/>
        </w:rPr>
      </w:pPr>
      <w:r w:rsidRPr="00DC74ED">
        <w:rPr>
          <w:sz w:val="24"/>
          <w:szCs w:val="24"/>
          <w:lang w:eastAsia="zh-CN"/>
        </w:rPr>
        <w:t xml:space="preserve">3.2.Срок аренды устанавливается: </w:t>
      </w:r>
      <w:r w:rsidRPr="00DC74ED">
        <w:rPr>
          <w:b/>
          <w:sz w:val="24"/>
          <w:szCs w:val="24"/>
          <w:lang w:eastAsia="zh-CN"/>
        </w:rPr>
        <w:t>с «____» ______ 20__г. по «___» ______ 20__г.</w:t>
      </w:r>
    </w:p>
    <w:p w:rsidR="00E876AE" w:rsidRPr="00DC74ED" w:rsidRDefault="00E876AE" w:rsidP="00E876AE">
      <w:pPr>
        <w:widowControl w:val="0"/>
        <w:tabs>
          <w:tab w:val="left" w:pos="4962"/>
        </w:tabs>
        <w:spacing w:line="211" w:lineRule="auto"/>
        <w:ind w:firstLine="709"/>
        <w:jc w:val="both"/>
        <w:rPr>
          <w:sz w:val="24"/>
          <w:szCs w:val="24"/>
          <w:lang w:eastAsia="zh-CN"/>
        </w:rPr>
      </w:pPr>
    </w:p>
    <w:p w:rsidR="00E876AE" w:rsidRPr="00DC74ED" w:rsidRDefault="00E876AE" w:rsidP="00E876AE">
      <w:pPr>
        <w:spacing w:line="216" w:lineRule="auto"/>
        <w:ind w:left="1080"/>
        <w:contextualSpacing/>
        <w:jc w:val="center"/>
        <w:rPr>
          <w:b/>
          <w:sz w:val="24"/>
          <w:szCs w:val="24"/>
          <w:lang w:eastAsia="zh-CN"/>
        </w:rPr>
      </w:pPr>
      <w:r w:rsidRPr="00DC74ED">
        <w:rPr>
          <w:b/>
          <w:sz w:val="24"/>
          <w:szCs w:val="24"/>
          <w:lang w:eastAsia="zh-CN"/>
        </w:rPr>
        <w:t>IV. РАЗМЕР И ПОРЯДОК ВНЕСЕНИЯ АРЕНДНОЙ ПЛАТЫ</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4.1. Базовая ставка арендной платы за нежилые помещения устанавливается Решением представительного органа местного самоуправления, обязательна для исполнения всеми субъектами гражданских правоотношений.</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 xml:space="preserve">Базовая ставка арендной платы в ___ году составляет ________ рублей ___коп. за 1 кв.м. в год без учета НДС. </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Сумма годовой арендной платы определена в Приложении № 1 к настоящему  Договору и составляет ______________руб. ___ коп. без учета НДС.</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4.2. Годовой размер арендной платы может быть изменен Арендодателем в одностороннем порядке в соответствии с действующим законодательством и решением Совета депутатов г.Лыткарино. Арендная плата рассчитывается Арендодателем в соответствии с Методикой расчета годовой арендной платы для нежилого помещения (здания, сооружения), находящегося в муниципальной собственности по каждому виду деятельности отдельно.</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 xml:space="preserve">4.3. Арендная плата вносится ежемесячно безналичным порядком  в городской бюджет по следующим реквизитам: </w:t>
      </w:r>
    </w:p>
    <w:p w:rsidR="00E876AE" w:rsidRPr="00DC74ED" w:rsidRDefault="00E876AE" w:rsidP="00E876AE">
      <w:pPr>
        <w:tabs>
          <w:tab w:val="left" w:pos="709"/>
        </w:tabs>
        <w:spacing w:line="216" w:lineRule="auto"/>
        <w:ind w:firstLine="708"/>
        <w:jc w:val="both"/>
        <w:rPr>
          <w:sz w:val="24"/>
          <w:szCs w:val="24"/>
          <w:lang w:eastAsia="zh-CN"/>
        </w:rPr>
      </w:pPr>
      <w:r w:rsidRPr="00DC74ED">
        <w:rPr>
          <w:sz w:val="24"/>
          <w:szCs w:val="24"/>
          <w:lang w:eastAsia="zh-CN"/>
        </w:rPr>
        <w:t>При этом платежи за текущий месяц аренды должны быть полностью внесены Арендатором не позднее 10 числа следующего месяца.</w:t>
      </w:r>
    </w:p>
    <w:p w:rsidR="00E876AE" w:rsidRPr="00DC74ED" w:rsidRDefault="00E876AE" w:rsidP="00E876AE">
      <w:pPr>
        <w:tabs>
          <w:tab w:val="left" w:pos="709"/>
        </w:tabs>
        <w:spacing w:line="216" w:lineRule="auto"/>
        <w:ind w:firstLine="708"/>
        <w:jc w:val="both"/>
        <w:rPr>
          <w:sz w:val="24"/>
          <w:szCs w:val="24"/>
          <w:lang w:eastAsia="zh-CN"/>
        </w:rPr>
      </w:pPr>
      <w:r w:rsidRPr="00DC74ED">
        <w:rPr>
          <w:sz w:val="24"/>
          <w:szCs w:val="24"/>
          <w:lang w:eastAsia="zh-CN"/>
        </w:rPr>
        <w:t>Перечисление НДС осуществляется Арендатором самостоятельно в соответствии с действующим законодательством.</w:t>
      </w:r>
    </w:p>
    <w:p w:rsidR="00E876AE" w:rsidRPr="00DC74ED" w:rsidRDefault="00E876AE" w:rsidP="00E876AE">
      <w:pPr>
        <w:tabs>
          <w:tab w:val="left" w:pos="709"/>
        </w:tabs>
        <w:spacing w:line="216" w:lineRule="auto"/>
        <w:ind w:firstLine="708"/>
        <w:jc w:val="both"/>
        <w:rPr>
          <w:sz w:val="24"/>
          <w:szCs w:val="24"/>
          <w:lang w:eastAsia="zh-CN"/>
        </w:rPr>
      </w:pPr>
      <w:r w:rsidRPr="00DC74ED">
        <w:rPr>
          <w:sz w:val="24"/>
          <w:szCs w:val="24"/>
          <w:lang w:eastAsia="zh-CN"/>
        </w:rPr>
        <w:t>4.4. При приватизации имущества, сданного в аренду, правопреемником Арендодателя является лицо, ставшее собственником указанного имущества.</w:t>
      </w:r>
    </w:p>
    <w:p w:rsidR="00E876AE" w:rsidRPr="00DC74ED" w:rsidRDefault="00E876AE" w:rsidP="00E876AE">
      <w:pPr>
        <w:tabs>
          <w:tab w:val="left" w:pos="709"/>
        </w:tabs>
        <w:spacing w:line="216" w:lineRule="auto"/>
        <w:ind w:firstLine="708"/>
        <w:jc w:val="both"/>
        <w:rPr>
          <w:sz w:val="24"/>
          <w:szCs w:val="24"/>
          <w:lang w:eastAsia="zh-CN"/>
        </w:rPr>
      </w:pPr>
    </w:p>
    <w:p w:rsidR="00E876AE" w:rsidRPr="00DC74ED" w:rsidRDefault="00E876AE" w:rsidP="00E876AE">
      <w:pPr>
        <w:widowControl w:val="0"/>
        <w:spacing w:line="216" w:lineRule="auto"/>
        <w:ind w:left="1080"/>
        <w:contextualSpacing/>
        <w:jc w:val="center"/>
        <w:rPr>
          <w:b/>
          <w:sz w:val="24"/>
          <w:szCs w:val="24"/>
          <w:lang w:eastAsia="zh-CN"/>
        </w:rPr>
      </w:pPr>
      <w:r w:rsidRPr="00DC74ED">
        <w:rPr>
          <w:b/>
          <w:sz w:val="24"/>
          <w:szCs w:val="24"/>
          <w:lang w:eastAsia="zh-CN"/>
        </w:rPr>
        <w:t>V. ПРАВА И ОБЯЗАННОСТИ АРЕНДОДАТЕЛЯ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5.1. Арендодатель обязан: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5.1.1. в течение 5 (пяти) дней, после подписания настоящего Договора передать Арендатору Имущество по акту приема-передачи, в котором отражается техническое </w:t>
      </w:r>
      <w:r w:rsidRPr="00DC74ED">
        <w:rPr>
          <w:sz w:val="24"/>
          <w:szCs w:val="24"/>
          <w:lang w:eastAsia="zh-CN"/>
        </w:rPr>
        <w:lastRenderedPageBreak/>
        <w:t>состояние Имущества на момент передачи;</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5.1.2. гарантировать Арендатору соблюдение его прав и законных интересов, обязуясь при этом не вмешиваться в хозяйственную деятельность Арендатора;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5.1.3. письменно уведомить Арендатора об изменении банковских реквизитов для перечисления арендной платы, указанных в п. 4.3 настоящего Договора.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 Арендодатель вправе:</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5.2.1. производить перерасчет арендных платежей за нежилые помещения в соответствии с Методикой расчета путем внесения изменений в Приложение №1 Договора в случае использования Арендатором части арендуемого помещения с согласия Арендодателя по назначению, отличному от указанного в п.3.1 настоящего Договора;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5.2.2. в любое время и без предварительного уведомления Арендатора проверять состояние и использование сданного в аренду Имущества;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5.2.3. давать предписания Арендатору в случаях, предусмотренных настоящим Договором;</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5.2.4. расторгать настоящий Договор в одностороннем порядке в случаях, установленных законодательством. При неоднократном нарушении условий настоящего Договора в течение срока его действия Арендатор теряет преимущественное право на его продление;</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5.2.5. претендовать на возмещение убытков, причиненных Арендатором при пользовании Имуществом, в соответствии с действующим законодательством;</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5.2.6. давать согласие на заключение договоров субаренды и передачу арендуемого объекта в субаренду по акту приема-передачи.</w:t>
      </w:r>
    </w:p>
    <w:p w:rsidR="00E876AE" w:rsidRPr="00DC74ED" w:rsidRDefault="00E876AE" w:rsidP="00E876AE">
      <w:pPr>
        <w:widowControl w:val="0"/>
        <w:spacing w:line="216" w:lineRule="auto"/>
        <w:jc w:val="both"/>
        <w:rPr>
          <w:sz w:val="24"/>
          <w:szCs w:val="24"/>
          <w:lang w:eastAsia="zh-CN"/>
        </w:rPr>
      </w:pPr>
    </w:p>
    <w:p w:rsidR="00E876AE" w:rsidRPr="00DC74ED" w:rsidRDefault="00E876AE" w:rsidP="00E876AE">
      <w:pPr>
        <w:widowControl w:val="0"/>
        <w:spacing w:line="216" w:lineRule="auto"/>
        <w:ind w:left="1080"/>
        <w:contextualSpacing/>
        <w:jc w:val="center"/>
        <w:rPr>
          <w:b/>
          <w:sz w:val="24"/>
          <w:szCs w:val="24"/>
          <w:lang w:eastAsia="zh-CN"/>
        </w:rPr>
      </w:pPr>
      <w:r w:rsidRPr="00DC74ED">
        <w:rPr>
          <w:b/>
          <w:sz w:val="24"/>
          <w:szCs w:val="24"/>
          <w:lang w:eastAsia="zh-CN"/>
        </w:rPr>
        <w:t>VI. П</w:t>
      </w:r>
      <w:r>
        <w:rPr>
          <w:b/>
          <w:sz w:val="24"/>
          <w:szCs w:val="24"/>
          <w:lang w:eastAsia="zh-CN"/>
        </w:rPr>
        <w:t>Р</w:t>
      </w:r>
      <w:r w:rsidRPr="00DC74ED">
        <w:rPr>
          <w:b/>
          <w:sz w:val="24"/>
          <w:szCs w:val="24"/>
          <w:lang w:eastAsia="zh-CN"/>
        </w:rPr>
        <w:t>АВА И ОБЯЗАННОСТИ АРЕНДАТОРА</w:t>
      </w:r>
    </w:p>
    <w:p w:rsidR="00E876AE" w:rsidRPr="00FB1223" w:rsidRDefault="00E876AE" w:rsidP="00E876AE">
      <w:pPr>
        <w:widowControl w:val="0"/>
        <w:spacing w:line="216" w:lineRule="auto"/>
        <w:ind w:left="709"/>
        <w:jc w:val="both"/>
        <w:rPr>
          <w:sz w:val="24"/>
          <w:szCs w:val="24"/>
          <w:lang w:eastAsia="zh-CN"/>
        </w:rPr>
      </w:pPr>
      <w:r w:rsidRPr="00FB1223">
        <w:rPr>
          <w:sz w:val="24"/>
          <w:szCs w:val="24"/>
          <w:lang w:eastAsia="zh-CN"/>
        </w:rPr>
        <w:t>6.1.</w:t>
      </w:r>
      <w:r>
        <w:rPr>
          <w:sz w:val="24"/>
          <w:szCs w:val="24"/>
          <w:lang w:eastAsia="zh-CN"/>
        </w:rPr>
        <w:t xml:space="preserve"> </w:t>
      </w:r>
      <w:r w:rsidRPr="00FB1223">
        <w:rPr>
          <w:sz w:val="24"/>
          <w:szCs w:val="24"/>
          <w:lang w:eastAsia="zh-CN"/>
        </w:rPr>
        <w:t>Арендатор вправе:</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6.1.1. по окончании срока действия настоящего Договора либо при его досрочном расторжении изъять из Имущества произведенные им улучшения, которые могут быть отделены без вреда от конструкции Имущества;</w:t>
      </w:r>
    </w:p>
    <w:p w:rsidR="00E876AE" w:rsidRPr="00DC74ED" w:rsidRDefault="00E876AE" w:rsidP="00E876AE">
      <w:pPr>
        <w:widowControl w:val="0"/>
        <w:numPr>
          <w:ilvl w:val="2"/>
          <w:numId w:val="32"/>
        </w:numPr>
        <w:overflowPunct/>
        <w:autoSpaceDE/>
        <w:autoSpaceDN/>
        <w:adjustRightInd/>
        <w:spacing w:line="216" w:lineRule="auto"/>
        <w:ind w:left="0" w:firstLine="709"/>
        <w:jc w:val="both"/>
        <w:textAlignment w:val="auto"/>
        <w:rPr>
          <w:sz w:val="24"/>
          <w:szCs w:val="24"/>
          <w:lang w:eastAsia="zh-CN"/>
        </w:rPr>
      </w:pPr>
      <w:r w:rsidRPr="00DC74ED">
        <w:rPr>
          <w:sz w:val="24"/>
          <w:szCs w:val="24"/>
          <w:lang w:eastAsia="zh-CN"/>
        </w:rPr>
        <w:t>Арендатор обладает иными правами, предусмотренными действующим законодательством и настоящим Договором.</w:t>
      </w:r>
    </w:p>
    <w:p w:rsidR="00E876AE" w:rsidRPr="00FB1223" w:rsidRDefault="00E876AE" w:rsidP="00E876AE">
      <w:pPr>
        <w:widowControl w:val="0"/>
        <w:tabs>
          <w:tab w:val="left" w:pos="709"/>
        </w:tabs>
        <w:spacing w:line="216" w:lineRule="auto"/>
        <w:ind w:left="709"/>
        <w:jc w:val="both"/>
        <w:rPr>
          <w:sz w:val="24"/>
          <w:szCs w:val="24"/>
          <w:lang w:eastAsia="zh-CN"/>
        </w:rPr>
      </w:pPr>
      <w:r w:rsidRPr="00FB1223">
        <w:rPr>
          <w:sz w:val="24"/>
          <w:szCs w:val="24"/>
          <w:lang w:eastAsia="zh-CN"/>
        </w:rPr>
        <w:t>6.2.</w:t>
      </w:r>
      <w:r>
        <w:rPr>
          <w:sz w:val="24"/>
          <w:szCs w:val="24"/>
          <w:lang w:eastAsia="zh-CN"/>
        </w:rPr>
        <w:t xml:space="preserve"> </w:t>
      </w:r>
      <w:r w:rsidRPr="00FB1223">
        <w:rPr>
          <w:sz w:val="24"/>
          <w:szCs w:val="24"/>
          <w:lang w:eastAsia="zh-CN"/>
        </w:rPr>
        <w:t>Арендатор обязан: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6.2.1. в течение 5 (пяти) дней с момента подписания настоящего Договора принять от Арендодателя Имущество по акту приема-передачи, в котором отражается техническое состояние Имущества на момент передачи,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6.2.2. при необходимости изготовить техническую документацию на Имущество, нести расходы, связанные с изготовлением технической документации, передать техническую документацию Арендодателю;</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6.2.3. своевременно и в порядке, установленном настоящим Договором, вносить арендную плату за пользование Имуществом согласно Приложению № 1;</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6.2.4. представлять Арендодателю копии платежных поручений об осуществлении предусмотренных настоящим Договором платежей арендной платы с отметкой банка об исполнении; указанные копии должны быть представлены Арендодателю в течение двух рабочих дней после оплаты;</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6.2.5. использовать Имущество исключительно в соответствии с целевым назначением, предусмотренным настоящим Договором;</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6.2.6. соблюдать технические, санитарные, противопожарные и иные требования, предъявляемые к пользованию Имуществом (нежилыми помещениями);</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6.2.7. содержать Имущество в полной исправности до сдачи его Арендодателю по акту; содержать в порядке земельный участок, необходимый для использования Имущества, осуществлять его благоустройство, озеленение и уборку от мусора, а также постоянно поддерживать в надлежащем состоянии фасады здания;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6.2.8. производить перепланировку и реконструкцию Имущества только с письменного согласия Арендодателя. Основанием для начала производства работ является утвержденное Главой города разрешение Межведомственной комиссии при Администрации города Лыткарино на их проведение. Затраты Арендатора на проведение перепланировки и реконструкции не подлежат возмещению;</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6.2.9. в случае использования части арендуемого помещения по назначению, отличному от указанного в п.3.1 настоящего Договора сообщить об этом Арендодателю </w:t>
      </w:r>
      <w:r w:rsidRPr="00DC74ED">
        <w:rPr>
          <w:sz w:val="24"/>
          <w:szCs w:val="24"/>
          <w:lang w:eastAsia="zh-CN"/>
        </w:rPr>
        <w:lastRenderedPageBreak/>
        <w:t xml:space="preserve">в течение 10 (десяти) рабочих дней для внесения соответствующих изменений в настоящий Договор;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6.2.10.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6.2.11.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п. 6.2.6, возможность контроля за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6.2.12. своевременно производить текущий ремонт Имущества;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6.2.13. не позднее, чем за два месяца, письменно сообщить Арендодателю об освобождении Имущества как в случае истечения срока действия настоящего Договора, так и при досрочном освобождении</w:t>
      </w:r>
      <w:r>
        <w:rPr>
          <w:sz w:val="24"/>
          <w:szCs w:val="24"/>
          <w:lang w:eastAsia="zh-CN"/>
        </w:rPr>
        <w:t>.</w:t>
      </w:r>
      <w:r w:rsidRPr="00DC74ED">
        <w:rPr>
          <w:sz w:val="24"/>
          <w:szCs w:val="24"/>
          <w:lang w:eastAsia="zh-CN"/>
        </w:rPr>
        <w:t xml:space="preserve"> Настоящий Договор считается расторгнутым и не пролонгируется, если Арендатор своевременно письменно не уведомил Арендодателя о намерении продлить действие настоящего Договора;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6.2.14. по истечении срока действия настоящего Договора, а также при досрочном освобождении Имущества передать его в двухнедельный срок с момента прекращения договорных отношений по акту Арендодателю;</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6.2.15. обеспечивать сохранность арендованного Имущества и за счет своих средств возмещать Арендодателю нанесенный ему ущерб от порчи принятого в аренду Имущества;</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6.2.16. по истечении срока действия настоящего Договора, а также при досрочном его прекращении передать Арендодателю безвозмездно все произведенные в арендуемом помещении неотделимые перестройки и переделки, а также улучшения, составляющие принадлежность помещений, за исключением произведенных им улучшений, которые могут быть отделены без вреда от конструкции Имущества;</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6.2.17. при возникновении ущерба арендуемому Имуществу (в результате пожара, взрыва, действия молнии, землетрясения, преднамеренного повреждения третьими лицами, связанного с насильственным вторжением в помещение, вспучивания или просадки грунта) принять все возможные меры по спасению объекта аренды, сведению убытков к минимуму и немедленно сообщить о данном факте Арендодателю;</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6.2.18. заключить договоры и оплачивать предоставляемые коммунальные услуги;</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6.2.19. заключить с управляющей организацией договоры на возмещение расходов по текущему содержанию и ремонту общего имущества домовладения (подвала, чердака, подъезда, в случае его совместного использования, крыши и фасада), техническому обслуживанию общих коммуникаций, технических устройств, а также технических помещений жилого дома, содержанию придомовой территории и платы за землю (для Арендаторов встроенных помещений в муниципальном жилищном фонде);</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6.2.20. в течение десяти дней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E876AE" w:rsidRPr="00DC74ED" w:rsidRDefault="00E876AE" w:rsidP="00E876AE">
      <w:pPr>
        <w:ind w:firstLine="709"/>
        <w:jc w:val="both"/>
        <w:rPr>
          <w:sz w:val="24"/>
          <w:szCs w:val="24"/>
          <w:lang w:eastAsia="zh-CN"/>
        </w:rPr>
      </w:pPr>
      <w:r w:rsidRPr="00DC74ED">
        <w:rPr>
          <w:sz w:val="24"/>
          <w:szCs w:val="24"/>
          <w:lang w:eastAsia="zh-CN"/>
        </w:rPr>
        <w:t>6.2.21. в течение одного месяца после подписания настоящего Договора, представить Арендодателю копию расписки в получении документов на государственную регистрацию, выданную Управлением Федеральной службы государственной регистрации, кадастра и картографии по Московской области;</w:t>
      </w:r>
    </w:p>
    <w:p w:rsidR="00E876AE" w:rsidRPr="00DC74ED" w:rsidRDefault="00E876AE" w:rsidP="00E876AE">
      <w:pPr>
        <w:ind w:firstLine="709"/>
        <w:jc w:val="both"/>
        <w:rPr>
          <w:sz w:val="24"/>
          <w:szCs w:val="24"/>
          <w:lang w:eastAsia="zh-CN"/>
        </w:rPr>
      </w:pPr>
      <w:r w:rsidRPr="00DC74ED">
        <w:rPr>
          <w:sz w:val="24"/>
          <w:szCs w:val="24"/>
          <w:lang w:eastAsia="zh-CN"/>
        </w:rPr>
        <w:t>6.2.22. в течение трех месяцев после подписания настоящего Договора, представить Арендодателю выписку из Единого государственного реестра недвижимости о регистрации обременения.</w:t>
      </w:r>
    </w:p>
    <w:p w:rsidR="00E876AE" w:rsidRPr="00DC74ED" w:rsidRDefault="00E876AE" w:rsidP="00E876AE">
      <w:pPr>
        <w:widowControl w:val="0"/>
        <w:spacing w:line="216" w:lineRule="auto"/>
        <w:ind w:left="709"/>
        <w:jc w:val="both"/>
        <w:rPr>
          <w:b/>
          <w:sz w:val="24"/>
          <w:szCs w:val="24"/>
          <w:lang w:eastAsia="zh-CN"/>
        </w:rPr>
      </w:pPr>
      <w:r w:rsidRPr="00FB1223">
        <w:rPr>
          <w:sz w:val="24"/>
          <w:szCs w:val="24"/>
          <w:lang w:eastAsia="zh-CN"/>
        </w:rPr>
        <w:t>6.3. Арендатор не вправе</w:t>
      </w:r>
      <w:r w:rsidRPr="00DC74ED">
        <w:rPr>
          <w:b/>
          <w:sz w:val="24"/>
          <w:szCs w:val="24"/>
          <w:lang w:eastAsia="zh-CN"/>
        </w:rPr>
        <w:t>:</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6.3.1.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6.3.2. использовать право аренды Имущества в качестве предмета залога или </w:t>
      </w:r>
      <w:r w:rsidRPr="00DC74ED">
        <w:rPr>
          <w:sz w:val="24"/>
          <w:szCs w:val="24"/>
          <w:lang w:eastAsia="zh-CN"/>
        </w:rPr>
        <w:lastRenderedPageBreak/>
        <w:t>вклада в уставный капитал (фонд) других предприятий.</w:t>
      </w:r>
    </w:p>
    <w:p w:rsidR="00E876AE" w:rsidRPr="00DC74ED" w:rsidRDefault="00E876AE" w:rsidP="00E876AE">
      <w:pPr>
        <w:widowControl w:val="0"/>
        <w:spacing w:line="216" w:lineRule="auto"/>
        <w:ind w:firstLine="709"/>
        <w:jc w:val="both"/>
        <w:rPr>
          <w:sz w:val="24"/>
          <w:szCs w:val="24"/>
          <w:lang w:eastAsia="zh-CN"/>
        </w:rPr>
      </w:pPr>
    </w:p>
    <w:p w:rsidR="00E876AE" w:rsidRPr="00DC74ED" w:rsidRDefault="00E876AE" w:rsidP="00E876AE">
      <w:pPr>
        <w:widowControl w:val="0"/>
        <w:spacing w:line="211" w:lineRule="auto"/>
        <w:ind w:left="1080"/>
        <w:contextualSpacing/>
        <w:jc w:val="center"/>
        <w:rPr>
          <w:b/>
          <w:sz w:val="24"/>
          <w:szCs w:val="24"/>
          <w:lang w:eastAsia="zh-CN"/>
        </w:rPr>
      </w:pPr>
      <w:r w:rsidRPr="00DC74ED">
        <w:rPr>
          <w:b/>
          <w:sz w:val="24"/>
          <w:szCs w:val="24"/>
          <w:lang w:eastAsia="zh-CN"/>
        </w:rPr>
        <w:t>VII. ОТВЕТСТВЕННОСТЬ СТОРОН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7.1. В случае несоблюдения порядка и сроков внесения арендной платы Арендатор обязан уплатить в местный бюджет пеню в размере </w:t>
      </w:r>
      <w:r>
        <w:rPr>
          <w:sz w:val="24"/>
          <w:szCs w:val="24"/>
          <w:lang w:eastAsia="zh-CN"/>
        </w:rPr>
        <w:t>____</w:t>
      </w:r>
      <w:r w:rsidRPr="00DC74ED">
        <w:rPr>
          <w:sz w:val="24"/>
          <w:szCs w:val="24"/>
          <w:lang w:eastAsia="zh-CN"/>
        </w:rPr>
        <w:t xml:space="preserve"> за каждый день просроченного платежа, начиная с установленного настоящим Договором срока уплаты.</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При просрочке очередного платежа свыше двух месяцев Арендодатель вправе требовать досрочного расторжения настоящего Договора.</w:t>
      </w:r>
    </w:p>
    <w:p w:rsidR="00E876AE" w:rsidRPr="00DC74ED" w:rsidRDefault="00E876AE" w:rsidP="00E876AE">
      <w:pPr>
        <w:ind w:firstLine="567"/>
        <w:jc w:val="both"/>
        <w:rPr>
          <w:sz w:val="24"/>
          <w:szCs w:val="24"/>
          <w:lang w:eastAsia="zh-CN"/>
        </w:rPr>
      </w:pPr>
      <w:r w:rsidRPr="00DC74ED">
        <w:rPr>
          <w:sz w:val="24"/>
          <w:szCs w:val="24"/>
          <w:lang w:eastAsia="zh-CN"/>
        </w:rPr>
        <w:t>Арендные платежи, учтенные по вине Арендатора на коде БК «Невыясненные поступления» любого уровня бюджетной системы  Российской Федерации, считаются уплаченными на день их фактического зачисления на банковские реквизиты местного бюджета после разъяснения (уточнения).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7.2. При нарушении пунктов 6.2.5 - 6.2.8; 6.2.18, 6.2.19</w:t>
      </w:r>
      <w:r>
        <w:rPr>
          <w:sz w:val="24"/>
          <w:szCs w:val="24"/>
          <w:lang w:eastAsia="zh-CN"/>
        </w:rPr>
        <w:t xml:space="preserve">, 6.2.21, 6.2.22 </w:t>
      </w:r>
      <w:r w:rsidRPr="00DC74ED">
        <w:rPr>
          <w:sz w:val="24"/>
          <w:szCs w:val="24"/>
          <w:lang w:eastAsia="zh-CN"/>
        </w:rPr>
        <w:t xml:space="preserve"> настоящего Договора Арендодатель вправе требовать досрочного расторжения настоящего Договора. Окончание срока действия настоящего Договора не освобождает Арендатора от ответственности за его нарушение.</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7.3. При нарушении пункта 6.3 настоящего Договора Арендатор обязан уплатить в местный бюджет штраф в размере 500% от суммы годовой арендной платы, при этом Арендодатель вправе требовать досрочного расторжения настоящего Договора аренды.</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7.4. В случае сдачи Имущества в субаренду ответственным по договору субаренды перед Арендодателем остается Арендатор.</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7.5. Настоящий Договор аренды подлежит досрочному расторжению, а Арендатор выселению в случае государственной, муниципальной или общественной необходимости в арендуемом помещении с возвратом Арендатору внесенной им арендной платы за неиспользованный срок аренды.</w:t>
      </w:r>
    </w:p>
    <w:p w:rsidR="00E876AE" w:rsidRPr="00DC74ED" w:rsidRDefault="00E876AE" w:rsidP="00E876AE">
      <w:pPr>
        <w:spacing w:line="211" w:lineRule="auto"/>
        <w:ind w:firstLine="709"/>
        <w:jc w:val="both"/>
        <w:rPr>
          <w:sz w:val="24"/>
          <w:szCs w:val="24"/>
          <w:lang w:eastAsia="zh-CN"/>
        </w:rPr>
      </w:pPr>
      <w:r w:rsidRPr="00DC74ED">
        <w:rPr>
          <w:sz w:val="24"/>
          <w:szCs w:val="24"/>
          <w:lang w:eastAsia="zh-CN"/>
        </w:rPr>
        <w:t>7.6. В случае просрочки по возврату Арендодателю помещения либо его отдельных частей, Арендатор уплачивает неустойку из расчета двойного размера постоянной части арендной платы за каждый день просрочки, за весь период неправомерного пользования помещением. Арендатор уплачивает неустойку по письменному требованию Арендодателя.</w:t>
      </w:r>
    </w:p>
    <w:p w:rsidR="00E876AE" w:rsidRPr="00DC74ED" w:rsidRDefault="00E876AE" w:rsidP="00E876AE">
      <w:pPr>
        <w:spacing w:line="211" w:lineRule="auto"/>
        <w:ind w:firstLine="709"/>
        <w:jc w:val="both"/>
        <w:rPr>
          <w:sz w:val="24"/>
          <w:szCs w:val="24"/>
          <w:lang w:eastAsia="zh-CN"/>
        </w:rPr>
      </w:pPr>
      <w:r w:rsidRPr="00DC74ED">
        <w:rPr>
          <w:sz w:val="24"/>
          <w:szCs w:val="24"/>
          <w:lang w:eastAsia="zh-CN"/>
        </w:rPr>
        <w:t>7.7. Арендатор несет ответственность за получение всех лицензий, сертификатов, разрешений и прочих документов, необходимых для осуществления его хозяйственной деятельности в соответствии с действующим законодательством.</w:t>
      </w:r>
    </w:p>
    <w:p w:rsidR="00E876AE" w:rsidRPr="00DC74ED" w:rsidRDefault="00E876AE" w:rsidP="00E876AE">
      <w:pPr>
        <w:spacing w:line="211" w:lineRule="auto"/>
        <w:ind w:firstLine="709"/>
        <w:jc w:val="both"/>
        <w:rPr>
          <w:sz w:val="24"/>
          <w:szCs w:val="24"/>
          <w:lang w:eastAsia="zh-CN"/>
        </w:rPr>
      </w:pPr>
      <w:r w:rsidRPr="00DC74ED">
        <w:rPr>
          <w:sz w:val="24"/>
          <w:szCs w:val="24"/>
          <w:lang w:eastAsia="zh-CN"/>
        </w:rPr>
        <w:t>7.8. Арендатор несет расходы, связанные с получением какого-либо разрешения или согласования, а также с последствиями получения такого разрешения или согласования, необходимого для ведения хозяйственной деятельности Арендатора в соответствии с действующим законодательством.</w:t>
      </w:r>
    </w:p>
    <w:p w:rsidR="00E876AE" w:rsidRPr="00DC74ED" w:rsidRDefault="00E876AE" w:rsidP="00E876AE">
      <w:pPr>
        <w:spacing w:line="211" w:lineRule="auto"/>
        <w:ind w:firstLine="709"/>
        <w:jc w:val="both"/>
        <w:rPr>
          <w:sz w:val="24"/>
          <w:szCs w:val="24"/>
          <w:lang w:eastAsia="zh-CN"/>
        </w:rPr>
      </w:pPr>
      <w:r w:rsidRPr="00DC74ED">
        <w:rPr>
          <w:sz w:val="24"/>
          <w:szCs w:val="24"/>
          <w:lang w:eastAsia="zh-CN"/>
        </w:rPr>
        <w:t xml:space="preserve">7.9.В случае нарушения Арендатором сроков внесения арендной платы, наряду с уплатой неустойки, установленной п.7.1 настоящего  Договора, подлежат уплате проценты за пользование чужими денежными средствами, которые определяются средними ставками банковского процента по вкладам физических лиц, опубликованными Банком </w:t>
      </w:r>
      <w:r w:rsidRPr="00DC74ED">
        <w:rPr>
          <w:vanish/>
          <w:sz w:val="24"/>
          <w:szCs w:val="24"/>
          <w:lang w:eastAsia="zh-CN"/>
        </w:rPr>
        <w:t>России</w:t>
      </w:r>
      <w:r w:rsidRPr="00DC74ED">
        <w:rPr>
          <w:sz w:val="24"/>
          <w:szCs w:val="24"/>
          <w:lang w:eastAsia="zh-CN"/>
        </w:rPr>
        <w:t xml:space="preserve"> России.</w:t>
      </w:r>
    </w:p>
    <w:p w:rsidR="00E876AE" w:rsidRPr="00DC74ED" w:rsidRDefault="00E876AE" w:rsidP="00E876AE">
      <w:pPr>
        <w:spacing w:line="211" w:lineRule="auto"/>
        <w:ind w:firstLine="709"/>
        <w:jc w:val="both"/>
        <w:rPr>
          <w:sz w:val="24"/>
          <w:szCs w:val="24"/>
          <w:lang w:eastAsia="zh-CN"/>
        </w:rPr>
      </w:pPr>
    </w:p>
    <w:p w:rsidR="00E876AE" w:rsidRPr="00DC74ED" w:rsidRDefault="00E876AE" w:rsidP="00E876AE">
      <w:pPr>
        <w:widowControl w:val="0"/>
        <w:numPr>
          <w:ilvl w:val="0"/>
          <w:numId w:val="29"/>
        </w:numPr>
        <w:overflowPunct/>
        <w:autoSpaceDE/>
        <w:autoSpaceDN/>
        <w:adjustRightInd/>
        <w:spacing w:line="216" w:lineRule="auto"/>
        <w:ind w:left="283"/>
        <w:jc w:val="center"/>
        <w:textAlignment w:val="auto"/>
        <w:rPr>
          <w:b/>
          <w:sz w:val="24"/>
          <w:szCs w:val="24"/>
          <w:lang w:eastAsia="zh-CN"/>
        </w:rPr>
      </w:pPr>
      <w:r w:rsidRPr="00DC74ED">
        <w:rPr>
          <w:b/>
          <w:sz w:val="24"/>
          <w:szCs w:val="24"/>
          <w:lang w:eastAsia="zh-CN"/>
        </w:rPr>
        <w:t>УВЕДОМЛЕНИЯ И СООБЩЕНИЯ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8.1.  Уведомления об одностороннем изменении размера арендной платы в связи с изменением базовой ставки арендной платы с Расчетом арендной платы (Приложение №1) и копией решения органа местного самоуправления вручается Арендодателем под подпись Арендатору.</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8.1.1. прочие уведомления и сообщения, направляемые в соответствии с настоящим Договором или в связи с ним, должны составляться в письменной форме, и будут считаться поданными надлежащим образом, если они вручены под подпись, посланы заказным письмом, по телеграфу, телефаксу или доставлены лично по месту нахождения сторон.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8.2.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настоящим Договором уведомление или платежи были произведены ненадлежащим образом.</w:t>
      </w:r>
    </w:p>
    <w:p w:rsidR="00E876AE" w:rsidRPr="00DC74ED" w:rsidRDefault="00E876AE" w:rsidP="00E876AE">
      <w:pPr>
        <w:ind w:firstLine="709"/>
        <w:jc w:val="both"/>
        <w:rPr>
          <w:sz w:val="24"/>
          <w:szCs w:val="24"/>
          <w:lang w:eastAsia="zh-CN"/>
        </w:rPr>
      </w:pPr>
      <w:r w:rsidRPr="00DC74ED">
        <w:rPr>
          <w:sz w:val="24"/>
          <w:szCs w:val="24"/>
          <w:lang w:eastAsia="zh-CN"/>
        </w:rPr>
        <w:lastRenderedPageBreak/>
        <w:t>Признается официальным уведомлением публикация в средствах массовой информации соответствующего объявления.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8.3.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телефаксу, или дата личного вручения уведомления или сообщения стороне, или дата соответствующей публикации.</w:t>
      </w:r>
    </w:p>
    <w:p w:rsidR="00E876AE" w:rsidRPr="00DC74ED" w:rsidRDefault="00E876AE" w:rsidP="00E876AE">
      <w:pPr>
        <w:widowControl w:val="0"/>
        <w:spacing w:line="216" w:lineRule="auto"/>
        <w:ind w:firstLine="709"/>
        <w:jc w:val="both"/>
        <w:rPr>
          <w:sz w:val="24"/>
          <w:szCs w:val="24"/>
          <w:lang w:eastAsia="zh-CN"/>
        </w:rPr>
      </w:pPr>
    </w:p>
    <w:p w:rsidR="00E876AE" w:rsidRPr="00DC74ED" w:rsidRDefault="00E876AE" w:rsidP="00E876AE">
      <w:pPr>
        <w:widowControl w:val="0"/>
        <w:numPr>
          <w:ilvl w:val="0"/>
          <w:numId w:val="29"/>
        </w:numPr>
        <w:overflowPunct/>
        <w:autoSpaceDE/>
        <w:autoSpaceDN/>
        <w:adjustRightInd/>
        <w:spacing w:line="216" w:lineRule="auto"/>
        <w:ind w:left="283"/>
        <w:jc w:val="center"/>
        <w:textAlignment w:val="auto"/>
        <w:rPr>
          <w:sz w:val="24"/>
          <w:szCs w:val="24"/>
          <w:lang w:eastAsia="zh-CN"/>
        </w:rPr>
      </w:pPr>
      <w:r w:rsidRPr="00DC74ED">
        <w:rPr>
          <w:sz w:val="24"/>
          <w:szCs w:val="24"/>
          <w:lang w:eastAsia="zh-CN"/>
        </w:rPr>
        <w:t xml:space="preserve"> </w:t>
      </w:r>
      <w:r w:rsidRPr="00DC74ED">
        <w:rPr>
          <w:b/>
          <w:sz w:val="24"/>
          <w:szCs w:val="24"/>
          <w:lang w:eastAsia="zh-CN"/>
        </w:rPr>
        <w:t>ПРОЧИЕ УСЛОВИЯ</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9.1. Арендатор обязан подписать и вернуть Арендодателю проект Договора аренды в течение 7 дней со дня получения проекта. В случае нарушения указанного срока договор считается не заключенным, помещение свободным.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9.2. Стороны принимают меры к непосредственному урегулированию споров, возникающих из настоящего Договора. В случае невозможности разрешения спора путем непосредственных переговоров стороны (сторона) передают его на рассмотрение в Арбитражный суд Московской области.</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9.3. Условия заключенного настоящего Договора могут применяться сторонами к отношениям, возникшим до заключения настоящего Договора.</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9.4. Приложения  к  Договору  составляют  его  неотъемлемую часть.</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9.5.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9.6. Арендодатель оставляет за собой право изменения арендной платы ежегодно, исходя из величины базовой ставки и методики расчета, а Арендатор обязан принимать предложения Арендодателя к исполнению.</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9.7. Арендатор производит арендные платежи в соответствии с пп.</w:t>
      </w:r>
      <w:r w:rsidRPr="00DC74ED">
        <w:rPr>
          <w:b/>
          <w:sz w:val="24"/>
          <w:szCs w:val="24"/>
          <w:lang w:eastAsia="zh-CN"/>
        </w:rPr>
        <w:t xml:space="preserve"> </w:t>
      </w:r>
      <w:r w:rsidRPr="00DC74ED">
        <w:rPr>
          <w:sz w:val="24"/>
          <w:szCs w:val="24"/>
          <w:lang w:eastAsia="zh-CN"/>
        </w:rPr>
        <w:t>4.3, 6.2.3 данного Договора.</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9.8. Помещение не обременено правами третьих лиц, залогом, арестом.</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9.10.  Изменения, дополнения и поправки к условиям настоящего Договора аренды, за исключением пунктов 4.1 и 4.3 действительны при условии, что они оформлены в форме дополнительного соглашения,  которое является неотъемлемой частью данного Договора и подлежит государственной регистрации в месячный срок со дня получения изменений.</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9.11. Расходы по оформлению документов, необходимых для государственной регистрации договора и дополнительных соглашений, производятся за счет средств Арендатора.</w:t>
      </w: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t>9.12.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два срока (периода) аренды подряд.</w:t>
      </w:r>
    </w:p>
    <w:p w:rsidR="00E876AE" w:rsidRPr="00DC74ED" w:rsidRDefault="00E876AE" w:rsidP="00E876AE">
      <w:pPr>
        <w:spacing w:line="216" w:lineRule="auto"/>
        <w:ind w:firstLine="709"/>
        <w:jc w:val="both"/>
        <w:rPr>
          <w:sz w:val="24"/>
          <w:szCs w:val="24"/>
          <w:lang w:eastAsia="zh-CN"/>
        </w:rPr>
      </w:pPr>
    </w:p>
    <w:p w:rsidR="00E876AE" w:rsidRPr="00DC74ED" w:rsidRDefault="00E876AE" w:rsidP="00E876AE">
      <w:pPr>
        <w:keepNext/>
        <w:widowControl w:val="0"/>
        <w:spacing w:line="216" w:lineRule="auto"/>
        <w:jc w:val="center"/>
        <w:outlineLvl w:val="2"/>
        <w:rPr>
          <w:b/>
          <w:sz w:val="24"/>
          <w:szCs w:val="24"/>
          <w:lang w:eastAsia="zh-CN"/>
        </w:rPr>
      </w:pPr>
      <w:r w:rsidRPr="00DC74ED">
        <w:rPr>
          <w:b/>
          <w:sz w:val="24"/>
          <w:szCs w:val="24"/>
          <w:lang w:eastAsia="zh-CN"/>
        </w:rPr>
        <w:t xml:space="preserve">АДРЕСА, БАНКОВСКИЕ РЕКВИЗИТЫ </w:t>
      </w:r>
    </w:p>
    <w:p w:rsidR="00E876AE" w:rsidRPr="00DC74ED" w:rsidRDefault="00E876AE" w:rsidP="00E876AE">
      <w:pPr>
        <w:keepNext/>
        <w:widowControl w:val="0"/>
        <w:spacing w:line="216" w:lineRule="auto"/>
        <w:ind w:left="283"/>
        <w:jc w:val="center"/>
        <w:outlineLvl w:val="2"/>
        <w:rPr>
          <w:b/>
          <w:sz w:val="24"/>
          <w:szCs w:val="24"/>
          <w:lang w:eastAsia="zh-CN"/>
        </w:rPr>
      </w:pPr>
      <w:r w:rsidRPr="00DC74ED">
        <w:rPr>
          <w:b/>
          <w:sz w:val="24"/>
          <w:szCs w:val="24"/>
          <w:lang w:eastAsia="zh-CN"/>
        </w:rPr>
        <w:t>И ПОДПИСИ СТОРОН</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 xml:space="preserve">10.1. Арендодатель: ___________________________________________________ </w:t>
      </w:r>
    </w:p>
    <w:p w:rsidR="00E876AE" w:rsidRPr="00DC74ED" w:rsidRDefault="00E876AE" w:rsidP="00E876AE">
      <w:pPr>
        <w:widowControl w:val="0"/>
        <w:spacing w:line="216" w:lineRule="auto"/>
        <w:ind w:firstLine="709"/>
        <w:jc w:val="both"/>
        <w:rPr>
          <w:sz w:val="24"/>
          <w:szCs w:val="24"/>
          <w:lang w:eastAsia="zh-CN"/>
        </w:rPr>
      </w:pPr>
      <w:r w:rsidRPr="00DC74ED">
        <w:rPr>
          <w:sz w:val="24"/>
          <w:szCs w:val="24"/>
          <w:lang w:eastAsia="zh-CN"/>
        </w:rPr>
        <w:t>10.2. Арендатор: ______________________________________________________</w:t>
      </w:r>
    </w:p>
    <w:p w:rsidR="00E876AE" w:rsidRPr="00DC74ED" w:rsidRDefault="00E876AE" w:rsidP="00E876AE">
      <w:pPr>
        <w:widowControl w:val="0"/>
        <w:spacing w:line="216" w:lineRule="auto"/>
        <w:ind w:left="709"/>
        <w:jc w:val="both"/>
        <w:rPr>
          <w:b/>
          <w:sz w:val="24"/>
          <w:szCs w:val="24"/>
          <w:lang w:eastAsia="zh-CN"/>
        </w:rPr>
      </w:pPr>
      <w:r w:rsidRPr="00DC74ED">
        <w:rPr>
          <w:sz w:val="24"/>
          <w:szCs w:val="24"/>
          <w:lang w:eastAsia="zh-CN"/>
        </w:rPr>
        <w:t>10.3. Подписи сторон:</w:t>
      </w:r>
    </w:p>
    <w:tbl>
      <w:tblPr>
        <w:tblW w:w="9520" w:type="dxa"/>
        <w:tblInd w:w="189" w:type="dxa"/>
        <w:tblLayout w:type="fixed"/>
        <w:tblCellMar>
          <w:left w:w="70" w:type="dxa"/>
          <w:right w:w="70" w:type="dxa"/>
        </w:tblCellMar>
        <w:tblLook w:val="0000"/>
      </w:tblPr>
      <w:tblGrid>
        <w:gridCol w:w="4134"/>
        <w:gridCol w:w="1276"/>
        <w:gridCol w:w="4110"/>
      </w:tblGrid>
      <w:tr w:rsidR="00E876AE" w:rsidRPr="00DC74ED" w:rsidTr="00B43C3D">
        <w:tc>
          <w:tcPr>
            <w:tcW w:w="4134" w:type="dxa"/>
          </w:tcPr>
          <w:p w:rsidR="00E876AE" w:rsidRPr="00DC74ED" w:rsidRDefault="00E876AE" w:rsidP="00B43C3D">
            <w:pPr>
              <w:widowControl w:val="0"/>
              <w:spacing w:line="216" w:lineRule="auto"/>
              <w:jc w:val="both"/>
              <w:rPr>
                <w:b/>
                <w:sz w:val="24"/>
                <w:szCs w:val="24"/>
                <w:lang w:eastAsia="zh-CN"/>
              </w:rPr>
            </w:pPr>
          </w:p>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АРЕНДОДАТЕЛЬ:</w:t>
            </w:r>
          </w:p>
          <w:p w:rsidR="00E876AE" w:rsidRPr="00DC74ED" w:rsidRDefault="00E876AE" w:rsidP="00B43C3D">
            <w:pPr>
              <w:widowControl w:val="0"/>
              <w:spacing w:line="216" w:lineRule="auto"/>
              <w:jc w:val="both"/>
              <w:rPr>
                <w:b/>
                <w:sz w:val="24"/>
                <w:szCs w:val="24"/>
                <w:lang w:eastAsia="zh-CN"/>
              </w:rPr>
            </w:pPr>
          </w:p>
        </w:tc>
        <w:tc>
          <w:tcPr>
            <w:tcW w:w="1276" w:type="dxa"/>
          </w:tcPr>
          <w:p w:rsidR="00E876AE" w:rsidRPr="00DC74ED" w:rsidRDefault="00E876AE" w:rsidP="00B43C3D">
            <w:pPr>
              <w:widowControl w:val="0"/>
              <w:spacing w:line="216" w:lineRule="auto"/>
              <w:ind w:right="3116"/>
              <w:jc w:val="both"/>
              <w:rPr>
                <w:b/>
                <w:sz w:val="24"/>
                <w:szCs w:val="24"/>
                <w:lang w:eastAsia="zh-CN"/>
              </w:rPr>
            </w:pPr>
          </w:p>
        </w:tc>
        <w:tc>
          <w:tcPr>
            <w:tcW w:w="4110" w:type="dxa"/>
          </w:tcPr>
          <w:p w:rsidR="00E876AE" w:rsidRPr="00DC74ED" w:rsidRDefault="00E876AE" w:rsidP="00B43C3D">
            <w:pPr>
              <w:widowControl w:val="0"/>
              <w:spacing w:line="216" w:lineRule="auto"/>
              <w:jc w:val="both"/>
              <w:rPr>
                <w:b/>
                <w:sz w:val="24"/>
                <w:szCs w:val="24"/>
                <w:lang w:eastAsia="zh-CN"/>
              </w:rPr>
            </w:pPr>
          </w:p>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АРЕНДАТОР:</w:t>
            </w:r>
          </w:p>
        </w:tc>
      </w:tr>
      <w:tr w:rsidR="00E876AE" w:rsidRPr="00DC74ED" w:rsidTr="00B43C3D">
        <w:tc>
          <w:tcPr>
            <w:tcW w:w="4134" w:type="dxa"/>
          </w:tcPr>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__________________________________________________________________</w:t>
            </w:r>
          </w:p>
        </w:tc>
        <w:tc>
          <w:tcPr>
            <w:tcW w:w="1276" w:type="dxa"/>
          </w:tcPr>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ind w:right="497"/>
              <w:jc w:val="both"/>
              <w:rPr>
                <w:sz w:val="24"/>
                <w:szCs w:val="24"/>
                <w:lang w:eastAsia="zh-CN"/>
              </w:rPr>
            </w:pPr>
            <w:r w:rsidRPr="00DC74ED">
              <w:rPr>
                <w:sz w:val="24"/>
                <w:szCs w:val="24"/>
                <w:lang w:eastAsia="zh-CN"/>
              </w:rPr>
              <w:t>________________________________________________________</w:t>
            </w:r>
          </w:p>
        </w:tc>
      </w:tr>
      <w:tr w:rsidR="00E876AE" w:rsidRPr="00DC74ED" w:rsidTr="00B43C3D">
        <w:tc>
          <w:tcPr>
            <w:tcW w:w="4134"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w:t>
            </w:r>
          </w:p>
        </w:tc>
        <w:tc>
          <w:tcPr>
            <w:tcW w:w="1276" w:type="dxa"/>
          </w:tcPr>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jc w:val="both"/>
              <w:rPr>
                <w:b/>
                <w:sz w:val="24"/>
                <w:szCs w:val="24"/>
                <w:lang w:eastAsia="zh-CN"/>
              </w:rPr>
            </w:pPr>
            <w:r w:rsidRPr="00DC74ED">
              <w:rPr>
                <w:b/>
                <w:sz w:val="24"/>
                <w:szCs w:val="24"/>
                <w:lang w:eastAsia="zh-CN"/>
              </w:rPr>
              <w:t>_______________________</w:t>
            </w:r>
          </w:p>
        </w:tc>
      </w:tr>
      <w:tr w:rsidR="00E876AE" w:rsidRPr="00DC74ED" w:rsidTr="00B43C3D">
        <w:tc>
          <w:tcPr>
            <w:tcW w:w="4134"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___________________________20__г.</w:t>
            </w:r>
          </w:p>
          <w:p w:rsidR="00E876AE" w:rsidRPr="00DC74ED" w:rsidRDefault="00E876AE" w:rsidP="00B43C3D">
            <w:pPr>
              <w:widowControl w:val="0"/>
              <w:spacing w:line="216" w:lineRule="auto"/>
              <w:jc w:val="both"/>
              <w:rPr>
                <w:sz w:val="24"/>
                <w:szCs w:val="24"/>
                <w:lang w:eastAsia="zh-CN"/>
              </w:rPr>
            </w:pPr>
            <w:r w:rsidRPr="00DC74ED">
              <w:rPr>
                <w:sz w:val="24"/>
                <w:szCs w:val="24"/>
                <w:lang w:eastAsia="zh-CN"/>
              </w:rPr>
              <w:t xml:space="preserve">                            МП</w:t>
            </w:r>
          </w:p>
        </w:tc>
        <w:tc>
          <w:tcPr>
            <w:tcW w:w="1276" w:type="dxa"/>
          </w:tcPr>
          <w:p w:rsidR="00E876AE" w:rsidRPr="00DC74ED" w:rsidRDefault="00E876AE" w:rsidP="00B43C3D">
            <w:pPr>
              <w:widowControl w:val="0"/>
              <w:spacing w:line="216" w:lineRule="auto"/>
              <w:jc w:val="both"/>
              <w:rPr>
                <w:b/>
                <w:sz w:val="24"/>
                <w:szCs w:val="24"/>
                <w:lang w:val="en-US" w:eastAsia="zh-CN"/>
              </w:rPr>
            </w:pPr>
          </w:p>
          <w:p w:rsidR="00E876AE" w:rsidRPr="00DC74ED" w:rsidRDefault="00E876AE" w:rsidP="00B43C3D">
            <w:pPr>
              <w:widowControl w:val="0"/>
              <w:spacing w:line="216" w:lineRule="auto"/>
              <w:jc w:val="both"/>
              <w:rPr>
                <w:b/>
                <w:sz w:val="24"/>
                <w:szCs w:val="24"/>
                <w:lang w:eastAsia="zh-CN"/>
              </w:rPr>
            </w:pPr>
          </w:p>
        </w:tc>
        <w:tc>
          <w:tcPr>
            <w:tcW w:w="4110" w:type="dxa"/>
          </w:tcPr>
          <w:p w:rsidR="00E876AE" w:rsidRPr="00DC74ED" w:rsidRDefault="00E876AE" w:rsidP="00B43C3D">
            <w:pPr>
              <w:widowControl w:val="0"/>
              <w:spacing w:line="216" w:lineRule="auto"/>
              <w:jc w:val="both"/>
              <w:rPr>
                <w:sz w:val="24"/>
                <w:szCs w:val="24"/>
                <w:lang w:eastAsia="zh-CN"/>
              </w:rPr>
            </w:pPr>
            <w:r w:rsidRPr="00DC74ED">
              <w:rPr>
                <w:sz w:val="24"/>
                <w:szCs w:val="24"/>
                <w:lang w:eastAsia="zh-CN"/>
              </w:rPr>
              <w:t>___________________________</w:t>
            </w:r>
            <w:r w:rsidRPr="00DC74ED">
              <w:rPr>
                <w:sz w:val="24"/>
                <w:szCs w:val="24"/>
                <w:lang w:val="en-US" w:eastAsia="zh-CN"/>
              </w:rPr>
              <w:t>20</w:t>
            </w:r>
            <w:r w:rsidRPr="00DC74ED">
              <w:rPr>
                <w:sz w:val="24"/>
                <w:szCs w:val="24"/>
                <w:lang w:eastAsia="zh-CN"/>
              </w:rPr>
              <w:t>__ г.</w:t>
            </w:r>
          </w:p>
          <w:p w:rsidR="00E876AE" w:rsidRPr="00DC74ED" w:rsidRDefault="00E876AE" w:rsidP="00B43C3D">
            <w:pPr>
              <w:widowControl w:val="0"/>
              <w:spacing w:line="216" w:lineRule="auto"/>
              <w:ind w:right="497"/>
              <w:jc w:val="both"/>
              <w:rPr>
                <w:b/>
                <w:sz w:val="24"/>
                <w:szCs w:val="24"/>
                <w:lang w:eastAsia="zh-CN"/>
              </w:rPr>
            </w:pPr>
            <w:r w:rsidRPr="00DC74ED">
              <w:rPr>
                <w:sz w:val="24"/>
                <w:szCs w:val="24"/>
                <w:lang w:eastAsia="zh-CN"/>
              </w:rPr>
              <w:t xml:space="preserve">                            МП</w:t>
            </w:r>
          </w:p>
        </w:tc>
      </w:tr>
    </w:tbl>
    <w:p w:rsidR="00E876AE" w:rsidRDefault="00E876AE" w:rsidP="00E876AE">
      <w:pPr>
        <w:spacing w:line="216" w:lineRule="auto"/>
        <w:jc w:val="both"/>
        <w:rPr>
          <w:sz w:val="24"/>
          <w:szCs w:val="24"/>
          <w:lang w:eastAsia="zh-CN"/>
        </w:rPr>
      </w:pPr>
      <w:r w:rsidRPr="00DC74ED">
        <w:rPr>
          <w:sz w:val="24"/>
          <w:szCs w:val="24"/>
          <w:lang w:eastAsia="zh-CN"/>
        </w:rPr>
        <w:t xml:space="preserve">          </w:t>
      </w:r>
    </w:p>
    <w:p w:rsidR="00E876AE"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ind w:firstLine="709"/>
        <w:jc w:val="both"/>
        <w:rPr>
          <w:sz w:val="24"/>
          <w:szCs w:val="24"/>
          <w:lang w:eastAsia="zh-CN"/>
        </w:rPr>
      </w:pPr>
      <w:r w:rsidRPr="00DC74ED">
        <w:rPr>
          <w:sz w:val="24"/>
          <w:szCs w:val="24"/>
          <w:lang w:eastAsia="zh-CN"/>
        </w:rPr>
        <w:lastRenderedPageBreak/>
        <w:t>Договор составлен в трех идентичных экземплярах, имеющих одинаковую юридическую силу. Каждый экземпляр содержит три листа. Первый экземпляр находится у Арендодателя, второй – у Арендатора, третий – у уполномоченного в соответствии с законодательством органа.</w:t>
      </w:r>
    </w:p>
    <w:p w:rsidR="00E876AE" w:rsidRPr="00DC74ED" w:rsidRDefault="00E876AE" w:rsidP="00E876AE">
      <w:pPr>
        <w:spacing w:line="216" w:lineRule="auto"/>
        <w:ind w:firstLine="709"/>
        <w:jc w:val="both"/>
        <w:rPr>
          <w:sz w:val="24"/>
          <w:szCs w:val="24"/>
          <w:lang w:eastAsia="zh-CN"/>
        </w:rPr>
      </w:pPr>
    </w:p>
    <w:p w:rsidR="00E876AE" w:rsidRPr="00DC74ED" w:rsidRDefault="00E876AE" w:rsidP="00E876AE">
      <w:pPr>
        <w:spacing w:line="216" w:lineRule="auto"/>
        <w:jc w:val="both"/>
        <w:rPr>
          <w:sz w:val="24"/>
          <w:szCs w:val="24"/>
          <w:lang w:eastAsia="zh-CN"/>
        </w:rPr>
      </w:pPr>
      <w:r w:rsidRPr="00DC74ED">
        <w:rPr>
          <w:sz w:val="24"/>
          <w:szCs w:val="24"/>
          <w:lang w:eastAsia="zh-CN"/>
        </w:rPr>
        <w:t xml:space="preserve"> </w:t>
      </w:r>
    </w:p>
    <w:p w:rsidR="00E876AE" w:rsidRPr="00DC74ED" w:rsidRDefault="00E876AE" w:rsidP="00E876AE">
      <w:pPr>
        <w:spacing w:line="216" w:lineRule="auto"/>
        <w:ind w:firstLine="567"/>
        <w:jc w:val="both"/>
        <w:rPr>
          <w:sz w:val="24"/>
          <w:szCs w:val="24"/>
          <w:lang w:eastAsia="zh-CN"/>
        </w:rPr>
      </w:pPr>
      <w:r w:rsidRPr="00DC74ED">
        <w:rPr>
          <w:sz w:val="24"/>
          <w:szCs w:val="24"/>
          <w:lang w:eastAsia="zh-CN"/>
        </w:rPr>
        <w:t xml:space="preserve"> К договору прилагается:</w:t>
      </w:r>
    </w:p>
    <w:p w:rsidR="00E876AE" w:rsidRPr="00DC74ED" w:rsidRDefault="00E876AE" w:rsidP="00E876AE">
      <w:pPr>
        <w:spacing w:line="216" w:lineRule="auto"/>
        <w:jc w:val="both"/>
        <w:rPr>
          <w:sz w:val="24"/>
          <w:szCs w:val="24"/>
          <w:lang w:eastAsia="zh-CN"/>
        </w:rPr>
      </w:pPr>
      <w:r w:rsidRPr="00DC74ED">
        <w:rPr>
          <w:sz w:val="24"/>
          <w:szCs w:val="24"/>
          <w:lang w:eastAsia="zh-CN"/>
        </w:rPr>
        <w:t>Приложение № 1 Расчет арендной платы.</w:t>
      </w:r>
    </w:p>
    <w:p w:rsidR="00E876AE" w:rsidRPr="00DC74ED" w:rsidRDefault="00E876AE" w:rsidP="00E876AE">
      <w:pPr>
        <w:spacing w:line="216" w:lineRule="auto"/>
        <w:jc w:val="both"/>
        <w:rPr>
          <w:sz w:val="24"/>
          <w:szCs w:val="24"/>
          <w:lang w:eastAsia="zh-CN"/>
        </w:rPr>
      </w:pPr>
      <w:r w:rsidRPr="00DC74ED">
        <w:rPr>
          <w:sz w:val="24"/>
          <w:szCs w:val="24"/>
          <w:lang w:eastAsia="zh-CN"/>
        </w:rPr>
        <w:t>Приложение № 2 Акт приема-передачи в аренду муниципального недвижимого имущества.</w:t>
      </w:r>
    </w:p>
    <w:p w:rsidR="00E876AE" w:rsidRPr="00DC74ED" w:rsidRDefault="00E876AE" w:rsidP="00E876AE">
      <w:pPr>
        <w:rPr>
          <w:sz w:val="24"/>
          <w:szCs w:val="24"/>
          <w:lang w:eastAsia="zh-CN"/>
        </w:rPr>
      </w:pPr>
      <w:r w:rsidRPr="00DC74ED">
        <w:rPr>
          <w:sz w:val="24"/>
          <w:szCs w:val="24"/>
          <w:lang w:eastAsia="zh-CN"/>
        </w:rPr>
        <w:br w:type="page"/>
      </w:r>
    </w:p>
    <w:p w:rsidR="00E876AE" w:rsidRPr="00DC74ED" w:rsidRDefault="00E876AE" w:rsidP="00E876AE">
      <w:pPr>
        <w:spacing w:line="216" w:lineRule="auto"/>
        <w:ind w:firstLine="709"/>
        <w:jc w:val="right"/>
        <w:rPr>
          <w:sz w:val="24"/>
          <w:szCs w:val="24"/>
          <w:lang w:eastAsia="zh-CN"/>
        </w:rPr>
      </w:pPr>
      <w:r w:rsidRPr="00DC74ED">
        <w:rPr>
          <w:sz w:val="24"/>
          <w:szCs w:val="24"/>
          <w:lang w:eastAsia="zh-CN"/>
        </w:rPr>
        <w:lastRenderedPageBreak/>
        <w:t>Приложение № 1</w:t>
      </w:r>
    </w:p>
    <w:p w:rsidR="00E876AE" w:rsidRPr="00DC74ED" w:rsidRDefault="00E876AE" w:rsidP="00E876AE">
      <w:pPr>
        <w:spacing w:line="216" w:lineRule="auto"/>
        <w:ind w:firstLine="709"/>
        <w:jc w:val="right"/>
        <w:rPr>
          <w:sz w:val="24"/>
          <w:szCs w:val="24"/>
          <w:lang w:eastAsia="zh-CN"/>
        </w:rPr>
      </w:pPr>
      <w:r w:rsidRPr="00DC74ED">
        <w:rPr>
          <w:sz w:val="24"/>
          <w:szCs w:val="24"/>
          <w:lang w:eastAsia="zh-CN"/>
        </w:rPr>
        <w:t>к Договору аренды №______</w:t>
      </w:r>
    </w:p>
    <w:p w:rsidR="00E876AE" w:rsidRPr="00DC74ED" w:rsidRDefault="00E876AE" w:rsidP="00E876AE">
      <w:pPr>
        <w:spacing w:line="216" w:lineRule="auto"/>
        <w:ind w:firstLine="709"/>
        <w:jc w:val="right"/>
        <w:rPr>
          <w:sz w:val="24"/>
          <w:szCs w:val="24"/>
          <w:lang w:eastAsia="zh-CN"/>
        </w:rPr>
      </w:pPr>
      <w:r w:rsidRPr="00DC74ED">
        <w:rPr>
          <w:sz w:val="24"/>
          <w:szCs w:val="24"/>
          <w:lang w:eastAsia="zh-CN"/>
        </w:rPr>
        <w:t xml:space="preserve">от «___» ____________20__г.   </w:t>
      </w:r>
    </w:p>
    <w:p w:rsidR="00E876AE" w:rsidRPr="00DC74ED" w:rsidRDefault="00E876AE" w:rsidP="00E876AE">
      <w:pPr>
        <w:spacing w:line="216" w:lineRule="auto"/>
        <w:jc w:val="center"/>
        <w:rPr>
          <w:sz w:val="24"/>
          <w:szCs w:val="24"/>
          <w:lang w:eastAsia="zh-CN"/>
        </w:rPr>
      </w:pPr>
    </w:p>
    <w:p w:rsidR="00E876AE" w:rsidRPr="00DC74ED" w:rsidRDefault="00E876AE" w:rsidP="00E876AE">
      <w:pPr>
        <w:spacing w:line="216" w:lineRule="auto"/>
        <w:jc w:val="center"/>
        <w:rPr>
          <w:sz w:val="24"/>
          <w:szCs w:val="24"/>
          <w:lang w:eastAsia="zh-CN"/>
        </w:rPr>
      </w:pPr>
    </w:p>
    <w:p w:rsidR="00E876AE" w:rsidRPr="00DC74ED" w:rsidRDefault="00E876AE" w:rsidP="00E876AE">
      <w:pPr>
        <w:spacing w:line="216" w:lineRule="auto"/>
        <w:jc w:val="center"/>
        <w:rPr>
          <w:sz w:val="24"/>
          <w:szCs w:val="24"/>
          <w:lang w:eastAsia="zh-CN"/>
        </w:rPr>
      </w:pPr>
    </w:p>
    <w:p w:rsidR="00E876AE" w:rsidRPr="00DC74ED" w:rsidRDefault="00E876AE" w:rsidP="00E876AE">
      <w:pPr>
        <w:spacing w:line="216" w:lineRule="auto"/>
        <w:jc w:val="center"/>
        <w:rPr>
          <w:sz w:val="24"/>
          <w:szCs w:val="24"/>
          <w:lang w:eastAsia="zh-CN"/>
        </w:rPr>
      </w:pPr>
    </w:p>
    <w:p w:rsidR="00E876AE" w:rsidRPr="00DC74ED" w:rsidRDefault="00E876AE" w:rsidP="00E876AE">
      <w:pPr>
        <w:spacing w:line="216" w:lineRule="auto"/>
        <w:jc w:val="center"/>
        <w:rPr>
          <w:sz w:val="24"/>
          <w:szCs w:val="24"/>
          <w:lang w:eastAsia="zh-CN"/>
        </w:rPr>
      </w:pPr>
    </w:p>
    <w:p w:rsidR="00E876AE" w:rsidRPr="00DC74ED" w:rsidRDefault="00E876AE" w:rsidP="00E876AE">
      <w:pPr>
        <w:keepNext/>
        <w:spacing w:line="216" w:lineRule="auto"/>
        <w:jc w:val="center"/>
        <w:outlineLvl w:val="3"/>
        <w:rPr>
          <w:b/>
          <w:sz w:val="24"/>
          <w:szCs w:val="24"/>
          <w:lang w:eastAsia="zh-CN"/>
        </w:rPr>
      </w:pPr>
      <w:r w:rsidRPr="00DC74ED">
        <w:rPr>
          <w:b/>
          <w:sz w:val="24"/>
          <w:szCs w:val="24"/>
          <w:lang w:eastAsia="zh-CN"/>
        </w:rPr>
        <w:t xml:space="preserve">Расчет арендной платы </w:t>
      </w:r>
    </w:p>
    <w:p w:rsidR="00E876AE" w:rsidRPr="00DC74ED" w:rsidRDefault="00E876AE" w:rsidP="00E876AE">
      <w:pPr>
        <w:spacing w:line="216" w:lineRule="auto"/>
        <w:jc w:val="center"/>
        <w:rPr>
          <w:b/>
          <w:sz w:val="24"/>
          <w:szCs w:val="24"/>
          <w:lang w:eastAsia="zh-CN"/>
        </w:rPr>
      </w:pPr>
      <w:r w:rsidRPr="00DC74ED">
        <w:rPr>
          <w:b/>
          <w:sz w:val="24"/>
          <w:szCs w:val="24"/>
          <w:lang w:eastAsia="zh-CN"/>
        </w:rPr>
        <w:t xml:space="preserve">за недвижимое имущество </w:t>
      </w:r>
    </w:p>
    <w:p w:rsidR="00E876AE" w:rsidRPr="00DC74ED" w:rsidRDefault="00E876AE" w:rsidP="00E876AE">
      <w:pPr>
        <w:spacing w:line="216" w:lineRule="auto"/>
        <w:jc w:val="center"/>
        <w:rPr>
          <w:b/>
          <w:sz w:val="24"/>
          <w:szCs w:val="24"/>
          <w:lang w:eastAsia="zh-CN"/>
        </w:rPr>
      </w:pPr>
      <w:r w:rsidRPr="00DC74ED">
        <w:rPr>
          <w:b/>
          <w:sz w:val="24"/>
          <w:szCs w:val="24"/>
          <w:lang w:eastAsia="zh-CN"/>
        </w:rPr>
        <w:t>по договору № ____ от _________________ 20__г.</w:t>
      </w:r>
    </w:p>
    <w:p w:rsidR="00E876AE" w:rsidRPr="00DC74ED" w:rsidRDefault="00E876AE" w:rsidP="00E876AE">
      <w:pPr>
        <w:spacing w:line="216" w:lineRule="auto"/>
        <w:jc w:val="center"/>
        <w:rPr>
          <w:b/>
          <w:sz w:val="24"/>
          <w:szCs w:val="24"/>
          <w:lang w:eastAsia="zh-CN"/>
        </w:rPr>
      </w:pPr>
    </w:p>
    <w:p w:rsidR="00E876AE" w:rsidRPr="00DC74ED" w:rsidRDefault="00E876AE" w:rsidP="00E876AE">
      <w:pPr>
        <w:spacing w:line="216" w:lineRule="auto"/>
        <w:jc w:val="center"/>
        <w:rPr>
          <w:b/>
          <w:sz w:val="24"/>
          <w:szCs w:val="24"/>
          <w:lang w:eastAsia="zh-CN"/>
        </w:rPr>
      </w:pPr>
    </w:p>
    <w:p w:rsidR="00E876AE" w:rsidRPr="00DC74ED" w:rsidRDefault="00E876AE" w:rsidP="00E876AE">
      <w:pPr>
        <w:spacing w:line="216" w:lineRule="auto"/>
        <w:jc w:val="center"/>
        <w:rPr>
          <w:b/>
          <w:sz w:val="24"/>
          <w:szCs w:val="24"/>
          <w:lang w:eastAsia="zh-CN"/>
        </w:rPr>
      </w:pPr>
    </w:p>
    <w:p w:rsidR="00E876AE" w:rsidRPr="00DC74ED" w:rsidRDefault="00E876AE" w:rsidP="00E876AE">
      <w:pPr>
        <w:spacing w:line="216" w:lineRule="auto"/>
        <w:jc w:val="center"/>
        <w:rPr>
          <w:b/>
          <w:sz w:val="24"/>
          <w:szCs w:val="24"/>
          <w:lang w:eastAsia="zh-CN"/>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992"/>
        <w:gridCol w:w="992"/>
        <w:gridCol w:w="851"/>
        <w:gridCol w:w="708"/>
        <w:gridCol w:w="733"/>
        <w:gridCol w:w="762"/>
        <w:gridCol w:w="659"/>
        <w:gridCol w:w="1249"/>
        <w:gridCol w:w="1418"/>
      </w:tblGrid>
      <w:tr w:rsidR="00E876AE" w:rsidRPr="00DC74ED" w:rsidTr="00B43C3D">
        <w:tc>
          <w:tcPr>
            <w:tcW w:w="1384"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Площадь, кв.м.</w:t>
            </w:r>
          </w:p>
        </w:tc>
        <w:tc>
          <w:tcPr>
            <w:tcW w:w="992"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Бас, руб.</w:t>
            </w:r>
          </w:p>
        </w:tc>
        <w:tc>
          <w:tcPr>
            <w:tcW w:w="992"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Киз</w:t>
            </w:r>
          </w:p>
        </w:tc>
        <w:tc>
          <w:tcPr>
            <w:tcW w:w="851"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Км</w:t>
            </w:r>
          </w:p>
        </w:tc>
        <w:tc>
          <w:tcPr>
            <w:tcW w:w="708"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Кд</w:t>
            </w:r>
          </w:p>
        </w:tc>
        <w:tc>
          <w:tcPr>
            <w:tcW w:w="733"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Кнж</w:t>
            </w:r>
          </w:p>
        </w:tc>
        <w:tc>
          <w:tcPr>
            <w:tcW w:w="762"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Ки</w:t>
            </w:r>
          </w:p>
        </w:tc>
        <w:tc>
          <w:tcPr>
            <w:tcW w:w="659"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Кз</w:t>
            </w:r>
          </w:p>
        </w:tc>
        <w:tc>
          <w:tcPr>
            <w:tcW w:w="1249"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Ап 1 кв.м.</w:t>
            </w:r>
          </w:p>
        </w:tc>
        <w:tc>
          <w:tcPr>
            <w:tcW w:w="1418" w:type="dxa"/>
            <w:shd w:val="clear" w:color="auto" w:fill="auto"/>
          </w:tcPr>
          <w:p w:rsidR="00E876AE" w:rsidRPr="00D1726A" w:rsidRDefault="00E876AE" w:rsidP="00B43C3D">
            <w:pPr>
              <w:jc w:val="center"/>
              <w:rPr>
                <w:sz w:val="24"/>
                <w:szCs w:val="24"/>
                <w:lang w:eastAsia="zh-CN"/>
              </w:rPr>
            </w:pPr>
            <w:r w:rsidRPr="00D1726A">
              <w:rPr>
                <w:sz w:val="24"/>
                <w:szCs w:val="24"/>
                <w:lang w:eastAsia="zh-CN"/>
              </w:rPr>
              <w:t>Ап годовая</w:t>
            </w:r>
          </w:p>
        </w:tc>
      </w:tr>
      <w:tr w:rsidR="00E876AE" w:rsidRPr="00DC74ED" w:rsidTr="00B43C3D">
        <w:trPr>
          <w:trHeight w:val="300"/>
        </w:trPr>
        <w:tc>
          <w:tcPr>
            <w:tcW w:w="1384" w:type="dxa"/>
            <w:shd w:val="clear" w:color="auto" w:fill="auto"/>
          </w:tcPr>
          <w:p w:rsidR="00E876AE" w:rsidRPr="00D1726A" w:rsidRDefault="00E876AE" w:rsidP="00B43C3D">
            <w:pPr>
              <w:jc w:val="center"/>
              <w:rPr>
                <w:sz w:val="24"/>
                <w:szCs w:val="24"/>
                <w:lang w:eastAsia="zh-CN"/>
              </w:rPr>
            </w:pPr>
          </w:p>
        </w:tc>
        <w:tc>
          <w:tcPr>
            <w:tcW w:w="992" w:type="dxa"/>
            <w:shd w:val="clear" w:color="auto" w:fill="auto"/>
          </w:tcPr>
          <w:p w:rsidR="00E876AE" w:rsidRPr="00D1726A" w:rsidRDefault="00E876AE" w:rsidP="00B43C3D">
            <w:pPr>
              <w:jc w:val="center"/>
              <w:rPr>
                <w:sz w:val="24"/>
                <w:szCs w:val="24"/>
                <w:lang w:eastAsia="zh-CN"/>
              </w:rPr>
            </w:pPr>
          </w:p>
        </w:tc>
        <w:tc>
          <w:tcPr>
            <w:tcW w:w="992" w:type="dxa"/>
            <w:shd w:val="clear" w:color="auto" w:fill="auto"/>
          </w:tcPr>
          <w:p w:rsidR="00E876AE" w:rsidRPr="00D1726A" w:rsidRDefault="00E876AE" w:rsidP="00B43C3D">
            <w:pPr>
              <w:jc w:val="center"/>
              <w:rPr>
                <w:sz w:val="24"/>
                <w:szCs w:val="24"/>
                <w:lang w:eastAsia="zh-CN"/>
              </w:rPr>
            </w:pPr>
          </w:p>
        </w:tc>
        <w:tc>
          <w:tcPr>
            <w:tcW w:w="851" w:type="dxa"/>
            <w:shd w:val="clear" w:color="auto" w:fill="auto"/>
          </w:tcPr>
          <w:p w:rsidR="00E876AE" w:rsidRPr="00D1726A" w:rsidRDefault="00E876AE" w:rsidP="00B43C3D">
            <w:pPr>
              <w:jc w:val="center"/>
              <w:rPr>
                <w:sz w:val="24"/>
                <w:szCs w:val="24"/>
                <w:lang w:eastAsia="zh-CN"/>
              </w:rPr>
            </w:pPr>
          </w:p>
        </w:tc>
        <w:tc>
          <w:tcPr>
            <w:tcW w:w="708" w:type="dxa"/>
            <w:shd w:val="clear" w:color="auto" w:fill="auto"/>
          </w:tcPr>
          <w:p w:rsidR="00E876AE" w:rsidRPr="00D1726A" w:rsidRDefault="00E876AE" w:rsidP="00B43C3D">
            <w:pPr>
              <w:jc w:val="center"/>
              <w:rPr>
                <w:sz w:val="24"/>
                <w:szCs w:val="24"/>
                <w:lang w:eastAsia="zh-CN"/>
              </w:rPr>
            </w:pPr>
          </w:p>
        </w:tc>
        <w:tc>
          <w:tcPr>
            <w:tcW w:w="733" w:type="dxa"/>
            <w:shd w:val="clear" w:color="auto" w:fill="auto"/>
          </w:tcPr>
          <w:p w:rsidR="00E876AE" w:rsidRPr="00D1726A" w:rsidRDefault="00E876AE" w:rsidP="00B43C3D">
            <w:pPr>
              <w:jc w:val="center"/>
              <w:rPr>
                <w:sz w:val="24"/>
                <w:szCs w:val="24"/>
                <w:lang w:eastAsia="zh-CN"/>
              </w:rPr>
            </w:pPr>
          </w:p>
        </w:tc>
        <w:tc>
          <w:tcPr>
            <w:tcW w:w="762" w:type="dxa"/>
            <w:shd w:val="clear" w:color="auto" w:fill="auto"/>
          </w:tcPr>
          <w:p w:rsidR="00E876AE" w:rsidRPr="00D1726A" w:rsidRDefault="00E876AE" w:rsidP="00B43C3D">
            <w:pPr>
              <w:jc w:val="center"/>
              <w:rPr>
                <w:sz w:val="24"/>
                <w:szCs w:val="24"/>
                <w:lang w:eastAsia="zh-CN"/>
              </w:rPr>
            </w:pPr>
          </w:p>
        </w:tc>
        <w:tc>
          <w:tcPr>
            <w:tcW w:w="659" w:type="dxa"/>
            <w:shd w:val="clear" w:color="auto" w:fill="auto"/>
          </w:tcPr>
          <w:p w:rsidR="00E876AE" w:rsidRPr="00D1726A" w:rsidRDefault="00E876AE" w:rsidP="00B43C3D">
            <w:pPr>
              <w:jc w:val="center"/>
              <w:rPr>
                <w:sz w:val="24"/>
                <w:szCs w:val="24"/>
                <w:lang w:eastAsia="zh-CN"/>
              </w:rPr>
            </w:pPr>
          </w:p>
        </w:tc>
        <w:tc>
          <w:tcPr>
            <w:tcW w:w="1249" w:type="dxa"/>
            <w:shd w:val="clear" w:color="auto" w:fill="auto"/>
          </w:tcPr>
          <w:p w:rsidR="00E876AE" w:rsidRPr="00D1726A" w:rsidRDefault="00E876AE" w:rsidP="00B43C3D">
            <w:pPr>
              <w:jc w:val="center"/>
              <w:rPr>
                <w:sz w:val="24"/>
                <w:szCs w:val="24"/>
                <w:lang w:eastAsia="zh-CN"/>
              </w:rPr>
            </w:pPr>
          </w:p>
        </w:tc>
        <w:tc>
          <w:tcPr>
            <w:tcW w:w="1418" w:type="dxa"/>
            <w:shd w:val="clear" w:color="auto" w:fill="auto"/>
          </w:tcPr>
          <w:p w:rsidR="00E876AE" w:rsidRPr="00D1726A" w:rsidRDefault="00E876AE" w:rsidP="00B43C3D">
            <w:pPr>
              <w:jc w:val="center"/>
              <w:rPr>
                <w:sz w:val="24"/>
                <w:szCs w:val="24"/>
                <w:lang w:eastAsia="zh-CN"/>
              </w:rPr>
            </w:pPr>
          </w:p>
        </w:tc>
      </w:tr>
    </w:tbl>
    <w:p w:rsidR="00E876AE" w:rsidRPr="00DC74ED" w:rsidRDefault="00E876AE" w:rsidP="00E876AE">
      <w:pPr>
        <w:spacing w:line="216" w:lineRule="auto"/>
        <w:jc w:val="center"/>
        <w:rPr>
          <w:sz w:val="24"/>
          <w:szCs w:val="24"/>
          <w:lang w:eastAsia="zh-CN"/>
        </w:rPr>
      </w:pPr>
    </w:p>
    <w:p w:rsidR="00E876AE" w:rsidRPr="00DC74ED" w:rsidRDefault="00E876AE" w:rsidP="00E876AE">
      <w:pPr>
        <w:jc w:val="both"/>
        <w:rPr>
          <w:sz w:val="24"/>
          <w:szCs w:val="24"/>
          <w:lang w:eastAsia="zh-CN"/>
        </w:rPr>
      </w:pPr>
      <w:r w:rsidRPr="00DC74ED">
        <w:rPr>
          <w:sz w:val="24"/>
          <w:szCs w:val="24"/>
          <w:lang w:eastAsia="zh-CN"/>
        </w:rPr>
        <w:t xml:space="preserve">  </w:t>
      </w:r>
    </w:p>
    <w:p w:rsidR="00E876AE" w:rsidRPr="00DC74ED" w:rsidRDefault="00E876AE" w:rsidP="00E876AE">
      <w:pPr>
        <w:jc w:val="both"/>
        <w:rPr>
          <w:sz w:val="24"/>
          <w:szCs w:val="24"/>
          <w:u w:val="single"/>
          <w:lang w:eastAsia="zh-CN"/>
        </w:rPr>
      </w:pPr>
      <w:r w:rsidRPr="00DC74ED">
        <w:rPr>
          <w:sz w:val="24"/>
          <w:szCs w:val="24"/>
          <w:lang w:eastAsia="zh-CN"/>
        </w:rPr>
        <w:t>Размер арендной платы за аренду недвижимого имущества по Договору составляет (без НДС):                  ______</w:t>
      </w:r>
      <w:r w:rsidRPr="00DC74ED">
        <w:rPr>
          <w:sz w:val="24"/>
          <w:szCs w:val="24"/>
          <w:u w:val="single"/>
          <w:lang w:eastAsia="zh-CN"/>
        </w:rPr>
        <w:t>руб. ___коп.</w:t>
      </w:r>
    </w:p>
    <w:p w:rsidR="00E876AE" w:rsidRPr="00DC74ED" w:rsidRDefault="00E876AE" w:rsidP="00E876AE">
      <w:pPr>
        <w:spacing w:line="221" w:lineRule="auto"/>
        <w:jc w:val="both"/>
        <w:rPr>
          <w:sz w:val="24"/>
          <w:szCs w:val="24"/>
          <w:u w:val="single"/>
          <w:lang w:eastAsia="zh-CN"/>
        </w:rPr>
      </w:pPr>
      <w:r w:rsidRPr="00DC74ED">
        <w:rPr>
          <w:sz w:val="24"/>
          <w:szCs w:val="24"/>
          <w:lang w:eastAsia="zh-CN"/>
        </w:rPr>
        <w:t>Прописью: _______________</w:t>
      </w:r>
      <w:r w:rsidRPr="00DC74ED">
        <w:rPr>
          <w:sz w:val="24"/>
          <w:szCs w:val="24"/>
          <w:u w:val="single"/>
          <w:lang w:eastAsia="zh-CN"/>
        </w:rPr>
        <w:t xml:space="preserve"> руб.  коп.</w:t>
      </w:r>
    </w:p>
    <w:p w:rsidR="00E876AE" w:rsidRPr="00DC74ED" w:rsidRDefault="00E876AE" w:rsidP="00E876AE">
      <w:pPr>
        <w:jc w:val="both"/>
        <w:rPr>
          <w:sz w:val="24"/>
          <w:szCs w:val="24"/>
          <w:lang w:eastAsia="zh-CN"/>
        </w:rPr>
      </w:pPr>
    </w:p>
    <w:p w:rsidR="00E876AE" w:rsidRPr="00DC74ED" w:rsidRDefault="00E876AE" w:rsidP="00E876AE">
      <w:pPr>
        <w:jc w:val="both"/>
        <w:rPr>
          <w:sz w:val="24"/>
          <w:szCs w:val="24"/>
          <w:u w:val="single"/>
          <w:lang w:eastAsia="zh-CN"/>
        </w:rPr>
      </w:pPr>
      <w:r w:rsidRPr="00DC74ED">
        <w:rPr>
          <w:sz w:val="24"/>
          <w:szCs w:val="24"/>
          <w:lang w:eastAsia="zh-CN"/>
        </w:rPr>
        <w:t>Размер арендной платы  в месяц  (без НДС): _____</w:t>
      </w:r>
      <w:r w:rsidRPr="00DC74ED">
        <w:rPr>
          <w:sz w:val="24"/>
          <w:szCs w:val="24"/>
          <w:u w:val="single"/>
          <w:lang w:eastAsia="zh-CN"/>
        </w:rPr>
        <w:t>руб. коп.</w:t>
      </w:r>
    </w:p>
    <w:p w:rsidR="00E876AE" w:rsidRPr="00DC74ED" w:rsidRDefault="00E876AE" w:rsidP="00E876AE">
      <w:pPr>
        <w:jc w:val="both"/>
        <w:rPr>
          <w:sz w:val="24"/>
          <w:szCs w:val="24"/>
          <w:u w:val="single"/>
          <w:lang w:eastAsia="zh-CN"/>
        </w:rPr>
      </w:pPr>
      <w:r w:rsidRPr="00DC74ED">
        <w:rPr>
          <w:sz w:val="24"/>
          <w:szCs w:val="24"/>
          <w:lang w:eastAsia="zh-CN"/>
        </w:rPr>
        <w:t>Прописью: _____________</w:t>
      </w:r>
      <w:r w:rsidRPr="00DC74ED">
        <w:rPr>
          <w:sz w:val="24"/>
          <w:szCs w:val="24"/>
          <w:u w:val="single"/>
          <w:lang w:eastAsia="zh-CN"/>
        </w:rPr>
        <w:t xml:space="preserve"> руб.  коп.</w:t>
      </w: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r w:rsidRPr="00DC74ED">
        <w:rPr>
          <w:sz w:val="24"/>
          <w:szCs w:val="24"/>
          <w:lang w:eastAsia="zh-CN"/>
        </w:rPr>
        <w:t>Примечание:</w:t>
      </w:r>
      <w:r w:rsidRPr="00DC74ED">
        <w:rPr>
          <w:sz w:val="24"/>
          <w:szCs w:val="24"/>
          <w:lang w:eastAsia="zh-CN"/>
        </w:rPr>
        <w:tab/>
      </w:r>
      <w:r w:rsidRPr="00DC74ED">
        <w:rPr>
          <w:sz w:val="24"/>
          <w:szCs w:val="24"/>
          <w:lang w:eastAsia="zh-CN"/>
        </w:rPr>
        <w:tab/>
      </w:r>
    </w:p>
    <w:p w:rsidR="00E876AE" w:rsidRPr="00DC74ED" w:rsidRDefault="00E876AE" w:rsidP="00E876AE">
      <w:pPr>
        <w:spacing w:line="216" w:lineRule="auto"/>
        <w:jc w:val="both"/>
        <w:rPr>
          <w:sz w:val="24"/>
          <w:szCs w:val="24"/>
          <w:lang w:eastAsia="zh-CN"/>
        </w:rPr>
      </w:pPr>
      <w:r w:rsidRPr="00DC74ED">
        <w:rPr>
          <w:sz w:val="24"/>
          <w:szCs w:val="24"/>
          <w:lang w:eastAsia="zh-CN"/>
        </w:rPr>
        <w:t>1. Базовая ставка арендной платы может быть изменена в соответствии с условиями договора.</w:t>
      </w:r>
    </w:p>
    <w:p w:rsidR="00E876AE" w:rsidRPr="00DC74ED" w:rsidRDefault="00E876AE" w:rsidP="00E876AE">
      <w:pPr>
        <w:spacing w:line="216" w:lineRule="auto"/>
        <w:jc w:val="both"/>
        <w:rPr>
          <w:sz w:val="24"/>
          <w:szCs w:val="24"/>
          <w:lang w:eastAsia="zh-CN"/>
        </w:rPr>
      </w:pPr>
      <w:r w:rsidRPr="00DC74ED">
        <w:rPr>
          <w:sz w:val="24"/>
          <w:szCs w:val="24"/>
          <w:lang w:eastAsia="zh-CN"/>
        </w:rPr>
        <w:t>2. В платежном поручении указать «плата за аренду».</w:t>
      </w:r>
    </w:p>
    <w:p w:rsidR="00E876AE" w:rsidRPr="00DC74ED" w:rsidRDefault="00E876AE" w:rsidP="00E876AE">
      <w:pPr>
        <w:spacing w:line="216" w:lineRule="auto"/>
        <w:jc w:val="both"/>
        <w:rPr>
          <w:sz w:val="24"/>
          <w:szCs w:val="24"/>
          <w:lang w:eastAsia="zh-CN"/>
        </w:rPr>
      </w:pPr>
      <w:r w:rsidRPr="00DC74ED">
        <w:rPr>
          <w:sz w:val="24"/>
          <w:szCs w:val="24"/>
          <w:lang w:eastAsia="zh-CN"/>
        </w:rPr>
        <w:t>3. Перечисление НДС осуществляется Арендатором самостоятельно в соответствии с действующим законодательством.</w:t>
      </w: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p w:rsidR="00E876AE" w:rsidRPr="00DC74ED" w:rsidRDefault="00E876AE" w:rsidP="00E876AE">
      <w:pPr>
        <w:spacing w:line="216" w:lineRule="auto"/>
        <w:jc w:val="both"/>
        <w:rPr>
          <w:sz w:val="24"/>
          <w:szCs w:val="24"/>
          <w:lang w:eastAsia="zh-CN"/>
        </w:rPr>
      </w:pPr>
    </w:p>
    <w:tbl>
      <w:tblPr>
        <w:tblW w:w="9520" w:type="dxa"/>
        <w:tblInd w:w="189" w:type="dxa"/>
        <w:tblLayout w:type="fixed"/>
        <w:tblCellMar>
          <w:left w:w="70" w:type="dxa"/>
          <w:right w:w="70" w:type="dxa"/>
        </w:tblCellMar>
        <w:tblLook w:val="0000"/>
      </w:tblPr>
      <w:tblGrid>
        <w:gridCol w:w="3992"/>
        <w:gridCol w:w="1418"/>
        <w:gridCol w:w="4110"/>
      </w:tblGrid>
      <w:tr w:rsidR="00E876AE" w:rsidRPr="00DC74ED" w:rsidTr="00B43C3D">
        <w:tc>
          <w:tcPr>
            <w:tcW w:w="3992" w:type="dxa"/>
          </w:tcPr>
          <w:p w:rsidR="00E876AE" w:rsidRPr="00DC74ED" w:rsidRDefault="00E876AE" w:rsidP="00B43C3D">
            <w:pPr>
              <w:spacing w:line="216" w:lineRule="auto"/>
              <w:jc w:val="both"/>
              <w:rPr>
                <w:b/>
                <w:sz w:val="24"/>
                <w:szCs w:val="24"/>
                <w:lang w:eastAsia="zh-CN"/>
              </w:rPr>
            </w:pPr>
            <w:r w:rsidRPr="00DC74ED">
              <w:rPr>
                <w:b/>
                <w:sz w:val="24"/>
                <w:szCs w:val="24"/>
                <w:lang w:eastAsia="zh-CN"/>
              </w:rPr>
              <w:t>АРЕНДОДАТЕЛЬ:</w:t>
            </w:r>
          </w:p>
          <w:p w:rsidR="00E876AE" w:rsidRPr="00DC74ED" w:rsidRDefault="00E876AE" w:rsidP="00B43C3D">
            <w:pPr>
              <w:spacing w:line="216" w:lineRule="auto"/>
              <w:jc w:val="both"/>
              <w:rPr>
                <w:b/>
                <w:sz w:val="24"/>
                <w:szCs w:val="24"/>
                <w:lang w:eastAsia="zh-CN"/>
              </w:rPr>
            </w:pPr>
          </w:p>
        </w:tc>
        <w:tc>
          <w:tcPr>
            <w:tcW w:w="1418" w:type="dxa"/>
          </w:tcPr>
          <w:p w:rsidR="00E876AE" w:rsidRPr="00DC74ED" w:rsidRDefault="00E876AE" w:rsidP="00B43C3D">
            <w:pPr>
              <w:spacing w:line="216" w:lineRule="auto"/>
              <w:ind w:right="3116"/>
              <w:jc w:val="both"/>
              <w:rPr>
                <w:b/>
                <w:sz w:val="24"/>
                <w:szCs w:val="24"/>
                <w:lang w:eastAsia="zh-CN"/>
              </w:rPr>
            </w:pPr>
          </w:p>
        </w:tc>
        <w:tc>
          <w:tcPr>
            <w:tcW w:w="4110" w:type="dxa"/>
          </w:tcPr>
          <w:p w:rsidR="00E876AE" w:rsidRPr="00DC74ED" w:rsidRDefault="00E876AE" w:rsidP="00B43C3D">
            <w:pPr>
              <w:spacing w:line="216" w:lineRule="auto"/>
              <w:jc w:val="both"/>
              <w:rPr>
                <w:b/>
                <w:sz w:val="24"/>
                <w:szCs w:val="24"/>
                <w:lang w:eastAsia="zh-CN"/>
              </w:rPr>
            </w:pPr>
            <w:r w:rsidRPr="00DC74ED">
              <w:rPr>
                <w:b/>
                <w:sz w:val="24"/>
                <w:szCs w:val="24"/>
                <w:lang w:eastAsia="zh-CN"/>
              </w:rPr>
              <w:t>АРЕНДАТОР:</w:t>
            </w:r>
          </w:p>
        </w:tc>
      </w:tr>
      <w:tr w:rsidR="00E876AE" w:rsidRPr="00DC74ED" w:rsidTr="00B43C3D">
        <w:tc>
          <w:tcPr>
            <w:tcW w:w="3992" w:type="dxa"/>
          </w:tcPr>
          <w:p w:rsidR="00E876AE" w:rsidRPr="00DC74ED" w:rsidRDefault="00E876AE" w:rsidP="00B43C3D">
            <w:pPr>
              <w:spacing w:line="216" w:lineRule="auto"/>
              <w:jc w:val="both"/>
              <w:rPr>
                <w:b/>
                <w:sz w:val="24"/>
                <w:szCs w:val="24"/>
                <w:lang w:eastAsia="zh-CN"/>
              </w:rPr>
            </w:pPr>
            <w:r w:rsidRPr="00DC74ED">
              <w:rPr>
                <w:sz w:val="24"/>
                <w:szCs w:val="24"/>
                <w:lang w:eastAsia="zh-CN"/>
              </w:rPr>
              <w:t>_______________________________________________________________</w:t>
            </w:r>
          </w:p>
        </w:tc>
        <w:tc>
          <w:tcPr>
            <w:tcW w:w="1418" w:type="dxa"/>
          </w:tcPr>
          <w:p w:rsidR="00E876AE" w:rsidRPr="00DC74ED" w:rsidRDefault="00E876AE" w:rsidP="00B43C3D">
            <w:pPr>
              <w:spacing w:line="216" w:lineRule="auto"/>
              <w:jc w:val="both"/>
              <w:rPr>
                <w:b/>
                <w:sz w:val="24"/>
                <w:szCs w:val="24"/>
                <w:lang w:eastAsia="zh-CN"/>
              </w:rPr>
            </w:pPr>
          </w:p>
        </w:tc>
        <w:tc>
          <w:tcPr>
            <w:tcW w:w="4110" w:type="dxa"/>
          </w:tcPr>
          <w:p w:rsidR="00E876AE" w:rsidRPr="00DC74ED" w:rsidRDefault="00E876AE" w:rsidP="00B43C3D">
            <w:pPr>
              <w:spacing w:line="216" w:lineRule="auto"/>
              <w:jc w:val="both"/>
              <w:rPr>
                <w:sz w:val="24"/>
                <w:szCs w:val="24"/>
                <w:lang w:eastAsia="zh-CN"/>
              </w:rPr>
            </w:pPr>
            <w:r w:rsidRPr="00DC74ED">
              <w:rPr>
                <w:sz w:val="24"/>
                <w:szCs w:val="24"/>
                <w:lang w:eastAsia="zh-CN"/>
              </w:rPr>
              <w:t>__________________________________________________________________</w:t>
            </w:r>
          </w:p>
        </w:tc>
      </w:tr>
      <w:tr w:rsidR="00E876AE" w:rsidRPr="00DC74ED" w:rsidTr="00B43C3D">
        <w:tc>
          <w:tcPr>
            <w:tcW w:w="3992" w:type="dxa"/>
          </w:tcPr>
          <w:p w:rsidR="00E876AE" w:rsidRPr="00DC74ED" w:rsidRDefault="00E876AE" w:rsidP="00B43C3D">
            <w:pPr>
              <w:spacing w:line="216" w:lineRule="auto"/>
              <w:jc w:val="both"/>
              <w:rPr>
                <w:sz w:val="24"/>
                <w:szCs w:val="24"/>
                <w:lang w:eastAsia="zh-CN"/>
              </w:rPr>
            </w:pPr>
            <w:r w:rsidRPr="00DC74ED">
              <w:rPr>
                <w:sz w:val="24"/>
                <w:szCs w:val="24"/>
                <w:lang w:eastAsia="zh-CN"/>
              </w:rPr>
              <w:t>_______________________</w:t>
            </w:r>
          </w:p>
        </w:tc>
        <w:tc>
          <w:tcPr>
            <w:tcW w:w="1418" w:type="dxa"/>
          </w:tcPr>
          <w:p w:rsidR="00E876AE" w:rsidRPr="00DC74ED" w:rsidRDefault="00E876AE" w:rsidP="00B43C3D">
            <w:pPr>
              <w:spacing w:line="216" w:lineRule="auto"/>
              <w:jc w:val="both"/>
              <w:rPr>
                <w:b/>
                <w:sz w:val="24"/>
                <w:szCs w:val="24"/>
                <w:lang w:eastAsia="zh-CN"/>
              </w:rPr>
            </w:pPr>
          </w:p>
        </w:tc>
        <w:tc>
          <w:tcPr>
            <w:tcW w:w="4110" w:type="dxa"/>
          </w:tcPr>
          <w:p w:rsidR="00E876AE" w:rsidRPr="00DC74ED" w:rsidRDefault="00E876AE" w:rsidP="00B43C3D">
            <w:pPr>
              <w:spacing w:line="216" w:lineRule="auto"/>
              <w:jc w:val="both"/>
              <w:rPr>
                <w:sz w:val="24"/>
                <w:szCs w:val="24"/>
                <w:lang w:eastAsia="zh-CN"/>
              </w:rPr>
            </w:pPr>
            <w:r w:rsidRPr="00DC74ED">
              <w:rPr>
                <w:sz w:val="24"/>
                <w:szCs w:val="24"/>
                <w:lang w:eastAsia="zh-CN"/>
              </w:rPr>
              <w:t>___________________________________</w:t>
            </w:r>
          </w:p>
        </w:tc>
      </w:tr>
      <w:tr w:rsidR="00E876AE" w:rsidRPr="00DC74ED" w:rsidTr="00B43C3D">
        <w:tc>
          <w:tcPr>
            <w:tcW w:w="3992" w:type="dxa"/>
          </w:tcPr>
          <w:p w:rsidR="00E876AE" w:rsidRPr="00DC74ED" w:rsidRDefault="00E876AE" w:rsidP="00B43C3D">
            <w:pPr>
              <w:spacing w:line="216" w:lineRule="auto"/>
              <w:jc w:val="both"/>
              <w:rPr>
                <w:sz w:val="24"/>
                <w:szCs w:val="24"/>
                <w:lang w:eastAsia="zh-CN"/>
              </w:rPr>
            </w:pPr>
            <w:r w:rsidRPr="00DC74ED">
              <w:rPr>
                <w:sz w:val="24"/>
                <w:szCs w:val="24"/>
                <w:lang w:eastAsia="zh-CN"/>
              </w:rPr>
              <w:t>__________________________20__г.</w:t>
            </w:r>
          </w:p>
          <w:p w:rsidR="00E876AE" w:rsidRPr="00DC74ED" w:rsidRDefault="00E876AE" w:rsidP="00B43C3D">
            <w:pPr>
              <w:spacing w:line="216" w:lineRule="auto"/>
              <w:jc w:val="center"/>
              <w:rPr>
                <w:sz w:val="24"/>
                <w:szCs w:val="24"/>
                <w:lang w:eastAsia="zh-CN"/>
              </w:rPr>
            </w:pPr>
            <w:r w:rsidRPr="00DC74ED">
              <w:rPr>
                <w:sz w:val="24"/>
                <w:szCs w:val="24"/>
                <w:lang w:eastAsia="zh-CN"/>
              </w:rPr>
              <w:t>МП</w:t>
            </w:r>
          </w:p>
        </w:tc>
        <w:tc>
          <w:tcPr>
            <w:tcW w:w="1418" w:type="dxa"/>
          </w:tcPr>
          <w:p w:rsidR="00E876AE" w:rsidRPr="00DC74ED" w:rsidRDefault="00E876AE" w:rsidP="00B43C3D">
            <w:pPr>
              <w:spacing w:line="216" w:lineRule="auto"/>
              <w:jc w:val="both"/>
              <w:rPr>
                <w:b/>
                <w:sz w:val="24"/>
                <w:szCs w:val="24"/>
                <w:lang w:eastAsia="zh-CN"/>
              </w:rPr>
            </w:pPr>
          </w:p>
          <w:p w:rsidR="00E876AE" w:rsidRPr="00DC74ED" w:rsidRDefault="00E876AE" w:rsidP="00B43C3D">
            <w:pPr>
              <w:spacing w:line="216" w:lineRule="auto"/>
              <w:jc w:val="both"/>
              <w:rPr>
                <w:b/>
                <w:sz w:val="24"/>
                <w:szCs w:val="24"/>
                <w:lang w:eastAsia="zh-CN"/>
              </w:rPr>
            </w:pPr>
          </w:p>
        </w:tc>
        <w:tc>
          <w:tcPr>
            <w:tcW w:w="4110" w:type="dxa"/>
          </w:tcPr>
          <w:p w:rsidR="00E876AE" w:rsidRPr="00DC74ED" w:rsidRDefault="00E876AE" w:rsidP="00B43C3D">
            <w:pPr>
              <w:spacing w:line="216" w:lineRule="auto"/>
              <w:jc w:val="both"/>
              <w:rPr>
                <w:sz w:val="24"/>
                <w:szCs w:val="24"/>
                <w:lang w:eastAsia="zh-CN"/>
              </w:rPr>
            </w:pPr>
            <w:r w:rsidRPr="00DC74ED">
              <w:rPr>
                <w:sz w:val="24"/>
                <w:szCs w:val="24"/>
                <w:lang w:eastAsia="zh-CN"/>
              </w:rPr>
              <w:t>___________________________20__г.</w:t>
            </w:r>
          </w:p>
          <w:p w:rsidR="00E876AE" w:rsidRPr="00DC74ED" w:rsidRDefault="00E876AE" w:rsidP="00B43C3D">
            <w:pPr>
              <w:spacing w:line="216" w:lineRule="auto"/>
              <w:jc w:val="center"/>
              <w:rPr>
                <w:b/>
                <w:sz w:val="24"/>
                <w:szCs w:val="24"/>
                <w:lang w:eastAsia="zh-CN"/>
              </w:rPr>
            </w:pPr>
            <w:r w:rsidRPr="00DC74ED">
              <w:rPr>
                <w:sz w:val="24"/>
                <w:szCs w:val="24"/>
                <w:lang w:eastAsia="zh-CN"/>
              </w:rPr>
              <w:t>МП</w:t>
            </w:r>
          </w:p>
        </w:tc>
      </w:tr>
    </w:tbl>
    <w:p w:rsidR="00E876AE" w:rsidRPr="00DC74ED" w:rsidRDefault="00E876AE" w:rsidP="00E876AE">
      <w:pPr>
        <w:spacing w:line="216" w:lineRule="auto"/>
        <w:jc w:val="center"/>
        <w:rPr>
          <w:b/>
          <w:sz w:val="24"/>
          <w:szCs w:val="24"/>
          <w:lang w:eastAsia="zh-CN"/>
        </w:rPr>
      </w:pPr>
    </w:p>
    <w:p w:rsidR="00E876AE" w:rsidRPr="00DC74ED" w:rsidRDefault="00E876AE" w:rsidP="00E876AE">
      <w:pPr>
        <w:rPr>
          <w:sz w:val="24"/>
          <w:szCs w:val="24"/>
          <w:lang w:eastAsia="zh-CN"/>
        </w:rPr>
      </w:pPr>
      <w:r w:rsidRPr="00DC74ED">
        <w:rPr>
          <w:sz w:val="24"/>
          <w:szCs w:val="24"/>
          <w:lang w:eastAsia="zh-CN"/>
        </w:rPr>
        <w:br w:type="page"/>
      </w:r>
    </w:p>
    <w:p w:rsidR="00E876AE" w:rsidRPr="00DC74ED" w:rsidRDefault="00E876AE" w:rsidP="00E876AE">
      <w:pPr>
        <w:widowControl w:val="0"/>
        <w:rPr>
          <w:sz w:val="24"/>
          <w:szCs w:val="24"/>
          <w:lang w:eastAsia="zh-CN"/>
        </w:rPr>
      </w:pPr>
    </w:p>
    <w:p w:rsidR="00E876AE" w:rsidRPr="00DC74ED" w:rsidRDefault="00E876AE" w:rsidP="00E876AE">
      <w:pPr>
        <w:framePr w:w="4899" w:h="2021" w:hSpace="141" w:wrap="around" w:vAnchor="text" w:hAnchor="page" w:x="6201" w:y="-311"/>
        <w:rPr>
          <w:sz w:val="24"/>
          <w:szCs w:val="24"/>
          <w:lang w:eastAsia="zh-CN"/>
        </w:rPr>
      </w:pPr>
    </w:p>
    <w:p w:rsidR="00E876AE" w:rsidRPr="00DC74ED" w:rsidRDefault="00E876AE" w:rsidP="00E876AE">
      <w:pPr>
        <w:widowControl w:val="0"/>
        <w:rPr>
          <w:sz w:val="24"/>
          <w:szCs w:val="24"/>
          <w:lang w:eastAsia="zh-CN"/>
        </w:rPr>
      </w:pPr>
    </w:p>
    <w:p w:rsidR="00E876AE" w:rsidRPr="00DC74ED" w:rsidRDefault="00E876AE" w:rsidP="00E876AE">
      <w:pPr>
        <w:framePr w:w="4899" w:h="2021" w:hSpace="141" w:wrap="around" w:vAnchor="text" w:hAnchor="page" w:x="6201" w:y="-311"/>
        <w:ind w:left="426"/>
        <w:jc w:val="both"/>
        <w:rPr>
          <w:sz w:val="24"/>
          <w:szCs w:val="24"/>
          <w:lang w:eastAsia="zh-CN"/>
        </w:rPr>
      </w:pPr>
      <w:r w:rsidRPr="00DC74ED">
        <w:rPr>
          <w:sz w:val="24"/>
          <w:szCs w:val="24"/>
          <w:lang w:eastAsia="zh-CN"/>
        </w:rPr>
        <w:t xml:space="preserve">Приложение № 2 </w:t>
      </w:r>
    </w:p>
    <w:p w:rsidR="00E876AE" w:rsidRPr="00DC74ED" w:rsidRDefault="00E876AE" w:rsidP="00E876AE">
      <w:pPr>
        <w:framePr w:w="4899" w:h="2021" w:hSpace="141" w:wrap="around" w:vAnchor="text" w:hAnchor="page" w:x="6201" w:y="-311"/>
        <w:ind w:left="426"/>
        <w:rPr>
          <w:sz w:val="24"/>
          <w:szCs w:val="24"/>
          <w:lang w:eastAsia="zh-CN"/>
        </w:rPr>
      </w:pPr>
      <w:r w:rsidRPr="00DC74ED">
        <w:rPr>
          <w:sz w:val="24"/>
          <w:szCs w:val="24"/>
          <w:lang w:eastAsia="zh-CN"/>
        </w:rPr>
        <w:t>к Договору аренды №  ____</w:t>
      </w:r>
    </w:p>
    <w:p w:rsidR="00E876AE" w:rsidRPr="00DC74ED" w:rsidRDefault="00E876AE" w:rsidP="00E876AE">
      <w:pPr>
        <w:framePr w:w="4899" w:h="2021" w:hSpace="141" w:wrap="around" w:vAnchor="text" w:hAnchor="page" w:x="6201" w:y="-311"/>
        <w:ind w:left="426"/>
        <w:rPr>
          <w:sz w:val="24"/>
          <w:szCs w:val="24"/>
          <w:lang w:eastAsia="zh-CN"/>
        </w:rPr>
      </w:pPr>
      <w:r w:rsidRPr="00DC74ED">
        <w:rPr>
          <w:sz w:val="24"/>
          <w:szCs w:val="24"/>
          <w:lang w:eastAsia="zh-CN"/>
        </w:rPr>
        <w:t>от «____»________________20__г.</w:t>
      </w:r>
    </w:p>
    <w:p w:rsidR="00E876AE" w:rsidRPr="00DC74ED" w:rsidRDefault="00E876AE" w:rsidP="00E876AE">
      <w:pPr>
        <w:framePr w:w="4899" w:h="2021" w:hSpace="141" w:wrap="around" w:vAnchor="text" w:hAnchor="page" w:x="6201" w:y="-311"/>
        <w:ind w:left="426"/>
        <w:rPr>
          <w:sz w:val="24"/>
          <w:szCs w:val="24"/>
          <w:lang w:eastAsia="zh-CN"/>
        </w:rPr>
      </w:pPr>
    </w:p>
    <w:p w:rsidR="00E876AE" w:rsidRPr="00DC74ED" w:rsidRDefault="00E876AE" w:rsidP="00E876AE">
      <w:pPr>
        <w:jc w:val="right"/>
        <w:rPr>
          <w:sz w:val="24"/>
          <w:szCs w:val="24"/>
          <w:lang w:eastAsia="zh-CN"/>
        </w:rPr>
      </w:pPr>
    </w:p>
    <w:p w:rsidR="00E876AE" w:rsidRPr="00DC74ED" w:rsidRDefault="00E876AE" w:rsidP="00E876AE">
      <w:pPr>
        <w:jc w:val="right"/>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jc w:val="center"/>
        <w:rPr>
          <w:sz w:val="24"/>
          <w:szCs w:val="24"/>
          <w:u w:val="single"/>
          <w:lang w:eastAsia="zh-CN"/>
        </w:rPr>
      </w:pPr>
      <w:r w:rsidRPr="00DC74ED">
        <w:rPr>
          <w:sz w:val="24"/>
          <w:szCs w:val="24"/>
          <w:lang w:eastAsia="zh-CN"/>
        </w:rPr>
        <w:t xml:space="preserve">А К Т  </w:t>
      </w:r>
    </w:p>
    <w:p w:rsidR="00E876AE" w:rsidRPr="00DC74ED" w:rsidRDefault="00E876AE" w:rsidP="00E876AE">
      <w:pPr>
        <w:jc w:val="center"/>
        <w:rPr>
          <w:sz w:val="24"/>
          <w:szCs w:val="24"/>
          <w:lang w:eastAsia="zh-CN"/>
        </w:rPr>
      </w:pPr>
      <w:r w:rsidRPr="00DC74ED">
        <w:rPr>
          <w:sz w:val="24"/>
          <w:szCs w:val="24"/>
          <w:lang w:eastAsia="zh-CN"/>
        </w:rPr>
        <w:t xml:space="preserve">приема-передачи в  аренду муниципального недвижимого имущества, расположенного </w:t>
      </w:r>
    </w:p>
    <w:p w:rsidR="00E876AE" w:rsidRPr="00DC74ED" w:rsidRDefault="00E876AE" w:rsidP="00E876AE">
      <w:pPr>
        <w:jc w:val="center"/>
        <w:rPr>
          <w:sz w:val="24"/>
          <w:szCs w:val="24"/>
          <w:lang w:eastAsia="zh-CN"/>
        </w:rPr>
      </w:pPr>
      <w:r w:rsidRPr="00DC74ED">
        <w:rPr>
          <w:sz w:val="24"/>
          <w:szCs w:val="24"/>
          <w:lang w:eastAsia="zh-CN"/>
        </w:rPr>
        <w:t>по адресу: ____________________</w:t>
      </w:r>
    </w:p>
    <w:p w:rsidR="00E876AE" w:rsidRPr="00DC74ED" w:rsidRDefault="00E876AE" w:rsidP="00E876AE">
      <w:pPr>
        <w:jc w:val="center"/>
        <w:rPr>
          <w:sz w:val="24"/>
          <w:szCs w:val="24"/>
          <w:lang w:eastAsia="zh-CN"/>
        </w:rPr>
      </w:pPr>
    </w:p>
    <w:p w:rsidR="00E876AE" w:rsidRPr="00DC74ED" w:rsidRDefault="00E876AE" w:rsidP="00E876AE">
      <w:pPr>
        <w:jc w:val="right"/>
        <w:rPr>
          <w:sz w:val="24"/>
          <w:szCs w:val="24"/>
          <w:lang w:eastAsia="zh-CN"/>
        </w:rPr>
      </w:pPr>
      <w:r w:rsidRPr="00DC74ED">
        <w:rPr>
          <w:sz w:val="24"/>
          <w:szCs w:val="24"/>
          <w:lang w:eastAsia="zh-CN"/>
        </w:rPr>
        <w:t xml:space="preserve">  от "___"___________20__ г.</w:t>
      </w:r>
    </w:p>
    <w:p w:rsidR="00E876AE" w:rsidRPr="00DC74ED" w:rsidRDefault="00E876AE" w:rsidP="00E876AE">
      <w:pPr>
        <w:jc w:val="both"/>
        <w:rPr>
          <w:sz w:val="24"/>
          <w:szCs w:val="24"/>
          <w:lang w:eastAsia="zh-CN"/>
        </w:rPr>
      </w:pPr>
    </w:p>
    <w:p w:rsidR="00E876AE" w:rsidRPr="00DC74ED" w:rsidRDefault="00E876AE" w:rsidP="00E876AE">
      <w:pPr>
        <w:jc w:val="both"/>
        <w:rPr>
          <w:sz w:val="24"/>
          <w:szCs w:val="24"/>
          <w:lang w:eastAsia="zh-CN"/>
        </w:rPr>
      </w:pPr>
      <w:r w:rsidRPr="00DC74ED">
        <w:rPr>
          <w:sz w:val="24"/>
          <w:szCs w:val="24"/>
          <w:lang w:eastAsia="zh-CN"/>
        </w:rPr>
        <w:t xml:space="preserve">Мы, нижеподписавшиеся:   </w:t>
      </w:r>
    </w:p>
    <w:p w:rsidR="00E876AE" w:rsidRPr="00DC74ED" w:rsidRDefault="00E876AE" w:rsidP="00E876AE">
      <w:pPr>
        <w:jc w:val="both"/>
        <w:rPr>
          <w:sz w:val="24"/>
          <w:szCs w:val="24"/>
          <w:u w:val="single"/>
          <w:lang w:eastAsia="zh-CN"/>
        </w:rPr>
      </w:pPr>
      <w:r w:rsidRPr="00DC74ED">
        <w:rPr>
          <w:sz w:val="24"/>
          <w:szCs w:val="24"/>
          <w:lang w:eastAsia="zh-CN"/>
        </w:rPr>
        <w:t>Представитель «Арендодателя»: ____________________________________</w:t>
      </w:r>
      <w:r w:rsidRPr="00DC74ED">
        <w:rPr>
          <w:sz w:val="24"/>
          <w:szCs w:val="24"/>
          <w:u w:val="single"/>
          <w:lang w:eastAsia="zh-CN"/>
        </w:rPr>
        <w:t>___________</w:t>
      </w:r>
    </w:p>
    <w:p w:rsidR="00E876AE" w:rsidRPr="00983DCA" w:rsidRDefault="00E876AE" w:rsidP="00E876AE">
      <w:pPr>
        <w:jc w:val="center"/>
        <w:rPr>
          <w:sz w:val="16"/>
          <w:szCs w:val="16"/>
          <w:lang w:eastAsia="zh-CN"/>
        </w:rPr>
      </w:pPr>
      <w:r w:rsidRPr="00983DCA">
        <w:rPr>
          <w:sz w:val="16"/>
          <w:szCs w:val="16"/>
          <w:lang w:eastAsia="zh-CN"/>
        </w:rPr>
        <w:t xml:space="preserve">                                                     (наименование предприятия, организации, учреждения)</w:t>
      </w:r>
    </w:p>
    <w:p w:rsidR="00E876AE" w:rsidRPr="00DC74ED" w:rsidRDefault="00E876AE" w:rsidP="00E876AE">
      <w:pPr>
        <w:jc w:val="both"/>
        <w:rPr>
          <w:sz w:val="24"/>
          <w:szCs w:val="24"/>
          <w:u w:val="single"/>
          <w:lang w:eastAsia="zh-CN"/>
        </w:rPr>
      </w:pPr>
      <w:r w:rsidRPr="00DC74ED">
        <w:rPr>
          <w:sz w:val="24"/>
          <w:szCs w:val="24"/>
          <w:lang w:eastAsia="zh-CN"/>
        </w:rPr>
        <w:t xml:space="preserve">в лице: </w:t>
      </w:r>
      <w:r w:rsidRPr="00DC74ED">
        <w:rPr>
          <w:sz w:val="24"/>
          <w:szCs w:val="24"/>
          <w:u w:val="single"/>
          <w:lang w:eastAsia="zh-CN"/>
        </w:rPr>
        <w:t>_______</w:t>
      </w:r>
      <w:r w:rsidRPr="00DC74ED">
        <w:rPr>
          <w:b/>
          <w:sz w:val="24"/>
          <w:szCs w:val="24"/>
          <w:lang w:eastAsia="zh-CN"/>
        </w:rPr>
        <w:t>_____________________________________________________</w:t>
      </w:r>
      <w:r w:rsidRPr="00DC74ED">
        <w:rPr>
          <w:sz w:val="24"/>
          <w:szCs w:val="24"/>
          <w:lang w:eastAsia="zh-CN"/>
        </w:rPr>
        <w:t>________</w:t>
      </w:r>
      <w:r w:rsidRPr="00DC74ED">
        <w:rPr>
          <w:b/>
          <w:sz w:val="24"/>
          <w:szCs w:val="24"/>
          <w:u w:val="single"/>
          <w:lang w:eastAsia="zh-CN"/>
        </w:rPr>
        <w:t xml:space="preserve"> </w:t>
      </w:r>
    </w:p>
    <w:p w:rsidR="00E876AE" w:rsidRPr="00983DCA" w:rsidRDefault="00E876AE" w:rsidP="00E876AE">
      <w:pPr>
        <w:jc w:val="center"/>
        <w:rPr>
          <w:sz w:val="16"/>
          <w:szCs w:val="16"/>
          <w:lang w:eastAsia="zh-CN"/>
        </w:rPr>
      </w:pPr>
      <w:r w:rsidRPr="00983DCA">
        <w:rPr>
          <w:sz w:val="16"/>
          <w:szCs w:val="16"/>
          <w:lang w:eastAsia="zh-CN"/>
        </w:rPr>
        <w:t>(должность, Ф.И.О.)</w:t>
      </w:r>
    </w:p>
    <w:p w:rsidR="00E876AE" w:rsidRPr="00DC74ED" w:rsidRDefault="00E876AE" w:rsidP="00E876AE">
      <w:pPr>
        <w:jc w:val="both"/>
        <w:rPr>
          <w:sz w:val="24"/>
          <w:szCs w:val="24"/>
          <w:lang w:eastAsia="zh-CN"/>
        </w:rPr>
      </w:pPr>
      <w:r w:rsidRPr="00DC74ED">
        <w:rPr>
          <w:sz w:val="24"/>
          <w:szCs w:val="24"/>
          <w:lang w:eastAsia="zh-CN"/>
        </w:rPr>
        <w:t>представитель «Арендатора»: ________________________________________________</w:t>
      </w:r>
    </w:p>
    <w:p w:rsidR="00E876AE" w:rsidRPr="00983DCA" w:rsidRDefault="00E876AE" w:rsidP="00E876AE">
      <w:pPr>
        <w:jc w:val="both"/>
        <w:rPr>
          <w:sz w:val="16"/>
          <w:szCs w:val="16"/>
          <w:lang w:eastAsia="zh-CN"/>
        </w:rPr>
      </w:pPr>
      <w:r w:rsidRPr="00983DCA">
        <w:rPr>
          <w:sz w:val="16"/>
          <w:szCs w:val="16"/>
          <w:lang w:eastAsia="zh-CN"/>
        </w:rPr>
        <w:t xml:space="preserve">                  </w:t>
      </w:r>
      <w:r>
        <w:rPr>
          <w:sz w:val="16"/>
          <w:szCs w:val="16"/>
          <w:lang w:eastAsia="zh-CN"/>
        </w:rPr>
        <w:t xml:space="preserve">                      </w:t>
      </w:r>
      <w:r w:rsidRPr="00983DCA">
        <w:rPr>
          <w:sz w:val="16"/>
          <w:szCs w:val="16"/>
          <w:lang w:eastAsia="zh-CN"/>
        </w:rPr>
        <w:t xml:space="preserve">                                   (наименование предприятия, организации, учреждения)</w:t>
      </w:r>
    </w:p>
    <w:p w:rsidR="00E876AE" w:rsidRPr="00983DCA" w:rsidRDefault="00E876AE" w:rsidP="00E876AE">
      <w:pPr>
        <w:jc w:val="center"/>
        <w:rPr>
          <w:sz w:val="16"/>
          <w:szCs w:val="16"/>
          <w:lang w:eastAsia="zh-CN"/>
        </w:rPr>
      </w:pPr>
    </w:p>
    <w:p w:rsidR="00E876AE" w:rsidRPr="00DC74ED" w:rsidRDefault="00E876AE" w:rsidP="00E876AE">
      <w:pPr>
        <w:spacing w:line="216" w:lineRule="auto"/>
        <w:jc w:val="both"/>
        <w:rPr>
          <w:sz w:val="24"/>
          <w:szCs w:val="24"/>
          <w:lang w:eastAsia="zh-CN"/>
        </w:rPr>
      </w:pPr>
      <w:r w:rsidRPr="00DC74ED">
        <w:rPr>
          <w:sz w:val="24"/>
          <w:szCs w:val="24"/>
          <w:lang w:eastAsia="zh-CN"/>
        </w:rPr>
        <w:t>составили настоящий акт о том, что Арендодатель передал, а Арендатор принял ___________________________________________________________________________</w:t>
      </w:r>
    </w:p>
    <w:p w:rsidR="00E876AE" w:rsidRPr="00DC74ED" w:rsidRDefault="00E876AE" w:rsidP="00E876AE">
      <w:pPr>
        <w:spacing w:line="216" w:lineRule="auto"/>
        <w:ind w:firstLine="709"/>
        <w:jc w:val="both"/>
        <w:rPr>
          <w:sz w:val="24"/>
          <w:szCs w:val="24"/>
          <w:lang w:eastAsia="zh-CN"/>
        </w:rPr>
      </w:pPr>
    </w:p>
    <w:p w:rsidR="00E876AE" w:rsidRPr="00DC74ED" w:rsidRDefault="00E876AE" w:rsidP="00E876AE">
      <w:pPr>
        <w:ind w:firstLine="709"/>
        <w:jc w:val="both"/>
        <w:rPr>
          <w:sz w:val="24"/>
          <w:szCs w:val="24"/>
          <w:lang w:eastAsia="zh-CN"/>
        </w:rPr>
      </w:pPr>
      <w:r w:rsidRPr="00DC74ED">
        <w:rPr>
          <w:sz w:val="24"/>
          <w:szCs w:val="24"/>
          <w:lang w:eastAsia="zh-CN"/>
        </w:rPr>
        <w:t>- техническое состояние вышеуказанного муниципального недвижимого имущества на момент его передачи характеризуется  следующим:</w:t>
      </w:r>
    </w:p>
    <w:p w:rsidR="00E876AE" w:rsidRPr="00DC74ED" w:rsidRDefault="00E876AE" w:rsidP="00E876AE">
      <w:pPr>
        <w:ind w:firstLine="709"/>
        <w:jc w:val="both"/>
        <w:rPr>
          <w:sz w:val="24"/>
          <w:szCs w:val="24"/>
          <w:lang w:eastAsia="zh-CN"/>
        </w:rPr>
      </w:pPr>
    </w:p>
    <w:p w:rsidR="00E876AE" w:rsidRPr="00DC74ED" w:rsidRDefault="00E876AE" w:rsidP="00E876AE">
      <w:pPr>
        <w:jc w:val="both"/>
        <w:rPr>
          <w:sz w:val="24"/>
          <w:szCs w:val="24"/>
          <w:lang w:eastAsia="zh-CN"/>
        </w:rPr>
      </w:pPr>
      <w:r w:rsidRPr="00DC74ED">
        <w:rPr>
          <w:sz w:val="24"/>
          <w:szCs w:val="24"/>
          <w:u w:val="single"/>
          <w:lang w:eastAsia="zh-CN"/>
        </w:rPr>
        <w:t>Помещение находится в удовлетворительном  состоянии</w:t>
      </w:r>
      <w:r w:rsidRPr="00DC74ED">
        <w:rPr>
          <w:sz w:val="24"/>
          <w:szCs w:val="24"/>
          <w:lang w:eastAsia="zh-CN"/>
        </w:rPr>
        <w:t xml:space="preserve">_________________________ </w:t>
      </w:r>
    </w:p>
    <w:p w:rsidR="00E876AE" w:rsidRPr="00DC74ED" w:rsidRDefault="00E876AE" w:rsidP="00E876AE">
      <w:pPr>
        <w:jc w:val="both"/>
        <w:rPr>
          <w:sz w:val="24"/>
          <w:szCs w:val="24"/>
          <w:lang w:eastAsia="zh-CN"/>
        </w:rPr>
      </w:pPr>
      <w:r w:rsidRPr="00DC74ED">
        <w:rPr>
          <w:sz w:val="24"/>
          <w:szCs w:val="24"/>
          <w:lang w:eastAsia="zh-CN"/>
        </w:rPr>
        <w:t>___________________________________________________________________________</w:t>
      </w:r>
    </w:p>
    <w:p w:rsidR="00E876AE" w:rsidRPr="00DC74ED" w:rsidRDefault="00E876AE" w:rsidP="00E876AE">
      <w:pPr>
        <w:jc w:val="both"/>
        <w:rPr>
          <w:sz w:val="24"/>
          <w:szCs w:val="24"/>
          <w:lang w:eastAsia="zh-CN"/>
        </w:rPr>
      </w:pPr>
      <w:r w:rsidRPr="00DC74ED">
        <w:rPr>
          <w:sz w:val="24"/>
          <w:szCs w:val="24"/>
          <w:lang w:eastAsia="zh-CN"/>
        </w:rPr>
        <w:t>___________________________________________________________________________</w:t>
      </w:r>
    </w:p>
    <w:p w:rsidR="00E876AE" w:rsidRPr="00DC74ED" w:rsidRDefault="00E876AE" w:rsidP="00E876AE">
      <w:pPr>
        <w:jc w:val="both"/>
        <w:rPr>
          <w:sz w:val="24"/>
          <w:szCs w:val="24"/>
          <w:lang w:eastAsia="zh-CN"/>
        </w:rPr>
      </w:pPr>
      <w:r w:rsidRPr="00DC74ED">
        <w:rPr>
          <w:sz w:val="24"/>
          <w:szCs w:val="24"/>
          <w:lang w:eastAsia="zh-CN"/>
        </w:rPr>
        <w:t>___________________________________________________________________________</w:t>
      </w:r>
    </w:p>
    <w:p w:rsidR="00E876AE" w:rsidRPr="00DC74ED" w:rsidRDefault="00E876AE" w:rsidP="00E876AE">
      <w:pPr>
        <w:ind w:firstLine="709"/>
        <w:jc w:val="both"/>
        <w:rPr>
          <w:sz w:val="24"/>
          <w:szCs w:val="24"/>
          <w:lang w:eastAsia="zh-CN"/>
        </w:rPr>
      </w:pPr>
    </w:p>
    <w:p w:rsidR="00E876AE" w:rsidRPr="00DC74ED" w:rsidRDefault="00E876AE" w:rsidP="00E876AE">
      <w:pPr>
        <w:ind w:firstLine="709"/>
        <w:jc w:val="both"/>
        <w:rPr>
          <w:sz w:val="24"/>
          <w:szCs w:val="24"/>
          <w:lang w:eastAsia="zh-CN"/>
        </w:rPr>
      </w:pPr>
      <w:r w:rsidRPr="00DC74ED">
        <w:rPr>
          <w:sz w:val="24"/>
          <w:szCs w:val="24"/>
          <w:lang w:eastAsia="zh-CN"/>
        </w:rPr>
        <w:t>- данный акт не является документом на право собственности и (или) приватизации арендуемого муниципального недвижимого имущества.</w:t>
      </w:r>
    </w:p>
    <w:p w:rsidR="00E876AE" w:rsidRPr="00DC74ED" w:rsidRDefault="00E876AE" w:rsidP="00E876AE">
      <w:pPr>
        <w:ind w:firstLine="709"/>
        <w:jc w:val="both"/>
        <w:rPr>
          <w:sz w:val="24"/>
          <w:szCs w:val="24"/>
          <w:lang w:eastAsia="zh-CN"/>
        </w:rPr>
      </w:pPr>
    </w:p>
    <w:p w:rsidR="00E876AE" w:rsidRPr="00DC74ED" w:rsidRDefault="00E876AE" w:rsidP="00E876AE">
      <w:pPr>
        <w:ind w:firstLine="709"/>
        <w:jc w:val="both"/>
        <w:rPr>
          <w:sz w:val="24"/>
          <w:szCs w:val="24"/>
          <w:lang w:eastAsia="zh-CN"/>
        </w:rPr>
      </w:pPr>
      <w:r w:rsidRPr="00DC74ED">
        <w:rPr>
          <w:sz w:val="24"/>
          <w:szCs w:val="24"/>
          <w:lang w:eastAsia="zh-CN"/>
        </w:rPr>
        <w:t>-Балансовая стоимость:____________________ руб. _____коп.</w:t>
      </w:r>
    </w:p>
    <w:p w:rsidR="00E876AE" w:rsidRPr="00DC74ED" w:rsidRDefault="00E876AE" w:rsidP="00E876AE">
      <w:pPr>
        <w:ind w:firstLine="709"/>
        <w:jc w:val="both"/>
        <w:rPr>
          <w:sz w:val="24"/>
          <w:szCs w:val="24"/>
          <w:lang w:eastAsia="zh-CN"/>
        </w:rPr>
      </w:pPr>
    </w:p>
    <w:p w:rsidR="00E876AE" w:rsidRPr="00DC74ED" w:rsidRDefault="00E876AE" w:rsidP="00E876AE">
      <w:pPr>
        <w:jc w:val="both"/>
        <w:rPr>
          <w:sz w:val="24"/>
          <w:szCs w:val="24"/>
          <w:lang w:eastAsia="zh-CN"/>
        </w:rPr>
      </w:pPr>
    </w:p>
    <w:p w:rsidR="00E876AE" w:rsidRPr="00DC74ED" w:rsidRDefault="00E876AE" w:rsidP="00E876AE">
      <w:pPr>
        <w:ind w:firstLine="709"/>
        <w:jc w:val="both"/>
        <w:rPr>
          <w:sz w:val="24"/>
          <w:szCs w:val="24"/>
          <w:lang w:eastAsia="zh-CN"/>
        </w:rPr>
      </w:pPr>
    </w:p>
    <w:tbl>
      <w:tblPr>
        <w:tblW w:w="9709" w:type="dxa"/>
        <w:tblLayout w:type="fixed"/>
        <w:tblCellMar>
          <w:left w:w="70" w:type="dxa"/>
          <w:right w:w="70" w:type="dxa"/>
        </w:tblCellMar>
        <w:tblLook w:val="0000"/>
      </w:tblPr>
      <w:tblGrid>
        <w:gridCol w:w="4181"/>
        <w:gridCol w:w="1418"/>
        <w:gridCol w:w="4110"/>
      </w:tblGrid>
      <w:tr w:rsidR="00E876AE" w:rsidRPr="00DC74ED" w:rsidTr="00B43C3D">
        <w:tc>
          <w:tcPr>
            <w:tcW w:w="4181" w:type="dxa"/>
          </w:tcPr>
          <w:p w:rsidR="00E876AE" w:rsidRPr="00DC74ED" w:rsidRDefault="00E876AE" w:rsidP="00B43C3D">
            <w:pPr>
              <w:jc w:val="both"/>
              <w:rPr>
                <w:sz w:val="24"/>
                <w:szCs w:val="24"/>
                <w:lang w:eastAsia="zh-CN"/>
              </w:rPr>
            </w:pPr>
            <w:r w:rsidRPr="00DC74ED">
              <w:rPr>
                <w:sz w:val="24"/>
                <w:szCs w:val="24"/>
                <w:lang w:eastAsia="zh-CN"/>
              </w:rPr>
              <w:t>ПЕРЕДАЛ:                                                                               АРЕНДОДАТЕЛЬ:</w:t>
            </w:r>
          </w:p>
          <w:p w:rsidR="00E876AE" w:rsidRPr="00DC74ED" w:rsidRDefault="00E876AE" w:rsidP="00B43C3D">
            <w:pPr>
              <w:rPr>
                <w:sz w:val="24"/>
                <w:szCs w:val="24"/>
                <w:lang w:eastAsia="zh-CN"/>
              </w:rPr>
            </w:pPr>
            <w:r w:rsidRPr="00DC74ED">
              <w:rPr>
                <w:sz w:val="24"/>
                <w:szCs w:val="24"/>
                <w:lang w:eastAsia="zh-CN"/>
              </w:rPr>
              <w:t>__________________________________________________________________</w:t>
            </w:r>
          </w:p>
          <w:p w:rsidR="00E876AE" w:rsidRPr="00DC74ED" w:rsidRDefault="00E876AE" w:rsidP="00B43C3D">
            <w:pPr>
              <w:jc w:val="both"/>
              <w:rPr>
                <w:sz w:val="24"/>
                <w:szCs w:val="24"/>
                <w:lang w:eastAsia="zh-CN"/>
              </w:rPr>
            </w:pPr>
          </w:p>
        </w:tc>
        <w:tc>
          <w:tcPr>
            <w:tcW w:w="1418" w:type="dxa"/>
          </w:tcPr>
          <w:p w:rsidR="00E876AE" w:rsidRPr="00DC74ED" w:rsidRDefault="00E876AE" w:rsidP="00B43C3D">
            <w:pPr>
              <w:jc w:val="both"/>
              <w:rPr>
                <w:sz w:val="24"/>
                <w:szCs w:val="24"/>
                <w:lang w:eastAsia="zh-CN"/>
              </w:rPr>
            </w:pPr>
          </w:p>
        </w:tc>
        <w:tc>
          <w:tcPr>
            <w:tcW w:w="4110" w:type="dxa"/>
          </w:tcPr>
          <w:p w:rsidR="00E876AE" w:rsidRPr="00DC74ED" w:rsidRDefault="00E876AE" w:rsidP="00B43C3D">
            <w:pPr>
              <w:jc w:val="both"/>
              <w:rPr>
                <w:sz w:val="24"/>
                <w:szCs w:val="24"/>
                <w:lang w:eastAsia="zh-CN"/>
              </w:rPr>
            </w:pPr>
            <w:r w:rsidRPr="00DC74ED">
              <w:rPr>
                <w:sz w:val="24"/>
                <w:szCs w:val="24"/>
                <w:lang w:eastAsia="zh-CN"/>
              </w:rPr>
              <w:t>ПРИНЯЛ:</w:t>
            </w:r>
          </w:p>
          <w:p w:rsidR="00E876AE" w:rsidRPr="00DC74ED" w:rsidRDefault="00E876AE" w:rsidP="00B43C3D">
            <w:pPr>
              <w:jc w:val="both"/>
              <w:rPr>
                <w:sz w:val="24"/>
                <w:szCs w:val="24"/>
                <w:lang w:eastAsia="zh-CN"/>
              </w:rPr>
            </w:pPr>
            <w:r w:rsidRPr="00DC74ED">
              <w:rPr>
                <w:sz w:val="24"/>
                <w:szCs w:val="24"/>
                <w:lang w:eastAsia="zh-CN"/>
              </w:rPr>
              <w:t>АРЕНДАТОР:</w:t>
            </w:r>
          </w:p>
          <w:p w:rsidR="00E876AE" w:rsidRPr="00DC74ED" w:rsidRDefault="00E876AE" w:rsidP="00B43C3D">
            <w:pPr>
              <w:rPr>
                <w:sz w:val="24"/>
                <w:szCs w:val="24"/>
                <w:lang w:eastAsia="zh-CN"/>
              </w:rPr>
            </w:pPr>
            <w:r w:rsidRPr="00DC74ED">
              <w:rPr>
                <w:sz w:val="24"/>
                <w:szCs w:val="24"/>
                <w:lang w:eastAsia="zh-CN"/>
              </w:rPr>
              <w:t>__________________________________________________________________</w:t>
            </w:r>
          </w:p>
        </w:tc>
      </w:tr>
      <w:tr w:rsidR="00E876AE" w:rsidRPr="00DC74ED" w:rsidTr="00B43C3D">
        <w:tc>
          <w:tcPr>
            <w:tcW w:w="4181" w:type="dxa"/>
          </w:tcPr>
          <w:p w:rsidR="00E876AE" w:rsidRPr="00DC74ED" w:rsidRDefault="00E876AE" w:rsidP="00B43C3D">
            <w:pPr>
              <w:jc w:val="both"/>
              <w:rPr>
                <w:sz w:val="24"/>
                <w:szCs w:val="24"/>
                <w:lang w:eastAsia="zh-CN"/>
              </w:rPr>
            </w:pPr>
            <w:r w:rsidRPr="00DC74ED">
              <w:rPr>
                <w:sz w:val="24"/>
                <w:szCs w:val="24"/>
                <w:lang w:eastAsia="zh-CN"/>
              </w:rPr>
              <w:t>________________________</w:t>
            </w:r>
          </w:p>
        </w:tc>
        <w:tc>
          <w:tcPr>
            <w:tcW w:w="1418" w:type="dxa"/>
          </w:tcPr>
          <w:p w:rsidR="00E876AE" w:rsidRPr="00DC74ED" w:rsidRDefault="00E876AE" w:rsidP="00B43C3D">
            <w:pPr>
              <w:jc w:val="both"/>
              <w:rPr>
                <w:sz w:val="24"/>
                <w:szCs w:val="24"/>
                <w:lang w:eastAsia="zh-CN"/>
              </w:rPr>
            </w:pPr>
          </w:p>
        </w:tc>
        <w:tc>
          <w:tcPr>
            <w:tcW w:w="4110" w:type="dxa"/>
          </w:tcPr>
          <w:p w:rsidR="00E876AE" w:rsidRPr="00DC74ED" w:rsidRDefault="00E876AE" w:rsidP="00B43C3D">
            <w:pPr>
              <w:jc w:val="both"/>
              <w:rPr>
                <w:sz w:val="24"/>
                <w:szCs w:val="24"/>
                <w:lang w:eastAsia="zh-CN"/>
              </w:rPr>
            </w:pPr>
            <w:r w:rsidRPr="00DC74ED">
              <w:rPr>
                <w:sz w:val="24"/>
                <w:szCs w:val="24"/>
                <w:lang w:eastAsia="zh-CN"/>
              </w:rPr>
              <w:t>_________________________________</w:t>
            </w:r>
          </w:p>
        </w:tc>
      </w:tr>
      <w:tr w:rsidR="00E876AE" w:rsidRPr="00DC74ED" w:rsidTr="00B43C3D">
        <w:tc>
          <w:tcPr>
            <w:tcW w:w="4181" w:type="dxa"/>
          </w:tcPr>
          <w:p w:rsidR="00E876AE" w:rsidRPr="00DC74ED" w:rsidRDefault="00E876AE" w:rsidP="00B43C3D">
            <w:pPr>
              <w:jc w:val="both"/>
              <w:rPr>
                <w:sz w:val="24"/>
                <w:szCs w:val="24"/>
                <w:lang w:eastAsia="zh-CN"/>
              </w:rPr>
            </w:pPr>
            <w:r w:rsidRPr="00DC74ED">
              <w:rPr>
                <w:sz w:val="24"/>
                <w:szCs w:val="24"/>
                <w:lang w:eastAsia="zh-CN"/>
              </w:rPr>
              <w:t>____________________________20__г.</w:t>
            </w:r>
          </w:p>
        </w:tc>
        <w:tc>
          <w:tcPr>
            <w:tcW w:w="1418" w:type="dxa"/>
          </w:tcPr>
          <w:p w:rsidR="00E876AE" w:rsidRPr="00DC74ED" w:rsidRDefault="00E876AE" w:rsidP="00B43C3D">
            <w:pPr>
              <w:jc w:val="both"/>
              <w:rPr>
                <w:sz w:val="24"/>
                <w:szCs w:val="24"/>
                <w:lang w:eastAsia="zh-CN"/>
              </w:rPr>
            </w:pPr>
          </w:p>
        </w:tc>
        <w:tc>
          <w:tcPr>
            <w:tcW w:w="4110" w:type="dxa"/>
          </w:tcPr>
          <w:p w:rsidR="00E876AE" w:rsidRPr="00DC74ED" w:rsidRDefault="00E876AE" w:rsidP="00B43C3D">
            <w:pPr>
              <w:jc w:val="both"/>
              <w:rPr>
                <w:sz w:val="24"/>
                <w:szCs w:val="24"/>
                <w:lang w:eastAsia="zh-CN"/>
              </w:rPr>
            </w:pPr>
            <w:r w:rsidRPr="00DC74ED">
              <w:rPr>
                <w:sz w:val="24"/>
                <w:szCs w:val="24"/>
                <w:lang w:eastAsia="zh-CN"/>
              </w:rPr>
              <w:t>___________________________20__г.</w:t>
            </w:r>
          </w:p>
        </w:tc>
      </w:tr>
      <w:tr w:rsidR="00E876AE" w:rsidRPr="00DC74ED" w:rsidTr="00B43C3D">
        <w:tc>
          <w:tcPr>
            <w:tcW w:w="4181" w:type="dxa"/>
          </w:tcPr>
          <w:p w:rsidR="00E876AE" w:rsidRPr="00DC74ED" w:rsidRDefault="00E876AE" w:rsidP="00B43C3D">
            <w:pPr>
              <w:jc w:val="center"/>
              <w:rPr>
                <w:sz w:val="24"/>
                <w:szCs w:val="24"/>
                <w:lang w:eastAsia="zh-CN"/>
              </w:rPr>
            </w:pPr>
            <w:r w:rsidRPr="00DC74ED">
              <w:rPr>
                <w:sz w:val="24"/>
                <w:szCs w:val="24"/>
                <w:lang w:eastAsia="zh-CN"/>
              </w:rPr>
              <w:t>МП</w:t>
            </w:r>
          </w:p>
        </w:tc>
        <w:tc>
          <w:tcPr>
            <w:tcW w:w="1418" w:type="dxa"/>
          </w:tcPr>
          <w:p w:rsidR="00E876AE" w:rsidRPr="00DC74ED" w:rsidRDefault="00E876AE" w:rsidP="00B43C3D">
            <w:pPr>
              <w:jc w:val="center"/>
              <w:rPr>
                <w:sz w:val="24"/>
                <w:szCs w:val="24"/>
                <w:lang w:eastAsia="zh-CN"/>
              </w:rPr>
            </w:pPr>
          </w:p>
        </w:tc>
        <w:tc>
          <w:tcPr>
            <w:tcW w:w="4110" w:type="dxa"/>
          </w:tcPr>
          <w:p w:rsidR="00E876AE" w:rsidRPr="00DC74ED" w:rsidRDefault="00E876AE" w:rsidP="00B43C3D">
            <w:pPr>
              <w:jc w:val="center"/>
              <w:rPr>
                <w:sz w:val="24"/>
                <w:szCs w:val="24"/>
                <w:lang w:eastAsia="zh-CN"/>
              </w:rPr>
            </w:pPr>
            <w:r w:rsidRPr="00DC74ED">
              <w:rPr>
                <w:sz w:val="24"/>
                <w:szCs w:val="24"/>
                <w:lang w:eastAsia="zh-CN"/>
              </w:rPr>
              <w:t>МП</w:t>
            </w:r>
          </w:p>
        </w:tc>
      </w:tr>
    </w:tbl>
    <w:p w:rsidR="00E876AE" w:rsidRPr="00DC74ED" w:rsidRDefault="00E876AE" w:rsidP="00E876AE">
      <w:pPr>
        <w:spacing w:line="216" w:lineRule="auto"/>
        <w:rPr>
          <w:b/>
          <w:sz w:val="24"/>
          <w:szCs w:val="24"/>
          <w:lang w:eastAsia="zh-CN"/>
        </w:rPr>
      </w:pPr>
    </w:p>
    <w:p w:rsidR="00E876AE" w:rsidRPr="00983DCA" w:rsidRDefault="00E876AE" w:rsidP="00E876AE">
      <w:pPr>
        <w:ind w:left="4536" w:hanging="283"/>
        <w:rPr>
          <w:b/>
        </w:rPr>
      </w:pPr>
      <w:r w:rsidRPr="00DC74ED">
        <w:rPr>
          <w:b/>
          <w:i/>
        </w:rPr>
        <w:br w:type="page"/>
      </w:r>
      <w:bookmarkStart w:id="238" w:name="_Toc508640261"/>
      <w:r w:rsidRPr="00983DCA">
        <w:rPr>
          <w:b/>
        </w:rPr>
        <w:lastRenderedPageBreak/>
        <w:t>Приложение 5</w:t>
      </w:r>
      <w:bookmarkEnd w:id="238"/>
    </w:p>
    <w:p w:rsidR="00E876AE" w:rsidRDefault="00E876AE" w:rsidP="00E876AE">
      <w:pPr>
        <w:pStyle w:val="12"/>
        <w:ind w:left="4536" w:hanging="283"/>
        <w:jc w:val="left"/>
        <w:rPr>
          <w:b w:val="0"/>
          <w:i w:val="0"/>
          <w:lang w:val="ru-RU"/>
        </w:rPr>
      </w:pPr>
      <w:bookmarkStart w:id="239" w:name="_Toc508640262"/>
      <w:r w:rsidRPr="00983DCA">
        <w:rPr>
          <w:b w:val="0"/>
          <w:i w:val="0"/>
        </w:rPr>
        <w:t xml:space="preserve">к </w:t>
      </w:r>
      <w:r w:rsidRPr="00983DCA">
        <w:rPr>
          <w:b w:val="0"/>
          <w:i w:val="0"/>
          <w:lang w:val="ru-RU"/>
        </w:rPr>
        <w:t>Административному регламенту</w:t>
      </w:r>
    </w:p>
    <w:p w:rsidR="00E876AE" w:rsidRPr="00983DCA" w:rsidRDefault="00E876AE" w:rsidP="00E876AE">
      <w:pPr>
        <w:pStyle w:val="12"/>
        <w:ind w:left="4536" w:hanging="283"/>
        <w:jc w:val="left"/>
        <w:rPr>
          <w:bCs w:val="0"/>
          <w:i w:val="0"/>
          <w:iCs w:val="0"/>
        </w:rPr>
      </w:pPr>
      <w:r w:rsidRPr="00983DCA">
        <w:rPr>
          <w:b w:val="0"/>
          <w:i w:val="0"/>
        </w:rPr>
        <w:t xml:space="preserve"> по предоставлению Муниципальной услуги</w:t>
      </w:r>
      <w:bookmarkEnd w:id="239"/>
      <w:r w:rsidRPr="00983DCA">
        <w:rPr>
          <w:bCs w:val="0"/>
          <w:i w:val="0"/>
          <w:iCs w:val="0"/>
        </w:rPr>
        <w:t xml:space="preserve"> </w:t>
      </w:r>
    </w:p>
    <w:p w:rsidR="00E876AE" w:rsidRPr="00996E4E" w:rsidRDefault="00E876AE" w:rsidP="00E876AE">
      <w:pPr>
        <w:pStyle w:val="1-"/>
        <w:spacing w:before="0" w:after="0"/>
        <w:ind w:left="4536" w:hanging="283"/>
        <w:rPr>
          <w:sz w:val="16"/>
          <w:szCs w:val="16"/>
          <w:lang w:val="ru-RU"/>
        </w:rPr>
      </w:pPr>
    </w:p>
    <w:p w:rsidR="00E876AE" w:rsidRPr="00930ECF" w:rsidRDefault="00E876AE" w:rsidP="00E876AE">
      <w:pPr>
        <w:pStyle w:val="1-"/>
        <w:spacing w:before="0" w:after="0"/>
        <w:rPr>
          <w:sz w:val="24"/>
          <w:szCs w:val="24"/>
          <w:lang w:val="ru-RU"/>
        </w:rPr>
      </w:pPr>
      <w:bookmarkStart w:id="240" w:name="_Toc508640263"/>
      <w:r w:rsidRPr="00930ECF">
        <w:rPr>
          <w:sz w:val="24"/>
          <w:szCs w:val="24"/>
        </w:rPr>
        <w:t>Форма решения</w:t>
      </w:r>
      <w:r w:rsidRPr="00930ECF">
        <w:rPr>
          <w:sz w:val="24"/>
          <w:szCs w:val="24"/>
          <w:lang w:val="ru-RU"/>
        </w:rPr>
        <w:t xml:space="preserve"> </w:t>
      </w:r>
      <w:r w:rsidRPr="00930ECF">
        <w:rPr>
          <w:sz w:val="24"/>
          <w:szCs w:val="24"/>
        </w:rPr>
        <w:t>об отказе в предоставлении Муниципальной услуги</w:t>
      </w:r>
      <w:bookmarkEnd w:id="240"/>
    </w:p>
    <w:p w:rsidR="00E876AE" w:rsidRPr="00983DCA" w:rsidRDefault="00E876AE" w:rsidP="00E876AE">
      <w:pPr>
        <w:ind w:left="4820" w:hanging="4253"/>
        <w:jc w:val="right"/>
        <w:rPr>
          <w:i/>
          <w:sz w:val="24"/>
          <w:szCs w:val="24"/>
        </w:rPr>
      </w:pPr>
    </w:p>
    <w:p w:rsidR="00E876AE" w:rsidRPr="00983DCA" w:rsidRDefault="00E876AE" w:rsidP="00E876AE">
      <w:pPr>
        <w:ind w:left="4820" w:hanging="4253"/>
        <w:jc w:val="right"/>
        <w:rPr>
          <w:i/>
          <w:sz w:val="24"/>
          <w:szCs w:val="24"/>
        </w:rPr>
      </w:pPr>
      <w:r w:rsidRPr="00983DCA">
        <w:rPr>
          <w:i/>
          <w:sz w:val="24"/>
          <w:szCs w:val="24"/>
        </w:rPr>
        <w:t>Оформляется на официальном бланке Администрации</w:t>
      </w:r>
    </w:p>
    <w:p w:rsidR="00E876AE" w:rsidRDefault="00E876AE" w:rsidP="00E876AE">
      <w:pPr>
        <w:pStyle w:val="ConsPlusNonformat"/>
        <w:ind w:left="3402"/>
        <w:rPr>
          <w:rFonts w:ascii="Times New Roman" w:hAnsi="Times New Roman" w:cs="Times New Roman"/>
          <w:sz w:val="24"/>
          <w:szCs w:val="24"/>
        </w:rPr>
      </w:pPr>
    </w:p>
    <w:p w:rsidR="00E876AE" w:rsidRPr="00930ECF" w:rsidRDefault="00E876AE" w:rsidP="00E876AE">
      <w:pPr>
        <w:pStyle w:val="ConsPlusNonformat"/>
        <w:ind w:left="3402"/>
        <w:rPr>
          <w:rFonts w:ascii="Times New Roman" w:hAnsi="Times New Roman" w:cs="Times New Roman"/>
          <w:sz w:val="24"/>
          <w:szCs w:val="24"/>
        </w:rPr>
      </w:pPr>
      <w:r w:rsidRPr="00930ECF">
        <w:rPr>
          <w:rFonts w:ascii="Times New Roman" w:hAnsi="Times New Roman" w:cs="Times New Roman"/>
          <w:sz w:val="24"/>
          <w:szCs w:val="24"/>
        </w:rPr>
        <w:t>Кому _______________________________</w:t>
      </w:r>
      <w:r>
        <w:rPr>
          <w:rFonts w:ascii="Times New Roman" w:hAnsi="Times New Roman" w:cs="Times New Roman"/>
          <w:sz w:val="24"/>
          <w:szCs w:val="24"/>
        </w:rPr>
        <w:t>___________</w:t>
      </w:r>
    </w:p>
    <w:p w:rsidR="00E876AE" w:rsidRPr="00930ECF" w:rsidRDefault="00E876AE" w:rsidP="00E876AE">
      <w:pPr>
        <w:pStyle w:val="ConsPlusNonformat"/>
        <w:widowControl/>
        <w:ind w:left="3402"/>
        <w:rPr>
          <w:rFonts w:ascii="Times New Roman" w:hAnsi="Times New Roman" w:cs="Times New Roman"/>
          <w:sz w:val="24"/>
          <w:szCs w:val="24"/>
        </w:rPr>
      </w:pPr>
      <w:r>
        <w:rPr>
          <w:rFonts w:ascii="Times New Roman" w:hAnsi="Times New Roman" w:cs="Times New Roman"/>
          <w:sz w:val="16"/>
          <w:szCs w:val="16"/>
        </w:rPr>
        <w:t xml:space="preserve">                                   </w:t>
      </w:r>
      <w:r w:rsidRPr="00983DCA">
        <w:rPr>
          <w:rFonts w:ascii="Times New Roman" w:hAnsi="Times New Roman" w:cs="Times New Roman"/>
          <w:sz w:val="16"/>
          <w:szCs w:val="16"/>
        </w:rPr>
        <w:t>(для граждан: фамилия, имя, отчество (при наличии),</w:t>
      </w:r>
      <w:r w:rsidRPr="00930ECF">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w:t>
      </w:r>
      <w:r w:rsidRPr="00930ECF">
        <w:rPr>
          <w:rFonts w:ascii="Times New Roman" w:hAnsi="Times New Roman" w:cs="Times New Roman"/>
          <w:sz w:val="24"/>
          <w:szCs w:val="24"/>
        </w:rPr>
        <w:t>_________</w:t>
      </w:r>
    </w:p>
    <w:p w:rsidR="00E876AE" w:rsidRDefault="00E876AE" w:rsidP="00E876AE">
      <w:pPr>
        <w:pStyle w:val="ConsPlusNonformat"/>
        <w:widowControl/>
        <w:ind w:left="3402"/>
        <w:rPr>
          <w:rFonts w:ascii="Times New Roman" w:hAnsi="Times New Roman" w:cs="Times New Roman"/>
          <w:sz w:val="24"/>
          <w:szCs w:val="24"/>
        </w:rPr>
      </w:pPr>
      <w:r>
        <w:rPr>
          <w:rFonts w:ascii="Times New Roman" w:hAnsi="Times New Roman" w:cs="Times New Roman"/>
          <w:sz w:val="16"/>
          <w:szCs w:val="16"/>
        </w:rPr>
        <w:t xml:space="preserve">              </w:t>
      </w:r>
      <w:r w:rsidRPr="00983DCA">
        <w:rPr>
          <w:rFonts w:ascii="Times New Roman" w:hAnsi="Times New Roman" w:cs="Times New Roman"/>
          <w:sz w:val="16"/>
          <w:szCs w:val="16"/>
        </w:rPr>
        <w:t xml:space="preserve"> для юридических лиц: полное наименование организации</w:t>
      </w:r>
      <w:r w:rsidRPr="00930ECF">
        <w:rPr>
          <w:rFonts w:ascii="Times New Roman" w:hAnsi="Times New Roman" w:cs="Times New Roman"/>
          <w:sz w:val="24"/>
          <w:szCs w:val="24"/>
        </w:rPr>
        <w:t>,</w:t>
      </w:r>
    </w:p>
    <w:p w:rsidR="00E876AE" w:rsidRPr="00996E4E" w:rsidRDefault="00E876AE" w:rsidP="00E876AE">
      <w:pPr>
        <w:pStyle w:val="ConsPlusNonformat"/>
        <w:widowControl/>
        <w:ind w:left="3402"/>
        <w:rPr>
          <w:rFonts w:ascii="Times New Roman" w:hAnsi="Times New Roman" w:cs="Times New Roman"/>
          <w:sz w:val="16"/>
          <w:szCs w:val="16"/>
        </w:rPr>
      </w:pPr>
      <w:r>
        <w:rPr>
          <w:rFonts w:ascii="Times New Roman" w:hAnsi="Times New Roman" w:cs="Times New Roman"/>
          <w:sz w:val="16"/>
          <w:szCs w:val="16"/>
        </w:rPr>
        <w:t xml:space="preserve">                                 </w:t>
      </w:r>
      <w:r w:rsidRPr="00996E4E">
        <w:rPr>
          <w:rFonts w:ascii="Times New Roman" w:hAnsi="Times New Roman" w:cs="Times New Roman"/>
          <w:sz w:val="16"/>
          <w:szCs w:val="16"/>
        </w:rPr>
        <w:t>фамилия, имя, отчество руководителя)</w:t>
      </w:r>
    </w:p>
    <w:p w:rsidR="00E876AE" w:rsidRDefault="00E876AE" w:rsidP="00E876AE">
      <w:pPr>
        <w:contextualSpacing/>
        <w:jc w:val="center"/>
        <w:rPr>
          <w:b/>
          <w:sz w:val="24"/>
          <w:szCs w:val="24"/>
        </w:rPr>
      </w:pPr>
    </w:p>
    <w:p w:rsidR="00E876AE" w:rsidRPr="00930ECF" w:rsidRDefault="00E876AE" w:rsidP="00E876AE">
      <w:pPr>
        <w:contextualSpacing/>
        <w:jc w:val="center"/>
        <w:rPr>
          <w:b/>
          <w:sz w:val="24"/>
          <w:szCs w:val="24"/>
        </w:rPr>
      </w:pPr>
      <w:r w:rsidRPr="00930ECF">
        <w:rPr>
          <w:b/>
          <w:sz w:val="24"/>
          <w:szCs w:val="24"/>
        </w:rPr>
        <w:t>Решение</w:t>
      </w:r>
    </w:p>
    <w:p w:rsidR="00E876AE" w:rsidRPr="00930ECF" w:rsidRDefault="00E876AE" w:rsidP="00E876AE">
      <w:pPr>
        <w:contextualSpacing/>
        <w:jc w:val="center"/>
        <w:rPr>
          <w:b/>
          <w:sz w:val="24"/>
          <w:szCs w:val="24"/>
        </w:rPr>
      </w:pPr>
      <w:r w:rsidRPr="00930ECF">
        <w:rPr>
          <w:b/>
          <w:sz w:val="24"/>
          <w:szCs w:val="24"/>
        </w:rPr>
        <w:t xml:space="preserve">об отказе в предоставлении муниципальной услуги </w:t>
      </w:r>
      <w:r w:rsidRPr="00930ECF">
        <w:rPr>
          <w:sz w:val="24"/>
          <w:szCs w:val="24"/>
        </w:rPr>
        <w:t>«</w:t>
      </w:r>
      <w:r w:rsidRPr="00930ECF">
        <w:rPr>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E876AE" w:rsidRPr="00930ECF" w:rsidRDefault="00E876AE" w:rsidP="00E876AE">
      <w:pPr>
        <w:jc w:val="both"/>
        <w:rPr>
          <w:sz w:val="24"/>
          <w:szCs w:val="24"/>
        </w:rPr>
      </w:pPr>
    </w:p>
    <w:p w:rsidR="00E876AE" w:rsidRPr="00930ECF" w:rsidRDefault="00E876AE" w:rsidP="00E876AE">
      <w:pPr>
        <w:pStyle w:val="11"/>
        <w:numPr>
          <w:ilvl w:val="0"/>
          <w:numId w:val="0"/>
        </w:numPr>
        <w:ind w:firstLine="567"/>
        <w:rPr>
          <w:color w:val="000000"/>
          <w:sz w:val="24"/>
          <w:szCs w:val="24"/>
        </w:rPr>
      </w:pPr>
      <w:r w:rsidRPr="00930ECF">
        <w:rPr>
          <w:sz w:val="24"/>
          <w:szCs w:val="24"/>
          <w:lang w:eastAsia="ru-RU"/>
        </w:rPr>
        <w:t xml:space="preserve">В предоставлении муниципальной услуги </w:t>
      </w:r>
      <w:r w:rsidRPr="00930ECF">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930ECF">
        <w:rPr>
          <w:spacing w:val="-1"/>
          <w:sz w:val="24"/>
          <w:szCs w:val="24"/>
        </w:rPr>
        <w:t>.</w:t>
      </w:r>
      <w:r w:rsidRPr="00930ECF">
        <w:rPr>
          <w:sz w:val="24"/>
          <w:szCs w:val="24"/>
          <w:lang w:eastAsia="ru-RU"/>
        </w:rPr>
        <w:t xml:space="preserve"> Вам отказано в соответствии с</w:t>
      </w:r>
      <w:r w:rsidRPr="00930ECF">
        <w:rPr>
          <w:color w:val="000000"/>
          <w:sz w:val="24"/>
          <w:szCs w:val="24"/>
        </w:rPr>
        <w:t xml:space="preserve"> Федеральным законом от 26.07.2006 №135-ФЗ «О защите конкуренции»</w:t>
      </w:r>
      <w:r w:rsidRPr="00930ECF">
        <w:rPr>
          <w:sz w:val="24"/>
          <w:szCs w:val="24"/>
        </w:rPr>
        <w:t>,</w:t>
      </w:r>
      <w:r w:rsidRPr="00930ECF">
        <w:rPr>
          <w:color w:val="000000"/>
          <w:sz w:val="24"/>
          <w:szCs w:val="24"/>
        </w:rPr>
        <w:t xml:space="preserve"> Законом Московской области от 10.07.2009 № 88/2009-ОЗ «Об аренде имущества, находящегося в собственности Московской области»</w:t>
      </w:r>
    </w:p>
    <w:p w:rsidR="00E876AE" w:rsidRPr="00930ECF" w:rsidRDefault="00E876AE" w:rsidP="00E876AE">
      <w:pPr>
        <w:pStyle w:val="111"/>
        <w:numPr>
          <w:ilvl w:val="0"/>
          <w:numId w:val="17"/>
        </w:numPr>
        <w:rPr>
          <w:sz w:val="24"/>
          <w:szCs w:val="24"/>
        </w:rPr>
      </w:pPr>
      <w:r w:rsidRPr="00930ECF">
        <w:rPr>
          <w:sz w:val="24"/>
          <w:szCs w:val="24"/>
        </w:rPr>
        <w:t>Наличие противоречивых сведений в Заявлении и приложенных к нему документах.</w:t>
      </w:r>
    </w:p>
    <w:p w:rsidR="00E876AE" w:rsidRPr="00930ECF" w:rsidRDefault="00E876AE" w:rsidP="00E876AE">
      <w:pPr>
        <w:pStyle w:val="111"/>
        <w:numPr>
          <w:ilvl w:val="0"/>
          <w:numId w:val="17"/>
        </w:numPr>
        <w:rPr>
          <w:sz w:val="24"/>
          <w:szCs w:val="24"/>
        </w:rPr>
      </w:pPr>
      <w:r w:rsidRPr="00930ECF">
        <w:rPr>
          <w:sz w:val="24"/>
          <w:szCs w:val="24"/>
        </w:rPr>
        <w:t>Несоответствие категории Заявителя основанию, по которому Заявитель вправе обращаться.</w:t>
      </w:r>
    </w:p>
    <w:p w:rsidR="00E876AE" w:rsidRPr="00930ECF" w:rsidRDefault="00E876AE" w:rsidP="00E876AE">
      <w:pPr>
        <w:pStyle w:val="111"/>
        <w:numPr>
          <w:ilvl w:val="0"/>
          <w:numId w:val="17"/>
        </w:numPr>
        <w:rPr>
          <w:sz w:val="24"/>
          <w:szCs w:val="24"/>
        </w:rPr>
      </w:pPr>
      <w:r w:rsidRPr="00930ECF">
        <w:rPr>
          <w:sz w:val="24"/>
          <w:szCs w:val="24"/>
        </w:rPr>
        <w:t>Выявление в заявлении и (или) прилагаемых к нему документах недостоверной, искаженной или неполной информации.</w:t>
      </w:r>
    </w:p>
    <w:p w:rsidR="00E876AE" w:rsidRPr="00930ECF" w:rsidRDefault="00E876AE" w:rsidP="00E876AE">
      <w:pPr>
        <w:pStyle w:val="111"/>
        <w:numPr>
          <w:ilvl w:val="0"/>
          <w:numId w:val="17"/>
        </w:numPr>
        <w:rPr>
          <w:sz w:val="24"/>
          <w:szCs w:val="24"/>
        </w:rPr>
      </w:pPr>
      <w:r w:rsidRPr="00930ECF">
        <w:rPr>
          <w:sz w:val="24"/>
          <w:szCs w:val="24"/>
        </w:rPr>
        <w:t xml:space="preserve">Принятие Администрацией решения о передаче имущества, за которым обратился Заявитель другому лицу. </w:t>
      </w:r>
    </w:p>
    <w:p w:rsidR="00E876AE" w:rsidRPr="00930ECF" w:rsidRDefault="00E876AE" w:rsidP="00E876AE">
      <w:pPr>
        <w:pStyle w:val="111"/>
        <w:numPr>
          <w:ilvl w:val="0"/>
          <w:numId w:val="17"/>
        </w:numPr>
        <w:rPr>
          <w:sz w:val="24"/>
          <w:szCs w:val="24"/>
        </w:rPr>
      </w:pPr>
      <w:r w:rsidRPr="00930ECF">
        <w:rPr>
          <w:sz w:val="24"/>
          <w:szCs w:val="24"/>
        </w:rPr>
        <w:t>Наличие у Заявителя неисполненных обязательств по ранее заключенным договорам перед Администрацией.</w:t>
      </w:r>
    </w:p>
    <w:p w:rsidR="00E876AE" w:rsidRPr="00930ECF" w:rsidRDefault="00E876AE" w:rsidP="00E876AE">
      <w:pPr>
        <w:pStyle w:val="111"/>
        <w:numPr>
          <w:ilvl w:val="0"/>
          <w:numId w:val="17"/>
        </w:numPr>
        <w:rPr>
          <w:sz w:val="24"/>
          <w:szCs w:val="24"/>
        </w:rPr>
      </w:pPr>
      <w:r w:rsidRPr="00930ECF">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E876AE" w:rsidRPr="00930ECF" w:rsidRDefault="00E876AE" w:rsidP="00E876AE">
      <w:pPr>
        <w:pStyle w:val="111"/>
        <w:numPr>
          <w:ilvl w:val="0"/>
          <w:numId w:val="17"/>
        </w:numPr>
        <w:rPr>
          <w:sz w:val="24"/>
          <w:szCs w:val="24"/>
        </w:rPr>
      </w:pPr>
      <w:r w:rsidRPr="00930ECF">
        <w:rPr>
          <w:sz w:val="24"/>
          <w:szCs w:val="24"/>
        </w:rPr>
        <w:t>Необходимость использования имущества, за которым обратился Заявитель, для государственных и муниципальных нужд.</w:t>
      </w:r>
    </w:p>
    <w:p w:rsidR="00E876AE" w:rsidRPr="00930ECF" w:rsidRDefault="00E876AE" w:rsidP="00E876AE">
      <w:pPr>
        <w:pStyle w:val="111"/>
        <w:numPr>
          <w:ilvl w:val="0"/>
          <w:numId w:val="17"/>
        </w:numPr>
        <w:rPr>
          <w:sz w:val="24"/>
          <w:szCs w:val="24"/>
        </w:rPr>
      </w:pPr>
      <w:r w:rsidRPr="00930ECF">
        <w:rPr>
          <w:sz w:val="24"/>
          <w:szCs w:val="24"/>
        </w:rPr>
        <w:t>Принятие Администрацией решения о приватизации или ином использовании имущества.</w:t>
      </w:r>
    </w:p>
    <w:p w:rsidR="00E876AE" w:rsidRPr="00930ECF" w:rsidRDefault="00E876AE" w:rsidP="00E876AE">
      <w:pPr>
        <w:ind w:firstLine="567"/>
        <w:jc w:val="both"/>
        <w:rPr>
          <w:sz w:val="24"/>
          <w:szCs w:val="24"/>
        </w:rPr>
      </w:pPr>
      <w:r w:rsidRPr="00930ECF">
        <w:rPr>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E876AE" w:rsidRPr="00930ECF" w:rsidRDefault="00E876AE" w:rsidP="00E876AE">
      <w:pPr>
        <w:jc w:val="both"/>
        <w:rPr>
          <w:sz w:val="24"/>
          <w:szCs w:val="24"/>
        </w:rPr>
      </w:pPr>
      <w:r w:rsidRPr="00930ECF">
        <w:rPr>
          <w:sz w:val="24"/>
          <w:szCs w:val="24"/>
        </w:rPr>
        <w:t>___________________________________________________________________________</w:t>
      </w:r>
    </w:p>
    <w:p w:rsidR="00E876AE" w:rsidRPr="00930ECF" w:rsidRDefault="00E876AE" w:rsidP="00E876AE">
      <w:pPr>
        <w:jc w:val="both"/>
        <w:rPr>
          <w:color w:val="000000"/>
          <w:sz w:val="24"/>
          <w:szCs w:val="24"/>
        </w:rPr>
      </w:pPr>
      <w:r w:rsidRPr="00930ECF">
        <w:rPr>
          <w:color w:val="000000"/>
          <w:sz w:val="24"/>
          <w:szCs w:val="24"/>
        </w:rPr>
        <w:t xml:space="preserve">Данное решение, может быть обжаловано в </w:t>
      </w:r>
      <w:r w:rsidRPr="00930ECF">
        <w:rPr>
          <w:sz w:val="24"/>
          <w:szCs w:val="24"/>
        </w:rPr>
        <w:t>Администрации и</w:t>
      </w:r>
      <w:r w:rsidRPr="00930ECF">
        <w:rPr>
          <w:color w:val="000000"/>
          <w:sz w:val="24"/>
          <w:szCs w:val="24"/>
        </w:rPr>
        <w:t>ли в судебном порядке.</w:t>
      </w:r>
    </w:p>
    <w:p w:rsidR="00E876AE" w:rsidRPr="00930ECF" w:rsidRDefault="00E876AE" w:rsidP="00E876AE">
      <w:pPr>
        <w:jc w:val="both"/>
        <w:rPr>
          <w:color w:val="000000"/>
          <w:sz w:val="24"/>
          <w:szCs w:val="24"/>
        </w:rPr>
      </w:pPr>
    </w:p>
    <w:p w:rsidR="00E876AE" w:rsidRPr="00930ECF" w:rsidRDefault="00E876AE" w:rsidP="00E876AE">
      <w:pPr>
        <w:rPr>
          <w:color w:val="000000"/>
          <w:sz w:val="24"/>
          <w:szCs w:val="24"/>
        </w:rPr>
      </w:pPr>
      <w:r w:rsidRPr="00930ECF">
        <w:rPr>
          <w:color w:val="000000"/>
          <w:sz w:val="24"/>
          <w:szCs w:val="24"/>
        </w:rPr>
        <w:t>Уполномоченное должностное лицо ________________ (подпись, фамилия, инициалы)</w:t>
      </w:r>
    </w:p>
    <w:p w:rsidR="00E876AE" w:rsidRPr="00930ECF" w:rsidRDefault="00E876AE" w:rsidP="00E876AE">
      <w:pPr>
        <w:ind w:left="360"/>
        <w:jc w:val="right"/>
        <w:rPr>
          <w:sz w:val="24"/>
          <w:szCs w:val="24"/>
        </w:rPr>
      </w:pPr>
      <w:r>
        <w:rPr>
          <w:color w:val="000000"/>
          <w:sz w:val="24"/>
          <w:szCs w:val="24"/>
        </w:rPr>
        <w:t>«</w:t>
      </w:r>
      <w:r w:rsidRPr="00930ECF">
        <w:rPr>
          <w:color w:val="000000"/>
          <w:sz w:val="24"/>
          <w:szCs w:val="24"/>
        </w:rPr>
        <w:t>____»_______________ 20__г.</w:t>
      </w:r>
    </w:p>
    <w:p w:rsidR="00E876AE" w:rsidRPr="00996E4E" w:rsidRDefault="00E876AE" w:rsidP="00E876AE">
      <w:pPr>
        <w:ind w:left="3686" w:firstLine="850"/>
        <w:rPr>
          <w:b/>
          <w:sz w:val="24"/>
          <w:szCs w:val="24"/>
        </w:rPr>
      </w:pPr>
      <w:r w:rsidRPr="00930ECF">
        <w:rPr>
          <w:bCs/>
          <w:iCs/>
          <w:sz w:val="24"/>
          <w:szCs w:val="24"/>
        </w:rPr>
        <w:br w:type="page"/>
      </w:r>
      <w:bookmarkStart w:id="241" w:name="_Toc508640264"/>
      <w:r w:rsidRPr="00996E4E">
        <w:rPr>
          <w:b/>
          <w:sz w:val="24"/>
          <w:szCs w:val="24"/>
        </w:rPr>
        <w:lastRenderedPageBreak/>
        <w:t>Приложение 6</w:t>
      </w:r>
      <w:bookmarkEnd w:id="241"/>
    </w:p>
    <w:p w:rsidR="00E876AE" w:rsidRDefault="00E876AE" w:rsidP="00E876AE">
      <w:pPr>
        <w:pStyle w:val="12"/>
        <w:ind w:left="4536"/>
        <w:jc w:val="left"/>
        <w:rPr>
          <w:b w:val="0"/>
          <w:i w:val="0"/>
          <w:lang w:val="ru-RU"/>
        </w:rPr>
      </w:pPr>
      <w:bookmarkStart w:id="242" w:name="_Toc508640265"/>
      <w:r w:rsidRPr="00930ECF">
        <w:rPr>
          <w:b w:val="0"/>
          <w:i w:val="0"/>
        </w:rPr>
        <w:t xml:space="preserve">к </w:t>
      </w:r>
      <w:r>
        <w:rPr>
          <w:b w:val="0"/>
          <w:i w:val="0"/>
          <w:lang w:val="ru-RU"/>
        </w:rPr>
        <w:t xml:space="preserve">Административному </w:t>
      </w:r>
      <w:r w:rsidRPr="00930ECF">
        <w:rPr>
          <w:b w:val="0"/>
          <w:i w:val="0"/>
        </w:rPr>
        <w:t>регламент</w:t>
      </w:r>
      <w:r>
        <w:rPr>
          <w:b w:val="0"/>
          <w:i w:val="0"/>
          <w:lang w:val="ru-RU"/>
        </w:rPr>
        <w:t>у</w:t>
      </w:r>
    </w:p>
    <w:p w:rsidR="00E876AE" w:rsidRPr="00930ECF" w:rsidRDefault="00E876AE" w:rsidP="00E876AE">
      <w:pPr>
        <w:pStyle w:val="12"/>
        <w:ind w:left="4536"/>
        <w:jc w:val="left"/>
        <w:rPr>
          <w:bCs w:val="0"/>
          <w:i w:val="0"/>
          <w:iCs w:val="0"/>
        </w:rPr>
      </w:pPr>
      <w:r w:rsidRPr="00930ECF">
        <w:rPr>
          <w:b w:val="0"/>
          <w:i w:val="0"/>
        </w:rPr>
        <w:t>по предоставлению Муниципальной услуги</w:t>
      </w:r>
      <w:bookmarkEnd w:id="242"/>
      <w:r w:rsidRPr="00930ECF">
        <w:rPr>
          <w:bCs w:val="0"/>
          <w:i w:val="0"/>
          <w:iCs w:val="0"/>
        </w:rPr>
        <w:t xml:space="preserve"> </w:t>
      </w:r>
    </w:p>
    <w:p w:rsidR="00E876AE" w:rsidRPr="00930ECF" w:rsidRDefault="00E876AE" w:rsidP="00E876AE">
      <w:pPr>
        <w:pStyle w:val="1-"/>
        <w:ind w:firstLine="567"/>
        <w:rPr>
          <w:sz w:val="24"/>
          <w:szCs w:val="24"/>
        </w:rPr>
      </w:pPr>
      <w:bookmarkStart w:id="243" w:name="_Toc508640266"/>
      <w:r w:rsidRPr="00930ECF">
        <w:rPr>
          <w:sz w:val="24"/>
          <w:szCs w:val="24"/>
        </w:rPr>
        <w:t xml:space="preserve">Список нормативных актов, в соответствии с которыми осуществляется </w:t>
      </w:r>
      <w:r w:rsidRPr="00930ECF">
        <w:rPr>
          <w:sz w:val="24"/>
          <w:szCs w:val="24"/>
          <w:lang w:val="ru-RU"/>
        </w:rPr>
        <w:t>предоставление</w:t>
      </w:r>
      <w:r w:rsidRPr="00930ECF">
        <w:rPr>
          <w:sz w:val="24"/>
          <w:szCs w:val="24"/>
        </w:rPr>
        <w:t xml:space="preserve"> Муниципальной услуги</w:t>
      </w:r>
      <w:bookmarkEnd w:id="243"/>
    </w:p>
    <w:p w:rsidR="00E876AE" w:rsidRPr="00930ECF" w:rsidRDefault="00E876AE" w:rsidP="00E876AE">
      <w:pPr>
        <w:pStyle w:val="ConsPlusNormal"/>
        <w:spacing w:line="276" w:lineRule="auto"/>
        <w:ind w:firstLine="567"/>
        <w:jc w:val="both"/>
        <w:rPr>
          <w:rFonts w:ascii="Times New Roman" w:hAnsi="Times New Roman" w:cs="Times New Roman"/>
          <w:sz w:val="24"/>
          <w:szCs w:val="24"/>
        </w:rPr>
      </w:pPr>
      <w:r w:rsidRPr="00930ECF">
        <w:rPr>
          <w:rFonts w:ascii="Times New Roman" w:hAnsi="Times New Roman" w:cs="Times New Roman"/>
          <w:sz w:val="24"/>
          <w:szCs w:val="24"/>
        </w:rPr>
        <w:t xml:space="preserve">     Предоставление Муниципальной услуги осуществляется в соответствии с: </w:t>
      </w:r>
    </w:p>
    <w:p w:rsidR="00E876AE" w:rsidRPr="00930ECF" w:rsidRDefault="00E876AE" w:rsidP="00E876AE">
      <w:pPr>
        <w:pStyle w:val="ConsPlusNormal"/>
        <w:numPr>
          <w:ilvl w:val="0"/>
          <w:numId w:val="3"/>
        </w:numPr>
        <w:spacing w:line="276" w:lineRule="auto"/>
        <w:ind w:left="0" w:firstLine="567"/>
        <w:jc w:val="both"/>
        <w:rPr>
          <w:rFonts w:ascii="Times New Roman" w:hAnsi="Times New Roman" w:cs="Times New Roman"/>
          <w:sz w:val="24"/>
          <w:szCs w:val="24"/>
        </w:rPr>
      </w:pPr>
      <w:r w:rsidRPr="00930ECF">
        <w:rPr>
          <w:rFonts w:ascii="Times New Roman" w:hAnsi="Times New Roman" w:cs="Times New Roman"/>
          <w:sz w:val="24"/>
          <w:szCs w:val="24"/>
        </w:rPr>
        <w:t>Конституцией Российской Федерации;</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bookmarkStart w:id="244" w:name="_Приложение_№_9."/>
      <w:bookmarkEnd w:id="244"/>
      <w:r w:rsidRPr="00930ECF">
        <w:rPr>
          <w:rFonts w:ascii="Times New Roman" w:hAnsi="Times New Roman"/>
          <w:color w:val="000000"/>
          <w:sz w:val="24"/>
          <w:szCs w:val="24"/>
        </w:rPr>
        <w:t>Гражданским кодексом Российской Федерации</w:t>
      </w:r>
      <w:r w:rsidRPr="00930ECF">
        <w:rPr>
          <w:rFonts w:ascii="Times New Roman" w:eastAsia="PMingLiU" w:hAnsi="Times New Roman"/>
          <w:color w:val="000000"/>
          <w:sz w:val="24"/>
          <w:szCs w:val="24"/>
        </w:rPr>
        <w:t>;</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930ECF">
        <w:rPr>
          <w:rFonts w:ascii="Times New Roman" w:hAnsi="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930ECF">
        <w:rPr>
          <w:rFonts w:ascii="Times New Roman" w:hAnsi="Times New Roman"/>
          <w:color w:val="000000"/>
          <w:sz w:val="24"/>
          <w:szCs w:val="24"/>
        </w:rPr>
        <w:t>Федеральным законом от 26.07.2006 №135-ФЗ «О защите конкуренции»;</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930ECF">
        <w:rPr>
          <w:rFonts w:ascii="Times New Roman" w:hAnsi="Times New Roman"/>
          <w:sz w:val="24"/>
          <w:szCs w:val="24"/>
        </w:rPr>
        <w:t>Федеральным законом от 12.01.1996 № 7-ФЗ «О некоммерческих организациях»;</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930ECF">
        <w:rPr>
          <w:rFonts w:ascii="Times New Roman" w:hAnsi="Times New Roman"/>
          <w:color w:val="000000"/>
          <w:sz w:val="24"/>
          <w:szCs w:val="24"/>
        </w:rPr>
        <w:t>Федеральным законом от 29.07.98 № 135-ФЗ «Об оценочной деятельности в Российской Федерации»;</w:t>
      </w:r>
    </w:p>
    <w:p w:rsidR="00E876AE" w:rsidRPr="00930ECF" w:rsidRDefault="00E876AE" w:rsidP="00E876AE">
      <w:pPr>
        <w:numPr>
          <w:ilvl w:val="0"/>
          <w:numId w:val="3"/>
        </w:numPr>
        <w:overflowPunct/>
        <w:autoSpaceDE/>
        <w:autoSpaceDN/>
        <w:adjustRightInd/>
        <w:spacing w:line="23" w:lineRule="atLeast"/>
        <w:ind w:left="0" w:firstLine="567"/>
        <w:textAlignment w:val="auto"/>
        <w:rPr>
          <w:sz w:val="24"/>
          <w:szCs w:val="24"/>
        </w:rPr>
      </w:pPr>
      <w:r w:rsidRPr="00930ECF">
        <w:rPr>
          <w:sz w:val="24"/>
          <w:szCs w:val="24"/>
        </w:rPr>
        <w:t>Федеральным законом от 27.07.2010 N 210-ФЗ «Об организации предоставления государственных и муниципальных услуг».</w:t>
      </w:r>
    </w:p>
    <w:p w:rsidR="00E876AE" w:rsidRPr="00930ECF" w:rsidRDefault="00E876AE" w:rsidP="00E876AE">
      <w:pPr>
        <w:pStyle w:val="affff3"/>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930ECF">
        <w:rPr>
          <w:rFonts w:ascii="Times New Roman" w:hAnsi="Times New Roman"/>
          <w:color w:val="000000"/>
          <w:sz w:val="24"/>
          <w:szCs w:val="24"/>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876AE" w:rsidRPr="00930ECF" w:rsidRDefault="00E876AE" w:rsidP="00E876AE">
      <w:pPr>
        <w:pStyle w:val="11"/>
        <w:numPr>
          <w:ilvl w:val="0"/>
          <w:numId w:val="3"/>
        </w:numPr>
        <w:ind w:left="0" w:firstLine="567"/>
        <w:rPr>
          <w:sz w:val="24"/>
          <w:szCs w:val="24"/>
        </w:rPr>
      </w:pPr>
      <w:r w:rsidRPr="00930ECF">
        <w:rPr>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w:t>
      </w:r>
    </w:p>
    <w:p w:rsidR="00E876AE" w:rsidRPr="00930ECF" w:rsidRDefault="00E876AE" w:rsidP="00E876AE">
      <w:pPr>
        <w:pStyle w:val="11"/>
        <w:numPr>
          <w:ilvl w:val="0"/>
          <w:numId w:val="3"/>
        </w:numPr>
        <w:ind w:left="0" w:firstLine="567"/>
        <w:rPr>
          <w:sz w:val="24"/>
          <w:szCs w:val="24"/>
        </w:rPr>
      </w:pPr>
      <w:r w:rsidRPr="00930ECF">
        <w:rPr>
          <w:sz w:val="24"/>
          <w:szCs w:val="24"/>
        </w:rPr>
        <w:t xml:space="preserve">Постановлением  Правительства Московской области  от 8 августа 2013 года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p>
    <w:p w:rsidR="00E876AE" w:rsidRPr="00F02850" w:rsidRDefault="00E876AE" w:rsidP="00E876AE">
      <w:pPr>
        <w:pStyle w:val="11"/>
        <w:widowControl w:val="0"/>
        <w:numPr>
          <w:ilvl w:val="0"/>
          <w:numId w:val="3"/>
        </w:numPr>
        <w:tabs>
          <w:tab w:val="left" w:pos="1134"/>
          <w:tab w:val="left" w:pos="1276"/>
        </w:tabs>
        <w:spacing w:line="240" w:lineRule="auto"/>
        <w:ind w:left="0" w:firstLine="567"/>
        <w:rPr>
          <w:rFonts w:eastAsia="PMingLiU"/>
          <w:color w:val="000000"/>
          <w:sz w:val="24"/>
          <w:szCs w:val="24"/>
          <w:lang/>
        </w:rPr>
      </w:pPr>
      <w:r w:rsidRPr="00F02850">
        <w:rPr>
          <w:sz w:val="24"/>
          <w:szCs w:val="24"/>
        </w:rPr>
        <w:t>Законом Московской области от 4 мая 2016 года № 37/2016-ОЗ «Кодекс Московской области об административных правонарушениях»</w:t>
      </w:r>
      <w:r>
        <w:rPr>
          <w:sz w:val="24"/>
          <w:szCs w:val="24"/>
        </w:rPr>
        <w:t xml:space="preserve"> </w:t>
      </w:r>
      <w:r w:rsidRPr="00F02850">
        <w:rPr>
          <w:color w:val="000000"/>
          <w:sz w:val="24"/>
          <w:szCs w:val="24"/>
        </w:rPr>
        <w:t>Законом Московской области от 10 июля 2009 г. № 88/2009-ОЗ «Об аренде имущества, находящегося в собственности Московской области»</w:t>
      </w:r>
      <w:r w:rsidRPr="00F02850">
        <w:rPr>
          <w:rFonts w:eastAsia="PMingLiU"/>
          <w:color w:val="000000"/>
          <w:sz w:val="24"/>
          <w:szCs w:val="24"/>
        </w:rPr>
        <w:t>.</w:t>
      </w:r>
    </w:p>
    <w:p w:rsidR="00E876AE" w:rsidRDefault="00E876AE" w:rsidP="00E876AE">
      <w:pPr>
        <w:pStyle w:val="11"/>
        <w:numPr>
          <w:ilvl w:val="0"/>
          <w:numId w:val="3"/>
        </w:numPr>
        <w:ind w:left="0" w:firstLine="567"/>
        <w:rPr>
          <w:sz w:val="24"/>
          <w:szCs w:val="24"/>
        </w:rPr>
      </w:pPr>
      <w:r w:rsidRPr="00930ECF">
        <w:rPr>
          <w:sz w:val="24"/>
          <w:szCs w:val="24"/>
        </w:rPr>
        <w:t xml:space="preserve">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rsidR="00E876AE" w:rsidRPr="00E030DD" w:rsidRDefault="00E876AE" w:rsidP="00E876AE">
      <w:pPr>
        <w:pStyle w:val="11"/>
        <w:numPr>
          <w:ilvl w:val="0"/>
          <w:numId w:val="0"/>
        </w:numPr>
        <w:ind w:left="3969"/>
        <w:jc w:val="left"/>
        <w:rPr>
          <w:b/>
          <w:sz w:val="24"/>
          <w:szCs w:val="24"/>
        </w:rPr>
      </w:pPr>
      <w:r>
        <w:rPr>
          <w:sz w:val="24"/>
          <w:szCs w:val="24"/>
        </w:rPr>
        <w:br w:type="page"/>
      </w:r>
      <w:bookmarkStart w:id="245" w:name="_Ref437966553"/>
      <w:bookmarkStart w:id="246" w:name="_Toc437973308"/>
      <w:bookmarkStart w:id="247" w:name="_Toc438110050"/>
      <w:bookmarkStart w:id="248" w:name="_Toc438376262"/>
      <w:bookmarkStart w:id="249" w:name="_Toc508640267"/>
      <w:r w:rsidRPr="00E030DD">
        <w:rPr>
          <w:b/>
          <w:sz w:val="24"/>
          <w:szCs w:val="24"/>
        </w:rPr>
        <w:lastRenderedPageBreak/>
        <w:t>Приложение 7</w:t>
      </w:r>
      <w:bookmarkEnd w:id="249"/>
    </w:p>
    <w:p w:rsidR="00E876AE" w:rsidRPr="00996E4E" w:rsidRDefault="00E876AE" w:rsidP="00E876AE">
      <w:pPr>
        <w:pStyle w:val="12"/>
        <w:ind w:left="3969"/>
        <w:jc w:val="left"/>
        <w:rPr>
          <w:b w:val="0"/>
          <w:i w:val="0"/>
          <w:lang w:val="ru-RU"/>
        </w:rPr>
      </w:pPr>
      <w:bookmarkStart w:id="250" w:name="_Toc508640268"/>
      <w:r w:rsidRPr="00996E4E">
        <w:rPr>
          <w:b w:val="0"/>
          <w:i w:val="0"/>
        </w:rPr>
        <w:t xml:space="preserve">к </w:t>
      </w:r>
      <w:r w:rsidRPr="00996E4E">
        <w:rPr>
          <w:b w:val="0"/>
          <w:i w:val="0"/>
          <w:lang w:val="ru-RU"/>
        </w:rPr>
        <w:t>Административному регламенту</w:t>
      </w:r>
    </w:p>
    <w:p w:rsidR="00E876AE" w:rsidRPr="00996E4E" w:rsidRDefault="00E876AE" w:rsidP="00E876AE">
      <w:pPr>
        <w:pStyle w:val="12"/>
        <w:ind w:left="3969"/>
        <w:jc w:val="left"/>
        <w:rPr>
          <w:bCs w:val="0"/>
          <w:i w:val="0"/>
          <w:iCs w:val="0"/>
        </w:rPr>
      </w:pPr>
      <w:r w:rsidRPr="00996E4E">
        <w:rPr>
          <w:b w:val="0"/>
          <w:i w:val="0"/>
        </w:rPr>
        <w:t>по предоставлению Муниципальной услуги</w:t>
      </w:r>
      <w:bookmarkEnd w:id="250"/>
      <w:r w:rsidRPr="00996E4E">
        <w:rPr>
          <w:bCs w:val="0"/>
          <w:i w:val="0"/>
          <w:iCs w:val="0"/>
        </w:rPr>
        <w:t xml:space="preserve"> </w:t>
      </w:r>
    </w:p>
    <w:p w:rsidR="00E876AE" w:rsidRDefault="00E876AE" w:rsidP="00E876AE">
      <w:pPr>
        <w:ind w:firstLine="709"/>
        <w:jc w:val="center"/>
        <w:rPr>
          <w:b/>
          <w:sz w:val="24"/>
          <w:szCs w:val="24"/>
        </w:rPr>
      </w:pPr>
      <w:bookmarkStart w:id="251" w:name="_Toc468470551"/>
      <w:bookmarkStart w:id="252" w:name="_Toc468470825"/>
      <w:bookmarkStart w:id="253" w:name="_Toc475650611"/>
      <w:bookmarkStart w:id="254" w:name="_Toc473648682"/>
      <w:bookmarkEnd w:id="245"/>
      <w:bookmarkEnd w:id="246"/>
      <w:bookmarkEnd w:id="247"/>
      <w:bookmarkEnd w:id="248"/>
    </w:p>
    <w:p w:rsidR="00E876AE" w:rsidRPr="00930ECF" w:rsidRDefault="00E876AE" w:rsidP="00E876AE">
      <w:pPr>
        <w:ind w:firstLine="709"/>
        <w:jc w:val="center"/>
        <w:rPr>
          <w:b/>
          <w:sz w:val="24"/>
          <w:szCs w:val="24"/>
        </w:rPr>
      </w:pPr>
      <w:r w:rsidRPr="00930ECF">
        <w:rPr>
          <w:b/>
          <w:sz w:val="24"/>
          <w:szCs w:val="24"/>
        </w:rPr>
        <w:t xml:space="preserve">Форма </w:t>
      </w:r>
      <w:bookmarkEnd w:id="251"/>
      <w:bookmarkEnd w:id="252"/>
      <w:r w:rsidRPr="00930ECF">
        <w:rPr>
          <w:b/>
          <w:sz w:val="24"/>
          <w:szCs w:val="24"/>
        </w:rPr>
        <w:t>Заявления о предоставлении Муниципальной услуги</w:t>
      </w:r>
      <w:bookmarkEnd w:id="253"/>
    </w:p>
    <w:bookmarkEnd w:id="254"/>
    <w:p w:rsidR="00E876AE" w:rsidRDefault="00E876AE" w:rsidP="00E876AE">
      <w:pPr>
        <w:widowControl w:val="0"/>
        <w:jc w:val="center"/>
        <w:rPr>
          <w:b/>
          <w:sz w:val="24"/>
          <w:szCs w:val="24"/>
        </w:rPr>
      </w:pPr>
    </w:p>
    <w:p w:rsidR="00E876AE" w:rsidRPr="00930ECF" w:rsidRDefault="00E876AE" w:rsidP="00E876AE">
      <w:pPr>
        <w:widowControl w:val="0"/>
        <w:jc w:val="center"/>
        <w:rPr>
          <w:b/>
          <w:sz w:val="24"/>
          <w:szCs w:val="24"/>
        </w:rPr>
      </w:pPr>
      <w:r w:rsidRPr="00930ECF">
        <w:rPr>
          <w:b/>
          <w:sz w:val="24"/>
          <w:szCs w:val="24"/>
        </w:rPr>
        <w:t xml:space="preserve">Заявление </w:t>
      </w:r>
    </w:p>
    <w:p w:rsidR="00E876AE" w:rsidRPr="00930ECF" w:rsidRDefault="00E876AE" w:rsidP="00E876AE">
      <w:pPr>
        <w:ind w:firstLine="709"/>
        <w:jc w:val="center"/>
        <w:rPr>
          <w:b/>
          <w:sz w:val="24"/>
          <w:szCs w:val="24"/>
        </w:rPr>
      </w:pPr>
      <w:r w:rsidRPr="00930ECF">
        <w:rPr>
          <w:b/>
          <w:sz w:val="24"/>
          <w:szCs w:val="24"/>
        </w:rPr>
        <w:t>о предоставлении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w:t>
      </w:r>
    </w:p>
    <w:p w:rsidR="00E876AE" w:rsidRPr="00930ECF" w:rsidRDefault="00E876AE" w:rsidP="00E876AE">
      <w:pPr>
        <w:ind w:firstLine="709"/>
        <w:jc w:val="both"/>
        <w:rPr>
          <w:sz w:val="24"/>
          <w:szCs w:val="24"/>
        </w:rPr>
      </w:pPr>
    </w:p>
    <w:p w:rsidR="00E876AE" w:rsidRPr="00930ECF" w:rsidRDefault="00E876AE" w:rsidP="00E876AE">
      <w:pPr>
        <w:jc w:val="center"/>
        <w:rPr>
          <w:sz w:val="24"/>
          <w:szCs w:val="24"/>
        </w:rPr>
      </w:pPr>
      <w:r w:rsidRPr="00930ECF">
        <w:rPr>
          <w:sz w:val="24"/>
          <w:szCs w:val="24"/>
        </w:rPr>
        <w:t xml:space="preserve">В Администрацию ___________________________________________________________ </w:t>
      </w:r>
      <w:r w:rsidRPr="00930ECF">
        <w:rPr>
          <w:sz w:val="20"/>
        </w:rPr>
        <w:t>(указать наименование)</w:t>
      </w:r>
    </w:p>
    <w:p w:rsidR="00E876AE" w:rsidRPr="00930ECF" w:rsidRDefault="00E876AE" w:rsidP="00E876AE">
      <w:pPr>
        <w:jc w:val="both"/>
        <w:rPr>
          <w:sz w:val="24"/>
          <w:szCs w:val="24"/>
        </w:rPr>
      </w:pPr>
      <w:r w:rsidRPr="00930ECF">
        <w:rPr>
          <w:sz w:val="24"/>
          <w:szCs w:val="24"/>
        </w:rPr>
        <w:t>от Заявителя________________________________________________________________</w:t>
      </w:r>
    </w:p>
    <w:p w:rsidR="00E876AE" w:rsidRPr="00930ECF" w:rsidRDefault="00E876AE" w:rsidP="00E876AE">
      <w:pPr>
        <w:ind w:right="-143"/>
        <w:jc w:val="center"/>
        <w:rPr>
          <w:sz w:val="20"/>
        </w:rPr>
      </w:pPr>
      <w:r w:rsidRPr="00930ECF">
        <w:rPr>
          <w:sz w:val="20"/>
        </w:rPr>
        <w:t xml:space="preserve">    (для юридических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930ECF">
        <w:rPr>
          <w:sz w:val="20"/>
        </w:rPr>
        <w:br/>
        <w:t>для физических лиц - фамилия, имя и (при наличии) отчество, место жительства Заявителя и реквизиты документа, удостоверяющего его личность,</w:t>
      </w:r>
    </w:p>
    <w:p w:rsidR="00E876AE" w:rsidRPr="00930ECF" w:rsidRDefault="00E876AE" w:rsidP="00E876AE">
      <w:pPr>
        <w:pStyle w:val="ConsPlusNonformat"/>
        <w:ind w:right="-285"/>
        <w:jc w:val="center"/>
        <w:rPr>
          <w:rFonts w:ascii="Times New Roman" w:hAnsi="Times New Roman" w:cs="Times New Roman"/>
        </w:rPr>
      </w:pPr>
      <w:r w:rsidRPr="00930ECF">
        <w:rPr>
          <w:rFonts w:ascii="Times New Roman" w:hAnsi="Times New Roman" w:cs="Times New Roman"/>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E876AE" w:rsidRDefault="00E876AE" w:rsidP="00E876AE">
      <w:pPr>
        <w:pStyle w:val="ConsPlusNonformat"/>
        <w:ind w:firstLine="709"/>
        <w:jc w:val="both"/>
        <w:rPr>
          <w:rFonts w:ascii="Times New Roman" w:hAnsi="Times New Roman" w:cs="Times New Roman"/>
          <w:sz w:val="24"/>
          <w:szCs w:val="24"/>
        </w:rPr>
      </w:pPr>
    </w:p>
    <w:p w:rsidR="00E876AE" w:rsidRPr="00930ECF" w:rsidRDefault="00E876AE" w:rsidP="00E876AE">
      <w:pPr>
        <w:pStyle w:val="ConsPlusNonformat"/>
        <w:ind w:firstLine="709"/>
        <w:jc w:val="both"/>
        <w:rPr>
          <w:rFonts w:ascii="Times New Roman" w:hAnsi="Times New Roman" w:cs="Times New Roman"/>
          <w:sz w:val="24"/>
          <w:szCs w:val="24"/>
        </w:rPr>
      </w:pPr>
      <w:r w:rsidRPr="00930ECF">
        <w:rPr>
          <w:rFonts w:ascii="Times New Roman" w:hAnsi="Times New Roman" w:cs="Times New Roman"/>
          <w:sz w:val="24"/>
          <w:szCs w:val="24"/>
        </w:rPr>
        <w:t>Прошу передать в аренду имущество, находящееся в муниципальной собственности _____________________________________________________________,</w:t>
      </w:r>
    </w:p>
    <w:p w:rsidR="00E876AE" w:rsidRPr="00930ECF" w:rsidRDefault="00E876AE" w:rsidP="00E876AE">
      <w:pPr>
        <w:pStyle w:val="ConsPlusNonformat"/>
        <w:jc w:val="center"/>
        <w:rPr>
          <w:rFonts w:ascii="Times New Roman" w:hAnsi="Times New Roman" w:cs="Times New Roman"/>
        </w:rPr>
      </w:pPr>
      <w:r w:rsidRPr="00930ECF">
        <w:rPr>
          <w:rFonts w:ascii="Times New Roman" w:hAnsi="Times New Roman" w:cs="Times New Roman"/>
          <w:sz w:val="24"/>
          <w:szCs w:val="24"/>
        </w:rPr>
        <w:t>(</w:t>
      </w:r>
      <w:r w:rsidRPr="00930ECF">
        <w:rPr>
          <w:rFonts w:ascii="Times New Roman" w:hAnsi="Times New Roman" w:cs="Times New Roman"/>
        </w:rPr>
        <w:t>указать наименование, параметры имущества в соответствии с данными технической</w:t>
      </w:r>
    </w:p>
    <w:p w:rsidR="00E876AE" w:rsidRPr="00930ECF" w:rsidRDefault="00E876AE" w:rsidP="00E876AE">
      <w:pPr>
        <w:pStyle w:val="ConsPlusNonformat"/>
        <w:jc w:val="center"/>
        <w:rPr>
          <w:rFonts w:ascii="Times New Roman" w:hAnsi="Times New Roman" w:cs="Times New Roman"/>
        </w:rPr>
      </w:pPr>
      <w:r w:rsidRPr="00930ECF">
        <w:rPr>
          <w:rFonts w:ascii="Times New Roman" w:hAnsi="Times New Roman" w:cs="Times New Roman"/>
        </w:rPr>
        <w:t>инвентаризации или указать иные технические характеристики: протяженность, площадь )</w:t>
      </w:r>
    </w:p>
    <w:p w:rsidR="00E876AE" w:rsidRPr="00930ECF" w:rsidRDefault="00E876AE" w:rsidP="00E876AE">
      <w:pPr>
        <w:pStyle w:val="ConsPlusNonformat"/>
        <w:jc w:val="both"/>
        <w:rPr>
          <w:rFonts w:ascii="Times New Roman" w:hAnsi="Times New Roman" w:cs="Times New Roman"/>
          <w:sz w:val="24"/>
          <w:szCs w:val="24"/>
        </w:rPr>
      </w:pPr>
      <w:r w:rsidRPr="00930ECF">
        <w:rPr>
          <w:rFonts w:ascii="Times New Roman" w:hAnsi="Times New Roman" w:cs="Times New Roman"/>
          <w:sz w:val="24"/>
          <w:szCs w:val="24"/>
        </w:rPr>
        <w:t>расположенное по адресу: ____________________________________________________,</w:t>
      </w:r>
    </w:p>
    <w:p w:rsidR="00E876AE" w:rsidRPr="00930ECF" w:rsidRDefault="00E876AE" w:rsidP="00E876AE">
      <w:pPr>
        <w:pStyle w:val="ConsPlusNonformat"/>
        <w:jc w:val="both"/>
        <w:rPr>
          <w:rFonts w:ascii="Times New Roman" w:hAnsi="Times New Roman" w:cs="Times New Roman"/>
          <w:sz w:val="24"/>
          <w:szCs w:val="24"/>
        </w:rPr>
      </w:pPr>
      <w:r w:rsidRPr="00930ECF">
        <w:rPr>
          <w:rFonts w:ascii="Times New Roman" w:hAnsi="Times New Roman" w:cs="Times New Roman"/>
          <w:sz w:val="24"/>
          <w:szCs w:val="24"/>
        </w:rPr>
        <w:t>в целях осуществления деятельности</w:t>
      </w:r>
      <w:r>
        <w:rPr>
          <w:rFonts w:ascii="Times New Roman" w:hAnsi="Times New Roman" w:cs="Times New Roman"/>
          <w:sz w:val="24"/>
          <w:szCs w:val="24"/>
        </w:rPr>
        <w:t>______________________________</w:t>
      </w:r>
      <w:r w:rsidRPr="00930ECF">
        <w:rPr>
          <w:rFonts w:ascii="Times New Roman" w:hAnsi="Times New Roman" w:cs="Times New Roman"/>
          <w:sz w:val="24"/>
          <w:szCs w:val="24"/>
        </w:rPr>
        <w:t>_____________</w:t>
      </w:r>
    </w:p>
    <w:p w:rsidR="00E876AE" w:rsidRPr="00930ECF" w:rsidRDefault="00E876AE" w:rsidP="00E876AE">
      <w:pPr>
        <w:pStyle w:val="ConsPlusNonformat"/>
        <w:jc w:val="center"/>
        <w:rPr>
          <w:rFonts w:ascii="Times New Roman" w:hAnsi="Times New Roman" w:cs="Times New Roman"/>
        </w:rPr>
      </w:pPr>
      <w:r>
        <w:rPr>
          <w:rFonts w:ascii="Times New Roman" w:hAnsi="Times New Roman" w:cs="Times New Roman"/>
        </w:rPr>
        <w:t xml:space="preserve">                                                                         </w:t>
      </w:r>
      <w:r w:rsidRPr="00930ECF">
        <w:rPr>
          <w:rFonts w:ascii="Times New Roman" w:hAnsi="Times New Roman" w:cs="Times New Roman"/>
        </w:rPr>
        <w:t>(указать, для каких целей)</w:t>
      </w:r>
    </w:p>
    <w:p w:rsidR="00E876AE" w:rsidRPr="00930ECF" w:rsidRDefault="00E876AE" w:rsidP="00E876AE">
      <w:pPr>
        <w:pStyle w:val="ConsPlusNonformat"/>
        <w:jc w:val="both"/>
        <w:rPr>
          <w:rFonts w:ascii="Times New Roman" w:hAnsi="Times New Roman" w:cs="Times New Roman"/>
          <w:sz w:val="24"/>
          <w:szCs w:val="24"/>
        </w:rPr>
      </w:pPr>
      <w:r w:rsidRPr="00930ECF">
        <w:rPr>
          <w:rFonts w:ascii="Times New Roman" w:hAnsi="Times New Roman" w:cs="Times New Roman"/>
          <w:sz w:val="24"/>
          <w:szCs w:val="24"/>
        </w:rPr>
        <w:t>сроком на __________________________________________________________________</w:t>
      </w:r>
    </w:p>
    <w:p w:rsidR="00E876AE" w:rsidRPr="00930ECF" w:rsidRDefault="00E876AE" w:rsidP="00E876AE">
      <w:pPr>
        <w:pStyle w:val="ConsPlusNonformat"/>
        <w:jc w:val="center"/>
        <w:rPr>
          <w:rFonts w:ascii="Times New Roman" w:hAnsi="Times New Roman" w:cs="Times New Roman"/>
        </w:rPr>
      </w:pPr>
      <w:r w:rsidRPr="00930ECF">
        <w:rPr>
          <w:rFonts w:ascii="Times New Roman" w:hAnsi="Times New Roman" w:cs="Times New Roman"/>
        </w:rPr>
        <w:t xml:space="preserve"> (указать период предоставления имущества в аренду)</w:t>
      </w:r>
    </w:p>
    <w:p w:rsidR="00E876AE" w:rsidRPr="00930ECF" w:rsidRDefault="00E876AE" w:rsidP="00E876AE">
      <w:pPr>
        <w:pStyle w:val="ConsPlusNonformat"/>
        <w:jc w:val="both"/>
        <w:rPr>
          <w:rFonts w:ascii="Times New Roman" w:hAnsi="Times New Roman" w:cs="Times New Roman"/>
          <w:sz w:val="24"/>
          <w:szCs w:val="24"/>
        </w:rPr>
      </w:pPr>
      <w:r w:rsidRPr="00930ECF">
        <w:rPr>
          <w:rFonts w:ascii="Times New Roman" w:hAnsi="Times New Roman" w:cs="Times New Roman"/>
          <w:sz w:val="24"/>
          <w:szCs w:val="24"/>
        </w:rPr>
        <w:t>без проведения торгов</w:t>
      </w:r>
      <w:r>
        <w:rPr>
          <w:rFonts w:ascii="Times New Roman" w:hAnsi="Times New Roman" w:cs="Times New Roman"/>
          <w:sz w:val="24"/>
          <w:szCs w:val="24"/>
        </w:rPr>
        <w:t xml:space="preserve"> _</w:t>
      </w:r>
      <w:r w:rsidRPr="00930ECF">
        <w:rPr>
          <w:rFonts w:ascii="Times New Roman" w:hAnsi="Times New Roman" w:cs="Times New Roman"/>
          <w:sz w:val="24"/>
          <w:szCs w:val="24"/>
        </w:rPr>
        <w:t>______________________________________________________</w:t>
      </w:r>
    </w:p>
    <w:p w:rsidR="00E876AE" w:rsidRDefault="00E876AE" w:rsidP="00E876AE">
      <w:pPr>
        <w:pStyle w:val="ConsPlusNonformat"/>
        <w:jc w:val="center"/>
        <w:rPr>
          <w:rFonts w:ascii="Times New Roman" w:hAnsi="Times New Roman" w:cs="Times New Roman"/>
        </w:rPr>
      </w:pPr>
      <w:r>
        <w:rPr>
          <w:rFonts w:ascii="Times New Roman" w:hAnsi="Times New Roman" w:cs="Times New Roman"/>
        </w:rPr>
        <w:t xml:space="preserve">                                                </w:t>
      </w:r>
      <w:r w:rsidRPr="00930ECF">
        <w:rPr>
          <w:rFonts w:ascii="Times New Roman" w:hAnsi="Times New Roman" w:cs="Times New Roman"/>
        </w:rPr>
        <w:t>(приводится обоснование на право аренды имущества без проведения торгов</w:t>
      </w:r>
    </w:p>
    <w:p w:rsidR="00E876AE" w:rsidRDefault="00E876AE" w:rsidP="00E876AE">
      <w:pPr>
        <w:pStyle w:val="ConsPlusNonformat"/>
        <w:jc w:val="center"/>
        <w:rPr>
          <w:rFonts w:ascii="Times New Roman" w:hAnsi="Times New Roman" w:cs="Times New Roman"/>
        </w:rPr>
      </w:pPr>
      <w:r>
        <w:rPr>
          <w:rFonts w:ascii="Times New Roman" w:hAnsi="Times New Roman" w:cs="Times New Roman"/>
        </w:rPr>
        <w:t xml:space="preserve">                                             </w:t>
      </w:r>
      <w:r w:rsidRPr="00930ECF">
        <w:rPr>
          <w:rFonts w:ascii="Times New Roman" w:hAnsi="Times New Roman" w:cs="Times New Roman"/>
        </w:rPr>
        <w:t>с указанием пункта статьи 17.1. Федерального закона</w:t>
      </w:r>
    </w:p>
    <w:p w:rsidR="00E876AE" w:rsidRPr="00930ECF" w:rsidRDefault="00E876AE" w:rsidP="00E876AE">
      <w:pPr>
        <w:pStyle w:val="ConsPlusNonformat"/>
        <w:jc w:val="center"/>
        <w:rPr>
          <w:rFonts w:ascii="Times New Roman" w:hAnsi="Times New Roman" w:cs="Times New Roman"/>
        </w:rPr>
      </w:pPr>
      <w:r>
        <w:rPr>
          <w:rFonts w:ascii="Times New Roman" w:hAnsi="Times New Roman" w:cs="Times New Roman"/>
        </w:rPr>
        <w:t xml:space="preserve">                                                  </w:t>
      </w:r>
      <w:r w:rsidRPr="00930ECF">
        <w:rPr>
          <w:rFonts w:ascii="Times New Roman" w:hAnsi="Times New Roman" w:cs="Times New Roman"/>
        </w:rPr>
        <w:t xml:space="preserve"> от 26.07.2006№ 135-ФЗ «О защите конкуренции»)</w:t>
      </w:r>
    </w:p>
    <w:p w:rsidR="00E876AE" w:rsidRPr="00930ECF" w:rsidRDefault="00E876AE" w:rsidP="00E876AE">
      <w:pPr>
        <w:pStyle w:val="ConsPlusNonformat"/>
        <w:keepLines/>
        <w:jc w:val="both"/>
        <w:rPr>
          <w:rFonts w:ascii="Times New Roman" w:hAnsi="Times New Roman"/>
          <w:sz w:val="24"/>
        </w:rPr>
      </w:pPr>
      <w:r w:rsidRPr="00930ECF">
        <w:rPr>
          <w:rFonts w:ascii="Times New Roman" w:hAnsi="Times New Roman"/>
          <w:sz w:val="24"/>
        </w:rPr>
        <w:t>Приложение:</w:t>
      </w:r>
    </w:p>
    <w:p w:rsidR="00E876AE" w:rsidRPr="00930ECF" w:rsidRDefault="00E876AE" w:rsidP="00E876AE">
      <w:pPr>
        <w:pStyle w:val="ConsPlusNonformat"/>
        <w:jc w:val="both"/>
        <w:rPr>
          <w:rFonts w:ascii="Times New Roman" w:hAnsi="Times New Roman"/>
          <w:noProof/>
        </w:rPr>
      </w:pPr>
      <w:r w:rsidRPr="00930ECF">
        <w:rPr>
          <w:rFonts w:ascii="Times New Roman" w:hAnsi="Times New Roman"/>
          <w:noProof/>
        </w:rPr>
        <w:t>1.__________________________________________</w:t>
      </w:r>
    </w:p>
    <w:p w:rsidR="00E876AE" w:rsidRPr="00930ECF" w:rsidRDefault="00E876AE" w:rsidP="00E876AE">
      <w:pPr>
        <w:pStyle w:val="ConsPlusNonformat"/>
        <w:jc w:val="both"/>
        <w:rPr>
          <w:rFonts w:ascii="Times New Roman" w:hAnsi="Times New Roman"/>
          <w:noProof/>
        </w:rPr>
      </w:pPr>
      <w:r w:rsidRPr="00930ECF">
        <w:rPr>
          <w:rFonts w:ascii="Times New Roman" w:hAnsi="Times New Roman"/>
          <w:noProof/>
        </w:rPr>
        <w:t>2.__________________________________________</w:t>
      </w:r>
    </w:p>
    <w:p w:rsidR="00E876AE" w:rsidRPr="00930ECF" w:rsidRDefault="00E876AE" w:rsidP="00E876AE">
      <w:pPr>
        <w:pStyle w:val="ConsPlusNonformat"/>
        <w:jc w:val="both"/>
        <w:rPr>
          <w:rFonts w:ascii="Times New Roman" w:hAnsi="Times New Roman"/>
          <w:noProof/>
        </w:rPr>
      </w:pPr>
      <w:r w:rsidRPr="00930ECF">
        <w:rPr>
          <w:rFonts w:ascii="Times New Roman" w:hAnsi="Times New Roman"/>
          <w:noProof/>
        </w:rPr>
        <w:t>3.__________________________________________</w:t>
      </w:r>
    </w:p>
    <w:p w:rsidR="00E876AE" w:rsidRPr="00930ECF" w:rsidRDefault="00E876AE" w:rsidP="00E876AE">
      <w:pPr>
        <w:keepNext/>
        <w:keepLines/>
        <w:ind w:firstLine="709"/>
        <w:jc w:val="both"/>
        <w:rPr>
          <w:noProof/>
          <w:sz w:val="24"/>
          <w:szCs w:val="24"/>
        </w:rPr>
      </w:pPr>
    </w:p>
    <w:p w:rsidR="00E876AE" w:rsidRPr="00930ECF" w:rsidRDefault="00E876AE" w:rsidP="00E876AE">
      <w:pPr>
        <w:keepNext/>
        <w:keepLines/>
        <w:ind w:firstLine="709"/>
        <w:jc w:val="both"/>
        <w:rPr>
          <w:noProof/>
          <w:sz w:val="24"/>
          <w:szCs w:val="24"/>
        </w:rPr>
      </w:pPr>
      <w:r w:rsidRPr="00930ECF">
        <w:rPr>
          <w:noProof/>
          <w:sz w:val="24"/>
          <w:szCs w:val="24"/>
        </w:rPr>
        <w:t>На обработку персональных данных Заявителя (представителя Заявителя), содержащихся в Заявлении и прилагаемых к нему документах,</w:t>
      </w:r>
      <w:r w:rsidRPr="00930ECF">
        <w:rPr>
          <w:sz w:val="24"/>
          <w:szCs w:val="24"/>
        </w:rPr>
        <w:t xml:space="preserve"> </w:t>
      </w:r>
      <w:r w:rsidRPr="00930ECF">
        <w:rPr>
          <w:noProof/>
          <w:sz w:val="24"/>
          <w:szCs w:val="24"/>
        </w:rPr>
        <w:t>согласен.</w:t>
      </w:r>
    </w:p>
    <w:p w:rsidR="00E876AE" w:rsidRPr="00930ECF" w:rsidRDefault="00E876AE" w:rsidP="00E876AE">
      <w:pPr>
        <w:keepNext/>
        <w:keepLines/>
        <w:tabs>
          <w:tab w:val="left" w:pos="3600"/>
        </w:tabs>
        <w:ind w:firstLine="709"/>
        <w:jc w:val="both"/>
        <w:rPr>
          <w:sz w:val="24"/>
          <w:szCs w:val="24"/>
        </w:rPr>
      </w:pPr>
      <w:r w:rsidRPr="00930ECF">
        <w:rPr>
          <w:sz w:val="24"/>
          <w:szCs w:val="24"/>
        </w:rPr>
        <w:tab/>
      </w:r>
    </w:p>
    <w:tbl>
      <w:tblPr>
        <w:tblW w:w="9688" w:type="dxa"/>
        <w:tblLayout w:type="fixed"/>
        <w:tblLook w:val="04A0"/>
      </w:tblPr>
      <w:tblGrid>
        <w:gridCol w:w="4264"/>
        <w:gridCol w:w="2721"/>
        <w:gridCol w:w="2703"/>
      </w:tblGrid>
      <w:tr w:rsidR="00E876AE" w:rsidRPr="00930ECF" w:rsidTr="00B43C3D">
        <w:trPr>
          <w:trHeight w:val="475"/>
        </w:trPr>
        <w:tc>
          <w:tcPr>
            <w:tcW w:w="4264" w:type="dxa"/>
          </w:tcPr>
          <w:p w:rsidR="00E876AE" w:rsidRPr="00930ECF" w:rsidRDefault="00E876AE" w:rsidP="00B43C3D">
            <w:pPr>
              <w:keepNext/>
              <w:keepLines/>
              <w:jc w:val="both"/>
              <w:rPr>
                <w:sz w:val="24"/>
                <w:szCs w:val="24"/>
              </w:rPr>
            </w:pPr>
          </w:p>
        </w:tc>
        <w:tc>
          <w:tcPr>
            <w:tcW w:w="2721" w:type="dxa"/>
          </w:tcPr>
          <w:p w:rsidR="00E876AE" w:rsidRPr="00930ECF" w:rsidRDefault="00E876AE" w:rsidP="00B43C3D">
            <w:pPr>
              <w:keepNext/>
              <w:keepLines/>
              <w:jc w:val="both"/>
              <w:rPr>
                <w:sz w:val="24"/>
                <w:szCs w:val="24"/>
              </w:rPr>
            </w:pPr>
            <w:r w:rsidRPr="00930ECF">
              <w:rPr>
                <w:sz w:val="24"/>
                <w:szCs w:val="24"/>
              </w:rPr>
              <w:t>Подпись</w:t>
            </w:r>
            <w:r w:rsidRPr="00930ECF">
              <w:rPr>
                <w:sz w:val="24"/>
                <w:szCs w:val="24"/>
                <w:lang w:val="en-US"/>
              </w:rPr>
              <w:t xml:space="preserve"> ____________</w:t>
            </w:r>
          </w:p>
        </w:tc>
        <w:tc>
          <w:tcPr>
            <w:tcW w:w="2703" w:type="dxa"/>
          </w:tcPr>
          <w:p w:rsidR="00E876AE" w:rsidRPr="00930ECF" w:rsidRDefault="00E876AE" w:rsidP="00B43C3D">
            <w:pPr>
              <w:keepNext/>
              <w:keepLines/>
              <w:ind w:firstLine="709"/>
              <w:jc w:val="both"/>
              <w:rPr>
                <w:sz w:val="24"/>
                <w:szCs w:val="24"/>
              </w:rPr>
            </w:pPr>
            <w:r w:rsidRPr="00930ECF">
              <w:rPr>
                <w:sz w:val="24"/>
                <w:szCs w:val="24"/>
              </w:rPr>
              <w:t>Дата ________</w:t>
            </w:r>
          </w:p>
        </w:tc>
      </w:tr>
    </w:tbl>
    <w:p w:rsidR="00E876AE" w:rsidRPr="00930ECF" w:rsidRDefault="00E876AE" w:rsidP="00E876AE">
      <w:pPr>
        <w:ind w:firstLine="709"/>
        <w:jc w:val="both"/>
        <w:rPr>
          <w:sz w:val="24"/>
          <w:szCs w:val="24"/>
        </w:rPr>
      </w:pPr>
    </w:p>
    <w:p w:rsidR="00E876AE" w:rsidRPr="00930ECF" w:rsidRDefault="00E876AE" w:rsidP="00E876AE">
      <w:pPr>
        <w:ind w:firstLine="567"/>
        <w:jc w:val="both"/>
        <w:rPr>
          <w:sz w:val="24"/>
          <w:szCs w:val="24"/>
        </w:rPr>
      </w:pPr>
      <w:r w:rsidRPr="00930ECF">
        <w:rPr>
          <w:sz w:val="24"/>
          <w:szCs w:val="24"/>
        </w:rPr>
        <w:t>Прошу результат предоставления Муниципальной услуги предоставить на бумажном носи</w:t>
      </w:r>
      <w:r>
        <w:rPr>
          <w:sz w:val="24"/>
          <w:szCs w:val="24"/>
        </w:rPr>
        <w:t>теле при личном обращении в МФЦ.</w:t>
      </w:r>
    </w:p>
    <w:p w:rsidR="00E876AE" w:rsidRPr="00930ECF" w:rsidRDefault="00E876AE" w:rsidP="00E876AE">
      <w:pPr>
        <w:ind w:firstLine="567"/>
        <w:jc w:val="both"/>
        <w:rPr>
          <w:sz w:val="24"/>
          <w:szCs w:val="24"/>
        </w:rPr>
      </w:pPr>
      <w:r w:rsidRPr="00930ECF">
        <w:rPr>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E876AE" w:rsidRPr="00930ECF" w:rsidRDefault="00E876AE" w:rsidP="00E876AE">
      <w:pPr>
        <w:ind w:firstLine="567"/>
        <w:jc w:val="both"/>
        <w:rPr>
          <w:sz w:val="24"/>
          <w:szCs w:val="24"/>
        </w:rPr>
      </w:pPr>
      <w:r w:rsidRPr="00930ECF">
        <w:rPr>
          <w:sz w:val="24"/>
          <w:szCs w:val="24"/>
        </w:rPr>
        <w:t xml:space="preserve">- через личный кабинет на РПГУ </w:t>
      </w:r>
      <w:r w:rsidRPr="00930ECF">
        <w:rPr>
          <w:sz w:val="24"/>
          <w:szCs w:val="24"/>
          <w:lang w:val="en-US"/>
        </w:rPr>
        <w:t>uslugi</w:t>
      </w:r>
      <w:r w:rsidRPr="00930ECF">
        <w:rPr>
          <w:sz w:val="24"/>
          <w:szCs w:val="24"/>
        </w:rPr>
        <w:t>.</w:t>
      </w:r>
      <w:r w:rsidRPr="00930ECF">
        <w:rPr>
          <w:sz w:val="24"/>
          <w:szCs w:val="24"/>
          <w:lang w:val="en-US"/>
        </w:rPr>
        <w:t>mosreg</w:t>
      </w:r>
      <w:r w:rsidRPr="00930ECF">
        <w:rPr>
          <w:sz w:val="24"/>
          <w:szCs w:val="24"/>
        </w:rPr>
        <w:t>.</w:t>
      </w:r>
      <w:r w:rsidRPr="00930ECF">
        <w:rPr>
          <w:sz w:val="24"/>
          <w:szCs w:val="24"/>
          <w:lang w:val="en-US"/>
        </w:rPr>
        <w:t>ru</w:t>
      </w:r>
      <w:r w:rsidRPr="00930ECF">
        <w:rPr>
          <w:sz w:val="24"/>
          <w:szCs w:val="24"/>
        </w:rPr>
        <w:t>;</w:t>
      </w:r>
    </w:p>
    <w:p w:rsidR="00E876AE" w:rsidRPr="00930ECF" w:rsidRDefault="00E876AE" w:rsidP="00E876AE">
      <w:pPr>
        <w:ind w:firstLine="567"/>
        <w:jc w:val="both"/>
        <w:rPr>
          <w:sz w:val="24"/>
          <w:szCs w:val="24"/>
        </w:rPr>
      </w:pPr>
      <w:r w:rsidRPr="00930ECF">
        <w:rPr>
          <w:sz w:val="24"/>
          <w:szCs w:val="24"/>
        </w:rPr>
        <w:t>- по электронной почте.</w:t>
      </w:r>
    </w:p>
    <w:p w:rsidR="00E876AE" w:rsidRPr="00A4010F" w:rsidRDefault="00E876AE" w:rsidP="00E876AE">
      <w:pPr>
        <w:keepNext/>
        <w:keepLines/>
        <w:jc w:val="both"/>
        <w:rPr>
          <w:sz w:val="16"/>
          <w:szCs w:val="16"/>
        </w:rPr>
      </w:pPr>
      <w:r w:rsidRPr="00930ECF">
        <w:rPr>
          <w:sz w:val="24"/>
          <w:szCs w:val="24"/>
        </w:rPr>
        <w:t>___________________________________                          __________________________</w:t>
      </w:r>
      <w:r w:rsidRPr="00930ECF">
        <w:rPr>
          <w:sz w:val="24"/>
          <w:szCs w:val="24"/>
        </w:rPr>
        <w:br/>
      </w:r>
      <w:r>
        <w:rPr>
          <w:sz w:val="16"/>
          <w:szCs w:val="16"/>
        </w:rPr>
        <w:t xml:space="preserve">             </w:t>
      </w:r>
      <w:r w:rsidRPr="00A4010F">
        <w:rPr>
          <w:sz w:val="16"/>
          <w:szCs w:val="16"/>
        </w:rPr>
        <w:t xml:space="preserve">(подпись Заявителя (представителя Заявителя)             </w:t>
      </w:r>
      <w:r>
        <w:rPr>
          <w:sz w:val="16"/>
          <w:szCs w:val="16"/>
        </w:rPr>
        <w:t xml:space="preserve">                                 </w:t>
      </w:r>
      <w:r w:rsidRPr="00A4010F">
        <w:rPr>
          <w:sz w:val="16"/>
          <w:szCs w:val="16"/>
        </w:rPr>
        <w:t xml:space="preserve">               (Ф.И.О. полностью)</w:t>
      </w:r>
    </w:p>
    <w:p w:rsidR="00E876AE" w:rsidRPr="00930ECF" w:rsidRDefault="00E876AE" w:rsidP="00E876AE">
      <w:pPr>
        <w:pStyle w:val="11"/>
        <w:numPr>
          <w:ilvl w:val="0"/>
          <w:numId w:val="0"/>
        </w:numPr>
        <w:ind w:firstLine="567"/>
        <w:rPr>
          <w:sz w:val="24"/>
          <w:szCs w:val="24"/>
        </w:rPr>
      </w:pPr>
    </w:p>
    <w:p w:rsidR="00E876AE" w:rsidRPr="00930ECF" w:rsidRDefault="00E876AE" w:rsidP="00E876AE">
      <w:pPr>
        <w:pStyle w:val="11"/>
        <w:numPr>
          <w:ilvl w:val="0"/>
          <w:numId w:val="0"/>
        </w:numPr>
        <w:ind w:firstLine="567"/>
        <w:rPr>
          <w:sz w:val="24"/>
          <w:szCs w:val="24"/>
        </w:rPr>
      </w:pPr>
    </w:p>
    <w:p w:rsidR="00E876AE" w:rsidRPr="00930ECF" w:rsidRDefault="00E876AE" w:rsidP="00E876AE">
      <w:pPr>
        <w:pStyle w:val="11"/>
        <w:numPr>
          <w:ilvl w:val="0"/>
          <w:numId w:val="0"/>
        </w:numPr>
        <w:ind w:firstLine="567"/>
        <w:rPr>
          <w:sz w:val="24"/>
          <w:szCs w:val="24"/>
        </w:rPr>
        <w:sectPr w:rsidR="00E876AE" w:rsidRPr="00930ECF" w:rsidSect="0002732D">
          <w:pgSz w:w="11906" w:h="16838" w:code="9"/>
          <w:pgMar w:top="1276" w:right="1134" w:bottom="284" w:left="1701" w:header="720" w:footer="720" w:gutter="0"/>
          <w:cols w:space="720"/>
          <w:noEndnote/>
          <w:docGrid w:linePitch="299"/>
        </w:sectPr>
      </w:pPr>
    </w:p>
    <w:p w:rsidR="00E876AE" w:rsidRPr="00930ECF" w:rsidRDefault="00E876AE" w:rsidP="00E876AE">
      <w:pPr>
        <w:pStyle w:val="12"/>
        <w:ind w:left="10206"/>
        <w:jc w:val="left"/>
        <w:rPr>
          <w:b w:val="0"/>
          <w:i w:val="0"/>
          <w:lang w:val="ru-RU"/>
        </w:rPr>
      </w:pPr>
      <w:bookmarkStart w:id="255" w:name="_Toc508640269"/>
      <w:r w:rsidRPr="00930ECF">
        <w:rPr>
          <w:b w:val="0"/>
          <w:i w:val="0"/>
          <w:lang w:val="ru-RU"/>
        </w:rPr>
        <w:lastRenderedPageBreak/>
        <w:t>Приложение 8</w:t>
      </w:r>
      <w:bookmarkEnd w:id="255"/>
    </w:p>
    <w:p w:rsidR="00E876AE" w:rsidRPr="00930ECF" w:rsidRDefault="00E876AE" w:rsidP="00E876AE">
      <w:pPr>
        <w:pStyle w:val="12"/>
        <w:ind w:left="10206"/>
        <w:jc w:val="left"/>
        <w:rPr>
          <w:b w:val="0"/>
          <w:i w:val="0"/>
          <w:lang w:val="ru-RU"/>
        </w:rPr>
      </w:pPr>
      <w:bookmarkStart w:id="256" w:name="_Toc508640270"/>
      <w:r w:rsidRPr="00930ECF">
        <w:rPr>
          <w:b w:val="0"/>
          <w:i w:val="0"/>
        </w:rPr>
        <w:t xml:space="preserve">к </w:t>
      </w:r>
      <w:r>
        <w:rPr>
          <w:b w:val="0"/>
          <w:i w:val="0"/>
          <w:lang w:val="ru-RU"/>
        </w:rPr>
        <w:t>Административному регламенту</w:t>
      </w:r>
      <w:bookmarkEnd w:id="256"/>
      <w:r w:rsidRPr="00930ECF">
        <w:rPr>
          <w:b w:val="0"/>
          <w:i w:val="0"/>
        </w:rPr>
        <w:t xml:space="preserve"> </w:t>
      </w:r>
    </w:p>
    <w:p w:rsidR="00E876AE" w:rsidRPr="00930ECF" w:rsidRDefault="00E876AE" w:rsidP="00E876AE">
      <w:pPr>
        <w:pStyle w:val="12"/>
        <w:ind w:left="10206"/>
        <w:jc w:val="left"/>
        <w:rPr>
          <w:bCs w:val="0"/>
          <w:i w:val="0"/>
          <w:iCs w:val="0"/>
          <w:lang w:val="ru-RU"/>
        </w:rPr>
      </w:pPr>
      <w:bookmarkStart w:id="257" w:name="_Toc508640271"/>
      <w:r w:rsidRPr="00930ECF">
        <w:rPr>
          <w:b w:val="0"/>
          <w:i w:val="0"/>
        </w:rPr>
        <w:t>по предоставлению Муниципальной услуги</w:t>
      </w:r>
      <w:bookmarkEnd w:id="257"/>
      <w:r w:rsidRPr="00930ECF">
        <w:rPr>
          <w:bCs w:val="0"/>
          <w:i w:val="0"/>
          <w:iCs w:val="0"/>
        </w:rPr>
        <w:t xml:space="preserve"> </w:t>
      </w:r>
    </w:p>
    <w:p w:rsidR="00E876AE" w:rsidRDefault="00E876AE" w:rsidP="00E876AE">
      <w:pPr>
        <w:pStyle w:val="1-"/>
        <w:spacing w:before="0" w:after="0"/>
        <w:rPr>
          <w:sz w:val="24"/>
          <w:szCs w:val="24"/>
          <w:lang w:val="ru-RU"/>
        </w:rPr>
      </w:pPr>
      <w:bookmarkStart w:id="258" w:name="_Toc508640272"/>
    </w:p>
    <w:p w:rsidR="00E876AE" w:rsidRPr="00930ECF" w:rsidRDefault="00E876AE" w:rsidP="00E876AE">
      <w:pPr>
        <w:pStyle w:val="1-"/>
        <w:spacing w:before="0" w:after="0"/>
        <w:rPr>
          <w:sz w:val="24"/>
          <w:szCs w:val="24"/>
          <w:lang w:val="ru-RU"/>
        </w:rPr>
      </w:pPr>
      <w:r w:rsidRPr="00930ECF">
        <w:rPr>
          <w:sz w:val="24"/>
          <w:szCs w:val="24"/>
          <w:lang w:val="ru-RU"/>
        </w:rPr>
        <w:t>Описание документов</w:t>
      </w:r>
      <w:r w:rsidRPr="00930ECF">
        <w:rPr>
          <w:sz w:val="24"/>
          <w:szCs w:val="24"/>
        </w:rPr>
        <w:t>, необходимы</w:t>
      </w:r>
      <w:r w:rsidRPr="00930ECF">
        <w:rPr>
          <w:sz w:val="24"/>
          <w:szCs w:val="24"/>
          <w:lang w:val="ru-RU"/>
        </w:rPr>
        <w:t>х</w:t>
      </w:r>
      <w:r w:rsidRPr="00930ECF">
        <w:rPr>
          <w:sz w:val="24"/>
          <w:szCs w:val="24"/>
        </w:rPr>
        <w:t xml:space="preserve"> для </w:t>
      </w:r>
      <w:r w:rsidRPr="00930ECF">
        <w:rPr>
          <w:sz w:val="24"/>
          <w:szCs w:val="24"/>
          <w:lang w:val="ru-RU"/>
        </w:rPr>
        <w:t>предоставления</w:t>
      </w:r>
      <w:r w:rsidRPr="00930ECF">
        <w:rPr>
          <w:sz w:val="24"/>
          <w:szCs w:val="24"/>
        </w:rPr>
        <w:t xml:space="preserve"> Муниципальной услуги</w:t>
      </w:r>
      <w:bookmarkEnd w:id="258"/>
    </w:p>
    <w:p w:rsidR="00E876AE" w:rsidRPr="00930ECF" w:rsidRDefault="00E876AE" w:rsidP="00E876AE">
      <w:pPr>
        <w:pStyle w:val="1-"/>
        <w:spacing w:before="0" w:after="0"/>
        <w:rPr>
          <w:sz w:val="24"/>
          <w:szCs w:val="24"/>
          <w:lang w:val="ru-RU"/>
        </w:rPr>
      </w:pPr>
    </w:p>
    <w:tbl>
      <w:tblPr>
        <w:tblW w:w="484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560"/>
        <w:gridCol w:w="6804"/>
        <w:gridCol w:w="3264"/>
        <w:gridCol w:w="1980"/>
      </w:tblGrid>
      <w:tr w:rsidR="00E876AE" w:rsidRPr="00930ECF" w:rsidTr="00B43C3D">
        <w:trPr>
          <w:tblHeader/>
        </w:trPr>
        <w:tc>
          <w:tcPr>
            <w:tcW w:w="472" w:type="pct"/>
            <w:vMerge w:val="restart"/>
          </w:tcPr>
          <w:p w:rsidR="00E876AE" w:rsidRPr="00D72160" w:rsidRDefault="00E876AE" w:rsidP="00B43C3D">
            <w:pPr>
              <w:suppressAutoHyphens/>
              <w:jc w:val="center"/>
              <w:rPr>
                <w:sz w:val="24"/>
                <w:szCs w:val="24"/>
              </w:rPr>
            </w:pPr>
            <w:r w:rsidRPr="00D72160">
              <w:rPr>
                <w:sz w:val="24"/>
                <w:szCs w:val="24"/>
              </w:rPr>
              <w:t>Класс документа</w:t>
            </w:r>
          </w:p>
        </w:tc>
        <w:tc>
          <w:tcPr>
            <w:tcW w:w="519" w:type="pct"/>
            <w:vMerge w:val="restart"/>
          </w:tcPr>
          <w:p w:rsidR="00E876AE" w:rsidRPr="00D72160" w:rsidRDefault="00E876AE" w:rsidP="00B43C3D">
            <w:pPr>
              <w:suppressAutoHyphens/>
              <w:jc w:val="center"/>
              <w:rPr>
                <w:sz w:val="24"/>
                <w:szCs w:val="24"/>
              </w:rPr>
            </w:pPr>
            <w:r w:rsidRPr="00D72160">
              <w:rPr>
                <w:sz w:val="24"/>
                <w:szCs w:val="24"/>
              </w:rPr>
              <w:t>Виды документов</w:t>
            </w:r>
          </w:p>
        </w:tc>
        <w:tc>
          <w:tcPr>
            <w:tcW w:w="2264" w:type="pct"/>
            <w:vMerge w:val="restart"/>
          </w:tcPr>
          <w:p w:rsidR="00E876AE" w:rsidRPr="00930ECF" w:rsidRDefault="00E876AE" w:rsidP="00B43C3D">
            <w:pPr>
              <w:suppressAutoHyphens/>
              <w:jc w:val="center"/>
              <w:rPr>
                <w:b/>
                <w:sz w:val="24"/>
                <w:szCs w:val="24"/>
              </w:rPr>
            </w:pPr>
            <w:r w:rsidRPr="00930ECF">
              <w:rPr>
                <w:b/>
                <w:sz w:val="24"/>
                <w:szCs w:val="24"/>
              </w:rPr>
              <w:t>Общие описания документов</w:t>
            </w:r>
          </w:p>
        </w:tc>
        <w:tc>
          <w:tcPr>
            <w:tcW w:w="1745" w:type="pct"/>
            <w:gridSpan w:val="2"/>
          </w:tcPr>
          <w:p w:rsidR="00E876AE" w:rsidRPr="00930ECF" w:rsidRDefault="00E876AE" w:rsidP="00B43C3D">
            <w:pPr>
              <w:suppressAutoHyphens/>
              <w:jc w:val="center"/>
              <w:rPr>
                <w:b/>
                <w:sz w:val="24"/>
                <w:szCs w:val="24"/>
              </w:rPr>
            </w:pPr>
            <w:r w:rsidRPr="00930ECF">
              <w:rPr>
                <w:b/>
                <w:sz w:val="24"/>
                <w:szCs w:val="24"/>
              </w:rPr>
              <w:t>При подаче через РПГУ</w:t>
            </w:r>
          </w:p>
        </w:tc>
      </w:tr>
      <w:tr w:rsidR="00E876AE" w:rsidRPr="00930ECF" w:rsidTr="00B43C3D">
        <w:trPr>
          <w:tblHeader/>
        </w:trPr>
        <w:tc>
          <w:tcPr>
            <w:tcW w:w="472" w:type="pct"/>
            <w:vMerge/>
          </w:tcPr>
          <w:p w:rsidR="00E876AE" w:rsidRPr="00930ECF" w:rsidRDefault="00E876AE" w:rsidP="00B43C3D">
            <w:pPr>
              <w:suppressAutoHyphens/>
              <w:jc w:val="center"/>
              <w:rPr>
                <w:sz w:val="24"/>
                <w:szCs w:val="24"/>
              </w:rPr>
            </w:pPr>
          </w:p>
        </w:tc>
        <w:tc>
          <w:tcPr>
            <w:tcW w:w="519" w:type="pct"/>
            <w:vMerge/>
          </w:tcPr>
          <w:p w:rsidR="00E876AE" w:rsidRPr="00930ECF" w:rsidRDefault="00E876AE" w:rsidP="00B43C3D">
            <w:pPr>
              <w:suppressAutoHyphens/>
              <w:jc w:val="center"/>
              <w:rPr>
                <w:sz w:val="24"/>
                <w:szCs w:val="24"/>
              </w:rPr>
            </w:pPr>
          </w:p>
        </w:tc>
        <w:tc>
          <w:tcPr>
            <w:tcW w:w="2264" w:type="pct"/>
            <w:vMerge/>
          </w:tcPr>
          <w:p w:rsidR="00E876AE" w:rsidRPr="00930ECF" w:rsidRDefault="00E876AE" w:rsidP="00B43C3D">
            <w:pPr>
              <w:suppressAutoHyphens/>
              <w:jc w:val="center"/>
              <w:rPr>
                <w:sz w:val="24"/>
                <w:szCs w:val="24"/>
              </w:rPr>
            </w:pPr>
          </w:p>
        </w:tc>
        <w:tc>
          <w:tcPr>
            <w:tcW w:w="1086" w:type="pct"/>
          </w:tcPr>
          <w:p w:rsidR="00E876AE" w:rsidRPr="00930ECF" w:rsidRDefault="00E876AE" w:rsidP="00B43C3D">
            <w:pPr>
              <w:suppressAutoHyphens/>
              <w:jc w:val="center"/>
              <w:rPr>
                <w:b/>
                <w:sz w:val="24"/>
                <w:szCs w:val="24"/>
              </w:rPr>
            </w:pPr>
            <w:r w:rsidRPr="00930ECF">
              <w:rPr>
                <w:b/>
                <w:sz w:val="24"/>
                <w:szCs w:val="24"/>
              </w:rPr>
              <w:t>при подаче</w:t>
            </w:r>
          </w:p>
        </w:tc>
        <w:tc>
          <w:tcPr>
            <w:tcW w:w="659" w:type="pct"/>
          </w:tcPr>
          <w:p w:rsidR="00E876AE" w:rsidRPr="00930ECF" w:rsidRDefault="00E876AE" w:rsidP="00B43C3D">
            <w:pPr>
              <w:suppressAutoHyphens/>
              <w:jc w:val="center"/>
              <w:rPr>
                <w:b/>
                <w:sz w:val="24"/>
                <w:szCs w:val="24"/>
              </w:rPr>
            </w:pPr>
            <w:r w:rsidRPr="00930ECF">
              <w:rPr>
                <w:b/>
                <w:sz w:val="24"/>
                <w:szCs w:val="24"/>
              </w:rPr>
              <w:t>при получении документов в МФЦ</w:t>
            </w:r>
          </w:p>
        </w:tc>
      </w:tr>
      <w:tr w:rsidR="00E876AE" w:rsidRPr="00930ECF" w:rsidTr="00B43C3D">
        <w:tc>
          <w:tcPr>
            <w:tcW w:w="5000" w:type="pct"/>
            <w:gridSpan w:val="5"/>
          </w:tcPr>
          <w:p w:rsidR="00E876AE" w:rsidRPr="00930ECF" w:rsidRDefault="00E876AE" w:rsidP="00B43C3D">
            <w:pPr>
              <w:suppressAutoHyphens/>
              <w:jc w:val="center"/>
              <w:rPr>
                <w:b/>
                <w:sz w:val="24"/>
                <w:szCs w:val="24"/>
              </w:rPr>
            </w:pPr>
            <w:r w:rsidRPr="00930ECF">
              <w:rPr>
                <w:b/>
                <w:sz w:val="24"/>
                <w:szCs w:val="24"/>
              </w:rPr>
              <w:t>Документы, предоставляемые Заявителем (представителем Заявителя)</w:t>
            </w:r>
          </w:p>
        </w:tc>
      </w:tr>
      <w:tr w:rsidR="00E876AE" w:rsidRPr="00930ECF" w:rsidTr="00B43C3D">
        <w:trPr>
          <w:trHeight w:val="563"/>
        </w:trPr>
        <w:tc>
          <w:tcPr>
            <w:tcW w:w="991" w:type="pct"/>
            <w:gridSpan w:val="2"/>
          </w:tcPr>
          <w:p w:rsidR="00E876AE" w:rsidRPr="00930ECF" w:rsidRDefault="00E876AE" w:rsidP="00B43C3D">
            <w:pPr>
              <w:suppressAutoHyphens/>
              <w:jc w:val="center"/>
              <w:rPr>
                <w:sz w:val="24"/>
                <w:szCs w:val="24"/>
              </w:rPr>
            </w:pPr>
            <w:r w:rsidRPr="00930ECF">
              <w:rPr>
                <w:sz w:val="24"/>
                <w:szCs w:val="24"/>
              </w:rPr>
              <w:t>Заявление</w:t>
            </w:r>
          </w:p>
        </w:tc>
        <w:tc>
          <w:tcPr>
            <w:tcW w:w="2264" w:type="pct"/>
          </w:tcPr>
          <w:p w:rsidR="00E876AE" w:rsidRPr="00930ECF" w:rsidRDefault="00E876AE" w:rsidP="00B43C3D">
            <w:pPr>
              <w:suppressAutoHyphens/>
              <w:rPr>
                <w:sz w:val="24"/>
                <w:szCs w:val="24"/>
              </w:rPr>
            </w:pPr>
            <w:r w:rsidRPr="00930ECF">
              <w:rPr>
                <w:sz w:val="24"/>
                <w:szCs w:val="24"/>
              </w:rPr>
              <w:t xml:space="preserve">Заявление должно быть оформлено по форме, указанной в </w:t>
            </w:r>
            <w:hyperlink w:anchor="Приложение8" w:history="1">
              <w:r w:rsidRPr="00930ECF">
                <w:rPr>
                  <w:rStyle w:val="aa"/>
                  <w:sz w:val="24"/>
                  <w:szCs w:val="24"/>
                </w:rPr>
                <w:t>Приложении 7 к настоящему Административному регламенту</w:t>
              </w:r>
            </w:hyperlink>
            <w:r w:rsidRPr="00930ECF">
              <w:rPr>
                <w:sz w:val="24"/>
                <w:szCs w:val="24"/>
              </w:rPr>
              <w:t>.</w:t>
            </w:r>
          </w:p>
        </w:tc>
        <w:tc>
          <w:tcPr>
            <w:tcW w:w="1086" w:type="pct"/>
          </w:tcPr>
          <w:p w:rsidR="00E876AE" w:rsidRPr="00930ECF" w:rsidRDefault="00E876AE" w:rsidP="00B43C3D">
            <w:pPr>
              <w:suppressAutoHyphens/>
              <w:rPr>
                <w:sz w:val="24"/>
                <w:szCs w:val="24"/>
              </w:rPr>
            </w:pPr>
            <w:r w:rsidRPr="00930ECF">
              <w:rPr>
                <w:sz w:val="24"/>
                <w:szCs w:val="24"/>
              </w:rPr>
              <w:t>При подаче заполняется электронная форма Заявле</w:t>
            </w:r>
            <w:r>
              <w:rPr>
                <w:sz w:val="24"/>
                <w:szCs w:val="24"/>
              </w:rPr>
              <w:t>-</w:t>
            </w:r>
            <w:r w:rsidRPr="00930ECF">
              <w:rPr>
                <w:sz w:val="24"/>
                <w:szCs w:val="24"/>
              </w:rPr>
              <w:t>ния.</w:t>
            </w:r>
            <w:r>
              <w:rPr>
                <w:sz w:val="24"/>
                <w:szCs w:val="24"/>
              </w:rPr>
              <w:t xml:space="preserve"> </w:t>
            </w:r>
            <w:r w:rsidRPr="00930ECF">
              <w:rPr>
                <w:sz w:val="24"/>
                <w:szCs w:val="24"/>
              </w:rPr>
              <w:t>В случае обращения представителя заявителя, не уполномоченного на подпи</w:t>
            </w:r>
            <w:r>
              <w:rPr>
                <w:sz w:val="24"/>
                <w:szCs w:val="24"/>
              </w:rPr>
              <w:t>-</w:t>
            </w:r>
            <w:r w:rsidRPr="00930ECF">
              <w:rPr>
                <w:sz w:val="24"/>
                <w:szCs w:val="24"/>
              </w:rPr>
              <w:t>сание представляется подпи</w:t>
            </w:r>
            <w:r>
              <w:rPr>
                <w:sz w:val="24"/>
                <w:szCs w:val="24"/>
              </w:rPr>
              <w:t>-</w:t>
            </w:r>
            <w:r w:rsidRPr="00930ECF">
              <w:rPr>
                <w:sz w:val="24"/>
                <w:szCs w:val="24"/>
              </w:rPr>
              <w:t>санное Заявителем заявление (печатная форма)</w:t>
            </w:r>
          </w:p>
        </w:tc>
        <w:tc>
          <w:tcPr>
            <w:tcW w:w="659" w:type="pct"/>
          </w:tcPr>
          <w:p w:rsidR="00E876AE" w:rsidRPr="00930ECF" w:rsidRDefault="00E876AE" w:rsidP="00B43C3D">
            <w:pPr>
              <w:suppressAutoHyphens/>
              <w:jc w:val="both"/>
              <w:rPr>
                <w:sz w:val="24"/>
                <w:szCs w:val="24"/>
              </w:rPr>
            </w:pPr>
            <w:r w:rsidRPr="00930ECF">
              <w:rPr>
                <w:sz w:val="24"/>
                <w:szCs w:val="24"/>
              </w:rPr>
              <w:t xml:space="preserve">Оригинал для сверки </w:t>
            </w:r>
            <w:r>
              <w:rPr>
                <w:sz w:val="24"/>
                <w:szCs w:val="24"/>
              </w:rPr>
              <w:t xml:space="preserve">не </w:t>
            </w:r>
            <w:r w:rsidRPr="00930ECF">
              <w:rPr>
                <w:sz w:val="24"/>
                <w:szCs w:val="24"/>
              </w:rPr>
              <w:t>предоставляется.</w:t>
            </w:r>
          </w:p>
        </w:tc>
      </w:tr>
      <w:tr w:rsidR="00E876AE" w:rsidRPr="00930ECF" w:rsidTr="00B43C3D">
        <w:trPr>
          <w:trHeight w:val="563"/>
        </w:trPr>
        <w:tc>
          <w:tcPr>
            <w:tcW w:w="472" w:type="pct"/>
            <w:vMerge w:val="restart"/>
          </w:tcPr>
          <w:p w:rsidR="00E876AE" w:rsidRPr="00930ECF" w:rsidRDefault="00E876AE" w:rsidP="00B43C3D">
            <w:pPr>
              <w:suppressAutoHyphens/>
              <w:jc w:val="center"/>
              <w:rPr>
                <w:sz w:val="24"/>
                <w:szCs w:val="24"/>
              </w:rPr>
            </w:pPr>
            <w:r w:rsidRPr="00930ECF">
              <w:rPr>
                <w:sz w:val="24"/>
                <w:szCs w:val="24"/>
              </w:rPr>
              <w:t>Документ, удостоверяющий личность</w:t>
            </w:r>
          </w:p>
        </w:tc>
        <w:tc>
          <w:tcPr>
            <w:tcW w:w="519" w:type="pct"/>
          </w:tcPr>
          <w:p w:rsidR="00E876AE" w:rsidRPr="00930ECF" w:rsidRDefault="00E876AE" w:rsidP="00B43C3D">
            <w:pPr>
              <w:suppressAutoHyphens/>
              <w:jc w:val="both"/>
              <w:rPr>
                <w:sz w:val="24"/>
                <w:szCs w:val="24"/>
              </w:rPr>
            </w:pPr>
            <w:r w:rsidRPr="00930ECF">
              <w:rPr>
                <w:sz w:val="24"/>
                <w:szCs w:val="24"/>
              </w:rPr>
              <w:t xml:space="preserve">Паспорт гражданина Российской Федерации </w:t>
            </w:r>
          </w:p>
        </w:tc>
        <w:tc>
          <w:tcPr>
            <w:tcW w:w="2264" w:type="pct"/>
          </w:tcPr>
          <w:p w:rsidR="00E876AE" w:rsidRPr="00930ECF" w:rsidRDefault="00E876AE" w:rsidP="00B43C3D">
            <w:pPr>
              <w:suppressAutoHyphens/>
              <w:rPr>
                <w:sz w:val="24"/>
                <w:szCs w:val="24"/>
              </w:rPr>
            </w:pPr>
            <w:r w:rsidRPr="00930ECF">
              <w:rPr>
                <w:sz w:val="24"/>
                <w:szCs w:val="24"/>
              </w:rPr>
              <w:t>Паспорт должен быть оформлен в соответствии с Постановле</w:t>
            </w:r>
            <w:r>
              <w:rPr>
                <w:sz w:val="24"/>
                <w:szCs w:val="24"/>
              </w:rPr>
              <w:t>-</w:t>
            </w:r>
            <w:r w:rsidRPr="00930ECF">
              <w:rPr>
                <w:sz w:val="24"/>
                <w:szCs w:val="24"/>
              </w:rPr>
              <w:t>нием Правительства РФ от 8 июля 1997 г.№ 828 «Об утвержде</w:t>
            </w:r>
            <w:r>
              <w:rPr>
                <w:sz w:val="24"/>
                <w:szCs w:val="24"/>
              </w:rPr>
              <w:t>-</w:t>
            </w:r>
            <w:r w:rsidRPr="00930ECF">
              <w:rPr>
                <w:sz w:val="24"/>
                <w:szCs w:val="24"/>
              </w:rPr>
              <w:t>нии Положения о паспорте гражданина Российской Федерации, образца бланка и описания паспорта гражданина Российской Федерации».</w:t>
            </w:r>
          </w:p>
        </w:tc>
        <w:tc>
          <w:tcPr>
            <w:tcW w:w="1086" w:type="pct"/>
          </w:tcPr>
          <w:p w:rsidR="00E876AE" w:rsidRPr="00930ECF" w:rsidRDefault="00E876AE" w:rsidP="00B43C3D">
            <w:pPr>
              <w:suppressAutoHyphens/>
              <w:rPr>
                <w:sz w:val="24"/>
                <w:szCs w:val="24"/>
              </w:rPr>
            </w:pPr>
            <w:r w:rsidRPr="00930ECF">
              <w:rPr>
                <w:sz w:val="24"/>
                <w:szCs w:val="24"/>
              </w:rPr>
              <w:t>При подаче предоставляется электронный образ 2 и 3 страниц паспорта РФ.</w:t>
            </w:r>
          </w:p>
        </w:tc>
        <w:tc>
          <w:tcPr>
            <w:tcW w:w="659" w:type="pct"/>
          </w:tcPr>
          <w:p w:rsidR="00E876AE" w:rsidRPr="00930ECF" w:rsidRDefault="00E876AE" w:rsidP="00B43C3D">
            <w:pPr>
              <w:suppressAutoHyphens/>
              <w:jc w:val="both"/>
              <w:rPr>
                <w:sz w:val="24"/>
                <w:szCs w:val="24"/>
              </w:rPr>
            </w:pPr>
            <w:r w:rsidRPr="00930ECF">
              <w:rPr>
                <w:sz w:val="24"/>
                <w:szCs w:val="24"/>
              </w:rPr>
              <w:t>Оригинал для сверки  предоставляется.</w:t>
            </w:r>
          </w:p>
        </w:tc>
      </w:tr>
      <w:tr w:rsidR="00E876AE" w:rsidRPr="00930ECF" w:rsidTr="00B43C3D">
        <w:trPr>
          <w:trHeight w:val="550"/>
        </w:trPr>
        <w:tc>
          <w:tcPr>
            <w:tcW w:w="472" w:type="pct"/>
            <w:vMerge/>
          </w:tcPr>
          <w:p w:rsidR="00E876AE" w:rsidRPr="00930ECF" w:rsidRDefault="00E876AE" w:rsidP="00B43C3D">
            <w:pPr>
              <w:suppressAutoHyphens/>
              <w:jc w:val="center"/>
              <w:rPr>
                <w:sz w:val="24"/>
                <w:szCs w:val="24"/>
              </w:rPr>
            </w:pPr>
          </w:p>
        </w:tc>
        <w:tc>
          <w:tcPr>
            <w:tcW w:w="519" w:type="pct"/>
          </w:tcPr>
          <w:p w:rsidR="00E876AE" w:rsidRPr="00930ECF" w:rsidRDefault="00E876AE" w:rsidP="00B43C3D">
            <w:pPr>
              <w:suppressAutoHyphens/>
              <w:jc w:val="both"/>
              <w:rPr>
                <w:sz w:val="24"/>
                <w:szCs w:val="24"/>
              </w:rPr>
            </w:pPr>
            <w:r w:rsidRPr="00930ECF">
              <w:rPr>
                <w:sz w:val="24"/>
                <w:szCs w:val="24"/>
              </w:rPr>
              <w:t xml:space="preserve">Паспорт гражданина СССР </w:t>
            </w:r>
          </w:p>
        </w:tc>
        <w:tc>
          <w:tcPr>
            <w:tcW w:w="2264" w:type="pct"/>
          </w:tcPr>
          <w:p w:rsidR="00E876AE" w:rsidRPr="00930ECF" w:rsidRDefault="00E876AE" w:rsidP="00B43C3D">
            <w:pPr>
              <w:suppressAutoHyphens/>
              <w:rPr>
                <w:sz w:val="24"/>
                <w:szCs w:val="24"/>
              </w:rPr>
            </w:pPr>
            <w:r w:rsidRPr="00930ECF">
              <w:rPr>
                <w:sz w:val="24"/>
                <w:szCs w:val="24"/>
              </w:rPr>
              <w:t>Образец паспорта гражданина Союза Советских Социалистиче</w:t>
            </w:r>
            <w:r>
              <w:rPr>
                <w:sz w:val="24"/>
                <w:szCs w:val="24"/>
              </w:rPr>
              <w:t>-</w:t>
            </w:r>
            <w:r w:rsidRPr="00930ECF">
              <w:rPr>
                <w:sz w:val="24"/>
                <w:szCs w:val="24"/>
              </w:rPr>
              <w:t>ских Республик и описание паспорта утверждены постановле</w:t>
            </w:r>
            <w:r>
              <w:rPr>
                <w:sz w:val="24"/>
                <w:szCs w:val="24"/>
              </w:rPr>
              <w:t>-</w:t>
            </w:r>
            <w:r w:rsidRPr="00930ECF">
              <w:rPr>
                <w:sz w:val="24"/>
                <w:szCs w:val="24"/>
              </w:rPr>
              <w:t>нием Совмина СССР от 28.08.1974 №677 «Об утверждении Положения о паспортной системе в СССР»;</w:t>
            </w:r>
          </w:p>
          <w:p w:rsidR="00E876AE" w:rsidRPr="00930ECF" w:rsidRDefault="00E876AE" w:rsidP="00B43C3D">
            <w:pPr>
              <w:suppressAutoHyphens/>
              <w:rPr>
                <w:sz w:val="24"/>
                <w:szCs w:val="24"/>
              </w:rPr>
            </w:pPr>
            <w:r w:rsidRPr="00930ECF">
              <w:rPr>
                <w:sz w:val="24"/>
                <w:szCs w:val="24"/>
              </w:rPr>
              <w:t>вопрос о действительности паспорта гражданина СССР образ</w:t>
            </w:r>
            <w:r>
              <w:rPr>
                <w:sz w:val="24"/>
                <w:szCs w:val="24"/>
              </w:rPr>
              <w:t>-</w:t>
            </w:r>
            <w:r w:rsidRPr="00930ECF">
              <w:rPr>
                <w:sz w:val="24"/>
                <w:szCs w:val="24"/>
              </w:rPr>
              <w:t>ца 1974 года решается в зависимости от конкретных обстояте</w:t>
            </w:r>
            <w:r>
              <w:rPr>
                <w:sz w:val="24"/>
                <w:szCs w:val="24"/>
              </w:rPr>
              <w:t>-</w:t>
            </w:r>
            <w:r w:rsidRPr="00930ECF">
              <w:rPr>
                <w:sz w:val="24"/>
                <w:szCs w:val="24"/>
              </w:rPr>
              <w:t xml:space="preserve">льств (постановление Правительства Российской Федерации от 24.02.2009 № 153 «О признании действительными до 1 июля </w:t>
            </w:r>
            <w:r w:rsidRPr="00930ECF">
              <w:rPr>
                <w:sz w:val="24"/>
                <w:szCs w:val="24"/>
              </w:rPr>
              <w:lastRenderedPageBreak/>
              <w:t>2009 г. паспортов гражданина СССР образца 1974 года для некоторых категорий иностранных граждан и лиц без гражданства»)</w:t>
            </w:r>
          </w:p>
        </w:tc>
        <w:tc>
          <w:tcPr>
            <w:tcW w:w="1086" w:type="pct"/>
          </w:tcPr>
          <w:p w:rsidR="00E876AE" w:rsidRPr="00930ECF" w:rsidRDefault="00E876AE" w:rsidP="00B43C3D">
            <w:pPr>
              <w:suppressAutoHyphens/>
              <w:rPr>
                <w:sz w:val="24"/>
                <w:szCs w:val="24"/>
              </w:rPr>
            </w:pPr>
            <w:r w:rsidRPr="00930ECF">
              <w:rPr>
                <w:sz w:val="24"/>
                <w:szCs w:val="24"/>
              </w:rPr>
              <w:lastRenderedPageBreak/>
              <w:t>При подаче предоставляется электронный образ всех страниц паспорта СССР.</w:t>
            </w:r>
          </w:p>
        </w:tc>
        <w:tc>
          <w:tcPr>
            <w:tcW w:w="659" w:type="pct"/>
          </w:tcPr>
          <w:p w:rsidR="00E876AE" w:rsidRPr="00930ECF" w:rsidRDefault="00E876AE" w:rsidP="00B43C3D">
            <w:pPr>
              <w:suppressAutoHyphens/>
              <w:rPr>
                <w:sz w:val="24"/>
                <w:szCs w:val="24"/>
              </w:rPr>
            </w:pPr>
            <w:r w:rsidRPr="00930ECF">
              <w:rPr>
                <w:sz w:val="24"/>
                <w:szCs w:val="24"/>
              </w:rPr>
              <w:t>Оригинал для сверки предоставляется.</w:t>
            </w:r>
          </w:p>
        </w:tc>
      </w:tr>
      <w:tr w:rsidR="00E876AE" w:rsidRPr="00930ECF" w:rsidTr="00B43C3D">
        <w:trPr>
          <w:trHeight w:val="550"/>
        </w:trPr>
        <w:tc>
          <w:tcPr>
            <w:tcW w:w="472" w:type="pct"/>
            <w:vMerge/>
          </w:tcPr>
          <w:p w:rsidR="00E876AE" w:rsidRPr="00930ECF" w:rsidRDefault="00E876AE" w:rsidP="00B43C3D">
            <w:pPr>
              <w:suppressAutoHyphens/>
              <w:jc w:val="center"/>
              <w:rPr>
                <w:sz w:val="24"/>
                <w:szCs w:val="24"/>
              </w:rPr>
            </w:pPr>
          </w:p>
        </w:tc>
        <w:tc>
          <w:tcPr>
            <w:tcW w:w="519" w:type="pct"/>
          </w:tcPr>
          <w:p w:rsidR="00E876AE" w:rsidRPr="00930ECF" w:rsidRDefault="00E876AE" w:rsidP="00B43C3D">
            <w:pPr>
              <w:suppressAutoHyphens/>
              <w:jc w:val="both"/>
              <w:rPr>
                <w:sz w:val="24"/>
                <w:szCs w:val="24"/>
              </w:rPr>
            </w:pPr>
            <w:r w:rsidRPr="00930ECF">
              <w:rPr>
                <w:sz w:val="24"/>
                <w:szCs w:val="24"/>
              </w:rPr>
              <w:t>Паспорт иностран</w:t>
            </w:r>
            <w:r>
              <w:rPr>
                <w:sz w:val="24"/>
                <w:szCs w:val="24"/>
              </w:rPr>
              <w:t>-</w:t>
            </w:r>
            <w:r w:rsidRPr="00930ECF">
              <w:rPr>
                <w:sz w:val="24"/>
                <w:szCs w:val="24"/>
              </w:rPr>
              <w:t>ного гражданина</w:t>
            </w:r>
          </w:p>
        </w:tc>
        <w:tc>
          <w:tcPr>
            <w:tcW w:w="2264" w:type="pct"/>
          </w:tcPr>
          <w:p w:rsidR="00E876AE" w:rsidRPr="00930ECF" w:rsidRDefault="00E876AE" w:rsidP="00B43C3D">
            <w:pPr>
              <w:suppressAutoHyphens/>
              <w:rPr>
                <w:sz w:val="24"/>
                <w:szCs w:val="24"/>
              </w:rPr>
            </w:pPr>
            <w:r w:rsidRPr="00930ECF">
              <w:rPr>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86" w:type="pct"/>
          </w:tcPr>
          <w:p w:rsidR="00E876AE" w:rsidRPr="00930ECF" w:rsidRDefault="00E876AE" w:rsidP="00B43C3D">
            <w:pPr>
              <w:suppressAutoHyphens/>
              <w:rPr>
                <w:sz w:val="24"/>
                <w:szCs w:val="24"/>
              </w:rPr>
            </w:pPr>
            <w:r w:rsidRPr="00930ECF">
              <w:rPr>
                <w:sz w:val="24"/>
                <w:szCs w:val="24"/>
              </w:rPr>
              <w:t>При подаче предоставляется электронный образ всех страниц паспорта.</w:t>
            </w:r>
          </w:p>
        </w:tc>
        <w:tc>
          <w:tcPr>
            <w:tcW w:w="659" w:type="pct"/>
          </w:tcPr>
          <w:p w:rsidR="00E876AE" w:rsidRPr="00930ECF" w:rsidRDefault="00E876AE" w:rsidP="00B43C3D">
            <w:pPr>
              <w:suppressAutoHyphens/>
              <w:rPr>
                <w:sz w:val="24"/>
                <w:szCs w:val="24"/>
              </w:rPr>
            </w:pPr>
            <w:r w:rsidRPr="00930ECF">
              <w:rPr>
                <w:sz w:val="24"/>
                <w:szCs w:val="24"/>
              </w:rPr>
              <w:t>Оригинал для сверки  предоставляется.</w:t>
            </w:r>
          </w:p>
        </w:tc>
      </w:tr>
      <w:tr w:rsidR="00E876AE" w:rsidRPr="00930ECF" w:rsidTr="00B43C3D">
        <w:trPr>
          <w:trHeight w:val="550"/>
        </w:trPr>
        <w:tc>
          <w:tcPr>
            <w:tcW w:w="472" w:type="pct"/>
            <w:vMerge/>
          </w:tcPr>
          <w:p w:rsidR="00E876AE" w:rsidRPr="00930ECF" w:rsidRDefault="00E876AE" w:rsidP="00B43C3D">
            <w:pPr>
              <w:suppressAutoHyphens/>
              <w:jc w:val="center"/>
              <w:rPr>
                <w:sz w:val="24"/>
                <w:szCs w:val="24"/>
              </w:rPr>
            </w:pPr>
          </w:p>
        </w:tc>
        <w:tc>
          <w:tcPr>
            <w:tcW w:w="519" w:type="pct"/>
          </w:tcPr>
          <w:p w:rsidR="00E876AE" w:rsidRPr="00930ECF" w:rsidRDefault="00E876AE" w:rsidP="00B43C3D">
            <w:pPr>
              <w:suppressAutoHyphens/>
              <w:jc w:val="both"/>
              <w:rPr>
                <w:sz w:val="24"/>
                <w:szCs w:val="24"/>
              </w:rPr>
            </w:pPr>
            <w:r w:rsidRPr="00930ECF">
              <w:rPr>
                <w:sz w:val="24"/>
                <w:szCs w:val="24"/>
              </w:rPr>
              <w:t>Вид на жи</w:t>
            </w:r>
            <w:r>
              <w:rPr>
                <w:sz w:val="24"/>
                <w:szCs w:val="24"/>
              </w:rPr>
              <w:t>-</w:t>
            </w:r>
            <w:r w:rsidRPr="00930ECF">
              <w:rPr>
                <w:sz w:val="24"/>
                <w:szCs w:val="24"/>
              </w:rPr>
              <w:t>тельство в Российской Федерации</w:t>
            </w:r>
          </w:p>
        </w:tc>
        <w:tc>
          <w:tcPr>
            <w:tcW w:w="2264" w:type="pct"/>
          </w:tcPr>
          <w:p w:rsidR="00E876AE" w:rsidRPr="00930ECF" w:rsidRDefault="00E876AE" w:rsidP="00B43C3D">
            <w:pPr>
              <w:suppressAutoHyphens/>
              <w:rPr>
                <w:sz w:val="24"/>
                <w:szCs w:val="24"/>
              </w:rPr>
            </w:pPr>
            <w:r w:rsidRPr="00930ECF">
              <w:rPr>
                <w:sz w:val="24"/>
                <w:szCs w:val="24"/>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86" w:type="pct"/>
          </w:tcPr>
          <w:p w:rsidR="00E876AE" w:rsidRPr="00930ECF" w:rsidRDefault="00E876AE" w:rsidP="00B43C3D">
            <w:pPr>
              <w:suppressAutoHyphens/>
              <w:rPr>
                <w:sz w:val="24"/>
                <w:szCs w:val="24"/>
              </w:rPr>
            </w:pPr>
            <w:r w:rsidRPr="00930ECF">
              <w:rPr>
                <w:sz w:val="24"/>
                <w:szCs w:val="24"/>
              </w:rPr>
              <w:t>При подаче предоставляется электронный образ всех страниц вида на жительство в Российской Федерации.</w:t>
            </w:r>
          </w:p>
        </w:tc>
        <w:tc>
          <w:tcPr>
            <w:tcW w:w="659" w:type="pct"/>
          </w:tcPr>
          <w:p w:rsidR="00E876AE" w:rsidRPr="00930ECF" w:rsidRDefault="00E876AE" w:rsidP="00B43C3D">
            <w:pPr>
              <w:suppressAutoHyphens/>
              <w:rPr>
                <w:sz w:val="24"/>
                <w:szCs w:val="24"/>
              </w:rPr>
            </w:pPr>
            <w:r w:rsidRPr="00930ECF">
              <w:rPr>
                <w:sz w:val="24"/>
                <w:szCs w:val="24"/>
              </w:rPr>
              <w:t>Оригинал для сверки  предоставляется.</w:t>
            </w:r>
          </w:p>
        </w:tc>
      </w:tr>
      <w:tr w:rsidR="00E876AE" w:rsidRPr="00930ECF" w:rsidTr="00B43C3D">
        <w:trPr>
          <w:trHeight w:val="1281"/>
        </w:trPr>
        <w:tc>
          <w:tcPr>
            <w:tcW w:w="472" w:type="pct"/>
          </w:tcPr>
          <w:p w:rsidR="00E876AE" w:rsidRPr="00930ECF" w:rsidRDefault="00E876AE" w:rsidP="00B43C3D">
            <w:pPr>
              <w:suppressAutoHyphens/>
              <w:jc w:val="center"/>
              <w:rPr>
                <w:sz w:val="24"/>
                <w:szCs w:val="24"/>
              </w:rPr>
            </w:pPr>
            <w:r w:rsidRPr="00930ECF">
              <w:rPr>
                <w:sz w:val="24"/>
                <w:szCs w:val="24"/>
              </w:rPr>
              <w:t>Документ, удостове</w:t>
            </w:r>
            <w:r>
              <w:rPr>
                <w:sz w:val="24"/>
                <w:szCs w:val="24"/>
              </w:rPr>
              <w:t>-</w:t>
            </w:r>
            <w:r w:rsidRPr="00930ECF">
              <w:rPr>
                <w:sz w:val="24"/>
                <w:szCs w:val="24"/>
              </w:rPr>
              <w:t>ряющий полномо</w:t>
            </w:r>
            <w:r>
              <w:rPr>
                <w:sz w:val="24"/>
                <w:szCs w:val="24"/>
              </w:rPr>
              <w:t>-</w:t>
            </w:r>
            <w:r w:rsidRPr="00930ECF">
              <w:rPr>
                <w:sz w:val="24"/>
                <w:szCs w:val="24"/>
              </w:rPr>
              <w:t>чия представи</w:t>
            </w:r>
            <w:r>
              <w:rPr>
                <w:sz w:val="24"/>
                <w:szCs w:val="24"/>
              </w:rPr>
              <w:t>-</w:t>
            </w:r>
            <w:r w:rsidRPr="00930ECF">
              <w:rPr>
                <w:sz w:val="24"/>
                <w:szCs w:val="24"/>
              </w:rPr>
              <w:t>теля</w:t>
            </w:r>
          </w:p>
        </w:tc>
        <w:tc>
          <w:tcPr>
            <w:tcW w:w="519" w:type="pct"/>
          </w:tcPr>
          <w:p w:rsidR="00E876AE" w:rsidRPr="00930ECF" w:rsidRDefault="00E876AE" w:rsidP="00B43C3D">
            <w:pPr>
              <w:suppressAutoHyphens/>
              <w:rPr>
                <w:sz w:val="24"/>
                <w:szCs w:val="24"/>
              </w:rPr>
            </w:pPr>
            <w:r w:rsidRPr="00930ECF">
              <w:rPr>
                <w:sz w:val="24"/>
                <w:szCs w:val="24"/>
              </w:rPr>
              <w:t>Доверен</w:t>
            </w:r>
            <w:r>
              <w:rPr>
                <w:sz w:val="24"/>
                <w:szCs w:val="24"/>
              </w:rPr>
              <w:t>-</w:t>
            </w:r>
            <w:r w:rsidRPr="00930ECF">
              <w:rPr>
                <w:sz w:val="24"/>
                <w:szCs w:val="24"/>
              </w:rPr>
              <w:t>ность</w:t>
            </w:r>
          </w:p>
        </w:tc>
        <w:tc>
          <w:tcPr>
            <w:tcW w:w="2264" w:type="pct"/>
          </w:tcPr>
          <w:p w:rsidR="00E876AE" w:rsidRPr="00930ECF" w:rsidRDefault="00E876AE" w:rsidP="00B43C3D">
            <w:pPr>
              <w:suppressAutoHyphens/>
              <w:rPr>
                <w:sz w:val="24"/>
                <w:szCs w:val="24"/>
              </w:rPr>
            </w:pPr>
            <w:r w:rsidRPr="00930ECF">
              <w:rPr>
                <w:sz w:val="24"/>
                <w:szCs w:val="24"/>
              </w:rPr>
              <w:t>Доверенность должна быть оформлена в соответствии с требованиями законодательства и содержать следующие сведения:</w:t>
            </w:r>
          </w:p>
          <w:p w:rsidR="00E876AE" w:rsidRPr="00930ECF" w:rsidRDefault="00E876AE" w:rsidP="00B43C3D">
            <w:pPr>
              <w:suppressAutoHyphens/>
              <w:rPr>
                <w:sz w:val="24"/>
                <w:szCs w:val="24"/>
              </w:rPr>
            </w:pPr>
            <w:r w:rsidRPr="00930ECF">
              <w:rPr>
                <w:sz w:val="24"/>
                <w:szCs w:val="24"/>
              </w:rPr>
              <w:t>- ФИО лица, выдавшего доверенность;</w:t>
            </w:r>
          </w:p>
          <w:p w:rsidR="00E876AE" w:rsidRPr="00930ECF" w:rsidRDefault="00E876AE" w:rsidP="00B43C3D">
            <w:pPr>
              <w:suppressAutoHyphens/>
              <w:rPr>
                <w:sz w:val="24"/>
                <w:szCs w:val="24"/>
              </w:rPr>
            </w:pPr>
            <w:r w:rsidRPr="00930ECF">
              <w:rPr>
                <w:sz w:val="24"/>
                <w:szCs w:val="24"/>
              </w:rPr>
              <w:t>- ФИО лица, уполномоченного по доверенности;</w:t>
            </w:r>
          </w:p>
          <w:p w:rsidR="00E876AE" w:rsidRPr="00930ECF" w:rsidRDefault="00E876AE" w:rsidP="00B43C3D">
            <w:pPr>
              <w:suppressAutoHyphens/>
              <w:rPr>
                <w:sz w:val="24"/>
                <w:szCs w:val="24"/>
              </w:rPr>
            </w:pPr>
            <w:r w:rsidRPr="00930ECF">
              <w:rPr>
                <w:sz w:val="24"/>
                <w:szCs w:val="24"/>
              </w:rPr>
              <w:t>- Данные документов, удостоверяющих личность этих лиц;</w:t>
            </w:r>
          </w:p>
          <w:p w:rsidR="00E876AE" w:rsidRPr="00930ECF" w:rsidRDefault="00E876AE" w:rsidP="00B43C3D">
            <w:pPr>
              <w:suppressAutoHyphens/>
              <w:rPr>
                <w:sz w:val="24"/>
                <w:szCs w:val="24"/>
              </w:rPr>
            </w:pPr>
            <w:r w:rsidRPr="00930ECF">
              <w:rPr>
                <w:sz w:val="24"/>
                <w:szCs w:val="24"/>
              </w:rPr>
              <w:t>- Объем полномочий представителя, включающий право на подачу Заявления о предоставлении Муниципальной услуги;</w:t>
            </w:r>
          </w:p>
          <w:p w:rsidR="00E876AE" w:rsidRPr="00930ECF" w:rsidRDefault="00E876AE" w:rsidP="00B43C3D">
            <w:pPr>
              <w:suppressAutoHyphens/>
              <w:rPr>
                <w:sz w:val="24"/>
                <w:szCs w:val="24"/>
              </w:rPr>
            </w:pPr>
            <w:r w:rsidRPr="00930ECF">
              <w:rPr>
                <w:sz w:val="24"/>
                <w:szCs w:val="24"/>
              </w:rPr>
              <w:t>-Дата выдачи доверенности;</w:t>
            </w:r>
          </w:p>
          <w:p w:rsidR="00E876AE" w:rsidRPr="00930ECF" w:rsidRDefault="00E876AE" w:rsidP="00B43C3D">
            <w:pPr>
              <w:suppressAutoHyphens/>
              <w:rPr>
                <w:sz w:val="24"/>
                <w:szCs w:val="24"/>
              </w:rPr>
            </w:pPr>
            <w:r w:rsidRPr="00930ECF">
              <w:rPr>
                <w:sz w:val="24"/>
                <w:szCs w:val="24"/>
              </w:rPr>
              <w:t>- Подпись лица, выдавшего доверенность.</w:t>
            </w:r>
          </w:p>
          <w:p w:rsidR="00E876AE" w:rsidRPr="00930ECF" w:rsidRDefault="00E876AE" w:rsidP="00B43C3D">
            <w:pPr>
              <w:suppressAutoHyphens/>
              <w:rPr>
                <w:sz w:val="24"/>
                <w:szCs w:val="24"/>
              </w:rPr>
            </w:pPr>
            <w:r w:rsidRPr="00930ECF">
              <w:rPr>
                <w:sz w:val="24"/>
                <w:szCs w:val="24"/>
              </w:rPr>
              <w:t>Доверенность должна быть нотариально заверена (</w:t>
            </w:r>
            <w:r w:rsidRPr="00930ECF">
              <w:rPr>
                <w:i/>
                <w:sz w:val="24"/>
                <w:szCs w:val="24"/>
              </w:rPr>
              <w:t>для физиче</w:t>
            </w:r>
            <w:r>
              <w:rPr>
                <w:i/>
                <w:sz w:val="24"/>
                <w:szCs w:val="24"/>
              </w:rPr>
              <w:t>-</w:t>
            </w:r>
            <w:r w:rsidRPr="00930ECF">
              <w:rPr>
                <w:i/>
                <w:sz w:val="24"/>
                <w:szCs w:val="24"/>
              </w:rPr>
              <w:t>ских лиц</w:t>
            </w:r>
            <w:r w:rsidRPr="00930ECF">
              <w:rPr>
                <w:sz w:val="24"/>
                <w:szCs w:val="24"/>
              </w:rPr>
              <w:t>), заверена печатью организации и подписью руково</w:t>
            </w:r>
            <w:r>
              <w:rPr>
                <w:sz w:val="24"/>
                <w:szCs w:val="24"/>
              </w:rPr>
              <w:t>-</w:t>
            </w:r>
            <w:r w:rsidRPr="00930ECF">
              <w:rPr>
                <w:sz w:val="24"/>
                <w:szCs w:val="24"/>
              </w:rPr>
              <w:t>дителя (</w:t>
            </w:r>
            <w:r w:rsidRPr="00930ECF">
              <w:rPr>
                <w:i/>
                <w:sz w:val="24"/>
                <w:szCs w:val="24"/>
              </w:rPr>
              <w:t>для юридических лиц</w:t>
            </w:r>
            <w:r w:rsidRPr="00930ECF">
              <w:rPr>
                <w:sz w:val="24"/>
                <w:szCs w:val="24"/>
              </w:rPr>
              <w:t>), заверена нотариально либо пе</w:t>
            </w:r>
            <w:r>
              <w:rPr>
                <w:sz w:val="24"/>
                <w:szCs w:val="24"/>
              </w:rPr>
              <w:t>-</w:t>
            </w:r>
            <w:r w:rsidRPr="00930ECF">
              <w:rPr>
                <w:sz w:val="24"/>
                <w:szCs w:val="24"/>
              </w:rPr>
              <w:t>чатью индивидуального предпринимателя (</w:t>
            </w:r>
            <w:r w:rsidRPr="00930ECF">
              <w:rPr>
                <w:i/>
                <w:sz w:val="24"/>
                <w:szCs w:val="24"/>
              </w:rPr>
              <w:t>для индивидуальных предпринимателей</w:t>
            </w:r>
            <w:r w:rsidRPr="00930ECF">
              <w:rPr>
                <w:sz w:val="24"/>
                <w:szCs w:val="24"/>
              </w:rPr>
              <w:t>).</w:t>
            </w:r>
          </w:p>
        </w:tc>
        <w:tc>
          <w:tcPr>
            <w:tcW w:w="1086" w:type="pct"/>
          </w:tcPr>
          <w:p w:rsidR="00E876AE" w:rsidRPr="00930ECF" w:rsidRDefault="00E876AE" w:rsidP="00B43C3D">
            <w:pPr>
              <w:suppressAutoHyphens/>
              <w:rPr>
                <w:sz w:val="24"/>
                <w:szCs w:val="24"/>
              </w:rPr>
            </w:pPr>
            <w:r w:rsidRPr="00930ECF">
              <w:rPr>
                <w:sz w:val="24"/>
                <w:szCs w:val="24"/>
              </w:rPr>
              <w:t xml:space="preserve">Предоставляется электронный образ доверенности. </w:t>
            </w:r>
          </w:p>
        </w:tc>
        <w:tc>
          <w:tcPr>
            <w:tcW w:w="659" w:type="pct"/>
          </w:tcPr>
          <w:p w:rsidR="00E876AE" w:rsidRPr="00930ECF" w:rsidRDefault="00E876AE" w:rsidP="00B43C3D">
            <w:pPr>
              <w:suppressAutoHyphens/>
              <w:rPr>
                <w:sz w:val="24"/>
                <w:szCs w:val="24"/>
              </w:rPr>
            </w:pPr>
            <w:r w:rsidRPr="00930ECF">
              <w:rPr>
                <w:sz w:val="24"/>
                <w:szCs w:val="24"/>
              </w:rPr>
              <w:t>Оригинал для сверки предоставляется.</w:t>
            </w:r>
          </w:p>
        </w:tc>
      </w:tr>
      <w:tr w:rsidR="00E876AE" w:rsidRPr="00930ECF" w:rsidTr="00B43C3D">
        <w:trPr>
          <w:trHeight w:val="1281"/>
        </w:trPr>
        <w:tc>
          <w:tcPr>
            <w:tcW w:w="472" w:type="pct"/>
          </w:tcPr>
          <w:p w:rsidR="00E876AE" w:rsidRPr="00930ECF" w:rsidRDefault="00E876AE" w:rsidP="00B43C3D">
            <w:pPr>
              <w:suppressAutoHyphens/>
              <w:jc w:val="center"/>
              <w:rPr>
                <w:sz w:val="24"/>
                <w:szCs w:val="24"/>
              </w:rPr>
            </w:pPr>
          </w:p>
        </w:tc>
        <w:tc>
          <w:tcPr>
            <w:tcW w:w="519" w:type="pct"/>
          </w:tcPr>
          <w:p w:rsidR="00E876AE" w:rsidRPr="00930ECF" w:rsidRDefault="00E876AE" w:rsidP="00B43C3D">
            <w:pPr>
              <w:suppressAutoHyphens/>
              <w:rPr>
                <w:sz w:val="24"/>
                <w:szCs w:val="24"/>
              </w:rPr>
            </w:pPr>
            <w:r w:rsidRPr="00930ECF">
              <w:rPr>
                <w:sz w:val="24"/>
                <w:szCs w:val="24"/>
              </w:rPr>
              <w:t>Заверенный перевод на русский язык документов.</w:t>
            </w:r>
          </w:p>
        </w:tc>
        <w:tc>
          <w:tcPr>
            <w:tcW w:w="2264" w:type="pct"/>
          </w:tcPr>
          <w:p w:rsidR="00E876AE" w:rsidRPr="00930ECF" w:rsidRDefault="00E876AE" w:rsidP="00B43C3D">
            <w:pPr>
              <w:suppressAutoHyphens/>
              <w:rPr>
                <w:sz w:val="24"/>
                <w:szCs w:val="24"/>
              </w:rPr>
            </w:pPr>
            <w:r w:rsidRPr="00930ECF">
              <w:rPr>
                <w:sz w:val="24"/>
                <w:szCs w:val="24"/>
              </w:rPr>
              <w:t>В случае если заявителем является иностранное юридическое лицо.</w:t>
            </w:r>
          </w:p>
        </w:tc>
        <w:tc>
          <w:tcPr>
            <w:tcW w:w="1086" w:type="pct"/>
          </w:tcPr>
          <w:p w:rsidR="00E876AE" w:rsidRPr="00930ECF" w:rsidRDefault="00E876AE" w:rsidP="00B43C3D">
            <w:pPr>
              <w:suppressAutoHyphens/>
              <w:rPr>
                <w:sz w:val="24"/>
                <w:szCs w:val="24"/>
              </w:rPr>
            </w:pPr>
            <w:r w:rsidRPr="00930ECF">
              <w:rPr>
                <w:sz w:val="24"/>
                <w:szCs w:val="24"/>
              </w:rPr>
              <w:t>При подаче предоставляется электронный образ документа</w:t>
            </w:r>
          </w:p>
        </w:tc>
        <w:tc>
          <w:tcPr>
            <w:tcW w:w="659" w:type="pct"/>
          </w:tcPr>
          <w:p w:rsidR="00E876AE" w:rsidRPr="00930ECF" w:rsidRDefault="00E876AE" w:rsidP="00B43C3D">
            <w:pPr>
              <w:suppressAutoHyphens/>
              <w:rPr>
                <w:sz w:val="24"/>
                <w:szCs w:val="24"/>
              </w:rPr>
            </w:pPr>
            <w:r w:rsidRPr="00930ECF">
              <w:rPr>
                <w:sz w:val="24"/>
                <w:szCs w:val="24"/>
              </w:rPr>
              <w:t xml:space="preserve">Оригинал для сверки предоставляется </w:t>
            </w:r>
          </w:p>
        </w:tc>
      </w:tr>
      <w:tr w:rsidR="00E876AE" w:rsidRPr="00930ECF" w:rsidTr="00B43C3D">
        <w:trPr>
          <w:trHeight w:val="1281"/>
        </w:trPr>
        <w:tc>
          <w:tcPr>
            <w:tcW w:w="472" w:type="pct"/>
          </w:tcPr>
          <w:p w:rsidR="00E876AE" w:rsidRPr="00930ECF" w:rsidRDefault="00E876AE" w:rsidP="00B43C3D">
            <w:pPr>
              <w:suppressAutoHyphens/>
              <w:jc w:val="center"/>
              <w:rPr>
                <w:sz w:val="24"/>
                <w:szCs w:val="24"/>
              </w:rPr>
            </w:pPr>
          </w:p>
        </w:tc>
        <w:tc>
          <w:tcPr>
            <w:tcW w:w="519" w:type="pct"/>
          </w:tcPr>
          <w:p w:rsidR="00E876AE" w:rsidRPr="00930ECF" w:rsidRDefault="00E876AE" w:rsidP="00B43C3D">
            <w:pPr>
              <w:suppressAutoHyphens/>
              <w:rPr>
                <w:sz w:val="24"/>
                <w:szCs w:val="24"/>
              </w:rPr>
            </w:pPr>
            <w:r w:rsidRPr="00930ECF">
              <w:rPr>
                <w:sz w:val="24"/>
                <w:szCs w:val="24"/>
              </w:rPr>
              <w:t>Государственный или муниципаль-ный контракт</w:t>
            </w:r>
          </w:p>
        </w:tc>
        <w:tc>
          <w:tcPr>
            <w:tcW w:w="2264" w:type="pct"/>
          </w:tcPr>
          <w:p w:rsidR="00E876AE" w:rsidRPr="00930ECF" w:rsidRDefault="00E876AE" w:rsidP="00B43C3D">
            <w:pPr>
              <w:suppressAutoHyphens/>
              <w:rPr>
                <w:sz w:val="24"/>
                <w:szCs w:val="24"/>
              </w:rPr>
            </w:pPr>
            <w:r w:rsidRPr="00930ECF">
              <w:rPr>
                <w:sz w:val="24"/>
                <w:szCs w:val="24"/>
              </w:rPr>
              <w:t>Государственный или муниципальный контракт должен быть оформлен в соответствии с Федеральным законом от 05.04.2013 № 44-ФЗ «О конкурсной системе в сфере закупок товаров, работ, услуг для обеспечения государственных и муниципальных нужд».</w:t>
            </w:r>
          </w:p>
        </w:tc>
        <w:tc>
          <w:tcPr>
            <w:tcW w:w="1086" w:type="pct"/>
          </w:tcPr>
          <w:p w:rsidR="00E876AE" w:rsidRPr="00930ECF" w:rsidRDefault="00E876AE" w:rsidP="00B43C3D">
            <w:pPr>
              <w:suppressAutoHyphens/>
              <w:rPr>
                <w:sz w:val="24"/>
                <w:szCs w:val="24"/>
              </w:rPr>
            </w:pPr>
            <w:r w:rsidRPr="00930ECF">
              <w:rPr>
                <w:sz w:val="24"/>
                <w:szCs w:val="24"/>
              </w:rPr>
              <w:t>При подаче предоставляется электронный образ документа.</w:t>
            </w:r>
          </w:p>
        </w:tc>
        <w:tc>
          <w:tcPr>
            <w:tcW w:w="659" w:type="pct"/>
          </w:tcPr>
          <w:p w:rsidR="00E876AE" w:rsidRPr="00930ECF" w:rsidRDefault="00E876AE" w:rsidP="00B43C3D">
            <w:pPr>
              <w:rPr>
                <w:sz w:val="24"/>
                <w:szCs w:val="24"/>
              </w:rPr>
            </w:pPr>
            <w:r w:rsidRPr="00930ECF">
              <w:rPr>
                <w:sz w:val="24"/>
                <w:szCs w:val="24"/>
              </w:rPr>
              <w:t>Оригинал для сверки предоставляется</w:t>
            </w:r>
          </w:p>
        </w:tc>
      </w:tr>
      <w:tr w:rsidR="00E876AE" w:rsidRPr="00930ECF" w:rsidTr="00B43C3D">
        <w:tc>
          <w:tcPr>
            <w:tcW w:w="5000" w:type="pct"/>
            <w:gridSpan w:val="5"/>
          </w:tcPr>
          <w:p w:rsidR="00E876AE" w:rsidRPr="00930ECF" w:rsidRDefault="00E876AE" w:rsidP="00B43C3D">
            <w:pPr>
              <w:suppressAutoHyphens/>
              <w:jc w:val="center"/>
              <w:rPr>
                <w:b/>
                <w:sz w:val="24"/>
                <w:szCs w:val="24"/>
              </w:rPr>
            </w:pPr>
            <w:r w:rsidRPr="00930ECF">
              <w:rPr>
                <w:b/>
                <w:sz w:val="24"/>
                <w:szCs w:val="24"/>
              </w:rPr>
              <w:t>Документы, запрашиваемые в порядке межведомственного взаимодействия</w:t>
            </w:r>
          </w:p>
        </w:tc>
      </w:tr>
      <w:tr w:rsidR="00E876AE" w:rsidRPr="00930ECF" w:rsidTr="00B43C3D">
        <w:tc>
          <w:tcPr>
            <w:tcW w:w="991" w:type="pct"/>
            <w:gridSpan w:val="2"/>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rPr>
                <w:sz w:val="24"/>
                <w:szCs w:val="24"/>
              </w:rPr>
            </w:pPr>
            <w:r w:rsidRPr="00930ECF">
              <w:rPr>
                <w:sz w:val="24"/>
                <w:szCs w:val="24"/>
              </w:rPr>
              <w:t xml:space="preserve">Выписка из единого государственного реестра юридических лиц или индивидуальных предпринимателей </w:t>
            </w:r>
          </w:p>
        </w:tc>
        <w:tc>
          <w:tcPr>
            <w:tcW w:w="2264" w:type="pct"/>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rPr>
                <w:sz w:val="24"/>
                <w:szCs w:val="24"/>
              </w:rPr>
            </w:pPr>
            <w:r w:rsidRPr="00930ECF">
              <w:rPr>
                <w:sz w:val="24"/>
                <w:szCs w:val="24"/>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086" w:type="pct"/>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rPr>
                <w:sz w:val="24"/>
                <w:szCs w:val="24"/>
              </w:rPr>
            </w:pPr>
            <w:r w:rsidRPr="00930ECF">
              <w:rPr>
                <w:sz w:val="24"/>
                <w:szCs w:val="24"/>
              </w:rPr>
              <w:t>Предоставляется электронный образ выписки из единого государственного реестра юридических лиц или индивидуальных предпринимателей</w:t>
            </w:r>
          </w:p>
        </w:tc>
        <w:tc>
          <w:tcPr>
            <w:tcW w:w="659" w:type="pct"/>
            <w:shd w:val="clear" w:color="auto" w:fill="auto"/>
          </w:tcPr>
          <w:p w:rsidR="00E876AE" w:rsidRPr="00930ECF" w:rsidRDefault="00E876AE" w:rsidP="00B43C3D"/>
        </w:tc>
      </w:tr>
      <w:tr w:rsidR="00E876AE" w:rsidRPr="00930ECF" w:rsidTr="00B43C3D">
        <w:tc>
          <w:tcPr>
            <w:tcW w:w="991" w:type="pct"/>
            <w:gridSpan w:val="2"/>
            <w:tcBorders>
              <w:top w:val="single" w:sz="4" w:space="0" w:color="auto"/>
            </w:tcBorders>
          </w:tcPr>
          <w:p w:rsidR="00E876AE" w:rsidRPr="00930ECF" w:rsidRDefault="00E876AE" w:rsidP="00B43C3D">
            <w:pPr>
              <w:suppressAutoHyphens/>
              <w:rPr>
                <w:sz w:val="24"/>
                <w:szCs w:val="24"/>
              </w:rPr>
            </w:pPr>
            <w:r w:rsidRPr="00930ECF">
              <w:rPr>
                <w:sz w:val="24"/>
                <w:szCs w:val="24"/>
              </w:rPr>
              <w:t>Выписка из Единого государственного реестра недвижимости</w:t>
            </w:r>
          </w:p>
        </w:tc>
        <w:tc>
          <w:tcPr>
            <w:tcW w:w="2264" w:type="pct"/>
            <w:tcBorders>
              <w:top w:val="single" w:sz="4" w:space="0" w:color="auto"/>
            </w:tcBorders>
          </w:tcPr>
          <w:p w:rsidR="00E876AE" w:rsidRPr="00930ECF" w:rsidRDefault="00E876AE" w:rsidP="00B43C3D">
            <w:pPr>
              <w:rPr>
                <w:sz w:val="24"/>
                <w:szCs w:val="24"/>
              </w:rPr>
            </w:pPr>
            <w:r w:rsidRPr="00930ECF">
              <w:rPr>
                <w:sz w:val="24"/>
                <w:szCs w:val="24"/>
              </w:rPr>
              <w:t>В соответствии с Приказом Минэкономразвития России от 20.06.2016 N 378</w:t>
            </w:r>
          </w:p>
          <w:p w:rsidR="00E876AE" w:rsidRPr="00930ECF" w:rsidRDefault="00E876AE" w:rsidP="00B43C3D">
            <w:pPr>
              <w:rPr>
                <w:sz w:val="24"/>
                <w:szCs w:val="24"/>
              </w:rPr>
            </w:pPr>
            <w:r w:rsidRPr="00930ECF">
              <w:rPr>
                <w:sz w:val="24"/>
                <w:szCs w:val="24"/>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w:t>
            </w:r>
            <w:r w:rsidRPr="00930ECF">
              <w:rPr>
                <w:sz w:val="24"/>
                <w:szCs w:val="24"/>
              </w:rPr>
              <w:lastRenderedPageBreak/>
              <w:t xml:space="preserve">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 </w:t>
            </w:r>
          </w:p>
        </w:tc>
        <w:tc>
          <w:tcPr>
            <w:tcW w:w="1086" w:type="pct"/>
            <w:tcBorders>
              <w:top w:val="single" w:sz="4" w:space="0" w:color="auto"/>
            </w:tcBorders>
          </w:tcPr>
          <w:p w:rsidR="00E876AE" w:rsidRPr="00930ECF" w:rsidRDefault="00E876AE" w:rsidP="00B43C3D">
            <w:pPr>
              <w:suppressAutoHyphens/>
              <w:rPr>
                <w:sz w:val="24"/>
                <w:szCs w:val="24"/>
              </w:rPr>
            </w:pPr>
            <w:r w:rsidRPr="00930ECF">
              <w:rPr>
                <w:sz w:val="24"/>
                <w:szCs w:val="24"/>
              </w:rPr>
              <w:lastRenderedPageBreak/>
              <w:t>Предоставляется электронный образ выписки из единого государственного реестра недвижимости</w:t>
            </w:r>
          </w:p>
        </w:tc>
        <w:tc>
          <w:tcPr>
            <w:tcW w:w="659" w:type="pct"/>
            <w:tcBorders>
              <w:bottom w:val="single" w:sz="4" w:space="0" w:color="auto"/>
            </w:tcBorders>
            <w:shd w:val="clear" w:color="auto" w:fill="auto"/>
          </w:tcPr>
          <w:p w:rsidR="00E876AE" w:rsidRPr="00930ECF" w:rsidRDefault="00E876AE" w:rsidP="00B43C3D"/>
        </w:tc>
      </w:tr>
      <w:bookmarkEnd w:id="221"/>
      <w:bookmarkEnd w:id="222"/>
      <w:bookmarkEnd w:id="223"/>
      <w:bookmarkEnd w:id="224"/>
      <w:bookmarkEnd w:id="225"/>
      <w:bookmarkEnd w:id="226"/>
    </w:tbl>
    <w:p w:rsidR="00E876AE" w:rsidRPr="00930ECF" w:rsidRDefault="00E876AE" w:rsidP="00E876AE">
      <w:pPr>
        <w:ind w:left="708"/>
        <w:rPr>
          <w:color w:val="000000"/>
          <w:sz w:val="24"/>
          <w:szCs w:val="24"/>
        </w:rPr>
      </w:pPr>
    </w:p>
    <w:p w:rsidR="00E876AE" w:rsidRPr="00930ECF" w:rsidRDefault="00E876AE" w:rsidP="00E876AE">
      <w:pPr>
        <w:rPr>
          <w:sz w:val="24"/>
          <w:szCs w:val="24"/>
          <w:u w:val="single"/>
        </w:rPr>
        <w:sectPr w:rsidR="00E876AE" w:rsidRPr="00930ECF" w:rsidSect="00250A70">
          <w:pgSz w:w="16838" w:h="11906" w:orient="landscape" w:code="9"/>
          <w:pgMar w:top="1701" w:right="1276" w:bottom="1134" w:left="284" w:header="720" w:footer="720" w:gutter="0"/>
          <w:cols w:space="720"/>
          <w:noEndnote/>
          <w:docGrid w:linePitch="299"/>
        </w:sectPr>
      </w:pPr>
    </w:p>
    <w:p w:rsidR="00E876AE" w:rsidRPr="00404547" w:rsidRDefault="00E876AE" w:rsidP="00E876AE">
      <w:pPr>
        <w:ind w:left="4536"/>
        <w:rPr>
          <w:b/>
          <w:sz w:val="24"/>
          <w:szCs w:val="24"/>
        </w:rPr>
      </w:pPr>
      <w:bookmarkStart w:id="259" w:name="_Toc462656846"/>
      <w:bookmarkStart w:id="260" w:name="_Ref437561935"/>
      <w:bookmarkStart w:id="261" w:name="_Ref437728895"/>
      <w:bookmarkStart w:id="262" w:name="_Toc437973324"/>
      <w:bookmarkStart w:id="263" w:name="_Toc438110066"/>
      <w:bookmarkStart w:id="264" w:name="_Toc438376278"/>
      <w:bookmarkStart w:id="265" w:name="_Ref437966607"/>
      <w:bookmarkStart w:id="266" w:name="_Toc437973307"/>
      <w:bookmarkStart w:id="267" w:name="_Toc438110049"/>
      <w:bookmarkStart w:id="268" w:name="_Toc438376261"/>
      <w:r w:rsidRPr="00404547">
        <w:rPr>
          <w:b/>
          <w:sz w:val="24"/>
          <w:szCs w:val="24"/>
        </w:rPr>
        <w:lastRenderedPageBreak/>
        <w:t>Приложение 9</w:t>
      </w:r>
    </w:p>
    <w:p w:rsidR="00E876AE" w:rsidRDefault="00E876AE" w:rsidP="00E876AE">
      <w:pPr>
        <w:pStyle w:val="12"/>
        <w:ind w:left="4536"/>
        <w:jc w:val="left"/>
        <w:rPr>
          <w:b w:val="0"/>
          <w:i w:val="0"/>
          <w:lang w:val="ru-RU"/>
        </w:rPr>
      </w:pPr>
      <w:bookmarkStart w:id="269" w:name="_Toc508640273"/>
      <w:r w:rsidRPr="00930ECF">
        <w:rPr>
          <w:b w:val="0"/>
          <w:i w:val="0"/>
        </w:rPr>
        <w:t xml:space="preserve">к </w:t>
      </w:r>
      <w:r>
        <w:rPr>
          <w:b w:val="0"/>
          <w:i w:val="0"/>
          <w:lang w:val="ru-RU"/>
        </w:rPr>
        <w:t>Административному</w:t>
      </w:r>
      <w:r w:rsidRPr="00930ECF">
        <w:rPr>
          <w:b w:val="0"/>
          <w:i w:val="0"/>
        </w:rPr>
        <w:t xml:space="preserve"> регламент</w:t>
      </w:r>
      <w:r>
        <w:rPr>
          <w:b w:val="0"/>
          <w:i w:val="0"/>
          <w:lang w:val="ru-RU"/>
        </w:rPr>
        <w:t>у</w:t>
      </w:r>
    </w:p>
    <w:p w:rsidR="00E876AE" w:rsidRPr="00930ECF" w:rsidRDefault="00E876AE" w:rsidP="00E876AE">
      <w:pPr>
        <w:pStyle w:val="12"/>
        <w:ind w:left="4536"/>
        <w:jc w:val="left"/>
        <w:rPr>
          <w:bCs w:val="0"/>
          <w:i w:val="0"/>
          <w:iCs w:val="0"/>
          <w:lang w:val="ru-RU"/>
        </w:rPr>
      </w:pPr>
      <w:r w:rsidRPr="00930ECF">
        <w:rPr>
          <w:b w:val="0"/>
          <w:i w:val="0"/>
        </w:rPr>
        <w:t>по предоставлению</w:t>
      </w:r>
      <w:bookmarkEnd w:id="269"/>
      <w:r w:rsidRPr="00930ECF">
        <w:rPr>
          <w:b w:val="0"/>
          <w:i w:val="0"/>
        </w:rPr>
        <w:t xml:space="preserve"> </w:t>
      </w:r>
      <w:bookmarkStart w:id="270" w:name="_Toc508640274"/>
      <w:r w:rsidRPr="00930ECF">
        <w:rPr>
          <w:b w:val="0"/>
          <w:i w:val="0"/>
        </w:rPr>
        <w:t>Муниципальной услуги</w:t>
      </w:r>
      <w:bookmarkEnd w:id="270"/>
      <w:r w:rsidRPr="00930ECF">
        <w:rPr>
          <w:bCs w:val="0"/>
          <w:i w:val="0"/>
          <w:iCs w:val="0"/>
        </w:rPr>
        <w:t xml:space="preserve"> </w:t>
      </w:r>
    </w:p>
    <w:p w:rsidR="00E876AE" w:rsidRDefault="00E876AE" w:rsidP="00E876AE">
      <w:pPr>
        <w:jc w:val="center"/>
        <w:rPr>
          <w:b/>
          <w:sz w:val="24"/>
          <w:szCs w:val="24"/>
        </w:rPr>
      </w:pPr>
      <w:bookmarkStart w:id="271" w:name="_Toc476268707"/>
      <w:bookmarkEnd w:id="259"/>
    </w:p>
    <w:p w:rsidR="00E876AE" w:rsidRPr="00930ECF" w:rsidRDefault="00E876AE" w:rsidP="00E876AE">
      <w:pPr>
        <w:jc w:val="center"/>
        <w:rPr>
          <w:b/>
          <w:sz w:val="24"/>
          <w:szCs w:val="24"/>
        </w:rPr>
      </w:pPr>
      <w:r w:rsidRPr="00930ECF">
        <w:rPr>
          <w:b/>
          <w:sz w:val="24"/>
          <w:szCs w:val="24"/>
        </w:rPr>
        <w:t>Форма решения об отказе в приеме документов, необходимых для предоставления Муниципальной услуги</w:t>
      </w:r>
      <w:bookmarkEnd w:id="271"/>
    </w:p>
    <w:p w:rsidR="00E876AE" w:rsidRPr="00404547" w:rsidRDefault="00E876AE" w:rsidP="00E876AE">
      <w:pPr>
        <w:ind w:left="4820" w:hanging="3686"/>
        <w:jc w:val="right"/>
        <w:rPr>
          <w:i/>
          <w:sz w:val="24"/>
          <w:szCs w:val="24"/>
        </w:rPr>
      </w:pPr>
      <w:r w:rsidRPr="00404547">
        <w:rPr>
          <w:i/>
          <w:sz w:val="24"/>
          <w:szCs w:val="24"/>
        </w:rPr>
        <w:t>Оформляется на официальном бланке Администрации, МФЦ</w:t>
      </w:r>
    </w:p>
    <w:p w:rsidR="00E876AE" w:rsidRPr="00404547" w:rsidRDefault="00E876AE" w:rsidP="00E876AE">
      <w:pPr>
        <w:ind w:left="4820"/>
        <w:jc w:val="right"/>
        <w:rPr>
          <w:i/>
          <w:sz w:val="24"/>
          <w:szCs w:val="24"/>
        </w:rPr>
      </w:pPr>
    </w:p>
    <w:p w:rsidR="00E876AE" w:rsidRPr="00930ECF" w:rsidRDefault="00E876AE" w:rsidP="00E876AE">
      <w:pPr>
        <w:ind w:left="4820"/>
        <w:jc w:val="both"/>
        <w:rPr>
          <w:sz w:val="24"/>
          <w:szCs w:val="24"/>
        </w:rPr>
      </w:pPr>
      <w:r w:rsidRPr="00930ECF">
        <w:rPr>
          <w:sz w:val="24"/>
          <w:szCs w:val="24"/>
        </w:rPr>
        <w:t>Кому: _____________________________</w:t>
      </w:r>
    </w:p>
    <w:p w:rsidR="00E876AE" w:rsidRPr="00930ECF" w:rsidRDefault="00E876AE" w:rsidP="00E876AE">
      <w:pPr>
        <w:ind w:left="4820"/>
        <w:jc w:val="both"/>
        <w:rPr>
          <w:sz w:val="20"/>
        </w:rPr>
      </w:pPr>
      <w:r w:rsidRPr="00930ECF">
        <w:rPr>
          <w:sz w:val="20"/>
        </w:rPr>
        <w:t>(фамилия, имя, отчество (при наличии) физического лица или наименование юридического лица, запрашивающих информацию)</w:t>
      </w:r>
    </w:p>
    <w:p w:rsidR="00E876AE" w:rsidRPr="00930ECF" w:rsidRDefault="00E876AE" w:rsidP="00E876AE">
      <w:pPr>
        <w:ind w:left="5103"/>
        <w:rPr>
          <w:sz w:val="24"/>
          <w:szCs w:val="24"/>
        </w:rPr>
      </w:pPr>
    </w:p>
    <w:p w:rsidR="00E876AE" w:rsidRPr="00930ECF" w:rsidRDefault="00E876AE" w:rsidP="00E876AE">
      <w:pPr>
        <w:jc w:val="center"/>
        <w:rPr>
          <w:b/>
          <w:sz w:val="24"/>
          <w:szCs w:val="24"/>
        </w:rPr>
      </w:pPr>
      <w:r w:rsidRPr="00930ECF">
        <w:rPr>
          <w:b/>
          <w:sz w:val="24"/>
          <w:szCs w:val="24"/>
        </w:rPr>
        <w:t>Решение</w:t>
      </w:r>
    </w:p>
    <w:p w:rsidR="00E876AE" w:rsidRPr="00930ECF" w:rsidRDefault="00E876AE" w:rsidP="00E876AE">
      <w:pPr>
        <w:jc w:val="center"/>
        <w:rPr>
          <w:b/>
          <w:sz w:val="24"/>
          <w:szCs w:val="24"/>
        </w:rPr>
      </w:pPr>
      <w:r w:rsidRPr="00930ECF">
        <w:rPr>
          <w:b/>
          <w:sz w:val="24"/>
          <w:szCs w:val="24"/>
        </w:rPr>
        <w:t>об отказе в приеме и регистрации документов, необходимых для предоставления Муниципальной услуги</w:t>
      </w:r>
    </w:p>
    <w:p w:rsidR="00E876AE" w:rsidRPr="00930ECF" w:rsidRDefault="00E876AE" w:rsidP="00E876AE">
      <w:pPr>
        <w:jc w:val="center"/>
        <w:rPr>
          <w:b/>
          <w:sz w:val="24"/>
          <w:szCs w:val="24"/>
        </w:rPr>
      </w:pPr>
      <w:r w:rsidRPr="00930ECF">
        <w:rPr>
          <w:sz w:val="24"/>
          <w:szCs w:val="24"/>
        </w:rPr>
        <w:t>«</w:t>
      </w:r>
      <w:r w:rsidRPr="00930ECF">
        <w:rPr>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E876AE" w:rsidRPr="00930ECF" w:rsidRDefault="00E876AE" w:rsidP="00E876AE">
      <w:pPr>
        <w:pStyle w:val="ConsPlusNonformat"/>
        <w:spacing w:line="276" w:lineRule="auto"/>
        <w:ind w:firstLine="708"/>
        <w:jc w:val="both"/>
        <w:rPr>
          <w:rFonts w:ascii="Times New Roman" w:hAnsi="Times New Roman" w:cs="Times New Roman"/>
          <w:sz w:val="24"/>
          <w:szCs w:val="24"/>
        </w:rPr>
      </w:pPr>
    </w:p>
    <w:p w:rsidR="00E876AE" w:rsidRPr="00930ECF" w:rsidRDefault="00E876AE" w:rsidP="00E876AE">
      <w:pPr>
        <w:pStyle w:val="111"/>
        <w:numPr>
          <w:ilvl w:val="0"/>
          <w:numId w:val="0"/>
        </w:numPr>
        <w:ind w:firstLine="1277"/>
        <w:rPr>
          <w:sz w:val="24"/>
          <w:szCs w:val="24"/>
        </w:rPr>
      </w:pPr>
      <w:r w:rsidRPr="00930ECF">
        <w:rPr>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  Вам отказано в приеме документов в связи с тем, что: </w:t>
      </w:r>
      <w:r w:rsidRPr="00930ECF">
        <w:rPr>
          <w:i/>
          <w:sz w:val="24"/>
          <w:szCs w:val="24"/>
        </w:rPr>
        <w:t>(нужное отметить)</w:t>
      </w:r>
      <w:r w:rsidRPr="00930ECF">
        <w:rPr>
          <w:sz w:val="24"/>
          <w:szCs w:val="24"/>
        </w:rPr>
        <w:t xml:space="preserve"> </w:t>
      </w:r>
    </w:p>
    <w:p w:rsidR="00E876AE" w:rsidRPr="00930ECF" w:rsidRDefault="00E876AE" w:rsidP="00E876AE">
      <w:pPr>
        <w:pStyle w:val="11"/>
        <w:numPr>
          <w:ilvl w:val="0"/>
          <w:numId w:val="0"/>
        </w:numPr>
        <w:ind w:firstLine="556"/>
        <w:rPr>
          <w:sz w:val="24"/>
          <w:szCs w:val="24"/>
        </w:rPr>
      </w:pPr>
      <w:r w:rsidRPr="00930ECF">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E876AE" w:rsidRPr="00930ECF" w:rsidRDefault="00E876AE" w:rsidP="00E876AE">
      <w:pPr>
        <w:pStyle w:val="11"/>
        <w:numPr>
          <w:ilvl w:val="0"/>
          <w:numId w:val="18"/>
        </w:numPr>
        <w:ind w:left="0" w:firstLine="567"/>
        <w:rPr>
          <w:sz w:val="24"/>
          <w:szCs w:val="24"/>
        </w:rPr>
      </w:pPr>
      <w:r w:rsidRPr="00930ECF">
        <w:rPr>
          <w:sz w:val="24"/>
          <w:szCs w:val="24"/>
        </w:rPr>
        <w:t>Наличие противоречивых сведений в Заявлении и приложенных к нему документах.</w:t>
      </w:r>
    </w:p>
    <w:p w:rsidR="00E876AE" w:rsidRPr="00930ECF" w:rsidRDefault="00E876AE" w:rsidP="00E876AE">
      <w:pPr>
        <w:pStyle w:val="11"/>
        <w:numPr>
          <w:ilvl w:val="0"/>
          <w:numId w:val="18"/>
        </w:numPr>
        <w:ind w:left="0" w:firstLine="567"/>
        <w:rPr>
          <w:sz w:val="24"/>
          <w:szCs w:val="24"/>
        </w:rPr>
      </w:pPr>
      <w:r w:rsidRPr="00930ECF">
        <w:rPr>
          <w:sz w:val="24"/>
          <w:szCs w:val="24"/>
        </w:rPr>
        <w:t>Несоответствие категории Заявителя основанию, по которому Заявитель вправе обращаться.</w:t>
      </w:r>
    </w:p>
    <w:p w:rsidR="00E876AE" w:rsidRPr="00930ECF" w:rsidRDefault="00E876AE" w:rsidP="00E876AE">
      <w:pPr>
        <w:pStyle w:val="11"/>
        <w:numPr>
          <w:ilvl w:val="0"/>
          <w:numId w:val="18"/>
        </w:numPr>
        <w:ind w:left="0" w:firstLine="567"/>
        <w:rPr>
          <w:sz w:val="24"/>
          <w:szCs w:val="24"/>
        </w:rPr>
      </w:pPr>
      <w:r w:rsidRPr="00930ECF">
        <w:rPr>
          <w:sz w:val="24"/>
          <w:szCs w:val="24"/>
        </w:rPr>
        <w:t>Выявление в заявлении и (или) прилагаемых к нему документах недостоверной, искаженной или неполной информации.</w:t>
      </w:r>
    </w:p>
    <w:p w:rsidR="00E876AE" w:rsidRPr="00930ECF" w:rsidRDefault="00E876AE" w:rsidP="00E876AE">
      <w:pPr>
        <w:pStyle w:val="11"/>
        <w:numPr>
          <w:ilvl w:val="0"/>
          <w:numId w:val="18"/>
        </w:numPr>
        <w:ind w:left="0" w:firstLine="567"/>
        <w:rPr>
          <w:sz w:val="24"/>
          <w:szCs w:val="24"/>
        </w:rPr>
      </w:pPr>
      <w:r w:rsidRPr="00930ECF">
        <w:rPr>
          <w:sz w:val="24"/>
          <w:szCs w:val="24"/>
        </w:rPr>
        <w:t xml:space="preserve">Принятие Администрацией решения о передаче имущества, за которым обратился Заявитель другому лицу. </w:t>
      </w:r>
    </w:p>
    <w:p w:rsidR="00E876AE" w:rsidRPr="00930ECF" w:rsidRDefault="00E876AE" w:rsidP="00E876AE">
      <w:pPr>
        <w:pStyle w:val="11"/>
        <w:numPr>
          <w:ilvl w:val="0"/>
          <w:numId w:val="18"/>
        </w:numPr>
        <w:ind w:left="0" w:firstLine="567"/>
        <w:rPr>
          <w:sz w:val="24"/>
          <w:szCs w:val="24"/>
        </w:rPr>
      </w:pPr>
      <w:r w:rsidRPr="00930ECF">
        <w:rPr>
          <w:sz w:val="24"/>
          <w:szCs w:val="24"/>
        </w:rPr>
        <w:t>Наличие у Заявителя неисполненных обязательств по ранее заключенным договорам перед Администрацией.</w:t>
      </w:r>
    </w:p>
    <w:p w:rsidR="00E876AE" w:rsidRPr="00930ECF" w:rsidRDefault="00E876AE" w:rsidP="00E876AE">
      <w:pPr>
        <w:pStyle w:val="11"/>
        <w:numPr>
          <w:ilvl w:val="0"/>
          <w:numId w:val="18"/>
        </w:numPr>
        <w:ind w:left="0" w:firstLine="567"/>
        <w:rPr>
          <w:sz w:val="24"/>
          <w:szCs w:val="24"/>
        </w:rPr>
      </w:pPr>
      <w:r w:rsidRPr="00930ECF">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E876AE" w:rsidRPr="00930ECF" w:rsidRDefault="00E876AE" w:rsidP="00E876AE">
      <w:pPr>
        <w:pStyle w:val="11"/>
        <w:numPr>
          <w:ilvl w:val="0"/>
          <w:numId w:val="18"/>
        </w:numPr>
        <w:ind w:left="0" w:firstLine="567"/>
        <w:rPr>
          <w:sz w:val="24"/>
          <w:szCs w:val="24"/>
        </w:rPr>
      </w:pPr>
      <w:r w:rsidRPr="00930ECF">
        <w:rPr>
          <w:sz w:val="24"/>
          <w:szCs w:val="24"/>
        </w:rPr>
        <w:t>Необходимость использования имущества, за которым обратился Заявитель, для государственных и муниципальных нужд.</w:t>
      </w:r>
    </w:p>
    <w:p w:rsidR="00E876AE" w:rsidRPr="00930ECF" w:rsidRDefault="00E876AE" w:rsidP="00E876AE">
      <w:pPr>
        <w:pStyle w:val="11"/>
        <w:numPr>
          <w:ilvl w:val="0"/>
          <w:numId w:val="18"/>
        </w:numPr>
        <w:ind w:left="0" w:firstLine="567"/>
        <w:rPr>
          <w:sz w:val="24"/>
          <w:szCs w:val="24"/>
        </w:rPr>
      </w:pPr>
      <w:r w:rsidRPr="00930ECF">
        <w:rPr>
          <w:sz w:val="24"/>
          <w:szCs w:val="24"/>
        </w:rPr>
        <w:t>Принятие Администрацией решения о приватизации или ином использовании имущества.</w:t>
      </w:r>
    </w:p>
    <w:p w:rsidR="00E876AE" w:rsidRPr="00930ECF" w:rsidRDefault="00E876AE" w:rsidP="00E876AE">
      <w:pPr>
        <w:jc w:val="both"/>
        <w:rPr>
          <w:sz w:val="24"/>
          <w:szCs w:val="24"/>
        </w:rPr>
      </w:pPr>
    </w:p>
    <w:p w:rsidR="00E876AE" w:rsidRPr="00930ECF" w:rsidRDefault="00E876AE" w:rsidP="00E876AE">
      <w:pPr>
        <w:jc w:val="both"/>
        <w:rPr>
          <w:sz w:val="24"/>
          <w:szCs w:val="24"/>
        </w:rPr>
      </w:pPr>
      <w:r w:rsidRPr="00930ECF">
        <w:rPr>
          <w:sz w:val="24"/>
          <w:szCs w:val="24"/>
        </w:rPr>
        <w:t xml:space="preserve">Должность                                М.П.                                             Подпись </w:t>
      </w:r>
    </w:p>
    <w:p w:rsidR="00E876AE" w:rsidRPr="00404547" w:rsidRDefault="00E876AE" w:rsidP="00E876AE">
      <w:pPr>
        <w:jc w:val="both"/>
        <w:rPr>
          <w:sz w:val="18"/>
          <w:szCs w:val="18"/>
        </w:rPr>
      </w:pPr>
      <w:r w:rsidRPr="00404547">
        <w:rPr>
          <w:sz w:val="18"/>
          <w:szCs w:val="18"/>
        </w:rPr>
        <w:t xml:space="preserve">                                                                     </w:t>
      </w:r>
      <w:r>
        <w:rPr>
          <w:sz w:val="18"/>
          <w:szCs w:val="18"/>
        </w:rPr>
        <w:t xml:space="preserve">                                    </w:t>
      </w:r>
      <w:r w:rsidRPr="00404547">
        <w:rPr>
          <w:sz w:val="18"/>
          <w:szCs w:val="18"/>
        </w:rPr>
        <w:t xml:space="preserve">                          (фамилия, инициалы)</w:t>
      </w:r>
    </w:p>
    <w:p w:rsidR="00E876AE" w:rsidRDefault="00E876AE" w:rsidP="00E876AE">
      <w:pPr>
        <w:pStyle w:val="1-"/>
        <w:spacing w:before="0" w:after="0"/>
        <w:rPr>
          <w:sz w:val="24"/>
          <w:szCs w:val="24"/>
          <w:lang w:val="ru-RU"/>
        </w:rPr>
      </w:pPr>
    </w:p>
    <w:p w:rsidR="00E876AE" w:rsidRPr="00404547" w:rsidRDefault="00E876AE" w:rsidP="00E876AE">
      <w:pPr>
        <w:pStyle w:val="1-"/>
        <w:spacing w:before="0" w:after="0"/>
        <w:rPr>
          <w:sz w:val="24"/>
          <w:szCs w:val="24"/>
          <w:lang w:val="ru-RU"/>
        </w:rPr>
        <w:sectPr w:rsidR="00E876AE" w:rsidRPr="00404547" w:rsidSect="0002732D">
          <w:pgSz w:w="11906" w:h="16838" w:code="9"/>
          <w:pgMar w:top="1276" w:right="1134" w:bottom="284" w:left="1701" w:header="720" w:footer="720" w:gutter="0"/>
          <w:cols w:space="720"/>
          <w:noEndnote/>
          <w:docGrid w:linePitch="299"/>
        </w:sectPr>
      </w:pPr>
    </w:p>
    <w:p w:rsidR="00E876AE" w:rsidRPr="001D6821" w:rsidRDefault="00E876AE" w:rsidP="00E876AE">
      <w:pPr>
        <w:pStyle w:val="12"/>
        <w:ind w:left="4536"/>
        <w:jc w:val="left"/>
        <w:rPr>
          <w:i w:val="0"/>
          <w:lang w:val="ru-RU"/>
        </w:rPr>
      </w:pPr>
      <w:bookmarkStart w:id="272" w:name="_Toc470127622"/>
      <w:bookmarkStart w:id="273" w:name="_Toc471918275"/>
      <w:bookmarkStart w:id="274" w:name="Приложение7"/>
      <w:bookmarkStart w:id="275" w:name="Приложение8"/>
      <w:bookmarkStart w:id="276" w:name="Приложение9"/>
      <w:bookmarkStart w:id="277" w:name="_Toc508640275"/>
      <w:bookmarkEnd w:id="260"/>
      <w:bookmarkEnd w:id="261"/>
      <w:bookmarkEnd w:id="262"/>
      <w:bookmarkEnd w:id="263"/>
      <w:bookmarkEnd w:id="264"/>
      <w:bookmarkEnd w:id="274"/>
      <w:bookmarkEnd w:id="275"/>
      <w:bookmarkEnd w:id="276"/>
      <w:r w:rsidRPr="001D6821">
        <w:rPr>
          <w:i w:val="0"/>
          <w:lang w:val="ru-RU"/>
        </w:rPr>
        <w:lastRenderedPageBreak/>
        <w:t>Приложение 10</w:t>
      </w:r>
      <w:bookmarkEnd w:id="277"/>
    </w:p>
    <w:p w:rsidR="00E876AE" w:rsidRDefault="00E876AE" w:rsidP="00E876AE">
      <w:pPr>
        <w:pStyle w:val="12"/>
        <w:ind w:left="4536"/>
        <w:jc w:val="left"/>
        <w:rPr>
          <w:b w:val="0"/>
          <w:i w:val="0"/>
          <w:lang w:val="ru-RU"/>
        </w:rPr>
      </w:pPr>
      <w:bookmarkStart w:id="278" w:name="_Toc508640276"/>
      <w:r w:rsidRPr="00930ECF">
        <w:rPr>
          <w:b w:val="0"/>
          <w:i w:val="0"/>
        </w:rPr>
        <w:t xml:space="preserve">к </w:t>
      </w:r>
      <w:r>
        <w:rPr>
          <w:b w:val="0"/>
          <w:i w:val="0"/>
          <w:lang w:val="ru-RU"/>
        </w:rPr>
        <w:t>Административному регламенту</w:t>
      </w:r>
    </w:p>
    <w:p w:rsidR="00E876AE" w:rsidRPr="00930ECF" w:rsidRDefault="00E876AE" w:rsidP="00E876AE">
      <w:pPr>
        <w:pStyle w:val="12"/>
        <w:ind w:left="4536"/>
        <w:jc w:val="left"/>
        <w:rPr>
          <w:bCs w:val="0"/>
          <w:i w:val="0"/>
          <w:iCs w:val="0"/>
        </w:rPr>
      </w:pPr>
      <w:r w:rsidRPr="00930ECF">
        <w:rPr>
          <w:b w:val="0"/>
          <w:i w:val="0"/>
        </w:rPr>
        <w:t>по предоставлению Муниципальной услуги</w:t>
      </w:r>
      <w:bookmarkEnd w:id="278"/>
      <w:r w:rsidRPr="00930ECF">
        <w:rPr>
          <w:bCs w:val="0"/>
          <w:i w:val="0"/>
          <w:iCs w:val="0"/>
        </w:rPr>
        <w:t xml:space="preserve"> </w:t>
      </w:r>
    </w:p>
    <w:p w:rsidR="00E876AE" w:rsidRPr="00930ECF" w:rsidRDefault="00E876AE" w:rsidP="00E876AE">
      <w:pPr>
        <w:rPr>
          <w:sz w:val="24"/>
          <w:szCs w:val="24"/>
        </w:rPr>
      </w:pPr>
    </w:p>
    <w:p w:rsidR="00E876AE" w:rsidRPr="00930ECF" w:rsidRDefault="00E876AE" w:rsidP="00E876AE">
      <w:pPr>
        <w:pStyle w:val="12"/>
        <w:jc w:val="center"/>
        <w:rPr>
          <w:i w:val="0"/>
          <w:lang w:val="ru-RU"/>
        </w:rPr>
      </w:pPr>
    </w:p>
    <w:p w:rsidR="00E876AE" w:rsidRPr="00930ECF" w:rsidRDefault="00E876AE" w:rsidP="00E876AE">
      <w:pPr>
        <w:pStyle w:val="1-"/>
        <w:tabs>
          <w:tab w:val="left" w:pos="851"/>
        </w:tabs>
        <w:rPr>
          <w:sz w:val="24"/>
          <w:szCs w:val="24"/>
          <w:lang w:val="ru-RU"/>
        </w:rPr>
      </w:pPr>
      <w:bookmarkStart w:id="279" w:name="_Toc508640277"/>
      <w:r w:rsidRPr="00930ECF">
        <w:rPr>
          <w:sz w:val="24"/>
          <w:szCs w:val="24"/>
        </w:rPr>
        <w:t>Требования к помещениям, в которых предоставляется Муниципальная услуг</w:t>
      </w:r>
      <w:r w:rsidRPr="00930ECF">
        <w:rPr>
          <w:sz w:val="24"/>
          <w:szCs w:val="24"/>
          <w:lang w:val="ru-RU"/>
        </w:rPr>
        <w:t>а</w:t>
      </w:r>
      <w:bookmarkEnd w:id="272"/>
      <w:bookmarkEnd w:id="273"/>
      <w:bookmarkEnd w:id="279"/>
    </w:p>
    <w:p w:rsidR="00E876AE" w:rsidRPr="00930ECF" w:rsidRDefault="00E876AE" w:rsidP="00E876AE">
      <w:pPr>
        <w:pStyle w:val="1"/>
        <w:numPr>
          <w:ilvl w:val="0"/>
          <w:numId w:val="9"/>
        </w:numPr>
        <w:spacing w:line="23" w:lineRule="atLeast"/>
        <w:ind w:left="0" w:firstLine="709"/>
        <w:rPr>
          <w:sz w:val="24"/>
          <w:szCs w:val="24"/>
        </w:rPr>
      </w:pPr>
      <w:r w:rsidRPr="00930ECF">
        <w:rPr>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876AE" w:rsidRPr="00930ECF" w:rsidRDefault="00E876AE" w:rsidP="00E876AE">
      <w:pPr>
        <w:pStyle w:val="1"/>
        <w:spacing w:line="23" w:lineRule="atLeast"/>
        <w:ind w:left="0" w:firstLine="709"/>
        <w:rPr>
          <w:sz w:val="24"/>
          <w:szCs w:val="24"/>
        </w:rPr>
      </w:pPr>
      <w:r w:rsidRPr="00930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876AE" w:rsidRPr="00930ECF" w:rsidRDefault="00E876AE" w:rsidP="00E876AE">
      <w:pPr>
        <w:pStyle w:val="1"/>
        <w:spacing w:line="23" w:lineRule="atLeast"/>
        <w:ind w:left="0" w:firstLine="709"/>
        <w:rPr>
          <w:sz w:val="24"/>
          <w:szCs w:val="24"/>
        </w:rPr>
      </w:pPr>
      <w:r w:rsidRPr="00930ECF">
        <w:rPr>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876AE" w:rsidRPr="00930ECF" w:rsidRDefault="00E876AE" w:rsidP="00E876AE">
      <w:pPr>
        <w:pStyle w:val="1"/>
        <w:spacing w:line="23" w:lineRule="atLeast"/>
        <w:ind w:left="0" w:firstLine="709"/>
        <w:rPr>
          <w:sz w:val="24"/>
          <w:szCs w:val="24"/>
        </w:rPr>
      </w:pPr>
      <w:r w:rsidRPr="00930ECF">
        <w:rPr>
          <w:sz w:val="24"/>
          <w:szCs w:val="24"/>
        </w:rPr>
        <w:t>Вход и выход из помещений оборудуются указателями.</w:t>
      </w:r>
    </w:p>
    <w:p w:rsidR="00E876AE" w:rsidRPr="00930ECF" w:rsidRDefault="00E876AE" w:rsidP="00E876AE">
      <w:pPr>
        <w:pStyle w:val="1"/>
        <w:spacing w:line="23" w:lineRule="atLeast"/>
        <w:ind w:left="0" w:firstLine="709"/>
        <w:rPr>
          <w:sz w:val="24"/>
          <w:szCs w:val="24"/>
        </w:rPr>
      </w:pPr>
      <w:r w:rsidRPr="00930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876AE" w:rsidRPr="00930ECF" w:rsidRDefault="00E876AE" w:rsidP="00E876AE">
      <w:pPr>
        <w:pStyle w:val="1"/>
        <w:spacing w:line="23" w:lineRule="atLeast"/>
        <w:ind w:left="0" w:firstLine="709"/>
        <w:rPr>
          <w:sz w:val="24"/>
          <w:szCs w:val="24"/>
        </w:rPr>
      </w:pPr>
      <w:r w:rsidRPr="00930ECF">
        <w:rPr>
          <w:sz w:val="24"/>
          <w:szCs w:val="24"/>
        </w:rPr>
        <w:t>Места для ожидания на подачу или получение документов оборудуются стульями, скамьями.</w:t>
      </w:r>
    </w:p>
    <w:p w:rsidR="00E876AE" w:rsidRPr="00930ECF" w:rsidRDefault="00E876AE" w:rsidP="00E876AE">
      <w:pPr>
        <w:pStyle w:val="1"/>
        <w:spacing w:line="23" w:lineRule="atLeast"/>
        <w:ind w:left="0" w:firstLine="709"/>
        <w:rPr>
          <w:sz w:val="24"/>
          <w:szCs w:val="24"/>
        </w:rPr>
      </w:pPr>
      <w:r w:rsidRPr="00930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876AE" w:rsidRPr="00930ECF" w:rsidRDefault="00E876AE" w:rsidP="00E876AE">
      <w:pPr>
        <w:pStyle w:val="1"/>
        <w:spacing w:line="23" w:lineRule="atLeast"/>
        <w:ind w:left="0" w:firstLine="709"/>
        <w:rPr>
          <w:sz w:val="24"/>
          <w:szCs w:val="24"/>
        </w:rPr>
      </w:pPr>
      <w:r w:rsidRPr="00930ECF">
        <w:rPr>
          <w:sz w:val="24"/>
          <w:szCs w:val="24"/>
        </w:rPr>
        <w:t>Кабинеты для приема Заявителей должны быть оборудованы информационными табличками (вывесками) с указанием:</w:t>
      </w:r>
    </w:p>
    <w:p w:rsidR="00E876AE" w:rsidRPr="00930ECF" w:rsidRDefault="00E876AE" w:rsidP="00E876AE">
      <w:pPr>
        <w:pStyle w:val="a"/>
        <w:numPr>
          <w:ilvl w:val="0"/>
          <w:numId w:val="24"/>
        </w:numPr>
        <w:spacing w:after="0" w:line="23" w:lineRule="atLeast"/>
        <w:ind w:left="0" w:firstLine="709"/>
        <w:rPr>
          <w:sz w:val="24"/>
          <w:szCs w:val="24"/>
        </w:rPr>
      </w:pPr>
      <w:r w:rsidRPr="00930ECF">
        <w:rPr>
          <w:sz w:val="24"/>
          <w:szCs w:val="24"/>
        </w:rPr>
        <w:t>номера кабинета;</w:t>
      </w:r>
    </w:p>
    <w:p w:rsidR="00E876AE" w:rsidRPr="00930ECF" w:rsidRDefault="00E876AE" w:rsidP="00E876AE">
      <w:pPr>
        <w:pStyle w:val="a"/>
        <w:numPr>
          <w:ilvl w:val="0"/>
          <w:numId w:val="24"/>
        </w:numPr>
        <w:spacing w:after="0" w:line="23" w:lineRule="atLeast"/>
        <w:ind w:left="0" w:firstLine="709"/>
        <w:rPr>
          <w:sz w:val="24"/>
          <w:szCs w:val="24"/>
        </w:rPr>
      </w:pPr>
      <w:r w:rsidRPr="00930ECF">
        <w:rPr>
          <w:sz w:val="24"/>
          <w:szCs w:val="24"/>
        </w:rPr>
        <w:t>фамилии, имени, отчества и должности специалиста, осуществляющего предоставление Государственной услуги.</w:t>
      </w:r>
    </w:p>
    <w:p w:rsidR="00E876AE" w:rsidRPr="00930ECF" w:rsidRDefault="00E876AE" w:rsidP="00E876AE">
      <w:pPr>
        <w:pStyle w:val="1"/>
        <w:spacing w:line="23" w:lineRule="atLeast"/>
        <w:ind w:left="0" w:firstLine="709"/>
        <w:rPr>
          <w:sz w:val="24"/>
          <w:szCs w:val="24"/>
        </w:rPr>
      </w:pPr>
      <w:r w:rsidRPr="00930ECF">
        <w:rPr>
          <w:sz w:val="24"/>
          <w:szCs w:val="24"/>
        </w:rPr>
        <w:t xml:space="preserve">Рабочие места государственных или муниципальных служащих и/или специалистов </w:t>
      </w:r>
      <w:r w:rsidRPr="00930ECF">
        <w:rPr>
          <w:rFonts w:eastAsia="Times New Roman"/>
          <w:sz w:val="24"/>
          <w:szCs w:val="24"/>
          <w:lang w:eastAsia="ar-SA"/>
        </w:rPr>
        <w:t>МФЦ</w:t>
      </w:r>
      <w:r w:rsidRPr="00930ECF">
        <w:rPr>
          <w:sz w:val="24"/>
          <w:szCs w:val="24"/>
        </w:rPr>
        <w:t>, предоставляющих Государственной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E876AE" w:rsidRPr="00930ECF" w:rsidRDefault="00E876AE" w:rsidP="00E876AE">
      <w:pPr>
        <w:spacing w:line="23" w:lineRule="atLeast"/>
        <w:rPr>
          <w:sz w:val="24"/>
          <w:szCs w:val="24"/>
        </w:rPr>
      </w:pPr>
      <w:r w:rsidRPr="00930ECF">
        <w:rPr>
          <w:sz w:val="24"/>
          <w:szCs w:val="24"/>
        </w:rPr>
        <w:br w:type="page"/>
      </w:r>
    </w:p>
    <w:p w:rsidR="00E876AE" w:rsidRPr="001D6821" w:rsidRDefault="00E876AE" w:rsidP="00E876AE">
      <w:pPr>
        <w:pStyle w:val="12"/>
        <w:ind w:left="4111"/>
        <w:jc w:val="left"/>
        <w:rPr>
          <w:i w:val="0"/>
          <w:lang w:val="ru-RU"/>
        </w:rPr>
      </w:pPr>
      <w:bookmarkStart w:id="280" w:name="_Ref437561996"/>
      <w:bookmarkStart w:id="281" w:name="_Toc437973325"/>
      <w:bookmarkStart w:id="282" w:name="_Toc438110067"/>
      <w:bookmarkStart w:id="283" w:name="_Toc438376279"/>
      <w:bookmarkStart w:id="284" w:name="_Toc508640278"/>
      <w:r w:rsidRPr="001D6821">
        <w:rPr>
          <w:i w:val="0"/>
          <w:lang w:val="ru-RU"/>
        </w:rPr>
        <w:lastRenderedPageBreak/>
        <w:t>Приложение 11</w:t>
      </w:r>
      <w:bookmarkEnd w:id="284"/>
    </w:p>
    <w:p w:rsidR="00E876AE" w:rsidRDefault="00E876AE" w:rsidP="00E876AE">
      <w:pPr>
        <w:pStyle w:val="12"/>
        <w:ind w:left="4111"/>
        <w:jc w:val="left"/>
        <w:rPr>
          <w:b w:val="0"/>
          <w:i w:val="0"/>
          <w:lang w:val="ru-RU"/>
        </w:rPr>
      </w:pPr>
      <w:bookmarkStart w:id="285" w:name="_Toc508640279"/>
      <w:r w:rsidRPr="00930ECF">
        <w:rPr>
          <w:b w:val="0"/>
          <w:i w:val="0"/>
        </w:rPr>
        <w:t xml:space="preserve">к </w:t>
      </w:r>
      <w:r>
        <w:rPr>
          <w:b w:val="0"/>
          <w:i w:val="0"/>
          <w:lang w:val="ru-RU"/>
        </w:rPr>
        <w:t>Административному регламенту</w:t>
      </w:r>
      <w:r w:rsidRPr="00930ECF">
        <w:rPr>
          <w:b w:val="0"/>
          <w:i w:val="0"/>
        </w:rPr>
        <w:t xml:space="preserve"> </w:t>
      </w:r>
    </w:p>
    <w:p w:rsidR="00E876AE" w:rsidRPr="00930ECF" w:rsidRDefault="00E876AE" w:rsidP="00E876AE">
      <w:pPr>
        <w:pStyle w:val="12"/>
        <w:ind w:left="4111"/>
        <w:jc w:val="left"/>
        <w:rPr>
          <w:bCs w:val="0"/>
          <w:i w:val="0"/>
          <w:iCs w:val="0"/>
        </w:rPr>
      </w:pPr>
      <w:r w:rsidRPr="00930ECF">
        <w:rPr>
          <w:b w:val="0"/>
          <w:i w:val="0"/>
        </w:rPr>
        <w:t>по предоставлению Муниципальной услуги</w:t>
      </w:r>
      <w:bookmarkEnd w:id="285"/>
      <w:r w:rsidRPr="00930ECF">
        <w:rPr>
          <w:bCs w:val="0"/>
          <w:i w:val="0"/>
          <w:iCs w:val="0"/>
        </w:rPr>
        <w:t xml:space="preserve"> </w:t>
      </w:r>
    </w:p>
    <w:p w:rsidR="00E876AE" w:rsidRPr="00930ECF" w:rsidRDefault="00E876AE" w:rsidP="00E876AE">
      <w:pPr>
        <w:pStyle w:val="1-"/>
        <w:rPr>
          <w:sz w:val="24"/>
          <w:szCs w:val="24"/>
        </w:rPr>
      </w:pPr>
      <w:bookmarkStart w:id="286" w:name="_Toc508640280"/>
      <w:bookmarkEnd w:id="280"/>
      <w:r w:rsidRPr="00930ECF">
        <w:rPr>
          <w:sz w:val="24"/>
          <w:szCs w:val="24"/>
        </w:rPr>
        <w:t xml:space="preserve">Показатели доступности и качества </w:t>
      </w:r>
      <w:bookmarkEnd w:id="281"/>
      <w:bookmarkEnd w:id="282"/>
      <w:bookmarkEnd w:id="283"/>
      <w:r w:rsidRPr="00930ECF">
        <w:rPr>
          <w:sz w:val="24"/>
          <w:szCs w:val="24"/>
        </w:rPr>
        <w:t>Муниципальной услуги</w:t>
      </w:r>
      <w:bookmarkEnd w:id="286"/>
    </w:p>
    <w:p w:rsidR="00E876AE" w:rsidRPr="00930ECF" w:rsidRDefault="00E876AE" w:rsidP="00E876AE">
      <w:pPr>
        <w:pStyle w:val="ConsPlusNormal"/>
        <w:spacing w:line="276" w:lineRule="auto"/>
        <w:ind w:firstLine="567"/>
        <w:jc w:val="both"/>
        <w:rPr>
          <w:rFonts w:ascii="Times New Roman" w:hAnsi="Times New Roman" w:cs="Times New Roman"/>
          <w:sz w:val="24"/>
          <w:szCs w:val="24"/>
        </w:rPr>
      </w:pPr>
      <w:r w:rsidRPr="00930ECF">
        <w:rPr>
          <w:rFonts w:ascii="Times New Roman" w:hAnsi="Times New Roman" w:cs="Times New Roman"/>
          <w:sz w:val="24"/>
          <w:szCs w:val="24"/>
        </w:rPr>
        <w:t>Показателями доступности предоставления Муниципальной услуги являются:</w:t>
      </w:r>
    </w:p>
    <w:p w:rsidR="00E876AE" w:rsidRPr="00930ECF" w:rsidRDefault="00E876AE" w:rsidP="00E876AE">
      <w:pPr>
        <w:pStyle w:val="1"/>
        <w:numPr>
          <w:ilvl w:val="0"/>
          <w:numId w:val="19"/>
        </w:numPr>
        <w:ind w:left="0" w:firstLine="567"/>
        <w:rPr>
          <w:sz w:val="24"/>
          <w:szCs w:val="24"/>
        </w:rPr>
      </w:pPr>
      <w:r w:rsidRPr="00930ECF">
        <w:rPr>
          <w:sz w:val="24"/>
          <w:szCs w:val="24"/>
        </w:rPr>
        <w:t>предоставление возможности получения Государственной</w:t>
      </w:r>
      <w:r w:rsidRPr="00930ECF">
        <w:rPr>
          <w:bCs/>
          <w:iCs/>
          <w:sz w:val="24"/>
          <w:lang w:eastAsia="ar-SA"/>
        </w:rPr>
        <w:t xml:space="preserve"> </w:t>
      </w:r>
      <w:r w:rsidRPr="00930ECF">
        <w:rPr>
          <w:sz w:val="24"/>
          <w:szCs w:val="24"/>
        </w:rPr>
        <w:t>услуги в электронной форме;</w:t>
      </w:r>
    </w:p>
    <w:p w:rsidR="00E876AE" w:rsidRPr="00930ECF" w:rsidRDefault="00E876AE" w:rsidP="00E876AE">
      <w:pPr>
        <w:pStyle w:val="1"/>
        <w:numPr>
          <w:ilvl w:val="0"/>
          <w:numId w:val="19"/>
        </w:numPr>
        <w:ind w:left="0" w:firstLine="567"/>
        <w:rPr>
          <w:sz w:val="24"/>
          <w:szCs w:val="24"/>
        </w:rPr>
      </w:pPr>
      <w:r w:rsidRPr="00930ECF">
        <w:rPr>
          <w:sz w:val="24"/>
          <w:szCs w:val="24"/>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E876AE" w:rsidRPr="00930ECF" w:rsidRDefault="00E876AE" w:rsidP="00E876AE">
      <w:pPr>
        <w:pStyle w:val="1"/>
        <w:numPr>
          <w:ilvl w:val="0"/>
          <w:numId w:val="19"/>
        </w:numPr>
        <w:ind w:left="0" w:firstLine="567"/>
        <w:rPr>
          <w:sz w:val="24"/>
          <w:szCs w:val="24"/>
        </w:rPr>
      </w:pPr>
      <w:r w:rsidRPr="00930ECF">
        <w:rPr>
          <w:sz w:val="24"/>
          <w:szCs w:val="24"/>
        </w:rPr>
        <w:t>транспортная доступность к местам предоставления Государственной услуги;</w:t>
      </w:r>
    </w:p>
    <w:p w:rsidR="00E876AE" w:rsidRPr="00930ECF" w:rsidRDefault="00E876AE" w:rsidP="00E876AE">
      <w:pPr>
        <w:pStyle w:val="1"/>
        <w:numPr>
          <w:ilvl w:val="0"/>
          <w:numId w:val="19"/>
        </w:numPr>
        <w:ind w:left="0" w:firstLine="567"/>
        <w:rPr>
          <w:sz w:val="24"/>
          <w:szCs w:val="24"/>
        </w:rPr>
      </w:pPr>
      <w:r w:rsidRPr="00930ECF">
        <w:rPr>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930ECF">
        <w:rPr>
          <w:spacing w:val="-2"/>
          <w:sz w:val="24"/>
          <w:szCs w:val="24"/>
        </w:rPr>
        <w:t>слуга</w:t>
      </w:r>
      <w:r w:rsidRPr="00930ECF">
        <w:rPr>
          <w:sz w:val="24"/>
          <w:szCs w:val="24"/>
        </w:rPr>
        <w:t xml:space="preserve"> (в том числе наличие бесплатных парковочных мест для специальных автотранспортных средств инвалидов);</w:t>
      </w:r>
    </w:p>
    <w:p w:rsidR="00E876AE" w:rsidRPr="00930ECF" w:rsidRDefault="00E876AE" w:rsidP="00E876AE">
      <w:pPr>
        <w:pStyle w:val="1"/>
        <w:numPr>
          <w:ilvl w:val="0"/>
          <w:numId w:val="19"/>
        </w:numPr>
        <w:ind w:left="0" w:firstLine="567"/>
        <w:rPr>
          <w:sz w:val="24"/>
          <w:szCs w:val="24"/>
        </w:rPr>
      </w:pPr>
      <w:r w:rsidRPr="00930ECF">
        <w:rPr>
          <w:sz w:val="24"/>
          <w:szCs w:val="24"/>
        </w:rPr>
        <w:t>соблюдение требований административного регламента о порядке информирования о предоставлении</w:t>
      </w:r>
      <w:r w:rsidRPr="00930ECF" w:rsidDel="00744A6A">
        <w:rPr>
          <w:sz w:val="24"/>
          <w:szCs w:val="24"/>
        </w:rPr>
        <w:t xml:space="preserve"> </w:t>
      </w:r>
      <w:r w:rsidRPr="00930ECF">
        <w:rPr>
          <w:sz w:val="24"/>
          <w:szCs w:val="24"/>
        </w:rPr>
        <w:t>Государственной услуги</w:t>
      </w:r>
    </w:p>
    <w:p w:rsidR="00E876AE" w:rsidRPr="00930ECF" w:rsidRDefault="00E876AE" w:rsidP="00E876AE">
      <w:pPr>
        <w:pStyle w:val="1"/>
        <w:numPr>
          <w:ilvl w:val="0"/>
          <w:numId w:val="0"/>
        </w:numPr>
        <w:ind w:firstLine="567"/>
        <w:rPr>
          <w:sz w:val="24"/>
          <w:szCs w:val="24"/>
        </w:rPr>
      </w:pPr>
    </w:p>
    <w:p w:rsidR="00E876AE" w:rsidRPr="00930ECF" w:rsidRDefault="00E876AE" w:rsidP="00E876AE">
      <w:pPr>
        <w:pStyle w:val="affff5"/>
        <w:ind w:firstLine="567"/>
        <w:outlineLvl w:val="0"/>
        <w:rPr>
          <w:sz w:val="24"/>
          <w:szCs w:val="24"/>
        </w:rPr>
      </w:pPr>
      <w:bookmarkStart w:id="287" w:name="_Toc508640281"/>
      <w:r w:rsidRPr="00930ECF">
        <w:rPr>
          <w:sz w:val="24"/>
          <w:szCs w:val="24"/>
        </w:rPr>
        <w:t>Показателями качества предоставления Государственной услуги являются:</w:t>
      </w:r>
      <w:bookmarkEnd w:id="287"/>
    </w:p>
    <w:p w:rsidR="00E876AE" w:rsidRPr="00930ECF" w:rsidRDefault="00E876AE" w:rsidP="00E876AE">
      <w:pPr>
        <w:pStyle w:val="1"/>
        <w:numPr>
          <w:ilvl w:val="0"/>
          <w:numId w:val="20"/>
        </w:numPr>
        <w:ind w:left="0" w:firstLine="567"/>
        <w:rPr>
          <w:sz w:val="24"/>
          <w:szCs w:val="24"/>
        </w:rPr>
      </w:pPr>
      <w:r w:rsidRPr="00930ECF">
        <w:rPr>
          <w:sz w:val="24"/>
          <w:szCs w:val="24"/>
        </w:rPr>
        <w:t>соблюдение сроков предоставления Государственной услуги;</w:t>
      </w:r>
    </w:p>
    <w:p w:rsidR="00E876AE" w:rsidRPr="00930ECF" w:rsidRDefault="00E876AE" w:rsidP="00E876AE">
      <w:pPr>
        <w:pStyle w:val="1"/>
        <w:numPr>
          <w:ilvl w:val="0"/>
          <w:numId w:val="20"/>
        </w:numPr>
        <w:ind w:left="0" w:firstLine="567"/>
        <w:rPr>
          <w:sz w:val="24"/>
          <w:szCs w:val="24"/>
        </w:rPr>
      </w:pPr>
      <w:r w:rsidRPr="00930ECF">
        <w:rPr>
          <w:sz w:val="24"/>
          <w:szCs w:val="24"/>
        </w:rPr>
        <w:t>соблюдения установленного времени ожидания в очереди при подаче заявления и при получении результата предоставления Государственной</w:t>
      </w:r>
      <w:r w:rsidRPr="00930ECF">
        <w:rPr>
          <w:bCs/>
          <w:iCs/>
          <w:sz w:val="24"/>
          <w:lang w:eastAsia="ar-SA"/>
        </w:rPr>
        <w:t xml:space="preserve"> </w:t>
      </w:r>
      <w:r w:rsidRPr="00930ECF">
        <w:rPr>
          <w:sz w:val="24"/>
          <w:szCs w:val="24"/>
        </w:rPr>
        <w:t>услуги;</w:t>
      </w:r>
    </w:p>
    <w:p w:rsidR="00E876AE" w:rsidRPr="00930ECF" w:rsidRDefault="00E876AE" w:rsidP="00E876AE">
      <w:pPr>
        <w:pStyle w:val="1"/>
        <w:numPr>
          <w:ilvl w:val="0"/>
          <w:numId w:val="20"/>
        </w:numPr>
        <w:ind w:left="0" w:firstLine="567"/>
        <w:rPr>
          <w:sz w:val="24"/>
          <w:szCs w:val="24"/>
        </w:rPr>
      </w:pPr>
      <w:r w:rsidRPr="00930ECF">
        <w:rPr>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E876AE" w:rsidRPr="00930ECF" w:rsidRDefault="00E876AE" w:rsidP="00E876AE">
      <w:pPr>
        <w:pStyle w:val="1"/>
        <w:numPr>
          <w:ilvl w:val="0"/>
          <w:numId w:val="20"/>
        </w:numPr>
        <w:ind w:left="0" w:firstLine="567"/>
        <w:rPr>
          <w:sz w:val="24"/>
          <w:szCs w:val="24"/>
        </w:rPr>
      </w:pPr>
      <w:r w:rsidRPr="00930ECF">
        <w:rPr>
          <w:sz w:val="24"/>
          <w:szCs w:val="24"/>
        </w:rPr>
        <w:t>своевременное направление уведомлений Заявителям о предоставлении или прекращении предоставления Государственной услуги;</w:t>
      </w:r>
    </w:p>
    <w:p w:rsidR="00E876AE" w:rsidRPr="00930ECF" w:rsidRDefault="00E876AE" w:rsidP="00E876AE">
      <w:pPr>
        <w:pStyle w:val="1"/>
        <w:numPr>
          <w:ilvl w:val="0"/>
          <w:numId w:val="20"/>
        </w:numPr>
        <w:ind w:left="0" w:firstLine="567"/>
        <w:rPr>
          <w:sz w:val="24"/>
          <w:szCs w:val="24"/>
        </w:rPr>
      </w:pPr>
      <w:r w:rsidRPr="00930ECF">
        <w:rPr>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E876AE" w:rsidRPr="00930ECF" w:rsidRDefault="00E876AE" w:rsidP="00E876AE">
      <w:pPr>
        <w:pStyle w:val="ConsPlusNormal"/>
        <w:spacing w:line="276" w:lineRule="auto"/>
        <w:ind w:left="284"/>
        <w:jc w:val="both"/>
        <w:rPr>
          <w:rFonts w:ascii="Times New Roman" w:hAnsi="Times New Roman"/>
          <w:sz w:val="24"/>
          <w:szCs w:val="24"/>
        </w:rPr>
      </w:pPr>
    </w:p>
    <w:p w:rsidR="00E876AE" w:rsidRPr="001D6821" w:rsidRDefault="00E876AE" w:rsidP="00E876AE">
      <w:pPr>
        <w:ind w:firstLine="4536"/>
        <w:rPr>
          <w:b/>
          <w:sz w:val="24"/>
          <w:szCs w:val="24"/>
        </w:rPr>
      </w:pPr>
      <w:r w:rsidRPr="00930ECF">
        <w:rPr>
          <w:sz w:val="24"/>
          <w:szCs w:val="24"/>
        </w:rPr>
        <w:br w:type="page"/>
      </w:r>
      <w:bookmarkStart w:id="288" w:name="_Toc437973326"/>
      <w:bookmarkStart w:id="289" w:name="_Toc438110068"/>
      <w:bookmarkStart w:id="290" w:name="_Toc438376280"/>
      <w:bookmarkStart w:id="291" w:name="_Toc508640282"/>
      <w:bookmarkEnd w:id="265"/>
      <w:bookmarkEnd w:id="266"/>
      <w:bookmarkEnd w:id="267"/>
      <w:bookmarkEnd w:id="268"/>
      <w:r w:rsidRPr="001D6821">
        <w:rPr>
          <w:b/>
          <w:sz w:val="24"/>
          <w:szCs w:val="24"/>
        </w:rPr>
        <w:lastRenderedPageBreak/>
        <w:t>Приложение 12</w:t>
      </w:r>
      <w:bookmarkEnd w:id="291"/>
    </w:p>
    <w:p w:rsidR="00E876AE" w:rsidRDefault="00E876AE" w:rsidP="00E876AE">
      <w:pPr>
        <w:pStyle w:val="12"/>
        <w:ind w:left="4536"/>
        <w:jc w:val="left"/>
        <w:rPr>
          <w:b w:val="0"/>
          <w:i w:val="0"/>
          <w:lang w:val="ru-RU"/>
        </w:rPr>
      </w:pPr>
      <w:bookmarkStart w:id="292" w:name="_Toc508640283"/>
      <w:r w:rsidRPr="00930ECF">
        <w:rPr>
          <w:b w:val="0"/>
          <w:i w:val="0"/>
        </w:rPr>
        <w:t xml:space="preserve">к </w:t>
      </w:r>
      <w:r>
        <w:rPr>
          <w:b w:val="0"/>
          <w:i w:val="0"/>
          <w:lang w:val="ru-RU"/>
        </w:rPr>
        <w:t>Административному регламенту</w:t>
      </w:r>
    </w:p>
    <w:p w:rsidR="00E876AE" w:rsidRPr="00930ECF" w:rsidRDefault="00E876AE" w:rsidP="00E876AE">
      <w:pPr>
        <w:pStyle w:val="12"/>
        <w:ind w:left="4536"/>
        <w:jc w:val="left"/>
        <w:rPr>
          <w:bCs w:val="0"/>
          <w:i w:val="0"/>
          <w:iCs w:val="0"/>
          <w:lang w:val="ru-RU"/>
        </w:rPr>
      </w:pPr>
      <w:r w:rsidRPr="00930ECF">
        <w:rPr>
          <w:b w:val="0"/>
          <w:i w:val="0"/>
        </w:rPr>
        <w:t>по предоставлению Муниципальной услуги</w:t>
      </w:r>
      <w:bookmarkEnd w:id="292"/>
      <w:r w:rsidRPr="00930ECF">
        <w:rPr>
          <w:bCs w:val="0"/>
          <w:i w:val="0"/>
          <w:iCs w:val="0"/>
        </w:rPr>
        <w:t xml:space="preserve"> </w:t>
      </w:r>
    </w:p>
    <w:p w:rsidR="00E876AE" w:rsidRPr="00930ECF" w:rsidRDefault="00E876AE" w:rsidP="00E876AE"/>
    <w:p w:rsidR="00E876AE" w:rsidRDefault="00E876AE" w:rsidP="00E876AE">
      <w:pPr>
        <w:pStyle w:val="1-"/>
        <w:spacing w:before="0" w:after="0" w:line="23" w:lineRule="atLeast"/>
        <w:ind w:firstLine="709"/>
        <w:rPr>
          <w:sz w:val="24"/>
          <w:szCs w:val="24"/>
          <w:lang w:val="ru-RU"/>
        </w:rPr>
      </w:pPr>
      <w:bookmarkStart w:id="293" w:name="_Toc508640284"/>
      <w:r w:rsidRPr="00930ECF">
        <w:rPr>
          <w:sz w:val="24"/>
          <w:szCs w:val="24"/>
        </w:rPr>
        <w:t xml:space="preserve">Требования к обеспечению доступности Государственной </w:t>
      </w:r>
      <w:r w:rsidRPr="00930ECF">
        <w:rPr>
          <w:sz w:val="24"/>
          <w:szCs w:val="24"/>
          <w:lang w:val="ru-RU"/>
        </w:rPr>
        <w:t>у</w:t>
      </w:r>
      <w:r w:rsidRPr="00930ECF">
        <w:rPr>
          <w:sz w:val="24"/>
          <w:szCs w:val="24"/>
        </w:rPr>
        <w:t>слуги для лиц с ограниченными возможностями здоровья и маломобильных групп населения</w:t>
      </w:r>
      <w:bookmarkEnd w:id="293"/>
      <w:r w:rsidRPr="00930ECF">
        <w:rPr>
          <w:sz w:val="24"/>
          <w:szCs w:val="24"/>
        </w:rPr>
        <w:t xml:space="preserve"> </w:t>
      </w:r>
    </w:p>
    <w:p w:rsidR="00E876AE" w:rsidRPr="00F02850" w:rsidRDefault="00E876AE" w:rsidP="00E876AE">
      <w:pPr>
        <w:pStyle w:val="1-"/>
        <w:spacing w:before="0" w:after="0" w:line="23" w:lineRule="atLeast"/>
        <w:ind w:firstLine="709"/>
        <w:rPr>
          <w:sz w:val="24"/>
          <w:szCs w:val="24"/>
          <w:lang w:val="ru-RU"/>
        </w:rPr>
      </w:pPr>
    </w:p>
    <w:p w:rsidR="00E876AE" w:rsidRPr="00930ECF" w:rsidRDefault="00E876AE" w:rsidP="00E876AE">
      <w:pPr>
        <w:pStyle w:val="1"/>
        <w:numPr>
          <w:ilvl w:val="0"/>
          <w:numId w:val="25"/>
        </w:numPr>
        <w:spacing w:line="23" w:lineRule="atLeast"/>
        <w:ind w:left="0" w:firstLine="709"/>
        <w:rPr>
          <w:sz w:val="24"/>
          <w:szCs w:val="24"/>
        </w:rPr>
      </w:pPr>
      <w:r w:rsidRPr="00930ECF">
        <w:rPr>
          <w:sz w:val="24"/>
          <w:szCs w:val="24"/>
        </w:rPr>
        <w:t xml:space="preserve">Лицам с </w:t>
      </w:r>
      <w:r w:rsidRPr="00930ECF">
        <w:rPr>
          <w:sz w:val="24"/>
          <w:szCs w:val="24"/>
          <w:lang w:val="en-US"/>
        </w:rPr>
        <w:t>I</w:t>
      </w:r>
      <w:r w:rsidRPr="00930ECF">
        <w:rPr>
          <w:sz w:val="24"/>
          <w:szCs w:val="24"/>
        </w:rPr>
        <w:t xml:space="preserve"> и </w:t>
      </w:r>
      <w:r w:rsidRPr="00930ECF">
        <w:rPr>
          <w:sz w:val="24"/>
          <w:szCs w:val="24"/>
          <w:lang w:val="en-US"/>
        </w:rPr>
        <w:t>II</w:t>
      </w:r>
      <w:r w:rsidRPr="00930ECF">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E876AE" w:rsidRPr="00930ECF" w:rsidRDefault="00E876AE" w:rsidP="00E876AE">
      <w:pPr>
        <w:pStyle w:val="1"/>
        <w:numPr>
          <w:ilvl w:val="0"/>
          <w:numId w:val="26"/>
        </w:numPr>
        <w:spacing w:line="23" w:lineRule="atLeast"/>
        <w:ind w:left="0" w:firstLine="709"/>
        <w:rPr>
          <w:sz w:val="24"/>
          <w:szCs w:val="24"/>
        </w:rPr>
      </w:pPr>
      <w:r w:rsidRPr="00930ECF">
        <w:rPr>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876AE" w:rsidRPr="00930ECF" w:rsidRDefault="00E876AE" w:rsidP="00E876AE">
      <w:pPr>
        <w:pStyle w:val="1"/>
        <w:spacing w:line="23" w:lineRule="atLeast"/>
        <w:ind w:left="0" w:firstLine="709"/>
        <w:rPr>
          <w:sz w:val="24"/>
          <w:szCs w:val="24"/>
        </w:rPr>
      </w:pPr>
      <w:r w:rsidRPr="00930ECF">
        <w:rPr>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876AE" w:rsidRPr="00930ECF" w:rsidRDefault="00E876AE" w:rsidP="00E876AE">
      <w:pPr>
        <w:pStyle w:val="1"/>
        <w:spacing w:line="23" w:lineRule="atLeast"/>
        <w:ind w:left="0" w:firstLine="709"/>
        <w:rPr>
          <w:sz w:val="24"/>
          <w:szCs w:val="24"/>
        </w:rPr>
      </w:pPr>
      <w:r w:rsidRPr="00930EC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876AE" w:rsidRPr="00930ECF" w:rsidRDefault="00E876AE" w:rsidP="00E876AE">
      <w:pPr>
        <w:pStyle w:val="1"/>
        <w:spacing w:line="23" w:lineRule="atLeast"/>
        <w:ind w:left="0" w:firstLine="709"/>
        <w:rPr>
          <w:sz w:val="24"/>
          <w:szCs w:val="24"/>
        </w:rPr>
      </w:pPr>
      <w:r w:rsidRPr="00930ECF">
        <w:rPr>
          <w:sz w:val="24"/>
          <w:szCs w:val="24"/>
        </w:rPr>
        <w:t xml:space="preserve">По желанию Заявителя (представителя Заявителя) заявление подготавливается специалистом органа, предоставляющего Муниципальной услугу или МФЦ, текст заявления зачитывается Заявителю (представителю Заявителя), если он затрудняется это сделать самостоятельно. </w:t>
      </w:r>
    </w:p>
    <w:p w:rsidR="00E876AE" w:rsidRPr="00930ECF" w:rsidRDefault="00E876AE" w:rsidP="00E876AE">
      <w:pPr>
        <w:pStyle w:val="1"/>
        <w:spacing w:line="23" w:lineRule="atLeast"/>
        <w:ind w:left="0" w:firstLine="709"/>
        <w:rPr>
          <w:sz w:val="24"/>
          <w:szCs w:val="24"/>
        </w:rPr>
      </w:pPr>
      <w:r w:rsidRPr="00930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876AE" w:rsidRPr="00930ECF" w:rsidRDefault="00E876AE" w:rsidP="00E876AE">
      <w:pPr>
        <w:pStyle w:val="1"/>
        <w:spacing w:line="23" w:lineRule="atLeast"/>
        <w:ind w:left="0" w:firstLine="709"/>
        <w:rPr>
          <w:sz w:val="24"/>
          <w:szCs w:val="24"/>
        </w:rPr>
      </w:pPr>
      <w:r w:rsidRPr="00930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876AE" w:rsidRPr="00930ECF" w:rsidRDefault="00E876AE" w:rsidP="00E876AE">
      <w:pPr>
        <w:pStyle w:val="1"/>
        <w:spacing w:line="23" w:lineRule="atLeast"/>
        <w:ind w:left="0" w:firstLine="709"/>
        <w:rPr>
          <w:sz w:val="24"/>
          <w:szCs w:val="24"/>
        </w:rPr>
      </w:pPr>
      <w:r w:rsidRPr="00930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876AE" w:rsidRPr="00930ECF" w:rsidRDefault="00E876AE" w:rsidP="00E876AE">
      <w:pPr>
        <w:pStyle w:val="1"/>
        <w:spacing w:line="23" w:lineRule="atLeast"/>
        <w:ind w:left="0" w:firstLine="709"/>
        <w:rPr>
          <w:sz w:val="24"/>
          <w:szCs w:val="24"/>
        </w:rPr>
      </w:pPr>
      <w:r w:rsidRPr="00930ECF">
        <w:rPr>
          <w:sz w:val="24"/>
          <w:szCs w:val="24"/>
        </w:rPr>
        <w:t>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876AE" w:rsidRPr="00930ECF" w:rsidRDefault="00E876AE" w:rsidP="00E876AE">
      <w:pPr>
        <w:pStyle w:val="1"/>
        <w:spacing w:line="23" w:lineRule="atLeast"/>
        <w:ind w:left="0" w:firstLine="709"/>
        <w:rPr>
          <w:sz w:val="24"/>
          <w:szCs w:val="24"/>
        </w:rPr>
      </w:pPr>
      <w:r w:rsidRPr="00930ECF">
        <w:rPr>
          <w:sz w:val="24"/>
          <w:szCs w:val="24"/>
        </w:rPr>
        <w:t>В Администрации и МФЦ организуется бесплатный туалет для посетителей, в том числе туалет, предназначенный для инвалидов.</w:t>
      </w:r>
    </w:p>
    <w:p w:rsidR="00E876AE" w:rsidRPr="00930ECF" w:rsidRDefault="00E876AE" w:rsidP="00E876AE">
      <w:pPr>
        <w:pStyle w:val="1"/>
        <w:spacing w:line="23" w:lineRule="atLeast"/>
        <w:ind w:left="0" w:firstLine="709"/>
        <w:rPr>
          <w:sz w:val="24"/>
          <w:szCs w:val="24"/>
        </w:rPr>
      </w:pPr>
      <w:r w:rsidRPr="00930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w:t>
      </w:r>
      <w:r w:rsidRPr="00930ECF">
        <w:rPr>
          <w:sz w:val="24"/>
          <w:szCs w:val="24"/>
        </w:rPr>
        <w:lastRenderedPageBreak/>
        <w:t>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E876AE" w:rsidRPr="00930ECF" w:rsidRDefault="00E876AE" w:rsidP="00E876AE">
      <w:pPr>
        <w:pStyle w:val="ConsPlusNormal"/>
        <w:spacing w:line="23" w:lineRule="atLeast"/>
        <w:ind w:firstLine="709"/>
        <w:rPr>
          <w:rFonts w:ascii="Times New Roman" w:hAnsi="Times New Roman" w:cs="Times New Roman"/>
          <w:sz w:val="24"/>
          <w:szCs w:val="24"/>
        </w:rPr>
      </w:pPr>
    </w:p>
    <w:bookmarkEnd w:id="288"/>
    <w:bookmarkEnd w:id="289"/>
    <w:bookmarkEnd w:id="290"/>
    <w:p w:rsidR="00E876AE" w:rsidRPr="00930ECF" w:rsidRDefault="00E876AE" w:rsidP="00E876AE">
      <w:pPr>
        <w:spacing w:before="240"/>
        <w:ind w:firstLine="540"/>
        <w:rPr>
          <w:bCs/>
          <w:sz w:val="24"/>
          <w:szCs w:val="24"/>
        </w:rPr>
        <w:sectPr w:rsidR="00E876AE" w:rsidRPr="00930ECF" w:rsidSect="0002732D">
          <w:headerReference w:type="default" r:id="rId17"/>
          <w:footerReference w:type="default" r:id="rId18"/>
          <w:pgSz w:w="11906" w:h="16838" w:code="9"/>
          <w:pgMar w:top="1276" w:right="1134" w:bottom="284" w:left="1701" w:header="720" w:footer="720" w:gutter="0"/>
          <w:cols w:space="720"/>
          <w:noEndnote/>
          <w:docGrid w:linePitch="299"/>
        </w:sectPr>
      </w:pPr>
    </w:p>
    <w:p w:rsidR="00E876AE" w:rsidRPr="00A96F30" w:rsidRDefault="00E876AE" w:rsidP="00E876AE">
      <w:pPr>
        <w:pStyle w:val="12"/>
        <w:ind w:left="10632"/>
        <w:jc w:val="left"/>
        <w:rPr>
          <w:i w:val="0"/>
          <w:lang w:val="ru-RU"/>
        </w:rPr>
      </w:pPr>
      <w:bookmarkStart w:id="294" w:name="_Toc508640285"/>
      <w:r w:rsidRPr="00A96F30">
        <w:rPr>
          <w:i w:val="0"/>
          <w:lang w:val="ru-RU"/>
        </w:rPr>
        <w:lastRenderedPageBreak/>
        <w:t>Приложение 13</w:t>
      </w:r>
      <w:bookmarkEnd w:id="294"/>
    </w:p>
    <w:p w:rsidR="00E876AE" w:rsidRDefault="00E876AE" w:rsidP="00E876AE">
      <w:pPr>
        <w:pStyle w:val="12"/>
        <w:ind w:left="10632"/>
        <w:jc w:val="left"/>
        <w:rPr>
          <w:b w:val="0"/>
          <w:i w:val="0"/>
          <w:lang w:val="ru-RU"/>
        </w:rPr>
      </w:pPr>
      <w:bookmarkStart w:id="295" w:name="_Toc508640286"/>
      <w:r w:rsidRPr="00930ECF">
        <w:rPr>
          <w:b w:val="0"/>
          <w:i w:val="0"/>
        </w:rPr>
        <w:t xml:space="preserve">к </w:t>
      </w:r>
      <w:r>
        <w:rPr>
          <w:b w:val="0"/>
          <w:i w:val="0"/>
          <w:lang w:val="ru-RU"/>
        </w:rPr>
        <w:t>Административному регламенту</w:t>
      </w:r>
    </w:p>
    <w:p w:rsidR="00E876AE" w:rsidRPr="00930ECF" w:rsidRDefault="00E876AE" w:rsidP="00E876AE">
      <w:pPr>
        <w:pStyle w:val="12"/>
        <w:ind w:left="10632"/>
        <w:jc w:val="left"/>
        <w:rPr>
          <w:bCs w:val="0"/>
          <w:i w:val="0"/>
          <w:iCs w:val="0"/>
        </w:rPr>
      </w:pPr>
      <w:r w:rsidRPr="00930ECF">
        <w:rPr>
          <w:b w:val="0"/>
          <w:i w:val="0"/>
        </w:rPr>
        <w:t>по предоставлению Муниципальной услуги</w:t>
      </w:r>
      <w:bookmarkEnd w:id="295"/>
      <w:r w:rsidRPr="00930ECF">
        <w:rPr>
          <w:bCs w:val="0"/>
          <w:i w:val="0"/>
          <w:iCs w:val="0"/>
        </w:rPr>
        <w:t xml:space="preserve"> </w:t>
      </w:r>
    </w:p>
    <w:p w:rsidR="00E876AE" w:rsidRPr="00930ECF" w:rsidRDefault="00E876AE" w:rsidP="00E876AE">
      <w:pPr>
        <w:rPr>
          <w:b/>
          <w:sz w:val="24"/>
          <w:szCs w:val="24"/>
        </w:rPr>
      </w:pPr>
    </w:p>
    <w:p w:rsidR="00E876AE" w:rsidRPr="00930ECF" w:rsidRDefault="00E876AE" w:rsidP="00E876AE">
      <w:pPr>
        <w:pStyle w:val="1-"/>
        <w:spacing w:before="0" w:after="0"/>
        <w:rPr>
          <w:sz w:val="24"/>
          <w:szCs w:val="24"/>
          <w:lang w:val="ru-RU"/>
        </w:rPr>
      </w:pPr>
      <w:bookmarkStart w:id="296" w:name="_Toc437973310"/>
      <w:bookmarkStart w:id="297" w:name="_Toc438110052"/>
      <w:bookmarkStart w:id="298" w:name="_Toc438376264"/>
      <w:bookmarkStart w:id="299" w:name="_Toc508640287"/>
      <w:r w:rsidRPr="00930ECF">
        <w:rPr>
          <w:sz w:val="24"/>
          <w:szCs w:val="24"/>
        </w:rPr>
        <w:t>Перечень и содержание административных действий, составляющих административные процедуры</w:t>
      </w:r>
      <w:bookmarkEnd w:id="296"/>
      <w:bookmarkEnd w:id="297"/>
      <w:bookmarkEnd w:id="298"/>
      <w:bookmarkEnd w:id="299"/>
    </w:p>
    <w:p w:rsidR="00E876AE" w:rsidRPr="00930ECF" w:rsidRDefault="00E876AE" w:rsidP="00E876AE">
      <w:pPr>
        <w:rPr>
          <w:sz w:val="24"/>
          <w:szCs w:val="24"/>
        </w:rPr>
      </w:pPr>
    </w:p>
    <w:p w:rsidR="00E876AE" w:rsidRPr="00930ECF" w:rsidRDefault="00E876AE" w:rsidP="00E876AE">
      <w:pPr>
        <w:pStyle w:val="10"/>
        <w:numPr>
          <w:ilvl w:val="0"/>
          <w:numId w:val="0"/>
        </w:numPr>
        <w:ind w:left="1418" w:hanging="425"/>
        <w:jc w:val="center"/>
        <w:rPr>
          <w:b/>
          <w:sz w:val="24"/>
          <w:szCs w:val="24"/>
        </w:rPr>
      </w:pPr>
      <w:r w:rsidRPr="00930ECF">
        <w:rPr>
          <w:b/>
          <w:sz w:val="24"/>
          <w:szCs w:val="24"/>
        </w:rPr>
        <w:t>1. Прием и регистрация Заявления и документов, передача их в подразделение Администрации, непосредственно оказывающее Муниципальную услугу.</w:t>
      </w:r>
    </w:p>
    <w:p w:rsidR="00E876AE" w:rsidRDefault="00E876AE" w:rsidP="00E876AE">
      <w:pPr>
        <w:jc w:val="center"/>
        <w:rPr>
          <w:b/>
          <w:sz w:val="24"/>
          <w:szCs w:val="24"/>
        </w:rPr>
      </w:pPr>
    </w:p>
    <w:p w:rsidR="00E876AE" w:rsidRPr="00930ECF" w:rsidRDefault="00E876AE" w:rsidP="00E876AE">
      <w:pPr>
        <w:jc w:val="center"/>
        <w:rPr>
          <w:b/>
          <w:sz w:val="24"/>
          <w:szCs w:val="24"/>
        </w:rPr>
      </w:pPr>
    </w:p>
    <w:p w:rsidR="00E876AE" w:rsidRPr="00930ECF" w:rsidRDefault="00E876AE" w:rsidP="00E876AE">
      <w:pPr>
        <w:jc w:val="center"/>
        <w:outlineLvl w:val="1"/>
        <w:rPr>
          <w:sz w:val="24"/>
          <w:szCs w:val="24"/>
        </w:rPr>
      </w:pPr>
      <w:bookmarkStart w:id="300" w:name="_Toc474850949"/>
      <w:bookmarkStart w:id="301" w:name="_Toc508640288"/>
      <w:r w:rsidRPr="00930ECF">
        <w:rPr>
          <w:sz w:val="24"/>
          <w:szCs w:val="24"/>
        </w:rPr>
        <w:t>Порядок выполнения административных действий при обращении Заявителя (представителя Заявителя) через РПГУ.</w:t>
      </w:r>
      <w:bookmarkEnd w:id="300"/>
      <w:bookmarkEnd w:id="301"/>
      <w:r w:rsidRPr="00930ECF">
        <w:rPr>
          <w:sz w:val="24"/>
          <w:szCs w:val="24"/>
        </w:rPr>
        <w:t xml:space="preserve"> </w:t>
      </w:r>
    </w:p>
    <w:p w:rsidR="00E876AE" w:rsidRPr="00930ECF" w:rsidRDefault="00E876AE" w:rsidP="00E876AE">
      <w:pPr>
        <w:jc w:val="center"/>
        <w:outlineLvl w:val="1"/>
        <w:rPr>
          <w:sz w:val="24"/>
          <w:szCs w:val="24"/>
        </w:rPr>
      </w:pPr>
    </w:p>
    <w:p w:rsidR="00E876AE" w:rsidRPr="00930ECF" w:rsidRDefault="00E876AE" w:rsidP="00E876AE">
      <w:pPr>
        <w:numPr>
          <w:ilvl w:val="0"/>
          <w:numId w:val="22"/>
        </w:numPr>
        <w:overflowPunct/>
        <w:spacing w:line="276" w:lineRule="auto"/>
        <w:jc w:val="center"/>
        <w:textAlignment w:val="auto"/>
        <w:rPr>
          <w:sz w:val="24"/>
          <w:szCs w:val="24"/>
        </w:rPr>
      </w:pPr>
      <w:r w:rsidRPr="00930ECF">
        <w:rPr>
          <w:sz w:val="24"/>
          <w:szCs w:val="24"/>
        </w:rPr>
        <w:t>Прием Заявления и документов.</w:t>
      </w:r>
    </w:p>
    <w:p w:rsidR="00E876AE" w:rsidRPr="00930ECF" w:rsidRDefault="00E876AE" w:rsidP="00E876AE">
      <w:pPr>
        <w:jc w:val="center"/>
        <w:rPr>
          <w:sz w:val="24"/>
          <w:szCs w:val="24"/>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410"/>
        <w:gridCol w:w="1701"/>
        <w:gridCol w:w="1843"/>
        <w:gridCol w:w="6804"/>
      </w:tblGrid>
      <w:tr w:rsidR="00E876AE" w:rsidRPr="00930ECF" w:rsidTr="00B43C3D">
        <w:trPr>
          <w:tblHeader/>
        </w:trPr>
        <w:tc>
          <w:tcPr>
            <w:tcW w:w="1843" w:type="dxa"/>
            <w:shd w:val="clear" w:color="auto" w:fill="auto"/>
          </w:tcPr>
          <w:p w:rsidR="00E876AE" w:rsidRPr="00930ECF" w:rsidRDefault="00E876AE" w:rsidP="00B43C3D">
            <w:pPr>
              <w:jc w:val="center"/>
              <w:rPr>
                <w:b/>
                <w:sz w:val="24"/>
                <w:szCs w:val="24"/>
              </w:rPr>
            </w:pPr>
            <w:r w:rsidRPr="00930ECF">
              <w:rPr>
                <w:b/>
                <w:sz w:val="24"/>
                <w:szCs w:val="24"/>
              </w:rPr>
              <w:t>Место выполнения процедуры/ используемая ИС</w:t>
            </w:r>
          </w:p>
        </w:tc>
        <w:tc>
          <w:tcPr>
            <w:tcW w:w="2410" w:type="dxa"/>
            <w:shd w:val="clear" w:color="auto" w:fill="auto"/>
          </w:tcPr>
          <w:p w:rsidR="00E876AE" w:rsidRPr="00930ECF" w:rsidRDefault="00E876AE" w:rsidP="00B43C3D">
            <w:pPr>
              <w:jc w:val="center"/>
              <w:rPr>
                <w:b/>
                <w:sz w:val="24"/>
                <w:szCs w:val="24"/>
              </w:rPr>
            </w:pPr>
            <w:r w:rsidRPr="00930ECF">
              <w:rPr>
                <w:b/>
                <w:sz w:val="24"/>
                <w:szCs w:val="24"/>
              </w:rPr>
              <w:t>Административные действия</w:t>
            </w:r>
          </w:p>
        </w:tc>
        <w:tc>
          <w:tcPr>
            <w:tcW w:w="1701" w:type="dxa"/>
            <w:shd w:val="clear" w:color="auto" w:fill="auto"/>
          </w:tcPr>
          <w:p w:rsidR="00E876AE" w:rsidRPr="00930ECF" w:rsidRDefault="00E876AE" w:rsidP="00B43C3D">
            <w:pPr>
              <w:jc w:val="center"/>
              <w:rPr>
                <w:b/>
                <w:sz w:val="24"/>
                <w:szCs w:val="24"/>
              </w:rPr>
            </w:pPr>
            <w:r w:rsidRPr="00930ECF">
              <w:rPr>
                <w:b/>
                <w:sz w:val="24"/>
                <w:szCs w:val="24"/>
              </w:rPr>
              <w:t xml:space="preserve">Средний </w:t>
            </w:r>
            <w:r>
              <w:rPr>
                <w:b/>
                <w:sz w:val="24"/>
                <w:szCs w:val="24"/>
              </w:rPr>
              <w:t>с</w:t>
            </w:r>
            <w:r w:rsidRPr="00930ECF">
              <w:rPr>
                <w:b/>
                <w:sz w:val="24"/>
                <w:szCs w:val="24"/>
              </w:rPr>
              <w:t>рок выполнения</w:t>
            </w:r>
          </w:p>
        </w:tc>
        <w:tc>
          <w:tcPr>
            <w:tcW w:w="1843" w:type="dxa"/>
          </w:tcPr>
          <w:p w:rsidR="00E876AE" w:rsidRPr="00930ECF" w:rsidRDefault="00E876AE" w:rsidP="00B43C3D">
            <w:pPr>
              <w:jc w:val="center"/>
              <w:rPr>
                <w:b/>
                <w:sz w:val="24"/>
                <w:szCs w:val="24"/>
              </w:rPr>
            </w:pPr>
            <w:r w:rsidRPr="00930ECF">
              <w:rPr>
                <w:b/>
                <w:sz w:val="24"/>
                <w:szCs w:val="24"/>
              </w:rPr>
              <w:t>Трудоёмкость</w:t>
            </w:r>
          </w:p>
        </w:tc>
        <w:tc>
          <w:tcPr>
            <w:tcW w:w="6804" w:type="dxa"/>
            <w:shd w:val="clear" w:color="auto" w:fill="auto"/>
          </w:tcPr>
          <w:p w:rsidR="00E876AE" w:rsidRPr="00930ECF" w:rsidRDefault="00E876AE" w:rsidP="00B43C3D">
            <w:pPr>
              <w:jc w:val="center"/>
              <w:rPr>
                <w:b/>
                <w:sz w:val="24"/>
                <w:szCs w:val="24"/>
              </w:rPr>
            </w:pPr>
            <w:r w:rsidRPr="00930ECF">
              <w:rPr>
                <w:b/>
                <w:sz w:val="24"/>
                <w:szCs w:val="24"/>
              </w:rPr>
              <w:t>Содержание действия</w:t>
            </w:r>
          </w:p>
        </w:tc>
      </w:tr>
      <w:tr w:rsidR="00E876AE" w:rsidRPr="00930ECF" w:rsidTr="00B43C3D">
        <w:tc>
          <w:tcPr>
            <w:tcW w:w="1843" w:type="dxa"/>
            <w:shd w:val="clear" w:color="auto" w:fill="auto"/>
          </w:tcPr>
          <w:p w:rsidR="00E876AE" w:rsidRPr="00930ECF" w:rsidRDefault="00E876AE" w:rsidP="00B43C3D">
            <w:pPr>
              <w:jc w:val="both"/>
              <w:rPr>
                <w:sz w:val="24"/>
                <w:szCs w:val="24"/>
              </w:rPr>
            </w:pPr>
            <w:r w:rsidRPr="00930ECF">
              <w:rPr>
                <w:sz w:val="24"/>
                <w:szCs w:val="24"/>
              </w:rPr>
              <w:t xml:space="preserve">РПГУ/ </w:t>
            </w:r>
          </w:p>
          <w:p w:rsidR="00E876AE" w:rsidRPr="00930ECF" w:rsidRDefault="00E876AE" w:rsidP="00B43C3D">
            <w:pPr>
              <w:jc w:val="both"/>
              <w:rPr>
                <w:sz w:val="24"/>
                <w:szCs w:val="24"/>
              </w:rPr>
            </w:pPr>
            <w:r w:rsidRPr="00930ECF">
              <w:rPr>
                <w:sz w:val="24"/>
                <w:szCs w:val="24"/>
              </w:rPr>
              <w:t>Модуль оказания услуг ЕИС ОУ</w:t>
            </w:r>
            <w:r w:rsidRPr="00930ECF">
              <w:rPr>
                <w:color w:val="FF0000"/>
                <w:sz w:val="24"/>
                <w:szCs w:val="24"/>
              </w:rPr>
              <w:t xml:space="preserve"> </w:t>
            </w:r>
          </w:p>
        </w:tc>
        <w:tc>
          <w:tcPr>
            <w:tcW w:w="2410" w:type="dxa"/>
            <w:shd w:val="clear" w:color="auto" w:fill="auto"/>
          </w:tcPr>
          <w:p w:rsidR="00E876AE" w:rsidRPr="00930ECF" w:rsidRDefault="00E876AE" w:rsidP="00B43C3D">
            <w:pPr>
              <w:jc w:val="both"/>
              <w:rPr>
                <w:sz w:val="24"/>
                <w:szCs w:val="24"/>
              </w:rPr>
            </w:pPr>
            <w:r w:rsidRPr="00930ECF">
              <w:rPr>
                <w:sz w:val="24"/>
                <w:szCs w:val="24"/>
              </w:rPr>
              <w:t xml:space="preserve">Поступление документов </w:t>
            </w:r>
          </w:p>
        </w:tc>
        <w:tc>
          <w:tcPr>
            <w:tcW w:w="1701" w:type="dxa"/>
            <w:shd w:val="clear" w:color="auto" w:fill="auto"/>
          </w:tcPr>
          <w:p w:rsidR="00E876AE" w:rsidRPr="00930ECF" w:rsidRDefault="00E876AE" w:rsidP="00B43C3D">
            <w:pPr>
              <w:jc w:val="center"/>
              <w:rPr>
                <w:sz w:val="24"/>
                <w:szCs w:val="24"/>
              </w:rPr>
            </w:pPr>
            <w:r w:rsidRPr="00930ECF">
              <w:rPr>
                <w:sz w:val="24"/>
                <w:szCs w:val="24"/>
              </w:rPr>
              <w:t>1 календарный день (не включается в общий срок предостав</w:t>
            </w:r>
            <w:r>
              <w:rPr>
                <w:sz w:val="24"/>
                <w:szCs w:val="24"/>
              </w:rPr>
              <w:t>-</w:t>
            </w:r>
            <w:r w:rsidRPr="00930ECF">
              <w:rPr>
                <w:sz w:val="24"/>
                <w:szCs w:val="24"/>
              </w:rPr>
              <w:t>ления Муниципальной услуги).</w:t>
            </w:r>
          </w:p>
        </w:tc>
        <w:tc>
          <w:tcPr>
            <w:tcW w:w="1843" w:type="dxa"/>
          </w:tcPr>
          <w:p w:rsidR="00E876AE" w:rsidRPr="00930ECF" w:rsidRDefault="00E876AE" w:rsidP="00B43C3D">
            <w:pPr>
              <w:jc w:val="center"/>
              <w:rPr>
                <w:sz w:val="24"/>
                <w:szCs w:val="24"/>
              </w:rPr>
            </w:pPr>
            <w:r w:rsidRPr="00930ECF">
              <w:rPr>
                <w:sz w:val="24"/>
                <w:szCs w:val="24"/>
              </w:rPr>
              <w:t>1 календарный день</w:t>
            </w:r>
          </w:p>
        </w:tc>
        <w:tc>
          <w:tcPr>
            <w:tcW w:w="6804" w:type="dxa"/>
            <w:shd w:val="clear" w:color="auto" w:fill="auto"/>
          </w:tcPr>
          <w:p w:rsidR="00E876AE" w:rsidRPr="00930ECF" w:rsidRDefault="00E876AE" w:rsidP="00B43C3D">
            <w:pPr>
              <w:ind w:firstLine="317"/>
              <w:jc w:val="both"/>
              <w:rPr>
                <w:sz w:val="24"/>
                <w:szCs w:val="24"/>
              </w:rPr>
            </w:pPr>
            <w:r w:rsidRPr="00930ECF">
              <w:rPr>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E876AE" w:rsidRPr="00930ECF" w:rsidRDefault="00E876AE" w:rsidP="00B43C3D">
            <w:pPr>
              <w:ind w:firstLine="317"/>
              <w:jc w:val="both"/>
              <w:rPr>
                <w:sz w:val="24"/>
                <w:szCs w:val="24"/>
              </w:rPr>
            </w:pPr>
            <w:r w:rsidRPr="00930ECF">
              <w:rPr>
                <w:sz w:val="24"/>
                <w:szCs w:val="24"/>
              </w:rPr>
              <w:t>Требования к документам в электронном виде установлены п. 22 настоящего Административного регламента.</w:t>
            </w:r>
          </w:p>
          <w:p w:rsidR="00E876AE" w:rsidRPr="00930ECF" w:rsidRDefault="00E876AE" w:rsidP="00B43C3D">
            <w:pPr>
              <w:ind w:firstLine="317"/>
              <w:jc w:val="both"/>
              <w:rPr>
                <w:sz w:val="24"/>
                <w:szCs w:val="24"/>
              </w:rPr>
            </w:pPr>
            <w:r w:rsidRPr="00930ECF">
              <w:rPr>
                <w:sz w:val="24"/>
                <w:szCs w:val="24"/>
              </w:rPr>
              <w:t>Заявление и прилагаемые документы поступают в интегрированную с РПГУ в Модуль оказания услуг ЕИС ОУ.</w:t>
            </w:r>
          </w:p>
          <w:p w:rsidR="00E876AE" w:rsidRPr="00930ECF" w:rsidRDefault="00E876AE" w:rsidP="00B43C3D">
            <w:pPr>
              <w:ind w:firstLine="317"/>
              <w:jc w:val="both"/>
              <w:rPr>
                <w:sz w:val="24"/>
                <w:szCs w:val="24"/>
              </w:rPr>
            </w:pPr>
            <w:r w:rsidRPr="00930ECF">
              <w:rPr>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E876AE" w:rsidRDefault="00E876AE" w:rsidP="00E876AE">
      <w:pPr>
        <w:jc w:val="both"/>
        <w:rPr>
          <w:b/>
          <w:sz w:val="24"/>
          <w:szCs w:val="24"/>
        </w:rPr>
      </w:pPr>
    </w:p>
    <w:p w:rsidR="00E876AE" w:rsidRPr="00930ECF" w:rsidRDefault="00E876AE" w:rsidP="00E876AE">
      <w:pPr>
        <w:jc w:val="both"/>
        <w:rPr>
          <w:b/>
          <w:sz w:val="24"/>
          <w:szCs w:val="24"/>
        </w:rPr>
      </w:pPr>
    </w:p>
    <w:p w:rsidR="00E876AE" w:rsidRPr="00930ECF" w:rsidRDefault="00E876AE" w:rsidP="00E876AE">
      <w:pPr>
        <w:jc w:val="center"/>
        <w:outlineLvl w:val="1"/>
        <w:rPr>
          <w:sz w:val="24"/>
          <w:szCs w:val="24"/>
        </w:rPr>
      </w:pPr>
      <w:bookmarkStart w:id="302" w:name="_Toc474850950"/>
      <w:bookmarkStart w:id="303" w:name="_Toc508640289"/>
      <w:r w:rsidRPr="00930ECF">
        <w:rPr>
          <w:sz w:val="24"/>
          <w:szCs w:val="24"/>
        </w:rPr>
        <w:t>2. Обработка и предварительное рассмотрение документов.</w:t>
      </w:r>
      <w:bookmarkEnd w:id="302"/>
      <w:bookmarkEnd w:id="303"/>
      <w:r w:rsidRPr="00930ECF">
        <w:rPr>
          <w:sz w:val="24"/>
          <w:szCs w:val="24"/>
        </w:rPr>
        <w:t xml:space="preserve"> </w:t>
      </w:r>
    </w:p>
    <w:p w:rsidR="00E876AE" w:rsidRPr="00930ECF" w:rsidRDefault="00E876AE" w:rsidP="00E876AE">
      <w:pPr>
        <w:jc w:val="both"/>
        <w:rPr>
          <w:sz w:val="24"/>
          <w:szCs w:val="24"/>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410"/>
        <w:gridCol w:w="1701"/>
        <w:gridCol w:w="1843"/>
        <w:gridCol w:w="6804"/>
      </w:tblGrid>
      <w:tr w:rsidR="00E876AE" w:rsidRPr="00930ECF" w:rsidTr="00B43C3D">
        <w:tc>
          <w:tcPr>
            <w:tcW w:w="1843"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04" w:name="_Toc440552910"/>
            <w:bookmarkStart w:id="305" w:name="_Toc440553518"/>
            <w:bookmarkStart w:id="306" w:name="_Toc446601969"/>
            <w:r w:rsidRPr="00930ECF">
              <w:rPr>
                <w:b/>
                <w:sz w:val="24"/>
                <w:szCs w:val="24"/>
              </w:rPr>
              <w:lastRenderedPageBreak/>
              <w:t>Место выполнения процедуры/ используемая ИС</w:t>
            </w:r>
            <w:bookmarkEnd w:id="304"/>
            <w:bookmarkEnd w:id="305"/>
            <w:bookmarkEnd w:id="306"/>
          </w:p>
        </w:tc>
        <w:tc>
          <w:tcPr>
            <w:tcW w:w="2410"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07" w:name="_Toc440552911"/>
            <w:bookmarkStart w:id="308" w:name="_Toc440553519"/>
            <w:bookmarkStart w:id="309" w:name="_Toc446601970"/>
            <w:r w:rsidRPr="00930ECF">
              <w:rPr>
                <w:b/>
                <w:sz w:val="24"/>
                <w:szCs w:val="24"/>
              </w:rPr>
              <w:t>Административные действия</w:t>
            </w:r>
            <w:bookmarkEnd w:id="307"/>
            <w:bookmarkEnd w:id="308"/>
            <w:bookmarkEnd w:id="309"/>
          </w:p>
        </w:tc>
        <w:tc>
          <w:tcPr>
            <w:tcW w:w="1701"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center"/>
              <w:rPr>
                <w:b/>
                <w:sz w:val="24"/>
                <w:szCs w:val="24"/>
              </w:rPr>
            </w:pPr>
            <w:bookmarkStart w:id="310" w:name="_Toc440552912"/>
            <w:bookmarkStart w:id="311" w:name="_Toc440553520"/>
            <w:bookmarkStart w:id="312" w:name="_Toc446601971"/>
            <w:r w:rsidRPr="00930ECF">
              <w:rPr>
                <w:b/>
                <w:sz w:val="24"/>
                <w:szCs w:val="24"/>
              </w:rPr>
              <w:t>Срок выполнения</w:t>
            </w:r>
            <w:bookmarkEnd w:id="310"/>
            <w:bookmarkEnd w:id="311"/>
            <w:bookmarkEnd w:id="312"/>
          </w:p>
        </w:tc>
        <w:tc>
          <w:tcPr>
            <w:tcW w:w="1843"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center"/>
              <w:rPr>
                <w:b/>
                <w:sz w:val="24"/>
                <w:szCs w:val="24"/>
              </w:rPr>
            </w:pPr>
            <w:r w:rsidRPr="00930ECF">
              <w:rPr>
                <w:b/>
                <w:sz w:val="24"/>
                <w:szCs w:val="24"/>
              </w:rPr>
              <w:t>Трудоемкость</w:t>
            </w:r>
          </w:p>
        </w:tc>
        <w:tc>
          <w:tcPr>
            <w:tcW w:w="6804"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13" w:name="_Toc440552913"/>
            <w:bookmarkStart w:id="314" w:name="_Toc440553521"/>
            <w:bookmarkStart w:id="315" w:name="_Toc446601972"/>
            <w:r w:rsidRPr="00930ECF">
              <w:rPr>
                <w:b/>
                <w:sz w:val="24"/>
                <w:szCs w:val="24"/>
              </w:rPr>
              <w:t>Содержание действия</w:t>
            </w:r>
            <w:bookmarkEnd w:id="313"/>
            <w:bookmarkEnd w:id="314"/>
            <w:bookmarkEnd w:id="315"/>
          </w:p>
        </w:tc>
      </w:tr>
      <w:tr w:rsidR="00E876AE" w:rsidRPr="00930ECF" w:rsidTr="00B43C3D">
        <w:trPr>
          <w:trHeight w:val="2787"/>
        </w:trPr>
        <w:tc>
          <w:tcPr>
            <w:tcW w:w="1843"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both"/>
              <w:rPr>
                <w:sz w:val="24"/>
                <w:szCs w:val="24"/>
              </w:rPr>
            </w:pPr>
            <w:r w:rsidRPr="00930ECF">
              <w:rPr>
                <w:sz w:val="24"/>
                <w:szCs w:val="24"/>
              </w:rPr>
              <w:t>Администра</w:t>
            </w:r>
            <w:r>
              <w:rPr>
                <w:sz w:val="24"/>
                <w:szCs w:val="24"/>
              </w:rPr>
              <w:t>-</w:t>
            </w:r>
            <w:r w:rsidRPr="00930ECF">
              <w:rPr>
                <w:sz w:val="24"/>
                <w:szCs w:val="24"/>
              </w:rPr>
              <w:t>ция/</w:t>
            </w:r>
          </w:p>
          <w:p w:rsidR="00E876AE" w:rsidRPr="00930ECF" w:rsidRDefault="00E876AE" w:rsidP="00B43C3D">
            <w:pPr>
              <w:widowControl w:val="0"/>
              <w:jc w:val="both"/>
              <w:rPr>
                <w:sz w:val="24"/>
                <w:szCs w:val="24"/>
              </w:rPr>
            </w:pPr>
            <w:r w:rsidRPr="00930ECF">
              <w:rPr>
                <w:sz w:val="24"/>
                <w:szCs w:val="24"/>
              </w:rPr>
              <w:t>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rPr>
                <w:sz w:val="24"/>
                <w:szCs w:val="24"/>
              </w:rPr>
            </w:pPr>
            <w:r w:rsidRPr="00930ECF">
              <w:rPr>
                <w:sz w:val="24"/>
                <w:szCs w:val="24"/>
              </w:rPr>
              <w:t>Проверка комплект</w:t>
            </w:r>
            <w:r>
              <w:rPr>
                <w:sz w:val="24"/>
                <w:szCs w:val="24"/>
              </w:rPr>
              <w:t>-</w:t>
            </w:r>
            <w:r w:rsidRPr="00930ECF">
              <w:rPr>
                <w:sz w:val="24"/>
                <w:szCs w:val="24"/>
              </w:rPr>
              <w:t>ности представлен</w:t>
            </w:r>
            <w:r>
              <w:rPr>
                <w:sz w:val="24"/>
                <w:szCs w:val="24"/>
              </w:rPr>
              <w:t>-</w:t>
            </w:r>
            <w:r w:rsidRPr="00930ECF">
              <w:rPr>
                <w:sz w:val="24"/>
                <w:szCs w:val="24"/>
              </w:rPr>
              <w:t>ных Заявителем (представителем Заявителя) электрон</w:t>
            </w:r>
            <w:r>
              <w:rPr>
                <w:sz w:val="24"/>
                <w:szCs w:val="24"/>
              </w:rPr>
              <w:t>-</w:t>
            </w:r>
            <w:r w:rsidRPr="00930ECF">
              <w:rPr>
                <w:sz w:val="24"/>
                <w:szCs w:val="24"/>
              </w:rPr>
              <w:t>ных документов (электронных обра</w:t>
            </w:r>
            <w:r>
              <w:rPr>
                <w:sz w:val="24"/>
                <w:szCs w:val="24"/>
              </w:rPr>
              <w:t>-</w:t>
            </w:r>
            <w:r w:rsidRPr="00930ECF">
              <w:rPr>
                <w:sz w:val="24"/>
                <w:szCs w:val="24"/>
              </w:rPr>
              <w:t>зов документов) поступивших с РПГУ</w:t>
            </w:r>
          </w:p>
        </w:tc>
        <w:tc>
          <w:tcPr>
            <w:tcW w:w="1701"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center"/>
              <w:rPr>
                <w:sz w:val="24"/>
                <w:szCs w:val="24"/>
              </w:rPr>
            </w:pPr>
            <w:r w:rsidRPr="00930ECF">
              <w:rPr>
                <w:sz w:val="24"/>
                <w:szCs w:val="24"/>
              </w:rPr>
              <w:t xml:space="preserve">В течение </w:t>
            </w:r>
          </w:p>
          <w:p w:rsidR="00E876AE" w:rsidRPr="00930ECF" w:rsidRDefault="00E876AE" w:rsidP="00B43C3D">
            <w:pPr>
              <w:widowControl w:val="0"/>
              <w:jc w:val="center"/>
              <w:rPr>
                <w:sz w:val="24"/>
                <w:szCs w:val="24"/>
              </w:rPr>
            </w:pPr>
            <w:r w:rsidRPr="00930ECF">
              <w:rPr>
                <w:sz w:val="24"/>
                <w:szCs w:val="24"/>
              </w:rPr>
              <w:t>1 рабочего дня</w:t>
            </w:r>
          </w:p>
        </w:tc>
        <w:tc>
          <w:tcPr>
            <w:tcW w:w="1843" w:type="dxa"/>
            <w:tcBorders>
              <w:left w:val="single" w:sz="4" w:space="0" w:color="auto"/>
              <w:right w:val="single" w:sz="4" w:space="0" w:color="auto"/>
            </w:tcBorders>
          </w:tcPr>
          <w:p w:rsidR="00E876AE" w:rsidRPr="00930ECF" w:rsidRDefault="00E876AE" w:rsidP="00B43C3D">
            <w:pPr>
              <w:widowControl w:val="0"/>
              <w:jc w:val="center"/>
              <w:rPr>
                <w:sz w:val="24"/>
                <w:szCs w:val="24"/>
              </w:rPr>
            </w:pPr>
            <w:r w:rsidRPr="00930ECF">
              <w:rPr>
                <w:sz w:val="24"/>
                <w:szCs w:val="24"/>
              </w:rPr>
              <w:t>15 минут</w:t>
            </w:r>
          </w:p>
        </w:tc>
        <w:tc>
          <w:tcPr>
            <w:tcW w:w="6804" w:type="dxa"/>
            <w:tcBorders>
              <w:left w:val="single" w:sz="4" w:space="0" w:color="auto"/>
              <w:right w:val="single" w:sz="4" w:space="0" w:color="auto"/>
            </w:tcBorders>
          </w:tcPr>
          <w:p w:rsidR="00E876AE" w:rsidRPr="00930ECF" w:rsidRDefault="00E876AE" w:rsidP="00B43C3D">
            <w:pPr>
              <w:widowControl w:val="0"/>
              <w:ind w:firstLine="317"/>
              <w:jc w:val="both"/>
              <w:rPr>
                <w:sz w:val="24"/>
                <w:szCs w:val="24"/>
              </w:rPr>
            </w:pPr>
            <w:r w:rsidRPr="00930ECF">
              <w:rPr>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E876AE" w:rsidRPr="00930ECF" w:rsidRDefault="00E876AE" w:rsidP="00B43C3D">
            <w:pPr>
              <w:widowControl w:val="0"/>
              <w:ind w:firstLine="317"/>
              <w:jc w:val="both"/>
              <w:rPr>
                <w:sz w:val="24"/>
                <w:szCs w:val="24"/>
              </w:rPr>
            </w:pPr>
            <w:r w:rsidRPr="00930ECF">
              <w:rPr>
                <w:sz w:val="24"/>
                <w:szCs w:val="24"/>
              </w:rPr>
              <w:t>1) устанавливает предмет обращения, полномочия представителя Заявителя;</w:t>
            </w:r>
          </w:p>
          <w:p w:rsidR="00E876AE" w:rsidRPr="00930ECF" w:rsidRDefault="00E876AE" w:rsidP="00B43C3D">
            <w:pPr>
              <w:widowControl w:val="0"/>
              <w:ind w:firstLine="317"/>
              <w:jc w:val="both"/>
              <w:rPr>
                <w:sz w:val="24"/>
                <w:szCs w:val="24"/>
              </w:rPr>
            </w:pPr>
            <w:r w:rsidRPr="00930ECF">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E876AE" w:rsidRPr="00930ECF" w:rsidTr="00B43C3D">
        <w:trPr>
          <w:trHeight w:val="3963"/>
        </w:trPr>
        <w:tc>
          <w:tcPr>
            <w:tcW w:w="1843" w:type="dxa"/>
            <w:tcBorders>
              <w:top w:val="single" w:sz="4" w:space="0" w:color="auto"/>
              <w:left w:val="single" w:sz="4" w:space="0" w:color="auto"/>
              <w:right w:val="single" w:sz="4" w:space="0" w:color="auto"/>
            </w:tcBorders>
          </w:tcPr>
          <w:p w:rsidR="00E876AE" w:rsidRPr="00930ECF" w:rsidRDefault="00E876AE" w:rsidP="00B43C3D">
            <w:pPr>
              <w:widowControl w:val="0"/>
              <w:jc w:val="both"/>
              <w:rPr>
                <w:sz w:val="24"/>
                <w:szCs w:val="24"/>
              </w:rPr>
            </w:pPr>
            <w:r w:rsidRPr="00930ECF">
              <w:rPr>
                <w:sz w:val="24"/>
                <w:szCs w:val="24"/>
              </w:rPr>
              <w:t>Администра</w:t>
            </w:r>
            <w:r>
              <w:rPr>
                <w:sz w:val="24"/>
                <w:szCs w:val="24"/>
              </w:rPr>
              <w:t>-</w:t>
            </w:r>
            <w:r w:rsidRPr="00930ECF">
              <w:rPr>
                <w:sz w:val="24"/>
                <w:szCs w:val="24"/>
              </w:rPr>
              <w:t>ция/</w:t>
            </w:r>
          </w:p>
          <w:p w:rsidR="00E876AE" w:rsidRPr="00930ECF" w:rsidRDefault="00E876AE" w:rsidP="00B43C3D">
            <w:pPr>
              <w:widowControl w:val="0"/>
              <w:jc w:val="both"/>
              <w:rPr>
                <w:sz w:val="24"/>
                <w:szCs w:val="24"/>
              </w:rPr>
            </w:pPr>
            <w:r w:rsidRPr="00930ECF">
              <w:rPr>
                <w:sz w:val="24"/>
                <w:szCs w:val="24"/>
              </w:rPr>
              <w:t>Модуль оказания услуг ЕИС ОУ</w:t>
            </w:r>
          </w:p>
        </w:tc>
        <w:tc>
          <w:tcPr>
            <w:tcW w:w="2410" w:type="dxa"/>
            <w:tcBorders>
              <w:top w:val="single" w:sz="4" w:space="0" w:color="auto"/>
              <w:left w:val="single" w:sz="4" w:space="0" w:color="auto"/>
              <w:right w:val="single" w:sz="4" w:space="0" w:color="auto"/>
            </w:tcBorders>
          </w:tcPr>
          <w:p w:rsidR="00E876AE" w:rsidRPr="00930ECF" w:rsidRDefault="00E876AE" w:rsidP="00B43C3D">
            <w:pPr>
              <w:widowControl w:val="0"/>
              <w:rPr>
                <w:sz w:val="24"/>
                <w:szCs w:val="24"/>
              </w:rPr>
            </w:pPr>
            <w:r w:rsidRPr="00930ECF">
              <w:rPr>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701" w:type="dxa"/>
            <w:tcBorders>
              <w:top w:val="single" w:sz="4" w:space="0" w:color="auto"/>
              <w:left w:val="single" w:sz="4" w:space="0" w:color="auto"/>
              <w:right w:val="single" w:sz="4" w:space="0" w:color="auto"/>
            </w:tcBorders>
          </w:tcPr>
          <w:p w:rsidR="00E876AE" w:rsidRPr="00930ECF" w:rsidRDefault="00E876AE" w:rsidP="00B43C3D">
            <w:pPr>
              <w:widowControl w:val="0"/>
              <w:jc w:val="center"/>
              <w:rPr>
                <w:sz w:val="24"/>
                <w:szCs w:val="24"/>
              </w:rPr>
            </w:pPr>
          </w:p>
        </w:tc>
        <w:tc>
          <w:tcPr>
            <w:tcW w:w="1843" w:type="dxa"/>
            <w:tcBorders>
              <w:left w:val="single" w:sz="4" w:space="0" w:color="auto"/>
              <w:right w:val="single" w:sz="4" w:space="0" w:color="auto"/>
            </w:tcBorders>
          </w:tcPr>
          <w:p w:rsidR="00E876AE" w:rsidRPr="00930ECF" w:rsidRDefault="00E876AE" w:rsidP="00B43C3D">
            <w:pPr>
              <w:widowControl w:val="0"/>
              <w:jc w:val="center"/>
              <w:rPr>
                <w:sz w:val="24"/>
                <w:szCs w:val="24"/>
              </w:rPr>
            </w:pPr>
            <w:r w:rsidRPr="00930ECF">
              <w:rPr>
                <w:sz w:val="24"/>
                <w:szCs w:val="24"/>
              </w:rPr>
              <w:t>10 минут</w:t>
            </w:r>
          </w:p>
        </w:tc>
        <w:tc>
          <w:tcPr>
            <w:tcW w:w="6804" w:type="dxa"/>
            <w:tcBorders>
              <w:left w:val="single" w:sz="4" w:space="0" w:color="auto"/>
              <w:right w:val="single" w:sz="4" w:space="0" w:color="auto"/>
            </w:tcBorders>
          </w:tcPr>
          <w:p w:rsidR="00E876AE" w:rsidRPr="00930ECF" w:rsidRDefault="00E876AE" w:rsidP="00B43C3D">
            <w:pPr>
              <w:widowControl w:val="0"/>
              <w:ind w:firstLine="317"/>
              <w:jc w:val="both"/>
              <w:rPr>
                <w:sz w:val="24"/>
                <w:szCs w:val="24"/>
              </w:rPr>
            </w:pPr>
            <w:r w:rsidRPr="00930ECF">
              <w:rPr>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E876AE" w:rsidRPr="00930ECF" w:rsidRDefault="00E876AE" w:rsidP="00B43C3D">
            <w:pPr>
              <w:widowControl w:val="0"/>
              <w:ind w:firstLine="317"/>
              <w:jc w:val="both"/>
              <w:rPr>
                <w:sz w:val="24"/>
                <w:szCs w:val="24"/>
              </w:rPr>
            </w:pPr>
            <w:r w:rsidRPr="00930ECF">
              <w:rPr>
                <w:sz w:val="24"/>
                <w:szCs w:val="24"/>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E876AE" w:rsidRPr="00930ECF" w:rsidRDefault="00E876AE" w:rsidP="00B43C3D">
            <w:pPr>
              <w:widowControl w:val="0"/>
              <w:ind w:firstLine="317"/>
              <w:jc w:val="both"/>
              <w:rPr>
                <w:sz w:val="24"/>
                <w:szCs w:val="24"/>
              </w:rPr>
            </w:pPr>
            <w:r w:rsidRPr="00930ECF">
              <w:rPr>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E876AE" w:rsidRPr="00930ECF" w:rsidRDefault="00E876AE" w:rsidP="00E876AE">
      <w:pPr>
        <w:jc w:val="both"/>
        <w:rPr>
          <w:sz w:val="24"/>
          <w:szCs w:val="24"/>
        </w:rPr>
      </w:pPr>
    </w:p>
    <w:p w:rsidR="00E876AE" w:rsidRPr="00930ECF" w:rsidRDefault="00E876AE" w:rsidP="00E876AE">
      <w:pPr>
        <w:jc w:val="center"/>
        <w:outlineLvl w:val="1"/>
        <w:rPr>
          <w:sz w:val="24"/>
          <w:szCs w:val="24"/>
        </w:rPr>
      </w:pPr>
      <w:bookmarkStart w:id="316" w:name="_Toc474850951"/>
      <w:bookmarkStart w:id="317" w:name="_Toc508640290"/>
      <w:r w:rsidRPr="00930ECF">
        <w:rPr>
          <w:sz w:val="24"/>
          <w:szCs w:val="24"/>
        </w:rPr>
        <w:t>3. Формирование и направление межведомственных запросов в органы (организации), участвующие</w:t>
      </w:r>
      <w:bookmarkEnd w:id="317"/>
      <w:r w:rsidRPr="00930ECF">
        <w:rPr>
          <w:sz w:val="24"/>
          <w:szCs w:val="24"/>
        </w:rPr>
        <w:t xml:space="preserve"> </w:t>
      </w:r>
    </w:p>
    <w:p w:rsidR="00E876AE" w:rsidRPr="00930ECF" w:rsidRDefault="00E876AE" w:rsidP="00E876AE">
      <w:pPr>
        <w:jc w:val="center"/>
        <w:outlineLvl w:val="1"/>
        <w:rPr>
          <w:sz w:val="24"/>
          <w:szCs w:val="24"/>
        </w:rPr>
      </w:pPr>
      <w:bookmarkStart w:id="318" w:name="_Toc508640291"/>
      <w:r w:rsidRPr="00930ECF">
        <w:rPr>
          <w:sz w:val="24"/>
          <w:szCs w:val="24"/>
        </w:rPr>
        <w:t>в предоставлении Муниципальной услуги.</w:t>
      </w:r>
      <w:bookmarkEnd w:id="316"/>
      <w:bookmarkEnd w:id="318"/>
      <w:r w:rsidRPr="00930ECF">
        <w:rPr>
          <w:sz w:val="24"/>
          <w:szCs w:val="24"/>
        </w:rPr>
        <w:t xml:space="preserve"> </w:t>
      </w:r>
    </w:p>
    <w:p w:rsidR="00E876AE" w:rsidRPr="00930ECF" w:rsidRDefault="00E876AE" w:rsidP="00E876AE">
      <w:pPr>
        <w:jc w:val="both"/>
        <w:rPr>
          <w:sz w:val="24"/>
          <w:szCs w:val="24"/>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410"/>
        <w:gridCol w:w="1701"/>
        <w:gridCol w:w="1843"/>
        <w:gridCol w:w="6804"/>
      </w:tblGrid>
      <w:tr w:rsidR="00E876AE" w:rsidRPr="00930ECF" w:rsidTr="00B43C3D">
        <w:tc>
          <w:tcPr>
            <w:tcW w:w="1843"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19" w:name="_Toc440552919"/>
            <w:bookmarkStart w:id="320" w:name="_Toc440553527"/>
            <w:bookmarkStart w:id="321" w:name="_Toc446601977"/>
            <w:r w:rsidRPr="00930ECF">
              <w:rPr>
                <w:b/>
                <w:sz w:val="24"/>
                <w:szCs w:val="24"/>
              </w:rPr>
              <w:t>Место выполнения процедуры/ используемая ИС</w:t>
            </w:r>
            <w:bookmarkEnd w:id="319"/>
            <w:bookmarkEnd w:id="320"/>
            <w:bookmarkEnd w:id="321"/>
          </w:p>
        </w:tc>
        <w:tc>
          <w:tcPr>
            <w:tcW w:w="2410"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22" w:name="_Toc440552920"/>
            <w:bookmarkStart w:id="323" w:name="_Toc440553528"/>
            <w:bookmarkStart w:id="324" w:name="_Toc446601978"/>
            <w:r w:rsidRPr="00930ECF">
              <w:rPr>
                <w:b/>
                <w:sz w:val="24"/>
                <w:szCs w:val="24"/>
              </w:rPr>
              <w:t>Административные действия</w:t>
            </w:r>
            <w:bookmarkEnd w:id="322"/>
            <w:bookmarkEnd w:id="323"/>
            <w:bookmarkEnd w:id="324"/>
          </w:p>
        </w:tc>
        <w:tc>
          <w:tcPr>
            <w:tcW w:w="1701"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center"/>
              <w:rPr>
                <w:b/>
                <w:sz w:val="24"/>
                <w:szCs w:val="24"/>
              </w:rPr>
            </w:pPr>
            <w:bookmarkStart w:id="325" w:name="_Toc440552921"/>
            <w:bookmarkStart w:id="326" w:name="_Toc440553529"/>
            <w:bookmarkStart w:id="327" w:name="_Toc446601979"/>
            <w:r w:rsidRPr="00930ECF">
              <w:rPr>
                <w:b/>
                <w:sz w:val="24"/>
                <w:szCs w:val="24"/>
              </w:rPr>
              <w:t>Срок выполнения</w:t>
            </w:r>
            <w:bookmarkEnd w:id="325"/>
            <w:bookmarkEnd w:id="326"/>
            <w:bookmarkEnd w:id="327"/>
          </w:p>
          <w:p w:rsidR="00E876AE" w:rsidRPr="00930ECF" w:rsidRDefault="00E876AE" w:rsidP="00B43C3D">
            <w:pPr>
              <w:widowControl w:val="0"/>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jc w:val="center"/>
              <w:rPr>
                <w:b/>
                <w:sz w:val="24"/>
                <w:szCs w:val="24"/>
              </w:rPr>
            </w:pPr>
            <w:r w:rsidRPr="00930ECF">
              <w:rPr>
                <w:b/>
                <w:sz w:val="24"/>
                <w:szCs w:val="24"/>
              </w:rPr>
              <w:t>Трудоёмкость</w:t>
            </w:r>
          </w:p>
        </w:tc>
        <w:tc>
          <w:tcPr>
            <w:tcW w:w="6804"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jc w:val="center"/>
              <w:rPr>
                <w:b/>
                <w:sz w:val="24"/>
                <w:szCs w:val="24"/>
              </w:rPr>
            </w:pPr>
            <w:bookmarkStart w:id="328" w:name="_Toc440552922"/>
            <w:bookmarkStart w:id="329" w:name="_Toc440553530"/>
            <w:bookmarkStart w:id="330" w:name="_Toc446601980"/>
            <w:r w:rsidRPr="00930ECF">
              <w:rPr>
                <w:b/>
                <w:sz w:val="24"/>
                <w:szCs w:val="24"/>
              </w:rPr>
              <w:t>Содержание действия</w:t>
            </w:r>
            <w:bookmarkEnd w:id="328"/>
            <w:bookmarkEnd w:id="329"/>
            <w:bookmarkEnd w:id="330"/>
          </w:p>
        </w:tc>
      </w:tr>
      <w:tr w:rsidR="00E876AE" w:rsidRPr="00930ECF" w:rsidTr="00B43C3D">
        <w:trPr>
          <w:trHeight w:val="698"/>
        </w:trPr>
        <w:tc>
          <w:tcPr>
            <w:tcW w:w="1843" w:type="dxa"/>
            <w:vMerge w:val="restart"/>
            <w:tcBorders>
              <w:top w:val="single" w:sz="4" w:space="0" w:color="auto"/>
              <w:left w:val="single" w:sz="4" w:space="0" w:color="auto"/>
              <w:right w:val="single" w:sz="4" w:space="0" w:color="auto"/>
            </w:tcBorders>
            <w:hideMark/>
          </w:tcPr>
          <w:p w:rsidR="00E876AE" w:rsidRPr="00930ECF" w:rsidRDefault="00E876AE" w:rsidP="00B43C3D">
            <w:pPr>
              <w:widowControl w:val="0"/>
              <w:rPr>
                <w:sz w:val="24"/>
                <w:szCs w:val="24"/>
              </w:rPr>
            </w:pPr>
            <w:bookmarkStart w:id="331" w:name="_Toc440552923"/>
            <w:bookmarkStart w:id="332" w:name="_Toc440553531"/>
            <w:bookmarkStart w:id="333" w:name="_Toc446601981"/>
            <w:r w:rsidRPr="00930ECF">
              <w:rPr>
                <w:sz w:val="24"/>
                <w:szCs w:val="24"/>
              </w:rPr>
              <w:t>Администра</w:t>
            </w:r>
            <w:r>
              <w:rPr>
                <w:sz w:val="24"/>
                <w:szCs w:val="24"/>
              </w:rPr>
              <w:t>-</w:t>
            </w:r>
            <w:r w:rsidRPr="00930ECF">
              <w:rPr>
                <w:sz w:val="24"/>
                <w:szCs w:val="24"/>
              </w:rPr>
              <w:t>ция/</w:t>
            </w:r>
          </w:p>
          <w:p w:rsidR="00E876AE" w:rsidRPr="00930ECF" w:rsidRDefault="00E876AE" w:rsidP="00B43C3D">
            <w:pPr>
              <w:suppressAutoHyphens/>
              <w:rPr>
                <w:sz w:val="24"/>
                <w:szCs w:val="24"/>
              </w:rPr>
            </w:pPr>
            <w:r w:rsidRPr="00930ECF">
              <w:rPr>
                <w:sz w:val="24"/>
                <w:szCs w:val="24"/>
              </w:rPr>
              <w:t>Модуль оказания услуг ЕИС ОУ /</w:t>
            </w:r>
            <w:bookmarkEnd w:id="331"/>
            <w:bookmarkEnd w:id="332"/>
            <w:bookmarkEnd w:id="333"/>
          </w:p>
          <w:p w:rsidR="00E876AE" w:rsidRPr="00930ECF" w:rsidRDefault="00E876AE" w:rsidP="00B43C3D">
            <w:pPr>
              <w:suppressAutoHyphens/>
              <w:rPr>
                <w:strike/>
                <w:sz w:val="24"/>
                <w:szCs w:val="24"/>
              </w:rPr>
            </w:pPr>
            <w:bookmarkStart w:id="334" w:name="_Toc440552924"/>
            <w:bookmarkStart w:id="335" w:name="_Toc440553532"/>
            <w:bookmarkStart w:id="336" w:name="_Toc446601982"/>
            <w:r w:rsidRPr="00930ECF">
              <w:rPr>
                <w:sz w:val="24"/>
                <w:szCs w:val="24"/>
              </w:rPr>
              <w:t>СМЭВ</w:t>
            </w:r>
            <w:bookmarkEnd w:id="334"/>
            <w:bookmarkEnd w:id="335"/>
            <w:bookmarkEnd w:id="336"/>
          </w:p>
        </w:tc>
        <w:tc>
          <w:tcPr>
            <w:tcW w:w="2410"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widowControl w:val="0"/>
              <w:jc w:val="both"/>
              <w:rPr>
                <w:sz w:val="24"/>
                <w:szCs w:val="24"/>
              </w:rPr>
            </w:pPr>
            <w:bookmarkStart w:id="337" w:name="_Toc446601983"/>
            <w:r w:rsidRPr="00930ECF">
              <w:rPr>
                <w:sz w:val="24"/>
                <w:szCs w:val="24"/>
              </w:rPr>
              <w:t>Определение состава документов, подле</w:t>
            </w:r>
            <w:r>
              <w:rPr>
                <w:sz w:val="24"/>
                <w:szCs w:val="24"/>
              </w:rPr>
              <w:t>-</w:t>
            </w:r>
            <w:r w:rsidRPr="00930ECF">
              <w:rPr>
                <w:sz w:val="24"/>
                <w:szCs w:val="24"/>
              </w:rPr>
              <w:t>жащих запросу.</w:t>
            </w:r>
          </w:p>
          <w:p w:rsidR="00E876AE" w:rsidRPr="00930ECF" w:rsidRDefault="00E876AE" w:rsidP="00B43C3D">
            <w:pPr>
              <w:widowControl w:val="0"/>
              <w:jc w:val="both"/>
              <w:rPr>
                <w:sz w:val="24"/>
                <w:szCs w:val="24"/>
              </w:rPr>
            </w:pPr>
            <w:r w:rsidRPr="00930ECF">
              <w:rPr>
                <w:sz w:val="24"/>
                <w:szCs w:val="24"/>
              </w:rPr>
              <w:t>Направление межве</w:t>
            </w:r>
            <w:r>
              <w:rPr>
                <w:sz w:val="24"/>
                <w:szCs w:val="24"/>
              </w:rPr>
              <w:t>-</w:t>
            </w:r>
            <w:r w:rsidRPr="00930ECF">
              <w:rPr>
                <w:sz w:val="24"/>
                <w:szCs w:val="24"/>
              </w:rPr>
              <w:t>домственных запросов.</w:t>
            </w:r>
            <w:bookmarkEnd w:id="337"/>
          </w:p>
        </w:tc>
        <w:tc>
          <w:tcPr>
            <w:tcW w:w="1701"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jc w:val="center"/>
              <w:rPr>
                <w:sz w:val="24"/>
                <w:szCs w:val="24"/>
              </w:rPr>
            </w:pPr>
            <w:r w:rsidRPr="00930ECF">
              <w:rPr>
                <w:sz w:val="24"/>
                <w:szCs w:val="24"/>
              </w:rPr>
              <w:t>тот же рабочий день</w:t>
            </w:r>
          </w:p>
        </w:tc>
        <w:tc>
          <w:tcPr>
            <w:tcW w:w="1843"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jc w:val="center"/>
              <w:rPr>
                <w:sz w:val="24"/>
                <w:szCs w:val="24"/>
              </w:rPr>
            </w:pPr>
            <w:r w:rsidRPr="00930ECF">
              <w:rPr>
                <w:sz w:val="24"/>
                <w:szCs w:val="24"/>
              </w:rPr>
              <w:t>5 минут</w:t>
            </w:r>
          </w:p>
        </w:tc>
        <w:tc>
          <w:tcPr>
            <w:tcW w:w="6804" w:type="dxa"/>
            <w:tcBorders>
              <w:top w:val="single" w:sz="4" w:space="0" w:color="auto"/>
              <w:left w:val="single" w:sz="4" w:space="0" w:color="auto"/>
              <w:bottom w:val="single" w:sz="4" w:space="0" w:color="auto"/>
              <w:right w:val="single" w:sz="4" w:space="0" w:color="auto"/>
            </w:tcBorders>
            <w:hideMark/>
          </w:tcPr>
          <w:p w:rsidR="00E876AE" w:rsidRPr="00930ECF" w:rsidRDefault="00E876AE" w:rsidP="00B43C3D">
            <w:pPr>
              <w:widowControl w:val="0"/>
              <w:ind w:firstLine="317"/>
              <w:jc w:val="both"/>
              <w:rPr>
                <w:sz w:val="24"/>
                <w:szCs w:val="24"/>
              </w:rPr>
            </w:pPr>
            <w:r w:rsidRPr="00930ECF">
              <w:rPr>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E876AE" w:rsidRPr="00930ECF" w:rsidTr="00B43C3D">
        <w:trPr>
          <w:trHeight w:val="1029"/>
        </w:trPr>
        <w:tc>
          <w:tcPr>
            <w:tcW w:w="1843" w:type="dxa"/>
            <w:vMerge/>
            <w:tcBorders>
              <w:left w:val="single" w:sz="4" w:space="0" w:color="auto"/>
              <w:bottom w:val="single" w:sz="4" w:space="0" w:color="auto"/>
              <w:right w:val="single" w:sz="4" w:space="0" w:color="auto"/>
            </w:tcBorders>
          </w:tcPr>
          <w:p w:rsidR="00E876AE" w:rsidRPr="00930ECF" w:rsidRDefault="00E876AE" w:rsidP="00B43C3D">
            <w:pPr>
              <w:widowControl w:val="0"/>
              <w:jc w:val="center"/>
              <w:outlineLvl w:val="2"/>
              <w:rPr>
                <w:sz w:val="24"/>
                <w:szCs w:val="24"/>
              </w:rPr>
            </w:pPr>
          </w:p>
        </w:tc>
        <w:tc>
          <w:tcPr>
            <w:tcW w:w="2410" w:type="dxa"/>
            <w:tcBorders>
              <w:top w:val="single" w:sz="4" w:space="0" w:color="auto"/>
              <w:left w:val="single" w:sz="4" w:space="0" w:color="auto"/>
              <w:right w:val="single" w:sz="4" w:space="0" w:color="auto"/>
            </w:tcBorders>
          </w:tcPr>
          <w:p w:rsidR="00E876AE" w:rsidRPr="00930ECF" w:rsidRDefault="00E876AE" w:rsidP="00B43C3D">
            <w:pPr>
              <w:widowControl w:val="0"/>
              <w:jc w:val="both"/>
              <w:rPr>
                <w:sz w:val="24"/>
                <w:szCs w:val="24"/>
              </w:rPr>
            </w:pPr>
            <w:r w:rsidRPr="00930ECF">
              <w:rPr>
                <w:sz w:val="24"/>
                <w:szCs w:val="24"/>
              </w:rPr>
              <w:t xml:space="preserve">Контроль предоставления результата запросов </w:t>
            </w:r>
          </w:p>
        </w:tc>
        <w:tc>
          <w:tcPr>
            <w:tcW w:w="1701" w:type="dxa"/>
            <w:tcBorders>
              <w:top w:val="single" w:sz="4" w:space="0" w:color="auto"/>
              <w:left w:val="single" w:sz="4" w:space="0" w:color="auto"/>
              <w:bottom w:val="single" w:sz="4" w:space="0" w:color="auto"/>
              <w:right w:val="single" w:sz="4" w:space="0" w:color="auto"/>
            </w:tcBorders>
          </w:tcPr>
          <w:p w:rsidR="00E876AE" w:rsidRPr="00930ECF" w:rsidRDefault="00E876AE" w:rsidP="00B43C3D">
            <w:pPr>
              <w:suppressAutoHyphens/>
              <w:jc w:val="center"/>
              <w:rPr>
                <w:sz w:val="24"/>
                <w:szCs w:val="24"/>
              </w:rPr>
            </w:pPr>
            <w:bookmarkStart w:id="338" w:name="_Toc446601985"/>
            <w:r w:rsidRPr="00930ECF">
              <w:rPr>
                <w:sz w:val="24"/>
                <w:szCs w:val="24"/>
              </w:rPr>
              <w:t xml:space="preserve">До </w:t>
            </w:r>
            <w:bookmarkEnd w:id="338"/>
            <w:r w:rsidRPr="00930ECF">
              <w:rPr>
                <w:sz w:val="24"/>
                <w:szCs w:val="24"/>
              </w:rPr>
              <w:t>5 рабочих дней</w:t>
            </w:r>
          </w:p>
        </w:tc>
        <w:tc>
          <w:tcPr>
            <w:tcW w:w="1843" w:type="dxa"/>
            <w:tcBorders>
              <w:top w:val="single" w:sz="4" w:space="0" w:color="auto"/>
              <w:left w:val="single" w:sz="4" w:space="0" w:color="auto"/>
              <w:right w:val="single" w:sz="4" w:space="0" w:color="auto"/>
            </w:tcBorders>
          </w:tcPr>
          <w:p w:rsidR="00E876AE" w:rsidRPr="00930ECF" w:rsidRDefault="00E876AE" w:rsidP="00B43C3D">
            <w:pPr>
              <w:suppressAutoHyphens/>
              <w:jc w:val="center"/>
              <w:rPr>
                <w:sz w:val="24"/>
                <w:szCs w:val="24"/>
              </w:rPr>
            </w:pPr>
            <w:r w:rsidRPr="00930ECF">
              <w:rPr>
                <w:sz w:val="24"/>
                <w:szCs w:val="24"/>
              </w:rPr>
              <w:t xml:space="preserve">До 5 рабочих дней </w:t>
            </w:r>
          </w:p>
        </w:tc>
        <w:tc>
          <w:tcPr>
            <w:tcW w:w="6804" w:type="dxa"/>
            <w:tcBorders>
              <w:top w:val="single" w:sz="4" w:space="0" w:color="auto"/>
              <w:left w:val="single" w:sz="4" w:space="0" w:color="auto"/>
              <w:right w:val="single" w:sz="4" w:space="0" w:color="auto"/>
            </w:tcBorders>
          </w:tcPr>
          <w:p w:rsidR="00E876AE" w:rsidRPr="00930ECF" w:rsidRDefault="00E876AE" w:rsidP="00B43C3D">
            <w:pPr>
              <w:ind w:firstLine="317"/>
              <w:jc w:val="both"/>
              <w:rPr>
                <w:sz w:val="24"/>
                <w:szCs w:val="24"/>
              </w:rPr>
            </w:pPr>
            <w:r w:rsidRPr="00930ECF">
              <w:rPr>
                <w:sz w:val="24"/>
                <w:szCs w:val="24"/>
              </w:rPr>
              <w:t>Проверка поступления ответов на межведомственные запросы.</w:t>
            </w:r>
          </w:p>
          <w:p w:rsidR="00E876AE" w:rsidRPr="00930ECF" w:rsidRDefault="00E876AE" w:rsidP="00B43C3D">
            <w:pPr>
              <w:ind w:firstLine="317"/>
              <w:jc w:val="both"/>
              <w:rPr>
                <w:sz w:val="24"/>
                <w:szCs w:val="24"/>
              </w:rPr>
            </w:pPr>
            <w:r w:rsidRPr="00930ECF">
              <w:rPr>
                <w:sz w:val="24"/>
                <w:szCs w:val="24"/>
              </w:rPr>
              <w:t>Ответы на межведомственные запросы поступают в Модуль оказания услуг ЕИС ОУ.</w:t>
            </w:r>
          </w:p>
          <w:p w:rsidR="00E876AE" w:rsidRPr="00930ECF" w:rsidRDefault="00E876AE" w:rsidP="00B43C3D">
            <w:pPr>
              <w:ind w:firstLine="317"/>
              <w:jc w:val="both"/>
              <w:rPr>
                <w:sz w:val="24"/>
                <w:szCs w:val="24"/>
              </w:rPr>
            </w:pPr>
            <w:r w:rsidRPr="00930ECF">
              <w:rPr>
                <w:sz w:val="24"/>
                <w:szCs w:val="24"/>
              </w:rPr>
              <w:t>При поступлении ответов на запросы осуществляется переход к административной процедуре «Принятие решения»</w:t>
            </w:r>
          </w:p>
        </w:tc>
      </w:tr>
    </w:tbl>
    <w:p w:rsidR="00E876AE" w:rsidRPr="00930ECF" w:rsidRDefault="00E876AE" w:rsidP="00E876AE">
      <w:pPr>
        <w:jc w:val="both"/>
        <w:rPr>
          <w:szCs w:val="28"/>
        </w:rPr>
      </w:pPr>
    </w:p>
    <w:p w:rsidR="00E876AE" w:rsidRPr="00930ECF" w:rsidRDefault="00E876AE" w:rsidP="00E876AE">
      <w:pPr>
        <w:jc w:val="center"/>
        <w:outlineLvl w:val="1"/>
        <w:rPr>
          <w:b/>
          <w:sz w:val="24"/>
          <w:szCs w:val="24"/>
        </w:rPr>
      </w:pPr>
      <w:bookmarkStart w:id="339" w:name="_Toc474850952"/>
      <w:bookmarkStart w:id="340" w:name="_Toc508640292"/>
      <w:r w:rsidRPr="00AA7C69">
        <w:rPr>
          <w:sz w:val="24"/>
          <w:szCs w:val="24"/>
        </w:rPr>
        <w:t>4. Принятие решения.</w:t>
      </w:r>
      <w:bookmarkEnd w:id="339"/>
      <w:bookmarkEnd w:id="340"/>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410"/>
        <w:gridCol w:w="1701"/>
        <w:gridCol w:w="1843"/>
        <w:gridCol w:w="6804"/>
      </w:tblGrid>
      <w:tr w:rsidR="00E876AE" w:rsidRPr="00930ECF" w:rsidTr="00B43C3D">
        <w:tc>
          <w:tcPr>
            <w:tcW w:w="1843" w:type="dxa"/>
            <w:shd w:val="clear" w:color="auto" w:fill="auto"/>
          </w:tcPr>
          <w:p w:rsidR="00E876AE" w:rsidRPr="00930ECF" w:rsidRDefault="00E876AE" w:rsidP="00B43C3D">
            <w:pPr>
              <w:suppressAutoHyphens/>
              <w:jc w:val="center"/>
              <w:rPr>
                <w:b/>
                <w:sz w:val="24"/>
                <w:szCs w:val="24"/>
              </w:rPr>
            </w:pPr>
            <w:r w:rsidRPr="00930ECF">
              <w:rPr>
                <w:b/>
                <w:sz w:val="24"/>
                <w:szCs w:val="24"/>
              </w:rPr>
              <w:t>Место выполнения процедуры/</w:t>
            </w:r>
          </w:p>
          <w:p w:rsidR="00E876AE" w:rsidRPr="00930ECF" w:rsidRDefault="00E876AE" w:rsidP="00B43C3D">
            <w:pPr>
              <w:suppressAutoHyphens/>
              <w:jc w:val="center"/>
              <w:rPr>
                <w:b/>
                <w:sz w:val="24"/>
                <w:szCs w:val="24"/>
              </w:rPr>
            </w:pPr>
            <w:r w:rsidRPr="00930ECF">
              <w:rPr>
                <w:b/>
                <w:sz w:val="24"/>
                <w:szCs w:val="24"/>
              </w:rPr>
              <w:t>используемая ИС</w:t>
            </w:r>
          </w:p>
        </w:tc>
        <w:tc>
          <w:tcPr>
            <w:tcW w:w="2410" w:type="dxa"/>
            <w:shd w:val="clear" w:color="auto" w:fill="auto"/>
          </w:tcPr>
          <w:p w:rsidR="00E876AE" w:rsidRPr="00930ECF" w:rsidRDefault="00E876AE" w:rsidP="00B43C3D">
            <w:pPr>
              <w:suppressAutoHyphens/>
              <w:jc w:val="center"/>
              <w:rPr>
                <w:b/>
                <w:sz w:val="24"/>
                <w:szCs w:val="24"/>
              </w:rPr>
            </w:pPr>
            <w:r w:rsidRPr="00930ECF">
              <w:rPr>
                <w:rFonts w:cs="Arial"/>
                <w:b/>
                <w:sz w:val="24"/>
                <w:szCs w:val="24"/>
              </w:rPr>
              <w:t>Административные действия</w:t>
            </w:r>
          </w:p>
        </w:tc>
        <w:tc>
          <w:tcPr>
            <w:tcW w:w="1701" w:type="dxa"/>
            <w:shd w:val="clear" w:color="auto" w:fill="auto"/>
          </w:tcPr>
          <w:p w:rsidR="00E876AE" w:rsidRPr="00930ECF" w:rsidRDefault="00E876AE" w:rsidP="00B43C3D">
            <w:pPr>
              <w:suppressAutoHyphens/>
              <w:jc w:val="center"/>
              <w:rPr>
                <w:b/>
                <w:sz w:val="24"/>
                <w:szCs w:val="24"/>
              </w:rPr>
            </w:pPr>
            <w:r w:rsidRPr="00930ECF">
              <w:rPr>
                <w:b/>
                <w:sz w:val="24"/>
                <w:szCs w:val="24"/>
              </w:rPr>
              <w:t>Срок выполнения</w:t>
            </w:r>
          </w:p>
        </w:tc>
        <w:tc>
          <w:tcPr>
            <w:tcW w:w="1843" w:type="dxa"/>
            <w:shd w:val="clear" w:color="auto" w:fill="auto"/>
          </w:tcPr>
          <w:p w:rsidR="00E876AE" w:rsidRPr="00930ECF" w:rsidRDefault="00E876AE" w:rsidP="00B43C3D">
            <w:pPr>
              <w:suppressAutoHyphens/>
              <w:jc w:val="center"/>
              <w:rPr>
                <w:b/>
                <w:sz w:val="24"/>
                <w:szCs w:val="24"/>
              </w:rPr>
            </w:pPr>
            <w:r w:rsidRPr="00930ECF">
              <w:rPr>
                <w:b/>
                <w:sz w:val="24"/>
                <w:szCs w:val="24"/>
              </w:rPr>
              <w:t>Трудоёмкость</w:t>
            </w:r>
          </w:p>
        </w:tc>
        <w:tc>
          <w:tcPr>
            <w:tcW w:w="6804" w:type="dxa"/>
            <w:shd w:val="clear" w:color="auto" w:fill="auto"/>
          </w:tcPr>
          <w:p w:rsidR="00E876AE" w:rsidRPr="00930ECF" w:rsidRDefault="00E876AE" w:rsidP="00B43C3D">
            <w:pPr>
              <w:suppressAutoHyphens/>
              <w:jc w:val="center"/>
              <w:rPr>
                <w:b/>
                <w:sz w:val="24"/>
                <w:szCs w:val="24"/>
              </w:rPr>
            </w:pPr>
            <w:r w:rsidRPr="00930ECF">
              <w:rPr>
                <w:b/>
                <w:sz w:val="24"/>
                <w:szCs w:val="24"/>
              </w:rPr>
              <w:t>Содержание действия</w:t>
            </w:r>
          </w:p>
        </w:tc>
      </w:tr>
      <w:tr w:rsidR="00E876AE" w:rsidRPr="00930ECF" w:rsidTr="00B43C3D">
        <w:tc>
          <w:tcPr>
            <w:tcW w:w="1843" w:type="dxa"/>
            <w:shd w:val="clear" w:color="auto" w:fill="auto"/>
          </w:tcPr>
          <w:p w:rsidR="00E876AE" w:rsidRPr="00930ECF" w:rsidRDefault="00E876AE" w:rsidP="00B43C3D">
            <w:pPr>
              <w:widowControl w:val="0"/>
              <w:suppressAutoHyphens/>
              <w:jc w:val="both"/>
              <w:rPr>
                <w:sz w:val="24"/>
                <w:szCs w:val="24"/>
              </w:rPr>
            </w:pPr>
            <w:r w:rsidRPr="00930ECF">
              <w:rPr>
                <w:sz w:val="24"/>
                <w:szCs w:val="24"/>
              </w:rPr>
              <w:t>Администра</w:t>
            </w:r>
            <w:r>
              <w:rPr>
                <w:sz w:val="24"/>
                <w:szCs w:val="24"/>
              </w:rPr>
              <w:t>-</w:t>
            </w:r>
            <w:r w:rsidRPr="00930ECF">
              <w:rPr>
                <w:sz w:val="24"/>
                <w:szCs w:val="24"/>
              </w:rPr>
              <w:t>ция /</w:t>
            </w:r>
          </w:p>
          <w:p w:rsidR="00E876AE" w:rsidRPr="00930ECF" w:rsidRDefault="00E876AE" w:rsidP="00B43C3D">
            <w:pPr>
              <w:suppressAutoHyphens/>
              <w:rPr>
                <w:sz w:val="24"/>
                <w:szCs w:val="24"/>
              </w:rPr>
            </w:pPr>
            <w:r w:rsidRPr="00930ECF">
              <w:rPr>
                <w:sz w:val="24"/>
                <w:szCs w:val="24"/>
              </w:rPr>
              <w:t>Модуль оказания услуг ЕИС ОУ</w:t>
            </w:r>
          </w:p>
        </w:tc>
        <w:tc>
          <w:tcPr>
            <w:tcW w:w="2410" w:type="dxa"/>
            <w:shd w:val="clear" w:color="auto" w:fill="auto"/>
          </w:tcPr>
          <w:p w:rsidR="00E876AE" w:rsidRPr="00930ECF" w:rsidRDefault="00E876AE" w:rsidP="00B43C3D">
            <w:pPr>
              <w:suppressAutoHyphens/>
              <w:rPr>
                <w:sz w:val="24"/>
                <w:szCs w:val="24"/>
              </w:rPr>
            </w:pPr>
            <w:r w:rsidRPr="00930ECF">
              <w:rPr>
                <w:sz w:val="24"/>
                <w:szCs w:val="24"/>
              </w:rPr>
              <w:t xml:space="preserve">Уведомление о предварительном положительном решении и необходимости проведения оценки рыночной стоимости </w:t>
            </w:r>
            <w:r w:rsidRPr="00930ECF">
              <w:rPr>
                <w:sz w:val="24"/>
                <w:szCs w:val="24"/>
              </w:rPr>
              <w:lastRenderedPageBreak/>
              <w:t xml:space="preserve">аренды испрашиваемого имущества </w:t>
            </w:r>
          </w:p>
        </w:tc>
        <w:tc>
          <w:tcPr>
            <w:tcW w:w="1701" w:type="dxa"/>
            <w:shd w:val="clear" w:color="auto" w:fill="auto"/>
          </w:tcPr>
          <w:p w:rsidR="00E876AE" w:rsidRPr="00930ECF" w:rsidRDefault="00E876AE" w:rsidP="00B43C3D">
            <w:pPr>
              <w:suppressAutoHyphens/>
              <w:jc w:val="center"/>
              <w:rPr>
                <w:sz w:val="24"/>
                <w:szCs w:val="24"/>
              </w:rPr>
            </w:pPr>
            <w:r w:rsidRPr="00930ECF">
              <w:rPr>
                <w:sz w:val="24"/>
                <w:szCs w:val="24"/>
              </w:rPr>
              <w:lastRenderedPageBreak/>
              <w:t>Не позднее 5 рабочих дней</w:t>
            </w:r>
          </w:p>
        </w:tc>
        <w:tc>
          <w:tcPr>
            <w:tcW w:w="1843" w:type="dxa"/>
            <w:shd w:val="clear" w:color="auto" w:fill="auto"/>
          </w:tcPr>
          <w:p w:rsidR="00E876AE" w:rsidRPr="00930ECF" w:rsidRDefault="00E876AE" w:rsidP="00B43C3D">
            <w:pPr>
              <w:suppressAutoHyphens/>
              <w:jc w:val="center"/>
              <w:rPr>
                <w:sz w:val="24"/>
                <w:szCs w:val="24"/>
              </w:rPr>
            </w:pPr>
            <w:r w:rsidRPr="00930ECF">
              <w:rPr>
                <w:sz w:val="24"/>
                <w:szCs w:val="24"/>
              </w:rPr>
              <w:t>5 минут</w:t>
            </w:r>
          </w:p>
        </w:tc>
        <w:tc>
          <w:tcPr>
            <w:tcW w:w="6804" w:type="dxa"/>
            <w:shd w:val="clear" w:color="auto" w:fill="auto"/>
          </w:tcPr>
          <w:p w:rsidR="00E876AE" w:rsidRPr="00930ECF" w:rsidRDefault="00E876AE" w:rsidP="00B43C3D">
            <w:pPr>
              <w:suppressAutoHyphens/>
              <w:jc w:val="both"/>
              <w:rPr>
                <w:sz w:val="24"/>
                <w:szCs w:val="24"/>
              </w:rPr>
            </w:pPr>
            <w:r w:rsidRPr="00930ECF">
              <w:rPr>
                <w:sz w:val="24"/>
                <w:szCs w:val="24"/>
              </w:rPr>
              <w:t>После получения ответов на межведомственные запросы, в случае отсутствия оснований для отказа в предоставлении Муниципальной услуги, не позднее 6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проведения оценки рыночной стоимости аренды испрашиваемого имущества.</w:t>
            </w:r>
          </w:p>
          <w:p w:rsidR="00E876AE" w:rsidRPr="00930ECF" w:rsidRDefault="00E876AE" w:rsidP="00B43C3D">
            <w:pPr>
              <w:suppressAutoHyphens/>
              <w:jc w:val="both"/>
              <w:rPr>
                <w:sz w:val="24"/>
                <w:szCs w:val="24"/>
              </w:rPr>
            </w:pPr>
          </w:p>
        </w:tc>
      </w:tr>
      <w:tr w:rsidR="00E876AE" w:rsidRPr="00930ECF" w:rsidTr="00B43C3D">
        <w:tc>
          <w:tcPr>
            <w:tcW w:w="1843" w:type="dxa"/>
            <w:shd w:val="clear" w:color="auto" w:fill="auto"/>
          </w:tcPr>
          <w:p w:rsidR="00E876AE" w:rsidRPr="00930ECF" w:rsidRDefault="00E876AE" w:rsidP="00B43C3D">
            <w:pPr>
              <w:widowControl w:val="0"/>
              <w:suppressAutoHyphens/>
              <w:jc w:val="both"/>
              <w:rPr>
                <w:color w:val="FF0000"/>
                <w:sz w:val="24"/>
                <w:szCs w:val="24"/>
              </w:rPr>
            </w:pPr>
            <w:r w:rsidRPr="00930ECF">
              <w:rPr>
                <w:sz w:val="24"/>
                <w:szCs w:val="24"/>
              </w:rPr>
              <w:lastRenderedPageBreak/>
              <w:t>Администра</w:t>
            </w:r>
            <w:r>
              <w:rPr>
                <w:sz w:val="24"/>
                <w:szCs w:val="24"/>
              </w:rPr>
              <w:t>-</w:t>
            </w:r>
            <w:r w:rsidRPr="00930ECF">
              <w:rPr>
                <w:sz w:val="24"/>
                <w:szCs w:val="24"/>
              </w:rPr>
              <w:t>ция</w:t>
            </w:r>
          </w:p>
        </w:tc>
        <w:tc>
          <w:tcPr>
            <w:tcW w:w="2410" w:type="dxa"/>
            <w:shd w:val="clear" w:color="auto" w:fill="auto"/>
          </w:tcPr>
          <w:p w:rsidR="00E876AE" w:rsidRPr="00930ECF" w:rsidRDefault="00E876AE" w:rsidP="00B43C3D">
            <w:pPr>
              <w:suppressAutoHyphens/>
              <w:rPr>
                <w:sz w:val="24"/>
                <w:szCs w:val="24"/>
              </w:rPr>
            </w:pPr>
            <w:r w:rsidRPr="00930ECF">
              <w:rPr>
                <w:sz w:val="24"/>
                <w:szCs w:val="24"/>
              </w:rPr>
              <w:t>проведение конкурсного отбора оценочной организации и проведение оценки рыночной стоимости арендной платы за имущество</w:t>
            </w:r>
          </w:p>
        </w:tc>
        <w:tc>
          <w:tcPr>
            <w:tcW w:w="1701" w:type="dxa"/>
            <w:shd w:val="clear" w:color="auto" w:fill="auto"/>
          </w:tcPr>
          <w:p w:rsidR="00E876AE" w:rsidRPr="00930ECF" w:rsidRDefault="00E876AE" w:rsidP="00B43C3D">
            <w:pPr>
              <w:suppressAutoHyphens/>
              <w:jc w:val="center"/>
              <w:rPr>
                <w:sz w:val="24"/>
                <w:szCs w:val="24"/>
              </w:rPr>
            </w:pPr>
            <w:r w:rsidRPr="00930ECF">
              <w:rPr>
                <w:sz w:val="24"/>
                <w:szCs w:val="24"/>
              </w:rPr>
              <w:t>В течение 60 рабочих дней</w:t>
            </w:r>
          </w:p>
        </w:tc>
        <w:tc>
          <w:tcPr>
            <w:tcW w:w="1843" w:type="dxa"/>
            <w:shd w:val="clear" w:color="auto" w:fill="auto"/>
          </w:tcPr>
          <w:p w:rsidR="00E876AE" w:rsidRPr="00930ECF" w:rsidRDefault="00E876AE" w:rsidP="00B43C3D">
            <w:pPr>
              <w:suppressAutoHyphens/>
              <w:jc w:val="center"/>
              <w:rPr>
                <w:sz w:val="24"/>
                <w:szCs w:val="24"/>
              </w:rPr>
            </w:pPr>
            <w:r w:rsidRPr="00930ECF">
              <w:rPr>
                <w:sz w:val="24"/>
                <w:szCs w:val="24"/>
              </w:rPr>
              <w:t>5 минут</w:t>
            </w:r>
          </w:p>
        </w:tc>
        <w:tc>
          <w:tcPr>
            <w:tcW w:w="6804" w:type="dxa"/>
            <w:shd w:val="clear" w:color="auto" w:fill="auto"/>
          </w:tcPr>
          <w:p w:rsidR="00E876AE" w:rsidRPr="00930ECF" w:rsidRDefault="00E876AE" w:rsidP="00B43C3D">
            <w:pPr>
              <w:suppressAutoHyphens/>
              <w:jc w:val="both"/>
              <w:rPr>
                <w:sz w:val="24"/>
                <w:szCs w:val="24"/>
              </w:rPr>
            </w:pPr>
            <w:r w:rsidRPr="00930ECF">
              <w:rPr>
                <w:sz w:val="24"/>
                <w:szCs w:val="24"/>
              </w:rPr>
              <w:t>Специалистом Администрации осуществляется поиск оценочной организации для определения рыночной стоимости арендной платы за испрашиваемое имущество</w:t>
            </w:r>
          </w:p>
        </w:tc>
      </w:tr>
      <w:tr w:rsidR="00E876AE" w:rsidRPr="00930ECF" w:rsidTr="00B43C3D">
        <w:tc>
          <w:tcPr>
            <w:tcW w:w="1843" w:type="dxa"/>
            <w:vMerge w:val="restart"/>
            <w:shd w:val="clear" w:color="auto" w:fill="auto"/>
          </w:tcPr>
          <w:p w:rsidR="00E876AE" w:rsidRPr="00930ECF" w:rsidRDefault="00E876AE" w:rsidP="00B43C3D">
            <w:pPr>
              <w:widowControl w:val="0"/>
              <w:suppressAutoHyphens/>
              <w:jc w:val="both"/>
              <w:rPr>
                <w:b/>
                <w:sz w:val="24"/>
                <w:szCs w:val="24"/>
              </w:rPr>
            </w:pPr>
            <w:r w:rsidRPr="00930ECF">
              <w:rPr>
                <w:sz w:val="24"/>
                <w:szCs w:val="24"/>
              </w:rPr>
              <w:t>Администра</w:t>
            </w:r>
            <w:r>
              <w:rPr>
                <w:sz w:val="24"/>
                <w:szCs w:val="24"/>
              </w:rPr>
              <w:t>-</w:t>
            </w:r>
            <w:r w:rsidRPr="00930ECF">
              <w:rPr>
                <w:sz w:val="24"/>
                <w:szCs w:val="24"/>
              </w:rPr>
              <w:t>ция/Модуль оказания услуг ЕИС ОУ</w:t>
            </w:r>
          </w:p>
        </w:tc>
        <w:tc>
          <w:tcPr>
            <w:tcW w:w="2410" w:type="dxa"/>
            <w:shd w:val="clear" w:color="auto" w:fill="auto"/>
          </w:tcPr>
          <w:p w:rsidR="00E876AE" w:rsidRPr="00930ECF" w:rsidRDefault="00E876AE" w:rsidP="00B43C3D">
            <w:pPr>
              <w:suppressAutoHyphens/>
              <w:jc w:val="center"/>
              <w:rPr>
                <w:rFonts w:cs="Arial"/>
                <w:b/>
                <w:sz w:val="24"/>
                <w:szCs w:val="24"/>
              </w:rPr>
            </w:pPr>
            <w:r w:rsidRPr="00930ECF">
              <w:rPr>
                <w:sz w:val="24"/>
                <w:szCs w:val="24"/>
              </w:rPr>
              <w:t>Подготовка проекта решения</w:t>
            </w:r>
          </w:p>
        </w:tc>
        <w:tc>
          <w:tcPr>
            <w:tcW w:w="1701" w:type="dxa"/>
            <w:vMerge w:val="restart"/>
            <w:shd w:val="clear" w:color="auto" w:fill="auto"/>
          </w:tcPr>
          <w:p w:rsidR="00E876AE" w:rsidRPr="00930ECF" w:rsidRDefault="00E876AE" w:rsidP="00B43C3D">
            <w:pPr>
              <w:suppressAutoHyphens/>
              <w:jc w:val="center"/>
              <w:rPr>
                <w:b/>
                <w:sz w:val="24"/>
                <w:szCs w:val="24"/>
              </w:rPr>
            </w:pPr>
            <w:r w:rsidRPr="00930ECF">
              <w:rPr>
                <w:sz w:val="24"/>
                <w:szCs w:val="24"/>
              </w:rPr>
              <w:t xml:space="preserve">В течении 4 рабочих дней  </w:t>
            </w:r>
          </w:p>
        </w:tc>
        <w:tc>
          <w:tcPr>
            <w:tcW w:w="1843" w:type="dxa"/>
            <w:shd w:val="clear" w:color="auto" w:fill="auto"/>
          </w:tcPr>
          <w:p w:rsidR="00E876AE" w:rsidRPr="00930ECF" w:rsidRDefault="00E876AE" w:rsidP="00B43C3D">
            <w:pPr>
              <w:suppressAutoHyphens/>
              <w:jc w:val="center"/>
              <w:rPr>
                <w:b/>
                <w:sz w:val="24"/>
                <w:szCs w:val="24"/>
              </w:rPr>
            </w:pPr>
            <w:r w:rsidRPr="00930ECF">
              <w:rPr>
                <w:sz w:val="24"/>
                <w:szCs w:val="24"/>
              </w:rPr>
              <w:t>15 минут</w:t>
            </w:r>
          </w:p>
        </w:tc>
        <w:tc>
          <w:tcPr>
            <w:tcW w:w="6804" w:type="dxa"/>
            <w:shd w:val="clear" w:color="auto" w:fill="auto"/>
          </w:tcPr>
          <w:p w:rsidR="00E876AE" w:rsidRPr="00930ECF" w:rsidRDefault="00E876AE" w:rsidP="00B43C3D">
            <w:pPr>
              <w:suppressAutoHyphens/>
              <w:jc w:val="both"/>
              <w:rPr>
                <w:sz w:val="24"/>
                <w:szCs w:val="24"/>
              </w:rPr>
            </w:pPr>
            <w:r w:rsidRPr="00930ECF">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E876AE" w:rsidRPr="00930ECF" w:rsidRDefault="00E876AE" w:rsidP="00B43C3D">
            <w:pPr>
              <w:suppressAutoHyphens/>
              <w:jc w:val="both"/>
              <w:rPr>
                <w:sz w:val="24"/>
                <w:szCs w:val="24"/>
              </w:rPr>
            </w:pPr>
            <w:r w:rsidRPr="00930ECF">
              <w:rPr>
                <w:sz w:val="24"/>
                <w:szCs w:val="24"/>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E876AE" w:rsidRPr="00930ECF" w:rsidRDefault="00E876AE" w:rsidP="00B43C3D">
            <w:pPr>
              <w:suppressAutoHyphens/>
              <w:jc w:val="center"/>
              <w:rPr>
                <w:b/>
                <w:sz w:val="24"/>
                <w:szCs w:val="24"/>
              </w:rPr>
            </w:pPr>
          </w:p>
        </w:tc>
      </w:tr>
      <w:tr w:rsidR="00E876AE" w:rsidRPr="00930ECF" w:rsidTr="00B43C3D">
        <w:tc>
          <w:tcPr>
            <w:tcW w:w="1843" w:type="dxa"/>
            <w:vMerge/>
            <w:shd w:val="clear" w:color="auto" w:fill="auto"/>
          </w:tcPr>
          <w:p w:rsidR="00E876AE" w:rsidRPr="00930ECF" w:rsidRDefault="00E876AE" w:rsidP="00B43C3D">
            <w:pPr>
              <w:suppressAutoHyphens/>
              <w:jc w:val="center"/>
              <w:rPr>
                <w:b/>
                <w:sz w:val="24"/>
                <w:szCs w:val="24"/>
              </w:rPr>
            </w:pPr>
          </w:p>
        </w:tc>
        <w:tc>
          <w:tcPr>
            <w:tcW w:w="2410" w:type="dxa"/>
            <w:shd w:val="clear" w:color="auto" w:fill="auto"/>
          </w:tcPr>
          <w:p w:rsidR="00E876AE" w:rsidRPr="00930ECF" w:rsidRDefault="00E876AE" w:rsidP="00B43C3D">
            <w:pPr>
              <w:suppressAutoHyphens/>
              <w:jc w:val="center"/>
              <w:rPr>
                <w:rFonts w:cs="Arial"/>
                <w:b/>
                <w:sz w:val="24"/>
                <w:szCs w:val="24"/>
              </w:rPr>
            </w:pPr>
            <w:r w:rsidRPr="00930ECF">
              <w:rPr>
                <w:sz w:val="24"/>
                <w:szCs w:val="24"/>
              </w:rPr>
              <w:t xml:space="preserve">Направление проекта решения на подпись уполномоченного должностного лица Администрации </w:t>
            </w:r>
          </w:p>
        </w:tc>
        <w:tc>
          <w:tcPr>
            <w:tcW w:w="1701" w:type="dxa"/>
            <w:vMerge/>
            <w:shd w:val="clear" w:color="auto" w:fill="auto"/>
          </w:tcPr>
          <w:p w:rsidR="00E876AE" w:rsidRPr="00930ECF" w:rsidRDefault="00E876AE" w:rsidP="00B43C3D">
            <w:pPr>
              <w:suppressAutoHyphens/>
              <w:jc w:val="center"/>
              <w:rPr>
                <w:b/>
                <w:sz w:val="24"/>
                <w:szCs w:val="24"/>
              </w:rPr>
            </w:pPr>
          </w:p>
        </w:tc>
        <w:tc>
          <w:tcPr>
            <w:tcW w:w="1843" w:type="dxa"/>
            <w:shd w:val="clear" w:color="auto" w:fill="auto"/>
          </w:tcPr>
          <w:p w:rsidR="00E876AE" w:rsidRPr="00930ECF" w:rsidRDefault="00E876AE" w:rsidP="00B43C3D">
            <w:pPr>
              <w:suppressAutoHyphens/>
              <w:jc w:val="center"/>
              <w:rPr>
                <w:b/>
                <w:sz w:val="24"/>
                <w:szCs w:val="24"/>
              </w:rPr>
            </w:pPr>
            <w:r w:rsidRPr="00930ECF">
              <w:rPr>
                <w:sz w:val="24"/>
                <w:szCs w:val="24"/>
              </w:rPr>
              <w:t>5 минут</w:t>
            </w:r>
          </w:p>
        </w:tc>
        <w:tc>
          <w:tcPr>
            <w:tcW w:w="6804" w:type="dxa"/>
            <w:shd w:val="clear" w:color="auto" w:fill="auto"/>
          </w:tcPr>
          <w:p w:rsidR="00E876AE" w:rsidRPr="00930ECF" w:rsidRDefault="00E876AE" w:rsidP="00B43C3D">
            <w:pPr>
              <w:suppressAutoHyphens/>
              <w:rPr>
                <w:b/>
                <w:sz w:val="24"/>
                <w:szCs w:val="24"/>
              </w:rPr>
            </w:pPr>
            <w:r w:rsidRPr="00930ECF">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E876AE" w:rsidRPr="00930ECF" w:rsidTr="00B43C3D">
        <w:trPr>
          <w:trHeight w:val="1554"/>
        </w:trPr>
        <w:tc>
          <w:tcPr>
            <w:tcW w:w="1843" w:type="dxa"/>
            <w:vMerge/>
            <w:shd w:val="clear" w:color="auto" w:fill="auto"/>
          </w:tcPr>
          <w:p w:rsidR="00E876AE" w:rsidRPr="00930ECF" w:rsidRDefault="00E876AE" w:rsidP="00B43C3D">
            <w:pPr>
              <w:suppressAutoHyphens/>
              <w:jc w:val="center"/>
              <w:rPr>
                <w:b/>
                <w:sz w:val="24"/>
                <w:szCs w:val="24"/>
              </w:rPr>
            </w:pPr>
          </w:p>
        </w:tc>
        <w:tc>
          <w:tcPr>
            <w:tcW w:w="2410" w:type="dxa"/>
            <w:shd w:val="clear" w:color="auto" w:fill="auto"/>
          </w:tcPr>
          <w:p w:rsidR="00E876AE" w:rsidRPr="00930ECF" w:rsidRDefault="00E876AE" w:rsidP="00B43C3D">
            <w:pPr>
              <w:suppressAutoHyphens/>
              <w:jc w:val="center"/>
              <w:rPr>
                <w:sz w:val="24"/>
                <w:szCs w:val="24"/>
              </w:rPr>
            </w:pPr>
            <w:r w:rsidRPr="00930ECF">
              <w:rPr>
                <w:rFonts w:cs="Arial"/>
                <w:sz w:val="24"/>
                <w:szCs w:val="24"/>
              </w:rPr>
              <w:t>Подписание решения</w:t>
            </w:r>
          </w:p>
        </w:tc>
        <w:tc>
          <w:tcPr>
            <w:tcW w:w="1701" w:type="dxa"/>
            <w:vMerge/>
            <w:shd w:val="clear" w:color="auto" w:fill="auto"/>
          </w:tcPr>
          <w:p w:rsidR="00E876AE" w:rsidRPr="00930ECF" w:rsidRDefault="00E876AE" w:rsidP="00B43C3D">
            <w:pPr>
              <w:suppressAutoHyphens/>
              <w:jc w:val="center"/>
              <w:rPr>
                <w:b/>
                <w:sz w:val="24"/>
                <w:szCs w:val="24"/>
              </w:rPr>
            </w:pPr>
          </w:p>
        </w:tc>
        <w:tc>
          <w:tcPr>
            <w:tcW w:w="1843" w:type="dxa"/>
            <w:shd w:val="clear" w:color="auto" w:fill="auto"/>
          </w:tcPr>
          <w:p w:rsidR="00E876AE" w:rsidRPr="00930ECF" w:rsidRDefault="00E876AE" w:rsidP="00B43C3D">
            <w:pPr>
              <w:suppressAutoHyphens/>
              <w:jc w:val="center"/>
              <w:rPr>
                <w:sz w:val="24"/>
                <w:szCs w:val="24"/>
              </w:rPr>
            </w:pPr>
            <w:r w:rsidRPr="00930ECF">
              <w:rPr>
                <w:sz w:val="24"/>
                <w:szCs w:val="24"/>
              </w:rPr>
              <w:t>15 минут</w:t>
            </w:r>
          </w:p>
        </w:tc>
        <w:tc>
          <w:tcPr>
            <w:tcW w:w="6804" w:type="dxa"/>
            <w:shd w:val="clear" w:color="auto" w:fill="auto"/>
          </w:tcPr>
          <w:p w:rsidR="00E876AE" w:rsidRPr="00930ECF" w:rsidRDefault="00E876AE" w:rsidP="00B43C3D">
            <w:pPr>
              <w:suppressAutoHyphens/>
              <w:jc w:val="both"/>
              <w:rPr>
                <w:sz w:val="24"/>
                <w:szCs w:val="24"/>
              </w:rPr>
            </w:pPr>
            <w:r w:rsidRPr="00930ECF">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E876AE" w:rsidRPr="00930ECF" w:rsidRDefault="00E876AE" w:rsidP="00E876AE">
      <w:pPr>
        <w:jc w:val="both"/>
        <w:rPr>
          <w:b/>
          <w:sz w:val="24"/>
          <w:szCs w:val="24"/>
        </w:rPr>
      </w:pPr>
    </w:p>
    <w:p w:rsidR="00E876AE" w:rsidRDefault="00E876AE" w:rsidP="00E876AE">
      <w:pPr>
        <w:keepNext/>
        <w:spacing w:after="240"/>
        <w:ind w:left="360"/>
        <w:contextualSpacing/>
        <w:jc w:val="center"/>
        <w:outlineLvl w:val="1"/>
        <w:rPr>
          <w:sz w:val="24"/>
          <w:szCs w:val="24"/>
        </w:rPr>
      </w:pPr>
      <w:bookmarkStart w:id="341" w:name="_Toc459389746"/>
      <w:bookmarkStart w:id="342" w:name="_Toc508640293"/>
      <w:r w:rsidRPr="00930ECF">
        <w:rPr>
          <w:bCs/>
          <w:iCs/>
          <w:sz w:val="24"/>
          <w:szCs w:val="24"/>
        </w:rPr>
        <w:lastRenderedPageBreak/>
        <w:t>5.</w:t>
      </w:r>
      <w:r w:rsidRPr="00930ECF">
        <w:rPr>
          <w:bCs/>
          <w:iCs/>
          <w:sz w:val="24"/>
          <w:szCs w:val="24"/>
          <w:lang/>
        </w:rPr>
        <w:t xml:space="preserve"> </w:t>
      </w:r>
      <w:bookmarkStart w:id="343" w:name="_Toc474850953"/>
      <w:bookmarkEnd w:id="341"/>
      <w:r w:rsidRPr="00930ECF">
        <w:rPr>
          <w:sz w:val="24"/>
          <w:szCs w:val="24"/>
        </w:rPr>
        <w:t>Направление (выдача) результата.</w:t>
      </w:r>
      <w:bookmarkEnd w:id="342"/>
      <w:bookmarkEnd w:id="343"/>
    </w:p>
    <w:p w:rsidR="00E876AE" w:rsidRPr="00930ECF" w:rsidRDefault="00E876AE" w:rsidP="00E876AE">
      <w:pPr>
        <w:keepNext/>
        <w:spacing w:after="240"/>
        <w:ind w:left="360"/>
        <w:contextualSpacing/>
        <w:jc w:val="center"/>
        <w:outlineLvl w:val="1"/>
        <w:rPr>
          <w:sz w:val="24"/>
          <w:szCs w:val="24"/>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1701"/>
        <w:gridCol w:w="1843"/>
        <w:gridCol w:w="6804"/>
      </w:tblGrid>
      <w:tr w:rsidR="00E876AE" w:rsidRPr="00930ECF" w:rsidTr="00B43C3D">
        <w:trPr>
          <w:trHeight w:val="664"/>
          <w:tblHeader/>
        </w:trPr>
        <w:tc>
          <w:tcPr>
            <w:tcW w:w="1985" w:type="dxa"/>
            <w:shd w:val="clear" w:color="auto" w:fill="auto"/>
          </w:tcPr>
          <w:p w:rsidR="00E876AE" w:rsidRPr="00930ECF" w:rsidRDefault="00E876AE" w:rsidP="00B43C3D">
            <w:pPr>
              <w:jc w:val="center"/>
              <w:rPr>
                <w:b/>
                <w:sz w:val="24"/>
                <w:szCs w:val="24"/>
              </w:rPr>
            </w:pPr>
            <w:r w:rsidRPr="00930ECF">
              <w:rPr>
                <w:b/>
                <w:sz w:val="24"/>
                <w:szCs w:val="24"/>
              </w:rPr>
              <w:t>Место выполнения процедуры/</w:t>
            </w:r>
          </w:p>
          <w:p w:rsidR="00E876AE" w:rsidRPr="00930ECF" w:rsidRDefault="00E876AE" w:rsidP="00B43C3D">
            <w:pPr>
              <w:jc w:val="center"/>
              <w:rPr>
                <w:b/>
                <w:sz w:val="24"/>
                <w:szCs w:val="24"/>
              </w:rPr>
            </w:pPr>
            <w:r w:rsidRPr="00930ECF">
              <w:rPr>
                <w:b/>
                <w:sz w:val="24"/>
                <w:szCs w:val="24"/>
              </w:rPr>
              <w:t>используемая ИС</w:t>
            </w:r>
          </w:p>
        </w:tc>
        <w:tc>
          <w:tcPr>
            <w:tcW w:w="2268" w:type="dxa"/>
            <w:shd w:val="clear" w:color="auto" w:fill="auto"/>
          </w:tcPr>
          <w:p w:rsidR="00E876AE" w:rsidRPr="00930ECF" w:rsidRDefault="00E876AE" w:rsidP="00B43C3D">
            <w:pPr>
              <w:jc w:val="center"/>
              <w:rPr>
                <w:b/>
                <w:sz w:val="24"/>
                <w:szCs w:val="24"/>
              </w:rPr>
            </w:pPr>
            <w:r w:rsidRPr="00930ECF">
              <w:rPr>
                <w:b/>
                <w:sz w:val="24"/>
                <w:szCs w:val="24"/>
              </w:rPr>
              <w:t>Административ</w:t>
            </w:r>
            <w:r>
              <w:rPr>
                <w:b/>
                <w:sz w:val="24"/>
                <w:szCs w:val="24"/>
              </w:rPr>
              <w:t>-</w:t>
            </w:r>
            <w:r w:rsidRPr="00930ECF">
              <w:rPr>
                <w:b/>
                <w:sz w:val="24"/>
                <w:szCs w:val="24"/>
              </w:rPr>
              <w:t>ные действия</w:t>
            </w:r>
          </w:p>
        </w:tc>
        <w:tc>
          <w:tcPr>
            <w:tcW w:w="1701" w:type="dxa"/>
            <w:shd w:val="clear" w:color="auto" w:fill="auto"/>
          </w:tcPr>
          <w:p w:rsidR="00E876AE" w:rsidRPr="00930ECF" w:rsidRDefault="00E876AE" w:rsidP="00B43C3D">
            <w:pPr>
              <w:jc w:val="center"/>
              <w:rPr>
                <w:b/>
                <w:sz w:val="24"/>
                <w:szCs w:val="24"/>
              </w:rPr>
            </w:pPr>
            <w:r w:rsidRPr="00930ECF">
              <w:rPr>
                <w:b/>
                <w:sz w:val="24"/>
                <w:szCs w:val="24"/>
              </w:rPr>
              <w:t>Средний срок выполнения</w:t>
            </w:r>
          </w:p>
        </w:tc>
        <w:tc>
          <w:tcPr>
            <w:tcW w:w="1843" w:type="dxa"/>
          </w:tcPr>
          <w:p w:rsidR="00E876AE" w:rsidRPr="00930ECF" w:rsidRDefault="00E876AE" w:rsidP="00B43C3D">
            <w:pPr>
              <w:jc w:val="both"/>
              <w:rPr>
                <w:b/>
                <w:sz w:val="24"/>
                <w:szCs w:val="24"/>
              </w:rPr>
            </w:pPr>
            <w:r w:rsidRPr="00930ECF">
              <w:rPr>
                <w:b/>
                <w:sz w:val="24"/>
                <w:szCs w:val="24"/>
              </w:rPr>
              <w:t>Трудоемкость</w:t>
            </w:r>
          </w:p>
        </w:tc>
        <w:tc>
          <w:tcPr>
            <w:tcW w:w="6804" w:type="dxa"/>
            <w:shd w:val="clear" w:color="auto" w:fill="auto"/>
          </w:tcPr>
          <w:p w:rsidR="00E876AE" w:rsidRPr="00930ECF" w:rsidRDefault="00E876AE" w:rsidP="00B43C3D">
            <w:pPr>
              <w:jc w:val="both"/>
              <w:rPr>
                <w:b/>
                <w:sz w:val="24"/>
                <w:szCs w:val="24"/>
              </w:rPr>
            </w:pPr>
            <w:r w:rsidRPr="00930ECF">
              <w:rPr>
                <w:b/>
                <w:sz w:val="24"/>
                <w:szCs w:val="24"/>
              </w:rPr>
              <w:t>Содержание действия:</w:t>
            </w:r>
          </w:p>
        </w:tc>
      </w:tr>
      <w:tr w:rsidR="00E876AE" w:rsidRPr="00930ECF" w:rsidTr="00B43C3D">
        <w:trPr>
          <w:trHeight w:val="3795"/>
        </w:trPr>
        <w:tc>
          <w:tcPr>
            <w:tcW w:w="1985" w:type="dxa"/>
            <w:vMerge w:val="restart"/>
            <w:shd w:val="clear" w:color="auto" w:fill="auto"/>
          </w:tcPr>
          <w:p w:rsidR="00E876AE" w:rsidRPr="00930ECF" w:rsidRDefault="00E876AE" w:rsidP="00B43C3D">
            <w:pPr>
              <w:widowControl w:val="0"/>
              <w:jc w:val="both"/>
              <w:rPr>
                <w:sz w:val="24"/>
                <w:szCs w:val="24"/>
              </w:rPr>
            </w:pPr>
            <w:r w:rsidRPr="00930ECF">
              <w:rPr>
                <w:sz w:val="24"/>
                <w:szCs w:val="24"/>
              </w:rPr>
              <w:t>Администрация/</w:t>
            </w:r>
          </w:p>
          <w:p w:rsidR="00E876AE" w:rsidRPr="00930ECF" w:rsidRDefault="00E876AE" w:rsidP="00B43C3D">
            <w:pPr>
              <w:jc w:val="both"/>
              <w:rPr>
                <w:sz w:val="24"/>
                <w:szCs w:val="24"/>
              </w:rPr>
            </w:pPr>
            <w:r w:rsidRPr="00930ECF">
              <w:rPr>
                <w:sz w:val="24"/>
                <w:szCs w:val="24"/>
              </w:rPr>
              <w:t>Модуль оказания услуг ЕИС ОУ</w:t>
            </w:r>
          </w:p>
        </w:tc>
        <w:tc>
          <w:tcPr>
            <w:tcW w:w="2268" w:type="dxa"/>
            <w:shd w:val="clear" w:color="auto" w:fill="auto"/>
          </w:tcPr>
          <w:p w:rsidR="00E876AE" w:rsidRPr="00930ECF" w:rsidRDefault="00E876AE" w:rsidP="00B43C3D">
            <w:pPr>
              <w:jc w:val="both"/>
              <w:rPr>
                <w:sz w:val="24"/>
                <w:szCs w:val="24"/>
              </w:rPr>
            </w:pPr>
            <w:r w:rsidRPr="00930ECF">
              <w:rPr>
                <w:sz w:val="24"/>
                <w:szCs w:val="24"/>
              </w:rPr>
              <w:t xml:space="preserve">Направление (выдача) результата </w:t>
            </w:r>
          </w:p>
        </w:tc>
        <w:tc>
          <w:tcPr>
            <w:tcW w:w="1701" w:type="dxa"/>
            <w:shd w:val="clear" w:color="auto" w:fill="auto"/>
          </w:tcPr>
          <w:p w:rsidR="00E876AE" w:rsidRPr="00930ECF" w:rsidRDefault="00E876AE" w:rsidP="00B43C3D">
            <w:pPr>
              <w:jc w:val="both"/>
              <w:rPr>
                <w:sz w:val="24"/>
                <w:szCs w:val="24"/>
              </w:rPr>
            </w:pPr>
            <w:r w:rsidRPr="00930ECF">
              <w:rPr>
                <w:sz w:val="24"/>
                <w:szCs w:val="24"/>
              </w:rPr>
              <w:t xml:space="preserve"> те же 3 рабочих дня</w:t>
            </w:r>
          </w:p>
        </w:tc>
        <w:tc>
          <w:tcPr>
            <w:tcW w:w="1843" w:type="dxa"/>
          </w:tcPr>
          <w:p w:rsidR="00E876AE" w:rsidRPr="00930ECF" w:rsidRDefault="00E876AE" w:rsidP="00B43C3D">
            <w:pPr>
              <w:jc w:val="both"/>
              <w:rPr>
                <w:sz w:val="24"/>
                <w:szCs w:val="24"/>
              </w:rPr>
            </w:pPr>
            <w:r w:rsidRPr="00930ECF">
              <w:rPr>
                <w:sz w:val="24"/>
                <w:szCs w:val="24"/>
              </w:rPr>
              <w:t>10 минут</w:t>
            </w:r>
          </w:p>
        </w:tc>
        <w:tc>
          <w:tcPr>
            <w:tcW w:w="6804" w:type="dxa"/>
            <w:vMerge w:val="restart"/>
            <w:shd w:val="clear" w:color="auto" w:fill="auto"/>
          </w:tcPr>
          <w:p w:rsidR="00E876AE" w:rsidRPr="00930ECF" w:rsidRDefault="00E876AE" w:rsidP="00B43C3D">
            <w:pPr>
              <w:jc w:val="both"/>
              <w:rPr>
                <w:sz w:val="24"/>
                <w:szCs w:val="24"/>
              </w:rPr>
            </w:pPr>
            <w:r w:rsidRPr="00930ECF">
              <w:rPr>
                <w:sz w:val="24"/>
                <w:szCs w:val="24"/>
              </w:rPr>
              <w:t>Через РПГУ:</w:t>
            </w:r>
          </w:p>
          <w:p w:rsidR="00E876AE" w:rsidRPr="00930ECF" w:rsidRDefault="00E876AE" w:rsidP="00B43C3D">
            <w:pPr>
              <w:jc w:val="both"/>
              <w:rPr>
                <w:sz w:val="24"/>
                <w:szCs w:val="24"/>
              </w:rPr>
            </w:pPr>
            <w:r w:rsidRPr="00930ECF">
              <w:rPr>
                <w:sz w:val="24"/>
                <w:szCs w:val="24"/>
              </w:rPr>
              <w:t>1)</w:t>
            </w:r>
            <w:r w:rsidRPr="00930ECF">
              <w:rPr>
                <w:sz w:val="24"/>
                <w:szCs w:val="24"/>
              </w:rPr>
              <w:tab/>
              <w:t xml:space="preserve">Результат в виде решения об отказе в предоставлении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w:t>
            </w:r>
          </w:p>
          <w:p w:rsidR="00E876AE" w:rsidRPr="00930ECF" w:rsidRDefault="00E876AE" w:rsidP="00B43C3D">
            <w:pPr>
              <w:jc w:val="both"/>
              <w:rPr>
                <w:sz w:val="24"/>
                <w:szCs w:val="24"/>
              </w:rPr>
            </w:pPr>
            <w:r w:rsidRPr="00930ECF">
              <w:rPr>
                <w:sz w:val="24"/>
                <w:szCs w:val="24"/>
              </w:rPr>
              <w:t>2)</w:t>
            </w:r>
            <w:r w:rsidRPr="00930ECF">
              <w:rPr>
                <w:sz w:val="24"/>
                <w:szCs w:val="24"/>
              </w:rPr>
              <w:tab/>
              <w:t>Направленный Заявителю (представителю Заявителя) результат фиксируется специалистом Администрации в Модуле оказания услуг ЕИС ОУ.</w:t>
            </w:r>
          </w:p>
          <w:p w:rsidR="00E876AE" w:rsidRDefault="00E876AE" w:rsidP="00B43C3D">
            <w:pPr>
              <w:suppressAutoHyphens/>
              <w:jc w:val="both"/>
              <w:rPr>
                <w:sz w:val="24"/>
                <w:szCs w:val="24"/>
              </w:rPr>
            </w:pPr>
          </w:p>
          <w:p w:rsidR="00E876AE" w:rsidRDefault="00E876AE" w:rsidP="00B43C3D">
            <w:pPr>
              <w:suppressAutoHyphens/>
              <w:jc w:val="both"/>
              <w:rPr>
                <w:sz w:val="24"/>
                <w:szCs w:val="24"/>
              </w:rPr>
            </w:pPr>
          </w:p>
          <w:p w:rsidR="00E876AE" w:rsidRPr="00930ECF" w:rsidRDefault="00E876AE" w:rsidP="00B43C3D">
            <w:pPr>
              <w:suppressAutoHyphens/>
              <w:jc w:val="both"/>
              <w:rPr>
                <w:sz w:val="24"/>
                <w:szCs w:val="24"/>
              </w:rPr>
            </w:pPr>
            <w:r w:rsidRPr="00930ECF">
              <w:rPr>
                <w:sz w:val="24"/>
                <w:szCs w:val="24"/>
              </w:rPr>
              <w:t>Через МФЦ:</w:t>
            </w:r>
          </w:p>
          <w:p w:rsidR="00E876AE" w:rsidRPr="00930ECF" w:rsidRDefault="00E876AE" w:rsidP="00E876AE">
            <w:pPr>
              <w:numPr>
                <w:ilvl w:val="0"/>
                <w:numId w:val="21"/>
              </w:numPr>
              <w:suppressAutoHyphens/>
              <w:overflowPunct/>
              <w:spacing w:line="276" w:lineRule="auto"/>
              <w:ind w:left="0" w:firstLine="0"/>
              <w:jc w:val="both"/>
              <w:textAlignment w:val="auto"/>
              <w:rPr>
                <w:sz w:val="24"/>
                <w:szCs w:val="24"/>
              </w:rPr>
            </w:pPr>
            <w:r w:rsidRPr="00930ECF">
              <w:rPr>
                <w:sz w:val="24"/>
                <w:szCs w:val="24"/>
              </w:rPr>
              <w:t xml:space="preserve">Договор аренды выдается Заявителю (представителю </w:t>
            </w:r>
            <w:r w:rsidRPr="00930ECF">
              <w:rPr>
                <w:sz w:val="24"/>
                <w:szCs w:val="24"/>
              </w:rPr>
              <w:lastRenderedPageBreak/>
              <w:t>Заявителя) по истечении срока, установленного для подготовки результата предоставления Муниципальной услуги.</w:t>
            </w:r>
          </w:p>
          <w:p w:rsidR="00E876AE" w:rsidRPr="00930ECF" w:rsidRDefault="00E876AE" w:rsidP="00E876AE">
            <w:pPr>
              <w:numPr>
                <w:ilvl w:val="0"/>
                <w:numId w:val="21"/>
              </w:numPr>
              <w:suppressAutoHyphens/>
              <w:overflowPunct/>
              <w:spacing w:line="276" w:lineRule="auto"/>
              <w:ind w:left="0" w:firstLine="0"/>
              <w:jc w:val="both"/>
              <w:textAlignment w:val="auto"/>
              <w:rPr>
                <w:sz w:val="24"/>
                <w:szCs w:val="24"/>
              </w:rPr>
            </w:pPr>
            <w:r w:rsidRPr="00930ECF">
              <w:rPr>
                <w:sz w:val="24"/>
                <w:szCs w:val="24"/>
              </w:rPr>
              <w:t>Специалист МФЦ сверяет оригиналы документов с направленными электронными образами документов,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Постановление.</w:t>
            </w:r>
          </w:p>
          <w:p w:rsidR="00E876AE" w:rsidRDefault="00E876AE" w:rsidP="00B43C3D">
            <w:pPr>
              <w:jc w:val="both"/>
              <w:rPr>
                <w:sz w:val="24"/>
                <w:szCs w:val="24"/>
              </w:rPr>
            </w:pPr>
            <w:r w:rsidRPr="00930ECF">
              <w:rPr>
                <w:sz w:val="24"/>
                <w:szCs w:val="24"/>
              </w:rPr>
              <w:t>Проставляет отметку о выдаче Разрешения в Модуле МФЦ ЕИС ОУ.</w:t>
            </w:r>
          </w:p>
          <w:p w:rsidR="00E876AE" w:rsidRDefault="00E876AE" w:rsidP="00B43C3D">
            <w:pPr>
              <w:jc w:val="both"/>
              <w:rPr>
                <w:sz w:val="24"/>
                <w:szCs w:val="24"/>
              </w:rPr>
            </w:pPr>
          </w:p>
          <w:p w:rsidR="00E876AE" w:rsidRDefault="00E876AE" w:rsidP="00B43C3D">
            <w:pPr>
              <w:jc w:val="both"/>
              <w:rPr>
                <w:sz w:val="24"/>
                <w:szCs w:val="24"/>
              </w:rPr>
            </w:pPr>
          </w:p>
          <w:p w:rsidR="00E876AE" w:rsidRDefault="00E876AE" w:rsidP="00B43C3D">
            <w:pPr>
              <w:jc w:val="both"/>
              <w:rPr>
                <w:sz w:val="24"/>
                <w:szCs w:val="24"/>
              </w:rPr>
            </w:pPr>
          </w:p>
          <w:p w:rsidR="00E876AE" w:rsidRDefault="00E876AE" w:rsidP="00B43C3D">
            <w:pPr>
              <w:jc w:val="both"/>
              <w:rPr>
                <w:sz w:val="24"/>
                <w:szCs w:val="24"/>
              </w:rPr>
            </w:pPr>
          </w:p>
          <w:p w:rsidR="00E876AE" w:rsidRDefault="00E876AE" w:rsidP="00B43C3D">
            <w:pPr>
              <w:jc w:val="both"/>
              <w:rPr>
                <w:sz w:val="24"/>
                <w:szCs w:val="24"/>
              </w:rPr>
            </w:pPr>
          </w:p>
          <w:p w:rsidR="00E876AE" w:rsidRDefault="00E876AE" w:rsidP="00B43C3D">
            <w:pPr>
              <w:jc w:val="both"/>
              <w:rPr>
                <w:sz w:val="24"/>
                <w:szCs w:val="24"/>
              </w:rPr>
            </w:pPr>
          </w:p>
          <w:p w:rsidR="00E876AE" w:rsidRDefault="00E876AE" w:rsidP="00B43C3D">
            <w:pPr>
              <w:jc w:val="both"/>
              <w:rPr>
                <w:sz w:val="24"/>
                <w:szCs w:val="24"/>
              </w:rPr>
            </w:pPr>
          </w:p>
          <w:p w:rsidR="00E876AE" w:rsidRPr="00930ECF" w:rsidRDefault="00E876AE" w:rsidP="00B43C3D">
            <w:pPr>
              <w:jc w:val="both"/>
              <w:rPr>
                <w:sz w:val="24"/>
                <w:szCs w:val="24"/>
              </w:rPr>
            </w:pPr>
          </w:p>
        </w:tc>
      </w:tr>
      <w:tr w:rsidR="00E876AE" w:rsidRPr="00930ECF" w:rsidTr="00B43C3D">
        <w:trPr>
          <w:trHeight w:val="7600"/>
        </w:trPr>
        <w:tc>
          <w:tcPr>
            <w:tcW w:w="1985" w:type="dxa"/>
            <w:vMerge/>
            <w:shd w:val="clear" w:color="auto" w:fill="auto"/>
          </w:tcPr>
          <w:p w:rsidR="00E876AE" w:rsidRPr="00930ECF" w:rsidRDefault="00E876AE" w:rsidP="00B43C3D">
            <w:pPr>
              <w:widowControl w:val="0"/>
              <w:jc w:val="both"/>
              <w:rPr>
                <w:sz w:val="24"/>
                <w:szCs w:val="24"/>
              </w:rPr>
            </w:pPr>
          </w:p>
        </w:tc>
        <w:tc>
          <w:tcPr>
            <w:tcW w:w="2268" w:type="dxa"/>
            <w:shd w:val="clear" w:color="auto" w:fill="auto"/>
          </w:tcPr>
          <w:p w:rsidR="00E876AE" w:rsidRPr="00930ECF" w:rsidRDefault="00E876AE" w:rsidP="00B43C3D">
            <w:pPr>
              <w:rPr>
                <w:sz w:val="24"/>
                <w:szCs w:val="24"/>
              </w:rPr>
            </w:pPr>
            <w:r w:rsidRPr="00930ECF">
              <w:rPr>
                <w:sz w:val="24"/>
                <w:szCs w:val="24"/>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1701" w:type="dxa"/>
            <w:shd w:val="clear" w:color="auto" w:fill="auto"/>
          </w:tcPr>
          <w:p w:rsidR="00E876AE" w:rsidRPr="00930ECF" w:rsidRDefault="00E876AE" w:rsidP="00B43C3D">
            <w:pPr>
              <w:jc w:val="both"/>
              <w:rPr>
                <w:sz w:val="24"/>
                <w:szCs w:val="24"/>
              </w:rPr>
            </w:pPr>
          </w:p>
        </w:tc>
        <w:tc>
          <w:tcPr>
            <w:tcW w:w="1843" w:type="dxa"/>
          </w:tcPr>
          <w:p w:rsidR="00E876AE" w:rsidRPr="00930ECF" w:rsidRDefault="00E876AE" w:rsidP="00B43C3D">
            <w:pPr>
              <w:jc w:val="both"/>
              <w:rPr>
                <w:sz w:val="24"/>
                <w:szCs w:val="24"/>
              </w:rPr>
            </w:pPr>
            <w:r w:rsidRPr="00930ECF">
              <w:rPr>
                <w:sz w:val="24"/>
                <w:szCs w:val="24"/>
              </w:rPr>
              <w:t>7 минут</w:t>
            </w:r>
          </w:p>
        </w:tc>
        <w:tc>
          <w:tcPr>
            <w:tcW w:w="6804" w:type="dxa"/>
            <w:vMerge/>
            <w:shd w:val="clear" w:color="auto" w:fill="auto"/>
          </w:tcPr>
          <w:p w:rsidR="00E876AE" w:rsidRPr="00930ECF" w:rsidRDefault="00E876AE" w:rsidP="00B43C3D">
            <w:pPr>
              <w:jc w:val="both"/>
              <w:rPr>
                <w:sz w:val="24"/>
                <w:szCs w:val="24"/>
              </w:rPr>
            </w:pPr>
          </w:p>
        </w:tc>
      </w:tr>
    </w:tbl>
    <w:p w:rsidR="00E876AE" w:rsidRPr="00930ECF" w:rsidRDefault="00E876AE" w:rsidP="00E876AE">
      <w:pPr>
        <w:spacing w:before="240"/>
        <w:ind w:firstLine="540"/>
        <w:rPr>
          <w:bCs/>
          <w:sz w:val="24"/>
          <w:szCs w:val="24"/>
        </w:rPr>
        <w:sectPr w:rsidR="00E876AE" w:rsidRPr="00930ECF" w:rsidSect="005741B1">
          <w:headerReference w:type="default" r:id="rId19"/>
          <w:footerReference w:type="default" r:id="rId20"/>
          <w:pgSz w:w="16838" w:h="11906" w:orient="landscape" w:code="9"/>
          <w:pgMar w:top="1701" w:right="962" w:bottom="1134" w:left="567" w:header="720" w:footer="720" w:gutter="0"/>
          <w:cols w:space="720"/>
          <w:noEndnote/>
          <w:docGrid w:linePitch="299"/>
        </w:sectPr>
      </w:pPr>
      <w:bookmarkStart w:id="344" w:name="_Toc464750436"/>
    </w:p>
    <w:p w:rsidR="00E876AE" w:rsidRPr="00AA7C69" w:rsidRDefault="00E876AE" w:rsidP="00E876AE">
      <w:pPr>
        <w:pStyle w:val="12"/>
        <w:ind w:left="5664" w:hanging="844"/>
        <w:jc w:val="left"/>
        <w:rPr>
          <w:i w:val="0"/>
          <w:lang w:val="ru-RU"/>
        </w:rPr>
      </w:pPr>
      <w:bookmarkStart w:id="345" w:name="Приложение20"/>
      <w:bookmarkStart w:id="346" w:name="_Toc471826346"/>
      <w:bookmarkStart w:id="347" w:name="_Toc508640294"/>
      <w:bookmarkEnd w:id="344"/>
      <w:bookmarkEnd w:id="345"/>
      <w:r w:rsidRPr="00AA7C69">
        <w:rPr>
          <w:i w:val="0"/>
          <w:lang w:val="ru-RU"/>
        </w:rPr>
        <w:lastRenderedPageBreak/>
        <w:t>Приложение 14</w:t>
      </w:r>
      <w:bookmarkEnd w:id="347"/>
    </w:p>
    <w:p w:rsidR="00E876AE" w:rsidRDefault="00E876AE" w:rsidP="00E876AE">
      <w:pPr>
        <w:pStyle w:val="12"/>
        <w:ind w:left="4820"/>
        <w:jc w:val="left"/>
        <w:rPr>
          <w:b w:val="0"/>
          <w:i w:val="0"/>
          <w:lang w:val="ru-RU"/>
        </w:rPr>
      </w:pPr>
      <w:bookmarkStart w:id="348" w:name="_Toc508640295"/>
      <w:r w:rsidRPr="00930ECF">
        <w:rPr>
          <w:b w:val="0"/>
          <w:i w:val="0"/>
        </w:rPr>
        <w:t xml:space="preserve">к </w:t>
      </w:r>
      <w:r>
        <w:rPr>
          <w:b w:val="0"/>
          <w:i w:val="0"/>
          <w:lang w:val="ru-RU"/>
        </w:rPr>
        <w:t>Административному</w:t>
      </w:r>
      <w:r w:rsidRPr="00930ECF">
        <w:rPr>
          <w:b w:val="0"/>
          <w:i w:val="0"/>
        </w:rPr>
        <w:t xml:space="preserve"> регламент</w:t>
      </w:r>
      <w:r>
        <w:rPr>
          <w:b w:val="0"/>
          <w:i w:val="0"/>
          <w:lang w:val="ru-RU"/>
        </w:rPr>
        <w:t>у</w:t>
      </w:r>
    </w:p>
    <w:p w:rsidR="00E876AE" w:rsidRDefault="00E876AE" w:rsidP="00E876AE">
      <w:pPr>
        <w:pStyle w:val="12"/>
        <w:ind w:left="4820"/>
        <w:jc w:val="left"/>
        <w:rPr>
          <w:bCs w:val="0"/>
          <w:i w:val="0"/>
          <w:iCs w:val="0"/>
          <w:lang w:val="ru-RU"/>
        </w:rPr>
      </w:pPr>
      <w:r w:rsidRPr="00930ECF">
        <w:rPr>
          <w:b w:val="0"/>
          <w:i w:val="0"/>
        </w:rPr>
        <w:t>по предоставлению Муниципальной услуги</w:t>
      </w:r>
      <w:bookmarkEnd w:id="348"/>
      <w:r w:rsidRPr="00930ECF">
        <w:rPr>
          <w:bCs w:val="0"/>
          <w:i w:val="0"/>
          <w:iCs w:val="0"/>
        </w:rPr>
        <w:t xml:space="preserve"> </w:t>
      </w:r>
    </w:p>
    <w:p w:rsidR="00E876AE" w:rsidRPr="00AA7C69" w:rsidRDefault="00E876AE" w:rsidP="00E876AE"/>
    <w:p w:rsidR="00E876AE" w:rsidRPr="00930ECF" w:rsidRDefault="00E876AE" w:rsidP="00E876AE">
      <w:pPr>
        <w:pStyle w:val="1-"/>
        <w:spacing w:before="0" w:after="0" w:line="240" w:lineRule="auto"/>
        <w:rPr>
          <w:sz w:val="24"/>
          <w:szCs w:val="24"/>
          <w:lang w:val="ru-RU"/>
        </w:rPr>
      </w:pPr>
      <w:bookmarkStart w:id="349" w:name="_Toc508640296"/>
      <w:r w:rsidRPr="00930ECF">
        <w:rPr>
          <w:sz w:val="24"/>
          <w:szCs w:val="24"/>
        </w:rPr>
        <w:t>Блок-схема</w:t>
      </w:r>
      <w:r w:rsidRPr="00930ECF">
        <w:rPr>
          <w:sz w:val="24"/>
          <w:szCs w:val="24"/>
          <w:lang w:val="ru-RU"/>
        </w:rPr>
        <w:t xml:space="preserve"> </w:t>
      </w:r>
      <w:r w:rsidRPr="00930ECF">
        <w:rPr>
          <w:sz w:val="24"/>
          <w:szCs w:val="24"/>
        </w:rPr>
        <w:t>предоставления Муниципальной услуги</w:t>
      </w:r>
      <w:bookmarkEnd w:id="346"/>
      <w:bookmarkEnd w:id="349"/>
    </w:p>
    <w:p w:rsidR="00E876AE" w:rsidRPr="00930ECF" w:rsidRDefault="00E876AE" w:rsidP="00E876AE">
      <w:pPr>
        <w:pStyle w:val="1-"/>
        <w:spacing w:before="0" w:after="0" w:line="240" w:lineRule="auto"/>
        <w:outlineLvl w:val="9"/>
        <w:rPr>
          <w:sz w:val="24"/>
          <w:szCs w:val="24"/>
          <w:lang w:val="ru-RU"/>
        </w:rPr>
      </w:pPr>
    </w:p>
    <w:p w:rsidR="00E876AE" w:rsidRPr="00985D69" w:rsidRDefault="00E876AE" w:rsidP="00E876AE">
      <w:pPr>
        <w:pStyle w:val="1-"/>
        <w:spacing w:before="0" w:after="0" w:line="240" w:lineRule="auto"/>
        <w:outlineLvl w:val="9"/>
        <w:rPr>
          <w:lang w:val="en-US"/>
        </w:rPr>
      </w:pPr>
      <w:r w:rsidRPr="00930ECF">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594pt" o:ole="">
            <v:imagedata r:id="rId21" o:title=""/>
          </v:shape>
          <o:OLEObject Type="Embed" ProgID="Visio.Drawing.11" ShapeID="_x0000_i1025" DrawAspect="Content" ObjectID="_1595771345" r:id="rId22"/>
        </w:object>
      </w:r>
    </w:p>
    <w:p w:rsidR="00F569DE" w:rsidRDefault="00F569DE"/>
    <w:sectPr w:rsidR="00F569DE" w:rsidSect="00447B39">
      <w:pgSz w:w="11906" w:h="16838" w:code="9"/>
      <w:pgMar w:top="567"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D" w:rsidRDefault="00E876AE" w:rsidP="00113C60">
    <w:pPr>
      <w:pStyle w:val="ad"/>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54</w:t>
    </w:r>
    <w:r>
      <w:rPr>
        <w:rStyle w:val="af6"/>
      </w:rPr>
      <w:fldChar w:fldCharType="end"/>
    </w:r>
  </w:p>
  <w:p w:rsidR="00DC74ED" w:rsidRDefault="00E876AE">
    <w:pPr>
      <w:widowControl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D" w:rsidRDefault="00E876AE" w:rsidP="00A55FBB">
    <w:pPr>
      <w:pStyle w:val="ad"/>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58</w:t>
    </w:r>
    <w:r>
      <w:rPr>
        <w:rStyle w:val="af6"/>
      </w:rPr>
      <w:fldChar w:fldCharType="end"/>
    </w:r>
  </w:p>
  <w:p w:rsidR="00DC74ED" w:rsidRPr="00FF3AC8" w:rsidRDefault="00E876AE" w:rsidP="00113C60">
    <w:pPr>
      <w:pStyle w:val="ad"/>
      <w:ind w:right="360"/>
    </w:pPr>
  </w:p>
  <w:p w:rsidR="00DC74ED" w:rsidRDefault="00E876A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D" w:rsidRDefault="00E876AE" w:rsidP="00113C60">
    <w:pPr>
      <w:pStyle w:val="ad"/>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61</w:t>
    </w:r>
    <w:r>
      <w:rPr>
        <w:rStyle w:val="af6"/>
      </w:rPr>
      <w:fldChar w:fldCharType="end"/>
    </w:r>
  </w:p>
  <w:p w:rsidR="00DC74ED" w:rsidRDefault="00E876AE">
    <w:pPr>
      <w:widowControl w:val="0"/>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D" w:rsidRDefault="00E876A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D" w:rsidRPr="00290573" w:rsidRDefault="00E876AE" w:rsidP="0029057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52B"/>
    <w:multiLevelType w:val="multilevel"/>
    <w:tmpl w:val="DFB81950"/>
    <w:lvl w:ilvl="0">
      <w:start w:val="17"/>
      <w:numFmt w:val="decimal"/>
      <w:lvlText w:val="%1."/>
      <w:lvlJc w:val="left"/>
      <w:pPr>
        <w:ind w:left="660" w:hanging="660"/>
      </w:pPr>
      <w:rPr>
        <w:rFonts w:hint="default"/>
      </w:rPr>
    </w:lvl>
    <w:lvl w:ilvl="1">
      <w:start w:val="1"/>
      <w:numFmt w:val="decimal"/>
      <w:lvlText w:val="%1.%2."/>
      <w:lvlJc w:val="left"/>
      <w:pPr>
        <w:ind w:left="942" w:hanging="660"/>
      </w:pPr>
      <w:rPr>
        <w:rFonts w:hint="default"/>
      </w:rPr>
    </w:lvl>
    <w:lvl w:ilvl="2">
      <w:start w:val="2"/>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5">
    <w:nsid w:val="1C2316F1"/>
    <w:multiLevelType w:val="singleLevel"/>
    <w:tmpl w:val="23443CA8"/>
    <w:lvl w:ilvl="0">
      <w:start w:val="8"/>
      <w:numFmt w:val="upperRoman"/>
      <w:lvlText w:val="%1. "/>
      <w:legacy w:legacy="1" w:legacySpace="0" w:legacyIndent="283"/>
      <w:lvlJc w:val="left"/>
      <w:pPr>
        <w:ind w:left="2410" w:hanging="283"/>
      </w:pPr>
      <w:rPr>
        <w:rFonts w:ascii="Times New Roman" w:hAnsi="Times New Roman" w:cs="Times New Roman" w:hint="default"/>
        <w:b/>
        <w:i w:val="0"/>
        <w:sz w:val="22"/>
        <w:szCs w:val="22"/>
        <w:u w:val="none"/>
      </w:rPr>
    </w:lvl>
  </w:abstractNum>
  <w:abstractNum w:abstractNumId="6">
    <w:nsid w:val="1C355C84"/>
    <w:multiLevelType w:val="multilevel"/>
    <w:tmpl w:val="D9F077F8"/>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9">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16BCB"/>
    <w:multiLevelType w:val="singleLevel"/>
    <w:tmpl w:val="FCB42F64"/>
    <w:lvl w:ilvl="0">
      <w:start w:val="1"/>
      <w:numFmt w:val="decimal"/>
      <w:lvlText w:val="3.%1. "/>
      <w:legacy w:legacy="1" w:legacySpace="0" w:legacyIndent="283"/>
      <w:lvlJc w:val="left"/>
      <w:pPr>
        <w:ind w:left="993" w:hanging="283"/>
      </w:pPr>
      <w:rPr>
        <w:rFonts w:ascii="Times New Roman" w:hAnsi="Times New Roman" w:cs="Times New Roman" w:hint="default"/>
        <w:b w:val="0"/>
        <w:i w:val="0"/>
        <w:sz w:val="22"/>
        <w:szCs w:val="22"/>
        <w:u w:val="none"/>
      </w:rPr>
    </w:lvl>
  </w:abstractNum>
  <w:abstractNum w:abstractNumId="12">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55862D33"/>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E7D751D"/>
    <w:multiLevelType w:val="multilevel"/>
    <w:tmpl w:val="5E925CE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4180DB2"/>
    <w:multiLevelType w:val="multilevel"/>
    <w:tmpl w:val="B7B8A1F8"/>
    <w:lvl w:ilvl="0">
      <w:start w:val="2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745537B1"/>
    <w:multiLevelType w:val="hybridMultilevel"/>
    <w:tmpl w:val="7AC4173A"/>
    <w:lvl w:ilvl="0" w:tplc="A8D805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24">
    <w:nsid w:val="7D5A4906"/>
    <w:multiLevelType w:val="hybridMultilevel"/>
    <w:tmpl w:val="3CE48054"/>
    <w:lvl w:ilvl="0" w:tplc="DA52F7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15"/>
  </w:num>
  <w:num w:numId="4">
    <w:abstractNumId w:val="10"/>
  </w:num>
  <w:num w:numId="5">
    <w:abstractNumId w:val="12"/>
  </w:num>
  <w:num w:numId="6">
    <w:abstractNumId w:val="2"/>
  </w:num>
  <w:num w:numId="7">
    <w:abstractNumId w:val="12"/>
    <w:lvlOverride w:ilvl="0">
      <w:startOverride w:val="1"/>
    </w:lvlOverride>
  </w:num>
  <w:num w:numId="8">
    <w:abstractNumId w:val="3"/>
  </w:num>
  <w:num w:numId="9">
    <w:abstractNumId w:val="3"/>
    <w:lvlOverride w:ilvl="0">
      <w:startOverride w:val="1"/>
    </w:lvlOverride>
  </w:num>
  <w:num w:numId="10">
    <w:abstractNumId w:val="19"/>
  </w:num>
  <w:num w:numId="11">
    <w:abstractNumId w:val="23"/>
  </w:num>
  <w:num w:numId="12">
    <w:abstractNumId w:val="8"/>
  </w:num>
  <w:num w:numId="13">
    <w:abstractNumId w:val="14"/>
  </w:num>
  <w:num w:numId="14">
    <w:abstractNumId w:val="16"/>
    <w:lvlOverride w:ilvl="0">
      <w:startOverride w:val="6"/>
    </w:lvlOverride>
    <w:lvlOverride w:ilvl="1">
      <w:startOverride w:val="11"/>
    </w:lvlOverride>
  </w:num>
  <w:num w:numId="15">
    <w:abstractNumId w:val="12"/>
    <w:lvlOverride w:ilvl="0">
      <w:startOverride w:val="1"/>
    </w:lvlOverride>
  </w:num>
  <w:num w:numId="16">
    <w:abstractNumId w:val="21"/>
  </w:num>
  <w:num w:numId="17">
    <w:abstractNumId w:val="22"/>
  </w:num>
  <w:num w:numId="18">
    <w:abstractNumId w:val="4"/>
  </w:num>
  <w:num w:numId="19">
    <w:abstractNumId w:val="9"/>
  </w:num>
  <w:num w:numId="20">
    <w:abstractNumId w:val="18"/>
  </w:num>
  <w:num w:numId="21">
    <w:abstractNumId w:val="1"/>
  </w:num>
  <w:num w:numId="22">
    <w:abstractNumId w:val="17"/>
  </w:num>
  <w:num w:numId="23">
    <w:abstractNumId w:val="0"/>
  </w:num>
  <w:num w:numId="24">
    <w:abstractNumId w:val="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num>
  <w:num w:numId="27">
    <w:abstractNumId w:val="12"/>
    <w:lvlOverride w:ilvl="0">
      <w:startOverride w:val="1"/>
    </w:lvlOverride>
  </w:num>
  <w:num w:numId="28">
    <w:abstractNumId w:val="12"/>
    <w:lvlOverride w:ilvl="0">
      <w:startOverride w:val="1"/>
    </w:lvlOverride>
  </w:num>
  <w:num w:numId="29">
    <w:abstractNumId w:val="5"/>
  </w:num>
  <w:num w:numId="30">
    <w:abstractNumId w:val="11"/>
  </w:num>
  <w:num w:numId="31">
    <w:abstractNumId w:val="20"/>
  </w:num>
  <w:num w:numId="32">
    <w:abstractNumId w:val="6"/>
  </w:num>
  <w:num w:numId="33">
    <w:abstractNumId w:val="2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compat/>
  <w:rsids>
    <w:rsidRoot w:val="004251F6"/>
    <w:rsid w:val="00033B93"/>
    <w:rsid w:val="0007397A"/>
    <w:rsid w:val="00145DDF"/>
    <w:rsid w:val="003B26B8"/>
    <w:rsid w:val="003F61B3"/>
    <w:rsid w:val="004251F6"/>
    <w:rsid w:val="00447B39"/>
    <w:rsid w:val="00475588"/>
    <w:rsid w:val="00534920"/>
    <w:rsid w:val="00613AB3"/>
    <w:rsid w:val="006B3833"/>
    <w:rsid w:val="0072197E"/>
    <w:rsid w:val="007246D9"/>
    <w:rsid w:val="007263F9"/>
    <w:rsid w:val="0075498F"/>
    <w:rsid w:val="00777FD8"/>
    <w:rsid w:val="007D7896"/>
    <w:rsid w:val="00833980"/>
    <w:rsid w:val="008C11CB"/>
    <w:rsid w:val="00A97DA6"/>
    <w:rsid w:val="00C625DE"/>
    <w:rsid w:val="00C86420"/>
    <w:rsid w:val="00E876AE"/>
    <w:rsid w:val="00F362CA"/>
    <w:rsid w:val="00F46DE1"/>
    <w:rsid w:val="00F56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E876AE"/>
    <w:pPr>
      <w:keepNext/>
      <w:overflowPunct/>
      <w:autoSpaceDE/>
      <w:autoSpaceDN/>
      <w:adjustRightInd/>
      <w:jc w:val="right"/>
      <w:textAlignment w:val="auto"/>
      <w:outlineLvl w:val="0"/>
    </w:pPr>
    <w:rPr>
      <w:b/>
      <w:bCs/>
      <w:i/>
      <w:iCs/>
      <w:sz w:val="24"/>
      <w:szCs w:val="24"/>
      <w:lang/>
    </w:rPr>
  </w:style>
  <w:style w:type="paragraph" w:styleId="20">
    <w:name w:val="heading 2"/>
    <w:basedOn w:val="a3"/>
    <w:next w:val="a3"/>
    <w:link w:val="23"/>
    <w:qFormat/>
    <w:rsid w:val="00E876AE"/>
    <w:pPr>
      <w:keepNext/>
      <w:overflowPunct/>
      <w:autoSpaceDE/>
      <w:autoSpaceDN/>
      <w:adjustRightInd/>
      <w:spacing w:before="240" w:after="60"/>
      <w:textAlignment w:val="auto"/>
      <w:outlineLvl w:val="1"/>
    </w:pPr>
    <w:rPr>
      <w:rFonts w:ascii="Arial" w:hAnsi="Arial"/>
      <w:b/>
      <w:bCs/>
      <w:i/>
      <w:iCs/>
      <w:szCs w:val="28"/>
      <w:lang/>
    </w:rPr>
  </w:style>
  <w:style w:type="paragraph" w:styleId="3">
    <w:name w:val="heading 3"/>
    <w:basedOn w:val="a3"/>
    <w:next w:val="a3"/>
    <w:link w:val="30"/>
    <w:qFormat/>
    <w:rsid w:val="00E876AE"/>
    <w:pPr>
      <w:keepNext/>
      <w:overflowPunct/>
      <w:autoSpaceDE/>
      <w:autoSpaceDN/>
      <w:adjustRightInd/>
      <w:spacing w:before="240" w:after="60"/>
      <w:textAlignment w:val="auto"/>
      <w:outlineLvl w:val="2"/>
    </w:pPr>
    <w:rPr>
      <w:rFonts w:ascii="Arial" w:hAnsi="Arial"/>
      <w:b/>
      <w:bCs/>
      <w:sz w:val="26"/>
      <w:szCs w:val="26"/>
      <w:lang/>
    </w:rPr>
  </w:style>
  <w:style w:type="paragraph" w:styleId="4">
    <w:name w:val="heading 4"/>
    <w:basedOn w:val="a3"/>
    <w:next w:val="a3"/>
    <w:link w:val="40"/>
    <w:qFormat/>
    <w:rsid w:val="00E876AE"/>
    <w:pPr>
      <w:keepNext/>
      <w:spacing w:line="216" w:lineRule="auto"/>
      <w:jc w:val="center"/>
      <w:outlineLvl w:val="3"/>
    </w:pPr>
    <w:rPr>
      <w:b/>
      <w:sz w:val="24"/>
      <w:lang/>
    </w:rPr>
  </w:style>
  <w:style w:type="paragraph" w:styleId="5">
    <w:name w:val="heading 5"/>
    <w:basedOn w:val="a3"/>
    <w:next w:val="a3"/>
    <w:link w:val="50"/>
    <w:qFormat/>
    <w:rsid w:val="00E876AE"/>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E876AE"/>
    <w:pPr>
      <w:tabs>
        <w:tab w:val="num" w:pos="1152"/>
      </w:tabs>
      <w:overflowPunct/>
      <w:autoSpaceDE/>
      <w:autoSpaceDN/>
      <w:adjustRightInd/>
      <w:spacing w:before="240" w:after="60"/>
      <w:ind w:left="1152" w:hanging="1152"/>
      <w:jc w:val="both"/>
      <w:textAlignment w:val="auto"/>
      <w:outlineLvl w:val="5"/>
    </w:pPr>
    <w:rPr>
      <w:rFonts w:eastAsia="Calibri"/>
      <w:i/>
      <w:iCs/>
      <w:sz w:val="20"/>
      <w:lang/>
    </w:rPr>
  </w:style>
  <w:style w:type="paragraph" w:styleId="7">
    <w:name w:val="heading 7"/>
    <w:basedOn w:val="a3"/>
    <w:next w:val="a3"/>
    <w:link w:val="70"/>
    <w:qFormat/>
    <w:rsid w:val="00E876AE"/>
    <w:pPr>
      <w:overflowPunct/>
      <w:autoSpaceDE/>
      <w:autoSpaceDN/>
      <w:adjustRightInd/>
      <w:spacing w:before="240" w:after="60"/>
      <w:jc w:val="center"/>
      <w:textAlignment w:val="auto"/>
      <w:outlineLvl w:val="6"/>
    </w:pPr>
    <w:rPr>
      <w:rFonts w:eastAsia="Calibri"/>
      <w:sz w:val="24"/>
      <w:szCs w:val="24"/>
      <w:lang/>
    </w:rPr>
  </w:style>
  <w:style w:type="paragraph" w:styleId="8">
    <w:name w:val="heading 8"/>
    <w:basedOn w:val="a3"/>
    <w:next w:val="a3"/>
    <w:link w:val="80"/>
    <w:qFormat/>
    <w:rsid w:val="00E876AE"/>
    <w:pPr>
      <w:tabs>
        <w:tab w:val="num" w:pos="1440"/>
      </w:tabs>
      <w:overflowPunct/>
      <w:autoSpaceDE/>
      <w:autoSpaceDN/>
      <w:adjustRightInd/>
      <w:spacing w:before="240" w:after="60"/>
      <w:ind w:left="1440" w:hanging="1440"/>
      <w:jc w:val="both"/>
      <w:textAlignment w:val="auto"/>
      <w:outlineLvl w:val="7"/>
    </w:pPr>
    <w:rPr>
      <w:rFonts w:ascii="Arial" w:eastAsia="Calibri" w:hAnsi="Arial"/>
      <w:i/>
      <w:iCs/>
      <w:sz w:val="20"/>
      <w:lang/>
    </w:rPr>
  </w:style>
  <w:style w:type="paragraph" w:styleId="9">
    <w:name w:val="heading 9"/>
    <w:basedOn w:val="a3"/>
    <w:next w:val="a3"/>
    <w:link w:val="90"/>
    <w:qFormat/>
    <w:rsid w:val="00E876AE"/>
    <w:pPr>
      <w:tabs>
        <w:tab w:val="num" w:pos="1584"/>
      </w:tabs>
      <w:overflowPunct/>
      <w:autoSpaceDE/>
      <w:autoSpaceDN/>
      <w:adjustRightInd/>
      <w:spacing w:before="240" w:after="60"/>
      <w:ind w:left="1584" w:hanging="1584"/>
      <w:jc w:val="both"/>
      <w:textAlignment w:val="auto"/>
      <w:outlineLvl w:val="8"/>
    </w:pPr>
    <w:rPr>
      <w:rFonts w:ascii="Arial" w:eastAsia="Calibri" w:hAnsi="Arial"/>
      <w:b/>
      <w:bCs/>
      <w:i/>
      <w:iCs/>
      <w:sz w:val="18"/>
      <w:szCs w:val="18"/>
      <w:lang/>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E876AE"/>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uiPriority w:val="9"/>
    <w:rsid w:val="00E876A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E876AE"/>
    <w:rPr>
      <w:rFonts w:ascii="Arial" w:eastAsia="Times New Roman" w:hAnsi="Arial" w:cs="Times New Roman"/>
      <w:b/>
      <w:bCs/>
      <w:sz w:val="26"/>
      <w:szCs w:val="26"/>
      <w:lang w:eastAsia="ru-RU"/>
    </w:rPr>
  </w:style>
  <w:style w:type="character" w:customStyle="1" w:styleId="40">
    <w:name w:val="Заголовок 4 Знак"/>
    <w:basedOn w:val="a4"/>
    <w:link w:val="4"/>
    <w:rsid w:val="00E876AE"/>
    <w:rPr>
      <w:rFonts w:eastAsia="Times New Roman" w:cs="Times New Roman"/>
      <w:b/>
      <w:sz w:val="24"/>
      <w:szCs w:val="20"/>
      <w:lang w:eastAsia="ru-RU"/>
    </w:rPr>
  </w:style>
  <w:style w:type="character" w:customStyle="1" w:styleId="50">
    <w:name w:val="Заголовок 5 Знак"/>
    <w:basedOn w:val="a4"/>
    <w:link w:val="5"/>
    <w:rsid w:val="00E876AE"/>
    <w:rPr>
      <w:rFonts w:eastAsia="Times New Roman" w:cs="Times New Roman"/>
      <w:b/>
      <w:bCs/>
      <w:i/>
      <w:iCs/>
      <w:sz w:val="26"/>
      <w:szCs w:val="26"/>
      <w:lang w:eastAsia="ar-SA"/>
    </w:rPr>
  </w:style>
  <w:style w:type="character" w:customStyle="1" w:styleId="60">
    <w:name w:val="Заголовок 6 Знак"/>
    <w:basedOn w:val="a4"/>
    <w:link w:val="6"/>
    <w:rsid w:val="00E876AE"/>
    <w:rPr>
      <w:rFonts w:eastAsia="Calibri" w:cs="Times New Roman"/>
      <w:i/>
      <w:iCs/>
      <w:sz w:val="20"/>
      <w:szCs w:val="20"/>
      <w:lang w:eastAsia="ru-RU"/>
    </w:rPr>
  </w:style>
  <w:style w:type="character" w:customStyle="1" w:styleId="70">
    <w:name w:val="Заголовок 7 Знак"/>
    <w:basedOn w:val="a4"/>
    <w:link w:val="7"/>
    <w:rsid w:val="00E876AE"/>
    <w:rPr>
      <w:rFonts w:eastAsia="Calibri" w:cs="Times New Roman"/>
      <w:sz w:val="24"/>
      <w:szCs w:val="24"/>
      <w:lang w:eastAsia="ru-RU"/>
    </w:rPr>
  </w:style>
  <w:style w:type="character" w:customStyle="1" w:styleId="80">
    <w:name w:val="Заголовок 8 Знак"/>
    <w:basedOn w:val="a4"/>
    <w:link w:val="8"/>
    <w:rsid w:val="00E876AE"/>
    <w:rPr>
      <w:rFonts w:ascii="Arial" w:eastAsia="Calibri" w:hAnsi="Arial" w:cs="Times New Roman"/>
      <w:i/>
      <w:iCs/>
      <w:sz w:val="20"/>
      <w:szCs w:val="20"/>
      <w:lang w:eastAsia="ru-RU"/>
    </w:rPr>
  </w:style>
  <w:style w:type="character" w:customStyle="1" w:styleId="90">
    <w:name w:val="Заголовок 9 Знак"/>
    <w:basedOn w:val="a4"/>
    <w:link w:val="9"/>
    <w:rsid w:val="00E876AE"/>
    <w:rPr>
      <w:rFonts w:ascii="Arial" w:eastAsia="Calibri" w:hAnsi="Arial" w:cs="Times New Roman"/>
      <w:b/>
      <w:bCs/>
      <w:i/>
      <w:iCs/>
      <w:sz w:val="18"/>
      <w:szCs w:val="18"/>
      <w:lang w:eastAsia="ru-RU"/>
    </w:rPr>
  </w:style>
  <w:style w:type="paragraph" w:customStyle="1" w:styleId="ConsPlusNormal">
    <w:name w:val="ConsPlusNormal"/>
    <w:link w:val="ConsPlusNormal0"/>
    <w:rsid w:val="00E876AE"/>
    <w:pPr>
      <w:autoSpaceDE w:val="0"/>
      <w:autoSpaceDN w:val="0"/>
      <w:adjustRightInd w:val="0"/>
    </w:pPr>
    <w:rPr>
      <w:rFonts w:ascii="Arial" w:eastAsia="Calibri" w:hAnsi="Arial" w:cs="Arial"/>
      <w:sz w:val="22"/>
    </w:rPr>
  </w:style>
  <w:style w:type="character" w:styleId="aa">
    <w:name w:val="Hyperlink"/>
    <w:uiPriority w:val="99"/>
    <w:unhideWhenUsed/>
    <w:rsid w:val="00E876AE"/>
    <w:rPr>
      <w:color w:val="0000FF"/>
      <w:u w:val="single"/>
    </w:rPr>
  </w:style>
  <w:style w:type="paragraph" w:styleId="ab">
    <w:name w:val="header"/>
    <w:basedOn w:val="a3"/>
    <w:link w:val="ac"/>
    <w:unhideWhenUsed/>
    <w:rsid w:val="00E876AE"/>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c">
    <w:name w:val="Верхний колонтитул Знак"/>
    <w:basedOn w:val="a4"/>
    <w:link w:val="ab"/>
    <w:rsid w:val="00E876AE"/>
    <w:rPr>
      <w:rFonts w:ascii="Calibri" w:eastAsia="Calibri" w:hAnsi="Calibri" w:cs="Times New Roman"/>
      <w:sz w:val="22"/>
    </w:rPr>
  </w:style>
  <w:style w:type="paragraph" w:styleId="ad">
    <w:name w:val="footer"/>
    <w:basedOn w:val="a3"/>
    <w:link w:val="ae"/>
    <w:unhideWhenUsed/>
    <w:rsid w:val="00E876AE"/>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e">
    <w:name w:val="Нижний колонтитул Знак"/>
    <w:basedOn w:val="a4"/>
    <w:link w:val="ad"/>
    <w:rsid w:val="00E876AE"/>
    <w:rPr>
      <w:rFonts w:ascii="Calibri" w:eastAsia="Calibri" w:hAnsi="Calibri" w:cs="Times New Roman"/>
      <w:sz w:val="22"/>
    </w:rPr>
  </w:style>
  <w:style w:type="paragraph" w:customStyle="1" w:styleId="-31">
    <w:name w:val="Светлая сетка - Акцент 31"/>
    <w:basedOn w:val="a3"/>
    <w:uiPriority w:val="34"/>
    <w:qFormat/>
    <w:rsid w:val="00E876A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a1">
    <w:name w:val="МУ Обычный стиль"/>
    <w:basedOn w:val="a3"/>
    <w:autoRedefine/>
    <w:rsid w:val="00E876AE"/>
    <w:pPr>
      <w:widowControl w:val="0"/>
      <w:numPr>
        <w:numId w:val="2"/>
      </w:numPr>
      <w:tabs>
        <w:tab w:val="left" w:pos="1134"/>
        <w:tab w:val="left" w:pos="1560"/>
      </w:tabs>
      <w:overflowPunct/>
      <w:spacing w:line="276" w:lineRule="auto"/>
      <w:jc w:val="both"/>
      <w:textAlignment w:val="auto"/>
    </w:pPr>
    <w:rPr>
      <w:rFonts w:eastAsia="Calibri"/>
      <w:szCs w:val="28"/>
      <w:lang w:eastAsia="en-US"/>
    </w:rPr>
  </w:style>
  <w:style w:type="paragraph" w:customStyle="1" w:styleId="ConsPlusNonformat">
    <w:name w:val="ConsPlusNonformat"/>
    <w:uiPriority w:val="99"/>
    <w:rsid w:val="00E876A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876AE"/>
    <w:rPr>
      <w:rFonts w:eastAsia="Times New Roman" w:cs="Times New Roman"/>
      <w:b/>
      <w:bCs/>
      <w:i/>
      <w:iCs/>
      <w:sz w:val="24"/>
      <w:szCs w:val="24"/>
      <w:lang w:eastAsia="ru-RU"/>
    </w:rPr>
  </w:style>
  <w:style w:type="character" w:customStyle="1" w:styleId="23">
    <w:name w:val="Заголовок 2 Знак3"/>
    <w:link w:val="20"/>
    <w:rsid w:val="00E876AE"/>
    <w:rPr>
      <w:rFonts w:ascii="Arial" w:eastAsia="Times New Roman" w:hAnsi="Arial" w:cs="Times New Roman"/>
      <w:b/>
      <w:bCs/>
      <w:i/>
      <w:iCs/>
      <w:szCs w:val="28"/>
      <w:lang w:eastAsia="ru-RU"/>
    </w:rPr>
  </w:style>
  <w:style w:type="paragraph" w:styleId="af">
    <w:name w:val="footnote text"/>
    <w:basedOn w:val="a3"/>
    <w:link w:val="af0"/>
    <w:semiHidden/>
    <w:rsid w:val="00E876AE"/>
    <w:pPr>
      <w:suppressAutoHyphens/>
      <w:overflowPunct/>
      <w:autoSpaceDE/>
      <w:autoSpaceDN/>
      <w:adjustRightInd/>
      <w:textAlignment w:val="auto"/>
    </w:pPr>
    <w:rPr>
      <w:sz w:val="20"/>
      <w:lang w:eastAsia="ar-SA"/>
    </w:rPr>
  </w:style>
  <w:style w:type="character" w:customStyle="1" w:styleId="af0">
    <w:name w:val="Текст сноски Знак"/>
    <w:basedOn w:val="a4"/>
    <w:link w:val="af"/>
    <w:semiHidden/>
    <w:rsid w:val="00E876AE"/>
    <w:rPr>
      <w:rFonts w:eastAsia="Times New Roman" w:cs="Times New Roman"/>
      <w:sz w:val="20"/>
      <w:szCs w:val="20"/>
      <w:lang w:eastAsia="ar-SA"/>
    </w:rPr>
  </w:style>
  <w:style w:type="character" w:customStyle="1" w:styleId="ConsPlusNormal0">
    <w:name w:val="ConsPlusNormal Знак"/>
    <w:link w:val="ConsPlusNormal"/>
    <w:locked/>
    <w:rsid w:val="00E876AE"/>
    <w:rPr>
      <w:rFonts w:ascii="Arial" w:eastAsia="Calibri" w:hAnsi="Arial" w:cs="Arial"/>
      <w:sz w:val="22"/>
    </w:rPr>
  </w:style>
  <w:style w:type="paragraph" w:styleId="af1">
    <w:name w:val="Body Text"/>
    <w:aliases w:val="бпОсновной текст"/>
    <w:basedOn w:val="a3"/>
    <w:link w:val="af2"/>
    <w:rsid w:val="00E876AE"/>
    <w:pPr>
      <w:overflowPunct/>
      <w:autoSpaceDE/>
      <w:autoSpaceDN/>
      <w:adjustRightInd/>
      <w:jc w:val="both"/>
      <w:textAlignment w:val="auto"/>
    </w:pPr>
    <w:rPr>
      <w:szCs w:val="24"/>
      <w:lang/>
    </w:rPr>
  </w:style>
  <w:style w:type="character" w:customStyle="1" w:styleId="af2">
    <w:name w:val="Основной текст Знак"/>
    <w:aliases w:val="бпОсновной текст Знак"/>
    <w:basedOn w:val="a4"/>
    <w:link w:val="af1"/>
    <w:rsid w:val="00E876AE"/>
    <w:rPr>
      <w:rFonts w:eastAsia="Times New Roman" w:cs="Times New Roman"/>
      <w:szCs w:val="24"/>
      <w:lang w:eastAsia="ru-RU"/>
    </w:rPr>
  </w:style>
  <w:style w:type="paragraph" w:styleId="af3">
    <w:name w:val="Body Text Indent"/>
    <w:basedOn w:val="a3"/>
    <w:link w:val="af4"/>
    <w:unhideWhenUsed/>
    <w:rsid w:val="00E876AE"/>
    <w:pPr>
      <w:overflowPunct/>
      <w:autoSpaceDE/>
      <w:autoSpaceDN/>
      <w:adjustRightInd/>
      <w:spacing w:after="120"/>
      <w:ind w:left="283"/>
      <w:textAlignment w:val="auto"/>
    </w:pPr>
    <w:rPr>
      <w:szCs w:val="24"/>
      <w:lang/>
    </w:rPr>
  </w:style>
  <w:style w:type="character" w:customStyle="1" w:styleId="af4">
    <w:name w:val="Основной текст с отступом Знак"/>
    <w:basedOn w:val="a4"/>
    <w:link w:val="af3"/>
    <w:rsid w:val="00E876AE"/>
    <w:rPr>
      <w:rFonts w:eastAsia="Times New Roman" w:cs="Times New Roman"/>
      <w:szCs w:val="24"/>
      <w:lang w:eastAsia="ru-RU"/>
    </w:rPr>
  </w:style>
  <w:style w:type="paragraph" w:customStyle="1" w:styleId="af5">
    <w:name w:val="Знак"/>
    <w:basedOn w:val="a3"/>
    <w:rsid w:val="00E876AE"/>
    <w:pPr>
      <w:widowControl w:val="0"/>
      <w:overflowPunct/>
      <w:autoSpaceDE/>
      <w:autoSpaceDN/>
      <w:spacing w:after="160" w:line="240" w:lineRule="exact"/>
      <w:jc w:val="right"/>
      <w:textAlignment w:val="auto"/>
    </w:pPr>
    <w:rPr>
      <w:sz w:val="20"/>
      <w:lang w:val="en-GB" w:eastAsia="en-US"/>
    </w:rPr>
  </w:style>
  <w:style w:type="paragraph" w:customStyle="1" w:styleId="ConsPlusTitle">
    <w:name w:val="ConsPlusTitle"/>
    <w:rsid w:val="00E876AE"/>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E8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olor w:val="000090"/>
      <w:sz w:val="20"/>
      <w:lang/>
    </w:rPr>
  </w:style>
  <w:style w:type="character" w:customStyle="1" w:styleId="HTML0">
    <w:name w:val="Стандартный HTML Знак"/>
    <w:basedOn w:val="a4"/>
    <w:link w:val="HTML"/>
    <w:uiPriority w:val="99"/>
    <w:rsid w:val="00E876AE"/>
    <w:rPr>
      <w:rFonts w:ascii="Courier New" w:eastAsia="Times New Roman" w:hAnsi="Courier New" w:cs="Times New Roman"/>
      <w:color w:val="000090"/>
      <w:sz w:val="20"/>
      <w:szCs w:val="20"/>
      <w:lang w:eastAsia="ru-RU"/>
    </w:rPr>
  </w:style>
  <w:style w:type="character" w:styleId="af6">
    <w:name w:val="page number"/>
    <w:basedOn w:val="a4"/>
    <w:rsid w:val="00E876AE"/>
  </w:style>
  <w:style w:type="character" w:customStyle="1" w:styleId="41">
    <w:name w:val="Знак Знак4"/>
    <w:rsid w:val="00E876AE"/>
    <w:rPr>
      <w:rFonts w:ascii="Arial" w:hAnsi="Arial" w:cs="Arial"/>
      <w:sz w:val="24"/>
      <w:szCs w:val="24"/>
      <w:lang w:val="ru-RU" w:eastAsia="ru-RU" w:bidi="ar-SA"/>
    </w:rPr>
  </w:style>
  <w:style w:type="paragraph" w:styleId="22">
    <w:name w:val="Body Text 2"/>
    <w:basedOn w:val="a3"/>
    <w:link w:val="24"/>
    <w:rsid w:val="00E876AE"/>
    <w:pPr>
      <w:overflowPunct/>
      <w:autoSpaceDE/>
      <w:autoSpaceDN/>
      <w:adjustRightInd/>
      <w:textAlignment w:val="auto"/>
    </w:pPr>
    <w:rPr>
      <w:b/>
      <w:bCs/>
      <w:sz w:val="24"/>
      <w:szCs w:val="24"/>
      <w:lang/>
    </w:rPr>
  </w:style>
  <w:style w:type="character" w:customStyle="1" w:styleId="24">
    <w:name w:val="Основной текст 2 Знак"/>
    <w:basedOn w:val="a4"/>
    <w:link w:val="22"/>
    <w:rsid w:val="00E876AE"/>
    <w:rPr>
      <w:rFonts w:eastAsia="Times New Roman" w:cs="Times New Roman"/>
      <w:b/>
      <w:bCs/>
      <w:sz w:val="24"/>
      <w:szCs w:val="24"/>
      <w:lang w:eastAsia="ru-RU"/>
    </w:rPr>
  </w:style>
  <w:style w:type="paragraph" w:customStyle="1" w:styleId="af7">
    <w:name w:val="Готовый"/>
    <w:basedOn w:val="a3"/>
    <w:rsid w:val="00E876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8">
    <w:name w:val="Signature"/>
    <w:basedOn w:val="a3"/>
    <w:link w:val="af9"/>
    <w:rsid w:val="00E876AE"/>
    <w:pPr>
      <w:overflowPunct/>
      <w:autoSpaceDE/>
      <w:autoSpaceDN/>
      <w:adjustRightInd/>
      <w:ind w:left="4252"/>
      <w:textAlignment w:val="auto"/>
    </w:pPr>
    <w:rPr>
      <w:b/>
      <w:szCs w:val="28"/>
      <w:lang/>
    </w:rPr>
  </w:style>
  <w:style w:type="character" w:customStyle="1" w:styleId="af9">
    <w:name w:val="Подпись Знак"/>
    <w:basedOn w:val="a4"/>
    <w:link w:val="af8"/>
    <w:rsid w:val="00E876AE"/>
    <w:rPr>
      <w:rFonts w:eastAsia="Times New Roman" w:cs="Times New Roman"/>
      <w:b/>
      <w:szCs w:val="28"/>
      <w:lang w:eastAsia="ru-RU"/>
    </w:rPr>
  </w:style>
  <w:style w:type="paragraph" w:styleId="afa">
    <w:name w:val="Body Text First Indent"/>
    <w:basedOn w:val="af1"/>
    <w:link w:val="afb"/>
    <w:rsid w:val="00E876AE"/>
    <w:pPr>
      <w:spacing w:after="120"/>
      <w:ind w:firstLine="210"/>
      <w:jc w:val="left"/>
    </w:pPr>
    <w:rPr>
      <w:sz w:val="24"/>
    </w:rPr>
  </w:style>
  <w:style w:type="character" w:customStyle="1" w:styleId="afb">
    <w:name w:val="Красная строка Знак"/>
    <w:basedOn w:val="af2"/>
    <w:link w:val="afa"/>
    <w:rsid w:val="00E876AE"/>
    <w:rPr>
      <w:sz w:val="24"/>
    </w:rPr>
  </w:style>
  <w:style w:type="paragraph" w:styleId="31">
    <w:name w:val="Body Text 3"/>
    <w:basedOn w:val="a3"/>
    <w:link w:val="32"/>
    <w:rsid w:val="00E876AE"/>
    <w:pPr>
      <w:overflowPunct/>
      <w:autoSpaceDE/>
      <w:autoSpaceDN/>
      <w:adjustRightInd/>
      <w:spacing w:after="120"/>
      <w:textAlignment w:val="auto"/>
    </w:pPr>
    <w:rPr>
      <w:sz w:val="16"/>
      <w:szCs w:val="16"/>
      <w:lang/>
    </w:rPr>
  </w:style>
  <w:style w:type="character" w:customStyle="1" w:styleId="32">
    <w:name w:val="Основной текст 3 Знак"/>
    <w:basedOn w:val="a4"/>
    <w:link w:val="31"/>
    <w:rsid w:val="00E876AE"/>
    <w:rPr>
      <w:rFonts w:eastAsia="Times New Roman" w:cs="Times New Roman"/>
      <w:sz w:val="16"/>
      <w:szCs w:val="16"/>
      <w:lang w:eastAsia="ru-RU"/>
    </w:rPr>
  </w:style>
  <w:style w:type="paragraph" w:styleId="afc">
    <w:name w:val="Normal (Web)"/>
    <w:basedOn w:val="a3"/>
    <w:uiPriority w:val="99"/>
    <w:rsid w:val="00E876AE"/>
    <w:pPr>
      <w:overflowPunct/>
      <w:autoSpaceDE/>
      <w:autoSpaceDN/>
      <w:adjustRightInd/>
      <w:textAlignment w:val="auto"/>
    </w:pPr>
    <w:rPr>
      <w:sz w:val="24"/>
      <w:szCs w:val="24"/>
    </w:rPr>
  </w:style>
  <w:style w:type="paragraph" w:customStyle="1" w:styleId="14">
    <w:name w:val="Абзац списка1"/>
    <w:basedOn w:val="a3"/>
    <w:uiPriority w:val="99"/>
    <w:qFormat/>
    <w:rsid w:val="00E876AE"/>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BodyTextIndentChar">
    <w:name w:val="Body Text Indent Char"/>
    <w:locked/>
    <w:rsid w:val="00E876AE"/>
    <w:rPr>
      <w:rFonts w:cs="Times New Roman"/>
      <w:sz w:val="24"/>
      <w:szCs w:val="24"/>
      <w:lang w:val="ru-RU" w:eastAsia="ru-RU" w:bidi="ar-SA"/>
    </w:rPr>
  </w:style>
  <w:style w:type="character" w:customStyle="1" w:styleId="BodyTextChar">
    <w:name w:val="Body Text Char"/>
    <w:aliases w:val="бпОсновной текст Char"/>
    <w:locked/>
    <w:rsid w:val="00E876AE"/>
    <w:rPr>
      <w:rFonts w:cs="Times New Roman"/>
      <w:sz w:val="24"/>
      <w:szCs w:val="24"/>
      <w:lang w:val="ru-RU" w:eastAsia="ru-RU" w:bidi="ar-SA"/>
    </w:rPr>
  </w:style>
  <w:style w:type="paragraph" w:customStyle="1" w:styleId="Style3">
    <w:name w:val="Style3"/>
    <w:basedOn w:val="a3"/>
    <w:rsid w:val="00E876AE"/>
    <w:pPr>
      <w:widowControl w:val="0"/>
      <w:overflowPunct/>
      <w:spacing w:line="317" w:lineRule="exact"/>
      <w:textAlignment w:val="auto"/>
    </w:pPr>
    <w:rPr>
      <w:sz w:val="24"/>
      <w:szCs w:val="24"/>
    </w:rPr>
  </w:style>
  <w:style w:type="character" w:customStyle="1" w:styleId="FontStyle13">
    <w:name w:val="Font Style13"/>
    <w:rsid w:val="00E876AE"/>
    <w:rPr>
      <w:rFonts w:ascii="Times New Roman" w:hAnsi="Times New Roman" w:cs="Times New Roman"/>
      <w:sz w:val="22"/>
      <w:szCs w:val="22"/>
    </w:rPr>
  </w:style>
  <w:style w:type="character" w:styleId="afd">
    <w:name w:val="FollowedHyperlink"/>
    <w:rsid w:val="00E876AE"/>
    <w:rPr>
      <w:color w:val="800080"/>
      <w:u w:val="single"/>
    </w:rPr>
  </w:style>
  <w:style w:type="paragraph" w:customStyle="1" w:styleId="afe">
    <w:name w:val="Знак Знак Знак Знак Знак Знак Знак Знак Знак Знак"/>
    <w:basedOn w:val="a3"/>
    <w:rsid w:val="00E876AE"/>
    <w:pPr>
      <w:overflowPunct/>
      <w:autoSpaceDE/>
      <w:autoSpaceDN/>
      <w:adjustRightInd/>
      <w:spacing w:after="160" w:line="240" w:lineRule="exact"/>
      <w:textAlignment w:val="auto"/>
    </w:pPr>
    <w:rPr>
      <w:rFonts w:ascii="Verdana" w:hAnsi="Verdana"/>
      <w:sz w:val="24"/>
      <w:szCs w:val="24"/>
      <w:lang w:val="en-US" w:eastAsia="en-US"/>
    </w:rPr>
  </w:style>
  <w:style w:type="character" w:styleId="aff">
    <w:name w:val="footnote reference"/>
    <w:semiHidden/>
    <w:rsid w:val="00E876AE"/>
    <w:rPr>
      <w:vertAlign w:val="superscript"/>
    </w:r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876AE"/>
    <w:rPr>
      <w:rFonts w:ascii="Tahoma" w:hAnsi="Tahoma" w:cs="Times New Roman"/>
      <w:sz w:val="20"/>
      <w:szCs w:val="20"/>
      <w:lang w:val="en-US"/>
    </w:rPr>
  </w:style>
  <w:style w:type="character" w:customStyle="1" w:styleId="35">
    <w:name w:val="Знак Знак35"/>
    <w:locked/>
    <w:rsid w:val="00E876AE"/>
    <w:rPr>
      <w:rFonts w:ascii="Arial" w:hAnsi="Arial" w:cs="Arial"/>
      <w:b/>
      <w:bCs/>
      <w:i/>
      <w:iCs/>
      <w:sz w:val="28"/>
      <w:szCs w:val="28"/>
      <w:lang w:eastAsia="ru-RU"/>
    </w:rPr>
  </w:style>
  <w:style w:type="character" w:customStyle="1" w:styleId="34">
    <w:name w:val="Знак Знак34"/>
    <w:locked/>
    <w:rsid w:val="00E876AE"/>
    <w:rPr>
      <w:rFonts w:ascii="Arial" w:hAnsi="Arial" w:cs="Arial"/>
      <w:b/>
      <w:bCs/>
      <w:sz w:val="26"/>
      <w:szCs w:val="26"/>
      <w:lang w:eastAsia="ru-RU"/>
    </w:rPr>
  </w:style>
  <w:style w:type="character" w:customStyle="1" w:styleId="33">
    <w:name w:val="Знак Знак33"/>
    <w:locked/>
    <w:rsid w:val="00E876AE"/>
    <w:rPr>
      <w:rFonts w:ascii="Times New Roman" w:hAnsi="Times New Roman" w:cs="Times New Roman"/>
      <w:b/>
      <w:sz w:val="20"/>
      <w:szCs w:val="20"/>
      <w:lang w:eastAsia="ru-RU"/>
    </w:rPr>
  </w:style>
  <w:style w:type="character" w:customStyle="1" w:styleId="320">
    <w:name w:val="Знак Знак32"/>
    <w:locked/>
    <w:rsid w:val="00E876AE"/>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E876AE"/>
    <w:pPr>
      <w:overflowPunct/>
      <w:autoSpaceDE/>
      <w:autoSpaceDN/>
      <w:adjustRightInd/>
      <w:spacing w:after="200"/>
      <w:textAlignment w:val="auto"/>
    </w:pPr>
    <w:rPr>
      <w:rFonts w:ascii="Calibri" w:eastAsia="Calibri" w:hAnsi="Calibri"/>
      <w:sz w:val="20"/>
      <w:lang/>
    </w:rPr>
  </w:style>
  <w:style w:type="character" w:customStyle="1" w:styleId="aff2">
    <w:name w:val="Текст примечания Знак"/>
    <w:basedOn w:val="a4"/>
    <w:link w:val="aff1"/>
    <w:uiPriority w:val="99"/>
    <w:semiHidden/>
    <w:rsid w:val="00E876AE"/>
    <w:rPr>
      <w:rFonts w:ascii="Calibri" w:eastAsia="Calibri" w:hAnsi="Calibri" w:cs="Times New Roman"/>
      <w:sz w:val="20"/>
      <w:szCs w:val="20"/>
      <w:lang w:eastAsia="ru-RU"/>
    </w:rPr>
  </w:style>
  <w:style w:type="paragraph" w:styleId="aff3">
    <w:name w:val="annotation subject"/>
    <w:basedOn w:val="aff1"/>
    <w:next w:val="aff1"/>
    <w:link w:val="aff4"/>
    <w:semiHidden/>
    <w:rsid w:val="00E876AE"/>
    <w:rPr>
      <w:b/>
      <w:bCs/>
    </w:rPr>
  </w:style>
  <w:style w:type="character" w:customStyle="1" w:styleId="aff4">
    <w:name w:val="Тема примечания Знак"/>
    <w:basedOn w:val="aff2"/>
    <w:link w:val="aff3"/>
    <w:semiHidden/>
    <w:rsid w:val="00E876AE"/>
    <w:rPr>
      <w:b/>
      <w:bCs/>
    </w:rPr>
  </w:style>
  <w:style w:type="character" w:customStyle="1" w:styleId="blk">
    <w:name w:val="blk"/>
    <w:rsid w:val="00E876AE"/>
    <w:rPr>
      <w:rFonts w:cs="Times New Roman"/>
    </w:rPr>
  </w:style>
  <w:style w:type="character" w:customStyle="1" w:styleId="u">
    <w:name w:val="u"/>
    <w:rsid w:val="00E876AE"/>
    <w:rPr>
      <w:rFonts w:cs="Times New Roman"/>
    </w:rPr>
  </w:style>
  <w:style w:type="character" w:customStyle="1" w:styleId="17">
    <w:name w:val="Знак Знак17"/>
    <w:locked/>
    <w:rsid w:val="00E876AE"/>
    <w:rPr>
      <w:rFonts w:eastAsia="Times New Roman" w:cs="Times New Roman"/>
      <w:lang w:eastAsia="ru-RU"/>
    </w:rPr>
  </w:style>
  <w:style w:type="character" w:customStyle="1" w:styleId="16">
    <w:name w:val="Знак Знак16"/>
    <w:locked/>
    <w:rsid w:val="00E876AE"/>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E876AE"/>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876AE"/>
    <w:rPr>
      <w:rFonts w:ascii="Calibri" w:eastAsia="Calibri" w:hAnsi="Calibri" w:cs="Times New Roman"/>
      <w:sz w:val="22"/>
      <w:lang w:eastAsia="ru-RU"/>
    </w:rPr>
  </w:style>
  <w:style w:type="character" w:customStyle="1" w:styleId="18">
    <w:name w:val="бпОсновной текст Знак Знак1"/>
    <w:locked/>
    <w:rsid w:val="00E876AE"/>
    <w:rPr>
      <w:rFonts w:ascii="Times New Roman" w:hAnsi="Times New Roman" w:cs="Times New Roman"/>
      <w:sz w:val="24"/>
      <w:szCs w:val="24"/>
      <w:lang w:eastAsia="ru-RU"/>
    </w:rPr>
  </w:style>
  <w:style w:type="paragraph" w:customStyle="1" w:styleId="ConsPlusDocList">
    <w:name w:val="ConsPlusDocList"/>
    <w:rsid w:val="00E876AE"/>
    <w:pPr>
      <w:autoSpaceDE w:val="0"/>
      <w:autoSpaceDN w:val="0"/>
      <w:adjustRightInd w:val="0"/>
      <w:jc w:val="center"/>
    </w:pPr>
    <w:rPr>
      <w:rFonts w:ascii="Courier New" w:eastAsia="Calibri" w:hAnsi="Courier New" w:cs="Courier New"/>
      <w:sz w:val="20"/>
      <w:szCs w:val="20"/>
      <w:lang w:eastAsia="ru-RU"/>
    </w:rPr>
  </w:style>
  <w:style w:type="paragraph" w:styleId="aff5">
    <w:name w:val="caption"/>
    <w:basedOn w:val="a3"/>
    <w:next w:val="a3"/>
    <w:qFormat/>
    <w:rsid w:val="00E876AE"/>
    <w:pPr>
      <w:spacing w:line="216" w:lineRule="auto"/>
      <w:jc w:val="center"/>
    </w:pPr>
    <w:rPr>
      <w:rFonts w:eastAsia="Calibri"/>
      <w:b/>
      <w:sz w:val="22"/>
    </w:rPr>
  </w:style>
  <w:style w:type="paragraph" w:customStyle="1" w:styleId="210">
    <w:name w:val="Основной текст 21"/>
    <w:basedOn w:val="a3"/>
    <w:rsid w:val="00E876AE"/>
    <w:pPr>
      <w:spacing w:line="216" w:lineRule="auto"/>
      <w:ind w:firstLine="709"/>
      <w:jc w:val="both"/>
    </w:pPr>
    <w:rPr>
      <w:rFonts w:eastAsia="Calibri"/>
      <w:sz w:val="20"/>
    </w:rPr>
  </w:style>
  <w:style w:type="paragraph" w:styleId="aff6">
    <w:name w:val="Title"/>
    <w:basedOn w:val="a3"/>
    <w:link w:val="aff7"/>
    <w:qFormat/>
    <w:rsid w:val="00E876AE"/>
    <w:pPr>
      <w:overflowPunct/>
      <w:autoSpaceDE/>
      <w:autoSpaceDN/>
      <w:adjustRightInd/>
      <w:jc w:val="center"/>
      <w:textAlignment w:val="auto"/>
    </w:pPr>
    <w:rPr>
      <w:rFonts w:ascii="Arial" w:eastAsia="Calibri" w:hAnsi="Arial"/>
      <w:b/>
      <w:bCs/>
      <w:sz w:val="24"/>
      <w:szCs w:val="24"/>
      <w:lang/>
    </w:rPr>
  </w:style>
  <w:style w:type="character" w:customStyle="1" w:styleId="aff7">
    <w:name w:val="Название Знак"/>
    <w:basedOn w:val="a4"/>
    <w:link w:val="aff6"/>
    <w:rsid w:val="00E876AE"/>
    <w:rPr>
      <w:rFonts w:ascii="Arial" w:eastAsia="Calibri" w:hAnsi="Arial" w:cs="Times New Roman"/>
      <w:b/>
      <w:bCs/>
      <w:sz w:val="24"/>
      <w:szCs w:val="24"/>
      <w:lang w:eastAsia="ru-RU"/>
    </w:rPr>
  </w:style>
  <w:style w:type="paragraph" w:styleId="36">
    <w:name w:val="Body Text Indent 3"/>
    <w:basedOn w:val="a3"/>
    <w:link w:val="37"/>
    <w:rsid w:val="00E876AE"/>
    <w:pPr>
      <w:overflowPunct/>
      <w:autoSpaceDE/>
      <w:autoSpaceDN/>
      <w:adjustRightInd/>
      <w:spacing w:after="120"/>
      <w:ind w:left="283"/>
      <w:jc w:val="center"/>
      <w:textAlignment w:val="auto"/>
    </w:pPr>
    <w:rPr>
      <w:rFonts w:eastAsia="Calibri"/>
      <w:sz w:val="16"/>
      <w:szCs w:val="16"/>
      <w:lang/>
    </w:rPr>
  </w:style>
  <w:style w:type="character" w:customStyle="1" w:styleId="37">
    <w:name w:val="Основной текст с отступом 3 Знак"/>
    <w:basedOn w:val="a4"/>
    <w:link w:val="36"/>
    <w:rsid w:val="00E876AE"/>
    <w:rPr>
      <w:rFonts w:eastAsia="Calibri" w:cs="Times New Roman"/>
      <w:sz w:val="16"/>
      <w:szCs w:val="16"/>
      <w:lang w:eastAsia="ru-RU"/>
    </w:rPr>
  </w:style>
  <w:style w:type="paragraph" w:styleId="aff8">
    <w:name w:val="Plain Text"/>
    <w:basedOn w:val="a3"/>
    <w:link w:val="aff9"/>
    <w:rsid w:val="00E876AE"/>
    <w:pPr>
      <w:overflowPunct/>
      <w:autoSpaceDE/>
      <w:autoSpaceDN/>
      <w:adjustRightInd/>
      <w:jc w:val="center"/>
      <w:textAlignment w:val="auto"/>
    </w:pPr>
    <w:rPr>
      <w:rFonts w:ascii="Courier New" w:eastAsia="Calibri" w:hAnsi="Courier New"/>
      <w:sz w:val="20"/>
      <w:lang/>
    </w:rPr>
  </w:style>
  <w:style w:type="character" w:customStyle="1" w:styleId="aff9">
    <w:name w:val="Текст Знак"/>
    <w:basedOn w:val="a4"/>
    <w:link w:val="aff8"/>
    <w:rsid w:val="00E876AE"/>
    <w:rPr>
      <w:rFonts w:ascii="Courier New" w:eastAsia="Calibri" w:hAnsi="Courier New" w:cs="Times New Roman"/>
      <w:sz w:val="20"/>
      <w:szCs w:val="20"/>
      <w:lang w:eastAsia="ru-RU"/>
    </w:rPr>
  </w:style>
  <w:style w:type="paragraph" w:customStyle="1" w:styleId="ConsNormal">
    <w:name w:val="ConsNormal"/>
    <w:rsid w:val="00E876AE"/>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E876AE"/>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E876AE"/>
    <w:pPr>
      <w:autoSpaceDE w:val="0"/>
      <w:autoSpaceDN w:val="0"/>
      <w:adjustRightInd w:val="0"/>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E876AE"/>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E876AE"/>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E876AE"/>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9">
    <w:name w:val="Обычный1"/>
    <w:link w:val="1a"/>
    <w:rsid w:val="00E876AE"/>
    <w:pPr>
      <w:widowControl w:val="0"/>
      <w:snapToGrid w:val="0"/>
      <w:spacing w:line="300" w:lineRule="auto"/>
      <w:ind w:firstLine="820"/>
      <w:jc w:val="both"/>
    </w:pPr>
    <w:rPr>
      <w:rFonts w:eastAsia="Calibri" w:cs="Times New Roman"/>
      <w:sz w:val="22"/>
      <w:lang w:eastAsia="ru-RU"/>
    </w:rPr>
  </w:style>
  <w:style w:type="character" w:customStyle="1" w:styleId="1a">
    <w:name w:val="Обычный1 Знак"/>
    <w:link w:val="19"/>
    <w:locked/>
    <w:rsid w:val="00E876AE"/>
    <w:rPr>
      <w:rFonts w:eastAsia="Calibri" w:cs="Times New Roman"/>
      <w:sz w:val="22"/>
      <w:lang w:eastAsia="ru-RU"/>
    </w:rPr>
  </w:style>
  <w:style w:type="paragraph" w:customStyle="1" w:styleId="text">
    <w:name w:val="text"/>
    <w:basedOn w:val="a3"/>
    <w:rsid w:val="00E876AE"/>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E876AE"/>
    <w:rPr>
      <w:rFonts w:ascii="Arial" w:hAnsi="Arial" w:cs="Arial"/>
      <w:b/>
      <w:bCs/>
      <w:color w:val="000080"/>
      <w:lang w:val="ru-RU" w:eastAsia="ru-RU"/>
    </w:rPr>
  </w:style>
  <w:style w:type="character" w:customStyle="1" w:styleId="Heading2Char">
    <w:name w:val="Heading 2 Char"/>
    <w:locked/>
    <w:rsid w:val="00E876AE"/>
    <w:rPr>
      <w:rFonts w:ascii="Arial" w:hAnsi="Arial" w:cs="Arial"/>
      <w:sz w:val="24"/>
      <w:szCs w:val="24"/>
      <w:lang w:val="ru-RU" w:eastAsia="ru-RU"/>
    </w:rPr>
  </w:style>
  <w:style w:type="character" w:customStyle="1" w:styleId="Heading3Char">
    <w:name w:val="Heading 3 Char"/>
    <w:locked/>
    <w:rsid w:val="00E876AE"/>
    <w:rPr>
      <w:rFonts w:ascii="Arial" w:hAnsi="Arial" w:cs="Arial"/>
      <w:b/>
      <w:bCs/>
      <w:sz w:val="24"/>
      <w:szCs w:val="24"/>
      <w:lang w:val="ru-RU" w:eastAsia="ru-RU"/>
    </w:rPr>
  </w:style>
  <w:style w:type="character" w:customStyle="1" w:styleId="Heading4Char">
    <w:name w:val="Heading 4 Char"/>
    <w:locked/>
    <w:rsid w:val="00E876AE"/>
    <w:rPr>
      <w:rFonts w:cs="Times New Roman"/>
      <w:sz w:val="24"/>
      <w:szCs w:val="24"/>
      <w:lang w:val="ru-RU" w:eastAsia="ru-RU"/>
    </w:rPr>
  </w:style>
  <w:style w:type="character" w:customStyle="1" w:styleId="BodyTextChar1">
    <w:name w:val="Body Text Char1"/>
    <w:aliases w:val="бпОсновной текст Char1"/>
    <w:locked/>
    <w:rsid w:val="00E876AE"/>
    <w:rPr>
      <w:rFonts w:cs="Times New Roman"/>
      <w:sz w:val="24"/>
      <w:szCs w:val="24"/>
      <w:lang w:val="ru-RU" w:eastAsia="ru-RU"/>
    </w:rPr>
  </w:style>
  <w:style w:type="character" w:customStyle="1" w:styleId="BodyTextIndentChar1">
    <w:name w:val="Body Text Indent Char1"/>
    <w:locked/>
    <w:rsid w:val="00E876AE"/>
    <w:rPr>
      <w:rFonts w:cs="Times New Roman"/>
      <w:sz w:val="24"/>
      <w:szCs w:val="24"/>
      <w:lang w:val="ru-RU" w:eastAsia="ru-RU"/>
    </w:rPr>
  </w:style>
  <w:style w:type="character" w:customStyle="1" w:styleId="150">
    <w:name w:val="Знак Знак15"/>
    <w:rsid w:val="00E876AE"/>
    <w:rPr>
      <w:rFonts w:ascii="Times New Roman" w:hAnsi="Times New Roman" w:cs="Times New Roman"/>
      <w:sz w:val="24"/>
      <w:szCs w:val="24"/>
      <w:lang w:eastAsia="ru-RU"/>
    </w:rPr>
  </w:style>
  <w:style w:type="character" w:styleId="affb">
    <w:name w:val="Strong"/>
    <w:qFormat/>
    <w:rsid w:val="00E876AE"/>
    <w:rPr>
      <w:rFonts w:cs="Times New Roman"/>
      <w:b/>
      <w:bCs/>
    </w:rPr>
  </w:style>
  <w:style w:type="character" w:customStyle="1" w:styleId="HeaderChar">
    <w:name w:val="Header Char"/>
    <w:locked/>
    <w:rsid w:val="00E876AE"/>
    <w:rPr>
      <w:rFonts w:cs="Times New Roman"/>
      <w:sz w:val="24"/>
      <w:szCs w:val="24"/>
      <w:lang w:val="ru-RU" w:eastAsia="ar-SA" w:bidi="ar-SA"/>
    </w:rPr>
  </w:style>
  <w:style w:type="character" w:customStyle="1" w:styleId="FooterChar">
    <w:name w:val="Footer Char"/>
    <w:locked/>
    <w:rsid w:val="00E876AE"/>
    <w:rPr>
      <w:rFonts w:cs="Times New Roman"/>
      <w:sz w:val="24"/>
      <w:szCs w:val="24"/>
      <w:lang w:val="ru-RU" w:eastAsia="ar-SA" w:bidi="ar-SA"/>
    </w:rPr>
  </w:style>
  <w:style w:type="character" w:customStyle="1" w:styleId="120">
    <w:name w:val="Знак Знак12"/>
    <w:rsid w:val="00E876AE"/>
    <w:rPr>
      <w:rFonts w:ascii="Arial" w:hAnsi="Arial" w:cs="Arial"/>
      <w:b/>
      <w:bCs/>
      <w:color w:val="000080"/>
      <w:sz w:val="20"/>
      <w:szCs w:val="20"/>
      <w:lang w:eastAsia="ru-RU"/>
    </w:rPr>
  </w:style>
  <w:style w:type="paragraph" w:customStyle="1" w:styleId="affc">
    <w:name w:val="Адресат"/>
    <w:basedOn w:val="a3"/>
    <w:rsid w:val="00E876AE"/>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d">
    <w:name w:val="Приложение"/>
    <w:basedOn w:val="af1"/>
    <w:rsid w:val="00E876AE"/>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1"/>
    <w:rsid w:val="00E876AE"/>
    <w:pPr>
      <w:suppressAutoHyphens/>
      <w:overflowPunct/>
      <w:autoSpaceDE/>
      <w:autoSpaceDN/>
      <w:adjustRightInd/>
      <w:spacing w:after="480" w:line="240" w:lineRule="exact"/>
      <w:jc w:val="center"/>
      <w:textAlignment w:val="auto"/>
    </w:pPr>
    <w:rPr>
      <w:rFonts w:eastAsia="Calibri"/>
      <w:szCs w:val="28"/>
    </w:rPr>
  </w:style>
  <w:style w:type="paragraph" w:customStyle="1" w:styleId="afff">
    <w:name w:val="регистрационные поля"/>
    <w:basedOn w:val="a3"/>
    <w:rsid w:val="00E876AE"/>
    <w:pPr>
      <w:overflowPunct/>
      <w:autoSpaceDE/>
      <w:autoSpaceDN/>
      <w:adjustRightInd/>
      <w:spacing w:line="240" w:lineRule="exact"/>
      <w:jc w:val="center"/>
      <w:textAlignment w:val="auto"/>
    </w:pPr>
    <w:rPr>
      <w:rFonts w:eastAsia="Calibri"/>
      <w:b/>
      <w:bCs/>
      <w:szCs w:val="28"/>
      <w:lang w:val="en-US"/>
    </w:rPr>
  </w:style>
  <w:style w:type="paragraph" w:customStyle="1" w:styleId="afff0">
    <w:name w:val="Исполнитель"/>
    <w:basedOn w:val="af1"/>
    <w:rsid w:val="00E876AE"/>
    <w:pPr>
      <w:suppressAutoHyphens/>
      <w:spacing w:after="120" w:line="240" w:lineRule="exact"/>
      <w:jc w:val="left"/>
    </w:pPr>
    <w:rPr>
      <w:rFonts w:eastAsia="Calibri"/>
      <w:b/>
      <w:bCs/>
      <w:sz w:val="24"/>
    </w:rPr>
  </w:style>
  <w:style w:type="paragraph" w:customStyle="1" w:styleId="afff1">
    <w:name w:val="Подпись на общем бланке"/>
    <w:basedOn w:val="af8"/>
    <w:next w:val="af1"/>
    <w:rsid w:val="00E876AE"/>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876AE"/>
    <w:rPr>
      <w:rFonts w:cs="Times New Roman"/>
      <w:b/>
      <w:bCs/>
      <w:sz w:val="28"/>
      <w:szCs w:val="28"/>
      <w:lang w:val="ru-RU" w:eastAsia="ru-RU"/>
    </w:rPr>
  </w:style>
  <w:style w:type="character" w:customStyle="1" w:styleId="afff2">
    <w:name w:val="Цветовое выделение"/>
    <w:rsid w:val="00E876AE"/>
    <w:rPr>
      <w:b/>
      <w:color w:val="000080"/>
      <w:sz w:val="20"/>
    </w:rPr>
  </w:style>
  <w:style w:type="paragraph" w:customStyle="1" w:styleId="afff3">
    <w:name w:val="Таблицы (моноширинный)"/>
    <w:basedOn w:val="a3"/>
    <w:next w:val="a3"/>
    <w:rsid w:val="00E876AE"/>
    <w:pPr>
      <w:overflowPunct/>
      <w:jc w:val="both"/>
      <w:textAlignment w:val="auto"/>
    </w:pPr>
    <w:rPr>
      <w:rFonts w:ascii="Courier New" w:eastAsia="Calibri" w:hAnsi="Courier New" w:cs="Courier New"/>
      <w:sz w:val="20"/>
    </w:rPr>
  </w:style>
  <w:style w:type="character" w:customStyle="1" w:styleId="afff4">
    <w:name w:val="Гипертекстовая ссылка"/>
    <w:rsid w:val="00E876AE"/>
    <w:rPr>
      <w:rFonts w:cs="Times New Roman"/>
      <w:b/>
      <w:bCs/>
      <w:color w:val="008000"/>
      <w:sz w:val="20"/>
      <w:szCs w:val="20"/>
      <w:u w:val="single"/>
    </w:rPr>
  </w:style>
  <w:style w:type="paragraph" w:customStyle="1" w:styleId="afff5">
    <w:name w:val="Заголовок статьи"/>
    <w:basedOn w:val="a3"/>
    <w:next w:val="a3"/>
    <w:rsid w:val="00E876AE"/>
    <w:pPr>
      <w:overflowPunct/>
      <w:ind w:left="1612" w:hanging="892"/>
      <w:jc w:val="both"/>
      <w:textAlignment w:val="auto"/>
    </w:pPr>
    <w:rPr>
      <w:rFonts w:ascii="Arial" w:eastAsia="Calibri" w:hAnsi="Arial" w:cs="Arial"/>
      <w:sz w:val="20"/>
    </w:rPr>
  </w:style>
  <w:style w:type="paragraph" w:customStyle="1" w:styleId="afff6">
    <w:name w:val="Комментарий"/>
    <w:basedOn w:val="a3"/>
    <w:next w:val="a3"/>
    <w:rsid w:val="00E876AE"/>
    <w:pPr>
      <w:overflowPunct/>
      <w:ind w:left="170"/>
      <w:jc w:val="both"/>
      <w:textAlignment w:val="auto"/>
    </w:pPr>
    <w:rPr>
      <w:rFonts w:ascii="Arial" w:eastAsia="Calibri" w:hAnsi="Arial" w:cs="Arial"/>
      <w:i/>
      <w:iCs/>
      <w:color w:val="800080"/>
      <w:sz w:val="20"/>
    </w:rPr>
  </w:style>
  <w:style w:type="character" w:customStyle="1" w:styleId="afff7">
    <w:name w:val="Продолжение ссылки"/>
    <w:rsid w:val="00E876AE"/>
    <w:rPr>
      <w:rFonts w:cs="Times New Roman"/>
      <w:b w:val="0"/>
      <w:bCs w:val="0"/>
      <w:color w:val="008000"/>
      <w:sz w:val="20"/>
      <w:szCs w:val="20"/>
      <w:u w:val="single"/>
    </w:rPr>
  </w:style>
  <w:style w:type="paragraph" w:customStyle="1" w:styleId="100">
    <w:name w:val="Обычный 10"/>
    <w:basedOn w:val="a3"/>
    <w:rsid w:val="00E876AE"/>
    <w:pPr>
      <w:overflowPunct/>
      <w:autoSpaceDE/>
      <w:autoSpaceDN/>
      <w:adjustRightInd/>
      <w:ind w:right="2" w:firstLine="110"/>
      <w:jc w:val="both"/>
      <w:textAlignment w:val="auto"/>
    </w:pPr>
    <w:rPr>
      <w:rFonts w:eastAsia="Calibri"/>
      <w:sz w:val="20"/>
    </w:rPr>
  </w:style>
  <w:style w:type="paragraph" w:customStyle="1" w:styleId="1b">
    <w:name w:val="Стиль1"/>
    <w:basedOn w:val="afa"/>
    <w:rsid w:val="00E876AE"/>
    <w:pPr>
      <w:spacing w:after="60"/>
      <w:ind w:firstLine="709"/>
      <w:jc w:val="both"/>
    </w:pPr>
    <w:rPr>
      <w:rFonts w:eastAsia="Calibri"/>
      <w:sz w:val="28"/>
      <w:szCs w:val="28"/>
    </w:rPr>
  </w:style>
  <w:style w:type="character" w:customStyle="1" w:styleId="BodyTextFirstIndentChar">
    <w:name w:val="Body Text First Indent Char"/>
    <w:locked/>
    <w:rsid w:val="00E876AE"/>
    <w:rPr>
      <w:rFonts w:cs="Times New Roman"/>
      <w:sz w:val="24"/>
      <w:szCs w:val="24"/>
      <w:lang w:val="ru-RU" w:eastAsia="ru-RU"/>
    </w:rPr>
  </w:style>
  <w:style w:type="character" w:customStyle="1" w:styleId="BodyText2Char">
    <w:name w:val="Body Text 2 Char"/>
    <w:locked/>
    <w:rsid w:val="00E876AE"/>
    <w:rPr>
      <w:rFonts w:cs="Times New Roman"/>
      <w:sz w:val="24"/>
      <w:szCs w:val="24"/>
      <w:lang w:val="ru-RU" w:eastAsia="ru-RU"/>
    </w:rPr>
  </w:style>
  <w:style w:type="character" w:customStyle="1" w:styleId="BodyText3Char">
    <w:name w:val="Body Text 3 Char"/>
    <w:locked/>
    <w:rsid w:val="00E876AE"/>
    <w:rPr>
      <w:rFonts w:cs="Times New Roman"/>
      <w:sz w:val="16"/>
      <w:szCs w:val="16"/>
      <w:lang w:val="ru-RU" w:eastAsia="ru-RU"/>
    </w:rPr>
  </w:style>
  <w:style w:type="paragraph" w:customStyle="1" w:styleId="1c">
    <w:name w:val="Знак1"/>
    <w:basedOn w:val="a3"/>
    <w:rsid w:val="00E876AE"/>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E876AE"/>
    <w:pPr>
      <w:widowControl w:val="0"/>
      <w:jc w:val="center"/>
    </w:pPr>
    <w:rPr>
      <w:rFonts w:eastAsia="Calibri" w:cs="Times New Roman"/>
      <w:sz w:val="20"/>
      <w:szCs w:val="20"/>
      <w:lang w:eastAsia="ru-RU"/>
    </w:rPr>
  </w:style>
  <w:style w:type="character" w:customStyle="1" w:styleId="27">
    <w:name w:val="Знак Знак27"/>
    <w:rsid w:val="00E876AE"/>
    <w:rPr>
      <w:rFonts w:cs="Times New Roman"/>
      <w:sz w:val="28"/>
      <w:szCs w:val="28"/>
      <w:lang w:val="ru-RU" w:eastAsia="ru-RU"/>
    </w:rPr>
  </w:style>
  <w:style w:type="character" w:customStyle="1" w:styleId="26">
    <w:name w:val="Знак Знак26"/>
    <w:rsid w:val="00E876AE"/>
    <w:rPr>
      <w:rFonts w:ascii="Arial" w:hAnsi="Arial" w:cs="Arial"/>
      <w:b/>
      <w:bCs/>
      <w:sz w:val="26"/>
      <w:szCs w:val="26"/>
      <w:lang w:val="ru-RU" w:eastAsia="ru-RU"/>
    </w:rPr>
  </w:style>
  <w:style w:type="character" w:customStyle="1" w:styleId="25">
    <w:name w:val="Знак Знак25"/>
    <w:rsid w:val="00E876AE"/>
    <w:rPr>
      <w:rFonts w:ascii="Arial" w:hAnsi="Arial" w:cs="Arial"/>
      <w:b/>
      <w:bCs/>
      <w:sz w:val="24"/>
      <w:szCs w:val="24"/>
      <w:lang w:val="ru-RU" w:eastAsia="ru-RU"/>
    </w:rPr>
  </w:style>
  <w:style w:type="character" w:styleId="afff8">
    <w:name w:val="Emphasis"/>
    <w:qFormat/>
    <w:rsid w:val="00E876AE"/>
    <w:rPr>
      <w:rFonts w:cs="Times New Roman"/>
      <w:i/>
      <w:iCs/>
    </w:rPr>
  </w:style>
  <w:style w:type="character" w:customStyle="1" w:styleId="HTML1">
    <w:name w:val="Стандартный HTML Знак1"/>
    <w:rsid w:val="00E876AE"/>
    <w:rPr>
      <w:rFonts w:ascii="Courier New" w:hAnsi="Courier New" w:cs="Courier New"/>
      <w:lang w:eastAsia="ar-SA" w:bidi="ar-SA"/>
    </w:rPr>
  </w:style>
  <w:style w:type="character" w:customStyle="1" w:styleId="28">
    <w:name w:val="Знак Знак28"/>
    <w:rsid w:val="00E876AE"/>
    <w:rPr>
      <w:rFonts w:cs="Times New Roman"/>
      <w:sz w:val="24"/>
      <w:szCs w:val="24"/>
      <w:lang w:val="ru-RU" w:eastAsia="ru-RU"/>
    </w:rPr>
  </w:style>
  <w:style w:type="character" w:customStyle="1" w:styleId="220">
    <w:name w:val="Заголовок 2 Знак2"/>
    <w:aliases w:val="Заголовок 2 Знак Знак1"/>
    <w:rsid w:val="00E876AE"/>
    <w:rPr>
      <w:rFonts w:ascii="Arial" w:hAnsi="Arial" w:cs="Arial"/>
      <w:b/>
      <w:bCs/>
      <w:i/>
      <w:iCs/>
      <w:sz w:val="28"/>
      <w:szCs w:val="28"/>
      <w:lang w:val="ru-RU" w:eastAsia="ru-RU"/>
    </w:rPr>
  </w:style>
  <w:style w:type="paragraph" w:customStyle="1" w:styleId="ConsPlusCell">
    <w:name w:val="ConsPlusCell"/>
    <w:uiPriority w:val="99"/>
    <w:rsid w:val="00E876AE"/>
    <w:pPr>
      <w:autoSpaceDE w:val="0"/>
      <w:autoSpaceDN w:val="0"/>
      <w:adjustRightInd w:val="0"/>
      <w:jc w:val="center"/>
    </w:pPr>
    <w:rPr>
      <w:rFonts w:ascii="Arial" w:eastAsia="Calibri" w:hAnsi="Arial" w:cs="Arial"/>
      <w:sz w:val="20"/>
      <w:szCs w:val="20"/>
      <w:lang w:eastAsia="ru-RU"/>
    </w:rPr>
  </w:style>
  <w:style w:type="character" w:customStyle="1" w:styleId="230">
    <w:name w:val="Знак Знак23"/>
    <w:rsid w:val="00E876AE"/>
    <w:rPr>
      <w:rFonts w:ascii="Times New Roman" w:hAnsi="Times New Roman" w:cs="Times New Roman"/>
      <w:sz w:val="24"/>
      <w:szCs w:val="24"/>
    </w:rPr>
  </w:style>
  <w:style w:type="character" w:customStyle="1" w:styleId="221">
    <w:name w:val="Знак Знак22"/>
    <w:rsid w:val="00E876AE"/>
    <w:rPr>
      <w:rFonts w:ascii="Times New Roman" w:hAnsi="Times New Roman" w:cs="Times New Roman"/>
      <w:sz w:val="28"/>
      <w:szCs w:val="28"/>
    </w:rPr>
  </w:style>
  <w:style w:type="character" w:customStyle="1" w:styleId="211">
    <w:name w:val="Знак Знак21"/>
    <w:rsid w:val="00E876AE"/>
    <w:rPr>
      <w:rFonts w:ascii="Arial" w:hAnsi="Arial" w:cs="Arial"/>
      <w:b/>
      <w:bCs/>
      <w:sz w:val="26"/>
      <w:szCs w:val="26"/>
    </w:rPr>
  </w:style>
  <w:style w:type="character" w:customStyle="1" w:styleId="200">
    <w:name w:val="Знак Знак20"/>
    <w:rsid w:val="00E876AE"/>
    <w:rPr>
      <w:rFonts w:ascii="Times New Roman" w:hAnsi="Times New Roman" w:cs="Times New Roman"/>
      <w:b/>
      <w:bCs/>
      <w:sz w:val="28"/>
      <w:szCs w:val="28"/>
    </w:rPr>
  </w:style>
  <w:style w:type="character" w:customStyle="1" w:styleId="212">
    <w:name w:val="Заголовок 2 Знак1"/>
    <w:aliases w:val="Заголовок 2 Знак Знак"/>
    <w:rsid w:val="00E876AE"/>
    <w:rPr>
      <w:rFonts w:ascii="Arial" w:hAnsi="Arial" w:cs="Arial"/>
      <w:b/>
      <w:bCs/>
      <w:i/>
      <w:iCs/>
      <w:sz w:val="28"/>
      <w:szCs w:val="28"/>
      <w:lang w:val="ru-RU" w:eastAsia="ru-RU"/>
    </w:rPr>
  </w:style>
  <w:style w:type="paragraph" w:customStyle="1" w:styleId="afff9">
    <w:name w:val="Знак Знак Знак Знак Знак Знак Знак"/>
    <w:basedOn w:val="a3"/>
    <w:rsid w:val="00E876AE"/>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E876AE"/>
    <w:rPr>
      <w:rFonts w:cs="Times New Roman"/>
      <w:sz w:val="24"/>
      <w:szCs w:val="24"/>
      <w:lang w:val="ru-RU" w:eastAsia="ru-RU"/>
    </w:rPr>
  </w:style>
  <w:style w:type="character" w:customStyle="1" w:styleId="2110">
    <w:name w:val="Знак Знак211"/>
    <w:locked/>
    <w:rsid w:val="00E876AE"/>
    <w:rPr>
      <w:rFonts w:cs="Times New Roman"/>
      <w:sz w:val="28"/>
      <w:szCs w:val="28"/>
      <w:lang w:val="ru-RU" w:eastAsia="ru-RU"/>
    </w:rPr>
  </w:style>
  <w:style w:type="character" w:customStyle="1" w:styleId="201">
    <w:name w:val="Знак Знак201"/>
    <w:locked/>
    <w:rsid w:val="00E876AE"/>
    <w:rPr>
      <w:rFonts w:ascii="Arial" w:hAnsi="Arial" w:cs="Arial"/>
      <w:b/>
      <w:bCs/>
      <w:sz w:val="26"/>
      <w:szCs w:val="26"/>
      <w:lang w:val="ru-RU" w:eastAsia="ru-RU"/>
    </w:rPr>
  </w:style>
  <w:style w:type="character" w:customStyle="1" w:styleId="190">
    <w:name w:val="Знак Знак19"/>
    <w:locked/>
    <w:rsid w:val="00E876AE"/>
    <w:rPr>
      <w:rFonts w:cs="Times New Roman"/>
      <w:b/>
      <w:bCs/>
      <w:sz w:val="28"/>
      <w:szCs w:val="28"/>
      <w:lang w:val="ru-RU" w:eastAsia="ru-RU"/>
    </w:rPr>
  </w:style>
  <w:style w:type="character" w:customStyle="1" w:styleId="180">
    <w:name w:val="Знак Знак18"/>
    <w:locked/>
    <w:rsid w:val="00E876AE"/>
    <w:rPr>
      <w:rFonts w:cs="Times New Roman"/>
      <w:b/>
      <w:bCs/>
      <w:i/>
      <w:iCs/>
      <w:sz w:val="26"/>
      <w:szCs w:val="26"/>
      <w:lang w:val="ru-RU" w:eastAsia="ru-RU"/>
    </w:rPr>
  </w:style>
  <w:style w:type="character" w:customStyle="1" w:styleId="151">
    <w:name w:val="Знак Знак151"/>
    <w:locked/>
    <w:rsid w:val="00E876AE"/>
    <w:rPr>
      <w:rFonts w:ascii="Arial" w:hAnsi="Arial" w:cs="Arial"/>
      <w:i/>
      <w:iCs/>
      <w:lang w:val="ru-RU" w:eastAsia="ru-RU"/>
    </w:rPr>
  </w:style>
  <w:style w:type="character" w:customStyle="1" w:styleId="112">
    <w:name w:val="Знак Знак11"/>
    <w:locked/>
    <w:rsid w:val="00E876AE"/>
    <w:rPr>
      <w:rFonts w:cs="Times New Roman"/>
      <w:sz w:val="24"/>
      <w:szCs w:val="24"/>
      <w:lang w:val="ru-RU" w:eastAsia="ru-RU"/>
    </w:rPr>
  </w:style>
  <w:style w:type="character" w:customStyle="1" w:styleId="91">
    <w:name w:val="Знак Знак9"/>
    <w:locked/>
    <w:rsid w:val="00E876AE"/>
    <w:rPr>
      <w:rFonts w:cs="Times New Roman"/>
      <w:lang w:val="ru-RU" w:eastAsia="ru-RU"/>
    </w:rPr>
  </w:style>
  <w:style w:type="character" w:customStyle="1" w:styleId="38">
    <w:name w:val="Знак Знак3"/>
    <w:locked/>
    <w:rsid w:val="00E876AE"/>
    <w:rPr>
      <w:rFonts w:cs="Times New Roman"/>
      <w:b/>
      <w:bCs/>
      <w:sz w:val="28"/>
      <w:szCs w:val="28"/>
      <w:lang w:val="ru-RU" w:eastAsia="ru-RU"/>
    </w:rPr>
  </w:style>
  <w:style w:type="character" w:customStyle="1" w:styleId="140">
    <w:name w:val="Знак Знак14"/>
    <w:locked/>
    <w:rsid w:val="00E876AE"/>
    <w:rPr>
      <w:rFonts w:cs="Times New Roman"/>
      <w:sz w:val="24"/>
      <w:szCs w:val="24"/>
      <w:lang w:val="ru-RU" w:eastAsia="ru-RU"/>
    </w:rPr>
  </w:style>
  <w:style w:type="character" w:customStyle="1" w:styleId="29">
    <w:name w:val="Знак Знак2"/>
    <w:locked/>
    <w:rsid w:val="00E876AE"/>
    <w:rPr>
      <w:rFonts w:ascii="Times New Roman" w:hAnsi="Times New Roman" w:cs="Times New Roman"/>
      <w:sz w:val="24"/>
      <w:szCs w:val="24"/>
      <w:lang w:val="ru-RU" w:eastAsia="ru-RU"/>
    </w:rPr>
  </w:style>
  <w:style w:type="character" w:customStyle="1" w:styleId="101">
    <w:name w:val="Знак Знак10"/>
    <w:locked/>
    <w:rsid w:val="00E876AE"/>
    <w:rPr>
      <w:rFonts w:cs="Times New Roman"/>
      <w:sz w:val="24"/>
      <w:szCs w:val="24"/>
      <w:lang w:val="ru-RU" w:eastAsia="ru-RU"/>
    </w:rPr>
  </w:style>
  <w:style w:type="character" w:customStyle="1" w:styleId="1d">
    <w:name w:val="Знак Знак1"/>
    <w:locked/>
    <w:rsid w:val="00E876AE"/>
    <w:rPr>
      <w:rFonts w:cs="Times New Roman"/>
      <w:sz w:val="16"/>
      <w:szCs w:val="16"/>
      <w:lang w:val="ru-RU" w:eastAsia="ru-RU"/>
    </w:rPr>
  </w:style>
  <w:style w:type="character" w:customStyle="1" w:styleId="51">
    <w:name w:val="Знак Знак5"/>
    <w:locked/>
    <w:rsid w:val="00E876AE"/>
    <w:rPr>
      <w:rFonts w:ascii="Tahoma" w:hAnsi="Tahoma" w:cs="Tahoma"/>
      <w:sz w:val="16"/>
      <w:szCs w:val="16"/>
    </w:rPr>
  </w:style>
  <w:style w:type="paragraph" w:customStyle="1" w:styleId="1e">
    <w:name w:val="Знак Знак Знак Знак Знак Знак Знак Знак Знак Знак1"/>
    <w:basedOn w:val="a3"/>
    <w:rsid w:val="00E876AE"/>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
    <w:name w:val="Знак Знак Знак Знак Знак Знак Знак1"/>
    <w:basedOn w:val="a3"/>
    <w:rsid w:val="00E876AE"/>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E876AE"/>
    <w:rPr>
      <w:rFonts w:ascii="Arial" w:hAnsi="Arial" w:cs="Arial"/>
      <w:b/>
      <w:bCs/>
      <w:color w:val="000080"/>
      <w:sz w:val="20"/>
      <w:szCs w:val="20"/>
      <w:lang w:eastAsia="ru-RU"/>
    </w:rPr>
  </w:style>
  <w:style w:type="character" w:customStyle="1" w:styleId="1f0">
    <w:name w:val="Текст выноски Знак1"/>
    <w:rsid w:val="00E876AE"/>
    <w:rPr>
      <w:rFonts w:ascii="Tahoma" w:hAnsi="Tahoma" w:cs="Tahoma"/>
      <w:sz w:val="16"/>
      <w:szCs w:val="16"/>
      <w:lang w:eastAsia="ar-SA" w:bidi="ar-SA"/>
    </w:rPr>
  </w:style>
  <w:style w:type="character" w:customStyle="1" w:styleId="1f1">
    <w:name w:val="Схема документа Знак1"/>
    <w:rsid w:val="00E876AE"/>
    <w:rPr>
      <w:rFonts w:ascii="Tahoma" w:hAnsi="Tahoma" w:cs="Tahoma"/>
      <w:sz w:val="16"/>
      <w:szCs w:val="16"/>
      <w:lang w:eastAsia="ar-SA" w:bidi="ar-SA"/>
    </w:rPr>
  </w:style>
  <w:style w:type="paragraph" w:customStyle="1" w:styleId="msonormalcxspmiddle">
    <w:name w:val="msonormalcxspmiddle"/>
    <w:basedOn w:val="a3"/>
    <w:rsid w:val="00E876AE"/>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E876AE"/>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a">
    <w:name w:val="......."/>
    <w:basedOn w:val="a3"/>
    <w:next w:val="a3"/>
    <w:rsid w:val="00E876AE"/>
    <w:pPr>
      <w:overflowPunct/>
      <w:jc w:val="center"/>
      <w:textAlignment w:val="auto"/>
    </w:pPr>
    <w:rPr>
      <w:rFonts w:eastAsia="Calibri"/>
      <w:sz w:val="24"/>
      <w:szCs w:val="24"/>
    </w:rPr>
  </w:style>
  <w:style w:type="paragraph" w:customStyle="1" w:styleId="2-11">
    <w:name w:val="Средняя сетка 2 - Акцент 11"/>
    <w:qFormat/>
    <w:rsid w:val="00E876AE"/>
    <w:rPr>
      <w:rFonts w:eastAsia="Times New Roman" w:cs="Times New Roman"/>
      <w:b/>
      <w:szCs w:val="28"/>
      <w:lang w:eastAsia="ru-RU"/>
    </w:rPr>
  </w:style>
  <w:style w:type="paragraph" w:customStyle="1" w:styleId="2a">
    <w:name w:val="Обычный2"/>
    <w:rsid w:val="00E876AE"/>
    <w:pPr>
      <w:widowControl w:val="0"/>
    </w:pPr>
    <w:rPr>
      <w:rFonts w:eastAsia="Times New Roman" w:cs="Times New Roman"/>
      <w:sz w:val="20"/>
      <w:szCs w:val="20"/>
      <w:lang w:eastAsia="ru-RU"/>
    </w:rPr>
  </w:style>
  <w:style w:type="character" w:customStyle="1" w:styleId="2b">
    <w:name w:val="Заголовок 2 Знак Знак Знак"/>
    <w:rsid w:val="00E876AE"/>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876AE"/>
    <w:rPr>
      <w:rFonts w:ascii="Tahoma" w:eastAsia="Calibri" w:hAnsi="Tahoma"/>
      <w:lang w:val="en-US" w:eastAsia="en-US" w:bidi="ar-SA"/>
    </w:rPr>
  </w:style>
  <w:style w:type="character" w:customStyle="1" w:styleId="Heading2Char1">
    <w:name w:val="Heading 2 Char1"/>
    <w:locked/>
    <w:rsid w:val="00E876AE"/>
    <w:rPr>
      <w:rFonts w:ascii="Arial" w:eastAsia="Calibri" w:hAnsi="Arial" w:cs="Arial"/>
      <w:b/>
      <w:bCs/>
      <w:i/>
      <w:iCs/>
      <w:sz w:val="28"/>
      <w:szCs w:val="28"/>
      <w:lang w:val="ru-RU" w:eastAsia="ru-RU" w:bidi="ar-SA"/>
    </w:rPr>
  </w:style>
  <w:style w:type="character" w:customStyle="1" w:styleId="Heading3Char1">
    <w:name w:val="Heading 3 Char1"/>
    <w:locked/>
    <w:rsid w:val="00E876AE"/>
    <w:rPr>
      <w:rFonts w:ascii="Arial" w:eastAsia="Calibri" w:hAnsi="Arial" w:cs="Arial"/>
      <w:b/>
      <w:bCs/>
      <w:sz w:val="26"/>
      <w:szCs w:val="26"/>
      <w:lang w:val="ru-RU" w:eastAsia="ru-RU" w:bidi="ar-SA"/>
    </w:rPr>
  </w:style>
  <w:style w:type="character" w:customStyle="1" w:styleId="Heading4Char1">
    <w:name w:val="Heading 4 Char1"/>
    <w:locked/>
    <w:rsid w:val="00E876AE"/>
    <w:rPr>
      <w:rFonts w:eastAsia="Calibri"/>
      <w:b/>
      <w:sz w:val="24"/>
      <w:lang w:val="ru-RU" w:eastAsia="ru-RU" w:bidi="ar-SA"/>
    </w:rPr>
  </w:style>
  <w:style w:type="character" w:customStyle="1" w:styleId="Heading5Char">
    <w:name w:val="Heading 5 Char"/>
    <w:locked/>
    <w:rsid w:val="00E876AE"/>
    <w:rPr>
      <w:rFonts w:eastAsia="Calibri"/>
      <w:b/>
      <w:bCs/>
      <w:i/>
      <w:iCs/>
      <w:sz w:val="26"/>
      <w:szCs w:val="26"/>
      <w:lang w:val="ru-RU" w:eastAsia="ru-RU" w:bidi="ar-SA"/>
    </w:rPr>
  </w:style>
  <w:style w:type="character" w:customStyle="1" w:styleId="Heading6Char">
    <w:name w:val="Heading 6 Char"/>
    <w:locked/>
    <w:rsid w:val="00E876AE"/>
    <w:rPr>
      <w:rFonts w:eastAsia="Calibri"/>
      <w:i/>
      <w:iCs/>
      <w:sz w:val="22"/>
      <w:szCs w:val="22"/>
      <w:lang w:val="ru-RU" w:eastAsia="ru-RU" w:bidi="ar-SA"/>
    </w:rPr>
  </w:style>
  <w:style w:type="character" w:customStyle="1" w:styleId="Heading7Char">
    <w:name w:val="Heading 7 Char"/>
    <w:locked/>
    <w:rsid w:val="00E876AE"/>
    <w:rPr>
      <w:rFonts w:eastAsia="Calibri"/>
      <w:sz w:val="24"/>
      <w:szCs w:val="24"/>
      <w:lang w:val="ru-RU" w:eastAsia="ru-RU" w:bidi="ar-SA"/>
    </w:rPr>
  </w:style>
  <w:style w:type="character" w:customStyle="1" w:styleId="Heading8Char">
    <w:name w:val="Heading 8 Char"/>
    <w:locked/>
    <w:rsid w:val="00E876AE"/>
    <w:rPr>
      <w:rFonts w:ascii="Arial" w:eastAsia="Calibri" w:hAnsi="Arial" w:cs="Arial"/>
      <w:i/>
      <w:iCs/>
      <w:lang w:val="ru-RU" w:eastAsia="ru-RU" w:bidi="ar-SA"/>
    </w:rPr>
  </w:style>
  <w:style w:type="character" w:customStyle="1" w:styleId="Heading9Char">
    <w:name w:val="Heading 9 Char"/>
    <w:locked/>
    <w:rsid w:val="00E876AE"/>
    <w:rPr>
      <w:rFonts w:ascii="Arial" w:eastAsia="Calibri" w:hAnsi="Arial" w:cs="Arial"/>
      <w:b/>
      <w:bCs/>
      <w:i/>
      <w:iCs/>
      <w:sz w:val="18"/>
      <w:szCs w:val="18"/>
      <w:lang w:val="ru-RU" w:eastAsia="ru-RU" w:bidi="ar-SA"/>
    </w:rPr>
  </w:style>
  <w:style w:type="character" w:customStyle="1" w:styleId="HeaderChar1">
    <w:name w:val="Header Char1"/>
    <w:locked/>
    <w:rsid w:val="00E876AE"/>
    <w:rPr>
      <w:rFonts w:ascii="Calibri" w:eastAsia="Calibri" w:hAnsi="Calibri"/>
      <w:sz w:val="22"/>
      <w:szCs w:val="22"/>
      <w:lang w:val="ru-RU" w:eastAsia="ru-RU" w:bidi="ar-SA"/>
    </w:rPr>
  </w:style>
  <w:style w:type="character" w:customStyle="1" w:styleId="FooterChar1">
    <w:name w:val="Footer Char1"/>
    <w:locked/>
    <w:rsid w:val="00E876AE"/>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876AE"/>
    <w:rPr>
      <w:rFonts w:eastAsia="Calibri"/>
      <w:sz w:val="28"/>
      <w:szCs w:val="24"/>
      <w:lang w:val="ru-RU" w:eastAsia="ru-RU" w:bidi="ar-SA"/>
    </w:rPr>
  </w:style>
  <w:style w:type="character" w:customStyle="1" w:styleId="BodyTextIndentChar2">
    <w:name w:val="Body Text Indent Char2"/>
    <w:locked/>
    <w:rsid w:val="00E876AE"/>
    <w:rPr>
      <w:rFonts w:eastAsia="Calibri"/>
      <w:sz w:val="28"/>
      <w:szCs w:val="24"/>
      <w:lang w:val="ru-RU" w:eastAsia="ru-RU" w:bidi="ar-SA"/>
    </w:rPr>
  </w:style>
  <w:style w:type="character" w:customStyle="1" w:styleId="HTMLPreformattedChar">
    <w:name w:val="HTML Preformatted Char"/>
    <w:locked/>
    <w:rsid w:val="00E876AE"/>
    <w:rPr>
      <w:rFonts w:ascii="Courier New" w:eastAsia="Calibri" w:hAnsi="Courier New" w:cs="Courier New"/>
      <w:color w:val="000090"/>
      <w:lang w:val="ru-RU" w:eastAsia="ru-RU" w:bidi="ar-SA"/>
    </w:rPr>
  </w:style>
  <w:style w:type="character" w:customStyle="1" w:styleId="BodyText2Char1">
    <w:name w:val="Body Text 2 Char1"/>
    <w:locked/>
    <w:rsid w:val="00E876AE"/>
    <w:rPr>
      <w:rFonts w:eastAsia="Calibri"/>
      <w:b/>
      <w:bCs/>
      <w:sz w:val="24"/>
      <w:szCs w:val="24"/>
      <w:lang w:val="ru-RU" w:eastAsia="ru-RU" w:bidi="ar-SA"/>
    </w:rPr>
  </w:style>
  <w:style w:type="character" w:customStyle="1" w:styleId="SignatureChar1">
    <w:name w:val="Signature Char1"/>
    <w:locked/>
    <w:rsid w:val="00E876AE"/>
    <w:rPr>
      <w:rFonts w:eastAsia="Calibri"/>
      <w:b/>
      <w:sz w:val="28"/>
      <w:szCs w:val="28"/>
      <w:lang w:val="ru-RU" w:eastAsia="ru-RU" w:bidi="ar-SA"/>
    </w:rPr>
  </w:style>
  <w:style w:type="character" w:customStyle="1" w:styleId="BodyTextFirstIndentChar1">
    <w:name w:val="Body Text First Indent Char1"/>
    <w:locked/>
    <w:rsid w:val="00E876AE"/>
    <w:rPr>
      <w:rFonts w:eastAsia="Calibri"/>
      <w:sz w:val="24"/>
      <w:szCs w:val="24"/>
      <w:lang w:val="ru-RU" w:eastAsia="ru-RU" w:bidi="ar-SA"/>
    </w:rPr>
  </w:style>
  <w:style w:type="character" w:customStyle="1" w:styleId="BodyText3Char1">
    <w:name w:val="Body Text 3 Char1"/>
    <w:locked/>
    <w:rsid w:val="00E876AE"/>
    <w:rPr>
      <w:rFonts w:eastAsia="Calibri"/>
      <w:sz w:val="16"/>
      <w:szCs w:val="16"/>
      <w:lang w:val="ru-RU" w:eastAsia="ru-RU" w:bidi="ar-SA"/>
    </w:rPr>
  </w:style>
  <w:style w:type="character" w:customStyle="1" w:styleId="TitleChar">
    <w:name w:val="Title Char"/>
    <w:locked/>
    <w:rsid w:val="00E876AE"/>
    <w:rPr>
      <w:rFonts w:ascii="Arial" w:eastAsia="Calibri" w:hAnsi="Arial" w:cs="Arial"/>
      <w:b/>
      <w:bCs/>
      <w:sz w:val="24"/>
      <w:szCs w:val="24"/>
      <w:lang w:val="ru-RU" w:eastAsia="ru-RU" w:bidi="ar-SA"/>
    </w:rPr>
  </w:style>
  <w:style w:type="character" w:customStyle="1" w:styleId="BodyTextIndent3Char">
    <w:name w:val="Body Text Indent 3 Char"/>
    <w:locked/>
    <w:rsid w:val="00E876AE"/>
    <w:rPr>
      <w:rFonts w:eastAsia="Calibri"/>
      <w:sz w:val="16"/>
      <w:szCs w:val="16"/>
      <w:lang w:val="ru-RU" w:eastAsia="ru-RU" w:bidi="ar-SA"/>
    </w:rPr>
  </w:style>
  <w:style w:type="character" w:customStyle="1" w:styleId="PlainTextChar">
    <w:name w:val="Plain Text Char"/>
    <w:locked/>
    <w:rsid w:val="00E876AE"/>
    <w:rPr>
      <w:rFonts w:ascii="Courier New" w:eastAsia="Calibri" w:hAnsi="Courier New" w:cs="Courier New"/>
      <w:lang w:val="ru-RU" w:eastAsia="ru-RU" w:bidi="ar-SA"/>
    </w:rPr>
  </w:style>
  <w:style w:type="paragraph" w:styleId="2c">
    <w:name w:val="Body Text First Indent 2"/>
    <w:basedOn w:val="af3"/>
    <w:link w:val="2d"/>
    <w:rsid w:val="00E876AE"/>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E876AE"/>
    <w:rPr>
      <w:sz w:val="20"/>
      <w:szCs w:val="20"/>
    </w:rPr>
  </w:style>
  <w:style w:type="paragraph" w:customStyle="1" w:styleId="222">
    <w:name w:val="Основной текст 22"/>
    <w:basedOn w:val="a3"/>
    <w:rsid w:val="00E876AE"/>
    <w:pPr>
      <w:spacing w:line="216" w:lineRule="auto"/>
      <w:ind w:firstLine="709"/>
      <w:jc w:val="both"/>
    </w:pPr>
    <w:rPr>
      <w:sz w:val="20"/>
    </w:rPr>
  </w:style>
  <w:style w:type="paragraph" w:customStyle="1" w:styleId="Default">
    <w:name w:val="Default"/>
    <w:rsid w:val="00E876AE"/>
    <w:pPr>
      <w:autoSpaceDE w:val="0"/>
      <w:autoSpaceDN w:val="0"/>
      <w:adjustRightInd w:val="0"/>
    </w:pPr>
    <w:rPr>
      <w:rFonts w:eastAsia="Times New Roman" w:cs="Times New Roman"/>
      <w:color w:val="000000"/>
      <w:sz w:val="24"/>
      <w:szCs w:val="24"/>
      <w:lang w:eastAsia="ru-RU"/>
    </w:rPr>
  </w:style>
  <w:style w:type="character" w:customStyle="1" w:styleId="apple-style-span">
    <w:name w:val="apple-style-span"/>
    <w:basedOn w:val="a4"/>
    <w:rsid w:val="00E876AE"/>
  </w:style>
  <w:style w:type="paragraph" w:customStyle="1" w:styleId="CharChar">
    <w:name w:val="Char Знак Знак Char Знак Знак Знак Знак Знак Знак Знак Знак Знак Знак Знак Знак Знак Знак Знак Знак"/>
    <w:basedOn w:val="a3"/>
    <w:rsid w:val="00E876AE"/>
    <w:pPr>
      <w:overflowPunct/>
      <w:autoSpaceDE/>
      <w:autoSpaceDN/>
      <w:adjustRightInd/>
      <w:textAlignment w:val="auto"/>
    </w:pPr>
    <w:rPr>
      <w:rFonts w:ascii="Verdana" w:hAnsi="Verdana" w:cs="Verdana"/>
      <w:sz w:val="20"/>
      <w:lang w:val="en-US" w:eastAsia="en-US"/>
    </w:rPr>
  </w:style>
  <w:style w:type="character" w:styleId="afffb">
    <w:name w:val="annotation reference"/>
    <w:uiPriority w:val="99"/>
    <w:semiHidden/>
    <w:unhideWhenUsed/>
    <w:rsid w:val="00E876AE"/>
    <w:rPr>
      <w:sz w:val="16"/>
      <w:szCs w:val="16"/>
    </w:rPr>
  </w:style>
  <w:style w:type="paragraph" w:customStyle="1" w:styleId="Nonformat">
    <w:name w:val="Nonformat"/>
    <w:basedOn w:val="a3"/>
    <w:rsid w:val="00E876AE"/>
    <w:pPr>
      <w:widowControl w:val="0"/>
      <w:overflowPunct/>
      <w:textAlignment w:val="auto"/>
    </w:pPr>
    <w:rPr>
      <w:rFonts w:ascii="Consultant" w:hAnsi="Consultant"/>
      <w:sz w:val="20"/>
    </w:rPr>
  </w:style>
  <w:style w:type="paragraph" w:customStyle="1" w:styleId="1f2">
    <w:name w:val="Заголовок оглавления1"/>
    <w:basedOn w:val="12"/>
    <w:next w:val="a3"/>
    <w:uiPriority w:val="39"/>
    <w:semiHidden/>
    <w:unhideWhenUsed/>
    <w:qFormat/>
    <w:rsid w:val="00E876AE"/>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E876AE"/>
    <w:pPr>
      <w:tabs>
        <w:tab w:val="left" w:pos="880"/>
        <w:tab w:val="right" w:leader="dot" w:pos="9061"/>
      </w:tabs>
      <w:overflowPunct/>
      <w:autoSpaceDE/>
      <w:autoSpaceDN/>
      <w:adjustRightInd/>
      <w:spacing w:line="276" w:lineRule="auto"/>
      <w:ind w:firstLine="284"/>
      <w:jc w:val="both"/>
      <w:textAlignment w:val="auto"/>
    </w:pPr>
    <w:rPr>
      <w:rFonts w:eastAsia="Calibri"/>
      <w:noProof/>
      <w:sz w:val="20"/>
      <w:lang w:eastAsia="en-US"/>
    </w:rPr>
  </w:style>
  <w:style w:type="paragraph" w:styleId="1f3">
    <w:name w:val="toc 1"/>
    <w:basedOn w:val="a3"/>
    <w:next w:val="a3"/>
    <w:autoRedefine/>
    <w:uiPriority w:val="39"/>
    <w:unhideWhenUsed/>
    <w:rsid w:val="00E876AE"/>
    <w:pPr>
      <w:tabs>
        <w:tab w:val="right" w:leader="dot" w:pos="9061"/>
      </w:tabs>
      <w:overflowPunct/>
      <w:autoSpaceDE/>
      <w:autoSpaceDN/>
      <w:adjustRightInd/>
      <w:spacing w:line="276" w:lineRule="auto"/>
      <w:jc w:val="both"/>
      <w:textAlignment w:val="auto"/>
    </w:pPr>
    <w:rPr>
      <w:rFonts w:eastAsia="Calibri"/>
      <w:b/>
      <w:bCs/>
      <w:caps/>
      <w:sz w:val="20"/>
      <w:lang w:eastAsia="en-US"/>
    </w:rPr>
  </w:style>
  <w:style w:type="paragraph" w:styleId="39">
    <w:name w:val="toc 3"/>
    <w:basedOn w:val="a3"/>
    <w:next w:val="a3"/>
    <w:autoRedefine/>
    <w:uiPriority w:val="39"/>
    <w:unhideWhenUsed/>
    <w:rsid w:val="00E876AE"/>
    <w:pPr>
      <w:overflowPunct/>
      <w:autoSpaceDE/>
      <w:autoSpaceDN/>
      <w:adjustRightInd/>
      <w:spacing w:line="276" w:lineRule="auto"/>
      <w:ind w:left="440"/>
      <w:textAlignment w:val="auto"/>
    </w:pPr>
    <w:rPr>
      <w:rFonts w:eastAsia="Calibri"/>
      <w:i/>
      <w:iCs/>
      <w:sz w:val="20"/>
      <w:lang w:eastAsia="en-US"/>
    </w:rPr>
  </w:style>
  <w:style w:type="paragraph" w:styleId="42">
    <w:name w:val="toc 4"/>
    <w:basedOn w:val="a3"/>
    <w:next w:val="a3"/>
    <w:autoRedefine/>
    <w:uiPriority w:val="39"/>
    <w:unhideWhenUsed/>
    <w:rsid w:val="00E876AE"/>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E876AE"/>
    <w:pPr>
      <w:overflowPunct/>
      <w:autoSpaceDE/>
      <w:autoSpaceDN/>
      <w:adjustRightInd/>
      <w:spacing w:line="276" w:lineRule="auto"/>
      <w:ind w:left="880"/>
      <w:textAlignment w:val="auto"/>
    </w:pPr>
    <w:rPr>
      <w:rFonts w:ascii="Calibri" w:eastAsia="Calibri" w:hAnsi="Calibri"/>
      <w:sz w:val="18"/>
      <w:szCs w:val="18"/>
      <w:lang w:eastAsia="en-US"/>
    </w:rPr>
  </w:style>
  <w:style w:type="paragraph" w:styleId="61">
    <w:name w:val="toc 6"/>
    <w:basedOn w:val="a3"/>
    <w:next w:val="a3"/>
    <w:autoRedefine/>
    <w:uiPriority w:val="39"/>
    <w:unhideWhenUsed/>
    <w:rsid w:val="00E876AE"/>
    <w:pPr>
      <w:overflowPunct/>
      <w:autoSpaceDE/>
      <w:autoSpaceDN/>
      <w:adjustRightInd/>
      <w:spacing w:line="276" w:lineRule="auto"/>
      <w:ind w:left="1100"/>
      <w:textAlignment w:val="auto"/>
    </w:pPr>
    <w:rPr>
      <w:rFonts w:ascii="Calibri" w:eastAsia="Calibri" w:hAnsi="Calibri"/>
      <w:sz w:val="18"/>
      <w:szCs w:val="18"/>
      <w:lang w:eastAsia="en-US"/>
    </w:rPr>
  </w:style>
  <w:style w:type="paragraph" w:styleId="71">
    <w:name w:val="toc 7"/>
    <w:basedOn w:val="a3"/>
    <w:next w:val="a3"/>
    <w:autoRedefine/>
    <w:uiPriority w:val="39"/>
    <w:unhideWhenUsed/>
    <w:rsid w:val="00E876AE"/>
    <w:pPr>
      <w:overflowPunct/>
      <w:autoSpaceDE/>
      <w:autoSpaceDN/>
      <w:adjustRightInd/>
      <w:spacing w:line="276" w:lineRule="auto"/>
      <w:ind w:left="1320"/>
      <w:textAlignment w:val="auto"/>
    </w:pPr>
    <w:rPr>
      <w:rFonts w:ascii="Calibri" w:eastAsia="Calibri" w:hAnsi="Calibri"/>
      <w:sz w:val="18"/>
      <w:szCs w:val="18"/>
      <w:lang w:eastAsia="en-US"/>
    </w:rPr>
  </w:style>
  <w:style w:type="paragraph" w:styleId="81">
    <w:name w:val="toc 8"/>
    <w:basedOn w:val="a3"/>
    <w:next w:val="a3"/>
    <w:autoRedefine/>
    <w:uiPriority w:val="39"/>
    <w:unhideWhenUsed/>
    <w:rsid w:val="00E876AE"/>
    <w:pPr>
      <w:overflowPunct/>
      <w:autoSpaceDE/>
      <w:autoSpaceDN/>
      <w:adjustRightInd/>
      <w:spacing w:line="276" w:lineRule="auto"/>
      <w:ind w:left="1540"/>
      <w:textAlignment w:val="auto"/>
    </w:pPr>
    <w:rPr>
      <w:rFonts w:ascii="Calibri" w:eastAsia="Calibri" w:hAnsi="Calibri"/>
      <w:sz w:val="18"/>
      <w:szCs w:val="18"/>
      <w:lang w:eastAsia="en-US"/>
    </w:rPr>
  </w:style>
  <w:style w:type="paragraph" w:styleId="92">
    <w:name w:val="toc 9"/>
    <w:basedOn w:val="a3"/>
    <w:next w:val="a3"/>
    <w:autoRedefine/>
    <w:uiPriority w:val="39"/>
    <w:unhideWhenUsed/>
    <w:rsid w:val="00E876AE"/>
    <w:pPr>
      <w:overflowPunct/>
      <w:autoSpaceDE/>
      <w:autoSpaceDN/>
      <w:adjustRightInd/>
      <w:spacing w:line="276" w:lineRule="auto"/>
      <w:ind w:left="1760"/>
      <w:textAlignment w:val="auto"/>
    </w:pPr>
    <w:rPr>
      <w:rFonts w:ascii="Calibri" w:eastAsia="Calibri" w:hAnsi="Calibri"/>
      <w:sz w:val="18"/>
      <w:szCs w:val="18"/>
      <w:lang w:eastAsia="en-US"/>
    </w:rPr>
  </w:style>
  <w:style w:type="paragraph" w:styleId="afffc">
    <w:name w:val="endnote text"/>
    <w:basedOn w:val="a3"/>
    <w:link w:val="afffd"/>
    <w:uiPriority w:val="99"/>
    <w:unhideWhenUsed/>
    <w:rsid w:val="00E876AE"/>
    <w:pPr>
      <w:overflowPunct/>
      <w:autoSpaceDE/>
      <w:autoSpaceDN/>
      <w:adjustRightInd/>
      <w:spacing w:after="200" w:line="276" w:lineRule="auto"/>
      <w:textAlignment w:val="auto"/>
    </w:pPr>
    <w:rPr>
      <w:rFonts w:ascii="Calibri" w:eastAsia="Calibri" w:hAnsi="Calibri"/>
      <w:sz w:val="24"/>
      <w:szCs w:val="24"/>
      <w:lang w:eastAsia="en-US"/>
    </w:rPr>
  </w:style>
  <w:style w:type="character" w:customStyle="1" w:styleId="afffd">
    <w:name w:val="Текст концевой сноски Знак"/>
    <w:basedOn w:val="a4"/>
    <w:link w:val="afffc"/>
    <w:uiPriority w:val="99"/>
    <w:rsid w:val="00E876AE"/>
    <w:rPr>
      <w:rFonts w:ascii="Calibri" w:eastAsia="Calibri" w:hAnsi="Calibri" w:cs="Times New Roman"/>
      <w:sz w:val="24"/>
      <w:szCs w:val="24"/>
      <w:lang/>
    </w:rPr>
  </w:style>
  <w:style w:type="character" w:styleId="afffe">
    <w:name w:val="endnote reference"/>
    <w:uiPriority w:val="99"/>
    <w:unhideWhenUsed/>
    <w:rsid w:val="00E876AE"/>
    <w:rPr>
      <w:vertAlign w:val="superscript"/>
    </w:rPr>
  </w:style>
  <w:style w:type="paragraph" w:customStyle="1" w:styleId="1-11">
    <w:name w:val="Средняя заливка 1 - Акцент 11"/>
    <w:qFormat/>
    <w:rsid w:val="00E876AE"/>
    <w:rPr>
      <w:rFonts w:ascii="Calibri" w:eastAsia="Calibri" w:hAnsi="Calibri" w:cs="Times New Roman"/>
      <w:sz w:val="22"/>
    </w:rPr>
  </w:style>
  <w:style w:type="paragraph" w:customStyle="1" w:styleId="1-21">
    <w:name w:val="Средняя сетка 1 - Акцент 21"/>
    <w:basedOn w:val="a3"/>
    <w:uiPriority w:val="34"/>
    <w:qFormat/>
    <w:rsid w:val="00E876A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fff">
    <w:name w:val="Document Map"/>
    <w:basedOn w:val="a3"/>
    <w:link w:val="affff0"/>
    <w:uiPriority w:val="99"/>
    <w:semiHidden/>
    <w:unhideWhenUsed/>
    <w:rsid w:val="00E876AE"/>
    <w:pPr>
      <w:overflowPunct/>
      <w:autoSpaceDE/>
      <w:autoSpaceDN/>
      <w:adjustRightInd/>
      <w:spacing w:after="200" w:line="276" w:lineRule="auto"/>
      <w:textAlignment w:val="auto"/>
    </w:pPr>
    <w:rPr>
      <w:rFonts w:eastAsia="Calibri"/>
      <w:sz w:val="24"/>
      <w:szCs w:val="24"/>
      <w:lang w:eastAsia="en-US"/>
    </w:rPr>
  </w:style>
  <w:style w:type="character" w:customStyle="1" w:styleId="affff0">
    <w:name w:val="Схема документа Знак"/>
    <w:basedOn w:val="a4"/>
    <w:link w:val="affff"/>
    <w:uiPriority w:val="99"/>
    <w:semiHidden/>
    <w:rsid w:val="00E876AE"/>
    <w:rPr>
      <w:rFonts w:eastAsia="Calibri" w:cs="Times New Roman"/>
      <w:sz w:val="24"/>
      <w:szCs w:val="24"/>
      <w:lang/>
    </w:rPr>
  </w:style>
  <w:style w:type="paragraph" w:customStyle="1" w:styleId="2-">
    <w:name w:val="Рег. Заголовок 2-го уровня регламента"/>
    <w:basedOn w:val="ConsPlusNormal"/>
    <w:qFormat/>
    <w:rsid w:val="00E876AE"/>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E876AE"/>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E876AE"/>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2f">
    <w:name w:val="Заголовок оглавления2"/>
    <w:basedOn w:val="12"/>
    <w:next w:val="a3"/>
    <w:uiPriority w:val="39"/>
    <w:semiHidden/>
    <w:unhideWhenUsed/>
    <w:qFormat/>
    <w:rsid w:val="00E876AE"/>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E876A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1-">
    <w:name w:val="Рег. Заголовок 1-го уровня регламента"/>
    <w:basedOn w:val="12"/>
    <w:qFormat/>
    <w:rsid w:val="00E876AE"/>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E876AE"/>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E876AE"/>
    <w:pPr>
      <w:numPr>
        <w:ilvl w:val="2"/>
        <w:numId w:val="1"/>
      </w:numPr>
      <w:overflowPunct/>
      <w:autoSpaceDE/>
      <w:autoSpaceDN/>
      <w:adjustRightInd/>
      <w:spacing w:line="276" w:lineRule="auto"/>
      <w:jc w:val="both"/>
      <w:textAlignment w:val="auto"/>
    </w:pPr>
    <w:rPr>
      <w:rFonts w:eastAsia="Calibri"/>
      <w:szCs w:val="28"/>
      <w:lang w:eastAsia="en-US"/>
    </w:rPr>
  </w:style>
  <w:style w:type="paragraph" w:customStyle="1" w:styleId="11">
    <w:name w:val="Рег. Основной текст уровнеь 1.1 (базовый)"/>
    <w:basedOn w:val="ConsPlusNormal"/>
    <w:qFormat/>
    <w:rsid w:val="00E876AE"/>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E876AE"/>
    <w:pPr>
      <w:suppressAutoHyphens/>
      <w:overflowPunct/>
      <w:spacing w:line="276" w:lineRule="auto"/>
      <w:ind w:firstLine="540"/>
      <w:jc w:val="both"/>
      <w:textAlignment w:val="auto"/>
    </w:pPr>
    <w:rPr>
      <w:szCs w:val="28"/>
      <w:lang w:eastAsia="ar-SA"/>
    </w:rPr>
  </w:style>
  <w:style w:type="paragraph" w:customStyle="1" w:styleId="a0">
    <w:name w:val="Рег. Списки числовый"/>
    <w:basedOn w:val="1-21"/>
    <w:qFormat/>
    <w:rsid w:val="00E876AE"/>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E876AE"/>
    <w:pPr>
      <w:numPr>
        <w:numId w:val="0"/>
      </w:numPr>
      <w:ind w:left="714"/>
      <w:jc w:val="left"/>
    </w:pPr>
  </w:style>
  <w:style w:type="paragraph" w:customStyle="1" w:styleId="114">
    <w:name w:val="Рег. Основной текст уровень 1.1 (сценарии)"/>
    <w:basedOn w:val="11"/>
    <w:qFormat/>
    <w:rsid w:val="00E876AE"/>
    <w:pPr>
      <w:spacing w:before="360" w:after="240"/>
    </w:pPr>
    <w:rPr>
      <w:i/>
    </w:rPr>
  </w:style>
  <w:style w:type="paragraph" w:customStyle="1" w:styleId="1110">
    <w:name w:val="Рег. Основной текст уровень 1.1.1"/>
    <w:basedOn w:val="a3"/>
    <w:next w:val="111"/>
    <w:qFormat/>
    <w:rsid w:val="00E876AE"/>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affff7">
    <w:name w:val="Рег. Списки без буллетов"/>
    <w:basedOn w:val="ConsPlusNormal"/>
    <w:qFormat/>
    <w:rsid w:val="00E876AE"/>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E876AE"/>
    <w:pPr>
      <w:numPr>
        <w:numId w:val="5"/>
      </w:numPr>
    </w:pPr>
  </w:style>
  <w:style w:type="paragraph" w:customStyle="1" w:styleId="1f4">
    <w:name w:val="Рег. Списки два уровня: 1)  и а) б) в)"/>
    <w:basedOn w:val="1-21"/>
    <w:qFormat/>
    <w:rsid w:val="00E876AE"/>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E876AE"/>
    <w:pPr>
      <w:numPr>
        <w:numId w:val="6"/>
      </w:numPr>
    </w:pPr>
    <w:rPr>
      <w:lang w:eastAsia="ar-SA"/>
    </w:rPr>
  </w:style>
  <w:style w:type="paragraph" w:customStyle="1" w:styleId="affff8">
    <w:name w:val="Рег. Списки без буллетов широкие"/>
    <w:basedOn w:val="a3"/>
    <w:qFormat/>
    <w:rsid w:val="00E876AE"/>
    <w:pPr>
      <w:suppressAutoHyphens/>
      <w:overflowPunct/>
      <w:spacing w:line="276" w:lineRule="auto"/>
      <w:ind w:firstLine="540"/>
      <w:jc w:val="both"/>
      <w:textAlignment w:val="auto"/>
    </w:pPr>
    <w:rPr>
      <w:szCs w:val="28"/>
      <w:lang w:eastAsia="ar-SA"/>
    </w:rPr>
  </w:style>
  <w:style w:type="paragraph" w:customStyle="1" w:styleId="2-0">
    <w:name w:val="Рег. Заголовок 2-го уровня сценариев в приложении"/>
    <w:basedOn w:val="20"/>
    <w:qFormat/>
    <w:rsid w:val="00E876AE"/>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876A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E876AE"/>
    <w:rPr>
      <w:rFonts w:ascii="Calibri" w:eastAsia="Calibri" w:hAnsi="Calibri" w:cs="Times New Roman"/>
      <w:sz w:val="22"/>
    </w:rPr>
  </w:style>
  <w:style w:type="paragraph" w:styleId="affffb">
    <w:name w:val="Revision"/>
    <w:hidden/>
    <w:uiPriority w:val="99"/>
    <w:semiHidden/>
    <w:rsid w:val="00E876AE"/>
    <w:rPr>
      <w:rFonts w:ascii="Calibri" w:eastAsia="Calibri" w:hAnsi="Calibri" w:cs="Times New Roman"/>
      <w:sz w:val="22"/>
    </w:rPr>
  </w:style>
  <w:style w:type="character" w:customStyle="1" w:styleId="410">
    <w:name w:val="Знак Знак41"/>
    <w:rsid w:val="00E876AE"/>
    <w:rPr>
      <w:rFonts w:ascii="Arial" w:hAnsi="Arial" w:cs="Arial"/>
      <w:sz w:val="24"/>
      <w:szCs w:val="24"/>
      <w:lang w:val="ru-RU" w:eastAsia="ru-RU" w:bidi="ar-SA"/>
    </w:rPr>
  </w:style>
  <w:style w:type="paragraph" w:customStyle="1" w:styleId="115">
    <w:name w:val="Абзац списка11"/>
    <w:basedOn w:val="a3"/>
    <w:uiPriority w:val="99"/>
    <w:qFormat/>
    <w:rsid w:val="00E876AE"/>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3"/>
    <w:rsid w:val="00E876AE"/>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character" w:customStyle="1" w:styleId="171">
    <w:name w:val="Знак Знак171"/>
    <w:locked/>
    <w:rsid w:val="00E876AE"/>
    <w:rPr>
      <w:rFonts w:cs="Times New Roman"/>
      <w:i/>
      <w:iCs/>
      <w:sz w:val="22"/>
      <w:szCs w:val="22"/>
      <w:lang w:val="ru-RU" w:eastAsia="ru-RU"/>
    </w:rPr>
  </w:style>
  <w:style w:type="character" w:customStyle="1" w:styleId="161">
    <w:name w:val="Знак Знак161"/>
    <w:locked/>
    <w:rsid w:val="00E876AE"/>
    <w:rPr>
      <w:rFonts w:ascii="Arial" w:hAnsi="Arial" w:cs="Arial"/>
      <w:lang w:val="ru-RU" w:eastAsia="ru-RU"/>
    </w:rPr>
  </w:style>
  <w:style w:type="character" w:customStyle="1" w:styleId="122">
    <w:name w:val="Знак Знак122"/>
    <w:rsid w:val="00E876AE"/>
    <w:rPr>
      <w:rFonts w:ascii="Arial" w:eastAsia="Times New Roman" w:hAnsi="Arial" w:cs="Times New Roman"/>
      <w:b/>
      <w:bCs/>
      <w:color w:val="000080"/>
      <w:sz w:val="20"/>
      <w:szCs w:val="20"/>
      <w:lang w:eastAsia="ru-RU"/>
    </w:rPr>
  </w:style>
  <w:style w:type="paragraph" w:customStyle="1" w:styleId="2f1">
    <w:name w:val="Знак2"/>
    <w:basedOn w:val="a3"/>
    <w:rsid w:val="00E876AE"/>
    <w:pPr>
      <w:overflowPunct/>
      <w:autoSpaceDE/>
      <w:autoSpaceDN/>
      <w:adjustRightInd/>
      <w:spacing w:after="160" w:line="240" w:lineRule="exact"/>
      <w:jc w:val="both"/>
      <w:textAlignment w:val="auto"/>
    </w:pPr>
    <w:rPr>
      <w:sz w:val="24"/>
      <w:lang w:val="en-US" w:eastAsia="en-US"/>
    </w:rPr>
  </w:style>
  <w:style w:type="character" w:customStyle="1" w:styleId="191">
    <w:name w:val="Знак Знак191"/>
    <w:rsid w:val="00E876AE"/>
    <w:rPr>
      <w:rFonts w:ascii="Arial" w:hAnsi="Arial"/>
      <w:b/>
      <w:bCs/>
      <w:sz w:val="28"/>
      <w:szCs w:val="24"/>
      <w:lang w:val="ru-RU" w:eastAsia="ru-RU" w:bidi="ar-SA"/>
    </w:rPr>
  </w:style>
  <w:style w:type="character" w:customStyle="1" w:styleId="181">
    <w:name w:val="Знак Знак181"/>
    <w:rsid w:val="00E876AE"/>
    <w:rPr>
      <w:sz w:val="28"/>
      <w:szCs w:val="24"/>
      <w:lang w:val="ru-RU" w:eastAsia="ru-RU" w:bidi="ar-SA"/>
    </w:rPr>
  </w:style>
  <w:style w:type="character" w:customStyle="1" w:styleId="231">
    <w:name w:val="Знак Знак231"/>
    <w:rsid w:val="00E876AE"/>
    <w:rPr>
      <w:rFonts w:ascii="Times New Roman" w:eastAsia="Times New Roman" w:hAnsi="Times New Roman"/>
      <w:sz w:val="24"/>
    </w:rPr>
  </w:style>
  <w:style w:type="character" w:customStyle="1" w:styleId="2220">
    <w:name w:val="Знак Знак222"/>
    <w:rsid w:val="00E876AE"/>
    <w:rPr>
      <w:rFonts w:ascii="Times New Roman" w:eastAsia="Times New Roman" w:hAnsi="Times New Roman"/>
      <w:sz w:val="28"/>
    </w:rPr>
  </w:style>
  <w:style w:type="character" w:customStyle="1" w:styleId="2120">
    <w:name w:val="Знак Знак212"/>
    <w:rsid w:val="00E876AE"/>
    <w:rPr>
      <w:rFonts w:ascii="Arial" w:eastAsia="Times New Roman" w:hAnsi="Arial" w:cs="Arial"/>
      <w:b/>
      <w:bCs/>
      <w:sz w:val="26"/>
      <w:szCs w:val="26"/>
    </w:rPr>
  </w:style>
  <w:style w:type="character" w:customStyle="1" w:styleId="202">
    <w:name w:val="Знак Знак202"/>
    <w:rsid w:val="00E876AE"/>
    <w:rPr>
      <w:rFonts w:ascii="Times New Roman" w:eastAsia="Times New Roman" w:hAnsi="Times New Roman"/>
      <w:b/>
      <w:bCs/>
      <w:sz w:val="28"/>
      <w:szCs w:val="28"/>
    </w:rPr>
  </w:style>
  <w:style w:type="paragraph" w:customStyle="1" w:styleId="2f2">
    <w:name w:val="Знак Знак Знак Знак Знак Знак Знак2"/>
    <w:basedOn w:val="a3"/>
    <w:rsid w:val="00E876AE"/>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213">
    <w:name w:val="Основной текст с отступом 21"/>
    <w:basedOn w:val="a3"/>
    <w:rsid w:val="00E876AE"/>
    <w:pPr>
      <w:suppressAutoHyphens/>
      <w:overflowPunct/>
      <w:autoSpaceDE/>
      <w:autoSpaceDN/>
      <w:adjustRightInd/>
      <w:ind w:firstLine="360"/>
      <w:jc w:val="center"/>
      <w:textAlignment w:val="auto"/>
    </w:pPr>
    <w:rPr>
      <w:b/>
      <w:bCs/>
      <w:szCs w:val="24"/>
      <w:lang w:eastAsia="ar-SA"/>
    </w:rPr>
  </w:style>
  <w:style w:type="character" w:customStyle="1" w:styleId="affff4">
    <w:name w:val="Абзац списка Знак"/>
    <w:aliases w:val="Абзац списка нумерованный Знак"/>
    <w:link w:val="affff3"/>
    <w:uiPriority w:val="34"/>
    <w:locked/>
    <w:rsid w:val="00E876AE"/>
    <w:rPr>
      <w:rFonts w:ascii="Calibri" w:eastAsia="Calibri" w:hAnsi="Calibri" w:cs="Times New Roman"/>
      <w:sz w:val="22"/>
      <w:lang/>
    </w:rPr>
  </w:style>
  <w:style w:type="paragraph" w:customStyle="1" w:styleId="a2">
    <w:name w:val="РегламентГПЗУ"/>
    <w:basedOn w:val="affff3"/>
    <w:qFormat/>
    <w:rsid w:val="00E876AE"/>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E876AE"/>
    <w:pPr>
      <w:numPr>
        <w:ilvl w:val="2"/>
      </w:numPr>
      <w:tabs>
        <w:tab w:val="clear" w:pos="992"/>
        <w:tab w:val="left" w:pos="1418"/>
      </w:tabs>
    </w:pPr>
  </w:style>
  <w:style w:type="character" w:styleId="affffc">
    <w:name w:val="Placeholder Text"/>
    <w:uiPriority w:val="99"/>
    <w:semiHidden/>
    <w:rsid w:val="00E876AE"/>
    <w:rPr>
      <w:color w:val="808080"/>
    </w:rPr>
  </w:style>
  <w:style w:type="character" w:customStyle="1" w:styleId="affffa">
    <w:name w:val="Без интервала Знак"/>
    <w:link w:val="affff9"/>
    <w:locked/>
    <w:rsid w:val="00E876AE"/>
    <w:rPr>
      <w:rFonts w:ascii="Calibri" w:eastAsia="Calibri" w:hAnsi="Calibri" w:cs="Times New Roman"/>
      <w:sz w:val="22"/>
    </w:rPr>
  </w:style>
  <w:style w:type="table" w:customStyle="1" w:styleId="214">
    <w:name w:val="Сетка таблицы21"/>
    <w:basedOn w:val="a5"/>
    <w:next w:val="a7"/>
    <w:uiPriority w:val="39"/>
    <w:rsid w:val="00E876AE"/>
    <w:pPr>
      <w:suppressAutoHyphens/>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5"/>
    <w:next w:val="a7"/>
    <w:rsid w:val="00E876AE"/>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98F"/>
    <w:rPr>
      <w:rFonts w:ascii="Segoe UI" w:hAnsi="Segoe UI" w:cs="Segoe UI"/>
      <w:sz w:val="18"/>
      <w:szCs w:val="18"/>
    </w:rPr>
  </w:style>
  <w:style w:type="character" w:customStyle="1" w:styleId="a5">
    <w:name w:val="Текст выноски Знак"/>
    <w:basedOn w:val="a0"/>
    <w:link w:val="a4"/>
    <w:uiPriority w:val="99"/>
    <w:semiHidden/>
    <w:rsid w:val="0075498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2ABCD1EE08BCF36BAFF048EF474207AC9B5D9DF8CE14D9AABA2FD2D9E61B7D4169000C39X16BN" TargetMode="External"/><Relationship Id="rId13" Type="http://schemas.openxmlformats.org/officeDocument/2006/relationships/hyperlink" Target="consultantplus://offline/ref=2B36B8F4DCF5BBE1E2AA622E93E86A83AAFE68741FB7926443817881A614B88F18B4A78D904F776FNAq5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consultantplus://offline/ref=7160535FAF69A80D39C59825BE9529CCC58E4EEA641847D4006CAE644D7B59D96E114E0389338D39xFB9O" TargetMode="External"/><Relationship Id="rId12" Type="http://schemas.openxmlformats.org/officeDocument/2006/relationships/hyperlink" Target="consultantplus://offline/ref=2B36B8F4DCF5BBE1E2AA622E93E86A83AAFE68741FB7926443817881A614B88F18B4A78D904F776FNAq5L"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mailto:MFC@mosreg.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brodel.mosreg.r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mfc-lytkarino@mosreg.ru" TargetMode="External"/><Relationship Id="rId23" Type="http://schemas.openxmlformats.org/officeDocument/2006/relationships/fontTable" Target="fontTable.xml"/><Relationship Id="rId10" Type="http://schemas.openxmlformats.org/officeDocument/2006/relationships/hyperlink" Target="http://gosuslugi.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uslugi.mosreg.ru" TargetMode="External"/><Relationship Id="rId14" Type="http://schemas.openxmlformats.org/officeDocument/2006/relationships/hyperlink" Target="http://www:arzem@lytkarino.net" TargetMode="Externa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65</Pages>
  <Words>23298</Words>
  <Characters>132805</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2018-08-14T11:41:00Z</cp:lastPrinted>
  <dcterms:created xsi:type="dcterms:W3CDTF">2018-08-14T11:26:00Z</dcterms:created>
  <dcterms:modified xsi:type="dcterms:W3CDTF">2018-08-14T13:03:00Z</dcterms:modified>
</cp:coreProperties>
</file>