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11" w:type="dxa"/>
        <w:tblInd w:w="-5" w:type="dxa"/>
        <w:tblLook w:val="04A0"/>
      </w:tblPr>
      <w:tblGrid>
        <w:gridCol w:w="9611"/>
      </w:tblGrid>
      <w:tr w:rsidR="004251F6" w:rsidTr="0063416B">
        <w:trPr>
          <w:trHeight w:val="3168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5210DF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08.08.2018  №  510-п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63416B" w:rsidRDefault="0063416B">
            <w:bookmarkStart w:id="0" w:name="_GoBack"/>
            <w:bookmarkEnd w:id="0"/>
          </w:p>
          <w:p w:rsidR="0063416B" w:rsidRDefault="0063416B"/>
        </w:tc>
      </w:tr>
    </w:tbl>
    <w:p w:rsidR="0063416B" w:rsidRPr="001109BA" w:rsidRDefault="0063416B" w:rsidP="00E3065B">
      <w:pPr>
        <w:jc w:val="center"/>
        <w:rPr>
          <w:szCs w:val="28"/>
        </w:rPr>
      </w:pPr>
      <w:r>
        <w:rPr>
          <w:szCs w:val="28"/>
        </w:rPr>
        <w:t>О внесении изменений в Постановление Главы города Лыткарино                           от 01.06.2018 №380-п «</w:t>
      </w:r>
      <w:r w:rsidRPr="001109BA">
        <w:rPr>
          <w:szCs w:val="28"/>
        </w:rPr>
        <w:t>Об организации безопасного отдыха на обводненном карьере «Волкуша», предупреждении травматизма и гибели людей на вод</w:t>
      </w:r>
      <w:r>
        <w:rPr>
          <w:szCs w:val="28"/>
        </w:rPr>
        <w:t xml:space="preserve">ных объектах </w:t>
      </w:r>
      <w:r w:rsidRPr="001109BA">
        <w:rPr>
          <w:szCs w:val="28"/>
        </w:rPr>
        <w:t>в летний купальный сезон 2018 года</w:t>
      </w:r>
      <w:r>
        <w:rPr>
          <w:szCs w:val="28"/>
        </w:rPr>
        <w:t>»</w:t>
      </w:r>
    </w:p>
    <w:p w:rsidR="0063416B" w:rsidRDefault="0063416B" w:rsidP="00E3065B">
      <w:pPr>
        <w:jc w:val="center"/>
        <w:rPr>
          <w:szCs w:val="28"/>
        </w:rPr>
      </w:pPr>
    </w:p>
    <w:p w:rsidR="0063416B" w:rsidRPr="001109BA" w:rsidRDefault="0063416B" w:rsidP="00E3065B">
      <w:pPr>
        <w:jc w:val="center"/>
        <w:rPr>
          <w:szCs w:val="28"/>
        </w:rPr>
      </w:pPr>
    </w:p>
    <w:p w:rsidR="0063416B" w:rsidRPr="001109BA" w:rsidRDefault="007157A8" w:rsidP="00E3065B">
      <w:pPr>
        <w:ind w:firstLine="709"/>
        <w:jc w:val="both"/>
        <w:rPr>
          <w:szCs w:val="28"/>
        </w:rPr>
      </w:pPr>
      <w:r>
        <w:rPr>
          <w:szCs w:val="28"/>
        </w:rPr>
        <w:t>На основании ст.ст. 6, 41 Водного кодекса Российской Федерации, п.8 Правил пользования маломерными судами на водных объектах Российской Федерации</w:t>
      </w:r>
      <w:r w:rsidR="00257124">
        <w:rPr>
          <w:szCs w:val="28"/>
        </w:rPr>
        <w:t xml:space="preserve">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бедствий, </w:t>
      </w:r>
      <w:r w:rsidR="0063416B" w:rsidRPr="001109BA">
        <w:rPr>
          <w:szCs w:val="28"/>
        </w:rPr>
        <w:t xml:space="preserve">в </w:t>
      </w:r>
      <w:r w:rsidR="00257124">
        <w:rPr>
          <w:szCs w:val="28"/>
        </w:rPr>
        <w:t>связи с угрозой причинения вреда жизни и здоровью граждан при пользовании маломерными судами во время массового отдыха населения</w:t>
      </w:r>
      <w:r w:rsidR="005819A2">
        <w:rPr>
          <w:szCs w:val="28"/>
        </w:rPr>
        <w:t xml:space="preserve"> на </w:t>
      </w:r>
      <w:r w:rsidR="00257124">
        <w:rPr>
          <w:szCs w:val="28"/>
        </w:rPr>
        <w:t xml:space="preserve"> обводненно</w:t>
      </w:r>
      <w:r w:rsidR="005819A2">
        <w:rPr>
          <w:szCs w:val="28"/>
        </w:rPr>
        <w:t>м</w:t>
      </w:r>
      <w:r w:rsidR="00257124">
        <w:rPr>
          <w:szCs w:val="28"/>
        </w:rPr>
        <w:t xml:space="preserve"> карьер</w:t>
      </w:r>
      <w:r w:rsidR="005819A2">
        <w:rPr>
          <w:szCs w:val="28"/>
        </w:rPr>
        <w:t>е</w:t>
      </w:r>
      <w:r w:rsidR="00257124">
        <w:rPr>
          <w:szCs w:val="28"/>
        </w:rPr>
        <w:t>Волкуша</w:t>
      </w:r>
      <w:r w:rsidR="005819A2">
        <w:rPr>
          <w:szCs w:val="28"/>
        </w:rPr>
        <w:t>, в целях обе</w:t>
      </w:r>
      <w:r w:rsidR="003A30C1">
        <w:rPr>
          <w:szCs w:val="28"/>
        </w:rPr>
        <w:t xml:space="preserve">спечения безопасности людейв летний купальный сезон 2018 года, </w:t>
      </w:r>
      <w:r w:rsidR="005819A2">
        <w:rPr>
          <w:szCs w:val="28"/>
        </w:rPr>
        <w:t>постановляю:</w:t>
      </w:r>
    </w:p>
    <w:p w:rsidR="0063416B" w:rsidRDefault="0063416B" w:rsidP="00E3065B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0A1EEB">
        <w:rPr>
          <w:szCs w:val="28"/>
        </w:rPr>
        <w:t>Внести изменения в постановление</w:t>
      </w:r>
      <w:r w:rsidR="005819A2">
        <w:rPr>
          <w:szCs w:val="28"/>
        </w:rPr>
        <w:t xml:space="preserve"> Главы города Лыткарино</w:t>
      </w:r>
      <w:r w:rsidRPr="000A1EEB">
        <w:rPr>
          <w:szCs w:val="28"/>
        </w:rPr>
        <w:t xml:space="preserve"> от 01.06.2018 №380-П «Об организации безопасного отдыха на обводненном карьере «Волкуша», предупреждении травматизма и гибели людей на водных объектах в летний купальный сезон 2018 года»</w:t>
      </w:r>
      <w:r>
        <w:rPr>
          <w:szCs w:val="28"/>
        </w:rPr>
        <w:t>,</w:t>
      </w:r>
      <w:r w:rsidRPr="000A1EEB">
        <w:rPr>
          <w:szCs w:val="28"/>
        </w:rPr>
        <w:t xml:space="preserve"> дополнив пунктом </w:t>
      </w:r>
      <w:r w:rsidR="005819A2">
        <w:rPr>
          <w:szCs w:val="28"/>
        </w:rPr>
        <w:t>4.1</w:t>
      </w:r>
      <w:r w:rsidRPr="000A1EEB">
        <w:rPr>
          <w:szCs w:val="28"/>
        </w:rPr>
        <w:t xml:space="preserve"> следующегосодержания:</w:t>
      </w:r>
    </w:p>
    <w:p w:rsidR="0063416B" w:rsidRDefault="003A30C1" w:rsidP="00E3065B">
      <w:pPr>
        <w:overflowPunct/>
        <w:jc w:val="both"/>
        <w:textAlignment w:val="auto"/>
        <w:rPr>
          <w:szCs w:val="28"/>
        </w:rPr>
      </w:pPr>
      <w:r>
        <w:rPr>
          <w:szCs w:val="28"/>
        </w:rPr>
        <w:tab/>
      </w:r>
      <w:r w:rsidR="0063416B" w:rsidRPr="000A1EEB">
        <w:rPr>
          <w:szCs w:val="28"/>
        </w:rPr>
        <w:t>«</w:t>
      </w:r>
      <w:r w:rsidR="005819A2">
        <w:rPr>
          <w:szCs w:val="28"/>
        </w:rPr>
        <w:t>4.1.Запретить</w:t>
      </w:r>
      <w:r>
        <w:rPr>
          <w:szCs w:val="28"/>
        </w:rPr>
        <w:t xml:space="preserve"> пользование маломерными судами, </w:t>
      </w:r>
      <w:r w:rsidR="00C45759">
        <w:rPr>
          <w:szCs w:val="28"/>
        </w:rPr>
        <w:t>включая водные</w:t>
      </w:r>
      <w:r w:rsidR="005819A2">
        <w:rPr>
          <w:szCs w:val="28"/>
        </w:rPr>
        <w:t xml:space="preserve"> мотоцикл</w:t>
      </w:r>
      <w:r>
        <w:rPr>
          <w:szCs w:val="28"/>
        </w:rPr>
        <w:t>ы</w:t>
      </w:r>
      <w:r w:rsidR="005819A2">
        <w:rPr>
          <w:szCs w:val="28"/>
        </w:rPr>
        <w:t xml:space="preserve"> (гидроцикл</w:t>
      </w:r>
      <w:r>
        <w:rPr>
          <w:szCs w:val="28"/>
        </w:rPr>
        <w:t>ы</w:t>
      </w:r>
      <w:r w:rsidR="005819A2">
        <w:rPr>
          <w:szCs w:val="28"/>
        </w:rPr>
        <w:t>), ины</w:t>
      </w:r>
      <w:r>
        <w:rPr>
          <w:szCs w:val="28"/>
        </w:rPr>
        <w:t>е</w:t>
      </w:r>
      <w:r w:rsidR="005819A2">
        <w:rPr>
          <w:szCs w:val="28"/>
        </w:rPr>
        <w:t xml:space="preserve"> плавучи</w:t>
      </w:r>
      <w:r>
        <w:rPr>
          <w:szCs w:val="28"/>
        </w:rPr>
        <w:t>е</w:t>
      </w:r>
      <w:r w:rsidR="005819A2">
        <w:rPr>
          <w:szCs w:val="28"/>
        </w:rPr>
        <w:t xml:space="preserve"> объект</w:t>
      </w:r>
      <w:r>
        <w:rPr>
          <w:szCs w:val="28"/>
        </w:rPr>
        <w:t xml:space="preserve">ы </w:t>
      </w:r>
      <w:r w:rsidR="00E3065B">
        <w:rPr>
          <w:szCs w:val="28"/>
        </w:rPr>
        <w:t xml:space="preserve">с подвесными </w:t>
      </w:r>
      <w:r w:rsidR="00C45759">
        <w:rPr>
          <w:szCs w:val="28"/>
        </w:rPr>
        <w:t xml:space="preserve">моторами </w:t>
      </w:r>
      <w:r w:rsidR="00C45759">
        <w:rPr>
          <w:rFonts w:eastAsiaTheme="minorHAnsi"/>
          <w:szCs w:val="28"/>
          <w:lang w:eastAsia="en-US"/>
        </w:rPr>
        <w:t>независимо</w:t>
      </w:r>
      <w:r>
        <w:rPr>
          <w:rFonts w:eastAsiaTheme="minorHAnsi"/>
          <w:szCs w:val="28"/>
          <w:lang w:eastAsia="en-US"/>
        </w:rPr>
        <w:t xml:space="preserve"> от </w:t>
      </w:r>
      <w:r w:rsidR="00C45759">
        <w:rPr>
          <w:rFonts w:eastAsiaTheme="minorHAnsi"/>
          <w:szCs w:val="28"/>
          <w:lang w:eastAsia="en-US"/>
        </w:rPr>
        <w:t>мощности на</w:t>
      </w:r>
      <w:r w:rsidR="0063416B" w:rsidRPr="000A1EEB">
        <w:rPr>
          <w:szCs w:val="28"/>
        </w:rPr>
        <w:t xml:space="preserve"> обводненном карьере «Волкуша»</w:t>
      </w:r>
      <w:r>
        <w:rPr>
          <w:szCs w:val="28"/>
        </w:rPr>
        <w:t>.»</w:t>
      </w:r>
      <w:r w:rsidR="0063416B">
        <w:rPr>
          <w:szCs w:val="28"/>
        </w:rPr>
        <w:t>.</w:t>
      </w:r>
    </w:p>
    <w:p w:rsidR="0063416B" w:rsidRDefault="00E3065B" w:rsidP="00E3065B">
      <w:pPr>
        <w:overflowPunct/>
        <w:jc w:val="both"/>
        <w:textAlignment w:val="auto"/>
        <w:rPr>
          <w:szCs w:val="28"/>
        </w:rPr>
      </w:pPr>
      <w:r>
        <w:rPr>
          <w:szCs w:val="28"/>
        </w:rPr>
        <w:tab/>
        <w:t xml:space="preserve">2. </w:t>
      </w:r>
      <w:r w:rsidR="0063416B">
        <w:rPr>
          <w:szCs w:val="28"/>
        </w:rPr>
        <w:t>Отделу</w:t>
      </w:r>
      <w:r w:rsidR="0063416B" w:rsidRPr="001109BA">
        <w:rPr>
          <w:szCs w:val="28"/>
        </w:rPr>
        <w:t xml:space="preserve"> ГО ЧС и территориальной безопасности Администрации город</w:t>
      </w:r>
      <w:r w:rsidR="0063416B">
        <w:rPr>
          <w:szCs w:val="28"/>
        </w:rPr>
        <w:t>ского округа</w:t>
      </w:r>
      <w:r w:rsidR="0063416B" w:rsidRPr="001109BA">
        <w:rPr>
          <w:szCs w:val="28"/>
        </w:rPr>
        <w:t xml:space="preserve"> Лыткарино обеспечить опубликование настоящего </w:t>
      </w:r>
      <w:r>
        <w:rPr>
          <w:szCs w:val="28"/>
        </w:rPr>
        <w:t>п</w:t>
      </w:r>
      <w:r w:rsidR="0063416B" w:rsidRPr="001109BA">
        <w:rPr>
          <w:szCs w:val="28"/>
        </w:rPr>
        <w:t>остановления в установленном порядке и размещение на официальном сайте города Лыткарино в сети «Интернет».</w:t>
      </w:r>
    </w:p>
    <w:p w:rsidR="0063416B" w:rsidRPr="001109BA" w:rsidRDefault="0063416B" w:rsidP="00E3065B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1109BA">
        <w:rPr>
          <w:szCs w:val="28"/>
        </w:rPr>
        <w:t>. Контроль за исполнением настоящего Постановления возложить на заместителя Главы Администрации город</w:t>
      </w:r>
      <w:r>
        <w:rPr>
          <w:szCs w:val="28"/>
        </w:rPr>
        <w:t>ского округа</w:t>
      </w:r>
      <w:r w:rsidRPr="001109BA">
        <w:rPr>
          <w:szCs w:val="28"/>
        </w:rPr>
        <w:t xml:space="preserve"> Лыткарино К.Н. Юшковского.</w:t>
      </w:r>
    </w:p>
    <w:p w:rsidR="0063416B" w:rsidRPr="001109BA" w:rsidRDefault="0063416B" w:rsidP="00E3065B">
      <w:pPr>
        <w:ind w:firstLine="709"/>
        <w:jc w:val="both"/>
        <w:rPr>
          <w:szCs w:val="28"/>
        </w:rPr>
      </w:pPr>
    </w:p>
    <w:p w:rsidR="0063416B" w:rsidRPr="001109BA" w:rsidRDefault="0063416B" w:rsidP="00E3065B">
      <w:pPr>
        <w:ind w:firstLine="709"/>
        <w:jc w:val="both"/>
        <w:rPr>
          <w:szCs w:val="28"/>
        </w:rPr>
      </w:pPr>
    </w:p>
    <w:p w:rsidR="0063416B" w:rsidRPr="001109BA" w:rsidRDefault="0063416B" w:rsidP="00E3065B">
      <w:pPr>
        <w:jc w:val="both"/>
        <w:rPr>
          <w:szCs w:val="28"/>
        </w:rPr>
      </w:pP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  <w:t>Е.В. Серёгин</w:t>
      </w:r>
    </w:p>
    <w:sectPr w:rsidR="0063416B" w:rsidRPr="001109BA" w:rsidSect="00C45759">
      <w:pgSz w:w="11906" w:h="16838" w:code="9"/>
      <w:pgMar w:top="567" w:right="851" w:bottom="1134" w:left="1701" w:header="142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7F0" w:rsidRDefault="008647F0" w:rsidP="0099112E">
      <w:r>
        <w:separator/>
      </w:r>
    </w:p>
  </w:endnote>
  <w:endnote w:type="continuationSeparator" w:id="1">
    <w:p w:rsidR="008647F0" w:rsidRDefault="008647F0" w:rsidP="0099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7F0" w:rsidRDefault="008647F0" w:rsidP="0099112E">
      <w:r>
        <w:separator/>
      </w:r>
    </w:p>
  </w:footnote>
  <w:footnote w:type="continuationSeparator" w:id="1">
    <w:p w:rsidR="008647F0" w:rsidRDefault="008647F0" w:rsidP="00991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2259D"/>
    <w:multiLevelType w:val="hybridMultilevel"/>
    <w:tmpl w:val="78E0A98A"/>
    <w:lvl w:ilvl="0" w:tplc="E1925C6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51F6"/>
    <w:rsid w:val="00257124"/>
    <w:rsid w:val="003A30C1"/>
    <w:rsid w:val="003B26B8"/>
    <w:rsid w:val="004251F6"/>
    <w:rsid w:val="00447B39"/>
    <w:rsid w:val="005210DF"/>
    <w:rsid w:val="00530871"/>
    <w:rsid w:val="005819A2"/>
    <w:rsid w:val="00613AB3"/>
    <w:rsid w:val="0063416B"/>
    <w:rsid w:val="007157A8"/>
    <w:rsid w:val="007263F9"/>
    <w:rsid w:val="0075498F"/>
    <w:rsid w:val="00777FD8"/>
    <w:rsid w:val="00833980"/>
    <w:rsid w:val="008647F0"/>
    <w:rsid w:val="00915B65"/>
    <w:rsid w:val="0099112E"/>
    <w:rsid w:val="00A56678"/>
    <w:rsid w:val="00C45759"/>
    <w:rsid w:val="00E3065B"/>
    <w:rsid w:val="00E477D4"/>
    <w:rsid w:val="00F46DE1"/>
    <w:rsid w:val="00F5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3416B"/>
    <w:rPr>
      <w:rFonts w:ascii="Arial" w:eastAsia="Calibri" w:hAnsi="Arial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9911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112E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911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12E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2018-06-28T08:59:00Z</cp:lastPrinted>
  <dcterms:created xsi:type="dcterms:W3CDTF">2018-08-07T12:10:00Z</dcterms:created>
  <dcterms:modified xsi:type="dcterms:W3CDTF">2018-08-08T07:28:00Z</dcterms:modified>
</cp:coreProperties>
</file>