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B9C" w:rsidRDefault="00853B9C" w:rsidP="00853B9C">
      <w:pPr>
        <w:jc w:val="center"/>
      </w:pPr>
      <w:r>
        <w:rPr>
          <w:noProof/>
          <w:lang w:eastAsia="ru-RU"/>
        </w:rPr>
        <w:drawing>
          <wp:inline distT="0" distB="0" distL="0" distR="0">
            <wp:extent cx="511810" cy="636270"/>
            <wp:effectExtent l="0" t="0" r="254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853B9C" w:rsidRPr="007263F9" w:rsidRDefault="00853B9C" w:rsidP="00853B9C">
      <w:pPr>
        <w:rPr>
          <w:sz w:val="4"/>
          <w:szCs w:val="4"/>
        </w:rPr>
      </w:pPr>
    </w:p>
    <w:p w:rsidR="00853B9C" w:rsidRPr="005F0D95" w:rsidRDefault="00853B9C" w:rsidP="00853B9C">
      <w:pPr>
        <w:jc w:val="center"/>
        <w:rPr>
          <w:sz w:val="34"/>
          <w:szCs w:val="34"/>
        </w:rPr>
      </w:pPr>
      <w:r w:rsidRPr="005F0D95">
        <w:rPr>
          <w:sz w:val="34"/>
          <w:szCs w:val="34"/>
        </w:rPr>
        <w:t>ГЛАВА  ГОРОДСКОГО  ОКРУГА  ЛЫТКАРИНО  МОСКОВСКОЙ  ОБЛАСТИ</w:t>
      </w:r>
    </w:p>
    <w:p w:rsidR="00853B9C" w:rsidRPr="007263F9" w:rsidRDefault="00853B9C" w:rsidP="00853B9C">
      <w:pPr>
        <w:jc w:val="both"/>
        <w:rPr>
          <w:b/>
          <w:sz w:val="12"/>
          <w:szCs w:val="12"/>
        </w:rPr>
      </w:pPr>
    </w:p>
    <w:p w:rsidR="00853B9C" w:rsidRPr="005F0D95" w:rsidRDefault="00853B9C" w:rsidP="00853B9C">
      <w:pPr>
        <w:jc w:val="center"/>
        <w:rPr>
          <w:sz w:val="34"/>
          <w:szCs w:val="34"/>
          <w:u w:val="single"/>
        </w:rPr>
      </w:pPr>
      <w:r>
        <w:rPr>
          <w:b/>
          <w:sz w:val="34"/>
          <w:szCs w:val="34"/>
        </w:rPr>
        <w:t>ПОСТАНОВЛ</w:t>
      </w:r>
      <w:r w:rsidRPr="005F0D95">
        <w:rPr>
          <w:b/>
          <w:sz w:val="34"/>
          <w:szCs w:val="34"/>
        </w:rPr>
        <w:t>ЕНИЕ</w:t>
      </w:r>
    </w:p>
    <w:p w:rsidR="00853B9C" w:rsidRPr="005F0D95" w:rsidRDefault="00853B9C" w:rsidP="00853B9C">
      <w:pPr>
        <w:jc w:val="both"/>
        <w:rPr>
          <w:sz w:val="4"/>
          <w:szCs w:val="4"/>
          <w:u w:val="single"/>
        </w:rPr>
      </w:pPr>
    </w:p>
    <w:p w:rsidR="00853B9C" w:rsidRDefault="00A2016C" w:rsidP="00853B9C">
      <w:pPr>
        <w:jc w:val="center"/>
        <w:rPr>
          <w:sz w:val="22"/>
        </w:rPr>
      </w:pPr>
      <w:r>
        <w:rPr>
          <w:sz w:val="22"/>
        </w:rPr>
        <w:t>03.08.2018</w:t>
      </w:r>
      <w:r w:rsidR="00853B9C">
        <w:rPr>
          <w:sz w:val="22"/>
        </w:rPr>
        <w:t xml:space="preserve">  №  </w:t>
      </w:r>
      <w:r>
        <w:rPr>
          <w:sz w:val="22"/>
        </w:rPr>
        <w:t>500-п</w:t>
      </w:r>
    </w:p>
    <w:p w:rsidR="00853B9C" w:rsidRPr="005F0D95" w:rsidRDefault="00853B9C" w:rsidP="00853B9C">
      <w:pPr>
        <w:jc w:val="both"/>
        <w:rPr>
          <w:sz w:val="4"/>
          <w:szCs w:val="4"/>
        </w:rPr>
      </w:pPr>
    </w:p>
    <w:p w:rsidR="00853B9C" w:rsidRDefault="00853B9C" w:rsidP="00853B9C">
      <w:pPr>
        <w:jc w:val="center"/>
        <w:rPr>
          <w:sz w:val="20"/>
        </w:rPr>
      </w:pPr>
      <w:r>
        <w:rPr>
          <w:sz w:val="20"/>
        </w:rPr>
        <w:t>г.о. Лыткарино</w:t>
      </w:r>
    </w:p>
    <w:p w:rsidR="0052078D" w:rsidRDefault="0052078D" w:rsidP="0052078D">
      <w:pPr>
        <w:tabs>
          <w:tab w:val="left" w:pos="1134"/>
        </w:tabs>
        <w:spacing w:before="60" w:after="60" w:line="200" w:lineRule="atLeast"/>
        <w:jc w:val="center"/>
        <w:rPr>
          <w:sz w:val="24"/>
          <w:szCs w:val="24"/>
        </w:rPr>
      </w:pPr>
    </w:p>
    <w:p w:rsidR="0052078D" w:rsidRPr="00E03E08" w:rsidRDefault="0052078D" w:rsidP="0052078D">
      <w:pPr>
        <w:tabs>
          <w:tab w:val="left" w:pos="1134"/>
        </w:tabs>
        <w:spacing w:before="60" w:after="60"/>
        <w:jc w:val="center"/>
        <w:rPr>
          <w:sz w:val="24"/>
          <w:szCs w:val="24"/>
        </w:rPr>
      </w:pPr>
      <w:r w:rsidRPr="0052078D">
        <w:rPr>
          <w:sz w:val="28"/>
          <w:szCs w:val="28"/>
        </w:rPr>
        <w:t>Об утверждении</w:t>
      </w:r>
      <w:r>
        <w:rPr>
          <w:sz w:val="24"/>
          <w:szCs w:val="24"/>
        </w:rPr>
        <w:t xml:space="preserve"> </w:t>
      </w:r>
      <w:r w:rsidRPr="0059119E">
        <w:rPr>
          <w:sz w:val="28"/>
          <w:szCs w:val="28"/>
        </w:rPr>
        <w:t>Положени</w:t>
      </w:r>
      <w:r>
        <w:rPr>
          <w:sz w:val="28"/>
          <w:szCs w:val="28"/>
        </w:rPr>
        <w:t>я</w:t>
      </w:r>
      <w:r w:rsidRPr="0059119E">
        <w:rPr>
          <w:sz w:val="28"/>
          <w:szCs w:val="28"/>
        </w:rPr>
        <w:t xml:space="preserve"> о порядке выявления и демонтажа самовольно установленных средств размещения информации, средств размещения информации</w:t>
      </w:r>
      <w:r>
        <w:rPr>
          <w:sz w:val="28"/>
          <w:szCs w:val="28"/>
        </w:rPr>
        <w:t>,</w:t>
      </w:r>
      <w:r w:rsidRPr="0059119E">
        <w:rPr>
          <w:sz w:val="28"/>
          <w:szCs w:val="28"/>
        </w:rPr>
        <w:t xml:space="preserve"> срок разрешения н</w:t>
      </w:r>
      <w:bookmarkStart w:id="0" w:name="_GoBack"/>
      <w:bookmarkEnd w:id="0"/>
      <w:r w:rsidRPr="0059119E">
        <w:rPr>
          <w:sz w:val="28"/>
          <w:szCs w:val="28"/>
        </w:rPr>
        <w:t>а установку которых истек, на территории городского округа Лыткарино</w:t>
      </w:r>
      <w:r w:rsidR="009522E8">
        <w:rPr>
          <w:sz w:val="28"/>
          <w:szCs w:val="28"/>
        </w:rPr>
        <w:t xml:space="preserve"> Московской области</w:t>
      </w:r>
    </w:p>
    <w:p w:rsidR="0052078D" w:rsidRDefault="0052078D" w:rsidP="0059119E">
      <w:pPr>
        <w:pStyle w:val="ConsPlusNormal"/>
        <w:jc w:val="center"/>
        <w:rPr>
          <w:rFonts w:ascii="Times New Roman" w:hAnsi="Times New Roman" w:cs="Times New Roman"/>
          <w:sz w:val="28"/>
          <w:szCs w:val="28"/>
        </w:rPr>
      </w:pPr>
    </w:p>
    <w:p w:rsidR="0052078D" w:rsidRPr="0052078D" w:rsidRDefault="0052078D" w:rsidP="0052078D">
      <w:pPr>
        <w:pStyle w:val="3"/>
        <w:shd w:val="clear" w:color="auto" w:fill="auto"/>
        <w:spacing w:before="0" w:after="0" w:line="240" w:lineRule="auto"/>
        <w:ind w:firstLine="720"/>
        <w:jc w:val="both"/>
        <w:rPr>
          <w:rFonts w:ascii="Times New Roman" w:eastAsia="Calibri" w:hAnsi="Times New Roman" w:cs="Times New Roman"/>
          <w:sz w:val="28"/>
          <w:szCs w:val="28"/>
        </w:rPr>
      </w:pPr>
      <w:r w:rsidRPr="0052078D">
        <w:rPr>
          <w:rFonts w:ascii="Times New Roman" w:eastAsia="Calibri"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Законом Мос</w:t>
      </w:r>
      <w:r w:rsidR="008A44A3">
        <w:rPr>
          <w:rFonts w:ascii="Times New Roman" w:eastAsia="Calibri" w:hAnsi="Times New Roman" w:cs="Times New Roman"/>
          <w:sz w:val="28"/>
          <w:szCs w:val="28"/>
        </w:rPr>
        <w:t>ковской области от 30.12.2014 №</w:t>
      </w:r>
      <w:r w:rsidRPr="0052078D">
        <w:rPr>
          <w:rFonts w:ascii="Times New Roman" w:eastAsia="Calibri" w:hAnsi="Times New Roman" w:cs="Times New Roman"/>
          <w:sz w:val="28"/>
          <w:szCs w:val="28"/>
        </w:rPr>
        <w:t>191/2014-03 «О благоуст</w:t>
      </w:r>
      <w:r w:rsidR="00AE57A0">
        <w:rPr>
          <w:rFonts w:ascii="Times New Roman" w:eastAsia="Calibri" w:hAnsi="Times New Roman" w:cs="Times New Roman"/>
          <w:sz w:val="28"/>
          <w:szCs w:val="28"/>
        </w:rPr>
        <w:t>ройстве в Московской области», п</w:t>
      </w:r>
      <w:r w:rsidRPr="0052078D">
        <w:rPr>
          <w:rFonts w:ascii="Times New Roman" w:eastAsia="Calibri" w:hAnsi="Times New Roman" w:cs="Times New Roman"/>
          <w:sz w:val="28"/>
          <w:szCs w:val="28"/>
        </w:rPr>
        <w:t>остановлением Правительства Московской области от 23.01.2014 № 3/1 «Об утверждении Методических рекомендаций по внешнему виду и размещению рекламных конструкций и с</w:t>
      </w:r>
      <w:r>
        <w:rPr>
          <w:rFonts w:ascii="Times New Roman" w:hAnsi="Times New Roman" w:cs="Times New Roman"/>
          <w:sz w:val="28"/>
          <w:szCs w:val="28"/>
        </w:rPr>
        <w:t xml:space="preserve">редств размещения информации на </w:t>
      </w:r>
      <w:r w:rsidRPr="0052078D">
        <w:rPr>
          <w:rFonts w:ascii="Times New Roman" w:eastAsia="Calibri" w:hAnsi="Times New Roman" w:cs="Times New Roman"/>
          <w:sz w:val="28"/>
          <w:szCs w:val="28"/>
        </w:rPr>
        <w:t>зданиях и сооружениях», распоряжением Главного управления архитектуры и градостроительства Мос</w:t>
      </w:r>
      <w:r w:rsidR="008A44A3">
        <w:rPr>
          <w:rFonts w:ascii="Times New Roman" w:eastAsia="Calibri" w:hAnsi="Times New Roman" w:cs="Times New Roman"/>
          <w:sz w:val="28"/>
          <w:szCs w:val="28"/>
        </w:rPr>
        <w:t>ковской области от 14.07.2015 №</w:t>
      </w:r>
      <w:r w:rsidRPr="0052078D">
        <w:rPr>
          <w:rFonts w:ascii="Times New Roman" w:eastAsia="Calibri" w:hAnsi="Times New Roman" w:cs="Times New Roman"/>
          <w:sz w:val="28"/>
          <w:szCs w:val="28"/>
        </w:rPr>
        <w:t>31РВ-72 «Об утверждении Архитектурно-художественного регламента информационного и рекламного оформления зданий, строений, сооружений и объектов благо</w:t>
      </w:r>
      <w:r>
        <w:rPr>
          <w:rFonts w:ascii="Times New Roman" w:hAnsi="Times New Roman" w:cs="Times New Roman"/>
          <w:sz w:val="28"/>
          <w:szCs w:val="28"/>
        </w:rPr>
        <w:t xml:space="preserve">устройства Московской области», </w:t>
      </w:r>
      <w:r w:rsidRPr="0052078D">
        <w:rPr>
          <w:rFonts w:ascii="Times New Roman" w:eastAsia="Calibri" w:hAnsi="Times New Roman" w:cs="Times New Roman"/>
          <w:sz w:val="28"/>
          <w:szCs w:val="28"/>
        </w:rPr>
        <w:t xml:space="preserve">Уставом </w:t>
      </w:r>
      <w:r>
        <w:rPr>
          <w:rFonts w:ascii="Times New Roman" w:hAnsi="Times New Roman" w:cs="Times New Roman"/>
          <w:sz w:val="28"/>
          <w:szCs w:val="28"/>
        </w:rPr>
        <w:t>города Лыткарино</w:t>
      </w:r>
      <w:r w:rsidRPr="0052078D">
        <w:rPr>
          <w:rFonts w:ascii="Times New Roman" w:eastAsia="Calibri" w:hAnsi="Times New Roman" w:cs="Times New Roman"/>
          <w:sz w:val="28"/>
          <w:szCs w:val="28"/>
        </w:rPr>
        <w:t xml:space="preserve"> Московской области, постановляю:</w:t>
      </w:r>
    </w:p>
    <w:p w:rsidR="0052078D" w:rsidRPr="0052078D" w:rsidRDefault="0052078D" w:rsidP="0052078D">
      <w:pPr>
        <w:pStyle w:val="3"/>
        <w:numPr>
          <w:ilvl w:val="0"/>
          <w:numId w:val="1"/>
        </w:numPr>
        <w:shd w:val="clear" w:color="auto" w:fill="auto"/>
        <w:tabs>
          <w:tab w:val="left" w:pos="698"/>
        </w:tabs>
        <w:spacing w:before="0" w:after="0" w:line="240" w:lineRule="auto"/>
        <w:ind w:firstLine="426"/>
        <w:jc w:val="both"/>
        <w:rPr>
          <w:rFonts w:ascii="Times New Roman" w:eastAsia="Calibri" w:hAnsi="Times New Roman" w:cs="Times New Roman"/>
          <w:sz w:val="28"/>
          <w:szCs w:val="28"/>
        </w:rPr>
      </w:pPr>
      <w:r w:rsidRPr="0052078D">
        <w:rPr>
          <w:rFonts w:ascii="Times New Roman" w:eastAsia="Calibri" w:hAnsi="Times New Roman" w:cs="Times New Roman"/>
          <w:sz w:val="28"/>
          <w:szCs w:val="28"/>
        </w:rPr>
        <w:t xml:space="preserve">Утвердить </w:t>
      </w:r>
      <w:r w:rsidRPr="0059119E">
        <w:rPr>
          <w:rFonts w:ascii="Times New Roman" w:hAnsi="Times New Roman" w:cs="Times New Roman"/>
          <w:sz w:val="28"/>
          <w:szCs w:val="28"/>
        </w:rPr>
        <w:t>Положени</w:t>
      </w:r>
      <w:r>
        <w:rPr>
          <w:rFonts w:ascii="Times New Roman" w:hAnsi="Times New Roman" w:cs="Times New Roman"/>
          <w:sz w:val="28"/>
          <w:szCs w:val="28"/>
        </w:rPr>
        <w:t>е</w:t>
      </w:r>
      <w:r w:rsidRPr="0059119E">
        <w:rPr>
          <w:rFonts w:ascii="Times New Roman" w:hAnsi="Times New Roman" w:cs="Times New Roman"/>
          <w:sz w:val="28"/>
          <w:szCs w:val="28"/>
        </w:rPr>
        <w:t xml:space="preserve"> о порядке выявления и демонтажа самовольно установленных средств размещения информации, средств размещения информации</w:t>
      </w:r>
      <w:r>
        <w:rPr>
          <w:rFonts w:ascii="Times New Roman" w:hAnsi="Times New Roman" w:cs="Times New Roman"/>
          <w:sz w:val="28"/>
          <w:szCs w:val="28"/>
        </w:rPr>
        <w:t>,</w:t>
      </w:r>
      <w:r w:rsidRPr="0059119E">
        <w:rPr>
          <w:rFonts w:ascii="Times New Roman" w:hAnsi="Times New Roman" w:cs="Times New Roman"/>
          <w:sz w:val="28"/>
          <w:szCs w:val="28"/>
        </w:rPr>
        <w:t xml:space="preserve"> срок разрешения на установку которых истек, на территории городского округа Лыткарино</w:t>
      </w:r>
      <w:r w:rsidR="009522E8">
        <w:rPr>
          <w:rFonts w:ascii="Times New Roman" w:hAnsi="Times New Roman" w:cs="Times New Roman"/>
          <w:sz w:val="28"/>
          <w:szCs w:val="28"/>
        </w:rPr>
        <w:t xml:space="preserve"> Московской области.</w:t>
      </w:r>
    </w:p>
    <w:p w:rsidR="0052078D" w:rsidRPr="0052078D" w:rsidRDefault="0052078D" w:rsidP="0052078D">
      <w:pPr>
        <w:pStyle w:val="ConsPlusNormal"/>
        <w:numPr>
          <w:ilvl w:val="0"/>
          <w:numId w:val="1"/>
        </w:numPr>
        <w:ind w:firstLine="426"/>
        <w:jc w:val="both"/>
        <w:rPr>
          <w:rFonts w:ascii="Times New Roman" w:eastAsiaTheme="minorHAnsi" w:hAnsi="Times New Roman" w:cs="Times New Roman"/>
          <w:sz w:val="28"/>
          <w:szCs w:val="28"/>
          <w:lang w:eastAsia="en-US"/>
        </w:rPr>
      </w:pPr>
      <w:r w:rsidRPr="0052078D">
        <w:rPr>
          <w:rFonts w:ascii="Times New Roman" w:eastAsiaTheme="minorHAnsi" w:hAnsi="Times New Roman" w:cs="Times New Roman"/>
          <w:sz w:val="28"/>
          <w:szCs w:val="28"/>
          <w:lang w:eastAsia="en-US"/>
        </w:rPr>
        <w:t xml:space="preserve">Начальнику Управления архитектуры, градостроительства и инвестиционной политики </w:t>
      </w:r>
      <w:proofErr w:type="spellStart"/>
      <w:r w:rsidRPr="0052078D">
        <w:rPr>
          <w:rFonts w:ascii="Times New Roman" w:eastAsiaTheme="minorHAnsi" w:hAnsi="Times New Roman" w:cs="Times New Roman"/>
          <w:sz w:val="28"/>
          <w:szCs w:val="28"/>
          <w:lang w:eastAsia="en-US"/>
        </w:rPr>
        <w:t>г.Лыткарино</w:t>
      </w:r>
      <w:proofErr w:type="spellEnd"/>
      <w:r>
        <w:rPr>
          <w:rFonts w:ascii="Times New Roman" w:eastAsiaTheme="minorHAnsi" w:hAnsi="Times New Roman" w:cs="Times New Roman"/>
          <w:sz w:val="28"/>
          <w:szCs w:val="28"/>
          <w:lang w:eastAsia="en-US"/>
        </w:rPr>
        <w:t xml:space="preserve"> Е.В.</w:t>
      </w:r>
      <w:r w:rsidRPr="0052078D">
        <w:rPr>
          <w:rFonts w:ascii="Times New Roman" w:eastAsiaTheme="minorHAnsi" w:hAnsi="Times New Roman" w:cs="Times New Roman"/>
          <w:sz w:val="28"/>
          <w:szCs w:val="28"/>
          <w:lang w:eastAsia="en-US"/>
        </w:rPr>
        <w:t xml:space="preserve"> </w:t>
      </w:r>
      <w:proofErr w:type="spellStart"/>
      <w:r w:rsidRPr="0052078D">
        <w:rPr>
          <w:rFonts w:ascii="Times New Roman" w:eastAsiaTheme="minorHAnsi" w:hAnsi="Times New Roman" w:cs="Times New Roman"/>
          <w:sz w:val="28"/>
          <w:szCs w:val="28"/>
          <w:lang w:eastAsia="en-US"/>
        </w:rPr>
        <w:t>Печурко</w:t>
      </w:r>
      <w:proofErr w:type="spellEnd"/>
      <w:r>
        <w:rPr>
          <w:rFonts w:ascii="Times New Roman" w:eastAsiaTheme="minorHAnsi" w:hAnsi="Times New Roman" w:cs="Times New Roman"/>
          <w:sz w:val="28"/>
          <w:szCs w:val="28"/>
          <w:lang w:eastAsia="en-US"/>
        </w:rPr>
        <w:t xml:space="preserve"> </w:t>
      </w:r>
      <w:r w:rsidRPr="0052078D">
        <w:rPr>
          <w:rFonts w:ascii="Times New Roman" w:eastAsiaTheme="minorHAnsi" w:hAnsi="Times New Roman" w:cs="Times New Roman"/>
          <w:sz w:val="28"/>
          <w:szCs w:val="28"/>
          <w:lang w:eastAsia="en-US"/>
        </w:rPr>
        <w:t xml:space="preserve">обеспечить опубликование настоящего постановления в </w:t>
      </w:r>
      <w:r w:rsidR="00D924C1">
        <w:rPr>
          <w:rFonts w:ascii="Times New Roman" w:eastAsiaTheme="minorHAnsi" w:hAnsi="Times New Roman" w:cs="Times New Roman"/>
          <w:sz w:val="28"/>
          <w:szCs w:val="28"/>
          <w:lang w:eastAsia="en-US"/>
        </w:rPr>
        <w:t>установленном порядке</w:t>
      </w:r>
      <w:r w:rsidRPr="0052078D">
        <w:rPr>
          <w:rFonts w:ascii="Times New Roman" w:eastAsiaTheme="minorHAnsi" w:hAnsi="Times New Roman" w:cs="Times New Roman"/>
          <w:sz w:val="28"/>
          <w:szCs w:val="28"/>
          <w:lang w:eastAsia="en-US"/>
        </w:rPr>
        <w:t xml:space="preserve"> и размещение на официальном сайте город</w:t>
      </w:r>
      <w:r w:rsidR="00D924C1">
        <w:rPr>
          <w:rFonts w:ascii="Times New Roman" w:eastAsiaTheme="minorHAnsi" w:hAnsi="Times New Roman" w:cs="Times New Roman"/>
          <w:sz w:val="28"/>
          <w:szCs w:val="28"/>
          <w:lang w:eastAsia="en-US"/>
        </w:rPr>
        <w:t xml:space="preserve">ского округа Лыткарино </w:t>
      </w:r>
      <w:r w:rsidRPr="0052078D">
        <w:rPr>
          <w:rFonts w:ascii="Times New Roman" w:eastAsiaTheme="minorHAnsi" w:hAnsi="Times New Roman" w:cs="Times New Roman"/>
          <w:sz w:val="28"/>
          <w:szCs w:val="28"/>
          <w:lang w:eastAsia="en-US"/>
        </w:rPr>
        <w:t>в сети «Интернет».</w:t>
      </w:r>
    </w:p>
    <w:p w:rsidR="0052078D" w:rsidRDefault="0052078D" w:rsidP="0052078D">
      <w:pPr>
        <w:pStyle w:val="ConsPlusNormal"/>
        <w:numPr>
          <w:ilvl w:val="0"/>
          <w:numId w:val="1"/>
        </w:numPr>
        <w:ind w:firstLine="426"/>
        <w:jc w:val="both"/>
        <w:rPr>
          <w:rFonts w:ascii="Times New Roman" w:eastAsiaTheme="minorHAnsi" w:hAnsi="Times New Roman" w:cs="Times New Roman"/>
          <w:sz w:val="28"/>
          <w:szCs w:val="28"/>
          <w:lang w:eastAsia="en-US"/>
        </w:rPr>
      </w:pPr>
      <w:r w:rsidRPr="0052078D">
        <w:rPr>
          <w:rFonts w:ascii="Times New Roman" w:eastAsiaTheme="minorHAnsi" w:hAnsi="Times New Roman" w:cs="Times New Roman"/>
          <w:sz w:val="28"/>
          <w:szCs w:val="28"/>
          <w:lang w:eastAsia="en-US"/>
        </w:rPr>
        <w:t>Контроль за выполнением настоящего постановления возложить на заместителя Главы Администрации город</w:t>
      </w:r>
      <w:r w:rsidR="00853B9C">
        <w:rPr>
          <w:rFonts w:ascii="Times New Roman" w:eastAsiaTheme="minorHAnsi" w:hAnsi="Times New Roman" w:cs="Times New Roman"/>
          <w:sz w:val="28"/>
          <w:szCs w:val="28"/>
          <w:lang w:eastAsia="en-US"/>
        </w:rPr>
        <w:t>ского округа</w:t>
      </w:r>
      <w:r w:rsidRPr="0052078D">
        <w:rPr>
          <w:rFonts w:ascii="Times New Roman" w:eastAsiaTheme="minorHAnsi" w:hAnsi="Times New Roman" w:cs="Times New Roman"/>
          <w:sz w:val="28"/>
          <w:szCs w:val="28"/>
          <w:lang w:eastAsia="en-US"/>
        </w:rPr>
        <w:t xml:space="preserve"> Лыткарино </w:t>
      </w:r>
      <w:r w:rsidR="00853B9C">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В.С. </w:t>
      </w:r>
      <w:proofErr w:type="spellStart"/>
      <w:r>
        <w:rPr>
          <w:rFonts w:ascii="Times New Roman" w:eastAsiaTheme="minorHAnsi" w:hAnsi="Times New Roman" w:cs="Times New Roman"/>
          <w:sz w:val="28"/>
          <w:szCs w:val="28"/>
          <w:lang w:eastAsia="en-US"/>
        </w:rPr>
        <w:t>Трещинкина</w:t>
      </w:r>
      <w:proofErr w:type="spellEnd"/>
      <w:r w:rsidRPr="0052078D">
        <w:rPr>
          <w:rFonts w:ascii="Times New Roman" w:eastAsiaTheme="minorHAnsi" w:hAnsi="Times New Roman" w:cs="Times New Roman"/>
          <w:sz w:val="28"/>
          <w:szCs w:val="28"/>
          <w:lang w:eastAsia="en-US"/>
        </w:rPr>
        <w:t>.</w:t>
      </w:r>
    </w:p>
    <w:p w:rsidR="0052078D" w:rsidRDefault="0052078D" w:rsidP="0052078D">
      <w:pPr>
        <w:pStyle w:val="ConsPlusNormal"/>
        <w:jc w:val="both"/>
        <w:rPr>
          <w:rFonts w:ascii="Times New Roman" w:eastAsiaTheme="minorHAnsi" w:hAnsi="Times New Roman" w:cs="Times New Roman"/>
          <w:sz w:val="28"/>
          <w:szCs w:val="28"/>
          <w:lang w:eastAsia="en-US"/>
        </w:rPr>
      </w:pPr>
    </w:p>
    <w:p w:rsidR="00A42DE9" w:rsidRDefault="00A42DE9" w:rsidP="0052078D">
      <w:pPr>
        <w:pStyle w:val="ConsPlusNormal"/>
        <w:jc w:val="both"/>
        <w:rPr>
          <w:rFonts w:ascii="Times New Roman" w:eastAsiaTheme="minorHAnsi" w:hAnsi="Times New Roman" w:cs="Times New Roman"/>
          <w:sz w:val="28"/>
          <w:szCs w:val="28"/>
          <w:lang w:eastAsia="en-US"/>
        </w:rPr>
      </w:pPr>
    </w:p>
    <w:p w:rsidR="0052078D" w:rsidRDefault="0052078D" w:rsidP="0052078D">
      <w:pPr>
        <w:pStyle w:val="ConsPlusNormal"/>
        <w:jc w:val="both"/>
        <w:rPr>
          <w:rFonts w:ascii="Times New Roman" w:eastAsiaTheme="minorHAnsi" w:hAnsi="Times New Roman" w:cs="Times New Roman"/>
          <w:sz w:val="28"/>
          <w:szCs w:val="28"/>
          <w:lang w:eastAsia="en-US"/>
        </w:rPr>
      </w:pPr>
    </w:p>
    <w:p w:rsidR="003C61FF" w:rsidRPr="00B14007" w:rsidRDefault="003C61FF" w:rsidP="003C61FF">
      <w:pPr>
        <w:jc w:val="both"/>
        <w:rPr>
          <w:rFonts w:cs="Arial"/>
          <w:sz w:val="28"/>
          <w:szCs w:val="28"/>
        </w:rPr>
      </w:pPr>
      <w:r>
        <w:rPr>
          <w:rFonts w:cs="Arial"/>
          <w:sz w:val="28"/>
          <w:szCs w:val="28"/>
        </w:rPr>
        <w:t>И.о. Главы городского округа Лыткарино                                  Л.С. Иванова</w:t>
      </w:r>
    </w:p>
    <w:p w:rsidR="0052078D" w:rsidRDefault="0052078D" w:rsidP="0059119E">
      <w:pPr>
        <w:pStyle w:val="ConsPlusNormal"/>
        <w:jc w:val="center"/>
        <w:rPr>
          <w:rFonts w:ascii="Times New Roman" w:hAnsi="Times New Roman" w:cs="Times New Roman"/>
          <w:sz w:val="28"/>
          <w:szCs w:val="28"/>
        </w:rPr>
      </w:pPr>
    </w:p>
    <w:p w:rsidR="0058018D" w:rsidRDefault="0058018D" w:rsidP="00C6072F">
      <w:pPr>
        <w:pStyle w:val="ConsPlusNormal"/>
        <w:ind w:firstLine="4962"/>
        <w:jc w:val="right"/>
        <w:rPr>
          <w:rFonts w:ascii="Times New Roman" w:hAnsi="Times New Roman" w:cs="Times New Roman"/>
          <w:sz w:val="24"/>
          <w:szCs w:val="24"/>
        </w:rPr>
      </w:pPr>
    </w:p>
    <w:p w:rsidR="00853B9C" w:rsidRDefault="00853B9C" w:rsidP="00C6072F">
      <w:pPr>
        <w:pStyle w:val="ConsPlusNormal"/>
        <w:ind w:firstLine="4962"/>
        <w:jc w:val="right"/>
        <w:rPr>
          <w:rFonts w:ascii="Times New Roman" w:hAnsi="Times New Roman" w:cs="Times New Roman"/>
          <w:sz w:val="24"/>
          <w:szCs w:val="24"/>
        </w:rPr>
      </w:pPr>
    </w:p>
    <w:p w:rsidR="00853B9C" w:rsidRDefault="00853B9C" w:rsidP="00C6072F">
      <w:pPr>
        <w:pStyle w:val="ConsPlusNormal"/>
        <w:ind w:firstLine="4962"/>
        <w:jc w:val="right"/>
        <w:rPr>
          <w:rFonts w:ascii="Times New Roman" w:hAnsi="Times New Roman" w:cs="Times New Roman"/>
          <w:sz w:val="24"/>
          <w:szCs w:val="24"/>
        </w:rPr>
      </w:pPr>
    </w:p>
    <w:p w:rsidR="00E55B0F" w:rsidRDefault="00C6072F" w:rsidP="00C6072F">
      <w:pPr>
        <w:pStyle w:val="ConsPlusNormal"/>
        <w:ind w:firstLine="4962"/>
        <w:jc w:val="right"/>
        <w:rPr>
          <w:rFonts w:ascii="Times New Roman" w:hAnsi="Times New Roman" w:cs="Times New Roman"/>
          <w:sz w:val="24"/>
          <w:szCs w:val="24"/>
        </w:rPr>
      </w:pPr>
      <w:r w:rsidRPr="00C6072F">
        <w:rPr>
          <w:rFonts w:ascii="Times New Roman" w:hAnsi="Times New Roman" w:cs="Times New Roman"/>
          <w:sz w:val="24"/>
          <w:szCs w:val="24"/>
        </w:rPr>
        <w:t xml:space="preserve">Приложение к Постановлению Главы </w:t>
      </w:r>
    </w:p>
    <w:p w:rsidR="00C6072F" w:rsidRPr="00C6072F" w:rsidRDefault="00C6072F" w:rsidP="00C6072F">
      <w:pPr>
        <w:pStyle w:val="ConsPlusNormal"/>
        <w:ind w:firstLine="4962"/>
        <w:jc w:val="right"/>
        <w:rPr>
          <w:rFonts w:ascii="Times New Roman" w:hAnsi="Times New Roman" w:cs="Times New Roman"/>
          <w:sz w:val="24"/>
          <w:szCs w:val="24"/>
        </w:rPr>
      </w:pPr>
      <w:proofErr w:type="spellStart"/>
      <w:r w:rsidRPr="00C6072F">
        <w:rPr>
          <w:rFonts w:ascii="Times New Roman" w:hAnsi="Times New Roman" w:cs="Times New Roman"/>
          <w:sz w:val="24"/>
          <w:szCs w:val="24"/>
        </w:rPr>
        <w:t>г.</w:t>
      </w:r>
      <w:r w:rsidR="00E55B0F">
        <w:rPr>
          <w:rFonts w:ascii="Times New Roman" w:hAnsi="Times New Roman" w:cs="Times New Roman"/>
          <w:sz w:val="24"/>
          <w:szCs w:val="24"/>
        </w:rPr>
        <w:t>о</w:t>
      </w:r>
      <w:proofErr w:type="spellEnd"/>
      <w:r w:rsidR="00E55B0F">
        <w:rPr>
          <w:rFonts w:ascii="Times New Roman" w:hAnsi="Times New Roman" w:cs="Times New Roman"/>
          <w:sz w:val="24"/>
          <w:szCs w:val="24"/>
        </w:rPr>
        <w:t xml:space="preserve">. </w:t>
      </w:r>
      <w:r w:rsidRPr="00C6072F">
        <w:rPr>
          <w:rFonts w:ascii="Times New Roman" w:hAnsi="Times New Roman" w:cs="Times New Roman"/>
          <w:sz w:val="24"/>
          <w:szCs w:val="24"/>
        </w:rPr>
        <w:t>Лыткарино</w:t>
      </w:r>
    </w:p>
    <w:p w:rsidR="00C6072F" w:rsidRPr="00C6072F" w:rsidRDefault="00C6072F" w:rsidP="00C6072F">
      <w:pPr>
        <w:pStyle w:val="ConsPlusNormal"/>
        <w:ind w:firstLine="4962"/>
        <w:jc w:val="right"/>
        <w:rPr>
          <w:rFonts w:ascii="Times New Roman" w:hAnsi="Times New Roman" w:cs="Times New Roman"/>
          <w:sz w:val="24"/>
          <w:szCs w:val="24"/>
        </w:rPr>
      </w:pPr>
      <w:r w:rsidRPr="00C6072F">
        <w:rPr>
          <w:rFonts w:ascii="Times New Roman" w:hAnsi="Times New Roman" w:cs="Times New Roman"/>
          <w:sz w:val="24"/>
          <w:szCs w:val="24"/>
        </w:rPr>
        <w:t>№</w:t>
      </w:r>
      <w:r w:rsidR="00E55B0F">
        <w:rPr>
          <w:rFonts w:ascii="Times New Roman" w:hAnsi="Times New Roman" w:cs="Times New Roman"/>
          <w:sz w:val="24"/>
          <w:szCs w:val="24"/>
        </w:rPr>
        <w:t>500-п</w:t>
      </w:r>
      <w:r w:rsidRPr="00C6072F">
        <w:rPr>
          <w:rFonts w:ascii="Times New Roman" w:hAnsi="Times New Roman" w:cs="Times New Roman"/>
          <w:sz w:val="24"/>
          <w:szCs w:val="24"/>
        </w:rPr>
        <w:t xml:space="preserve"> от </w:t>
      </w:r>
      <w:r w:rsidR="00E55B0F">
        <w:rPr>
          <w:rFonts w:ascii="Times New Roman" w:hAnsi="Times New Roman" w:cs="Times New Roman"/>
          <w:sz w:val="24"/>
          <w:szCs w:val="24"/>
        </w:rPr>
        <w:t>03.08.2018</w:t>
      </w:r>
    </w:p>
    <w:p w:rsidR="00C6072F" w:rsidRDefault="00C6072F" w:rsidP="0052078D">
      <w:pPr>
        <w:pStyle w:val="ConsPlusNormal"/>
        <w:jc w:val="center"/>
        <w:rPr>
          <w:rFonts w:ascii="Times New Roman" w:hAnsi="Times New Roman" w:cs="Times New Roman"/>
          <w:sz w:val="28"/>
          <w:szCs w:val="28"/>
        </w:rPr>
      </w:pPr>
    </w:p>
    <w:p w:rsidR="0058018D" w:rsidRDefault="0058018D" w:rsidP="0052078D">
      <w:pPr>
        <w:pStyle w:val="ConsPlusNormal"/>
        <w:jc w:val="center"/>
        <w:rPr>
          <w:rFonts w:ascii="Times New Roman" w:hAnsi="Times New Roman" w:cs="Times New Roman"/>
          <w:sz w:val="28"/>
          <w:szCs w:val="28"/>
        </w:rPr>
      </w:pPr>
    </w:p>
    <w:p w:rsidR="0058018D" w:rsidRDefault="0058018D" w:rsidP="0052078D">
      <w:pPr>
        <w:pStyle w:val="ConsPlusNormal"/>
        <w:jc w:val="center"/>
        <w:rPr>
          <w:rFonts w:ascii="Times New Roman" w:hAnsi="Times New Roman" w:cs="Times New Roman"/>
          <w:sz w:val="28"/>
          <w:szCs w:val="28"/>
        </w:rPr>
      </w:pPr>
    </w:p>
    <w:p w:rsidR="003F2E5D" w:rsidRDefault="0059119E" w:rsidP="0052078D">
      <w:pPr>
        <w:pStyle w:val="ConsPlusNormal"/>
        <w:jc w:val="center"/>
        <w:rPr>
          <w:rFonts w:ascii="Times New Roman" w:hAnsi="Times New Roman" w:cs="Times New Roman"/>
          <w:sz w:val="28"/>
          <w:szCs w:val="28"/>
        </w:rPr>
      </w:pPr>
      <w:r w:rsidRPr="0059119E">
        <w:rPr>
          <w:rFonts w:ascii="Times New Roman" w:hAnsi="Times New Roman" w:cs="Times New Roman"/>
          <w:sz w:val="28"/>
          <w:szCs w:val="28"/>
        </w:rPr>
        <w:t>Положени</w:t>
      </w:r>
      <w:r>
        <w:rPr>
          <w:rFonts w:ascii="Times New Roman" w:hAnsi="Times New Roman" w:cs="Times New Roman"/>
          <w:sz w:val="28"/>
          <w:szCs w:val="28"/>
        </w:rPr>
        <w:t>е</w:t>
      </w:r>
      <w:r w:rsidRPr="0059119E">
        <w:rPr>
          <w:rFonts w:ascii="Times New Roman" w:hAnsi="Times New Roman" w:cs="Times New Roman"/>
          <w:sz w:val="28"/>
          <w:szCs w:val="28"/>
        </w:rPr>
        <w:t xml:space="preserve"> о порядке выявления и демонтажа самовольно установленных средств размещения информации, средств размещения информации</w:t>
      </w:r>
      <w:r w:rsidR="00A66A1B">
        <w:rPr>
          <w:rFonts w:ascii="Times New Roman" w:hAnsi="Times New Roman" w:cs="Times New Roman"/>
          <w:sz w:val="28"/>
          <w:szCs w:val="28"/>
        </w:rPr>
        <w:t>,</w:t>
      </w:r>
      <w:r w:rsidRPr="0059119E">
        <w:rPr>
          <w:rFonts w:ascii="Times New Roman" w:hAnsi="Times New Roman" w:cs="Times New Roman"/>
          <w:sz w:val="28"/>
          <w:szCs w:val="28"/>
        </w:rPr>
        <w:t xml:space="preserve"> срок разрешения на установку которых истек, на территории городского округа Лыткарино</w:t>
      </w:r>
    </w:p>
    <w:p w:rsidR="0058018D" w:rsidRPr="0059119E" w:rsidRDefault="0058018D" w:rsidP="0052078D">
      <w:pPr>
        <w:pStyle w:val="ConsPlusNormal"/>
        <w:jc w:val="center"/>
        <w:rPr>
          <w:rFonts w:ascii="Times New Roman" w:hAnsi="Times New Roman" w:cs="Times New Roman"/>
          <w:sz w:val="28"/>
          <w:szCs w:val="28"/>
        </w:rPr>
      </w:pPr>
    </w:p>
    <w:p w:rsidR="0059119E" w:rsidRPr="0059119E" w:rsidRDefault="0059119E" w:rsidP="0059119E">
      <w:pPr>
        <w:pStyle w:val="ConsPlusNormal"/>
        <w:jc w:val="center"/>
        <w:rPr>
          <w:rFonts w:ascii="Times New Roman" w:hAnsi="Times New Roman" w:cs="Times New Roman"/>
          <w:sz w:val="28"/>
          <w:szCs w:val="28"/>
        </w:rPr>
      </w:pPr>
    </w:p>
    <w:p w:rsidR="003F2E5D" w:rsidRPr="003F2E5D" w:rsidRDefault="003F2E5D">
      <w:pPr>
        <w:pStyle w:val="ConsPlusNormal"/>
        <w:jc w:val="center"/>
        <w:outlineLvl w:val="1"/>
        <w:rPr>
          <w:rFonts w:ascii="Times New Roman" w:hAnsi="Times New Roman" w:cs="Times New Roman"/>
          <w:sz w:val="28"/>
          <w:szCs w:val="28"/>
        </w:rPr>
      </w:pPr>
      <w:r w:rsidRPr="003F2E5D">
        <w:rPr>
          <w:rFonts w:ascii="Times New Roman" w:hAnsi="Times New Roman" w:cs="Times New Roman"/>
          <w:sz w:val="28"/>
          <w:szCs w:val="28"/>
        </w:rPr>
        <w:t>1. Общие положения</w:t>
      </w:r>
    </w:p>
    <w:p w:rsidR="003F2E5D" w:rsidRPr="003F2E5D" w:rsidRDefault="003F2E5D">
      <w:pPr>
        <w:pStyle w:val="ConsPlusNormal"/>
        <w:jc w:val="both"/>
        <w:rPr>
          <w:rFonts w:ascii="Times New Roman" w:hAnsi="Times New Roman" w:cs="Times New Roman"/>
          <w:sz w:val="28"/>
          <w:szCs w:val="28"/>
        </w:rPr>
      </w:pPr>
    </w:p>
    <w:p w:rsidR="003F2E5D" w:rsidRPr="00C43932" w:rsidRDefault="003F2E5D" w:rsidP="0059119E">
      <w:pPr>
        <w:pStyle w:val="ConsPlusNormal"/>
        <w:ind w:firstLine="567"/>
        <w:jc w:val="both"/>
        <w:rPr>
          <w:rFonts w:ascii="Times New Roman" w:hAnsi="Times New Roman" w:cs="Times New Roman"/>
          <w:sz w:val="28"/>
          <w:szCs w:val="28"/>
        </w:rPr>
      </w:pPr>
      <w:r w:rsidRPr="00C43932">
        <w:rPr>
          <w:rFonts w:ascii="Times New Roman" w:hAnsi="Times New Roman" w:cs="Times New Roman"/>
          <w:sz w:val="28"/>
          <w:szCs w:val="28"/>
        </w:rPr>
        <w:t xml:space="preserve">1.1. </w:t>
      </w:r>
      <w:r w:rsidR="0059119E" w:rsidRPr="0059119E">
        <w:rPr>
          <w:rFonts w:ascii="Times New Roman" w:hAnsi="Times New Roman" w:cs="Times New Roman"/>
          <w:sz w:val="28"/>
          <w:szCs w:val="28"/>
        </w:rPr>
        <w:t>Положени</w:t>
      </w:r>
      <w:r w:rsidR="0059119E">
        <w:rPr>
          <w:rFonts w:ascii="Times New Roman" w:hAnsi="Times New Roman" w:cs="Times New Roman"/>
          <w:sz w:val="28"/>
          <w:szCs w:val="28"/>
        </w:rPr>
        <w:t>е</w:t>
      </w:r>
      <w:r w:rsidR="0059119E" w:rsidRPr="0059119E">
        <w:rPr>
          <w:rFonts w:ascii="Times New Roman" w:hAnsi="Times New Roman" w:cs="Times New Roman"/>
          <w:sz w:val="28"/>
          <w:szCs w:val="28"/>
        </w:rPr>
        <w:t xml:space="preserve"> о порядке выявления и демонтажа самовольно установленных средств размещения информации, средств размещения информации </w:t>
      </w:r>
      <w:proofErr w:type="gramStart"/>
      <w:r w:rsidR="0059119E" w:rsidRPr="0059119E">
        <w:rPr>
          <w:rFonts w:ascii="Times New Roman" w:hAnsi="Times New Roman" w:cs="Times New Roman"/>
          <w:sz w:val="28"/>
          <w:szCs w:val="28"/>
        </w:rPr>
        <w:t>срок разрешения на установку</w:t>
      </w:r>
      <w:proofErr w:type="gramEnd"/>
      <w:r w:rsidR="0059119E" w:rsidRPr="0059119E">
        <w:rPr>
          <w:rFonts w:ascii="Times New Roman" w:hAnsi="Times New Roman" w:cs="Times New Roman"/>
          <w:sz w:val="28"/>
          <w:szCs w:val="28"/>
        </w:rPr>
        <w:t xml:space="preserve"> которых истек, на территории городского округа Лыткарино</w:t>
      </w:r>
      <w:r w:rsidR="0059119E" w:rsidRPr="00C43932">
        <w:rPr>
          <w:rFonts w:ascii="Times New Roman" w:hAnsi="Times New Roman" w:cs="Times New Roman"/>
          <w:sz w:val="28"/>
          <w:szCs w:val="28"/>
        </w:rPr>
        <w:t xml:space="preserve"> </w:t>
      </w:r>
      <w:r w:rsidRPr="00C43932">
        <w:rPr>
          <w:rFonts w:ascii="Times New Roman" w:hAnsi="Times New Roman" w:cs="Times New Roman"/>
          <w:sz w:val="28"/>
          <w:szCs w:val="28"/>
        </w:rPr>
        <w:t>(далее - Положение), разработано в соответствии с нормами:</w:t>
      </w:r>
    </w:p>
    <w:p w:rsidR="003F2E5D" w:rsidRPr="00C43932" w:rsidRDefault="003F2E5D" w:rsidP="00C43932">
      <w:pPr>
        <w:pStyle w:val="ConsPlusNormal"/>
        <w:spacing w:line="0" w:lineRule="atLeast"/>
        <w:ind w:firstLine="540"/>
        <w:jc w:val="both"/>
        <w:rPr>
          <w:rFonts w:ascii="Times New Roman" w:hAnsi="Times New Roman" w:cs="Times New Roman"/>
          <w:sz w:val="28"/>
          <w:szCs w:val="28"/>
        </w:rPr>
      </w:pPr>
      <w:r w:rsidRPr="00C43932">
        <w:rPr>
          <w:rFonts w:ascii="Times New Roman" w:hAnsi="Times New Roman" w:cs="Times New Roman"/>
          <w:sz w:val="28"/>
          <w:szCs w:val="28"/>
        </w:rPr>
        <w:t xml:space="preserve">- Гражданского </w:t>
      </w:r>
      <w:hyperlink r:id="rId7" w:history="1">
        <w:r w:rsidRPr="00C43932">
          <w:rPr>
            <w:rFonts w:ascii="Times New Roman" w:hAnsi="Times New Roman" w:cs="Times New Roman"/>
            <w:sz w:val="28"/>
            <w:szCs w:val="28"/>
          </w:rPr>
          <w:t>кодекса</w:t>
        </w:r>
      </w:hyperlink>
      <w:r w:rsidRPr="00C43932">
        <w:rPr>
          <w:rFonts w:ascii="Times New Roman" w:hAnsi="Times New Roman" w:cs="Times New Roman"/>
          <w:sz w:val="28"/>
          <w:szCs w:val="28"/>
        </w:rPr>
        <w:t xml:space="preserve"> Российской Федерации;</w:t>
      </w:r>
    </w:p>
    <w:p w:rsidR="003F2E5D" w:rsidRPr="00C43932" w:rsidRDefault="003F2E5D" w:rsidP="00C43932">
      <w:pPr>
        <w:pStyle w:val="ConsPlusNormal"/>
        <w:spacing w:line="0" w:lineRule="atLeast"/>
        <w:ind w:firstLine="540"/>
        <w:jc w:val="both"/>
        <w:rPr>
          <w:rFonts w:ascii="Times New Roman" w:hAnsi="Times New Roman" w:cs="Times New Roman"/>
          <w:sz w:val="28"/>
          <w:szCs w:val="28"/>
        </w:rPr>
      </w:pPr>
      <w:r w:rsidRPr="00C43932">
        <w:rPr>
          <w:rFonts w:ascii="Times New Roman" w:hAnsi="Times New Roman" w:cs="Times New Roman"/>
          <w:sz w:val="28"/>
          <w:szCs w:val="28"/>
        </w:rPr>
        <w:t xml:space="preserve">- Федерального </w:t>
      </w:r>
      <w:hyperlink r:id="rId8" w:history="1">
        <w:r w:rsidRPr="00C43932">
          <w:rPr>
            <w:rFonts w:ascii="Times New Roman" w:hAnsi="Times New Roman" w:cs="Times New Roman"/>
            <w:sz w:val="28"/>
            <w:szCs w:val="28"/>
          </w:rPr>
          <w:t>закона</w:t>
        </w:r>
      </w:hyperlink>
      <w:r w:rsidR="008A44A3">
        <w:rPr>
          <w:rFonts w:ascii="Times New Roman" w:hAnsi="Times New Roman" w:cs="Times New Roman"/>
          <w:sz w:val="28"/>
          <w:szCs w:val="28"/>
        </w:rPr>
        <w:t xml:space="preserve"> от 06.10.2003 №</w:t>
      </w:r>
      <w:r w:rsidRPr="00C43932">
        <w:rPr>
          <w:rFonts w:ascii="Times New Roman" w:hAnsi="Times New Roman" w:cs="Times New Roman"/>
          <w:sz w:val="28"/>
          <w:szCs w:val="28"/>
        </w:rPr>
        <w:t>131-ФЗ "Об общих принципах организации местного самоуправления в Российской Федерации";</w:t>
      </w:r>
    </w:p>
    <w:p w:rsidR="003F2E5D" w:rsidRPr="00C43932" w:rsidRDefault="003F2E5D" w:rsidP="00C43932">
      <w:pPr>
        <w:pStyle w:val="ConsPlusNormal"/>
        <w:spacing w:line="0" w:lineRule="atLeast"/>
        <w:ind w:firstLine="540"/>
        <w:jc w:val="both"/>
        <w:rPr>
          <w:rFonts w:ascii="Times New Roman" w:hAnsi="Times New Roman" w:cs="Times New Roman"/>
          <w:sz w:val="28"/>
          <w:szCs w:val="28"/>
        </w:rPr>
      </w:pPr>
      <w:r w:rsidRPr="00C43932">
        <w:rPr>
          <w:rFonts w:ascii="Times New Roman" w:hAnsi="Times New Roman" w:cs="Times New Roman"/>
          <w:sz w:val="28"/>
          <w:szCs w:val="28"/>
        </w:rPr>
        <w:t xml:space="preserve">- </w:t>
      </w:r>
      <w:hyperlink r:id="rId9" w:history="1">
        <w:r w:rsidRPr="00C43932">
          <w:rPr>
            <w:rFonts w:ascii="Times New Roman" w:hAnsi="Times New Roman" w:cs="Times New Roman"/>
            <w:sz w:val="28"/>
            <w:szCs w:val="28"/>
          </w:rPr>
          <w:t>Закона</w:t>
        </w:r>
      </w:hyperlink>
      <w:r w:rsidRPr="00C43932">
        <w:rPr>
          <w:rFonts w:ascii="Times New Roman" w:hAnsi="Times New Roman" w:cs="Times New Roman"/>
          <w:sz w:val="28"/>
          <w:szCs w:val="28"/>
        </w:rPr>
        <w:t xml:space="preserve"> Мос</w:t>
      </w:r>
      <w:r w:rsidR="00FB2E3B">
        <w:rPr>
          <w:rFonts w:ascii="Times New Roman" w:hAnsi="Times New Roman" w:cs="Times New Roman"/>
          <w:sz w:val="28"/>
          <w:szCs w:val="28"/>
        </w:rPr>
        <w:t>ковской области от 30.12.</w:t>
      </w:r>
      <w:r w:rsidR="008A44A3">
        <w:rPr>
          <w:rFonts w:ascii="Times New Roman" w:hAnsi="Times New Roman" w:cs="Times New Roman"/>
          <w:sz w:val="28"/>
          <w:szCs w:val="28"/>
        </w:rPr>
        <w:t>2014 №</w:t>
      </w:r>
      <w:r w:rsidRPr="00C43932">
        <w:rPr>
          <w:rFonts w:ascii="Times New Roman" w:hAnsi="Times New Roman" w:cs="Times New Roman"/>
          <w:sz w:val="28"/>
          <w:szCs w:val="28"/>
        </w:rPr>
        <w:t>191/2014-ОЗ "О благоустройстве в Московской области".</w:t>
      </w:r>
    </w:p>
    <w:p w:rsidR="003F2E5D" w:rsidRPr="00C43932" w:rsidRDefault="003F2E5D" w:rsidP="00C43932">
      <w:pPr>
        <w:pStyle w:val="ConsPlusNormal"/>
        <w:spacing w:line="0" w:lineRule="atLeast"/>
        <w:ind w:firstLine="540"/>
        <w:jc w:val="both"/>
        <w:rPr>
          <w:rFonts w:ascii="Times New Roman" w:hAnsi="Times New Roman" w:cs="Times New Roman"/>
          <w:sz w:val="28"/>
          <w:szCs w:val="28"/>
        </w:rPr>
      </w:pPr>
      <w:r w:rsidRPr="00C43932">
        <w:rPr>
          <w:rFonts w:ascii="Times New Roman" w:hAnsi="Times New Roman" w:cs="Times New Roman"/>
          <w:sz w:val="28"/>
          <w:szCs w:val="28"/>
        </w:rPr>
        <w:t xml:space="preserve">1.2. Настоящее Положение разработано в целях повышения эффективности учета и контроля за организацией деятельности по распространению </w:t>
      </w:r>
      <w:r w:rsidR="00EB148D" w:rsidRPr="00C43932">
        <w:rPr>
          <w:rFonts w:ascii="Times New Roman" w:hAnsi="Times New Roman" w:cs="Times New Roman"/>
          <w:sz w:val="28"/>
          <w:szCs w:val="28"/>
        </w:rPr>
        <w:t xml:space="preserve">средств размещения информации </w:t>
      </w:r>
      <w:r w:rsidRPr="00C43932">
        <w:rPr>
          <w:rFonts w:ascii="Times New Roman" w:hAnsi="Times New Roman" w:cs="Times New Roman"/>
          <w:sz w:val="28"/>
          <w:szCs w:val="28"/>
        </w:rPr>
        <w:t>на территории городского округа Лыткарино Московской области и регламентирует порядок демонтажа средств размещения информации на территории городского округа Лыткарино Московской области.</w:t>
      </w:r>
    </w:p>
    <w:p w:rsidR="009A60D9" w:rsidRDefault="003F2E5D" w:rsidP="009A60D9">
      <w:pPr>
        <w:widowControl w:val="0"/>
        <w:tabs>
          <w:tab w:val="left" w:pos="722"/>
        </w:tabs>
        <w:suppressAutoHyphens w:val="0"/>
        <w:spacing w:line="0" w:lineRule="atLeast"/>
        <w:ind w:right="20" w:firstLine="720"/>
        <w:jc w:val="both"/>
        <w:rPr>
          <w:sz w:val="28"/>
          <w:szCs w:val="28"/>
          <w:lang w:eastAsia="ru-RU"/>
        </w:rPr>
      </w:pPr>
      <w:r w:rsidRPr="00C43932">
        <w:rPr>
          <w:sz w:val="28"/>
          <w:szCs w:val="28"/>
        </w:rPr>
        <w:t xml:space="preserve">1.3. </w:t>
      </w:r>
      <w:r w:rsidR="00C43932" w:rsidRPr="00C43932">
        <w:rPr>
          <w:sz w:val="28"/>
          <w:szCs w:val="28"/>
          <w:lang w:eastAsia="ru-RU"/>
        </w:rPr>
        <w:t xml:space="preserve">Под самовольно установленными средствами размещения информации  понимаются средства размещения информации, установленные без разрешения, полученного </w:t>
      </w:r>
      <w:r w:rsidR="00727865">
        <w:rPr>
          <w:sz w:val="28"/>
          <w:szCs w:val="28"/>
          <w:lang w:eastAsia="ru-RU"/>
        </w:rPr>
        <w:t xml:space="preserve"> в соответствии с </w:t>
      </w:r>
      <w:r w:rsidR="00C43932" w:rsidRPr="00C43932">
        <w:rPr>
          <w:sz w:val="28"/>
          <w:szCs w:val="28"/>
          <w:lang w:eastAsia="ru-RU"/>
        </w:rPr>
        <w:t>Постановлени</w:t>
      </w:r>
      <w:r w:rsidR="00727865">
        <w:rPr>
          <w:sz w:val="28"/>
          <w:szCs w:val="28"/>
          <w:lang w:eastAsia="ru-RU"/>
        </w:rPr>
        <w:t>ем</w:t>
      </w:r>
      <w:r w:rsidR="00C43932" w:rsidRPr="00C43932">
        <w:rPr>
          <w:sz w:val="28"/>
          <w:szCs w:val="28"/>
          <w:lang w:eastAsia="ru-RU"/>
        </w:rPr>
        <w:t xml:space="preserve"> Главы города </w:t>
      </w:r>
      <w:r w:rsidR="007649BF">
        <w:rPr>
          <w:sz w:val="28"/>
          <w:szCs w:val="28"/>
          <w:lang w:eastAsia="ru-RU"/>
        </w:rPr>
        <w:t>Лыткарино Московской области №</w:t>
      </w:r>
      <w:r w:rsidR="00C43932" w:rsidRPr="00C43932">
        <w:rPr>
          <w:sz w:val="28"/>
          <w:szCs w:val="28"/>
          <w:lang w:eastAsia="ru-RU"/>
        </w:rPr>
        <w:t>52-п от 26.01.2018 «Об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Лыткарино».</w:t>
      </w:r>
    </w:p>
    <w:p w:rsidR="009A60D9" w:rsidRPr="00C43932" w:rsidRDefault="009A60D9" w:rsidP="00C43932">
      <w:pPr>
        <w:widowControl w:val="0"/>
        <w:tabs>
          <w:tab w:val="left" w:pos="722"/>
        </w:tabs>
        <w:suppressAutoHyphens w:val="0"/>
        <w:spacing w:line="0" w:lineRule="atLeast"/>
        <w:ind w:right="20" w:firstLine="720"/>
        <w:jc w:val="both"/>
        <w:rPr>
          <w:sz w:val="28"/>
          <w:szCs w:val="28"/>
          <w:lang w:eastAsia="ru-RU"/>
        </w:rPr>
      </w:pPr>
      <w:r>
        <w:rPr>
          <w:rFonts w:eastAsiaTheme="minorHAnsi"/>
          <w:sz w:val="28"/>
          <w:szCs w:val="28"/>
          <w:lang w:eastAsia="en-US"/>
        </w:rPr>
        <w:t xml:space="preserve">1.4. </w:t>
      </w:r>
      <w:r w:rsidRPr="00C43932">
        <w:rPr>
          <w:rFonts w:eastAsiaTheme="minorHAnsi"/>
          <w:sz w:val="28"/>
          <w:szCs w:val="28"/>
          <w:lang w:eastAsia="en-US"/>
        </w:rPr>
        <w:t>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r>
        <w:rPr>
          <w:rFonts w:eastAsiaTheme="minorHAnsi"/>
          <w:sz w:val="28"/>
          <w:szCs w:val="28"/>
          <w:lang w:eastAsia="en-US"/>
        </w:rPr>
        <w:t xml:space="preserve"> В случае невыполнения данной обязанности средство размещения информации является средством</w:t>
      </w:r>
      <w:r w:rsidR="003B5448">
        <w:rPr>
          <w:rFonts w:eastAsiaTheme="minorHAnsi"/>
          <w:sz w:val="28"/>
          <w:szCs w:val="28"/>
          <w:lang w:eastAsia="en-US"/>
        </w:rPr>
        <w:t xml:space="preserve"> размещения информации</w:t>
      </w:r>
      <w:r>
        <w:rPr>
          <w:rFonts w:eastAsiaTheme="minorHAnsi"/>
          <w:sz w:val="28"/>
          <w:szCs w:val="28"/>
          <w:lang w:eastAsia="en-US"/>
        </w:rPr>
        <w:t xml:space="preserve">, срок действия </w:t>
      </w:r>
      <w:proofErr w:type="gramStart"/>
      <w:r w:rsidR="007230DE">
        <w:rPr>
          <w:rFonts w:eastAsiaTheme="minorHAnsi"/>
          <w:sz w:val="28"/>
          <w:szCs w:val="28"/>
          <w:lang w:eastAsia="en-US"/>
        </w:rPr>
        <w:t xml:space="preserve">разрешения </w:t>
      </w:r>
      <w:r>
        <w:rPr>
          <w:rFonts w:eastAsiaTheme="minorHAnsi"/>
          <w:sz w:val="28"/>
          <w:szCs w:val="28"/>
          <w:lang w:eastAsia="en-US"/>
        </w:rPr>
        <w:t>на установку</w:t>
      </w:r>
      <w:proofErr w:type="gramEnd"/>
      <w:r>
        <w:rPr>
          <w:rFonts w:eastAsiaTheme="minorHAnsi"/>
          <w:sz w:val="28"/>
          <w:szCs w:val="28"/>
          <w:lang w:eastAsia="en-US"/>
        </w:rPr>
        <w:t xml:space="preserve"> которого истек.</w:t>
      </w:r>
    </w:p>
    <w:p w:rsidR="003F2E5D" w:rsidRPr="00C43932" w:rsidRDefault="003F2E5D" w:rsidP="00C43932">
      <w:pPr>
        <w:pStyle w:val="ConsPlusNormal"/>
        <w:spacing w:line="0" w:lineRule="atLeast"/>
        <w:ind w:firstLine="540"/>
        <w:jc w:val="both"/>
        <w:rPr>
          <w:rFonts w:ascii="Times New Roman" w:hAnsi="Times New Roman" w:cs="Times New Roman"/>
          <w:sz w:val="28"/>
          <w:szCs w:val="28"/>
        </w:rPr>
      </w:pPr>
    </w:p>
    <w:p w:rsidR="003F2E5D" w:rsidRPr="00C43932" w:rsidRDefault="003F2E5D">
      <w:pPr>
        <w:pStyle w:val="ConsPlusNormal"/>
        <w:jc w:val="both"/>
        <w:rPr>
          <w:rFonts w:ascii="Times New Roman" w:hAnsi="Times New Roman" w:cs="Times New Roman"/>
          <w:sz w:val="28"/>
          <w:szCs w:val="28"/>
        </w:rPr>
      </w:pPr>
    </w:p>
    <w:p w:rsidR="003F2E5D" w:rsidRPr="00C43932" w:rsidRDefault="003F2E5D" w:rsidP="00C43932">
      <w:pPr>
        <w:pStyle w:val="ConsPlusNormal"/>
        <w:jc w:val="center"/>
        <w:outlineLvl w:val="1"/>
        <w:rPr>
          <w:rFonts w:ascii="Times New Roman" w:hAnsi="Times New Roman" w:cs="Times New Roman"/>
          <w:sz w:val="28"/>
          <w:szCs w:val="28"/>
        </w:rPr>
      </w:pPr>
      <w:r w:rsidRPr="00C43932">
        <w:rPr>
          <w:rFonts w:ascii="Times New Roman" w:hAnsi="Times New Roman" w:cs="Times New Roman"/>
          <w:sz w:val="28"/>
          <w:szCs w:val="28"/>
        </w:rPr>
        <w:lastRenderedPageBreak/>
        <w:t xml:space="preserve">2. </w:t>
      </w:r>
      <w:r w:rsidR="00C43932" w:rsidRPr="00C43932">
        <w:rPr>
          <w:rFonts w:ascii="Times New Roman" w:hAnsi="Times New Roman" w:cs="Times New Roman"/>
          <w:sz w:val="28"/>
          <w:szCs w:val="28"/>
        </w:rPr>
        <w:t xml:space="preserve">Выявление </w:t>
      </w:r>
      <w:r w:rsidR="00C43932" w:rsidRPr="00C43932">
        <w:rPr>
          <w:rFonts w:ascii="Times New Roman" w:hAnsi="Times New Roman" w:cs="Times New Roman"/>
          <w:color w:val="000000"/>
          <w:sz w:val="28"/>
          <w:szCs w:val="28"/>
        </w:rPr>
        <w:t>самовольно установленных средств размещения информации, средств размещения информации, срок действия разрешения на которые истек</w:t>
      </w:r>
    </w:p>
    <w:p w:rsidR="003F2E5D" w:rsidRPr="00C43932" w:rsidRDefault="003F2E5D">
      <w:pPr>
        <w:pStyle w:val="ConsPlusNormal"/>
        <w:jc w:val="both"/>
        <w:rPr>
          <w:rFonts w:ascii="Times New Roman" w:hAnsi="Times New Roman" w:cs="Times New Roman"/>
          <w:sz w:val="28"/>
          <w:szCs w:val="28"/>
        </w:rPr>
      </w:pPr>
    </w:p>
    <w:p w:rsidR="00C43932" w:rsidRPr="00C43932" w:rsidRDefault="00C43932" w:rsidP="00C43932">
      <w:pPr>
        <w:widowControl w:val="0"/>
        <w:tabs>
          <w:tab w:val="left" w:pos="438"/>
        </w:tabs>
        <w:suppressAutoHyphens w:val="0"/>
        <w:ind w:right="20" w:firstLine="720"/>
        <w:jc w:val="both"/>
        <w:rPr>
          <w:color w:val="000000"/>
          <w:sz w:val="28"/>
          <w:szCs w:val="28"/>
          <w:lang w:eastAsia="ru-RU"/>
        </w:rPr>
      </w:pPr>
      <w:r w:rsidRPr="00C43932">
        <w:rPr>
          <w:color w:val="000000"/>
          <w:sz w:val="28"/>
          <w:szCs w:val="28"/>
          <w:lang w:eastAsia="ru-RU"/>
        </w:rPr>
        <w:t>2.</w:t>
      </w:r>
      <w:r>
        <w:rPr>
          <w:color w:val="000000"/>
          <w:sz w:val="28"/>
          <w:szCs w:val="28"/>
          <w:lang w:eastAsia="ru-RU"/>
        </w:rPr>
        <w:t>1</w:t>
      </w:r>
      <w:r w:rsidRPr="00C43932">
        <w:rPr>
          <w:color w:val="000000"/>
          <w:sz w:val="28"/>
          <w:szCs w:val="28"/>
          <w:lang w:eastAsia="ru-RU"/>
        </w:rPr>
        <w:t xml:space="preserve">.  Выявление самовольно установленных средств размещения информации, средств размещения информации, срок действия </w:t>
      </w:r>
      <w:proofErr w:type="gramStart"/>
      <w:r w:rsidRPr="00C43932">
        <w:rPr>
          <w:color w:val="000000"/>
          <w:sz w:val="28"/>
          <w:szCs w:val="28"/>
          <w:lang w:eastAsia="ru-RU"/>
        </w:rPr>
        <w:t>разрешения</w:t>
      </w:r>
      <w:proofErr w:type="gramEnd"/>
      <w:r w:rsidRPr="00C43932">
        <w:rPr>
          <w:color w:val="000000"/>
          <w:sz w:val="28"/>
          <w:szCs w:val="28"/>
          <w:lang w:eastAsia="ru-RU"/>
        </w:rPr>
        <w:t xml:space="preserve"> на которые истек, осуществляется путем организации мониторинга Управлением архитектуры, градостроительства и инвестиционной политики г.Лыткарино (далее - Управление), а также на основании соответствующих обращений граждан и (или) юридических лиц.</w:t>
      </w:r>
    </w:p>
    <w:p w:rsidR="00C43932" w:rsidRPr="00C43932" w:rsidRDefault="00C43932" w:rsidP="00C43932">
      <w:pPr>
        <w:widowControl w:val="0"/>
        <w:tabs>
          <w:tab w:val="left" w:pos="722"/>
        </w:tabs>
        <w:suppressAutoHyphens w:val="0"/>
        <w:ind w:right="23" w:firstLine="720"/>
        <w:jc w:val="both"/>
        <w:rPr>
          <w:color w:val="000000"/>
          <w:sz w:val="28"/>
          <w:szCs w:val="28"/>
          <w:lang w:eastAsia="ru-RU"/>
        </w:rPr>
      </w:pPr>
      <w:r w:rsidRPr="00C43932">
        <w:rPr>
          <w:color w:val="000000"/>
          <w:sz w:val="28"/>
          <w:szCs w:val="28"/>
          <w:lang w:eastAsia="ru-RU"/>
        </w:rPr>
        <w:t>2.</w:t>
      </w:r>
      <w:r>
        <w:rPr>
          <w:color w:val="000000"/>
          <w:sz w:val="28"/>
          <w:szCs w:val="28"/>
          <w:lang w:eastAsia="ru-RU"/>
        </w:rPr>
        <w:t>2</w:t>
      </w:r>
      <w:r w:rsidRPr="00C43932">
        <w:rPr>
          <w:color w:val="000000"/>
          <w:sz w:val="28"/>
          <w:szCs w:val="28"/>
          <w:lang w:eastAsia="ru-RU"/>
        </w:rPr>
        <w:t xml:space="preserve">. </w:t>
      </w:r>
      <w:r w:rsidR="007407BD">
        <w:rPr>
          <w:color w:val="000000"/>
          <w:sz w:val="28"/>
          <w:szCs w:val="28"/>
          <w:lang w:eastAsia="ru-RU"/>
        </w:rPr>
        <w:t>В</w:t>
      </w:r>
      <w:r w:rsidRPr="00C43932">
        <w:rPr>
          <w:color w:val="000000"/>
          <w:sz w:val="28"/>
          <w:szCs w:val="28"/>
          <w:lang w:eastAsia="ru-RU"/>
        </w:rPr>
        <w:t>ыявлени</w:t>
      </w:r>
      <w:r w:rsidR="007407BD">
        <w:rPr>
          <w:color w:val="000000"/>
          <w:sz w:val="28"/>
          <w:szCs w:val="28"/>
          <w:lang w:eastAsia="ru-RU"/>
        </w:rPr>
        <w:t>е</w:t>
      </w:r>
      <w:r w:rsidRPr="00C43932">
        <w:rPr>
          <w:color w:val="000000"/>
          <w:sz w:val="28"/>
          <w:szCs w:val="28"/>
          <w:lang w:eastAsia="ru-RU"/>
        </w:rPr>
        <w:t xml:space="preserve"> самовольно установленного средства размещения информации, средства размещения информации, срок действия </w:t>
      </w:r>
      <w:proofErr w:type="gramStart"/>
      <w:r w:rsidRPr="00C43932">
        <w:rPr>
          <w:color w:val="000000"/>
          <w:sz w:val="28"/>
          <w:szCs w:val="28"/>
          <w:lang w:eastAsia="ru-RU"/>
        </w:rPr>
        <w:t>разрешения</w:t>
      </w:r>
      <w:proofErr w:type="gramEnd"/>
      <w:r w:rsidRPr="00C43932">
        <w:rPr>
          <w:color w:val="000000"/>
          <w:sz w:val="28"/>
          <w:szCs w:val="28"/>
          <w:lang w:eastAsia="ru-RU"/>
        </w:rPr>
        <w:t xml:space="preserve"> на которое истек, </w:t>
      </w:r>
      <w:r w:rsidR="007407BD">
        <w:rPr>
          <w:color w:val="000000"/>
          <w:sz w:val="28"/>
          <w:szCs w:val="28"/>
          <w:lang w:eastAsia="ru-RU"/>
        </w:rPr>
        <w:t xml:space="preserve">фиксируется </w:t>
      </w:r>
      <w:r w:rsidRPr="00C43932">
        <w:rPr>
          <w:color w:val="000000"/>
          <w:sz w:val="28"/>
          <w:szCs w:val="28"/>
          <w:lang w:eastAsia="ru-RU"/>
        </w:rPr>
        <w:t>Акт</w:t>
      </w:r>
      <w:r w:rsidR="007407BD">
        <w:rPr>
          <w:color w:val="000000"/>
          <w:sz w:val="28"/>
          <w:szCs w:val="28"/>
          <w:lang w:eastAsia="ru-RU"/>
        </w:rPr>
        <w:t>ом</w:t>
      </w:r>
      <w:r w:rsidRPr="00C43932">
        <w:rPr>
          <w:color w:val="000000"/>
          <w:sz w:val="28"/>
          <w:szCs w:val="28"/>
          <w:lang w:eastAsia="ru-RU"/>
        </w:rPr>
        <w:t xml:space="preserve"> </w:t>
      </w:r>
      <w:r w:rsidR="00684A67" w:rsidRPr="00684A67">
        <w:rPr>
          <w:bCs/>
          <w:color w:val="000000"/>
          <w:sz w:val="28"/>
          <w:szCs w:val="28"/>
          <w:lang w:eastAsia="ru-RU"/>
        </w:rPr>
        <w:t>о выявлении самовольно установленного средства размещения информации</w:t>
      </w:r>
      <w:r w:rsidR="00684A67" w:rsidRPr="00684A67">
        <w:rPr>
          <w:sz w:val="28"/>
          <w:szCs w:val="28"/>
        </w:rPr>
        <w:t xml:space="preserve"> средств размещения информации срок разрешения на установку которых истек, на территории городского округа Лыткарино</w:t>
      </w:r>
      <w:r w:rsidR="00684A67">
        <w:rPr>
          <w:sz w:val="28"/>
          <w:szCs w:val="28"/>
        </w:rPr>
        <w:t>,</w:t>
      </w:r>
      <w:r w:rsidR="00684A67" w:rsidRPr="00684A67">
        <w:rPr>
          <w:sz w:val="28"/>
          <w:szCs w:val="28"/>
        </w:rPr>
        <w:t xml:space="preserve"> </w:t>
      </w:r>
      <w:r w:rsidRPr="00C43932">
        <w:rPr>
          <w:color w:val="000000"/>
          <w:sz w:val="28"/>
          <w:szCs w:val="28"/>
          <w:lang w:eastAsia="ru-RU"/>
        </w:rPr>
        <w:t>по форме, установленной Приложением № 1 к настоящему Положению.</w:t>
      </w:r>
    </w:p>
    <w:p w:rsidR="003F2E5D" w:rsidRPr="00C43932" w:rsidRDefault="003F2E5D">
      <w:pPr>
        <w:pStyle w:val="ConsPlusNormal"/>
        <w:jc w:val="both"/>
        <w:rPr>
          <w:rFonts w:ascii="Times New Roman" w:hAnsi="Times New Roman" w:cs="Times New Roman"/>
          <w:sz w:val="28"/>
          <w:szCs w:val="28"/>
        </w:rPr>
      </w:pPr>
    </w:p>
    <w:p w:rsidR="003F2E5D" w:rsidRPr="001B148A" w:rsidRDefault="003F2E5D">
      <w:pPr>
        <w:pStyle w:val="ConsPlusNormal"/>
        <w:jc w:val="center"/>
        <w:outlineLvl w:val="1"/>
        <w:rPr>
          <w:rFonts w:ascii="Times New Roman" w:hAnsi="Times New Roman" w:cs="Times New Roman"/>
          <w:sz w:val="28"/>
          <w:szCs w:val="28"/>
        </w:rPr>
      </w:pPr>
      <w:r w:rsidRPr="001B148A">
        <w:rPr>
          <w:rFonts w:ascii="Times New Roman" w:hAnsi="Times New Roman" w:cs="Times New Roman"/>
          <w:sz w:val="28"/>
          <w:szCs w:val="28"/>
        </w:rPr>
        <w:t>3. Порядок организации и проведения работ по демонтажу</w:t>
      </w:r>
    </w:p>
    <w:p w:rsidR="003F2E5D" w:rsidRPr="001B148A" w:rsidRDefault="003F2E5D">
      <w:pPr>
        <w:pStyle w:val="ConsPlusNormal"/>
        <w:jc w:val="center"/>
        <w:rPr>
          <w:rFonts w:ascii="Times New Roman" w:hAnsi="Times New Roman" w:cs="Times New Roman"/>
          <w:sz w:val="28"/>
          <w:szCs w:val="28"/>
        </w:rPr>
      </w:pPr>
      <w:r w:rsidRPr="001B148A">
        <w:rPr>
          <w:rFonts w:ascii="Times New Roman" w:hAnsi="Times New Roman" w:cs="Times New Roman"/>
          <w:sz w:val="28"/>
          <w:szCs w:val="28"/>
        </w:rPr>
        <w:t>рекламных конструкций и средств размещения информации</w:t>
      </w:r>
    </w:p>
    <w:p w:rsidR="003F2E5D" w:rsidRPr="001B148A" w:rsidRDefault="003F2E5D">
      <w:pPr>
        <w:pStyle w:val="ConsPlusNormal"/>
        <w:jc w:val="both"/>
        <w:rPr>
          <w:rFonts w:ascii="Times New Roman" w:hAnsi="Times New Roman" w:cs="Times New Roman"/>
          <w:sz w:val="28"/>
          <w:szCs w:val="28"/>
        </w:rPr>
      </w:pPr>
    </w:p>
    <w:p w:rsidR="001B148A" w:rsidRPr="001B148A" w:rsidRDefault="0084142E" w:rsidP="001B148A">
      <w:pPr>
        <w:widowControl w:val="0"/>
        <w:tabs>
          <w:tab w:val="left" w:pos="722"/>
        </w:tabs>
        <w:suppressAutoHyphens w:val="0"/>
        <w:ind w:right="23" w:firstLine="720"/>
        <w:jc w:val="both"/>
        <w:rPr>
          <w:color w:val="000000"/>
          <w:sz w:val="28"/>
          <w:szCs w:val="28"/>
          <w:lang w:eastAsia="ru-RU"/>
        </w:rPr>
      </w:pPr>
      <w:r>
        <w:rPr>
          <w:color w:val="000000"/>
          <w:sz w:val="28"/>
          <w:szCs w:val="28"/>
          <w:lang w:eastAsia="ru-RU"/>
        </w:rPr>
        <w:t>3.1</w:t>
      </w:r>
      <w:r w:rsidR="001B148A" w:rsidRPr="001B148A">
        <w:rPr>
          <w:color w:val="000000"/>
          <w:sz w:val="28"/>
          <w:szCs w:val="28"/>
          <w:lang w:eastAsia="ru-RU"/>
        </w:rPr>
        <w:t xml:space="preserve">. Владельцу самовольно установленного средства размещения информации, средства размещения информации, срок действия разрешения на которые истек, </w:t>
      </w:r>
      <w:r w:rsidR="00337049">
        <w:rPr>
          <w:color w:val="000000"/>
          <w:sz w:val="28"/>
          <w:szCs w:val="28"/>
          <w:lang w:eastAsia="ru-RU"/>
        </w:rPr>
        <w:t>Администрацией городского округа</w:t>
      </w:r>
      <w:r w:rsidR="00DB7B27">
        <w:rPr>
          <w:color w:val="000000"/>
          <w:sz w:val="28"/>
          <w:szCs w:val="28"/>
          <w:lang w:eastAsia="ru-RU"/>
        </w:rPr>
        <w:t xml:space="preserve"> Лыткарино</w:t>
      </w:r>
      <w:r w:rsidR="001B148A" w:rsidRPr="001B148A">
        <w:rPr>
          <w:color w:val="000000"/>
          <w:sz w:val="28"/>
          <w:szCs w:val="28"/>
          <w:lang w:eastAsia="ru-RU"/>
        </w:rPr>
        <w:t xml:space="preserve"> выдается Предписание о демонтаже самовольно установленного средства размещения информации, средства размещения информации, срок действия разрешения на которые истек (далее - Предписание) по форме, установленной Приложением № 2 к настоящему Положению.</w:t>
      </w:r>
    </w:p>
    <w:p w:rsidR="001B148A" w:rsidRPr="001B148A" w:rsidRDefault="00DE0A26" w:rsidP="001B148A">
      <w:pPr>
        <w:widowControl w:val="0"/>
        <w:tabs>
          <w:tab w:val="left" w:pos="722"/>
        </w:tabs>
        <w:suppressAutoHyphens w:val="0"/>
        <w:ind w:right="23" w:firstLine="720"/>
        <w:jc w:val="both"/>
        <w:rPr>
          <w:color w:val="000000"/>
          <w:sz w:val="28"/>
          <w:szCs w:val="28"/>
          <w:lang w:eastAsia="ru-RU"/>
        </w:rPr>
      </w:pPr>
      <w:r>
        <w:rPr>
          <w:color w:val="000000"/>
          <w:sz w:val="28"/>
          <w:szCs w:val="28"/>
          <w:lang w:eastAsia="ru-RU"/>
        </w:rPr>
        <w:t>3.2.</w:t>
      </w:r>
      <w:r w:rsidR="001B148A" w:rsidRPr="001B148A">
        <w:rPr>
          <w:color w:val="000000"/>
          <w:sz w:val="28"/>
          <w:szCs w:val="28"/>
          <w:lang w:eastAsia="ru-RU"/>
        </w:rPr>
        <w:t xml:space="preserve"> В случае невозможности вручения Предписания, Предписание </w:t>
      </w:r>
      <w:r w:rsidR="004C6D69">
        <w:rPr>
          <w:color w:val="000000"/>
          <w:sz w:val="28"/>
          <w:szCs w:val="28"/>
          <w:lang w:eastAsia="ru-RU"/>
        </w:rPr>
        <w:t xml:space="preserve">направляется по почте </w:t>
      </w:r>
      <w:r w:rsidR="00B248C7">
        <w:rPr>
          <w:color w:val="000000"/>
          <w:sz w:val="28"/>
          <w:szCs w:val="28"/>
          <w:lang w:eastAsia="ru-RU"/>
        </w:rPr>
        <w:t xml:space="preserve">по </w:t>
      </w:r>
      <w:r w:rsidR="004C6D69">
        <w:rPr>
          <w:color w:val="000000"/>
          <w:sz w:val="28"/>
          <w:szCs w:val="28"/>
          <w:lang w:eastAsia="ru-RU"/>
        </w:rPr>
        <w:t>адрес</w:t>
      </w:r>
      <w:r w:rsidR="00B248C7">
        <w:rPr>
          <w:color w:val="000000"/>
          <w:sz w:val="28"/>
          <w:szCs w:val="28"/>
          <w:lang w:eastAsia="ru-RU"/>
        </w:rPr>
        <w:t>у</w:t>
      </w:r>
      <w:r w:rsidR="004C6D69">
        <w:rPr>
          <w:color w:val="000000"/>
          <w:sz w:val="28"/>
          <w:szCs w:val="28"/>
          <w:lang w:eastAsia="ru-RU"/>
        </w:rPr>
        <w:t xml:space="preserve"> постоянной регистрации физического лица, индивидуального предпринимателя</w:t>
      </w:r>
      <w:r w:rsidR="004370DE">
        <w:rPr>
          <w:color w:val="000000"/>
          <w:sz w:val="28"/>
          <w:szCs w:val="28"/>
          <w:lang w:eastAsia="ru-RU"/>
        </w:rPr>
        <w:t xml:space="preserve"> </w:t>
      </w:r>
      <w:r w:rsidR="00B248C7">
        <w:rPr>
          <w:color w:val="000000"/>
          <w:sz w:val="28"/>
          <w:szCs w:val="28"/>
          <w:lang w:eastAsia="ru-RU"/>
        </w:rPr>
        <w:t>(при наличии информации об адресе постоянной регистрации физического лица, индивидуального предпринимателя)  либо юридическому</w:t>
      </w:r>
      <w:r w:rsidR="004C6D69">
        <w:rPr>
          <w:color w:val="000000"/>
          <w:sz w:val="28"/>
          <w:szCs w:val="28"/>
          <w:lang w:eastAsia="ru-RU"/>
        </w:rPr>
        <w:t xml:space="preserve"> адрес</w:t>
      </w:r>
      <w:r w:rsidR="00B248C7">
        <w:rPr>
          <w:color w:val="000000"/>
          <w:sz w:val="28"/>
          <w:szCs w:val="28"/>
          <w:lang w:eastAsia="ru-RU"/>
        </w:rPr>
        <w:t>у</w:t>
      </w:r>
      <w:r w:rsidR="004C6D69">
        <w:rPr>
          <w:color w:val="000000"/>
          <w:sz w:val="28"/>
          <w:szCs w:val="28"/>
          <w:lang w:eastAsia="ru-RU"/>
        </w:rPr>
        <w:t xml:space="preserve"> юридического лица, а также </w:t>
      </w:r>
      <w:r w:rsidR="001B148A" w:rsidRPr="001B148A">
        <w:rPr>
          <w:color w:val="000000"/>
          <w:sz w:val="28"/>
          <w:szCs w:val="28"/>
          <w:lang w:eastAsia="ru-RU"/>
        </w:rPr>
        <w:t>подлежит размещению на оф</w:t>
      </w:r>
      <w:r>
        <w:rPr>
          <w:color w:val="000000"/>
          <w:sz w:val="28"/>
          <w:szCs w:val="28"/>
          <w:lang w:eastAsia="ru-RU"/>
        </w:rPr>
        <w:t>ициальном сайте Администрации город</w:t>
      </w:r>
      <w:r w:rsidR="00B248C7">
        <w:rPr>
          <w:color w:val="000000"/>
          <w:sz w:val="28"/>
          <w:szCs w:val="28"/>
          <w:lang w:eastAsia="ru-RU"/>
        </w:rPr>
        <w:t xml:space="preserve">ского округа </w:t>
      </w:r>
      <w:r>
        <w:rPr>
          <w:color w:val="000000"/>
          <w:sz w:val="28"/>
          <w:szCs w:val="28"/>
          <w:lang w:eastAsia="ru-RU"/>
        </w:rPr>
        <w:t xml:space="preserve"> Лыткарино в сети И</w:t>
      </w:r>
      <w:r w:rsidR="001B148A" w:rsidRPr="001B148A">
        <w:rPr>
          <w:color w:val="000000"/>
          <w:sz w:val="28"/>
          <w:szCs w:val="28"/>
          <w:lang w:eastAsia="ru-RU"/>
        </w:rPr>
        <w:t>нтернет (далее –</w:t>
      </w:r>
      <w:r>
        <w:rPr>
          <w:color w:val="000000"/>
          <w:sz w:val="28"/>
          <w:szCs w:val="28"/>
          <w:lang w:eastAsia="ru-RU"/>
        </w:rPr>
        <w:t xml:space="preserve"> </w:t>
      </w:r>
      <w:r w:rsidR="001B148A" w:rsidRPr="001B148A">
        <w:rPr>
          <w:color w:val="000000"/>
          <w:sz w:val="28"/>
          <w:szCs w:val="28"/>
          <w:lang w:eastAsia="ru-RU"/>
        </w:rPr>
        <w:t>официальный сайт). Исчисление срока, установленного Предписани</w:t>
      </w:r>
      <w:r w:rsidR="004C6D69">
        <w:rPr>
          <w:color w:val="000000"/>
          <w:sz w:val="28"/>
          <w:szCs w:val="28"/>
          <w:lang w:eastAsia="ru-RU"/>
        </w:rPr>
        <w:t>ем, в этом случае</w:t>
      </w:r>
      <w:r w:rsidR="001B148A" w:rsidRPr="001B148A">
        <w:rPr>
          <w:color w:val="000000"/>
          <w:sz w:val="28"/>
          <w:szCs w:val="28"/>
          <w:lang w:eastAsia="ru-RU"/>
        </w:rPr>
        <w:t xml:space="preserve"> следует считать со дня его размещения на официальном сайте</w:t>
      </w:r>
      <w:r w:rsidR="00A118F4">
        <w:rPr>
          <w:color w:val="000000"/>
          <w:sz w:val="28"/>
          <w:szCs w:val="28"/>
          <w:lang w:eastAsia="ru-RU"/>
        </w:rPr>
        <w:t xml:space="preserve"> город</w:t>
      </w:r>
      <w:r w:rsidR="00B248C7">
        <w:rPr>
          <w:color w:val="000000"/>
          <w:sz w:val="28"/>
          <w:szCs w:val="28"/>
          <w:lang w:eastAsia="ru-RU"/>
        </w:rPr>
        <w:t xml:space="preserve">ского округа </w:t>
      </w:r>
      <w:r w:rsidR="00A118F4">
        <w:rPr>
          <w:color w:val="000000"/>
          <w:sz w:val="28"/>
          <w:szCs w:val="28"/>
          <w:lang w:eastAsia="ru-RU"/>
        </w:rPr>
        <w:t xml:space="preserve"> Лыткарино в сети Интернет</w:t>
      </w:r>
      <w:r w:rsidR="001B148A" w:rsidRPr="001B148A">
        <w:rPr>
          <w:color w:val="000000"/>
          <w:sz w:val="28"/>
          <w:szCs w:val="28"/>
          <w:lang w:eastAsia="ru-RU"/>
        </w:rPr>
        <w:t xml:space="preserve">. </w:t>
      </w:r>
    </w:p>
    <w:p w:rsidR="001B148A" w:rsidRPr="001B148A" w:rsidRDefault="00DE0A26" w:rsidP="001B148A">
      <w:pPr>
        <w:widowControl w:val="0"/>
        <w:tabs>
          <w:tab w:val="left" w:pos="722"/>
        </w:tabs>
        <w:suppressAutoHyphens w:val="0"/>
        <w:ind w:right="23" w:firstLine="720"/>
        <w:jc w:val="both"/>
        <w:rPr>
          <w:color w:val="000000"/>
          <w:sz w:val="28"/>
          <w:szCs w:val="28"/>
          <w:lang w:eastAsia="ru-RU"/>
        </w:rPr>
      </w:pPr>
      <w:r>
        <w:rPr>
          <w:color w:val="000000"/>
          <w:sz w:val="28"/>
          <w:szCs w:val="28"/>
          <w:lang w:eastAsia="ru-RU"/>
        </w:rPr>
        <w:t>3.3.</w:t>
      </w:r>
      <w:r w:rsidR="001B148A" w:rsidRPr="001B148A">
        <w:rPr>
          <w:color w:val="000000"/>
          <w:sz w:val="28"/>
          <w:szCs w:val="28"/>
          <w:lang w:eastAsia="ru-RU"/>
        </w:rPr>
        <w:t xml:space="preserve"> </w:t>
      </w:r>
      <w:r w:rsidR="003735A9">
        <w:rPr>
          <w:color w:val="000000"/>
          <w:sz w:val="28"/>
          <w:szCs w:val="28"/>
          <w:lang w:eastAsia="ru-RU"/>
        </w:rPr>
        <w:t xml:space="preserve">Владелец </w:t>
      </w:r>
      <w:r w:rsidR="001B148A" w:rsidRPr="001B148A">
        <w:rPr>
          <w:color w:val="000000"/>
          <w:sz w:val="28"/>
          <w:szCs w:val="28"/>
          <w:lang w:eastAsia="ru-RU"/>
        </w:rPr>
        <w:t xml:space="preserve">самовольно установленного средства размещения информации, средства размещения информации, срок действия </w:t>
      </w:r>
      <w:proofErr w:type="gramStart"/>
      <w:r w:rsidR="001B148A" w:rsidRPr="001B148A">
        <w:rPr>
          <w:color w:val="000000"/>
          <w:sz w:val="28"/>
          <w:szCs w:val="28"/>
          <w:lang w:eastAsia="ru-RU"/>
        </w:rPr>
        <w:t>разрешения</w:t>
      </w:r>
      <w:proofErr w:type="gramEnd"/>
      <w:r w:rsidR="001B148A" w:rsidRPr="001B148A">
        <w:rPr>
          <w:color w:val="000000"/>
          <w:sz w:val="28"/>
          <w:szCs w:val="28"/>
          <w:lang w:eastAsia="ru-RU"/>
        </w:rPr>
        <w:t xml:space="preserve"> на которое истек, обязан осуществить демонтаж самовольно установленного средства размещения информации, средства размещения информации, срок действия разрешения на которое истек, в течение </w:t>
      </w:r>
      <w:r w:rsidR="001562CF">
        <w:rPr>
          <w:color w:val="000000"/>
          <w:sz w:val="28"/>
          <w:szCs w:val="28"/>
          <w:lang w:eastAsia="ru-RU"/>
        </w:rPr>
        <w:t xml:space="preserve">месяца </w:t>
      </w:r>
      <w:r w:rsidR="001B148A" w:rsidRPr="001B148A">
        <w:rPr>
          <w:color w:val="000000"/>
          <w:sz w:val="28"/>
          <w:szCs w:val="28"/>
          <w:lang w:eastAsia="ru-RU"/>
        </w:rPr>
        <w:t>со дня выдачи Предписания, а также удалить информацию в течение 3 календарных дней, размещенную на</w:t>
      </w:r>
      <w:r w:rsidR="00C342B8">
        <w:rPr>
          <w:color w:val="000000"/>
          <w:sz w:val="28"/>
          <w:szCs w:val="28"/>
          <w:lang w:eastAsia="ru-RU"/>
        </w:rPr>
        <w:t xml:space="preserve"> средстве размещения информации</w:t>
      </w:r>
      <w:r w:rsidR="001B148A" w:rsidRPr="001B148A">
        <w:rPr>
          <w:color w:val="000000"/>
          <w:sz w:val="28"/>
          <w:szCs w:val="28"/>
          <w:lang w:eastAsia="ru-RU"/>
        </w:rPr>
        <w:t>.</w:t>
      </w:r>
    </w:p>
    <w:p w:rsidR="001B148A" w:rsidRPr="001B148A" w:rsidRDefault="003735A9" w:rsidP="001B148A">
      <w:pPr>
        <w:widowControl w:val="0"/>
        <w:tabs>
          <w:tab w:val="left" w:pos="722"/>
        </w:tabs>
        <w:suppressAutoHyphens w:val="0"/>
        <w:ind w:right="23" w:firstLine="720"/>
        <w:jc w:val="both"/>
        <w:rPr>
          <w:color w:val="000000"/>
          <w:sz w:val="28"/>
          <w:szCs w:val="28"/>
          <w:lang w:eastAsia="ru-RU"/>
        </w:rPr>
      </w:pPr>
      <w:r>
        <w:rPr>
          <w:color w:val="000000"/>
          <w:sz w:val="28"/>
          <w:szCs w:val="28"/>
          <w:lang w:eastAsia="ru-RU"/>
        </w:rPr>
        <w:t>3.4</w:t>
      </w:r>
      <w:r w:rsidR="001B148A" w:rsidRPr="001B148A">
        <w:rPr>
          <w:color w:val="000000"/>
          <w:sz w:val="28"/>
          <w:szCs w:val="28"/>
          <w:lang w:eastAsia="ru-RU"/>
        </w:rPr>
        <w:t xml:space="preserve">. Если в установленный срок </w:t>
      </w:r>
      <w:r>
        <w:rPr>
          <w:color w:val="000000"/>
          <w:sz w:val="28"/>
          <w:szCs w:val="28"/>
          <w:lang w:eastAsia="ru-RU"/>
        </w:rPr>
        <w:t xml:space="preserve">владелец </w:t>
      </w:r>
      <w:r w:rsidR="001B148A" w:rsidRPr="001B148A">
        <w:rPr>
          <w:color w:val="000000"/>
          <w:sz w:val="28"/>
          <w:szCs w:val="28"/>
          <w:lang w:eastAsia="ru-RU"/>
        </w:rPr>
        <w:t xml:space="preserve">самовольно установленного средства размещения информации, средства размещения информации, срок </w:t>
      </w:r>
      <w:r w:rsidR="001B148A" w:rsidRPr="001B148A">
        <w:rPr>
          <w:color w:val="000000"/>
          <w:sz w:val="28"/>
          <w:szCs w:val="28"/>
          <w:lang w:eastAsia="ru-RU"/>
        </w:rPr>
        <w:lastRenderedPageBreak/>
        <w:t xml:space="preserve">действия разрешения на которое истек, не выполнил обязанность по демонтажу, указанную </w:t>
      </w:r>
      <w:r w:rsidR="001B148A" w:rsidRPr="009865AC">
        <w:rPr>
          <w:sz w:val="28"/>
          <w:szCs w:val="28"/>
          <w:lang w:eastAsia="ru-RU"/>
        </w:rPr>
        <w:t>в п.</w:t>
      </w:r>
      <w:r w:rsidRPr="009865AC">
        <w:rPr>
          <w:sz w:val="28"/>
          <w:szCs w:val="28"/>
          <w:lang w:eastAsia="ru-RU"/>
        </w:rPr>
        <w:t>3.3</w:t>
      </w:r>
      <w:r w:rsidR="001B148A" w:rsidRPr="009865AC">
        <w:rPr>
          <w:sz w:val="28"/>
          <w:szCs w:val="28"/>
          <w:lang w:eastAsia="ru-RU"/>
        </w:rPr>
        <w:t>. настоящего</w:t>
      </w:r>
      <w:r w:rsidR="001B148A" w:rsidRPr="001B148A">
        <w:rPr>
          <w:color w:val="000000"/>
          <w:sz w:val="28"/>
          <w:szCs w:val="28"/>
          <w:lang w:eastAsia="ru-RU"/>
        </w:rPr>
        <w:t xml:space="preserve"> Положения, Предписание выдается</w:t>
      </w:r>
      <w:r>
        <w:rPr>
          <w:color w:val="000000"/>
          <w:sz w:val="28"/>
          <w:szCs w:val="28"/>
          <w:lang w:eastAsia="ru-RU"/>
        </w:rPr>
        <w:t xml:space="preserve"> собственнику либо иному </w:t>
      </w:r>
      <w:r w:rsidR="001B148A" w:rsidRPr="001B148A">
        <w:rPr>
          <w:color w:val="000000"/>
          <w:sz w:val="28"/>
          <w:szCs w:val="28"/>
          <w:lang w:eastAsia="ru-RU"/>
        </w:rPr>
        <w:t xml:space="preserve"> законному владельцу недвижимого имущества, к которому присоединено средство размещения информации,</w:t>
      </w:r>
      <w:r w:rsidR="001B148A" w:rsidRPr="001B148A">
        <w:rPr>
          <w:rFonts w:ascii="Arial" w:hAnsi="Arial" w:cs="Arial"/>
          <w:color w:val="333333"/>
          <w:sz w:val="28"/>
          <w:szCs w:val="28"/>
          <w:shd w:val="clear" w:color="auto" w:fill="FFFFFF"/>
        </w:rPr>
        <w:t xml:space="preserve"> </w:t>
      </w:r>
      <w:r w:rsidR="001B148A" w:rsidRPr="001B148A">
        <w:rPr>
          <w:color w:val="000000"/>
          <w:sz w:val="28"/>
          <w:szCs w:val="28"/>
          <w:lang w:eastAsia="ru-RU"/>
        </w:rPr>
        <w:t>за исключением случая присоединения средства размещения информации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средства размещения информации.</w:t>
      </w:r>
      <w:r w:rsidR="001B148A" w:rsidRPr="001B148A">
        <w:rPr>
          <w:rFonts w:ascii="Arial" w:hAnsi="Arial" w:cs="Arial"/>
          <w:color w:val="333333"/>
          <w:sz w:val="28"/>
          <w:szCs w:val="28"/>
          <w:shd w:val="clear" w:color="auto" w:fill="FFFFFF"/>
        </w:rPr>
        <w:t xml:space="preserve"> </w:t>
      </w:r>
      <w:r w:rsidR="00574E5E" w:rsidRPr="001B148A">
        <w:rPr>
          <w:color w:val="000000"/>
          <w:sz w:val="28"/>
          <w:szCs w:val="28"/>
          <w:lang w:eastAsia="ru-RU"/>
        </w:rPr>
        <w:t>В случае невозможности вручения Предписания</w:t>
      </w:r>
      <w:r w:rsidR="00574E5E">
        <w:rPr>
          <w:color w:val="000000"/>
          <w:sz w:val="28"/>
          <w:szCs w:val="28"/>
          <w:lang w:eastAsia="ru-RU"/>
        </w:rPr>
        <w:t xml:space="preserve"> применяются правила, установленные п.3.2 настоящего Положения. </w:t>
      </w:r>
      <w:r w:rsidR="001B148A" w:rsidRPr="001B148A">
        <w:rPr>
          <w:color w:val="000000"/>
          <w:sz w:val="28"/>
          <w:szCs w:val="28"/>
          <w:lang w:eastAsia="ru-RU"/>
        </w:rPr>
        <w:t xml:space="preserve">Собственник или иной законный владелец недвижимого имущества, к которому присоединено средство размещения информации, обязан демонтировать средство размещения информации в течение </w:t>
      </w:r>
      <w:r w:rsidR="001562CF">
        <w:rPr>
          <w:color w:val="000000"/>
          <w:sz w:val="28"/>
          <w:szCs w:val="28"/>
          <w:lang w:eastAsia="ru-RU"/>
        </w:rPr>
        <w:t xml:space="preserve">месяца </w:t>
      </w:r>
      <w:r w:rsidR="001B148A" w:rsidRPr="001B148A">
        <w:rPr>
          <w:color w:val="000000"/>
          <w:sz w:val="28"/>
          <w:szCs w:val="28"/>
          <w:lang w:eastAsia="ru-RU"/>
        </w:rPr>
        <w:t>со дня выдачи Предписания. Демонтаж</w:t>
      </w:r>
      <w:r w:rsidR="0058018D">
        <w:rPr>
          <w:color w:val="000000"/>
          <w:sz w:val="28"/>
          <w:szCs w:val="28"/>
          <w:lang w:eastAsia="ru-RU"/>
        </w:rPr>
        <w:t xml:space="preserve"> </w:t>
      </w:r>
      <w:r w:rsidR="001B148A" w:rsidRPr="001B148A">
        <w:rPr>
          <w:color w:val="000000"/>
          <w:sz w:val="28"/>
          <w:szCs w:val="28"/>
          <w:lang w:eastAsia="ru-RU"/>
        </w:rPr>
        <w:t xml:space="preserve">средства размещения информации осуществляется за счет собственника или иного законного владельца недвижимого имущества, к которому было присоединено средство размещения информации. По требованию собственника или иного законного владельца данного недвижимого имущества владелец средства размещения информации обязан возместить этому собственнику или этому законному владельцу необходимые расходы, понесенные в связи с </w:t>
      </w:r>
      <w:proofErr w:type="spellStart"/>
      <w:r w:rsidR="001B148A" w:rsidRPr="001B148A">
        <w:rPr>
          <w:color w:val="000000"/>
          <w:sz w:val="28"/>
          <w:szCs w:val="28"/>
          <w:lang w:eastAsia="ru-RU"/>
        </w:rPr>
        <w:t>демонтажом</w:t>
      </w:r>
      <w:proofErr w:type="spellEnd"/>
      <w:r w:rsidR="0058018D">
        <w:rPr>
          <w:color w:val="000000"/>
          <w:sz w:val="28"/>
          <w:szCs w:val="28"/>
          <w:lang w:eastAsia="ru-RU"/>
        </w:rPr>
        <w:t xml:space="preserve"> </w:t>
      </w:r>
      <w:r w:rsidR="001B148A" w:rsidRPr="001B148A">
        <w:rPr>
          <w:color w:val="000000"/>
          <w:sz w:val="28"/>
          <w:szCs w:val="28"/>
          <w:lang w:eastAsia="ru-RU"/>
        </w:rPr>
        <w:t>средства размещения информации.</w:t>
      </w:r>
    </w:p>
    <w:p w:rsidR="001B148A" w:rsidRPr="001B148A" w:rsidRDefault="003735A9" w:rsidP="001B148A">
      <w:pPr>
        <w:widowControl w:val="0"/>
        <w:tabs>
          <w:tab w:val="left" w:pos="722"/>
        </w:tabs>
        <w:suppressAutoHyphens w:val="0"/>
        <w:ind w:right="23" w:firstLine="720"/>
        <w:jc w:val="both"/>
        <w:rPr>
          <w:color w:val="000000"/>
          <w:sz w:val="28"/>
          <w:szCs w:val="28"/>
          <w:lang w:eastAsia="ru-RU"/>
        </w:rPr>
      </w:pPr>
      <w:r>
        <w:rPr>
          <w:color w:val="000000"/>
          <w:sz w:val="28"/>
          <w:szCs w:val="28"/>
          <w:lang w:eastAsia="ru-RU"/>
        </w:rPr>
        <w:t>3.5</w:t>
      </w:r>
      <w:r w:rsidR="001B148A" w:rsidRPr="001B148A">
        <w:rPr>
          <w:color w:val="000000"/>
          <w:sz w:val="28"/>
          <w:szCs w:val="28"/>
          <w:lang w:eastAsia="ru-RU"/>
        </w:rPr>
        <w:t xml:space="preserve">. Если в установленный срок </w:t>
      </w:r>
      <w:r>
        <w:rPr>
          <w:color w:val="000000"/>
          <w:sz w:val="28"/>
          <w:szCs w:val="28"/>
          <w:lang w:eastAsia="ru-RU"/>
        </w:rPr>
        <w:t xml:space="preserve">собственник </w:t>
      </w:r>
      <w:r w:rsidR="001B148A" w:rsidRPr="001B148A">
        <w:rPr>
          <w:color w:val="000000"/>
          <w:sz w:val="28"/>
          <w:szCs w:val="28"/>
          <w:lang w:eastAsia="ru-RU"/>
        </w:rPr>
        <w:t>или иной законный владелец недвижимого имущества, к которому была присоединено средство размещения информации, не выполнил указанную в п.</w:t>
      </w:r>
      <w:r>
        <w:rPr>
          <w:color w:val="000000"/>
          <w:sz w:val="28"/>
          <w:szCs w:val="28"/>
          <w:lang w:eastAsia="ru-RU"/>
        </w:rPr>
        <w:t>3.4</w:t>
      </w:r>
      <w:r w:rsidR="001B148A" w:rsidRPr="001B148A">
        <w:rPr>
          <w:color w:val="000000"/>
          <w:sz w:val="28"/>
          <w:szCs w:val="28"/>
          <w:lang w:eastAsia="ru-RU"/>
        </w:rPr>
        <w:t xml:space="preserve"> Положения обязанность по демонтажу средства размещения информации, либо собственник или иной законный владелец данного недвижимого имущества неизвестен, демонтаж средства размещения информации</w:t>
      </w:r>
      <w:r w:rsidR="0058018D">
        <w:rPr>
          <w:color w:val="000000"/>
          <w:sz w:val="28"/>
          <w:szCs w:val="28"/>
          <w:lang w:eastAsia="ru-RU"/>
        </w:rPr>
        <w:t xml:space="preserve"> </w:t>
      </w:r>
      <w:r w:rsidR="001B148A" w:rsidRPr="001B148A">
        <w:rPr>
          <w:color w:val="000000"/>
          <w:sz w:val="28"/>
          <w:szCs w:val="28"/>
          <w:lang w:eastAsia="ru-RU"/>
        </w:rPr>
        <w:t>осуществляется за счет средств бюджета городского округа Лыткарино</w:t>
      </w:r>
      <w:r>
        <w:rPr>
          <w:color w:val="000000"/>
          <w:sz w:val="28"/>
          <w:szCs w:val="28"/>
          <w:lang w:eastAsia="ru-RU"/>
        </w:rPr>
        <w:t xml:space="preserve">. По требованию </w:t>
      </w:r>
      <w:r w:rsidR="00630B30">
        <w:rPr>
          <w:color w:val="000000"/>
          <w:sz w:val="28"/>
          <w:szCs w:val="28"/>
          <w:lang w:eastAsia="ru-RU"/>
        </w:rPr>
        <w:t>органа местного самоуправления, заключившего муниципальный контракт на демонтаж средства размещения информации,</w:t>
      </w:r>
      <w:r w:rsidR="001B148A" w:rsidRPr="001B148A">
        <w:rPr>
          <w:color w:val="000000"/>
          <w:sz w:val="28"/>
          <w:szCs w:val="28"/>
          <w:lang w:eastAsia="ru-RU"/>
        </w:rPr>
        <w:t xml:space="preserve"> владелец средства размещения информации либо собственник или иной законный владелец недвижимого имущества, к которому было присоединено средство размещения информации, обязан возместить необходимые расходы, понесенные в связи с </w:t>
      </w:r>
      <w:proofErr w:type="spellStart"/>
      <w:r w:rsidR="001B148A" w:rsidRPr="001B148A">
        <w:rPr>
          <w:color w:val="000000"/>
          <w:sz w:val="28"/>
          <w:szCs w:val="28"/>
          <w:lang w:eastAsia="ru-RU"/>
        </w:rPr>
        <w:t>демонтажом</w:t>
      </w:r>
      <w:proofErr w:type="spellEnd"/>
      <w:r w:rsidR="001B148A" w:rsidRPr="001B148A">
        <w:rPr>
          <w:color w:val="000000"/>
          <w:sz w:val="28"/>
          <w:szCs w:val="28"/>
          <w:lang w:eastAsia="ru-RU"/>
        </w:rPr>
        <w:t xml:space="preserve"> средства размещения информации.</w:t>
      </w:r>
    </w:p>
    <w:p w:rsidR="001B148A" w:rsidRPr="001B148A" w:rsidRDefault="00BB7B5F" w:rsidP="001B148A">
      <w:pPr>
        <w:widowControl w:val="0"/>
        <w:tabs>
          <w:tab w:val="left" w:pos="722"/>
        </w:tabs>
        <w:suppressAutoHyphens w:val="0"/>
        <w:ind w:right="23" w:firstLine="720"/>
        <w:jc w:val="both"/>
        <w:rPr>
          <w:color w:val="000000"/>
          <w:sz w:val="28"/>
          <w:szCs w:val="28"/>
          <w:lang w:eastAsia="ru-RU"/>
        </w:rPr>
      </w:pPr>
      <w:r>
        <w:rPr>
          <w:color w:val="000000"/>
          <w:sz w:val="28"/>
          <w:szCs w:val="28"/>
          <w:lang w:eastAsia="ru-RU"/>
        </w:rPr>
        <w:t>3.6</w:t>
      </w:r>
      <w:r w:rsidR="001B148A" w:rsidRPr="001B148A">
        <w:rPr>
          <w:color w:val="000000"/>
          <w:sz w:val="28"/>
          <w:szCs w:val="28"/>
          <w:lang w:eastAsia="ru-RU"/>
        </w:rPr>
        <w:t>. Демонтаж</w:t>
      </w:r>
      <w:r w:rsidR="0058018D">
        <w:rPr>
          <w:color w:val="000000"/>
          <w:sz w:val="28"/>
          <w:szCs w:val="28"/>
          <w:lang w:eastAsia="ru-RU"/>
        </w:rPr>
        <w:t xml:space="preserve"> сам</w:t>
      </w:r>
      <w:r w:rsidR="001B148A" w:rsidRPr="001B148A">
        <w:rPr>
          <w:color w:val="000000"/>
          <w:sz w:val="28"/>
          <w:szCs w:val="28"/>
          <w:lang w:eastAsia="ru-RU"/>
        </w:rPr>
        <w:t>овольно установленного средства размещения информации, средства размещения информации, срок действия разрешения на которое истек, осуществляется силами подрядной организации, с которой заключен в установленном порядке соответствующий</w:t>
      </w:r>
      <w:r>
        <w:rPr>
          <w:color w:val="000000"/>
          <w:sz w:val="28"/>
          <w:szCs w:val="28"/>
          <w:lang w:eastAsia="ru-RU"/>
        </w:rPr>
        <w:t xml:space="preserve"> муниципальный контракт</w:t>
      </w:r>
      <w:r w:rsidR="001B148A" w:rsidRPr="001B148A">
        <w:rPr>
          <w:color w:val="000000"/>
          <w:sz w:val="28"/>
          <w:szCs w:val="28"/>
          <w:lang w:eastAsia="ru-RU"/>
        </w:rPr>
        <w:t>.</w:t>
      </w:r>
    </w:p>
    <w:p w:rsidR="001B148A" w:rsidRPr="001B148A" w:rsidRDefault="00BB7B5F" w:rsidP="001B148A">
      <w:pPr>
        <w:widowControl w:val="0"/>
        <w:tabs>
          <w:tab w:val="left" w:pos="729"/>
        </w:tabs>
        <w:suppressAutoHyphens w:val="0"/>
        <w:ind w:firstLine="709"/>
        <w:jc w:val="both"/>
        <w:rPr>
          <w:color w:val="000000"/>
          <w:sz w:val="28"/>
          <w:szCs w:val="28"/>
          <w:lang w:eastAsia="ru-RU"/>
        </w:rPr>
      </w:pPr>
      <w:r>
        <w:rPr>
          <w:color w:val="000000"/>
          <w:sz w:val="28"/>
          <w:szCs w:val="28"/>
          <w:lang w:eastAsia="ru-RU"/>
        </w:rPr>
        <w:t>3.7</w:t>
      </w:r>
      <w:r w:rsidR="001B148A" w:rsidRPr="001B148A">
        <w:rPr>
          <w:color w:val="000000"/>
          <w:sz w:val="28"/>
          <w:szCs w:val="28"/>
          <w:lang w:eastAsia="ru-RU"/>
        </w:rPr>
        <w:t xml:space="preserve">. О произведенном демонтаже составляется </w:t>
      </w:r>
      <w:r>
        <w:rPr>
          <w:color w:val="000000"/>
          <w:sz w:val="28"/>
          <w:szCs w:val="28"/>
          <w:lang w:eastAsia="ru-RU"/>
        </w:rPr>
        <w:t>А</w:t>
      </w:r>
      <w:r w:rsidR="001B148A" w:rsidRPr="001B148A">
        <w:rPr>
          <w:color w:val="000000"/>
          <w:sz w:val="28"/>
          <w:szCs w:val="28"/>
          <w:lang w:eastAsia="ru-RU"/>
        </w:rPr>
        <w:t xml:space="preserve">кт </w:t>
      </w:r>
      <w:r w:rsidR="00D82DB0" w:rsidRPr="00D82DB0">
        <w:rPr>
          <w:color w:val="000000"/>
          <w:sz w:val="28"/>
          <w:szCs w:val="28"/>
          <w:lang w:eastAsia="ru-RU"/>
        </w:rPr>
        <w:t>о демонтаже самовольно установленного средства размещения информации</w:t>
      </w:r>
      <w:r w:rsidR="00D82DB0" w:rsidRPr="00D82DB0">
        <w:rPr>
          <w:sz w:val="28"/>
          <w:szCs w:val="28"/>
        </w:rPr>
        <w:t xml:space="preserve"> </w:t>
      </w:r>
      <w:r w:rsidR="00D82DB0" w:rsidRPr="00D82DB0">
        <w:rPr>
          <w:color w:val="000000"/>
          <w:sz w:val="28"/>
          <w:szCs w:val="28"/>
          <w:lang w:eastAsia="ru-RU"/>
        </w:rPr>
        <w:t xml:space="preserve">средств размещения информации </w:t>
      </w:r>
      <w:proofErr w:type="gramStart"/>
      <w:r w:rsidR="00D82DB0" w:rsidRPr="00D82DB0">
        <w:rPr>
          <w:color w:val="000000"/>
          <w:sz w:val="28"/>
          <w:szCs w:val="28"/>
          <w:lang w:eastAsia="ru-RU"/>
        </w:rPr>
        <w:t>срок разрешения на установку</w:t>
      </w:r>
      <w:proofErr w:type="gramEnd"/>
      <w:r w:rsidR="00D82DB0" w:rsidRPr="00D82DB0">
        <w:rPr>
          <w:color w:val="000000"/>
          <w:sz w:val="28"/>
          <w:szCs w:val="28"/>
          <w:lang w:eastAsia="ru-RU"/>
        </w:rPr>
        <w:t xml:space="preserve"> которого истек, на территории городского округа Лыткарино </w:t>
      </w:r>
      <w:r w:rsidR="001B148A" w:rsidRPr="001B148A">
        <w:rPr>
          <w:color w:val="000000"/>
          <w:sz w:val="28"/>
          <w:szCs w:val="28"/>
          <w:lang w:eastAsia="ru-RU"/>
        </w:rPr>
        <w:t>по форме, установленной Приложением №3 к настоящему Порядку.</w:t>
      </w:r>
    </w:p>
    <w:p w:rsidR="003F2E5D" w:rsidRDefault="003F2E5D">
      <w:pPr>
        <w:pStyle w:val="ConsPlusNormal"/>
        <w:jc w:val="both"/>
      </w:pPr>
    </w:p>
    <w:p w:rsidR="004C0417" w:rsidRDefault="004C0417">
      <w:pPr>
        <w:pStyle w:val="ConsPlusNormal"/>
        <w:jc w:val="both"/>
      </w:pPr>
    </w:p>
    <w:p w:rsidR="004C0417" w:rsidRDefault="004C0417">
      <w:pPr>
        <w:pStyle w:val="ConsPlusNormal"/>
        <w:jc w:val="both"/>
      </w:pPr>
    </w:p>
    <w:p w:rsidR="004C0417" w:rsidRDefault="004C0417">
      <w:pPr>
        <w:pStyle w:val="ConsPlusNormal"/>
        <w:jc w:val="both"/>
      </w:pPr>
    </w:p>
    <w:p w:rsidR="004C0417" w:rsidRDefault="004C0417">
      <w:pPr>
        <w:pStyle w:val="ConsPlusNormal"/>
        <w:jc w:val="both"/>
      </w:pPr>
    </w:p>
    <w:p w:rsidR="0052078D" w:rsidRDefault="0052078D">
      <w:pPr>
        <w:pStyle w:val="ConsPlusNormal"/>
        <w:jc w:val="both"/>
      </w:pPr>
    </w:p>
    <w:p w:rsidR="004C0417" w:rsidRPr="007329F2" w:rsidRDefault="004C0417" w:rsidP="004C0417">
      <w:pPr>
        <w:pStyle w:val="a3"/>
        <w:ind w:left="5670"/>
        <w:jc w:val="right"/>
        <w:rPr>
          <w:color w:val="000000"/>
          <w:sz w:val="24"/>
          <w:szCs w:val="24"/>
          <w:lang w:eastAsia="ru-RU"/>
        </w:rPr>
      </w:pPr>
      <w:r w:rsidRPr="007329F2">
        <w:rPr>
          <w:color w:val="000000"/>
          <w:sz w:val="24"/>
          <w:szCs w:val="24"/>
          <w:lang w:eastAsia="ru-RU"/>
        </w:rPr>
        <w:t xml:space="preserve">Приложение № 1 </w:t>
      </w:r>
    </w:p>
    <w:p w:rsidR="004C0417" w:rsidRPr="007329F2" w:rsidRDefault="004C0417" w:rsidP="004C0417">
      <w:pPr>
        <w:widowControl w:val="0"/>
        <w:suppressAutoHyphens w:val="0"/>
        <w:spacing w:after="283" w:line="274" w:lineRule="exact"/>
        <w:ind w:left="4560" w:right="40"/>
        <w:jc w:val="right"/>
        <w:rPr>
          <w:color w:val="000000"/>
          <w:sz w:val="24"/>
          <w:szCs w:val="24"/>
          <w:lang w:eastAsia="ru-RU"/>
        </w:rPr>
      </w:pPr>
    </w:p>
    <w:p w:rsidR="004C0417" w:rsidRPr="007329F2" w:rsidRDefault="004C0417" w:rsidP="004C0417">
      <w:pPr>
        <w:widowControl w:val="0"/>
        <w:tabs>
          <w:tab w:val="left" w:leader="underscore" w:pos="5432"/>
        </w:tabs>
        <w:suppressAutoHyphens w:val="0"/>
        <w:spacing w:after="306" w:line="220" w:lineRule="exact"/>
        <w:ind w:left="4240"/>
        <w:jc w:val="both"/>
        <w:rPr>
          <w:b/>
          <w:bCs/>
          <w:color w:val="000000"/>
          <w:sz w:val="24"/>
          <w:szCs w:val="24"/>
          <w:lang w:eastAsia="ru-RU"/>
        </w:rPr>
      </w:pPr>
      <w:r w:rsidRPr="007329F2">
        <w:rPr>
          <w:b/>
          <w:bCs/>
          <w:color w:val="000000"/>
          <w:sz w:val="24"/>
          <w:szCs w:val="24"/>
          <w:lang w:eastAsia="ru-RU"/>
        </w:rPr>
        <w:t>Акт</w:t>
      </w:r>
      <w:r w:rsidR="0046653D">
        <w:rPr>
          <w:b/>
          <w:bCs/>
          <w:color w:val="000000"/>
          <w:sz w:val="24"/>
          <w:szCs w:val="24"/>
          <w:lang w:eastAsia="ru-RU"/>
        </w:rPr>
        <w:t xml:space="preserve"> №</w:t>
      </w:r>
      <w:r w:rsidRPr="007329F2">
        <w:rPr>
          <w:b/>
          <w:bCs/>
          <w:color w:val="000000"/>
          <w:sz w:val="24"/>
          <w:szCs w:val="24"/>
          <w:lang w:eastAsia="ru-RU"/>
        </w:rPr>
        <w:tab/>
      </w:r>
    </w:p>
    <w:p w:rsidR="004C0417" w:rsidRPr="007329F2" w:rsidRDefault="004C0417" w:rsidP="004C0417">
      <w:pPr>
        <w:pStyle w:val="a3"/>
        <w:jc w:val="center"/>
        <w:rPr>
          <w:b/>
          <w:sz w:val="24"/>
          <w:szCs w:val="24"/>
        </w:rPr>
      </w:pPr>
      <w:r w:rsidRPr="007329F2">
        <w:rPr>
          <w:b/>
          <w:bCs/>
          <w:color w:val="000000"/>
          <w:sz w:val="24"/>
          <w:szCs w:val="24"/>
          <w:lang w:eastAsia="ru-RU"/>
        </w:rPr>
        <w:t>о выявлении самовольно установленного средства размещения информации</w:t>
      </w:r>
      <w:r w:rsidRPr="007329F2">
        <w:rPr>
          <w:b/>
          <w:sz w:val="24"/>
          <w:szCs w:val="24"/>
        </w:rPr>
        <w:t xml:space="preserve"> средств размещения информации </w:t>
      </w:r>
      <w:proofErr w:type="gramStart"/>
      <w:r w:rsidRPr="007329F2">
        <w:rPr>
          <w:b/>
          <w:sz w:val="24"/>
          <w:szCs w:val="24"/>
        </w:rPr>
        <w:t>срок разрешения на установку</w:t>
      </w:r>
      <w:proofErr w:type="gramEnd"/>
      <w:r w:rsidRPr="007329F2">
        <w:rPr>
          <w:b/>
          <w:sz w:val="24"/>
          <w:szCs w:val="24"/>
        </w:rPr>
        <w:t xml:space="preserve"> которых истек, на территории городского округа Лыткарино </w:t>
      </w:r>
    </w:p>
    <w:p w:rsidR="004C0417" w:rsidRPr="007329F2" w:rsidRDefault="00E55B0F" w:rsidP="004C0417">
      <w:pPr>
        <w:widowControl w:val="0"/>
        <w:suppressAutoHyphens w:val="0"/>
        <w:spacing w:after="1393" w:line="220" w:lineRule="exact"/>
        <w:jc w:val="center"/>
        <w:rPr>
          <w:b/>
          <w:bCs/>
          <w:color w:val="000000"/>
          <w:sz w:val="24"/>
          <w:szCs w:val="24"/>
          <w:lang w:eastAsia="ru-RU"/>
        </w:rPr>
      </w:pPr>
      <w:r>
        <w:rPr>
          <w:b/>
          <w:bCs/>
          <w:noProof/>
          <w:color w:val="000000"/>
          <w:sz w:val="24"/>
          <w:szCs w:val="24"/>
          <w:lang w:eastAsia="ru-RU"/>
        </w:rPr>
        <w:pict>
          <v:rect id="_x0000_s1029" style="position:absolute;left:0;text-align:left;margin-left:22.95pt;margin-top:17.65pt;width:427.5pt;height:210pt;z-index:-251655168"/>
        </w:pict>
      </w:r>
    </w:p>
    <w:p w:rsidR="004C0417" w:rsidRPr="007329F2" w:rsidRDefault="004C0417" w:rsidP="004C0417">
      <w:pPr>
        <w:widowControl w:val="0"/>
        <w:suppressAutoHyphens w:val="0"/>
        <w:spacing w:after="1689" w:line="220" w:lineRule="exact"/>
        <w:ind w:left="2460"/>
        <w:rPr>
          <w:color w:val="000000"/>
          <w:sz w:val="24"/>
          <w:szCs w:val="24"/>
          <w:lang w:eastAsia="ru-RU"/>
        </w:rPr>
      </w:pPr>
      <w:r w:rsidRPr="007329F2">
        <w:rPr>
          <w:color w:val="000000"/>
          <w:sz w:val="24"/>
          <w:szCs w:val="24"/>
          <w:lang w:eastAsia="ru-RU"/>
        </w:rPr>
        <w:t>Фото средства размещения информации</w:t>
      </w:r>
    </w:p>
    <w:p w:rsidR="0058018D" w:rsidRPr="007329F2" w:rsidRDefault="0058018D" w:rsidP="004C0417">
      <w:pPr>
        <w:widowControl w:val="0"/>
        <w:tabs>
          <w:tab w:val="left" w:leader="underscore" w:pos="524"/>
          <w:tab w:val="left" w:leader="underscore" w:pos="2252"/>
          <w:tab w:val="left" w:leader="underscore" w:pos="2915"/>
        </w:tabs>
        <w:suppressAutoHyphens w:val="0"/>
        <w:spacing w:after="13" w:line="220" w:lineRule="exact"/>
        <w:ind w:left="60"/>
        <w:jc w:val="both"/>
        <w:rPr>
          <w:bCs/>
          <w:color w:val="000000"/>
          <w:sz w:val="24"/>
          <w:szCs w:val="24"/>
          <w:lang w:eastAsia="ru-RU"/>
        </w:rPr>
      </w:pPr>
    </w:p>
    <w:p w:rsidR="0058018D" w:rsidRPr="007329F2" w:rsidRDefault="0058018D" w:rsidP="004C0417">
      <w:pPr>
        <w:widowControl w:val="0"/>
        <w:tabs>
          <w:tab w:val="left" w:leader="underscore" w:pos="524"/>
          <w:tab w:val="left" w:leader="underscore" w:pos="2252"/>
          <w:tab w:val="left" w:leader="underscore" w:pos="2915"/>
        </w:tabs>
        <w:suppressAutoHyphens w:val="0"/>
        <w:spacing w:after="13" w:line="220" w:lineRule="exact"/>
        <w:ind w:left="60"/>
        <w:jc w:val="both"/>
        <w:rPr>
          <w:bCs/>
          <w:color w:val="000000"/>
          <w:sz w:val="24"/>
          <w:szCs w:val="24"/>
          <w:lang w:eastAsia="ru-RU"/>
        </w:rPr>
      </w:pPr>
    </w:p>
    <w:p w:rsidR="0058018D" w:rsidRPr="007329F2" w:rsidRDefault="0058018D" w:rsidP="004C0417">
      <w:pPr>
        <w:widowControl w:val="0"/>
        <w:tabs>
          <w:tab w:val="left" w:leader="underscore" w:pos="524"/>
          <w:tab w:val="left" w:leader="underscore" w:pos="2252"/>
          <w:tab w:val="left" w:leader="underscore" w:pos="2915"/>
        </w:tabs>
        <w:suppressAutoHyphens w:val="0"/>
        <w:spacing w:after="13" w:line="220" w:lineRule="exact"/>
        <w:ind w:left="60"/>
        <w:jc w:val="both"/>
        <w:rPr>
          <w:bCs/>
          <w:color w:val="000000"/>
          <w:sz w:val="24"/>
          <w:szCs w:val="24"/>
          <w:lang w:eastAsia="ru-RU"/>
        </w:rPr>
      </w:pPr>
    </w:p>
    <w:p w:rsidR="0058018D" w:rsidRPr="007329F2" w:rsidRDefault="0058018D" w:rsidP="004C0417">
      <w:pPr>
        <w:widowControl w:val="0"/>
        <w:tabs>
          <w:tab w:val="left" w:leader="underscore" w:pos="524"/>
          <w:tab w:val="left" w:leader="underscore" w:pos="2252"/>
          <w:tab w:val="left" w:leader="underscore" w:pos="2915"/>
        </w:tabs>
        <w:suppressAutoHyphens w:val="0"/>
        <w:spacing w:after="13" w:line="220" w:lineRule="exact"/>
        <w:ind w:left="60"/>
        <w:jc w:val="both"/>
        <w:rPr>
          <w:bCs/>
          <w:color w:val="000000"/>
          <w:sz w:val="24"/>
          <w:szCs w:val="24"/>
          <w:lang w:eastAsia="ru-RU"/>
        </w:rPr>
      </w:pPr>
    </w:p>
    <w:p w:rsidR="0058018D" w:rsidRPr="007329F2" w:rsidRDefault="0058018D" w:rsidP="004C0417">
      <w:pPr>
        <w:widowControl w:val="0"/>
        <w:tabs>
          <w:tab w:val="left" w:leader="underscore" w:pos="524"/>
          <w:tab w:val="left" w:leader="underscore" w:pos="2252"/>
          <w:tab w:val="left" w:leader="underscore" w:pos="2915"/>
        </w:tabs>
        <w:suppressAutoHyphens w:val="0"/>
        <w:spacing w:after="13" w:line="220" w:lineRule="exact"/>
        <w:ind w:left="60"/>
        <w:jc w:val="both"/>
        <w:rPr>
          <w:bCs/>
          <w:color w:val="000000"/>
          <w:sz w:val="24"/>
          <w:szCs w:val="24"/>
          <w:lang w:eastAsia="ru-RU"/>
        </w:rPr>
      </w:pPr>
    </w:p>
    <w:p w:rsidR="0058018D" w:rsidRPr="007329F2" w:rsidRDefault="0058018D" w:rsidP="004C0417">
      <w:pPr>
        <w:widowControl w:val="0"/>
        <w:tabs>
          <w:tab w:val="left" w:leader="underscore" w:pos="524"/>
          <w:tab w:val="left" w:leader="underscore" w:pos="2252"/>
          <w:tab w:val="left" w:leader="underscore" w:pos="2915"/>
        </w:tabs>
        <w:suppressAutoHyphens w:val="0"/>
        <w:spacing w:after="13" w:line="220" w:lineRule="exact"/>
        <w:ind w:left="60"/>
        <w:jc w:val="both"/>
        <w:rPr>
          <w:bCs/>
          <w:color w:val="000000"/>
          <w:sz w:val="24"/>
          <w:szCs w:val="24"/>
          <w:lang w:eastAsia="ru-RU"/>
        </w:rPr>
      </w:pPr>
    </w:p>
    <w:p w:rsidR="004C0417" w:rsidRDefault="004C0417" w:rsidP="004C0417">
      <w:pPr>
        <w:widowControl w:val="0"/>
        <w:tabs>
          <w:tab w:val="left" w:leader="underscore" w:pos="524"/>
          <w:tab w:val="left" w:leader="underscore" w:pos="2252"/>
          <w:tab w:val="left" w:leader="underscore" w:pos="2915"/>
        </w:tabs>
        <w:suppressAutoHyphens w:val="0"/>
        <w:spacing w:after="13" w:line="220" w:lineRule="exact"/>
        <w:ind w:left="60"/>
        <w:jc w:val="both"/>
        <w:rPr>
          <w:color w:val="000000"/>
          <w:sz w:val="24"/>
          <w:szCs w:val="24"/>
          <w:lang w:eastAsia="ru-RU"/>
        </w:rPr>
      </w:pPr>
      <w:r w:rsidRPr="007329F2">
        <w:rPr>
          <w:bCs/>
          <w:color w:val="000000"/>
          <w:sz w:val="24"/>
          <w:szCs w:val="24"/>
          <w:lang w:eastAsia="ru-RU"/>
        </w:rPr>
        <w:t>«</w:t>
      </w:r>
      <w:r w:rsidRPr="007329F2">
        <w:rPr>
          <w:bCs/>
          <w:color w:val="000000"/>
          <w:sz w:val="24"/>
          <w:szCs w:val="24"/>
          <w:lang w:eastAsia="ru-RU"/>
        </w:rPr>
        <w:tab/>
        <w:t>»</w:t>
      </w:r>
      <w:r w:rsidRPr="007329F2">
        <w:rPr>
          <w:bCs/>
          <w:color w:val="000000"/>
          <w:sz w:val="24"/>
          <w:szCs w:val="24"/>
          <w:lang w:eastAsia="ru-RU"/>
        </w:rPr>
        <w:tab/>
        <w:t>20</w:t>
      </w:r>
      <w:r w:rsidRPr="007329F2">
        <w:rPr>
          <w:bCs/>
          <w:color w:val="000000"/>
          <w:sz w:val="24"/>
          <w:szCs w:val="24"/>
          <w:lang w:eastAsia="ru-RU"/>
        </w:rPr>
        <w:tab/>
        <w:t>года</w:t>
      </w:r>
      <w:r w:rsidRPr="007329F2">
        <w:rPr>
          <w:b/>
          <w:bCs/>
          <w:color w:val="000000"/>
          <w:sz w:val="24"/>
          <w:szCs w:val="24"/>
          <w:lang w:eastAsia="ru-RU"/>
        </w:rPr>
        <w:t xml:space="preserve"> </w:t>
      </w:r>
      <w:r w:rsidR="003C2D85" w:rsidRPr="007329F2">
        <w:rPr>
          <w:bCs/>
          <w:color w:val="000000"/>
          <w:sz w:val="24"/>
          <w:szCs w:val="24"/>
          <w:lang w:eastAsia="ru-RU"/>
        </w:rPr>
        <w:t>выявлено средство</w:t>
      </w:r>
      <w:r w:rsidR="003C2D85" w:rsidRPr="007329F2">
        <w:rPr>
          <w:b/>
          <w:bCs/>
          <w:color w:val="000000"/>
          <w:sz w:val="24"/>
          <w:szCs w:val="24"/>
          <w:lang w:eastAsia="ru-RU"/>
        </w:rPr>
        <w:t xml:space="preserve"> </w:t>
      </w:r>
      <w:r w:rsidRPr="007329F2">
        <w:rPr>
          <w:color w:val="000000"/>
          <w:sz w:val="24"/>
          <w:szCs w:val="24"/>
          <w:lang w:eastAsia="ru-RU"/>
        </w:rPr>
        <w:t>размещения информации по адресу:</w:t>
      </w:r>
    </w:p>
    <w:p w:rsidR="00D90340" w:rsidRDefault="00D90340" w:rsidP="004C0417">
      <w:pPr>
        <w:widowControl w:val="0"/>
        <w:tabs>
          <w:tab w:val="left" w:leader="underscore" w:pos="524"/>
          <w:tab w:val="left" w:leader="underscore" w:pos="2252"/>
          <w:tab w:val="left" w:leader="underscore" w:pos="2915"/>
        </w:tabs>
        <w:suppressAutoHyphens w:val="0"/>
        <w:spacing w:after="13" w:line="220" w:lineRule="exact"/>
        <w:ind w:left="60"/>
        <w:jc w:val="both"/>
        <w:rPr>
          <w:color w:val="000000"/>
          <w:sz w:val="24"/>
          <w:szCs w:val="24"/>
          <w:lang w:eastAsia="ru-RU"/>
        </w:rPr>
      </w:pPr>
    </w:p>
    <w:p w:rsidR="00D90340" w:rsidRDefault="00D90340" w:rsidP="004C0417">
      <w:pPr>
        <w:widowControl w:val="0"/>
        <w:tabs>
          <w:tab w:val="left" w:leader="underscore" w:pos="524"/>
          <w:tab w:val="left" w:leader="underscore" w:pos="2252"/>
          <w:tab w:val="left" w:leader="underscore" w:pos="2915"/>
        </w:tabs>
        <w:suppressAutoHyphens w:val="0"/>
        <w:spacing w:after="13" w:line="220" w:lineRule="exact"/>
        <w:ind w:left="60"/>
        <w:jc w:val="both"/>
        <w:rPr>
          <w:color w:val="000000"/>
          <w:sz w:val="24"/>
          <w:szCs w:val="24"/>
          <w:lang w:eastAsia="ru-RU"/>
        </w:rPr>
      </w:pPr>
      <w:r>
        <w:rPr>
          <w:color w:val="000000"/>
          <w:sz w:val="24"/>
          <w:szCs w:val="24"/>
          <w:lang w:eastAsia="ru-RU"/>
        </w:rPr>
        <w:t>_________________________________________________________________________</w:t>
      </w:r>
    </w:p>
    <w:p w:rsidR="00D90340" w:rsidRDefault="00D90340" w:rsidP="004C0417">
      <w:pPr>
        <w:widowControl w:val="0"/>
        <w:tabs>
          <w:tab w:val="left" w:leader="underscore" w:pos="524"/>
          <w:tab w:val="left" w:leader="underscore" w:pos="2252"/>
          <w:tab w:val="left" w:leader="underscore" w:pos="2915"/>
        </w:tabs>
        <w:suppressAutoHyphens w:val="0"/>
        <w:spacing w:after="13" w:line="220" w:lineRule="exact"/>
        <w:ind w:left="60"/>
        <w:jc w:val="both"/>
        <w:rPr>
          <w:color w:val="000000"/>
          <w:sz w:val="24"/>
          <w:szCs w:val="24"/>
          <w:lang w:eastAsia="ru-RU"/>
        </w:rPr>
      </w:pPr>
    </w:p>
    <w:p w:rsidR="00D90340" w:rsidRDefault="00D90340" w:rsidP="004C0417">
      <w:pPr>
        <w:widowControl w:val="0"/>
        <w:tabs>
          <w:tab w:val="left" w:leader="underscore" w:pos="524"/>
          <w:tab w:val="left" w:leader="underscore" w:pos="2252"/>
          <w:tab w:val="left" w:leader="underscore" w:pos="2915"/>
        </w:tabs>
        <w:suppressAutoHyphens w:val="0"/>
        <w:spacing w:after="13" w:line="220" w:lineRule="exact"/>
        <w:ind w:left="60"/>
        <w:jc w:val="both"/>
        <w:rPr>
          <w:color w:val="000000"/>
          <w:sz w:val="24"/>
          <w:szCs w:val="24"/>
          <w:lang w:eastAsia="ru-RU"/>
        </w:rPr>
      </w:pPr>
      <w:r>
        <w:rPr>
          <w:color w:val="000000"/>
          <w:sz w:val="24"/>
          <w:szCs w:val="24"/>
          <w:lang w:eastAsia="ru-RU"/>
        </w:rPr>
        <w:t xml:space="preserve">Информация </w:t>
      </w:r>
      <w:r w:rsidRPr="007329F2">
        <w:rPr>
          <w:color w:val="000000"/>
          <w:sz w:val="24"/>
          <w:szCs w:val="24"/>
          <w:lang w:eastAsia="ru-RU"/>
        </w:rPr>
        <w:t>по визуальному обследованию средства размещения информации</w:t>
      </w:r>
      <w:r>
        <w:rPr>
          <w:color w:val="000000"/>
          <w:sz w:val="24"/>
          <w:szCs w:val="24"/>
          <w:lang w:eastAsia="ru-RU"/>
        </w:rPr>
        <w:t>: __________________________________________________________________________</w:t>
      </w:r>
    </w:p>
    <w:p w:rsidR="00D90340" w:rsidRPr="007329F2" w:rsidRDefault="00D90340" w:rsidP="004C0417">
      <w:pPr>
        <w:widowControl w:val="0"/>
        <w:tabs>
          <w:tab w:val="left" w:leader="underscore" w:pos="524"/>
          <w:tab w:val="left" w:leader="underscore" w:pos="2252"/>
          <w:tab w:val="left" w:leader="underscore" w:pos="2915"/>
        </w:tabs>
        <w:suppressAutoHyphens w:val="0"/>
        <w:spacing w:after="13" w:line="220" w:lineRule="exact"/>
        <w:ind w:left="60"/>
        <w:jc w:val="both"/>
        <w:rPr>
          <w:color w:val="000000"/>
          <w:sz w:val="24"/>
          <w:szCs w:val="24"/>
          <w:lang w:eastAsia="ru-RU"/>
        </w:rPr>
      </w:pPr>
      <w:r>
        <w:rPr>
          <w:color w:val="000000"/>
          <w:sz w:val="24"/>
          <w:szCs w:val="24"/>
          <w:lang w:eastAsia="ru-RU"/>
        </w:rPr>
        <w:t>(размеры, вид недвижимого имущества, на котором размещено средство размещения информации – на земельном участке, на здании, на временном (некапитальном) сооружении, размещенном на земельном участке; кадастровый номер объекта недвижимости; ориентировочное расположение на объекте недвижимости (фасад, кровля, входная группа и т.д.</w:t>
      </w:r>
      <w:r w:rsidR="009A4D4F">
        <w:rPr>
          <w:color w:val="000000"/>
          <w:sz w:val="24"/>
          <w:szCs w:val="24"/>
          <w:lang w:eastAsia="ru-RU"/>
        </w:rPr>
        <w:t>, вид (тип) средства размещения информации</w:t>
      </w:r>
      <w:r>
        <w:rPr>
          <w:color w:val="000000"/>
          <w:sz w:val="24"/>
          <w:szCs w:val="24"/>
          <w:lang w:eastAsia="ru-RU"/>
        </w:rPr>
        <w:t>).</w:t>
      </w:r>
    </w:p>
    <w:p w:rsidR="004C0417" w:rsidRPr="007329F2" w:rsidRDefault="004C0417" w:rsidP="004C0417">
      <w:pPr>
        <w:widowControl w:val="0"/>
        <w:tabs>
          <w:tab w:val="left" w:leader="underscore" w:pos="524"/>
          <w:tab w:val="left" w:leader="underscore" w:pos="2252"/>
          <w:tab w:val="left" w:leader="underscore" w:pos="2915"/>
        </w:tabs>
        <w:suppressAutoHyphens w:val="0"/>
        <w:spacing w:after="13" w:line="220" w:lineRule="exact"/>
        <w:ind w:left="60"/>
        <w:jc w:val="both"/>
        <w:rPr>
          <w:color w:val="000000"/>
          <w:sz w:val="24"/>
          <w:szCs w:val="24"/>
          <w:lang w:eastAsia="ru-RU"/>
        </w:rPr>
      </w:pPr>
    </w:p>
    <w:p w:rsidR="004C0417" w:rsidRPr="007329F2" w:rsidRDefault="004C0417" w:rsidP="004C0417">
      <w:pPr>
        <w:widowControl w:val="0"/>
        <w:tabs>
          <w:tab w:val="left" w:leader="underscore" w:pos="524"/>
          <w:tab w:val="left" w:leader="underscore" w:pos="2252"/>
          <w:tab w:val="left" w:leader="underscore" w:pos="2915"/>
        </w:tabs>
        <w:suppressAutoHyphens w:val="0"/>
        <w:spacing w:after="13" w:line="220" w:lineRule="exact"/>
        <w:ind w:left="60"/>
        <w:jc w:val="both"/>
        <w:rPr>
          <w:color w:val="000000"/>
          <w:sz w:val="24"/>
          <w:szCs w:val="24"/>
          <w:lang w:eastAsia="ru-RU"/>
        </w:rPr>
      </w:pPr>
    </w:p>
    <w:p w:rsidR="004C0417" w:rsidRPr="007329F2" w:rsidRDefault="004C0417" w:rsidP="00366D81">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 xml:space="preserve">Владелец средства размещения информации (организационно-правовая форма организации, ФИО, должность руководителя, </w:t>
      </w:r>
      <w:r w:rsidR="003C2D85" w:rsidRPr="007329F2">
        <w:rPr>
          <w:color w:val="000000"/>
          <w:sz w:val="24"/>
          <w:szCs w:val="24"/>
          <w:lang w:eastAsia="ru-RU"/>
        </w:rPr>
        <w:t xml:space="preserve">юридический и </w:t>
      </w:r>
      <w:r w:rsidRPr="007329F2">
        <w:rPr>
          <w:color w:val="000000"/>
          <w:sz w:val="24"/>
          <w:szCs w:val="24"/>
          <w:lang w:eastAsia="ru-RU"/>
        </w:rPr>
        <w:t>почтовый адрес, телефон</w:t>
      </w:r>
      <w:r w:rsidR="00366D81" w:rsidRPr="007329F2">
        <w:rPr>
          <w:color w:val="000000"/>
          <w:sz w:val="24"/>
          <w:szCs w:val="24"/>
          <w:lang w:eastAsia="ru-RU"/>
        </w:rPr>
        <w:t xml:space="preserve"> – в случае, если владелец средства размещения информации является юридическим лицом; Ф.И.О., адрес места постоянной регистрации</w:t>
      </w:r>
      <w:r w:rsidR="0024109E">
        <w:rPr>
          <w:color w:val="000000"/>
          <w:sz w:val="24"/>
          <w:szCs w:val="24"/>
          <w:lang w:eastAsia="ru-RU"/>
        </w:rPr>
        <w:t xml:space="preserve">, телефон </w:t>
      </w:r>
      <w:r w:rsidR="00366D81" w:rsidRPr="007329F2">
        <w:rPr>
          <w:color w:val="000000"/>
          <w:sz w:val="24"/>
          <w:szCs w:val="24"/>
          <w:lang w:eastAsia="ru-RU"/>
        </w:rPr>
        <w:t xml:space="preserve"> - в случае, если владелец средства размещения информации является  физическим лицом</w:t>
      </w:r>
      <w:r w:rsidR="0024109E">
        <w:rPr>
          <w:color w:val="000000"/>
          <w:sz w:val="24"/>
          <w:szCs w:val="24"/>
          <w:lang w:eastAsia="ru-RU"/>
        </w:rPr>
        <w:t>; в случае, если владелец средства размещения информации неизвестен/не выявлен</w:t>
      </w:r>
      <w:r w:rsidR="00C0278C">
        <w:rPr>
          <w:color w:val="000000"/>
          <w:sz w:val="24"/>
          <w:szCs w:val="24"/>
          <w:lang w:eastAsia="ru-RU"/>
        </w:rPr>
        <w:t xml:space="preserve"> – указать «не выявлен»</w:t>
      </w:r>
      <w:r w:rsidRPr="007329F2">
        <w:rPr>
          <w:color w:val="000000"/>
          <w:sz w:val="24"/>
          <w:szCs w:val="24"/>
          <w:lang w:eastAsia="ru-RU"/>
        </w:rPr>
        <w:t>)</w:t>
      </w:r>
      <w:r w:rsidR="00366D81" w:rsidRPr="007329F2">
        <w:rPr>
          <w:color w:val="000000"/>
          <w:sz w:val="24"/>
          <w:szCs w:val="24"/>
          <w:lang w:eastAsia="ru-RU"/>
        </w:rPr>
        <w:t xml:space="preserve"> ____________________________________________________________</w:t>
      </w:r>
      <w:r w:rsidR="007329F2">
        <w:rPr>
          <w:color w:val="000000"/>
          <w:sz w:val="24"/>
          <w:szCs w:val="24"/>
          <w:lang w:eastAsia="ru-RU"/>
        </w:rPr>
        <w:t>_________________</w:t>
      </w:r>
    </w:p>
    <w:p w:rsidR="00366D81" w:rsidRPr="007329F2" w:rsidRDefault="00366D81" w:rsidP="00366D81">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_____________________________________________________________________________</w:t>
      </w:r>
    </w:p>
    <w:p w:rsidR="00366D81" w:rsidRPr="007329F2" w:rsidRDefault="00366D81" w:rsidP="00366D81">
      <w:pPr>
        <w:widowControl w:val="0"/>
        <w:suppressAutoHyphens w:val="0"/>
        <w:spacing w:line="0" w:lineRule="atLeast"/>
        <w:ind w:left="62" w:right="40"/>
        <w:jc w:val="both"/>
        <w:rPr>
          <w:color w:val="000000"/>
          <w:sz w:val="24"/>
          <w:szCs w:val="24"/>
          <w:lang w:eastAsia="ru-RU"/>
        </w:rPr>
      </w:pPr>
    </w:p>
    <w:p w:rsidR="00366D81" w:rsidRPr="007329F2" w:rsidRDefault="00366D81" w:rsidP="00366D81">
      <w:pPr>
        <w:widowControl w:val="0"/>
        <w:suppressAutoHyphens w:val="0"/>
        <w:spacing w:line="0" w:lineRule="atLeast"/>
        <w:ind w:left="62" w:right="40"/>
        <w:jc w:val="both"/>
        <w:rPr>
          <w:color w:val="000000"/>
          <w:sz w:val="24"/>
          <w:szCs w:val="24"/>
          <w:lang w:eastAsia="ru-RU"/>
        </w:rPr>
      </w:pPr>
    </w:p>
    <w:p w:rsidR="000B33E1" w:rsidRDefault="000B33E1" w:rsidP="00366D81">
      <w:pPr>
        <w:widowControl w:val="0"/>
        <w:suppressAutoHyphens w:val="0"/>
        <w:spacing w:line="0" w:lineRule="atLeast"/>
        <w:ind w:left="62" w:right="40"/>
        <w:jc w:val="both"/>
        <w:rPr>
          <w:color w:val="000000"/>
          <w:sz w:val="24"/>
          <w:szCs w:val="24"/>
          <w:lang w:eastAsia="ru-RU"/>
        </w:rPr>
      </w:pPr>
      <w:r>
        <w:rPr>
          <w:color w:val="000000"/>
          <w:sz w:val="24"/>
          <w:szCs w:val="24"/>
          <w:lang w:eastAsia="ru-RU"/>
        </w:rPr>
        <w:t>Собственник либо иной з</w:t>
      </w:r>
      <w:r w:rsidR="004C0417" w:rsidRPr="007329F2">
        <w:rPr>
          <w:color w:val="000000"/>
          <w:sz w:val="24"/>
          <w:szCs w:val="24"/>
          <w:lang w:eastAsia="ru-RU"/>
        </w:rPr>
        <w:t xml:space="preserve">аконный владелец недвижимого имущества, к которому присоединено средство размещения информации </w:t>
      </w:r>
      <w:r w:rsidR="00366D81" w:rsidRPr="007329F2">
        <w:rPr>
          <w:color w:val="000000"/>
          <w:sz w:val="24"/>
          <w:szCs w:val="24"/>
          <w:lang w:eastAsia="ru-RU"/>
        </w:rPr>
        <w:t xml:space="preserve">(организационно-правовая форма организации, ФИО, должность руководителя, юридический и почтовый адрес, телефон – в случае, если владелец средства размещения информации является юридическим лицом; Ф.И.О., адрес места постоянной регистрации - в случае, если владелец средства размещения информации является  физическим лицом; право на объект недвижимого </w:t>
      </w:r>
      <w:r w:rsidR="00366D81" w:rsidRPr="007329F2">
        <w:rPr>
          <w:color w:val="000000"/>
          <w:sz w:val="24"/>
          <w:szCs w:val="24"/>
          <w:lang w:eastAsia="ru-RU"/>
        </w:rPr>
        <w:lastRenderedPageBreak/>
        <w:t>имущества (собственность, аренда, иное)</w:t>
      </w:r>
    </w:p>
    <w:p w:rsidR="00366D81" w:rsidRPr="007329F2" w:rsidRDefault="00366D81" w:rsidP="00366D81">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 xml:space="preserve"> ____________________________________________________________________________</w:t>
      </w:r>
    </w:p>
    <w:p w:rsidR="00366D81" w:rsidRPr="007329F2" w:rsidRDefault="00366D81" w:rsidP="00366D81">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_____________________________________________________________________________</w:t>
      </w:r>
    </w:p>
    <w:p w:rsidR="00366D81" w:rsidRPr="007329F2" w:rsidRDefault="00366D81" w:rsidP="00366D81">
      <w:pPr>
        <w:widowControl w:val="0"/>
        <w:suppressAutoHyphens w:val="0"/>
        <w:spacing w:line="0" w:lineRule="atLeast"/>
        <w:ind w:left="62" w:right="40"/>
        <w:jc w:val="both"/>
        <w:rPr>
          <w:color w:val="000000"/>
          <w:sz w:val="24"/>
          <w:szCs w:val="24"/>
          <w:lang w:eastAsia="ru-RU"/>
        </w:rPr>
      </w:pPr>
    </w:p>
    <w:p w:rsidR="00366D81" w:rsidRDefault="007329F2" w:rsidP="00366D81">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Информация о наличии разрешения на установку средства размещения информации:</w:t>
      </w:r>
    </w:p>
    <w:p w:rsidR="007329F2" w:rsidRDefault="007329F2" w:rsidP="00366D81">
      <w:pPr>
        <w:widowControl w:val="0"/>
        <w:suppressAutoHyphens w:val="0"/>
        <w:spacing w:line="0" w:lineRule="atLeast"/>
        <w:ind w:left="62" w:right="40"/>
        <w:jc w:val="both"/>
        <w:rPr>
          <w:color w:val="000000"/>
          <w:sz w:val="24"/>
          <w:szCs w:val="24"/>
          <w:lang w:eastAsia="ru-RU"/>
        </w:rPr>
      </w:pPr>
      <w:r>
        <w:rPr>
          <w:color w:val="000000"/>
          <w:sz w:val="24"/>
          <w:szCs w:val="24"/>
          <w:lang w:eastAsia="ru-RU"/>
        </w:rPr>
        <w:t>____________________________________________________________________________</w:t>
      </w:r>
    </w:p>
    <w:p w:rsidR="007329F2" w:rsidRDefault="007329F2" w:rsidP="00366D81">
      <w:pPr>
        <w:widowControl w:val="0"/>
        <w:suppressAutoHyphens w:val="0"/>
        <w:spacing w:line="0" w:lineRule="atLeast"/>
        <w:ind w:left="62" w:right="40"/>
        <w:jc w:val="both"/>
        <w:rPr>
          <w:color w:val="000000"/>
          <w:sz w:val="24"/>
          <w:szCs w:val="24"/>
          <w:lang w:eastAsia="ru-RU"/>
        </w:rPr>
      </w:pPr>
      <w:r>
        <w:rPr>
          <w:color w:val="000000"/>
          <w:sz w:val="24"/>
          <w:szCs w:val="24"/>
          <w:lang w:eastAsia="ru-RU"/>
        </w:rPr>
        <w:t>(разрешение на установку средства размещения информации не выдавалось; разрешение на установку средства размещения информации выдавалось (указать реквизиты), срок действия разрешения истёк __________________).</w:t>
      </w:r>
    </w:p>
    <w:p w:rsidR="00D90340" w:rsidRDefault="00D90340" w:rsidP="00366D81">
      <w:pPr>
        <w:widowControl w:val="0"/>
        <w:suppressAutoHyphens w:val="0"/>
        <w:spacing w:line="0" w:lineRule="atLeast"/>
        <w:ind w:left="62" w:right="40"/>
        <w:jc w:val="both"/>
        <w:rPr>
          <w:color w:val="000000"/>
          <w:sz w:val="24"/>
          <w:szCs w:val="24"/>
          <w:lang w:eastAsia="ru-RU"/>
        </w:rPr>
      </w:pPr>
    </w:p>
    <w:p w:rsidR="00DD1A45" w:rsidRDefault="00DD1A45" w:rsidP="00366D81">
      <w:pPr>
        <w:widowControl w:val="0"/>
        <w:suppressAutoHyphens w:val="0"/>
        <w:spacing w:line="0" w:lineRule="atLeast"/>
        <w:ind w:left="62" w:right="40"/>
        <w:jc w:val="both"/>
        <w:rPr>
          <w:color w:val="000000"/>
          <w:sz w:val="24"/>
          <w:szCs w:val="24"/>
          <w:lang w:eastAsia="ru-RU"/>
        </w:rPr>
      </w:pPr>
      <w:r>
        <w:rPr>
          <w:color w:val="000000"/>
          <w:sz w:val="24"/>
          <w:szCs w:val="24"/>
          <w:lang w:eastAsia="ru-RU"/>
        </w:rPr>
        <w:t>Примечания: _________________________________________________________________</w:t>
      </w:r>
    </w:p>
    <w:p w:rsidR="00D90340" w:rsidRDefault="00D90340" w:rsidP="00366D81">
      <w:pPr>
        <w:widowControl w:val="0"/>
        <w:suppressAutoHyphens w:val="0"/>
        <w:spacing w:line="0" w:lineRule="atLeast"/>
        <w:ind w:left="62" w:right="40"/>
        <w:jc w:val="both"/>
        <w:rPr>
          <w:color w:val="000000"/>
          <w:sz w:val="24"/>
          <w:szCs w:val="24"/>
          <w:lang w:eastAsia="ru-RU"/>
        </w:rPr>
      </w:pPr>
    </w:p>
    <w:p w:rsidR="00EC0E23" w:rsidRPr="007329F2" w:rsidRDefault="00D90340" w:rsidP="00D90340">
      <w:pPr>
        <w:widowControl w:val="0"/>
        <w:suppressAutoHyphens w:val="0"/>
        <w:spacing w:line="0" w:lineRule="atLeast"/>
        <w:ind w:left="62" w:right="40"/>
        <w:jc w:val="both"/>
        <w:rPr>
          <w:color w:val="000000"/>
          <w:sz w:val="24"/>
          <w:szCs w:val="24"/>
          <w:lang w:eastAsia="ru-RU"/>
        </w:rPr>
      </w:pPr>
      <w:r>
        <w:rPr>
          <w:color w:val="000000"/>
          <w:sz w:val="24"/>
          <w:szCs w:val="24"/>
          <w:lang w:eastAsia="ru-RU"/>
        </w:rPr>
        <w:t>Акт составлен:</w:t>
      </w:r>
    </w:p>
    <w:p w:rsidR="00EC0E23" w:rsidRPr="007329F2" w:rsidRDefault="00EC0E23" w:rsidP="00EC0E23">
      <w:pPr>
        <w:widowControl w:val="0"/>
        <w:suppressAutoHyphens w:val="0"/>
        <w:spacing w:line="220" w:lineRule="exact"/>
        <w:ind w:left="60"/>
        <w:jc w:val="both"/>
        <w:rPr>
          <w:color w:val="000000"/>
          <w:sz w:val="24"/>
          <w:szCs w:val="24"/>
          <w:lang w:eastAsia="ru-RU"/>
        </w:rPr>
      </w:pPr>
    </w:p>
    <w:p w:rsidR="00EC0E23" w:rsidRDefault="00D90340" w:rsidP="00EC0E23">
      <w:pPr>
        <w:widowControl w:val="0"/>
        <w:suppressAutoHyphens w:val="0"/>
        <w:spacing w:line="220" w:lineRule="exact"/>
        <w:ind w:left="60"/>
        <w:jc w:val="both"/>
        <w:rPr>
          <w:color w:val="000000"/>
          <w:sz w:val="24"/>
          <w:szCs w:val="24"/>
          <w:lang w:eastAsia="ru-RU"/>
        </w:rPr>
      </w:pPr>
      <w:r>
        <w:rPr>
          <w:color w:val="000000"/>
          <w:sz w:val="24"/>
          <w:szCs w:val="24"/>
          <w:lang w:eastAsia="ru-RU"/>
        </w:rPr>
        <w:t>Представитель Администрации городского округа Лыткарино Московской области:</w:t>
      </w:r>
    </w:p>
    <w:p w:rsidR="00D90340" w:rsidRPr="007329F2" w:rsidRDefault="00D90340" w:rsidP="00EC0E23">
      <w:pPr>
        <w:widowControl w:val="0"/>
        <w:suppressAutoHyphens w:val="0"/>
        <w:spacing w:line="220" w:lineRule="exact"/>
        <w:ind w:left="60"/>
        <w:jc w:val="both"/>
        <w:rPr>
          <w:color w:val="000000"/>
          <w:sz w:val="24"/>
          <w:szCs w:val="24"/>
          <w:lang w:eastAsia="ru-RU"/>
        </w:rPr>
      </w:pPr>
      <w:r>
        <w:rPr>
          <w:color w:val="000000"/>
          <w:sz w:val="24"/>
          <w:szCs w:val="24"/>
          <w:lang w:eastAsia="ru-RU"/>
        </w:rPr>
        <w:t>__________________________________________________________________________</w:t>
      </w:r>
    </w:p>
    <w:p w:rsidR="00EC0E23" w:rsidRPr="007329F2" w:rsidRDefault="00EC0E23" w:rsidP="00EC0E23">
      <w:pPr>
        <w:widowControl w:val="0"/>
        <w:suppressAutoHyphens w:val="0"/>
        <w:spacing w:line="220" w:lineRule="exact"/>
        <w:jc w:val="both"/>
        <w:rPr>
          <w:color w:val="000000"/>
          <w:sz w:val="24"/>
          <w:szCs w:val="24"/>
          <w:lang w:eastAsia="ru-RU"/>
        </w:rPr>
      </w:pPr>
    </w:p>
    <w:p w:rsidR="004C0417" w:rsidRDefault="00FF7C0D" w:rsidP="004C0417">
      <w:pPr>
        <w:widowControl w:val="0"/>
        <w:suppressAutoHyphens w:val="0"/>
        <w:spacing w:line="220" w:lineRule="exact"/>
        <w:ind w:left="60"/>
        <w:jc w:val="both"/>
        <w:rPr>
          <w:color w:val="000000"/>
          <w:sz w:val="24"/>
          <w:szCs w:val="24"/>
          <w:lang w:eastAsia="ru-RU"/>
        </w:rPr>
      </w:pPr>
      <w:r w:rsidRPr="007329F2">
        <w:rPr>
          <w:color w:val="000000"/>
          <w:sz w:val="24"/>
          <w:szCs w:val="24"/>
          <w:lang w:eastAsia="ru-RU"/>
        </w:rPr>
        <w:t xml:space="preserve">Представитель </w:t>
      </w:r>
      <w:r w:rsidR="00D90340">
        <w:rPr>
          <w:color w:val="000000"/>
          <w:sz w:val="24"/>
          <w:szCs w:val="24"/>
          <w:lang w:eastAsia="ru-RU"/>
        </w:rPr>
        <w:t>Управления архитектуры, градостроительства и инвестиционной политики г.Лыткарино _______________________________________________________</w:t>
      </w:r>
    </w:p>
    <w:p w:rsidR="00D90340" w:rsidRDefault="00D90340" w:rsidP="004C0417">
      <w:pPr>
        <w:widowControl w:val="0"/>
        <w:suppressAutoHyphens w:val="0"/>
        <w:spacing w:line="220" w:lineRule="exact"/>
        <w:ind w:left="60"/>
        <w:jc w:val="both"/>
        <w:rPr>
          <w:color w:val="000000"/>
          <w:sz w:val="24"/>
          <w:szCs w:val="24"/>
          <w:lang w:eastAsia="ru-RU"/>
        </w:rPr>
      </w:pPr>
    </w:p>
    <w:p w:rsidR="00D90340" w:rsidRPr="007329F2" w:rsidRDefault="00D90340" w:rsidP="004C0417">
      <w:pPr>
        <w:widowControl w:val="0"/>
        <w:suppressAutoHyphens w:val="0"/>
        <w:spacing w:line="220" w:lineRule="exact"/>
        <w:ind w:left="60"/>
        <w:jc w:val="both"/>
        <w:rPr>
          <w:color w:val="000000"/>
          <w:sz w:val="24"/>
          <w:szCs w:val="24"/>
          <w:lang w:eastAsia="ru-RU"/>
        </w:rPr>
      </w:pPr>
    </w:p>
    <w:p w:rsidR="00EC0E23" w:rsidRPr="007329F2" w:rsidRDefault="0050471C" w:rsidP="004C0417">
      <w:pPr>
        <w:widowControl w:val="0"/>
        <w:suppressAutoHyphens w:val="0"/>
        <w:spacing w:line="220" w:lineRule="exact"/>
        <w:ind w:left="60"/>
        <w:jc w:val="both"/>
        <w:rPr>
          <w:color w:val="000000"/>
          <w:sz w:val="24"/>
          <w:szCs w:val="24"/>
          <w:lang w:eastAsia="ru-RU"/>
        </w:rPr>
      </w:pPr>
      <w:r>
        <w:rPr>
          <w:color w:val="000000"/>
          <w:sz w:val="24"/>
          <w:szCs w:val="24"/>
          <w:lang w:eastAsia="ru-RU"/>
        </w:rPr>
        <w:t>Дата составления Акта: ________________________________________________________</w:t>
      </w:r>
    </w:p>
    <w:p w:rsidR="004C0417" w:rsidRDefault="004C0417" w:rsidP="004C0417">
      <w:pPr>
        <w:widowControl w:val="0"/>
        <w:suppressAutoHyphens w:val="0"/>
        <w:spacing w:after="286" w:line="277" w:lineRule="exact"/>
        <w:ind w:left="4500" w:right="20"/>
        <w:jc w:val="right"/>
        <w:rPr>
          <w:color w:val="000000"/>
          <w:sz w:val="22"/>
          <w:szCs w:val="22"/>
          <w:lang w:eastAsia="ru-RU"/>
        </w:rPr>
      </w:pPr>
    </w:p>
    <w:p w:rsidR="004C0417" w:rsidRDefault="004C0417" w:rsidP="004C0417">
      <w:pPr>
        <w:widowControl w:val="0"/>
        <w:suppressAutoHyphens w:val="0"/>
        <w:spacing w:after="286" w:line="277" w:lineRule="exact"/>
        <w:ind w:left="4500" w:right="20"/>
        <w:jc w:val="right"/>
        <w:rPr>
          <w:color w:val="000000"/>
          <w:sz w:val="22"/>
          <w:szCs w:val="22"/>
          <w:lang w:eastAsia="ru-RU"/>
        </w:rPr>
      </w:pPr>
    </w:p>
    <w:p w:rsidR="00EC0E23" w:rsidRDefault="00EC0E23"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9A4D4F" w:rsidRDefault="009A4D4F" w:rsidP="004D4ECA">
      <w:pPr>
        <w:widowControl w:val="0"/>
        <w:suppressAutoHyphens w:val="0"/>
        <w:spacing w:after="286" w:line="277" w:lineRule="exact"/>
        <w:ind w:right="20"/>
        <w:rPr>
          <w:color w:val="000000"/>
          <w:sz w:val="22"/>
          <w:szCs w:val="22"/>
          <w:lang w:eastAsia="ru-RU"/>
        </w:rPr>
      </w:pPr>
    </w:p>
    <w:p w:rsidR="004C0417" w:rsidRPr="00AB4E90" w:rsidRDefault="004C0417" w:rsidP="004D4ECA">
      <w:pPr>
        <w:widowControl w:val="0"/>
        <w:suppressAutoHyphens w:val="0"/>
        <w:spacing w:after="286" w:line="277" w:lineRule="exact"/>
        <w:ind w:right="20"/>
        <w:jc w:val="right"/>
        <w:rPr>
          <w:color w:val="000000"/>
          <w:sz w:val="22"/>
          <w:szCs w:val="22"/>
          <w:lang w:eastAsia="ru-RU"/>
        </w:rPr>
      </w:pPr>
      <w:r w:rsidRPr="00AB4E90">
        <w:rPr>
          <w:color w:val="000000"/>
          <w:sz w:val="22"/>
          <w:szCs w:val="22"/>
          <w:lang w:eastAsia="ru-RU"/>
        </w:rPr>
        <w:t xml:space="preserve">Приложение № </w:t>
      </w:r>
      <w:r>
        <w:rPr>
          <w:color w:val="000000"/>
          <w:sz w:val="22"/>
          <w:szCs w:val="22"/>
          <w:lang w:eastAsia="ru-RU"/>
        </w:rPr>
        <w:t>2</w:t>
      </w:r>
      <w:r w:rsidRPr="00AB4E90">
        <w:rPr>
          <w:color w:val="000000"/>
          <w:sz w:val="22"/>
          <w:szCs w:val="22"/>
          <w:lang w:eastAsia="ru-RU"/>
        </w:rPr>
        <w:t xml:space="preserve"> </w:t>
      </w:r>
    </w:p>
    <w:p w:rsidR="004C0417" w:rsidRPr="009A4D4F" w:rsidRDefault="004C0417" w:rsidP="004C0417">
      <w:pPr>
        <w:keepNext/>
        <w:keepLines/>
        <w:widowControl w:val="0"/>
        <w:tabs>
          <w:tab w:val="left" w:leader="underscore" w:pos="6214"/>
        </w:tabs>
        <w:suppressAutoHyphens w:val="0"/>
        <w:spacing w:after="9" w:line="220" w:lineRule="exact"/>
        <w:ind w:left="3500"/>
        <w:jc w:val="both"/>
        <w:outlineLvl w:val="8"/>
        <w:rPr>
          <w:b/>
          <w:bCs/>
          <w:color w:val="000000"/>
          <w:sz w:val="24"/>
          <w:szCs w:val="24"/>
          <w:lang w:eastAsia="ru-RU"/>
        </w:rPr>
      </w:pPr>
      <w:bookmarkStart w:id="1" w:name="bookmark8"/>
      <w:r w:rsidRPr="009A4D4F">
        <w:rPr>
          <w:b/>
          <w:bCs/>
          <w:color w:val="000000"/>
          <w:sz w:val="24"/>
          <w:szCs w:val="24"/>
          <w:lang w:eastAsia="ru-RU"/>
        </w:rPr>
        <w:t>ПРЕДПИСАНИЕ №</w:t>
      </w:r>
      <w:r w:rsidRPr="009A4D4F">
        <w:rPr>
          <w:b/>
          <w:bCs/>
          <w:color w:val="000000"/>
          <w:sz w:val="24"/>
          <w:szCs w:val="24"/>
          <w:lang w:eastAsia="ru-RU"/>
        </w:rPr>
        <w:tab/>
      </w:r>
      <w:bookmarkEnd w:id="1"/>
    </w:p>
    <w:p w:rsidR="004C0417" w:rsidRPr="009A4D4F" w:rsidRDefault="004C0417" w:rsidP="004C0417">
      <w:pPr>
        <w:pStyle w:val="a3"/>
        <w:jc w:val="center"/>
        <w:rPr>
          <w:b/>
          <w:color w:val="000000"/>
          <w:sz w:val="24"/>
          <w:szCs w:val="24"/>
          <w:lang w:eastAsia="ru-RU"/>
        </w:rPr>
      </w:pPr>
      <w:r w:rsidRPr="009A4D4F">
        <w:rPr>
          <w:b/>
          <w:color w:val="000000"/>
          <w:sz w:val="24"/>
          <w:szCs w:val="24"/>
          <w:lang w:eastAsia="ru-RU"/>
        </w:rPr>
        <w:t>о демонтаже самовольно установленного средства размещения информации</w:t>
      </w:r>
      <w:r w:rsidRPr="009A4D4F">
        <w:rPr>
          <w:b/>
          <w:sz w:val="24"/>
          <w:szCs w:val="24"/>
        </w:rPr>
        <w:t xml:space="preserve"> </w:t>
      </w:r>
      <w:r w:rsidRPr="009A4D4F">
        <w:rPr>
          <w:b/>
          <w:color w:val="000000"/>
          <w:sz w:val="24"/>
          <w:szCs w:val="24"/>
          <w:lang w:eastAsia="ru-RU"/>
        </w:rPr>
        <w:t xml:space="preserve">средств размещения информации </w:t>
      </w:r>
      <w:proofErr w:type="gramStart"/>
      <w:r w:rsidRPr="009A4D4F">
        <w:rPr>
          <w:b/>
          <w:color w:val="000000"/>
          <w:sz w:val="24"/>
          <w:szCs w:val="24"/>
          <w:lang w:eastAsia="ru-RU"/>
        </w:rPr>
        <w:t>срок разрешения на установку</w:t>
      </w:r>
      <w:proofErr w:type="gramEnd"/>
      <w:r w:rsidRPr="009A4D4F">
        <w:rPr>
          <w:b/>
          <w:color w:val="000000"/>
          <w:sz w:val="24"/>
          <w:szCs w:val="24"/>
          <w:lang w:eastAsia="ru-RU"/>
        </w:rPr>
        <w:t xml:space="preserve"> которого истек, на территории городского округа Лыткарино </w:t>
      </w:r>
    </w:p>
    <w:p w:rsidR="004C0417" w:rsidRPr="009A4D4F" w:rsidRDefault="004C0417" w:rsidP="004C0417">
      <w:pPr>
        <w:widowControl w:val="0"/>
        <w:suppressAutoHyphens w:val="0"/>
        <w:spacing w:after="253" w:line="220" w:lineRule="exact"/>
        <w:ind w:left="40" w:firstLine="760"/>
        <w:jc w:val="both"/>
        <w:rPr>
          <w:color w:val="000000"/>
          <w:sz w:val="24"/>
          <w:szCs w:val="24"/>
          <w:lang w:eastAsia="ru-RU"/>
        </w:rPr>
      </w:pPr>
    </w:p>
    <w:p w:rsidR="004C0417" w:rsidRPr="009A4D4F" w:rsidRDefault="004C0417" w:rsidP="004C0417">
      <w:pPr>
        <w:widowControl w:val="0"/>
        <w:tabs>
          <w:tab w:val="right" w:pos="6806"/>
          <w:tab w:val="right" w:pos="8591"/>
          <w:tab w:val="right" w:pos="9156"/>
        </w:tabs>
        <w:suppressAutoHyphens w:val="0"/>
        <w:spacing w:after="206" w:line="220" w:lineRule="exact"/>
        <w:ind w:left="6280"/>
        <w:jc w:val="both"/>
        <w:rPr>
          <w:color w:val="000000"/>
          <w:sz w:val="24"/>
          <w:szCs w:val="24"/>
          <w:lang w:eastAsia="ru-RU"/>
        </w:rPr>
      </w:pPr>
      <w:r w:rsidRPr="009A4D4F">
        <w:rPr>
          <w:color w:val="000000"/>
          <w:sz w:val="24"/>
          <w:szCs w:val="24"/>
          <w:lang w:eastAsia="ru-RU"/>
        </w:rPr>
        <w:t>"</w:t>
      </w:r>
      <w:r w:rsidRPr="009A4D4F">
        <w:rPr>
          <w:color w:val="000000"/>
          <w:sz w:val="24"/>
          <w:szCs w:val="24"/>
          <w:lang w:eastAsia="ru-RU"/>
        </w:rPr>
        <w:tab/>
        <w:t>"</w:t>
      </w:r>
      <w:r w:rsidRPr="009A4D4F">
        <w:rPr>
          <w:color w:val="000000"/>
          <w:sz w:val="24"/>
          <w:szCs w:val="24"/>
          <w:lang w:eastAsia="ru-RU"/>
        </w:rPr>
        <w:tab/>
        <w:t>20</w:t>
      </w:r>
      <w:r w:rsidRPr="009A4D4F">
        <w:rPr>
          <w:color w:val="000000"/>
          <w:sz w:val="24"/>
          <w:szCs w:val="24"/>
          <w:lang w:eastAsia="ru-RU"/>
        </w:rPr>
        <w:tab/>
        <w:t>г.</w:t>
      </w:r>
    </w:p>
    <w:p w:rsidR="0046653D" w:rsidRDefault="0046653D" w:rsidP="004C0417">
      <w:pPr>
        <w:widowControl w:val="0"/>
        <w:suppressAutoHyphens w:val="0"/>
        <w:spacing w:after="261" w:line="274" w:lineRule="exact"/>
        <w:ind w:left="40" w:right="20" w:firstLine="760"/>
        <w:jc w:val="both"/>
        <w:rPr>
          <w:color w:val="000000"/>
          <w:sz w:val="24"/>
          <w:szCs w:val="24"/>
          <w:lang w:eastAsia="ru-RU"/>
        </w:rPr>
      </w:pPr>
    </w:p>
    <w:p w:rsidR="004C0417" w:rsidRPr="009A4D4F" w:rsidRDefault="0046653D" w:rsidP="004C0417">
      <w:pPr>
        <w:widowControl w:val="0"/>
        <w:suppressAutoHyphens w:val="0"/>
        <w:spacing w:after="261" w:line="274" w:lineRule="exact"/>
        <w:ind w:left="40" w:right="20" w:firstLine="760"/>
        <w:jc w:val="both"/>
        <w:rPr>
          <w:color w:val="000000"/>
          <w:sz w:val="24"/>
          <w:szCs w:val="24"/>
          <w:lang w:eastAsia="ru-RU"/>
        </w:rPr>
      </w:pPr>
      <w:r>
        <w:rPr>
          <w:color w:val="000000"/>
          <w:sz w:val="24"/>
          <w:szCs w:val="24"/>
          <w:lang w:eastAsia="ru-RU"/>
        </w:rPr>
        <w:t xml:space="preserve">«___» _____________ было </w:t>
      </w:r>
      <w:r w:rsidR="004C0417" w:rsidRPr="009A4D4F">
        <w:rPr>
          <w:color w:val="000000"/>
          <w:sz w:val="24"/>
          <w:szCs w:val="24"/>
          <w:lang w:eastAsia="ru-RU"/>
        </w:rPr>
        <w:t xml:space="preserve">выявлено средство размещения информации, установленное с нарушением требований Закона Московской области от 30.12.2014 № 191/2014-03 «О благоустройстве в Московской области», </w:t>
      </w:r>
      <w:r>
        <w:rPr>
          <w:sz w:val="24"/>
          <w:szCs w:val="24"/>
          <w:lang w:eastAsia="ru-RU"/>
        </w:rPr>
        <w:t>Постановления</w:t>
      </w:r>
      <w:r w:rsidR="009A4D4F" w:rsidRPr="009A4D4F">
        <w:rPr>
          <w:sz w:val="24"/>
          <w:szCs w:val="24"/>
          <w:lang w:eastAsia="ru-RU"/>
        </w:rPr>
        <w:t xml:space="preserve"> Главы города Лыткарино Московской области №52-п от 26.01.2018 «Об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Лыткарино»</w:t>
      </w:r>
      <w:r w:rsidR="004C0417" w:rsidRPr="009A4D4F">
        <w:rPr>
          <w:color w:val="000000"/>
          <w:sz w:val="24"/>
          <w:szCs w:val="24"/>
          <w:lang w:eastAsia="ru-RU"/>
        </w:rPr>
        <w:t>:</w:t>
      </w:r>
    </w:p>
    <w:p w:rsidR="004C0417" w:rsidRPr="009A4D4F" w:rsidRDefault="004C0417" w:rsidP="00AB4D54">
      <w:pPr>
        <w:widowControl w:val="0"/>
        <w:suppressAutoHyphens w:val="0"/>
        <w:spacing w:line="0" w:lineRule="atLeast"/>
        <w:ind w:left="40" w:right="-2"/>
        <w:rPr>
          <w:color w:val="000000"/>
          <w:sz w:val="24"/>
          <w:szCs w:val="24"/>
          <w:lang w:eastAsia="ru-RU"/>
        </w:rPr>
      </w:pPr>
      <w:r w:rsidRPr="009A4D4F">
        <w:rPr>
          <w:color w:val="000000"/>
          <w:sz w:val="24"/>
          <w:szCs w:val="24"/>
          <w:lang w:eastAsia="ru-RU"/>
        </w:rPr>
        <w:t xml:space="preserve">вид (тип) средства размещения информации: </w:t>
      </w:r>
      <w:r w:rsidR="00AB4D54">
        <w:rPr>
          <w:color w:val="000000"/>
          <w:sz w:val="24"/>
          <w:szCs w:val="24"/>
          <w:lang w:eastAsia="ru-RU"/>
        </w:rPr>
        <w:t>_____________________________________</w:t>
      </w:r>
    </w:p>
    <w:p w:rsidR="004C0417" w:rsidRPr="009A4D4F" w:rsidRDefault="004C0417" w:rsidP="00AB4D54">
      <w:pPr>
        <w:widowControl w:val="0"/>
        <w:tabs>
          <w:tab w:val="left" w:leader="underscore" w:pos="8547"/>
        </w:tabs>
        <w:suppressAutoHyphens w:val="0"/>
        <w:spacing w:line="0" w:lineRule="atLeast"/>
        <w:ind w:left="40"/>
        <w:jc w:val="both"/>
        <w:rPr>
          <w:color w:val="000000"/>
          <w:sz w:val="24"/>
          <w:szCs w:val="24"/>
          <w:lang w:eastAsia="ru-RU"/>
        </w:rPr>
      </w:pPr>
      <w:r w:rsidRPr="009A4D4F">
        <w:rPr>
          <w:color w:val="000000"/>
          <w:sz w:val="24"/>
          <w:szCs w:val="24"/>
          <w:lang w:eastAsia="ru-RU"/>
        </w:rPr>
        <w:t xml:space="preserve">установленное по </w:t>
      </w:r>
      <w:proofErr w:type="gramStart"/>
      <w:r w:rsidRPr="009A4D4F">
        <w:rPr>
          <w:color w:val="000000"/>
          <w:sz w:val="24"/>
          <w:szCs w:val="24"/>
          <w:lang w:eastAsia="ru-RU"/>
        </w:rPr>
        <w:t>адресу:_</w:t>
      </w:r>
      <w:proofErr w:type="gramEnd"/>
      <w:r w:rsidRPr="009A4D4F">
        <w:rPr>
          <w:color w:val="000000"/>
          <w:sz w:val="24"/>
          <w:szCs w:val="24"/>
          <w:lang w:eastAsia="ru-RU"/>
        </w:rPr>
        <w:t>______________________</w:t>
      </w:r>
      <w:r w:rsidR="0046653D">
        <w:rPr>
          <w:color w:val="000000"/>
          <w:sz w:val="24"/>
          <w:szCs w:val="24"/>
          <w:lang w:eastAsia="ru-RU"/>
        </w:rPr>
        <w:t xml:space="preserve">_______________________________, </w:t>
      </w:r>
    </w:p>
    <w:p w:rsidR="00104D33" w:rsidRDefault="004C0417" w:rsidP="00AB4D54">
      <w:pPr>
        <w:widowControl w:val="0"/>
        <w:suppressAutoHyphens w:val="0"/>
        <w:spacing w:line="0" w:lineRule="atLeast"/>
        <w:ind w:left="40" w:firstLine="2720"/>
        <w:rPr>
          <w:color w:val="000000"/>
          <w:sz w:val="24"/>
          <w:szCs w:val="24"/>
          <w:lang w:eastAsia="ru-RU"/>
        </w:rPr>
      </w:pPr>
      <w:r w:rsidRPr="009A4D4F">
        <w:rPr>
          <w:color w:val="000000"/>
          <w:sz w:val="24"/>
          <w:szCs w:val="24"/>
          <w:lang w:eastAsia="ru-RU"/>
        </w:rPr>
        <w:t>(местонахождение средства размещения информации)</w:t>
      </w:r>
    </w:p>
    <w:p w:rsidR="0046653D" w:rsidRDefault="0046653D" w:rsidP="00AB4D54">
      <w:pPr>
        <w:widowControl w:val="0"/>
        <w:suppressAutoHyphens w:val="0"/>
        <w:spacing w:line="0" w:lineRule="atLeast"/>
        <w:ind w:left="40" w:firstLine="2720"/>
        <w:rPr>
          <w:color w:val="000000"/>
          <w:sz w:val="24"/>
          <w:szCs w:val="24"/>
          <w:lang w:eastAsia="ru-RU"/>
        </w:rPr>
      </w:pPr>
    </w:p>
    <w:p w:rsidR="0046653D" w:rsidRPr="0046653D" w:rsidRDefault="0046653D" w:rsidP="0046653D">
      <w:pPr>
        <w:widowControl w:val="0"/>
        <w:suppressAutoHyphens w:val="0"/>
        <w:spacing w:line="0" w:lineRule="atLeast"/>
        <w:ind w:left="40" w:hanging="40"/>
        <w:jc w:val="both"/>
        <w:rPr>
          <w:sz w:val="24"/>
          <w:szCs w:val="24"/>
        </w:rPr>
      </w:pPr>
      <w:r>
        <w:rPr>
          <w:color w:val="000000"/>
          <w:sz w:val="24"/>
          <w:szCs w:val="24"/>
          <w:lang w:eastAsia="ru-RU"/>
        </w:rPr>
        <w:t>что подтверждается Актом № ____ от ________________</w:t>
      </w:r>
      <w:r w:rsidRPr="0046653D">
        <w:rPr>
          <w:bCs/>
          <w:color w:val="000000"/>
          <w:sz w:val="24"/>
          <w:szCs w:val="24"/>
          <w:lang w:eastAsia="ru-RU"/>
        </w:rPr>
        <w:t>о выявлении самовольно установленного средства размещения информации</w:t>
      </w:r>
      <w:r w:rsidRPr="0046653D">
        <w:rPr>
          <w:sz w:val="24"/>
          <w:szCs w:val="24"/>
        </w:rPr>
        <w:t xml:space="preserve"> средств размещения информации </w:t>
      </w:r>
      <w:proofErr w:type="gramStart"/>
      <w:r w:rsidRPr="0046653D">
        <w:rPr>
          <w:sz w:val="24"/>
          <w:szCs w:val="24"/>
        </w:rPr>
        <w:t>срок разрешения на установку</w:t>
      </w:r>
      <w:proofErr w:type="gramEnd"/>
      <w:r w:rsidRPr="0046653D">
        <w:rPr>
          <w:sz w:val="24"/>
          <w:szCs w:val="24"/>
        </w:rPr>
        <w:t xml:space="preserve"> которых истек, на территории городского округа Лыткарино</w:t>
      </w:r>
      <w:r>
        <w:rPr>
          <w:sz w:val="24"/>
          <w:szCs w:val="24"/>
        </w:rPr>
        <w:t>.</w:t>
      </w:r>
      <w:r w:rsidRPr="0046653D">
        <w:rPr>
          <w:sz w:val="24"/>
          <w:szCs w:val="24"/>
        </w:rPr>
        <w:t xml:space="preserve"> </w:t>
      </w:r>
    </w:p>
    <w:p w:rsidR="00557296" w:rsidRDefault="00557296" w:rsidP="00557296">
      <w:pPr>
        <w:widowControl w:val="0"/>
        <w:suppressAutoHyphens w:val="0"/>
        <w:spacing w:line="0" w:lineRule="atLeast"/>
        <w:ind w:left="62" w:right="40"/>
        <w:jc w:val="both"/>
        <w:rPr>
          <w:color w:val="000000"/>
          <w:sz w:val="24"/>
          <w:szCs w:val="24"/>
          <w:lang w:eastAsia="ru-RU"/>
        </w:rPr>
      </w:pPr>
    </w:p>
    <w:p w:rsidR="00557296" w:rsidRDefault="00557296" w:rsidP="00557296">
      <w:pPr>
        <w:widowControl w:val="0"/>
        <w:suppressAutoHyphens w:val="0"/>
        <w:spacing w:line="0" w:lineRule="atLeast"/>
        <w:ind w:left="62" w:right="40"/>
        <w:jc w:val="both"/>
        <w:rPr>
          <w:color w:val="000000"/>
          <w:sz w:val="24"/>
          <w:szCs w:val="24"/>
          <w:lang w:eastAsia="ru-RU"/>
        </w:rPr>
      </w:pPr>
      <w:r>
        <w:rPr>
          <w:color w:val="000000"/>
          <w:sz w:val="24"/>
          <w:szCs w:val="24"/>
          <w:lang w:eastAsia="ru-RU"/>
        </w:rPr>
        <w:t>Разрешение на установку средства размещения информации не выдавалось (либо разрешение на установку средства размещения информации выдавалось (указать реквизиты), срок действия разрешения истёк __________________)</w:t>
      </w:r>
    </w:p>
    <w:p w:rsidR="00557296" w:rsidRDefault="00557296" w:rsidP="00557296">
      <w:pPr>
        <w:widowControl w:val="0"/>
        <w:suppressAutoHyphens w:val="0"/>
        <w:spacing w:line="0" w:lineRule="atLeast"/>
        <w:ind w:left="62" w:right="40"/>
        <w:jc w:val="center"/>
        <w:rPr>
          <w:color w:val="000000"/>
          <w:sz w:val="24"/>
          <w:szCs w:val="24"/>
          <w:lang w:eastAsia="ru-RU"/>
        </w:rPr>
      </w:pPr>
      <w:r>
        <w:rPr>
          <w:color w:val="000000"/>
          <w:sz w:val="24"/>
          <w:szCs w:val="24"/>
          <w:lang w:eastAsia="ru-RU"/>
        </w:rPr>
        <w:t>(выбрать нужное)</w:t>
      </w:r>
    </w:p>
    <w:p w:rsidR="00557296" w:rsidRDefault="00557296" w:rsidP="004E1B3F">
      <w:pPr>
        <w:widowControl w:val="0"/>
        <w:suppressAutoHyphens w:val="0"/>
        <w:spacing w:line="0" w:lineRule="atLeast"/>
        <w:ind w:left="62" w:right="40"/>
        <w:jc w:val="both"/>
        <w:rPr>
          <w:color w:val="000000"/>
          <w:sz w:val="24"/>
          <w:szCs w:val="24"/>
          <w:lang w:eastAsia="ru-RU"/>
        </w:rPr>
      </w:pPr>
    </w:p>
    <w:p w:rsidR="004E1B3F" w:rsidRPr="007329F2" w:rsidRDefault="004E1B3F" w:rsidP="004E1B3F">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Владелец средства размещения информации (организационно-правовая форма организации, ФИО, должность руководителя, юридический и почтовый адрес, телефон – в случае, если владелец средства размещения информации является юридическим лицом; Ф.И.О., адрес места постоянной регистрации</w:t>
      </w:r>
      <w:r w:rsidR="003E7539">
        <w:rPr>
          <w:color w:val="000000"/>
          <w:sz w:val="24"/>
          <w:szCs w:val="24"/>
          <w:lang w:eastAsia="ru-RU"/>
        </w:rPr>
        <w:t>, телефон</w:t>
      </w:r>
      <w:r w:rsidRPr="007329F2">
        <w:rPr>
          <w:color w:val="000000"/>
          <w:sz w:val="24"/>
          <w:szCs w:val="24"/>
          <w:lang w:eastAsia="ru-RU"/>
        </w:rPr>
        <w:t xml:space="preserve"> - в случае, если владелец средства размещения информации является  физическим лицом</w:t>
      </w:r>
      <w:r w:rsidR="003E7539">
        <w:rPr>
          <w:color w:val="000000"/>
          <w:sz w:val="24"/>
          <w:szCs w:val="24"/>
          <w:lang w:eastAsia="ru-RU"/>
        </w:rPr>
        <w:t>; в случае, если владелец средства р</w:t>
      </w:r>
      <w:r w:rsidR="00D16FF9">
        <w:rPr>
          <w:color w:val="000000"/>
          <w:sz w:val="24"/>
          <w:szCs w:val="24"/>
          <w:lang w:eastAsia="ru-RU"/>
        </w:rPr>
        <w:t>азмещения информации неизвестен/</w:t>
      </w:r>
      <w:r w:rsidR="003E7539">
        <w:rPr>
          <w:color w:val="000000"/>
          <w:sz w:val="24"/>
          <w:szCs w:val="24"/>
          <w:lang w:eastAsia="ru-RU"/>
        </w:rPr>
        <w:t>не выявлен – указать «не выявлен»</w:t>
      </w:r>
      <w:r w:rsidRPr="007329F2">
        <w:rPr>
          <w:color w:val="000000"/>
          <w:sz w:val="24"/>
          <w:szCs w:val="24"/>
          <w:lang w:eastAsia="ru-RU"/>
        </w:rPr>
        <w:t>) ____________________________________________________________</w:t>
      </w:r>
      <w:r>
        <w:rPr>
          <w:color w:val="000000"/>
          <w:sz w:val="24"/>
          <w:szCs w:val="24"/>
          <w:lang w:eastAsia="ru-RU"/>
        </w:rPr>
        <w:t>_________________</w:t>
      </w:r>
    </w:p>
    <w:p w:rsidR="004E1B3F" w:rsidRPr="007329F2" w:rsidRDefault="004E1B3F" w:rsidP="004E1B3F">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_____________________________________________________________________________</w:t>
      </w:r>
    </w:p>
    <w:p w:rsidR="004E1B3F" w:rsidRPr="009A4D4F" w:rsidRDefault="004E1B3F" w:rsidP="00AB4D54">
      <w:pPr>
        <w:widowControl w:val="0"/>
        <w:suppressAutoHyphens w:val="0"/>
        <w:spacing w:line="0" w:lineRule="atLeast"/>
        <w:ind w:left="40" w:firstLine="2720"/>
        <w:rPr>
          <w:color w:val="000000"/>
          <w:sz w:val="24"/>
          <w:szCs w:val="24"/>
          <w:lang w:eastAsia="ru-RU"/>
        </w:rPr>
      </w:pPr>
    </w:p>
    <w:p w:rsidR="000B33E1" w:rsidRDefault="000B33E1" w:rsidP="004E1B3F">
      <w:pPr>
        <w:widowControl w:val="0"/>
        <w:suppressAutoHyphens w:val="0"/>
        <w:spacing w:line="0" w:lineRule="atLeast"/>
        <w:ind w:left="62" w:right="40"/>
        <w:jc w:val="both"/>
        <w:rPr>
          <w:color w:val="000000"/>
          <w:sz w:val="24"/>
          <w:szCs w:val="24"/>
          <w:lang w:eastAsia="ru-RU"/>
        </w:rPr>
      </w:pPr>
      <w:r>
        <w:rPr>
          <w:color w:val="000000"/>
          <w:sz w:val="24"/>
          <w:szCs w:val="24"/>
          <w:lang w:eastAsia="ru-RU"/>
        </w:rPr>
        <w:t>Собственник либо иной з</w:t>
      </w:r>
      <w:r w:rsidR="004E1B3F" w:rsidRPr="007329F2">
        <w:rPr>
          <w:color w:val="000000"/>
          <w:sz w:val="24"/>
          <w:szCs w:val="24"/>
          <w:lang w:eastAsia="ru-RU"/>
        </w:rPr>
        <w:t xml:space="preserve">аконный владелец недвижимого имущества, к которому присоединено средство размещения информации (организационно-правовая форма организации, ФИО, должность руководителя, юридический и почтовый адрес, телефон – в случае, если владелец средства размещения информации является юридическим лицом; Ф.И.О., адрес места постоянной регистрации - в случае, если владелец средства размещения информации является  физическим лицом; право на объект недвижимого имущества (собственность, аренда, иное) </w:t>
      </w:r>
    </w:p>
    <w:p w:rsidR="004E1B3F" w:rsidRPr="007329F2" w:rsidRDefault="004E1B3F" w:rsidP="004E1B3F">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____________________________________________________________________________</w:t>
      </w:r>
    </w:p>
    <w:p w:rsidR="004E1B3F" w:rsidRPr="007329F2" w:rsidRDefault="004E1B3F" w:rsidP="004E1B3F">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_____________________________________________________________________________</w:t>
      </w:r>
    </w:p>
    <w:p w:rsidR="004E1B3F" w:rsidRPr="007329F2" w:rsidRDefault="004E1B3F" w:rsidP="004E1B3F">
      <w:pPr>
        <w:widowControl w:val="0"/>
        <w:suppressAutoHyphens w:val="0"/>
        <w:spacing w:line="0" w:lineRule="atLeast"/>
        <w:ind w:left="62" w:right="40"/>
        <w:jc w:val="both"/>
        <w:rPr>
          <w:color w:val="000000"/>
          <w:sz w:val="24"/>
          <w:szCs w:val="24"/>
          <w:lang w:eastAsia="ru-RU"/>
        </w:rPr>
      </w:pPr>
    </w:p>
    <w:p w:rsidR="004E1B3F" w:rsidRDefault="004E1B3F" w:rsidP="004E1B3F">
      <w:pPr>
        <w:widowControl w:val="0"/>
        <w:suppressAutoHyphens w:val="0"/>
        <w:spacing w:line="0" w:lineRule="atLeast"/>
        <w:ind w:left="62" w:right="40"/>
        <w:jc w:val="both"/>
        <w:rPr>
          <w:color w:val="000000"/>
          <w:sz w:val="24"/>
          <w:szCs w:val="24"/>
          <w:lang w:eastAsia="ru-RU"/>
        </w:rPr>
      </w:pPr>
      <w:r>
        <w:rPr>
          <w:color w:val="000000"/>
          <w:sz w:val="24"/>
          <w:szCs w:val="24"/>
          <w:lang w:eastAsia="ru-RU"/>
        </w:rPr>
        <w:t>Примечания: _________________________________________________________________</w:t>
      </w:r>
    </w:p>
    <w:p w:rsidR="004E1B3F" w:rsidRDefault="004E1B3F" w:rsidP="004E1B3F">
      <w:pPr>
        <w:widowControl w:val="0"/>
        <w:suppressAutoHyphens w:val="0"/>
        <w:spacing w:line="0" w:lineRule="atLeast"/>
        <w:ind w:left="62" w:right="40"/>
        <w:jc w:val="both"/>
        <w:rPr>
          <w:color w:val="000000"/>
          <w:sz w:val="24"/>
          <w:szCs w:val="24"/>
          <w:lang w:eastAsia="ru-RU"/>
        </w:rPr>
      </w:pPr>
    </w:p>
    <w:p w:rsidR="004E1B3F" w:rsidRDefault="004E1B3F" w:rsidP="00AB4D54">
      <w:pPr>
        <w:widowControl w:val="0"/>
        <w:suppressAutoHyphens w:val="0"/>
        <w:spacing w:line="0" w:lineRule="atLeast"/>
        <w:ind w:left="40" w:right="20"/>
        <w:jc w:val="both"/>
        <w:rPr>
          <w:color w:val="000000"/>
          <w:sz w:val="24"/>
          <w:szCs w:val="24"/>
          <w:lang w:eastAsia="ru-RU"/>
        </w:rPr>
      </w:pPr>
    </w:p>
    <w:p w:rsidR="004E1B3F" w:rsidRDefault="004E1B3F" w:rsidP="00AB4D54">
      <w:pPr>
        <w:widowControl w:val="0"/>
        <w:suppressAutoHyphens w:val="0"/>
        <w:spacing w:line="0" w:lineRule="atLeast"/>
        <w:ind w:left="40" w:right="20"/>
        <w:jc w:val="both"/>
        <w:rPr>
          <w:color w:val="000000"/>
          <w:sz w:val="24"/>
          <w:szCs w:val="24"/>
          <w:lang w:eastAsia="ru-RU"/>
        </w:rPr>
      </w:pPr>
    </w:p>
    <w:p w:rsidR="004C0417" w:rsidRDefault="004C0417" w:rsidP="00596C15">
      <w:pPr>
        <w:widowControl w:val="0"/>
        <w:suppressAutoHyphens w:val="0"/>
        <w:spacing w:line="0" w:lineRule="atLeast"/>
        <w:ind w:left="40" w:right="20"/>
        <w:jc w:val="both"/>
        <w:rPr>
          <w:color w:val="000000"/>
          <w:sz w:val="24"/>
          <w:szCs w:val="24"/>
          <w:lang w:eastAsia="ru-RU"/>
        </w:rPr>
      </w:pPr>
      <w:r w:rsidRPr="009A4D4F">
        <w:rPr>
          <w:color w:val="000000"/>
          <w:sz w:val="24"/>
          <w:szCs w:val="24"/>
          <w:lang w:eastAsia="ru-RU"/>
        </w:rPr>
        <w:t xml:space="preserve">В соответствии с требованиями Закона Московской области от 30.12.2014 № 191/2014-03 «О благоустройстве в </w:t>
      </w:r>
      <w:r w:rsidR="00596C15">
        <w:rPr>
          <w:color w:val="000000"/>
          <w:sz w:val="24"/>
          <w:szCs w:val="24"/>
          <w:lang w:eastAsia="ru-RU"/>
        </w:rPr>
        <w:t>Московской области» предписываю</w:t>
      </w:r>
      <w:r w:rsidRPr="009A4D4F">
        <w:rPr>
          <w:color w:val="000000"/>
          <w:sz w:val="24"/>
          <w:szCs w:val="24"/>
          <w:lang w:eastAsia="ru-RU"/>
        </w:rPr>
        <w:t>:</w:t>
      </w:r>
    </w:p>
    <w:p w:rsidR="00596C15" w:rsidRDefault="00596C15" w:rsidP="00596C15">
      <w:pPr>
        <w:widowControl w:val="0"/>
        <w:suppressAutoHyphens w:val="0"/>
        <w:spacing w:line="0" w:lineRule="atLeast"/>
        <w:ind w:left="40" w:right="20"/>
        <w:jc w:val="both"/>
        <w:rPr>
          <w:color w:val="000000"/>
          <w:sz w:val="24"/>
          <w:szCs w:val="24"/>
          <w:lang w:eastAsia="ru-RU"/>
        </w:rPr>
      </w:pPr>
    </w:p>
    <w:p w:rsidR="00596C15" w:rsidRPr="009A4D4F" w:rsidRDefault="00596C15" w:rsidP="00596C15">
      <w:pPr>
        <w:widowControl w:val="0"/>
        <w:suppressAutoHyphens w:val="0"/>
        <w:spacing w:line="0" w:lineRule="atLeast"/>
        <w:ind w:left="40" w:right="20"/>
        <w:jc w:val="both"/>
        <w:rPr>
          <w:color w:val="000000"/>
          <w:sz w:val="24"/>
          <w:szCs w:val="24"/>
          <w:lang w:eastAsia="ru-RU"/>
        </w:rPr>
      </w:pPr>
      <w:r>
        <w:rPr>
          <w:color w:val="000000"/>
          <w:sz w:val="24"/>
          <w:szCs w:val="24"/>
          <w:lang w:eastAsia="ru-RU"/>
        </w:rPr>
        <w:t>___________________________________________________________________________</w:t>
      </w:r>
    </w:p>
    <w:p w:rsidR="004C0417" w:rsidRPr="009A4D4F" w:rsidRDefault="004C0417" w:rsidP="00AB4D54">
      <w:pPr>
        <w:widowControl w:val="0"/>
        <w:suppressAutoHyphens w:val="0"/>
        <w:spacing w:line="0" w:lineRule="atLeast"/>
        <w:jc w:val="center"/>
        <w:rPr>
          <w:color w:val="000000"/>
          <w:sz w:val="24"/>
          <w:szCs w:val="24"/>
          <w:lang w:eastAsia="ru-RU"/>
        </w:rPr>
      </w:pPr>
      <w:r w:rsidRPr="009A4D4F">
        <w:rPr>
          <w:color w:val="000000"/>
          <w:sz w:val="24"/>
          <w:szCs w:val="24"/>
          <w:lang w:eastAsia="ru-RU"/>
        </w:rPr>
        <w:t>(наименование организации, Ф.И.О. индивидуального предпринимателя</w:t>
      </w:r>
      <w:r w:rsidR="00596C15">
        <w:rPr>
          <w:color w:val="000000"/>
          <w:sz w:val="24"/>
          <w:szCs w:val="24"/>
          <w:lang w:eastAsia="ru-RU"/>
        </w:rPr>
        <w:t>, физического лица</w:t>
      </w:r>
      <w:r w:rsidRPr="009A4D4F">
        <w:rPr>
          <w:color w:val="000000"/>
          <w:sz w:val="24"/>
          <w:szCs w:val="24"/>
          <w:lang w:eastAsia="ru-RU"/>
        </w:rPr>
        <w:t>)</w:t>
      </w:r>
    </w:p>
    <w:p w:rsidR="004C0417" w:rsidRPr="009A4D4F" w:rsidRDefault="004C0417" w:rsidP="004C0417">
      <w:pPr>
        <w:widowControl w:val="0"/>
        <w:suppressAutoHyphens w:val="0"/>
        <w:spacing w:after="280" w:line="270" w:lineRule="exact"/>
        <w:ind w:left="40" w:right="20" w:firstLine="500"/>
        <w:jc w:val="both"/>
        <w:rPr>
          <w:color w:val="000000"/>
          <w:sz w:val="24"/>
          <w:szCs w:val="24"/>
          <w:lang w:eastAsia="ru-RU"/>
        </w:rPr>
      </w:pPr>
      <w:r w:rsidRPr="009A4D4F">
        <w:rPr>
          <w:color w:val="000000"/>
          <w:sz w:val="24"/>
          <w:szCs w:val="24"/>
          <w:lang w:eastAsia="ru-RU"/>
        </w:rPr>
        <w:t xml:space="preserve">в срок, не </w:t>
      </w:r>
      <w:proofErr w:type="gramStart"/>
      <w:r w:rsidRPr="009A4D4F">
        <w:rPr>
          <w:color w:val="000000"/>
          <w:sz w:val="24"/>
          <w:szCs w:val="24"/>
          <w:lang w:eastAsia="ru-RU"/>
        </w:rPr>
        <w:t xml:space="preserve">превышающий </w:t>
      </w:r>
      <w:r w:rsidR="0045220A" w:rsidRPr="009A4D4F">
        <w:rPr>
          <w:color w:val="000000"/>
          <w:sz w:val="24"/>
          <w:szCs w:val="24"/>
          <w:lang w:eastAsia="ru-RU"/>
        </w:rPr>
        <w:t xml:space="preserve"> один</w:t>
      </w:r>
      <w:proofErr w:type="gramEnd"/>
      <w:r w:rsidR="0045220A" w:rsidRPr="009A4D4F">
        <w:rPr>
          <w:color w:val="000000"/>
          <w:sz w:val="24"/>
          <w:szCs w:val="24"/>
          <w:lang w:eastAsia="ru-RU"/>
        </w:rPr>
        <w:t xml:space="preserve"> месяц </w:t>
      </w:r>
      <w:r w:rsidRPr="009A4D4F">
        <w:rPr>
          <w:color w:val="000000"/>
          <w:sz w:val="24"/>
          <w:szCs w:val="24"/>
          <w:lang w:eastAsia="ru-RU"/>
        </w:rPr>
        <w:t>со дня выдачи настоящего Предписания, демонтировать</w:t>
      </w:r>
      <w:r w:rsidR="00596C15">
        <w:rPr>
          <w:color w:val="000000"/>
          <w:sz w:val="24"/>
          <w:szCs w:val="24"/>
          <w:lang w:eastAsia="ru-RU"/>
        </w:rPr>
        <w:t xml:space="preserve"> средство размещения информации</w:t>
      </w:r>
      <w:r w:rsidRPr="009A4D4F">
        <w:rPr>
          <w:color w:val="000000"/>
          <w:sz w:val="24"/>
          <w:szCs w:val="24"/>
          <w:lang w:eastAsia="ru-RU"/>
        </w:rPr>
        <w:t>, а также удалить информац</w:t>
      </w:r>
      <w:r w:rsidR="00596C15">
        <w:rPr>
          <w:color w:val="000000"/>
          <w:sz w:val="24"/>
          <w:szCs w:val="24"/>
          <w:lang w:eastAsia="ru-RU"/>
        </w:rPr>
        <w:t xml:space="preserve">ию </w:t>
      </w:r>
      <w:r w:rsidR="00596C15" w:rsidRPr="009A4D4F">
        <w:rPr>
          <w:color w:val="000000"/>
          <w:sz w:val="24"/>
          <w:szCs w:val="24"/>
          <w:lang w:eastAsia="ru-RU"/>
        </w:rPr>
        <w:t>размещенную на</w:t>
      </w:r>
      <w:r w:rsidR="00596C15">
        <w:rPr>
          <w:color w:val="000000"/>
          <w:sz w:val="24"/>
          <w:szCs w:val="24"/>
          <w:lang w:eastAsia="ru-RU"/>
        </w:rPr>
        <w:t xml:space="preserve"> средстве размещения информации, в течение 3 календарных дней</w:t>
      </w:r>
      <w:r w:rsidRPr="009A4D4F">
        <w:rPr>
          <w:color w:val="000000"/>
          <w:sz w:val="24"/>
          <w:szCs w:val="24"/>
          <w:lang w:eastAsia="ru-RU"/>
        </w:rPr>
        <w:t>.</w:t>
      </w:r>
    </w:p>
    <w:p w:rsidR="000F7E07" w:rsidRDefault="000F7E07" w:rsidP="004C0417">
      <w:pPr>
        <w:widowControl w:val="0"/>
        <w:suppressAutoHyphens w:val="0"/>
        <w:spacing w:after="280" w:line="270" w:lineRule="exact"/>
        <w:ind w:left="40" w:right="20" w:firstLine="500"/>
        <w:jc w:val="both"/>
        <w:rPr>
          <w:color w:val="000000"/>
          <w:sz w:val="24"/>
          <w:szCs w:val="24"/>
          <w:lang w:eastAsia="ru-RU"/>
        </w:rPr>
      </w:pPr>
      <w:r w:rsidRPr="000F7E07">
        <w:rPr>
          <w:color w:val="000000"/>
          <w:sz w:val="24"/>
          <w:szCs w:val="24"/>
          <w:lang w:eastAsia="ru-RU"/>
        </w:rPr>
        <w:t xml:space="preserve">Если в установленный срок владелец самовольно установленного средства размещения информации, средства размещения информации, срок действия разрешения на которое истек, не выполнил обязанность по демонтажу средства размещения информации, Предписание </w:t>
      </w:r>
      <w:r w:rsidR="0041664C">
        <w:rPr>
          <w:color w:val="000000"/>
          <w:sz w:val="24"/>
          <w:szCs w:val="24"/>
          <w:lang w:eastAsia="ru-RU"/>
        </w:rPr>
        <w:t xml:space="preserve"> будет направлено </w:t>
      </w:r>
      <w:r w:rsidRPr="000F7E07">
        <w:rPr>
          <w:color w:val="000000"/>
          <w:sz w:val="24"/>
          <w:szCs w:val="24"/>
          <w:lang w:eastAsia="ru-RU"/>
        </w:rPr>
        <w:t>собственнику либо иному  законному владельцу недвижимого имущества, к которому присоединено средство размещения информации</w:t>
      </w:r>
      <w:r>
        <w:rPr>
          <w:color w:val="000000"/>
          <w:sz w:val="28"/>
          <w:szCs w:val="28"/>
          <w:lang w:eastAsia="ru-RU"/>
        </w:rPr>
        <w:t>.</w:t>
      </w:r>
    </w:p>
    <w:p w:rsidR="004C0417" w:rsidRPr="009A4D4F" w:rsidRDefault="004C0417" w:rsidP="004C0417">
      <w:pPr>
        <w:widowControl w:val="0"/>
        <w:suppressAutoHyphens w:val="0"/>
        <w:spacing w:after="280" w:line="270" w:lineRule="exact"/>
        <w:ind w:left="40" w:right="20" w:firstLine="500"/>
        <w:jc w:val="both"/>
        <w:rPr>
          <w:color w:val="000000"/>
          <w:sz w:val="24"/>
          <w:szCs w:val="24"/>
          <w:lang w:eastAsia="ru-RU"/>
        </w:rPr>
      </w:pPr>
      <w:r w:rsidRPr="009A4D4F">
        <w:rPr>
          <w:color w:val="000000"/>
          <w:sz w:val="24"/>
          <w:szCs w:val="24"/>
          <w:lang w:eastAsia="ru-RU"/>
        </w:rPr>
        <w:t>Если в установленный срок собственник или иной законный владелец недвижимого имущества, к которому было присоединено средство размещения информации, не выполнил указанную в настоящем Предписании обязанность по демонтажу средства размещения информации, его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собственник или иной законный владелец недвижимого имущества, к которому было присоединено средство размещения информации, обязан возместить необходимые расходы, понесенные в связи с демонтажем, хранением или в необходимом случае уничтожением средства размещения информации.</w:t>
      </w:r>
    </w:p>
    <w:p w:rsidR="004C0417" w:rsidRPr="009A4D4F" w:rsidRDefault="004C0417" w:rsidP="004C0417">
      <w:pPr>
        <w:widowControl w:val="0"/>
        <w:tabs>
          <w:tab w:val="left" w:pos="3367"/>
          <w:tab w:val="left" w:leader="underscore" w:pos="6945"/>
        </w:tabs>
        <w:suppressAutoHyphens w:val="0"/>
        <w:spacing w:after="6" w:line="220" w:lineRule="exact"/>
        <w:ind w:left="40" w:firstLine="760"/>
        <w:jc w:val="both"/>
        <w:rPr>
          <w:color w:val="000000"/>
          <w:sz w:val="24"/>
          <w:szCs w:val="24"/>
          <w:lang w:eastAsia="ru-RU"/>
        </w:rPr>
      </w:pPr>
      <w:r w:rsidRPr="009A4D4F">
        <w:rPr>
          <w:color w:val="000000"/>
          <w:sz w:val="24"/>
          <w:szCs w:val="24"/>
          <w:lang w:eastAsia="ru-RU"/>
        </w:rPr>
        <w:t>Должность</w:t>
      </w:r>
      <w:r w:rsidRPr="009A4D4F">
        <w:rPr>
          <w:color w:val="000000"/>
          <w:sz w:val="24"/>
          <w:szCs w:val="24"/>
          <w:lang w:eastAsia="ru-RU"/>
        </w:rPr>
        <w:tab/>
      </w:r>
      <w:r w:rsidRPr="009A4D4F">
        <w:rPr>
          <w:color w:val="000000"/>
          <w:sz w:val="24"/>
          <w:szCs w:val="24"/>
          <w:lang w:eastAsia="ru-RU"/>
        </w:rPr>
        <w:tab/>
        <w:t xml:space="preserve"> Ф.И.О.</w:t>
      </w:r>
    </w:p>
    <w:p w:rsidR="004C0417" w:rsidRPr="009A4D4F" w:rsidRDefault="004C0417" w:rsidP="004C0417">
      <w:pPr>
        <w:widowControl w:val="0"/>
        <w:suppressAutoHyphens w:val="0"/>
        <w:spacing w:after="1040" w:line="220" w:lineRule="exact"/>
        <w:jc w:val="both"/>
        <w:rPr>
          <w:color w:val="000000"/>
          <w:sz w:val="24"/>
          <w:szCs w:val="24"/>
          <w:lang w:eastAsia="ru-RU"/>
        </w:rPr>
      </w:pPr>
      <w:r w:rsidRPr="009A4D4F">
        <w:rPr>
          <w:color w:val="000000"/>
          <w:sz w:val="24"/>
          <w:szCs w:val="24"/>
          <w:lang w:eastAsia="ru-RU"/>
        </w:rPr>
        <w:t xml:space="preserve">                                                                             (подпись)</w:t>
      </w:r>
    </w:p>
    <w:p w:rsidR="004C0417" w:rsidRPr="009A4D4F" w:rsidRDefault="004C0417" w:rsidP="004C0417">
      <w:pPr>
        <w:widowControl w:val="0"/>
        <w:tabs>
          <w:tab w:val="left" w:leader="underscore" w:pos="8835"/>
        </w:tabs>
        <w:suppressAutoHyphens w:val="0"/>
        <w:spacing w:line="281" w:lineRule="exact"/>
        <w:jc w:val="both"/>
        <w:rPr>
          <w:color w:val="000000"/>
          <w:sz w:val="24"/>
          <w:szCs w:val="24"/>
          <w:lang w:eastAsia="ru-RU"/>
        </w:rPr>
      </w:pPr>
      <w:r w:rsidRPr="009A4D4F">
        <w:rPr>
          <w:color w:val="000000"/>
          <w:sz w:val="24"/>
          <w:szCs w:val="24"/>
          <w:lang w:eastAsia="ru-RU"/>
        </w:rPr>
        <w:t>Предписание получил</w:t>
      </w:r>
      <w:r w:rsidRPr="009A4D4F">
        <w:rPr>
          <w:color w:val="000000"/>
          <w:sz w:val="24"/>
          <w:szCs w:val="24"/>
          <w:lang w:eastAsia="ru-RU"/>
        </w:rPr>
        <w:tab/>
      </w:r>
    </w:p>
    <w:p w:rsidR="004C0417" w:rsidRPr="009A4D4F" w:rsidRDefault="000B33E1" w:rsidP="00D33A80">
      <w:pPr>
        <w:widowControl w:val="0"/>
        <w:suppressAutoHyphens w:val="0"/>
        <w:spacing w:line="281" w:lineRule="exact"/>
        <w:ind w:left="1985" w:right="480"/>
        <w:rPr>
          <w:color w:val="000000"/>
          <w:sz w:val="24"/>
          <w:szCs w:val="24"/>
          <w:lang w:eastAsia="ru-RU"/>
        </w:rPr>
      </w:pPr>
      <w:r>
        <w:rPr>
          <w:color w:val="000000"/>
          <w:sz w:val="24"/>
          <w:szCs w:val="24"/>
          <w:lang w:eastAsia="ru-RU"/>
        </w:rPr>
        <w:t xml:space="preserve">(дата, Ф.И.О., подпись </w:t>
      </w:r>
      <w:r w:rsidR="004C0417" w:rsidRPr="009A4D4F">
        <w:rPr>
          <w:color w:val="000000"/>
          <w:sz w:val="24"/>
          <w:szCs w:val="24"/>
          <w:lang w:eastAsia="ru-RU"/>
        </w:rPr>
        <w:t>владельца средства размещения информации</w:t>
      </w:r>
      <w:r>
        <w:rPr>
          <w:color w:val="000000"/>
          <w:sz w:val="24"/>
          <w:szCs w:val="24"/>
          <w:lang w:eastAsia="ru-RU"/>
        </w:rPr>
        <w:t>/</w:t>
      </w:r>
      <w:r w:rsidR="00D33A80">
        <w:rPr>
          <w:color w:val="000000"/>
          <w:sz w:val="24"/>
          <w:szCs w:val="24"/>
          <w:lang w:eastAsia="ru-RU"/>
        </w:rPr>
        <w:t xml:space="preserve">собственника либо иного </w:t>
      </w:r>
      <w:r>
        <w:rPr>
          <w:color w:val="000000"/>
          <w:sz w:val="24"/>
          <w:szCs w:val="24"/>
          <w:lang w:eastAsia="ru-RU"/>
        </w:rPr>
        <w:t>законного владельца</w:t>
      </w:r>
      <w:r w:rsidR="00D33A80">
        <w:rPr>
          <w:color w:val="000000"/>
          <w:sz w:val="24"/>
          <w:szCs w:val="24"/>
          <w:lang w:eastAsia="ru-RU"/>
        </w:rPr>
        <w:t xml:space="preserve"> объекта недвижимости</w:t>
      </w:r>
      <w:r>
        <w:rPr>
          <w:color w:val="000000"/>
          <w:sz w:val="24"/>
          <w:szCs w:val="24"/>
          <w:lang w:eastAsia="ru-RU"/>
        </w:rPr>
        <w:t xml:space="preserve"> </w:t>
      </w:r>
      <w:r w:rsidR="00D33A80" w:rsidRPr="007329F2">
        <w:rPr>
          <w:color w:val="000000"/>
          <w:sz w:val="24"/>
          <w:szCs w:val="24"/>
          <w:lang w:eastAsia="ru-RU"/>
        </w:rPr>
        <w:t>к которому присоединено средство размещения информации</w:t>
      </w:r>
      <w:r w:rsidR="004C0417" w:rsidRPr="009A4D4F">
        <w:rPr>
          <w:color w:val="000000"/>
          <w:sz w:val="24"/>
          <w:szCs w:val="24"/>
          <w:lang w:eastAsia="ru-RU"/>
        </w:rPr>
        <w:t>)</w:t>
      </w:r>
    </w:p>
    <w:p w:rsidR="0052078D" w:rsidRPr="009A4D4F" w:rsidRDefault="0052078D" w:rsidP="004C0417">
      <w:pPr>
        <w:widowControl w:val="0"/>
        <w:suppressAutoHyphens w:val="0"/>
        <w:spacing w:after="283" w:line="274" w:lineRule="exact"/>
        <w:ind w:left="6663" w:right="20"/>
        <w:rPr>
          <w:color w:val="000000"/>
          <w:sz w:val="24"/>
          <w:szCs w:val="24"/>
          <w:lang w:eastAsia="ru-RU"/>
        </w:rPr>
      </w:pPr>
    </w:p>
    <w:p w:rsidR="00187D7B" w:rsidRDefault="00187D7B" w:rsidP="004C0417">
      <w:pPr>
        <w:widowControl w:val="0"/>
        <w:suppressAutoHyphens w:val="0"/>
        <w:spacing w:after="283" w:line="274" w:lineRule="exact"/>
        <w:ind w:left="6663" w:right="20"/>
        <w:rPr>
          <w:color w:val="000000"/>
          <w:sz w:val="24"/>
          <w:szCs w:val="24"/>
          <w:lang w:eastAsia="ru-RU"/>
        </w:rPr>
      </w:pPr>
    </w:p>
    <w:p w:rsidR="00187D7B" w:rsidRDefault="00187D7B" w:rsidP="004C0417">
      <w:pPr>
        <w:widowControl w:val="0"/>
        <w:suppressAutoHyphens w:val="0"/>
        <w:spacing w:after="283" w:line="274" w:lineRule="exact"/>
        <w:ind w:left="6663" w:right="20"/>
        <w:rPr>
          <w:color w:val="000000"/>
          <w:sz w:val="24"/>
          <w:szCs w:val="24"/>
          <w:lang w:eastAsia="ru-RU"/>
        </w:rPr>
      </w:pPr>
    </w:p>
    <w:p w:rsidR="00187D7B" w:rsidRDefault="00187D7B" w:rsidP="004C0417">
      <w:pPr>
        <w:widowControl w:val="0"/>
        <w:suppressAutoHyphens w:val="0"/>
        <w:spacing w:after="283" w:line="274" w:lineRule="exact"/>
        <w:ind w:left="6663" w:right="20"/>
        <w:rPr>
          <w:color w:val="000000"/>
          <w:sz w:val="24"/>
          <w:szCs w:val="24"/>
          <w:lang w:eastAsia="ru-RU"/>
        </w:rPr>
      </w:pPr>
    </w:p>
    <w:p w:rsidR="00187D7B" w:rsidRDefault="00187D7B" w:rsidP="004C0417">
      <w:pPr>
        <w:widowControl w:val="0"/>
        <w:suppressAutoHyphens w:val="0"/>
        <w:spacing w:after="283" w:line="274" w:lineRule="exact"/>
        <w:ind w:left="6663" w:right="20"/>
        <w:rPr>
          <w:color w:val="000000"/>
          <w:sz w:val="24"/>
          <w:szCs w:val="24"/>
          <w:lang w:eastAsia="ru-RU"/>
        </w:rPr>
      </w:pPr>
    </w:p>
    <w:p w:rsidR="00187D7B" w:rsidRDefault="00187D7B" w:rsidP="004C0417">
      <w:pPr>
        <w:widowControl w:val="0"/>
        <w:suppressAutoHyphens w:val="0"/>
        <w:spacing w:after="283" w:line="274" w:lineRule="exact"/>
        <w:ind w:left="6663" w:right="20"/>
        <w:rPr>
          <w:color w:val="000000"/>
          <w:sz w:val="24"/>
          <w:szCs w:val="24"/>
          <w:lang w:eastAsia="ru-RU"/>
        </w:rPr>
      </w:pPr>
    </w:p>
    <w:p w:rsidR="00187D7B" w:rsidRDefault="00187D7B" w:rsidP="004C0417">
      <w:pPr>
        <w:widowControl w:val="0"/>
        <w:suppressAutoHyphens w:val="0"/>
        <w:spacing w:after="283" w:line="274" w:lineRule="exact"/>
        <w:ind w:left="6663" w:right="20"/>
        <w:rPr>
          <w:color w:val="000000"/>
          <w:sz w:val="24"/>
          <w:szCs w:val="24"/>
          <w:lang w:eastAsia="ru-RU"/>
        </w:rPr>
      </w:pPr>
    </w:p>
    <w:p w:rsidR="00187D7B" w:rsidRDefault="00187D7B" w:rsidP="004C0417">
      <w:pPr>
        <w:widowControl w:val="0"/>
        <w:suppressAutoHyphens w:val="0"/>
        <w:spacing w:after="283" w:line="274" w:lineRule="exact"/>
        <w:ind w:left="6663" w:right="20"/>
        <w:rPr>
          <w:color w:val="000000"/>
          <w:sz w:val="24"/>
          <w:szCs w:val="24"/>
          <w:lang w:eastAsia="ru-RU"/>
        </w:rPr>
      </w:pPr>
    </w:p>
    <w:p w:rsidR="00187D7B" w:rsidRDefault="00187D7B" w:rsidP="004C0417">
      <w:pPr>
        <w:widowControl w:val="0"/>
        <w:suppressAutoHyphens w:val="0"/>
        <w:spacing w:after="283" w:line="274" w:lineRule="exact"/>
        <w:ind w:left="6663" w:right="20"/>
        <w:rPr>
          <w:color w:val="000000"/>
          <w:sz w:val="24"/>
          <w:szCs w:val="24"/>
          <w:lang w:eastAsia="ru-RU"/>
        </w:rPr>
      </w:pPr>
    </w:p>
    <w:p w:rsidR="004C0417" w:rsidRPr="009A4D4F" w:rsidRDefault="004C0417" w:rsidP="004C0417">
      <w:pPr>
        <w:widowControl w:val="0"/>
        <w:suppressAutoHyphens w:val="0"/>
        <w:spacing w:after="283" w:line="274" w:lineRule="exact"/>
        <w:ind w:left="6663" w:right="20"/>
        <w:rPr>
          <w:color w:val="000000"/>
          <w:sz w:val="24"/>
          <w:szCs w:val="24"/>
          <w:lang w:eastAsia="ru-RU"/>
        </w:rPr>
      </w:pPr>
      <w:r w:rsidRPr="009A4D4F">
        <w:rPr>
          <w:color w:val="000000"/>
          <w:sz w:val="24"/>
          <w:szCs w:val="24"/>
          <w:lang w:eastAsia="ru-RU"/>
        </w:rPr>
        <w:t xml:space="preserve">Приложение № 3 </w:t>
      </w:r>
    </w:p>
    <w:p w:rsidR="004C0417" w:rsidRPr="009A4D4F" w:rsidRDefault="004C0417" w:rsidP="004C0417">
      <w:pPr>
        <w:keepNext/>
        <w:keepLines/>
        <w:widowControl w:val="0"/>
        <w:suppressAutoHyphens w:val="0"/>
        <w:spacing w:after="246" w:line="220" w:lineRule="exact"/>
        <w:ind w:left="4140"/>
        <w:outlineLvl w:val="8"/>
        <w:rPr>
          <w:b/>
          <w:bCs/>
          <w:color w:val="000000"/>
          <w:sz w:val="24"/>
          <w:szCs w:val="24"/>
          <w:lang w:eastAsia="ru-RU"/>
        </w:rPr>
      </w:pPr>
      <w:bookmarkStart w:id="2" w:name="bookmark9"/>
      <w:r w:rsidRPr="009A4D4F">
        <w:rPr>
          <w:b/>
          <w:bCs/>
          <w:color w:val="000000"/>
          <w:sz w:val="24"/>
          <w:szCs w:val="24"/>
          <w:lang w:eastAsia="ru-RU"/>
        </w:rPr>
        <w:t>АКТ №</w:t>
      </w:r>
      <w:bookmarkEnd w:id="2"/>
      <w:r w:rsidR="00DD67C7">
        <w:rPr>
          <w:b/>
          <w:bCs/>
          <w:color w:val="000000"/>
          <w:sz w:val="24"/>
          <w:szCs w:val="24"/>
          <w:lang w:eastAsia="ru-RU"/>
        </w:rPr>
        <w:t>_______</w:t>
      </w:r>
    </w:p>
    <w:p w:rsidR="004C0417" w:rsidRPr="009A4D4F" w:rsidRDefault="004C0417" w:rsidP="004C0417">
      <w:pPr>
        <w:pStyle w:val="a3"/>
        <w:jc w:val="center"/>
        <w:rPr>
          <w:b/>
          <w:color w:val="000000"/>
          <w:sz w:val="24"/>
          <w:szCs w:val="24"/>
          <w:lang w:eastAsia="ru-RU"/>
        </w:rPr>
      </w:pPr>
      <w:r w:rsidRPr="009A4D4F">
        <w:rPr>
          <w:b/>
          <w:color w:val="000000"/>
          <w:sz w:val="24"/>
          <w:szCs w:val="24"/>
          <w:lang w:eastAsia="ru-RU"/>
        </w:rPr>
        <w:t>о демонтаже самовольно установленного средства размещения информации</w:t>
      </w:r>
      <w:r w:rsidRPr="009A4D4F">
        <w:rPr>
          <w:b/>
          <w:sz w:val="24"/>
          <w:szCs w:val="24"/>
        </w:rPr>
        <w:t xml:space="preserve"> </w:t>
      </w:r>
      <w:r w:rsidRPr="009A4D4F">
        <w:rPr>
          <w:b/>
          <w:color w:val="000000"/>
          <w:sz w:val="24"/>
          <w:szCs w:val="24"/>
          <w:lang w:eastAsia="ru-RU"/>
        </w:rPr>
        <w:t xml:space="preserve">средств размещения информации </w:t>
      </w:r>
      <w:proofErr w:type="gramStart"/>
      <w:r w:rsidRPr="009A4D4F">
        <w:rPr>
          <w:b/>
          <w:color w:val="000000"/>
          <w:sz w:val="24"/>
          <w:szCs w:val="24"/>
          <w:lang w:eastAsia="ru-RU"/>
        </w:rPr>
        <w:t>срок разрешения на установку</w:t>
      </w:r>
      <w:proofErr w:type="gramEnd"/>
      <w:r w:rsidRPr="009A4D4F">
        <w:rPr>
          <w:b/>
          <w:color w:val="000000"/>
          <w:sz w:val="24"/>
          <w:szCs w:val="24"/>
          <w:lang w:eastAsia="ru-RU"/>
        </w:rPr>
        <w:t xml:space="preserve"> которого истек, на территории городского округа Лыткарино </w:t>
      </w:r>
    </w:p>
    <w:p w:rsidR="004C0417" w:rsidRPr="009A4D4F" w:rsidRDefault="004C0417" w:rsidP="004C0417">
      <w:pPr>
        <w:pStyle w:val="a3"/>
        <w:jc w:val="center"/>
        <w:rPr>
          <w:color w:val="000000"/>
          <w:sz w:val="24"/>
          <w:szCs w:val="24"/>
          <w:lang w:eastAsia="ru-RU"/>
        </w:rPr>
      </w:pPr>
    </w:p>
    <w:p w:rsidR="004C0417" w:rsidRPr="009A4D4F" w:rsidRDefault="004C0417" w:rsidP="004C0417">
      <w:pPr>
        <w:widowControl w:val="0"/>
        <w:tabs>
          <w:tab w:val="right" w:pos="5562"/>
          <w:tab w:val="left" w:leader="underscore" w:pos="5944"/>
          <w:tab w:val="left" w:leader="underscore" w:pos="7535"/>
          <w:tab w:val="left" w:leader="underscore" w:pos="8068"/>
        </w:tabs>
        <w:suppressAutoHyphens w:val="0"/>
        <w:spacing w:after="510" w:line="220" w:lineRule="exact"/>
        <w:jc w:val="both"/>
        <w:rPr>
          <w:color w:val="000000"/>
          <w:sz w:val="24"/>
          <w:szCs w:val="24"/>
          <w:lang w:eastAsia="ru-RU"/>
        </w:rPr>
      </w:pPr>
      <w:r w:rsidRPr="009A4D4F">
        <w:rPr>
          <w:color w:val="000000"/>
          <w:sz w:val="24"/>
          <w:szCs w:val="24"/>
          <w:lang w:eastAsia="ru-RU"/>
        </w:rPr>
        <w:t xml:space="preserve">г. Лыткарино                  </w:t>
      </w:r>
      <w:r w:rsidRPr="009A4D4F">
        <w:rPr>
          <w:color w:val="000000"/>
          <w:sz w:val="24"/>
          <w:szCs w:val="24"/>
          <w:lang w:eastAsia="ru-RU"/>
        </w:rPr>
        <w:tab/>
        <w:t xml:space="preserve">                   </w:t>
      </w:r>
      <w:r w:rsidR="00985704">
        <w:rPr>
          <w:color w:val="000000"/>
          <w:sz w:val="24"/>
          <w:szCs w:val="24"/>
          <w:lang w:eastAsia="ru-RU"/>
        </w:rPr>
        <w:t xml:space="preserve">               </w:t>
      </w:r>
      <w:r w:rsidRPr="009A4D4F">
        <w:rPr>
          <w:color w:val="000000"/>
          <w:sz w:val="24"/>
          <w:szCs w:val="24"/>
          <w:lang w:eastAsia="ru-RU"/>
        </w:rPr>
        <w:t xml:space="preserve">      "</w:t>
      </w:r>
      <w:r w:rsidRPr="009A4D4F">
        <w:rPr>
          <w:color w:val="000000"/>
          <w:sz w:val="24"/>
          <w:szCs w:val="24"/>
          <w:lang w:eastAsia="ru-RU"/>
        </w:rPr>
        <w:tab/>
        <w:t>"</w:t>
      </w:r>
      <w:r w:rsidRPr="009A4D4F">
        <w:rPr>
          <w:color w:val="000000"/>
          <w:sz w:val="24"/>
          <w:szCs w:val="24"/>
          <w:lang w:eastAsia="ru-RU"/>
        </w:rPr>
        <w:tab/>
        <w:t>20</w:t>
      </w:r>
      <w:r w:rsidRPr="009A4D4F">
        <w:rPr>
          <w:color w:val="000000"/>
          <w:sz w:val="24"/>
          <w:szCs w:val="24"/>
          <w:lang w:eastAsia="ru-RU"/>
        </w:rPr>
        <w:tab/>
        <w:t>г.</w:t>
      </w:r>
    </w:p>
    <w:p w:rsidR="00A23C7F" w:rsidRDefault="00BB6595" w:rsidP="004C0417">
      <w:pPr>
        <w:widowControl w:val="0"/>
        <w:suppressAutoHyphens w:val="0"/>
        <w:spacing w:line="274" w:lineRule="exact"/>
        <w:jc w:val="both"/>
        <w:rPr>
          <w:color w:val="000000"/>
          <w:sz w:val="24"/>
          <w:szCs w:val="24"/>
          <w:lang w:eastAsia="ru-RU"/>
        </w:rPr>
      </w:pPr>
      <w:r>
        <w:rPr>
          <w:color w:val="000000"/>
          <w:sz w:val="24"/>
          <w:szCs w:val="24"/>
          <w:lang w:eastAsia="ru-RU"/>
        </w:rPr>
        <w:t>Настоящий</w:t>
      </w:r>
      <w:r w:rsidR="00A23C7F">
        <w:rPr>
          <w:color w:val="000000"/>
          <w:sz w:val="24"/>
          <w:szCs w:val="24"/>
          <w:lang w:eastAsia="ru-RU"/>
        </w:rPr>
        <w:t xml:space="preserve"> акт</w:t>
      </w:r>
      <w:r>
        <w:rPr>
          <w:color w:val="000000"/>
          <w:sz w:val="24"/>
          <w:szCs w:val="24"/>
          <w:lang w:eastAsia="ru-RU"/>
        </w:rPr>
        <w:t xml:space="preserve"> составлен о том, что</w:t>
      </w:r>
      <w:proofErr w:type="gramStart"/>
      <w:r>
        <w:rPr>
          <w:color w:val="000000"/>
          <w:sz w:val="24"/>
          <w:szCs w:val="24"/>
          <w:lang w:eastAsia="ru-RU"/>
        </w:rPr>
        <w:t xml:space="preserve"> </w:t>
      </w:r>
      <w:r w:rsidR="00A23C7F">
        <w:rPr>
          <w:color w:val="000000"/>
          <w:sz w:val="24"/>
          <w:szCs w:val="24"/>
          <w:lang w:eastAsia="ru-RU"/>
        </w:rPr>
        <w:t xml:space="preserve"> </w:t>
      </w:r>
      <w:r>
        <w:rPr>
          <w:color w:val="000000"/>
          <w:sz w:val="24"/>
          <w:szCs w:val="24"/>
          <w:lang w:eastAsia="ru-RU"/>
        </w:rPr>
        <w:t xml:space="preserve"> «</w:t>
      </w:r>
      <w:proofErr w:type="gramEnd"/>
      <w:r>
        <w:rPr>
          <w:color w:val="000000"/>
          <w:sz w:val="24"/>
          <w:szCs w:val="24"/>
          <w:lang w:eastAsia="ru-RU"/>
        </w:rPr>
        <w:t xml:space="preserve">___» ________________ был осуществлен </w:t>
      </w:r>
      <w:r w:rsidR="00A23C7F">
        <w:rPr>
          <w:color w:val="000000"/>
          <w:sz w:val="24"/>
          <w:szCs w:val="24"/>
          <w:lang w:eastAsia="ru-RU"/>
        </w:rPr>
        <w:t xml:space="preserve">демонтаж средства </w:t>
      </w:r>
      <w:r w:rsidR="00A23C7F" w:rsidRPr="0046653D">
        <w:rPr>
          <w:bCs/>
          <w:color w:val="000000"/>
          <w:sz w:val="24"/>
          <w:szCs w:val="24"/>
          <w:lang w:eastAsia="ru-RU"/>
        </w:rPr>
        <w:t>самовольно установленного средства размещения информации</w:t>
      </w:r>
      <w:r w:rsidR="00FC4930">
        <w:rPr>
          <w:bCs/>
          <w:color w:val="000000"/>
          <w:sz w:val="24"/>
          <w:szCs w:val="24"/>
          <w:lang w:eastAsia="ru-RU"/>
        </w:rPr>
        <w:t>,</w:t>
      </w:r>
      <w:r w:rsidR="00A23C7F" w:rsidRPr="0046653D">
        <w:rPr>
          <w:sz w:val="24"/>
          <w:szCs w:val="24"/>
        </w:rPr>
        <w:t xml:space="preserve"> средств</w:t>
      </w:r>
      <w:r w:rsidR="00FC4930">
        <w:rPr>
          <w:sz w:val="24"/>
          <w:szCs w:val="24"/>
        </w:rPr>
        <w:t>а</w:t>
      </w:r>
      <w:r w:rsidR="00A23C7F" w:rsidRPr="0046653D">
        <w:rPr>
          <w:sz w:val="24"/>
          <w:szCs w:val="24"/>
        </w:rPr>
        <w:t xml:space="preserve"> размещения информации срок разрешения на установку которых истек</w:t>
      </w:r>
      <w:r w:rsidR="00A23C7F">
        <w:rPr>
          <w:sz w:val="24"/>
          <w:szCs w:val="24"/>
        </w:rPr>
        <w:t xml:space="preserve"> (нужное подчеркнуть): </w:t>
      </w:r>
    </w:p>
    <w:p w:rsidR="00A23C7F" w:rsidRDefault="00A23C7F" w:rsidP="004C0417">
      <w:pPr>
        <w:widowControl w:val="0"/>
        <w:suppressAutoHyphens w:val="0"/>
        <w:spacing w:line="274" w:lineRule="exact"/>
        <w:jc w:val="both"/>
        <w:rPr>
          <w:color w:val="000000"/>
          <w:sz w:val="24"/>
          <w:szCs w:val="24"/>
          <w:lang w:eastAsia="ru-RU"/>
        </w:rPr>
      </w:pPr>
    </w:p>
    <w:p w:rsidR="0024592E" w:rsidRPr="009A4D4F" w:rsidRDefault="0024592E" w:rsidP="0024592E">
      <w:pPr>
        <w:widowControl w:val="0"/>
        <w:suppressAutoHyphens w:val="0"/>
        <w:spacing w:line="0" w:lineRule="atLeast"/>
        <w:ind w:left="40" w:right="-2"/>
        <w:rPr>
          <w:color w:val="000000"/>
          <w:sz w:val="24"/>
          <w:szCs w:val="24"/>
          <w:lang w:eastAsia="ru-RU"/>
        </w:rPr>
      </w:pPr>
      <w:r w:rsidRPr="009A4D4F">
        <w:rPr>
          <w:color w:val="000000"/>
          <w:sz w:val="24"/>
          <w:szCs w:val="24"/>
          <w:lang w:eastAsia="ru-RU"/>
        </w:rPr>
        <w:t xml:space="preserve">вид (тип) средства размещения информации: </w:t>
      </w:r>
      <w:r>
        <w:rPr>
          <w:color w:val="000000"/>
          <w:sz w:val="24"/>
          <w:szCs w:val="24"/>
          <w:lang w:eastAsia="ru-RU"/>
        </w:rPr>
        <w:t>_____________________________________</w:t>
      </w:r>
    </w:p>
    <w:p w:rsidR="0024592E" w:rsidRPr="009A4D4F" w:rsidRDefault="0024592E" w:rsidP="0024592E">
      <w:pPr>
        <w:widowControl w:val="0"/>
        <w:tabs>
          <w:tab w:val="left" w:leader="underscore" w:pos="8547"/>
        </w:tabs>
        <w:suppressAutoHyphens w:val="0"/>
        <w:spacing w:line="0" w:lineRule="atLeast"/>
        <w:ind w:left="40"/>
        <w:jc w:val="both"/>
        <w:rPr>
          <w:color w:val="000000"/>
          <w:sz w:val="24"/>
          <w:szCs w:val="24"/>
          <w:lang w:eastAsia="ru-RU"/>
        </w:rPr>
      </w:pPr>
      <w:r w:rsidRPr="009A4D4F">
        <w:rPr>
          <w:color w:val="000000"/>
          <w:sz w:val="24"/>
          <w:szCs w:val="24"/>
          <w:lang w:eastAsia="ru-RU"/>
        </w:rPr>
        <w:t xml:space="preserve">установленное по </w:t>
      </w:r>
      <w:proofErr w:type="gramStart"/>
      <w:r w:rsidRPr="009A4D4F">
        <w:rPr>
          <w:color w:val="000000"/>
          <w:sz w:val="24"/>
          <w:szCs w:val="24"/>
          <w:lang w:eastAsia="ru-RU"/>
        </w:rPr>
        <w:t>адресу:_</w:t>
      </w:r>
      <w:proofErr w:type="gramEnd"/>
      <w:r w:rsidRPr="009A4D4F">
        <w:rPr>
          <w:color w:val="000000"/>
          <w:sz w:val="24"/>
          <w:szCs w:val="24"/>
          <w:lang w:eastAsia="ru-RU"/>
        </w:rPr>
        <w:t>______________________</w:t>
      </w:r>
      <w:r>
        <w:rPr>
          <w:color w:val="000000"/>
          <w:sz w:val="24"/>
          <w:szCs w:val="24"/>
          <w:lang w:eastAsia="ru-RU"/>
        </w:rPr>
        <w:t xml:space="preserve">_______________________________, </w:t>
      </w:r>
    </w:p>
    <w:p w:rsidR="0024592E" w:rsidRDefault="0024592E" w:rsidP="0024592E">
      <w:pPr>
        <w:widowControl w:val="0"/>
        <w:suppressAutoHyphens w:val="0"/>
        <w:spacing w:line="0" w:lineRule="atLeast"/>
        <w:ind w:left="40" w:firstLine="2720"/>
        <w:rPr>
          <w:color w:val="000000"/>
          <w:sz w:val="24"/>
          <w:szCs w:val="24"/>
          <w:lang w:eastAsia="ru-RU"/>
        </w:rPr>
      </w:pPr>
      <w:r w:rsidRPr="009A4D4F">
        <w:rPr>
          <w:color w:val="000000"/>
          <w:sz w:val="24"/>
          <w:szCs w:val="24"/>
          <w:lang w:eastAsia="ru-RU"/>
        </w:rPr>
        <w:t>(местонахождение средства размещения информации)</w:t>
      </w:r>
    </w:p>
    <w:p w:rsidR="00A23C7F" w:rsidRDefault="00A23C7F" w:rsidP="004C0417">
      <w:pPr>
        <w:widowControl w:val="0"/>
        <w:suppressAutoHyphens w:val="0"/>
        <w:spacing w:line="274" w:lineRule="exact"/>
        <w:jc w:val="both"/>
        <w:rPr>
          <w:color w:val="000000"/>
          <w:sz w:val="24"/>
          <w:szCs w:val="24"/>
          <w:lang w:eastAsia="ru-RU"/>
        </w:rPr>
      </w:pPr>
    </w:p>
    <w:p w:rsidR="0024592E" w:rsidRDefault="0024592E" w:rsidP="0024592E">
      <w:pPr>
        <w:widowControl w:val="0"/>
        <w:suppressAutoHyphens w:val="0"/>
        <w:spacing w:line="0" w:lineRule="atLeast"/>
        <w:ind w:left="62" w:right="40"/>
        <w:jc w:val="both"/>
        <w:rPr>
          <w:color w:val="000000"/>
          <w:sz w:val="24"/>
          <w:szCs w:val="24"/>
          <w:lang w:eastAsia="ru-RU"/>
        </w:rPr>
      </w:pPr>
      <w:r>
        <w:rPr>
          <w:color w:val="000000"/>
          <w:sz w:val="24"/>
          <w:szCs w:val="24"/>
          <w:lang w:eastAsia="ru-RU"/>
        </w:rPr>
        <w:t>Разрешение на установку средства размещения информации не выдавалось (либо разрешение на установку средства размещения информации выдавалось (указать реквизиты), срок действия разрешения истёк __________________)</w:t>
      </w:r>
    </w:p>
    <w:p w:rsidR="0024592E" w:rsidRDefault="0024592E" w:rsidP="0024592E">
      <w:pPr>
        <w:widowControl w:val="0"/>
        <w:suppressAutoHyphens w:val="0"/>
        <w:spacing w:line="0" w:lineRule="atLeast"/>
        <w:ind w:left="62" w:right="40"/>
        <w:jc w:val="center"/>
        <w:rPr>
          <w:color w:val="000000"/>
          <w:sz w:val="24"/>
          <w:szCs w:val="24"/>
          <w:lang w:eastAsia="ru-RU"/>
        </w:rPr>
      </w:pPr>
      <w:r>
        <w:rPr>
          <w:color w:val="000000"/>
          <w:sz w:val="24"/>
          <w:szCs w:val="24"/>
          <w:lang w:eastAsia="ru-RU"/>
        </w:rPr>
        <w:t>(выбрать нужное)</w:t>
      </w:r>
    </w:p>
    <w:p w:rsidR="0024592E" w:rsidRDefault="0024592E" w:rsidP="0024592E">
      <w:pPr>
        <w:widowControl w:val="0"/>
        <w:suppressAutoHyphens w:val="0"/>
        <w:spacing w:line="0" w:lineRule="atLeast"/>
        <w:ind w:left="62" w:right="40"/>
        <w:jc w:val="both"/>
        <w:rPr>
          <w:color w:val="000000"/>
          <w:sz w:val="24"/>
          <w:szCs w:val="24"/>
          <w:lang w:eastAsia="ru-RU"/>
        </w:rPr>
      </w:pPr>
    </w:p>
    <w:p w:rsidR="0024592E" w:rsidRPr="007329F2" w:rsidRDefault="0024592E" w:rsidP="0024592E">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Владелец средства размещения информации (организационно-правовая форма организации, ФИО, должность руководителя, юридический и почтовый адрес, телефон – в случае, если владелец средства размещения информации является юридическим лицом; Ф.И.О., адрес места постоянной регистрации</w:t>
      </w:r>
      <w:r>
        <w:rPr>
          <w:color w:val="000000"/>
          <w:sz w:val="24"/>
          <w:szCs w:val="24"/>
          <w:lang w:eastAsia="ru-RU"/>
        </w:rPr>
        <w:t>, телефон</w:t>
      </w:r>
      <w:r w:rsidRPr="007329F2">
        <w:rPr>
          <w:color w:val="000000"/>
          <w:sz w:val="24"/>
          <w:szCs w:val="24"/>
          <w:lang w:eastAsia="ru-RU"/>
        </w:rPr>
        <w:t xml:space="preserve"> - в случае, если владелец средства размещения информации является  физическим лицом</w:t>
      </w:r>
      <w:r>
        <w:rPr>
          <w:color w:val="000000"/>
          <w:sz w:val="24"/>
          <w:szCs w:val="24"/>
          <w:lang w:eastAsia="ru-RU"/>
        </w:rPr>
        <w:t>; в случае, если владелец средства размещения информации неизвестен/не выявлен – указать «не выявлен»</w:t>
      </w:r>
      <w:r w:rsidRPr="007329F2">
        <w:rPr>
          <w:color w:val="000000"/>
          <w:sz w:val="24"/>
          <w:szCs w:val="24"/>
          <w:lang w:eastAsia="ru-RU"/>
        </w:rPr>
        <w:t>) ____________________________________________________________</w:t>
      </w:r>
      <w:r>
        <w:rPr>
          <w:color w:val="000000"/>
          <w:sz w:val="24"/>
          <w:szCs w:val="24"/>
          <w:lang w:eastAsia="ru-RU"/>
        </w:rPr>
        <w:t>_________________</w:t>
      </w:r>
    </w:p>
    <w:p w:rsidR="0024592E" w:rsidRPr="007329F2" w:rsidRDefault="0024592E" w:rsidP="0024592E">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_____________________________________________________________________________</w:t>
      </w:r>
    </w:p>
    <w:p w:rsidR="0024592E" w:rsidRPr="009A4D4F" w:rsidRDefault="0024592E" w:rsidP="0024592E">
      <w:pPr>
        <w:widowControl w:val="0"/>
        <w:suppressAutoHyphens w:val="0"/>
        <w:spacing w:line="0" w:lineRule="atLeast"/>
        <w:ind w:left="40" w:firstLine="2720"/>
        <w:rPr>
          <w:color w:val="000000"/>
          <w:sz w:val="24"/>
          <w:szCs w:val="24"/>
          <w:lang w:eastAsia="ru-RU"/>
        </w:rPr>
      </w:pPr>
    </w:p>
    <w:p w:rsidR="0024592E" w:rsidRDefault="0024592E" w:rsidP="0024592E">
      <w:pPr>
        <w:widowControl w:val="0"/>
        <w:suppressAutoHyphens w:val="0"/>
        <w:spacing w:line="0" w:lineRule="atLeast"/>
        <w:ind w:left="62" w:right="40"/>
        <w:jc w:val="both"/>
        <w:rPr>
          <w:color w:val="000000"/>
          <w:sz w:val="24"/>
          <w:szCs w:val="24"/>
          <w:lang w:eastAsia="ru-RU"/>
        </w:rPr>
      </w:pPr>
      <w:r>
        <w:rPr>
          <w:color w:val="000000"/>
          <w:sz w:val="24"/>
          <w:szCs w:val="24"/>
          <w:lang w:eastAsia="ru-RU"/>
        </w:rPr>
        <w:t>Собственник либо иной з</w:t>
      </w:r>
      <w:r w:rsidRPr="007329F2">
        <w:rPr>
          <w:color w:val="000000"/>
          <w:sz w:val="24"/>
          <w:szCs w:val="24"/>
          <w:lang w:eastAsia="ru-RU"/>
        </w:rPr>
        <w:t xml:space="preserve">аконный владелец недвижимого имущества, к которому присоединено средство размещения информации (организационно-правовая форма организации, ФИО, должность руководителя, юридический и почтовый адрес, телефон – в случае, если владелец средства размещения информации является юридическим лицом; Ф.И.О., адрес места постоянной регистрации - в случае, если владелец средства размещения информации является  физическим лицом; право на объект недвижимого имущества (собственность, аренда, иное) </w:t>
      </w:r>
    </w:p>
    <w:p w:rsidR="0024592E" w:rsidRPr="007329F2" w:rsidRDefault="0024592E" w:rsidP="0024592E">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____________________________________________________________________________</w:t>
      </w:r>
    </w:p>
    <w:p w:rsidR="0024592E" w:rsidRPr="007329F2" w:rsidRDefault="0024592E" w:rsidP="0024592E">
      <w:pPr>
        <w:widowControl w:val="0"/>
        <w:suppressAutoHyphens w:val="0"/>
        <w:spacing w:line="0" w:lineRule="atLeast"/>
        <w:ind w:left="62" w:right="40"/>
        <w:jc w:val="both"/>
        <w:rPr>
          <w:color w:val="000000"/>
          <w:sz w:val="24"/>
          <w:szCs w:val="24"/>
          <w:lang w:eastAsia="ru-RU"/>
        </w:rPr>
      </w:pPr>
      <w:r w:rsidRPr="007329F2">
        <w:rPr>
          <w:color w:val="000000"/>
          <w:sz w:val="24"/>
          <w:szCs w:val="24"/>
          <w:lang w:eastAsia="ru-RU"/>
        </w:rPr>
        <w:t>_____________________________________________________________________________</w:t>
      </w:r>
    </w:p>
    <w:p w:rsidR="0024592E" w:rsidRPr="007329F2" w:rsidRDefault="0024592E" w:rsidP="0024592E">
      <w:pPr>
        <w:widowControl w:val="0"/>
        <w:suppressAutoHyphens w:val="0"/>
        <w:spacing w:line="0" w:lineRule="atLeast"/>
        <w:ind w:left="62" w:right="40"/>
        <w:jc w:val="both"/>
        <w:rPr>
          <w:color w:val="000000"/>
          <w:sz w:val="24"/>
          <w:szCs w:val="24"/>
          <w:lang w:eastAsia="ru-RU"/>
        </w:rPr>
      </w:pPr>
    </w:p>
    <w:p w:rsidR="00530B0C" w:rsidRDefault="00530B0C" w:rsidP="00530B0C">
      <w:pPr>
        <w:widowControl w:val="0"/>
        <w:suppressAutoHyphens w:val="0"/>
        <w:spacing w:line="0" w:lineRule="atLeast"/>
        <w:jc w:val="both"/>
        <w:rPr>
          <w:color w:val="000000"/>
          <w:sz w:val="24"/>
          <w:szCs w:val="24"/>
          <w:lang w:eastAsia="ru-RU"/>
        </w:rPr>
      </w:pPr>
      <w:r w:rsidRPr="009A4D4F">
        <w:rPr>
          <w:color w:val="000000"/>
          <w:sz w:val="24"/>
          <w:szCs w:val="24"/>
          <w:lang w:eastAsia="ru-RU"/>
        </w:rPr>
        <w:t>Организация, осуществившая демонтаж:</w:t>
      </w:r>
      <w:r>
        <w:rPr>
          <w:color w:val="000000"/>
          <w:sz w:val="24"/>
          <w:szCs w:val="24"/>
          <w:lang w:eastAsia="ru-RU"/>
        </w:rPr>
        <w:t xml:space="preserve"> __________________________________________</w:t>
      </w:r>
    </w:p>
    <w:p w:rsidR="00530B0C" w:rsidRDefault="00530B0C" w:rsidP="00530B0C">
      <w:pPr>
        <w:widowControl w:val="0"/>
        <w:suppressAutoHyphens w:val="0"/>
        <w:spacing w:line="0" w:lineRule="atLeast"/>
        <w:jc w:val="both"/>
        <w:rPr>
          <w:color w:val="000000"/>
          <w:sz w:val="24"/>
          <w:szCs w:val="24"/>
          <w:lang w:eastAsia="ru-RU"/>
        </w:rPr>
      </w:pPr>
      <w:r>
        <w:rPr>
          <w:color w:val="000000"/>
          <w:sz w:val="24"/>
          <w:szCs w:val="24"/>
          <w:lang w:eastAsia="ru-RU"/>
        </w:rPr>
        <w:t>Основания демонтажа: _________________________________________________________</w:t>
      </w:r>
    </w:p>
    <w:p w:rsidR="00530B0C" w:rsidRPr="00530B0C" w:rsidRDefault="00530B0C" w:rsidP="00530B0C">
      <w:pPr>
        <w:widowControl w:val="0"/>
        <w:suppressAutoHyphens w:val="0"/>
        <w:spacing w:line="0" w:lineRule="atLeast"/>
        <w:jc w:val="both"/>
        <w:rPr>
          <w:color w:val="000000"/>
          <w:sz w:val="24"/>
          <w:szCs w:val="24"/>
          <w:lang w:eastAsia="ru-RU"/>
        </w:rPr>
      </w:pPr>
      <w:r>
        <w:rPr>
          <w:color w:val="000000"/>
          <w:sz w:val="24"/>
          <w:szCs w:val="24"/>
          <w:lang w:eastAsia="ru-RU"/>
        </w:rPr>
        <w:t xml:space="preserve">(указать реквизиты Акта </w:t>
      </w:r>
      <w:r w:rsidRPr="00530B0C">
        <w:rPr>
          <w:bCs/>
          <w:color w:val="000000"/>
          <w:sz w:val="24"/>
          <w:szCs w:val="24"/>
          <w:lang w:eastAsia="ru-RU"/>
        </w:rPr>
        <w:t>о выявлении самовольно установленного средства размещения информации</w:t>
      </w:r>
      <w:r w:rsidRPr="00530B0C">
        <w:rPr>
          <w:sz w:val="24"/>
          <w:szCs w:val="24"/>
        </w:rPr>
        <w:t xml:space="preserve"> средств размещения информации </w:t>
      </w:r>
      <w:proofErr w:type="gramStart"/>
      <w:r w:rsidRPr="00530B0C">
        <w:rPr>
          <w:sz w:val="24"/>
          <w:szCs w:val="24"/>
        </w:rPr>
        <w:t>срок разрешения на установку</w:t>
      </w:r>
      <w:proofErr w:type="gramEnd"/>
      <w:r w:rsidRPr="00530B0C">
        <w:rPr>
          <w:sz w:val="24"/>
          <w:szCs w:val="24"/>
        </w:rPr>
        <w:t xml:space="preserve"> которых истек, на террито</w:t>
      </w:r>
      <w:r>
        <w:rPr>
          <w:sz w:val="24"/>
          <w:szCs w:val="24"/>
        </w:rPr>
        <w:t xml:space="preserve">рии городского округа Лыткарино; реквизиты Предписания </w:t>
      </w:r>
      <w:r w:rsidRPr="00530B0C">
        <w:rPr>
          <w:color w:val="000000"/>
          <w:sz w:val="24"/>
          <w:szCs w:val="24"/>
          <w:lang w:eastAsia="ru-RU"/>
        </w:rPr>
        <w:t>о демонтаже самовольно установленного средства размещения информации</w:t>
      </w:r>
      <w:r w:rsidRPr="00530B0C">
        <w:rPr>
          <w:sz w:val="24"/>
          <w:szCs w:val="24"/>
        </w:rPr>
        <w:t xml:space="preserve"> </w:t>
      </w:r>
      <w:r w:rsidRPr="00530B0C">
        <w:rPr>
          <w:color w:val="000000"/>
          <w:sz w:val="24"/>
          <w:szCs w:val="24"/>
          <w:lang w:eastAsia="ru-RU"/>
        </w:rPr>
        <w:t>средств размещения информации срок разрешения на установку которого истек, на террито</w:t>
      </w:r>
      <w:r>
        <w:rPr>
          <w:color w:val="000000"/>
          <w:sz w:val="24"/>
          <w:szCs w:val="24"/>
          <w:lang w:eastAsia="ru-RU"/>
        </w:rPr>
        <w:t>рии городского округа Лыткарино; реквизиты муниципального контракта на демонтаж средства размещения информации).</w:t>
      </w:r>
    </w:p>
    <w:p w:rsidR="00530B0C" w:rsidRPr="00530B0C" w:rsidRDefault="00530B0C" w:rsidP="00530B0C">
      <w:pPr>
        <w:widowControl w:val="0"/>
        <w:suppressAutoHyphens w:val="0"/>
        <w:spacing w:line="0" w:lineRule="atLeast"/>
        <w:jc w:val="both"/>
        <w:rPr>
          <w:sz w:val="24"/>
          <w:szCs w:val="24"/>
        </w:rPr>
      </w:pPr>
    </w:p>
    <w:p w:rsidR="00530B0C" w:rsidRPr="009A4D4F" w:rsidRDefault="00530B0C" w:rsidP="00530B0C">
      <w:pPr>
        <w:widowControl w:val="0"/>
        <w:suppressAutoHyphens w:val="0"/>
        <w:spacing w:line="0" w:lineRule="atLeast"/>
        <w:jc w:val="both"/>
        <w:rPr>
          <w:color w:val="000000"/>
          <w:sz w:val="24"/>
          <w:szCs w:val="24"/>
          <w:lang w:eastAsia="ru-RU"/>
        </w:rPr>
      </w:pPr>
    </w:p>
    <w:p w:rsidR="00530B0C" w:rsidRDefault="00530B0C" w:rsidP="004C0417">
      <w:pPr>
        <w:widowControl w:val="0"/>
        <w:suppressAutoHyphens w:val="0"/>
        <w:spacing w:line="274" w:lineRule="exact"/>
        <w:jc w:val="both"/>
        <w:rPr>
          <w:color w:val="000000"/>
          <w:sz w:val="24"/>
          <w:szCs w:val="24"/>
          <w:lang w:eastAsia="ru-RU"/>
        </w:rPr>
      </w:pPr>
    </w:p>
    <w:p w:rsidR="0024592E" w:rsidRDefault="0024592E" w:rsidP="004C0417">
      <w:pPr>
        <w:widowControl w:val="0"/>
        <w:suppressAutoHyphens w:val="0"/>
        <w:spacing w:line="274" w:lineRule="exact"/>
        <w:jc w:val="both"/>
        <w:rPr>
          <w:color w:val="000000"/>
          <w:sz w:val="24"/>
          <w:szCs w:val="24"/>
          <w:lang w:eastAsia="ru-RU"/>
        </w:rPr>
      </w:pPr>
      <w:r>
        <w:rPr>
          <w:color w:val="000000"/>
          <w:sz w:val="24"/>
          <w:szCs w:val="24"/>
          <w:lang w:eastAsia="ru-RU"/>
        </w:rPr>
        <w:t>Лица, присутствующие при демонтаже:</w:t>
      </w:r>
    </w:p>
    <w:p w:rsidR="004C0417" w:rsidRPr="009A4D4F" w:rsidRDefault="004C0417" w:rsidP="004C0417">
      <w:pPr>
        <w:widowControl w:val="0"/>
        <w:suppressAutoHyphens w:val="0"/>
        <w:spacing w:line="274" w:lineRule="exact"/>
        <w:jc w:val="both"/>
        <w:rPr>
          <w:color w:val="000000"/>
          <w:sz w:val="24"/>
          <w:szCs w:val="24"/>
          <w:lang w:eastAsia="ru-RU"/>
        </w:rPr>
      </w:pPr>
    </w:p>
    <w:p w:rsidR="004C0417" w:rsidRPr="009A4D4F" w:rsidRDefault="004C0417" w:rsidP="004C0417">
      <w:pPr>
        <w:widowControl w:val="0"/>
        <w:tabs>
          <w:tab w:val="left" w:pos="918"/>
        </w:tabs>
        <w:suppressAutoHyphens w:val="0"/>
        <w:jc w:val="both"/>
        <w:rPr>
          <w:color w:val="000000"/>
          <w:sz w:val="24"/>
          <w:szCs w:val="24"/>
          <w:lang w:eastAsia="ru-RU"/>
        </w:rPr>
      </w:pPr>
      <w:r w:rsidRPr="009A4D4F">
        <w:rPr>
          <w:color w:val="000000"/>
          <w:sz w:val="24"/>
          <w:szCs w:val="24"/>
          <w:lang w:eastAsia="ru-RU"/>
        </w:rPr>
        <w:t>1. Представител</w:t>
      </w:r>
      <w:r w:rsidR="0024592E">
        <w:rPr>
          <w:color w:val="000000"/>
          <w:sz w:val="24"/>
          <w:szCs w:val="24"/>
          <w:lang w:eastAsia="ru-RU"/>
        </w:rPr>
        <w:t>ь</w:t>
      </w:r>
      <w:r w:rsidRPr="009A4D4F">
        <w:rPr>
          <w:color w:val="000000"/>
          <w:sz w:val="24"/>
          <w:szCs w:val="24"/>
          <w:lang w:eastAsia="ru-RU"/>
        </w:rPr>
        <w:t xml:space="preserve"> Администрации г.Лыткарино</w:t>
      </w:r>
      <w:r w:rsidR="0024592E">
        <w:rPr>
          <w:color w:val="000000"/>
          <w:sz w:val="24"/>
          <w:szCs w:val="24"/>
          <w:lang w:eastAsia="ru-RU"/>
        </w:rPr>
        <w:t xml:space="preserve"> ________________________________</w:t>
      </w:r>
    </w:p>
    <w:p w:rsidR="00EC0E23" w:rsidRPr="009A4D4F" w:rsidRDefault="00EC0E23" w:rsidP="004C0417">
      <w:pPr>
        <w:keepNext/>
        <w:keepLines/>
        <w:widowControl w:val="0"/>
        <w:suppressAutoHyphens w:val="0"/>
        <w:jc w:val="both"/>
        <w:outlineLvl w:val="6"/>
        <w:rPr>
          <w:color w:val="000000"/>
          <w:sz w:val="24"/>
          <w:szCs w:val="24"/>
          <w:lang w:eastAsia="ru-RU"/>
        </w:rPr>
      </w:pPr>
      <w:bookmarkStart w:id="3" w:name="bookmark10"/>
      <w:r w:rsidRPr="009A4D4F">
        <w:rPr>
          <w:color w:val="000000"/>
          <w:sz w:val="24"/>
          <w:szCs w:val="24"/>
          <w:lang w:eastAsia="ru-RU"/>
        </w:rPr>
        <w:t xml:space="preserve">2. Представитель </w:t>
      </w:r>
      <w:proofErr w:type="spellStart"/>
      <w:r w:rsidRPr="009A4D4F">
        <w:rPr>
          <w:color w:val="000000"/>
          <w:sz w:val="24"/>
          <w:szCs w:val="24"/>
          <w:lang w:eastAsia="ru-RU"/>
        </w:rPr>
        <w:t>УАГиИП</w:t>
      </w:r>
      <w:proofErr w:type="spellEnd"/>
      <w:r w:rsidRPr="009A4D4F">
        <w:rPr>
          <w:color w:val="000000"/>
          <w:sz w:val="24"/>
          <w:szCs w:val="24"/>
          <w:lang w:eastAsia="ru-RU"/>
        </w:rPr>
        <w:t xml:space="preserve"> </w:t>
      </w:r>
      <w:proofErr w:type="spellStart"/>
      <w:r w:rsidRPr="009A4D4F">
        <w:rPr>
          <w:color w:val="000000"/>
          <w:sz w:val="24"/>
          <w:szCs w:val="24"/>
          <w:lang w:eastAsia="ru-RU"/>
        </w:rPr>
        <w:t>г.Лыткарино</w:t>
      </w:r>
      <w:proofErr w:type="spellEnd"/>
      <w:r w:rsidR="0024592E">
        <w:rPr>
          <w:color w:val="000000"/>
          <w:sz w:val="24"/>
          <w:szCs w:val="24"/>
          <w:lang w:eastAsia="ru-RU"/>
        </w:rPr>
        <w:t xml:space="preserve"> ______________________________________</w:t>
      </w:r>
    </w:p>
    <w:bookmarkEnd w:id="3"/>
    <w:p w:rsidR="004C0417" w:rsidRPr="009A4D4F" w:rsidRDefault="00EC0E23" w:rsidP="004C0417">
      <w:pPr>
        <w:keepNext/>
        <w:keepLines/>
        <w:widowControl w:val="0"/>
        <w:suppressAutoHyphens w:val="0"/>
        <w:jc w:val="both"/>
        <w:outlineLvl w:val="6"/>
        <w:rPr>
          <w:color w:val="000000"/>
          <w:sz w:val="24"/>
          <w:szCs w:val="24"/>
          <w:lang w:eastAsia="ru-RU"/>
        </w:rPr>
      </w:pPr>
      <w:r w:rsidRPr="009A4D4F">
        <w:rPr>
          <w:color w:val="000000"/>
          <w:sz w:val="24"/>
          <w:szCs w:val="24"/>
          <w:lang w:eastAsia="ru-RU"/>
        </w:rPr>
        <w:t>3</w:t>
      </w:r>
      <w:r w:rsidR="004C0417" w:rsidRPr="009A4D4F">
        <w:rPr>
          <w:color w:val="000000"/>
          <w:sz w:val="24"/>
          <w:szCs w:val="24"/>
          <w:lang w:eastAsia="ru-RU"/>
        </w:rPr>
        <w:t>. Представител</w:t>
      </w:r>
      <w:r w:rsidR="0024592E">
        <w:rPr>
          <w:color w:val="000000"/>
          <w:sz w:val="24"/>
          <w:szCs w:val="24"/>
          <w:lang w:eastAsia="ru-RU"/>
        </w:rPr>
        <w:t>ь (-и)</w:t>
      </w:r>
      <w:r w:rsidR="004C0417" w:rsidRPr="009A4D4F">
        <w:rPr>
          <w:color w:val="000000"/>
          <w:sz w:val="24"/>
          <w:szCs w:val="24"/>
          <w:lang w:eastAsia="ru-RU"/>
        </w:rPr>
        <w:t xml:space="preserve"> организации, осуществляющей демонтаж  </w:t>
      </w:r>
      <w:r w:rsidR="004C0417" w:rsidRPr="009A4D4F">
        <w:rPr>
          <w:bCs/>
          <w:color w:val="000000"/>
          <w:sz w:val="24"/>
          <w:szCs w:val="24"/>
          <w:lang w:eastAsia="ru-RU"/>
        </w:rPr>
        <w:t>самовольно установленного средства размещения информации</w:t>
      </w:r>
      <w:r w:rsidR="0024592E">
        <w:rPr>
          <w:bCs/>
          <w:color w:val="000000"/>
          <w:sz w:val="24"/>
          <w:szCs w:val="24"/>
          <w:lang w:eastAsia="ru-RU"/>
        </w:rPr>
        <w:t xml:space="preserve"> __________________________________________________________________________________________________________________________________________________________</w:t>
      </w:r>
    </w:p>
    <w:p w:rsidR="004C0417" w:rsidRPr="009A4D4F" w:rsidRDefault="004C0417" w:rsidP="004C0417">
      <w:pPr>
        <w:keepNext/>
        <w:keepLines/>
        <w:widowControl w:val="0"/>
        <w:suppressAutoHyphens w:val="0"/>
        <w:jc w:val="both"/>
        <w:outlineLvl w:val="6"/>
        <w:rPr>
          <w:color w:val="000000"/>
          <w:sz w:val="24"/>
          <w:szCs w:val="24"/>
          <w:lang w:eastAsia="ru-RU"/>
        </w:rPr>
      </w:pPr>
    </w:p>
    <w:p w:rsidR="004C0417" w:rsidRDefault="004C0417" w:rsidP="0024592E">
      <w:pPr>
        <w:widowControl w:val="0"/>
        <w:suppressAutoHyphens w:val="0"/>
        <w:spacing w:line="0" w:lineRule="atLeast"/>
        <w:jc w:val="both"/>
        <w:rPr>
          <w:color w:val="000000"/>
          <w:sz w:val="24"/>
          <w:szCs w:val="24"/>
          <w:lang w:eastAsia="ru-RU"/>
        </w:rPr>
      </w:pPr>
      <w:r w:rsidRPr="009A4D4F">
        <w:rPr>
          <w:color w:val="000000"/>
          <w:sz w:val="24"/>
          <w:szCs w:val="24"/>
          <w:lang w:eastAsia="ru-RU"/>
        </w:rPr>
        <w:t>Состояние средства размещения информации до начала работ по демонтажу:</w:t>
      </w:r>
      <w:r w:rsidR="0024592E">
        <w:rPr>
          <w:color w:val="000000"/>
          <w:sz w:val="24"/>
          <w:szCs w:val="24"/>
          <w:lang w:eastAsia="ru-RU"/>
        </w:rPr>
        <w:t xml:space="preserve"> _________________________________________________________________________</w:t>
      </w:r>
      <w:r w:rsidR="00890141">
        <w:rPr>
          <w:color w:val="000000"/>
          <w:sz w:val="24"/>
          <w:szCs w:val="24"/>
          <w:lang w:eastAsia="ru-RU"/>
        </w:rPr>
        <w:t>____</w:t>
      </w:r>
    </w:p>
    <w:p w:rsidR="00890141" w:rsidRDefault="00890141" w:rsidP="0024592E">
      <w:pPr>
        <w:widowControl w:val="0"/>
        <w:suppressAutoHyphens w:val="0"/>
        <w:spacing w:line="0" w:lineRule="atLeast"/>
        <w:jc w:val="both"/>
        <w:rPr>
          <w:color w:val="000000"/>
          <w:sz w:val="24"/>
          <w:szCs w:val="24"/>
          <w:lang w:eastAsia="ru-RU"/>
        </w:rPr>
      </w:pPr>
      <w:r>
        <w:rPr>
          <w:color w:val="000000"/>
          <w:sz w:val="24"/>
          <w:szCs w:val="24"/>
          <w:lang w:eastAsia="ru-RU"/>
        </w:rPr>
        <w:t>(краткое описание средства размещение информации, видимые дефекты/отсутствие видимых дефектов).</w:t>
      </w:r>
    </w:p>
    <w:p w:rsidR="0024592E" w:rsidRPr="009A4D4F" w:rsidRDefault="0024592E" w:rsidP="0024592E">
      <w:pPr>
        <w:widowControl w:val="0"/>
        <w:suppressAutoHyphens w:val="0"/>
        <w:spacing w:line="0" w:lineRule="atLeast"/>
        <w:jc w:val="both"/>
        <w:rPr>
          <w:color w:val="000000"/>
          <w:sz w:val="24"/>
          <w:szCs w:val="24"/>
          <w:lang w:eastAsia="ru-RU"/>
        </w:rPr>
      </w:pPr>
    </w:p>
    <w:p w:rsidR="00890141" w:rsidRDefault="00890141" w:rsidP="0024592E">
      <w:pPr>
        <w:widowControl w:val="0"/>
        <w:suppressAutoHyphens w:val="0"/>
        <w:spacing w:line="0" w:lineRule="atLeast"/>
        <w:jc w:val="both"/>
        <w:rPr>
          <w:color w:val="000000"/>
          <w:sz w:val="24"/>
          <w:szCs w:val="24"/>
          <w:lang w:eastAsia="ru-RU"/>
        </w:rPr>
      </w:pPr>
      <w:r>
        <w:rPr>
          <w:color w:val="000000"/>
          <w:sz w:val="24"/>
          <w:szCs w:val="24"/>
          <w:lang w:eastAsia="ru-RU"/>
        </w:rPr>
        <w:t>Примечание: ______________________________________________________________</w:t>
      </w:r>
    </w:p>
    <w:p w:rsidR="00890141" w:rsidRDefault="00890141" w:rsidP="0024592E">
      <w:pPr>
        <w:widowControl w:val="0"/>
        <w:suppressAutoHyphens w:val="0"/>
        <w:spacing w:line="0" w:lineRule="atLeast"/>
        <w:jc w:val="both"/>
        <w:rPr>
          <w:color w:val="000000"/>
          <w:sz w:val="24"/>
          <w:szCs w:val="24"/>
          <w:lang w:eastAsia="ru-RU"/>
        </w:rPr>
      </w:pPr>
    </w:p>
    <w:p w:rsidR="00890141" w:rsidRDefault="00890141" w:rsidP="0024592E">
      <w:pPr>
        <w:widowControl w:val="0"/>
        <w:suppressAutoHyphens w:val="0"/>
        <w:spacing w:line="0" w:lineRule="atLeast"/>
        <w:jc w:val="both"/>
        <w:rPr>
          <w:color w:val="000000"/>
          <w:sz w:val="24"/>
          <w:szCs w:val="24"/>
          <w:lang w:eastAsia="ru-RU"/>
        </w:rPr>
      </w:pPr>
    </w:p>
    <w:p w:rsidR="00890141" w:rsidRDefault="00890141" w:rsidP="0024592E">
      <w:pPr>
        <w:widowControl w:val="0"/>
        <w:suppressAutoHyphens w:val="0"/>
        <w:spacing w:line="0" w:lineRule="atLeast"/>
        <w:jc w:val="both"/>
        <w:rPr>
          <w:color w:val="000000"/>
          <w:sz w:val="24"/>
          <w:szCs w:val="24"/>
          <w:lang w:eastAsia="ru-RU"/>
        </w:rPr>
      </w:pPr>
    </w:p>
    <w:p w:rsidR="00075F18" w:rsidRPr="009A4D4F" w:rsidRDefault="00890141" w:rsidP="0024592E">
      <w:pPr>
        <w:widowControl w:val="0"/>
        <w:suppressAutoHyphens w:val="0"/>
        <w:spacing w:line="0" w:lineRule="atLeast"/>
        <w:jc w:val="both"/>
        <w:rPr>
          <w:color w:val="000000"/>
          <w:sz w:val="24"/>
          <w:szCs w:val="24"/>
          <w:lang w:eastAsia="ru-RU"/>
        </w:rPr>
      </w:pPr>
      <w:r>
        <w:rPr>
          <w:color w:val="000000"/>
          <w:sz w:val="24"/>
          <w:szCs w:val="24"/>
          <w:lang w:eastAsia="ru-RU"/>
        </w:rPr>
        <w:t>К А</w:t>
      </w:r>
      <w:r w:rsidR="004C0417" w:rsidRPr="009A4D4F">
        <w:rPr>
          <w:color w:val="000000"/>
          <w:sz w:val="24"/>
          <w:szCs w:val="24"/>
          <w:lang w:eastAsia="ru-RU"/>
        </w:rPr>
        <w:t xml:space="preserve">кту </w:t>
      </w:r>
      <w:r w:rsidR="00075F18" w:rsidRPr="009A4D4F">
        <w:rPr>
          <w:color w:val="000000"/>
          <w:sz w:val="24"/>
          <w:szCs w:val="24"/>
          <w:lang w:eastAsia="ru-RU"/>
        </w:rPr>
        <w:t xml:space="preserve">прилагаются: </w:t>
      </w:r>
    </w:p>
    <w:p w:rsidR="004C0417" w:rsidRPr="009A4D4F" w:rsidRDefault="00075F18" w:rsidP="0024592E">
      <w:pPr>
        <w:widowControl w:val="0"/>
        <w:suppressAutoHyphens w:val="0"/>
        <w:spacing w:line="0" w:lineRule="atLeast"/>
        <w:jc w:val="both"/>
        <w:rPr>
          <w:color w:val="000000"/>
          <w:sz w:val="24"/>
          <w:szCs w:val="24"/>
          <w:lang w:eastAsia="ru-RU"/>
        </w:rPr>
      </w:pPr>
      <w:r w:rsidRPr="009A4D4F">
        <w:rPr>
          <w:color w:val="000000"/>
          <w:sz w:val="24"/>
          <w:szCs w:val="24"/>
          <w:lang w:eastAsia="ru-RU"/>
        </w:rPr>
        <w:t>- фото до демонтажа</w:t>
      </w:r>
      <w:r w:rsidR="00890141">
        <w:rPr>
          <w:color w:val="000000"/>
          <w:sz w:val="24"/>
          <w:szCs w:val="24"/>
          <w:lang w:eastAsia="ru-RU"/>
        </w:rPr>
        <w:t>;</w:t>
      </w:r>
    </w:p>
    <w:p w:rsidR="00075F18" w:rsidRPr="009A4D4F" w:rsidRDefault="00075F18" w:rsidP="0024592E">
      <w:pPr>
        <w:widowControl w:val="0"/>
        <w:suppressAutoHyphens w:val="0"/>
        <w:spacing w:line="0" w:lineRule="atLeast"/>
        <w:jc w:val="both"/>
        <w:rPr>
          <w:color w:val="000000"/>
          <w:sz w:val="24"/>
          <w:szCs w:val="24"/>
          <w:lang w:eastAsia="ru-RU"/>
        </w:rPr>
      </w:pPr>
      <w:r w:rsidRPr="009A4D4F">
        <w:rPr>
          <w:color w:val="000000"/>
          <w:sz w:val="24"/>
          <w:szCs w:val="24"/>
          <w:lang w:eastAsia="ru-RU"/>
        </w:rPr>
        <w:t>- фото демонтажа</w:t>
      </w:r>
      <w:r w:rsidR="00890141">
        <w:rPr>
          <w:color w:val="000000"/>
          <w:sz w:val="24"/>
          <w:szCs w:val="24"/>
          <w:lang w:eastAsia="ru-RU"/>
        </w:rPr>
        <w:t>;</w:t>
      </w:r>
    </w:p>
    <w:p w:rsidR="004C0417" w:rsidRPr="009A4D4F" w:rsidRDefault="00075F18" w:rsidP="0024592E">
      <w:pPr>
        <w:widowControl w:val="0"/>
        <w:suppressAutoHyphens w:val="0"/>
        <w:spacing w:line="0" w:lineRule="atLeast"/>
        <w:jc w:val="both"/>
        <w:rPr>
          <w:color w:val="000000"/>
          <w:sz w:val="24"/>
          <w:szCs w:val="24"/>
          <w:lang w:eastAsia="ru-RU"/>
        </w:rPr>
      </w:pPr>
      <w:r w:rsidRPr="009A4D4F">
        <w:rPr>
          <w:color w:val="000000"/>
          <w:sz w:val="24"/>
          <w:szCs w:val="24"/>
          <w:lang w:eastAsia="ru-RU"/>
        </w:rPr>
        <w:t>- фото после демонтажа</w:t>
      </w:r>
      <w:r w:rsidR="00890141">
        <w:rPr>
          <w:color w:val="000000"/>
          <w:sz w:val="24"/>
          <w:szCs w:val="24"/>
          <w:lang w:eastAsia="ru-RU"/>
        </w:rPr>
        <w:t>.</w:t>
      </w:r>
    </w:p>
    <w:p w:rsidR="00075F18" w:rsidRPr="009A4D4F" w:rsidRDefault="00075F18" w:rsidP="0024592E">
      <w:pPr>
        <w:pStyle w:val="a3"/>
        <w:spacing w:line="0" w:lineRule="atLeast"/>
        <w:jc w:val="center"/>
        <w:rPr>
          <w:b/>
          <w:color w:val="000000"/>
          <w:sz w:val="24"/>
          <w:szCs w:val="24"/>
          <w:lang w:eastAsia="ru-RU"/>
        </w:rPr>
      </w:pPr>
    </w:p>
    <w:p w:rsidR="00075F18" w:rsidRPr="009A4D4F" w:rsidRDefault="00075F18" w:rsidP="0024592E">
      <w:pPr>
        <w:pStyle w:val="a3"/>
        <w:spacing w:line="0" w:lineRule="atLeast"/>
        <w:jc w:val="center"/>
        <w:rPr>
          <w:b/>
          <w:color w:val="000000"/>
          <w:sz w:val="24"/>
          <w:szCs w:val="24"/>
          <w:lang w:eastAsia="ru-RU"/>
        </w:rPr>
      </w:pPr>
    </w:p>
    <w:p w:rsidR="00075F18" w:rsidRPr="009A4D4F" w:rsidRDefault="00075F18" w:rsidP="0024592E">
      <w:pPr>
        <w:pStyle w:val="a3"/>
        <w:spacing w:line="0" w:lineRule="atLeast"/>
        <w:jc w:val="center"/>
        <w:rPr>
          <w:b/>
          <w:color w:val="000000"/>
          <w:sz w:val="24"/>
          <w:szCs w:val="24"/>
          <w:lang w:eastAsia="ru-RU"/>
        </w:rPr>
      </w:pPr>
    </w:p>
    <w:p w:rsidR="00075F18" w:rsidRPr="009A4D4F" w:rsidRDefault="00075F18" w:rsidP="0024592E">
      <w:pPr>
        <w:pStyle w:val="a3"/>
        <w:spacing w:line="0" w:lineRule="atLeast"/>
        <w:jc w:val="center"/>
        <w:rPr>
          <w:b/>
          <w:color w:val="000000"/>
          <w:sz w:val="24"/>
          <w:szCs w:val="24"/>
          <w:lang w:eastAsia="ru-RU"/>
        </w:rPr>
      </w:pPr>
    </w:p>
    <w:p w:rsidR="00075F18" w:rsidRPr="009A4D4F" w:rsidRDefault="00075F18" w:rsidP="00075F18">
      <w:pPr>
        <w:pStyle w:val="a3"/>
        <w:jc w:val="center"/>
        <w:rPr>
          <w:b/>
          <w:color w:val="000000"/>
          <w:sz w:val="24"/>
          <w:szCs w:val="24"/>
          <w:lang w:eastAsia="ru-RU"/>
        </w:rPr>
      </w:pPr>
    </w:p>
    <w:p w:rsidR="00075F18" w:rsidRPr="009A4D4F" w:rsidRDefault="00075F18" w:rsidP="00075F18">
      <w:pPr>
        <w:pStyle w:val="a3"/>
        <w:jc w:val="center"/>
        <w:rPr>
          <w:b/>
          <w:color w:val="000000"/>
          <w:sz w:val="24"/>
          <w:szCs w:val="24"/>
          <w:lang w:eastAsia="ru-RU"/>
        </w:rPr>
      </w:pPr>
    </w:p>
    <w:p w:rsidR="00075F18" w:rsidRPr="009A4D4F" w:rsidRDefault="00075F18" w:rsidP="00075F18">
      <w:pPr>
        <w:pStyle w:val="a3"/>
        <w:jc w:val="center"/>
        <w:rPr>
          <w:b/>
          <w:color w:val="000000"/>
          <w:sz w:val="24"/>
          <w:szCs w:val="24"/>
          <w:lang w:eastAsia="ru-RU"/>
        </w:rPr>
      </w:pPr>
    </w:p>
    <w:p w:rsidR="00075F18" w:rsidRPr="009A4D4F" w:rsidRDefault="00075F18" w:rsidP="00075F18">
      <w:pPr>
        <w:pStyle w:val="a3"/>
        <w:jc w:val="center"/>
        <w:rPr>
          <w:b/>
          <w:color w:val="000000"/>
          <w:sz w:val="24"/>
          <w:szCs w:val="24"/>
          <w:lang w:eastAsia="ru-RU"/>
        </w:rPr>
      </w:pPr>
    </w:p>
    <w:p w:rsidR="00075F18" w:rsidRPr="009A4D4F" w:rsidRDefault="00075F18" w:rsidP="00075F18">
      <w:pPr>
        <w:pStyle w:val="a3"/>
        <w:jc w:val="center"/>
        <w:rPr>
          <w:b/>
          <w:color w:val="000000"/>
          <w:sz w:val="24"/>
          <w:szCs w:val="24"/>
          <w:lang w:eastAsia="ru-RU"/>
        </w:rPr>
      </w:pPr>
    </w:p>
    <w:p w:rsidR="00075F18" w:rsidRPr="009A4D4F" w:rsidRDefault="00075F18" w:rsidP="00075F18">
      <w:pPr>
        <w:pStyle w:val="a3"/>
        <w:jc w:val="center"/>
        <w:rPr>
          <w:b/>
          <w:color w:val="000000"/>
          <w:sz w:val="24"/>
          <w:szCs w:val="24"/>
          <w:lang w:eastAsia="ru-RU"/>
        </w:rPr>
      </w:pPr>
    </w:p>
    <w:p w:rsidR="00075F18" w:rsidRPr="009A4D4F" w:rsidRDefault="00075F18" w:rsidP="00075F18">
      <w:pPr>
        <w:pStyle w:val="a3"/>
        <w:jc w:val="center"/>
        <w:rPr>
          <w:b/>
          <w:color w:val="000000"/>
          <w:sz w:val="24"/>
          <w:szCs w:val="24"/>
          <w:lang w:eastAsia="ru-RU"/>
        </w:rPr>
      </w:pPr>
    </w:p>
    <w:p w:rsidR="00075F18" w:rsidRPr="009A4D4F" w:rsidRDefault="00075F18" w:rsidP="00075F18">
      <w:pPr>
        <w:pStyle w:val="a3"/>
        <w:jc w:val="center"/>
        <w:rPr>
          <w:b/>
          <w:color w:val="000000"/>
          <w:sz w:val="24"/>
          <w:szCs w:val="24"/>
          <w:lang w:eastAsia="ru-RU"/>
        </w:rPr>
      </w:pPr>
    </w:p>
    <w:p w:rsidR="00075F18" w:rsidRPr="009A4D4F" w:rsidRDefault="00075F18" w:rsidP="00075F18">
      <w:pPr>
        <w:pStyle w:val="a3"/>
        <w:jc w:val="center"/>
        <w:rPr>
          <w:b/>
          <w:color w:val="000000"/>
          <w:sz w:val="24"/>
          <w:szCs w:val="24"/>
          <w:lang w:eastAsia="ru-RU"/>
        </w:rPr>
      </w:pPr>
    </w:p>
    <w:p w:rsidR="00075F18" w:rsidRPr="009A4D4F" w:rsidRDefault="00075F18" w:rsidP="00075F18">
      <w:pPr>
        <w:pStyle w:val="a3"/>
        <w:jc w:val="center"/>
        <w:rPr>
          <w:b/>
          <w:color w:val="000000"/>
          <w:sz w:val="24"/>
          <w:szCs w:val="24"/>
          <w:lang w:eastAsia="ru-RU"/>
        </w:rPr>
      </w:pPr>
    </w:p>
    <w:p w:rsidR="00075F18" w:rsidRDefault="00075F18" w:rsidP="00075F18">
      <w:pPr>
        <w:pStyle w:val="a3"/>
        <w:jc w:val="center"/>
        <w:rPr>
          <w:b/>
          <w:color w:val="000000"/>
          <w:sz w:val="22"/>
          <w:szCs w:val="22"/>
          <w:lang w:eastAsia="ru-RU"/>
        </w:rPr>
      </w:pPr>
    </w:p>
    <w:p w:rsidR="00075F18" w:rsidRDefault="00075F18" w:rsidP="00075F18">
      <w:pPr>
        <w:pStyle w:val="a3"/>
        <w:jc w:val="center"/>
        <w:rPr>
          <w:b/>
          <w:color w:val="000000"/>
          <w:sz w:val="22"/>
          <w:szCs w:val="22"/>
          <w:lang w:eastAsia="ru-RU"/>
        </w:rPr>
      </w:pPr>
    </w:p>
    <w:p w:rsidR="0052078D" w:rsidRDefault="0052078D" w:rsidP="00075F18">
      <w:pPr>
        <w:pStyle w:val="a3"/>
        <w:jc w:val="center"/>
        <w:rPr>
          <w:b/>
          <w:color w:val="000000"/>
          <w:sz w:val="22"/>
          <w:szCs w:val="22"/>
          <w:lang w:eastAsia="ru-RU"/>
        </w:rPr>
      </w:pPr>
    </w:p>
    <w:p w:rsidR="00890141" w:rsidRDefault="00890141" w:rsidP="00075F18">
      <w:pPr>
        <w:pStyle w:val="a3"/>
        <w:jc w:val="center"/>
        <w:rPr>
          <w:b/>
          <w:color w:val="000000"/>
          <w:sz w:val="22"/>
          <w:szCs w:val="22"/>
          <w:lang w:eastAsia="ru-RU"/>
        </w:rPr>
      </w:pPr>
    </w:p>
    <w:p w:rsidR="00890141" w:rsidRDefault="00890141" w:rsidP="00075F18">
      <w:pPr>
        <w:pStyle w:val="a3"/>
        <w:jc w:val="center"/>
        <w:rPr>
          <w:b/>
          <w:color w:val="000000"/>
          <w:sz w:val="22"/>
          <w:szCs w:val="22"/>
          <w:lang w:eastAsia="ru-RU"/>
        </w:rPr>
      </w:pPr>
    </w:p>
    <w:p w:rsidR="00890141" w:rsidRDefault="00890141" w:rsidP="00075F18">
      <w:pPr>
        <w:pStyle w:val="a3"/>
        <w:jc w:val="center"/>
        <w:rPr>
          <w:b/>
          <w:color w:val="000000"/>
          <w:sz w:val="22"/>
          <w:szCs w:val="22"/>
          <w:lang w:eastAsia="ru-RU"/>
        </w:rPr>
      </w:pPr>
    </w:p>
    <w:p w:rsidR="00890141" w:rsidRDefault="00890141" w:rsidP="00075F18">
      <w:pPr>
        <w:pStyle w:val="a3"/>
        <w:jc w:val="center"/>
        <w:rPr>
          <w:b/>
          <w:color w:val="000000"/>
          <w:sz w:val="22"/>
          <w:szCs w:val="22"/>
          <w:lang w:eastAsia="ru-RU"/>
        </w:rPr>
      </w:pPr>
    </w:p>
    <w:p w:rsidR="00890141" w:rsidRDefault="00890141" w:rsidP="00075F18">
      <w:pPr>
        <w:pStyle w:val="a3"/>
        <w:jc w:val="center"/>
        <w:rPr>
          <w:b/>
          <w:color w:val="000000"/>
          <w:sz w:val="22"/>
          <w:szCs w:val="22"/>
          <w:lang w:eastAsia="ru-RU"/>
        </w:rPr>
      </w:pPr>
    </w:p>
    <w:p w:rsidR="00890141" w:rsidRDefault="00890141" w:rsidP="00075F18">
      <w:pPr>
        <w:pStyle w:val="a3"/>
        <w:jc w:val="center"/>
        <w:rPr>
          <w:b/>
          <w:color w:val="000000"/>
          <w:sz w:val="22"/>
          <w:szCs w:val="22"/>
          <w:lang w:eastAsia="ru-RU"/>
        </w:rPr>
      </w:pPr>
    </w:p>
    <w:p w:rsidR="00890141" w:rsidRDefault="00890141" w:rsidP="00075F18">
      <w:pPr>
        <w:pStyle w:val="a3"/>
        <w:jc w:val="center"/>
        <w:rPr>
          <w:b/>
          <w:color w:val="000000"/>
          <w:sz w:val="22"/>
          <w:szCs w:val="22"/>
          <w:lang w:eastAsia="ru-RU"/>
        </w:rPr>
      </w:pPr>
    </w:p>
    <w:p w:rsidR="00890141" w:rsidRDefault="00890141" w:rsidP="00075F18">
      <w:pPr>
        <w:pStyle w:val="a3"/>
        <w:jc w:val="center"/>
        <w:rPr>
          <w:b/>
          <w:color w:val="000000"/>
          <w:sz w:val="22"/>
          <w:szCs w:val="22"/>
          <w:lang w:eastAsia="ru-RU"/>
        </w:rPr>
      </w:pPr>
    </w:p>
    <w:p w:rsidR="00890141" w:rsidRDefault="00890141" w:rsidP="00075F18">
      <w:pPr>
        <w:pStyle w:val="a3"/>
        <w:jc w:val="center"/>
        <w:rPr>
          <w:b/>
          <w:color w:val="000000"/>
          <w:sz w:val="22"/>
          <w:szCs w:val="22"/>
          <w:lang w:eastAsia="ru-RU"/>
        </w:rPr>
      </w:pPr>
    </w:p>
    <w:p w:rsidR="00890141" w:rsidRDefault="00890141" w:rsidP="00075F18">
      <w:pPr>
        <w:pStyle w:val="a3"/>
        <w:jc w:val="center"/>
        <w:rPr>
          <w:b/>
          <w:color w:val="000000"/>
          <w:sz w:val="22"/>
          <w:szCs w:val="22"/>
          <w:lang w:eastAsia="ru-RU"/>
        </w:rPr>
      </w:pPr>
    </w:p>
    <w:p w:rsidR="00890141" w:rsidRDefault="00890141" w:rsidP="00075F18">
      <w:pPr>
        <w:pStyle w:val="a3"/>
        <w:jc w:val="center"/>
        <w:rPr>
          <w:b/>
          <w:color w:val="000000"/>
          <w:sz w:val="22"/>
          <w:szCs w:val="22"/>
          <w:lang w:eastAsia="ru-RU"/>
        </w:rPr>
      </w:pPr>
    </w:p>
    <w:p w:rsidR="0052078D" w:rsidRDefault="0052078D" w:rsidP="00075F18">
      <w:pPr>
        <w:pStyle w:val="a3"/>
        <w:jc w:val="center"/>
        <w:rPr>
          <w:b/>
          <w:color w:val="000000"/>
          <w:sz w:val="22"/>
          <w:szCs w:val="22"/>
          <w:lang w:eastAsia="ru-RU"/>
        </w:rPr>
      </w:pPr>
    </w:p>
    <w:p w:rsidR="00075F18" w:rsidRDefault="00075F18" w:rsidP="00075F18">
      <w:pPr>
        <w:pStyle w:val="a3"/>
        <w:jc w:val="center"/>
        <w:rPr>
          <w:b/>
          <w:color w:val="000000"/>
          <w:sz w:val="22"/>
          <w:szCs w:val="22"/>
          <w:lang w:eastAsia="ru-RU"/>
        </w:rPr>
      </w:pPr>
    </w:p>
    <w:p w:rsidR="00075F18" w:rsidRPr="00075F18" w:rsidRDefault="00075F18" w:rsidP="00075F18">
      <w:pPr>
        <w:pStyle w:val="a3"/>
        <w:jc w:val="right"/>
        <w:rPr>
          <w:color w:val="000000"/>
          <w:sz w:val="22"/>
          <w:szCs w:val="22"/>
          <w:lang w:eastAsia="ru-RU"/>
        </w:rPr>
      </w:pPr>
      <w:r w:rsidRPr="00075F18">
        <w:rPr>
          <w:color w:val="000000"/>
          <w:sz w:val="22"/>
          <w:szCs w:val="22"/>
          <w:lang w:eastAsia="ru-RU"/>
        </w:rPr>
        <w:lastRenderedPageBreak/>
        <w:t>Приложение к акту о демонтаже самовольно установленного средства размещения информации</w:t>
      </w:r>
      <w:r w:rsidRPr="00075F18">
        <w:rPr>
          <w:sz w:val="24"/>
          <w:szCs w:val="24"/>
        </w:rPr>
        <w:t xml:space="preserve"> </w:t>
      </w:r>
      <w:r w:rsidRPr="00075F18">
        <w:rPr>
          <w:color w:val="000000"/>
          <w:sz w:val="22"/>
          <w:szCs w:val="22"/>
          <w:lang w:eastAsia="ru-RU"/>
        </w:rPr>
        <w:t xml:space="preserve">средств размещения информации </w:t>
      </w:r>
      <w:proofErr w:type="gramStart"/>
      <w:r w:rsidRPr="00075F18">
        <w:rPr>
          <w:color w:val="000000"/>
          <w:sz w:val="22"/>
          <w:szCs w:val="22"/>
          <w:lang w:eastAsia="ru-RU"/>
        </w:rPr>
        <w:t>срок разрешения на установку</w:t>
      </w:r>
      <w:proofErr w:type="gramEnd"/>
      <w:r w:rsidRPr="00075F18">
        <w:rPr>
          <w:color w:val="000000"/>
          <w:sz w:val="22"/>
          <w:szCs w:val="22"/>
          <w:lang w:eastAsia="ru-RU"/>
        </w:rPr>
        <w:t xml:space="preserve"> которого истек, на территории городского округа Лыткарино №____ от______</w:t>
      </w:r>
    </w:p>
    <w:p w:rsidR="00075F18" w:rsidRPr="00075F18" w:rsidRDefault="00075F18"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r>
        <w:rPr>
          <w:color w:val="000000"/>
          <w:sz w:val="22"/>
          <w:szCs w:val="22"/>
          <w:lang w:eastAsia="ru-RU"/>
        </w:rPr>
        <w:t>Фото до демонтажа</w:t>
      </w:r>
    </w:p>
    <w:p w:rsidR="001210B9" w:rsidRDefault="00E55B0F" w:rsidP="001210B9">
      <w:pPr>
        <w:keepNext/>
        <w:keepLines/>
        <w:widowControl w:val="0"/>
        <w:suppressAutoHyphens w:val="0"/>
        <w:jc w:val="both"/>
        <w:outlineLvl w:val="6"/>
        <w:rPr>
          <w:color w:val="000000"/>
          <w:sz w:val="22"/>
          <w:szCs w:val="22"/>
          <w:lang w:eastAsia="ru-RU"/>
        </w:rPr>
      </w:pPr>
      <w:r>
        <w:rPr>
          <w:noProof/>
          <w:color w:val="000000"/>
          <w:sz w:val="22"/>
          <w:szCs w:val="22"/>
          <w:lang w:eastAsia="ru-RU"/>
        </w:rPr>
        <w:pict>
          <v:rect id="_x0000_s1026" style="position:absolute;left:0;text-align:left;margin-left:2.7pt;margin-top:5.65pt;width:414.75pt;height:187.9pt;z-index:251658240"/>
        </w:pict>
      </w: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r>
        <w:rPr>
          <w:color w:val="000000"/>
          <w:sz w:val="22"/>
          <w:szCs w:val="22"/>
          <w:lang w:eastAsia="ru-RU"/>
        </w:rPr>
        <w:t>Фото демонтажа</w:t>
      </w:r>
    </w:p>
    <w:p w:rsidR="001210B9" w:rsidRDefault="001210B9" w:rsidP="001210B9">
      <w:pPr>
        <w:keepNext/>
        <w:keepLines/>
        <w:widowControl w:val="0"/>
        <w:suppressAutoHyphens w:val="0"/>
        <w:jc w:val="both"/>
        <w:outlineLvl w:val="6"/>
        <w:rPr>
          <w:color w:val="000000"/>
          <w:sz w:val="22"/>
          <w:szCs w:val="22"/>
          <w:lang w:eastAsia="ru-RU"/>
        </w:rPr>
      </w:pPr>
    </w:p>
    <w:p w:rsidR="001210B9" w:rsidRDefault="00E55B0F" w:rsidP="001210B9">
      <w:pPr>
        <w:keepNext/>
        <w:keepLines/>
        <w:widowControl w:val="0"/>
        <w:suppressAutoHyphens w:val="0"/>
        <w:jc w:val="both"/>
        <w:outlineLvl w:val="6"/>
        <w:rPr>
          <w:color w:val="000000"/>
          <w:sz w:val="22"/>
          <w:szCs w:val="22"/>
          <w:lang w:eastAsia="ru-RU"/>
        </w:rPr>
      </w:pPr>
      <w:r>
        <w:rPr>
          <w:noProof/>
          <w:color w:val="000000"/>
          <w:sz w:val="22"/>
          <w:szCs w:val="22"/>
          <w:lang w:eastAsia="ru-RU"/>
        </w:rPr>
        <w:pict>
          <v:rect id="_x0000_s1027" style="position:absolute;left:0;text-align:left;margin-left:2.7pt;margin-top:6.9pt;width:414.75pt;height:205.95pt;z-index:251659264"/>
        </w:pict>
      </w: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075F18" w:rsidRDefault="00075F18" w:rsidP="001210B9">
      <w:pPr>
        <w:keepNext/>
        <w:keepLines/>
        <w:widowControl w:val="0"/>
        <w:suppressAutoHyphens w:val="0"/>
        <w:jc w:val="both"/>
        <w:outlineLvl w:val="6"/>
        <w:rPr>
          <w:color w:val="000000"/>
          <w:sz w:val="22"/>
          <w:szCs w:val="22"/>
          <w:lang w:eastAsia="ru-RU"/>
        </w:rPr>
      </w:pPr>
    </w:p>
    <w:p w:rsidR="00075F18" w:rsidRDefault="00075F18" w:rsidP="001210B9">
      <w:pPr>
        <w:keepNext/>
        <w:keepLines/>
        <w:widowControl w:val="0"/>
        <w:suppressAutoHyphens w:val="0"/>
        <w:jc w:val="both"/>
        <w:outlineLvl w:val="6"/>
        <w:rPr>
          <w:color w:val="000000"/>
          <w:sz w:val="22"/>
          <w:szCs w:val="22"/>
          <w:lang w:eastAsia="ru-RU"/>
        </w:rPr>
      </w:pPr>
    </w:p>
    <w:p w:rsidR="00075F18" w:rsidRDefault="00075F18" w:rsidP="001210B9">
      <w:pPr>
        <w:keepNext/>
        <w:keepLines/>
        <w:widowControl w:val="0"/>
        <w:suppressAutoHyphens w:val="0"/>
        <w:jc w:val="both"/>
        <w:outlineLvl w:val="6"/>
        <w:rPr>
          <w:color w:val="000000"/>
          <w:sz w:val="22"/>
          <w:szCs w:val="22"/>
          <w:lang w:eastAsia="ru-RU"/>
        </w:rPr>
      </w:pPr>
    </w:p>
    <w:p w:rsidR="00075F18" w:rsidRDefault="00075F18" w:rsidP="001210B9">
      <w:pPr>
        <w:keepNext/>
        <w:keepLines/>
        <w:widowControl w:val="0"/>
        <w:suppressAutoHyphens w:val="0"/>
        <w:jc w:val="both"/>
        <w:outlineLvl w:val="6"/>
        <w:rPr>
          <w:color w:val="000000"/>
          <w:sz w:val="22"/>
          <w:szCs w:val="22"/>
          <w:lang w:eastAsia="ru-RU"/>
        </w:rPr>
      </w:pPr>
    </w:p>
    <w:p w:rsidR="00075F18" w:rsidRDefault="00075F18"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p>
    <w:p w:rsidR="00075F18" w:rsidRDefault="00075F18" w:rsidP="001210B9">
      <w:pPr>
        <w:keepNext/>
        <w:keepLines/>
        <w:widowControl w:val="0"/>
        <w:suppressAutoHyphens w:val="0"/>
        <w:jc w:val="both"/>
        <w:outlineLvl w:val="6"/>
        <w:rPr>
          <w:color w:val="000000"/>
          <w:sz w:val="22"/>
          <w:szCs w:val="22"/>
          <w:lang w:eastAsia="ru-RU"/>
        </w:rPr>
      </w:pPr>
    </w:p>
    <w:p w:rsidR="001210B9" w:rsidRDefault="001210B9" w:rsidP="001210B9">
      <w:pPr>
        <w:keepNext/>
        <w:keepLines/>
        <w:widowControl w:val="0"/>
        <w:suppressAutoHyphens w:val="0"/>
        <w:jc w:val="both"/>
        <w:outlineLvl w:val="6"/>
        <w:rPr>
          <w:color w:val="000000"/>
          <w:sz w:val="22"/>
          <w:szCs w:val="22"/>
          <w:lang w:eastAsia="ru-RU"/>
        </w:rPr>
      </w:pPr>
      <w:r>
        <w:rPr>
          <w:color w:val="000000"/>
          <w:sz w:val="22"/>
          <w:szCs w:val="22"/>
          <w:lang w:eastAsia="ru-RU"/>
        </w:rPr>
        <w:t>Фото после демонтажа</w:t>
      </w:r>
    </w:p>
    <w:p w:rsidR="001210B9" w:rsidRDefault="00E55B0F" w:rsidP="001210B9">
      <w:pPr>
        <w:keepNext/>
        <w:keepLines/>
        <w:widowControl w:val="0"/>
        <w:suppressAutoHyphens w:val="0"/>
        <w:jc w:val="both"/>
        <w:outlineLvl w:val="6"/>
        <w:rPr>
          <w:color w:val="000000"/>
          <w:sz w:val="22"/>
          <w:szCs w:val="22"/>
          <w:lang w:eastAsia="ru-RU"/>
        </w:rPr>
      </w:pPr>
      <w:r>
        <w:rPr>
          <w:noProof/>
          <w:color w:val="000000"/>
          <w:sz w:val="22"/>
          <w:szCs w:val="22"/>
          <w:lang w:eastAsia="ru-RU"/>
        </w:rPr>
        <w:pict>
          <v:rect id="_x0000_s1028" style="position:absolute;left:0;text-align:left;margin-left:-2.55pt;margin-top:10.85pt;width:420pt;height:187.5pt;z-index:251660288"/>
        </w:pict>
      </w:r>
    </w:p>
    <w:p w:rsidR="001210B9" w:rsidRDefault="001210B9" w:rsidP="001210B9">
      <w:pPr>
        <w:keepNext/>
        <w:keepLines/>
        <w:widowControl w:val="0"/>
        <w:suppressAutoHyphens w:val="0"/>
        <w:jc w:val="both"/>
        <w:outlineLvl w:val="6"/>
        <w:rPr>
          <w:color w:val="000000"/>
          <w:sz w:val="22"/>
          <w:szCs w:val="22"/>
          <w:lang w:eastAsia="ru-RU"/>
        </w:rPr>
      </w:pPr>
    </w:p>
    <w:p w:rsidR="001210B9" w:rsidRPr="003875F9" w:rsidRDefault="001210B9" w:rsidP="001210B9">
      <w:pPr>
        <w:keepNext/>
        <w:keepLines/>
        <w:widowControl w:val="0"/>
        <w:suppressAutoHyphens w:val="0"/>
        <w:jc w:val="both"/>
        <w:outlineLvl w:val="6"/>
        <w:rPr>
          <w:color w:val="000000"/>
          <w:sz w:val="22"/>
          <w:szCs w:val="22"/>
          <w:lang w:eastAsia="ru-RU"/>
        </w:rPr>
      </w:pPr>
    </w:p>
    <w:p w:rsidR="004C0417" w:rsidRPr="00AB4E90" w:rsidRDefault="004C0417" w:rsidP="004C0417">
      <w:pPr>
        <w:widowControl w:val="0"/>
        <w:suppressAutoHyphens w:val="0"/>
        <w:spacing w:line="220" w:lineRule="exact"/>
        <w:ind w:left="20"/>
        <w:jc w:val="both"/>
        <w:rPr>
          <w:color w:val="000000"/>
          <w:sz w:val="22"/>
          <w:szCs w:val="22"/>
          <w:lang w:eastAsia="ru-RU"/>
        </w:rPr>
      </w:pPr>
    </w:p>
    <w:p w:rsidR="004C0417" w:rsidRDefault="004C0417" w:rsidP="004C0417">
      <w:pPr>
        <w:widowControl w:val="0"/>
        <w:suppressAutoHyphens w:val="0"/>
        <w:spacing w:after="283" w:line="274" w:lineRule="exact"/>
        <w:ind w:left="4220" w:right="20"/>
        <w:jc w:val="right"/>
        <w:rPr>
          <w:color w:val="000000"/>
          <w:sz w:val="22"/>
          <w:szCs w:val="22"/>
          <w:lang w:eastAsia="ru-RU"/>
        </w:rPr>
      </w:pPr>
    </w:p>
    <w:p w:rsidR="004C0417" w:rsidRDefault="004C0417" w:rsidP="004C0417">
      <w:pPr>
        <w:widowControl w:val="0"/>
        <w:suppressAutoHyphens w:val="0"/>
        <w:spacing w:after="283" w:line="274" w:lineRule="exact"/>
        <w:ind w:left="4220" w:right="20"/>
        <w:jc w:val="right"/>
        <w:rPr>
          <w:color w:val="000000"/>
          <w:sz w:val="22"/>
          <w:szCs w:val="22"/>
          <w:lang w:eastAsia="ru-RU"/>
        </w:rPr>
      </w:pPr>
    </w:p>
    <w:p w:rsidR="004C0417" w:rsidRDefault="004C0417" w:rsidP="004C0417">
      <w:pPr>
        <w:widowControl w:val="0"/>
        <w:suppressAutoHyphens w:val="0"/>
        <w:spacing w:after="283" w:line="274" w:lineRule="exact"/>
        <w:ind w:left="4220" w:right="20"/>
        <w:jc w:val="right"/>
        <w:rPr>
          <w:color w:val="000000"/>
          <w:sz w:val="22"/>
          <w:szCs w:val="22"/>
          <w:lang w:eastAsia="ru-RU"/>
        </w:rPr>
      </w:pPr>
    </w:p>
    <w:p w:rsidR="004C0417" w:rsidRDefault="004C0417" w:rsidP="00075F18">
      <w:pPr>
        <w:widowControl w:val="0"/>
        <w:suppressAutoHyphens w:val="0"/>
        <w:spacing w:after="283" w:line="274" w:lineRule="exact"/>
        <w:ind w:right="20"/>
        <w:rPr>
          <w:color w:val="000000"/>
          <w:sz w:val="22"/>
          <w:szCs w:val="22"/>
          <w:lang w:eastAsia="ru-RU"/>
        </w:rPr>
      </w:pPr>
    </w:p>
    <w:sectPr w:rsidR="004C0417" w:rsidSect="0052078D">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860F0"/>
    <w:multiLevelType w:val="multilevel"/>
    <w:tmpl w:val="4F0CE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2"/>
  </w:compat>
  <w:rsids>
    <w:rsidRoot w:val="003F2E5D"/>
    <w:rsid w:val="000340BB"/>
    <w:rsid w:val="00075F18"/>
    <w:rsid w:val="000B33E1"/>
    <w:rsid w:val="000B33FF"/>
    <w:rsid w:val="000B6FF8"/>
    <w:rsid w:val="000D2786"/>
    <w:rsid w:val="000F7E07"/>
    <w:rsid w:val="00103730"/>
    <w:rsid w:val="00104D33"/>
    <w:rsid w:val="001210B9"/>
    <w:rsid w:val="001562CF"/>
    <w:rsid w:val="00177253"/>
    <w:rsid w:val="001847D7"/>
    <w:rsid w:val="00187D7B"/>
    <w:rsid w:val="001A7FA6"/>
    <w:rsid w:val="001B148A"/>
    <w:rsid w:val="0024109E"/>
    <w:rsid w:val="0024592E"/>
    <w:rsid w:val="00331B88"/>
    <w:rsid w:val="00337049"/>
    <w:rsid w:val="003551E2"/>
    <w:rsid w:val="003658A4"/>
    <w:rsid w:val="00366D81"/>
    <w:rsid w:val="003735A9"/>
    <w:rsid w:val="00383B41"/>
    <w:rsid w:val="003B5448"/>
    <w:rsid w:val="003C2D85"/>
    <w:rsid w:val="003C61FF"/>
    <w:rsid w:val="003E7539"/>
    <w:rsid w:val="003F2E5D"/>
    <w:rsid w:val="003F71F6"/>
    <w:rsid w:val="0041664C"/>
    <w:rsid w:val="004370DE"/>
    <w:rsid w:val="0045220A"/>
    <w:rsid w:val="0046653D"/>
    <w:rsid w:val="004A0E8F"/>
    <w:rsid w:val="004C0417"/>
    <w:rsid w:val="004C6D69"/>
    <w:rsid w:val="004D4ECA"/>
    <w:rsid w:val="004E1B3F"/>
    <w:rsid w:val="0050471C"/>
    <w:rsid w:val="0052078D"/>
    <w:rsid w:val="00530B0C"/>
    <w:rsid w:val="00557296"/>
    <w:rsid w:val="00574E5E"/>
    <w:rsid w:val="0058018D"/>
    <w:rsid w:val="0059119E"/>
    <w:rsid w:val="00596C15"/>
    <w:rsid w:val="005B7BCE"/>
    <w:rsid w:val="0060177E"/>
    <w:rsid w:val="00630B30"/>
    <w:rsid w:val="0063343A"/>
    <w:rsid w:val="0064383C"/>
    <w:rsid w:val="00684A67"/>
    <w:rsid w:val="006A536A"/>
    <w:rsid w:val="0071436D"/>
    <w:rsid w:val="0071484F"/>
    <w:rsid w:val="007205B8"/>
    <w:rsid w:val="007230DE"/>
    <w:rsid w:val="00727865"/>
    <w:rsid w:val="007329F2"/>
    <w:rsid w:val="007407BD"/>
    <w:rsid w:val="007649BF"/>
    <w:rsid w:val="0084142E"/>
    <w:rsid w:val="00853B9C"/>
    <w:rsid w:val="00890141"/>
    <w:rsid w:val="008A44A3"/>
    <w:rsid w:val="008D53F9"/>
    <w:rsid w:val="009522E8"/>
    <w:rsid w:val="00985704"/>
    <w:rsid w:val="009865AC"/>
    <w:rsid w:val="009A4D4F"/>
    <w:rsid w:val="009A60D9"/>
    <w:rsid w:val="009F1FCA"/>
    <w:rsid w:val="00A118F4"/>
    <w:rsid w:val="00A2016C"/>
    <w:rsid w:val="00A23C7F"/>
    <w:rsid w:val="00A42DE9"/>
    <w:rsid w:val="00A66A1B"/>
    <w:rsid w:val="00AA6D26"/>
    <w:rsid w:val="00AB4D54"/>
    <w:rsid w:val="00AE57A0"/>
    <w:rsid w:val="00B17470"/>
    <w:rsid w:val="00B248C7"/>
    <w:rsid w:val="00BA7D5F"/>
    <w:rsid w:val="00BB6595"/>
    <w:rsid w:val="00BB7B5F"/>
    <w:rsid w:val="00C0278C"/>
    <w:rsid w:val="00C342B8"/>
    <w:rsid w:val="00C43932"/>
    <w:rsid w:val="00C6072F"/>
    <w:rsid w:val="00CA3D06"/>
    <w:rsid w:val="00CE6188"/>
    <w:rsid w:val="00D16FF9"/>
    <w:rsid w:val="00D33A80"/>
    <w:rsid w:val="00D82DB0"/>
    <w:rsid w:val="00D90340"/>
    <w:rsid w:val="00D924C1"/>
    <w:rsid w:val="00DB7B27"/>
    <w:rsid w:val="00DD1A45"/>
    <w:rsid w:val="00DD67C7"/>
    <w:rsid w:val="00DE0A26"/>
    <w:rsid w:val="00E55B0F"/>
    <w:rsid w:val="00EB148D"/>
    <w:rsid w:val="00EC0E23"/>
    <w:rsid w:val="00ED3FB4"/>
    <w:rsid w:val="00FB2E3B"/>
    <w:rsid w:val="00FC4930"/>
    <w:rsid w:val="00FD5475"/>
    <w:rsid w:val="00FF7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8DD6AD20-194C-4A07-8BB1-6B441F08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932"/>
    <w:pPr>
      <w:suppressAutoHyphens/>
      <w:spacing w:line="240" w:lineRule="auto"/>
      <w:jc w:val="left"/>
    </w:pPr>
    <w:rPr>
      <w:rFonts w:ascii="Times New Roman" w:eastAsia="Times New Roman" w:hAnsi="Times New Roman" w:cs="Times New Roman"/>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F2E5D"/>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3F2E5D"/>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3F2E5D"/>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TitlePage">
    <w:name w:val="ConsPlusTitlePage"/>
    <w:rsid w:val="003F2E5D"/>
    <w:pPr>
      <w:widowControl w:val="0"/>
      <w:autoSpaceDE w:val="0"/>
      <w:autoSpaceDN w:val="0"/>
      <w:spacing w:line="240" w:lineRule="auto"/>
      <w:jc w:val="left"/>
    </w:pPr>
    <w:rPr>
      <w:rFonts w:ascii="Tahoma" w:eastAsia="Times New Roman" w:hAnsi="Tahoma" w:cs="Tahoma"/>
      <w:sz w:val="20"/>
      <w:szCs w:val="20"/>
      <w:lang w:eastAsia="ru-RU"/>
    </w:rPr>
  </w:style>
  <w:style w:type="character" w:customStyle="1" w:styleId="Bodytext">
    <w:name w:val="Body text_"/>
    <w:link w:val="3"/>
    <w:rsid w:val="004C0417"/>
    <w:rPr>
      <w:shd w:val="clear" w:color="auto" w:fill="FFFFFF"/>
    </w:rPr>
  </w:style>
  <w:style w:type="paragraph" w:customStyle="1" w:styleId="3">
    <w:name w:val="Основной текст3"/>
    <w:basedOn w:val="a"/>
    <w:link w:val="Bodytext"/>
    <w:rsid w:val="004C0417"/>
    <w:pPr>
      <w:widowControl w:val="0"/>
      <w:shd w:val="clear" w:color="auto" w:fill="FFFFFF"/>
      <w:suppressAutoHyphens w:val="0"/>
      <w:spacing w:before="180" w:after="600" w:line="0" w:lineRule="atLeast"/>
      <w:ind w:hanging="1540"/>
      <w:jc w:val="center"/>
    </w:pPr>
    <w:rPr>
      <w:rFonts w:asciiTheme="minorHAnsi" w:eastAsiaTheme="minorHAnsi" w:hAnsiTheme="minorHAnsi" w:cstheme="minorBidi"/>
      <w:sz w:val="22"/>
      <w:szCs w:val="22"/>
      <w:lang w:eastAsia="en-US"/>
    </w:rPr>
  </w:style>
  <w:style w:type="paragraph" w:styleId="a3">
    <w:name w:val="No Spacing"/>
    <w:uiPriority w:val="1"/>
    <w:qFormat/>
    <w:rsid w:val="004C0417"/>
    <w:pPr>
      <w:suppressAutoHyphens/>
      <w:spacing w:line="240" w:lineRule="auto"/>
      <w:jc w:val="left"/>
    </w:pPr>
    <w:rPr>
      <w:rFonts w:ascii="Times New Roman" w:eastAsia="Times New Roman" w:hAnsi="Times New Roman" w:cs="Times New Roman"/>
      <w:sz w:val="18"/>
      <w:szCs w:val="20"/>
      <w:lang w:eastAsia="ar-SA"/>
    </w:rPr>
  </w:style>
  <w:style w:type="paragraph" w:styleId="a4">
    <w:name w:val="Balloon Text"/>
    <w:basedOn w:val="a"/>
    <w:link w:val="a5"/>
    <w:uiPriority w:val="99"/>
    <w:semiHidden/>
    <w:unhideWhenUsed/>
    <w:rsid w:val="0052078D"/>
    <w:rPr>
      <w:rFonts w:ascii="Tahoma" w:hAnsi="Tahoma" w:cs="Tahoma"/>
      <w:sz w:val="16"/>
      <w:szCs w:val="16"/>
    </w:rPr>
  </w:style>
  <w:style w:type="character" w:customStyle="1" w:styleId="a5">
    <w:name w:val="Текст выноски Знак"/>
    <w:basedOn w:val="a0"/>
    <w:link w:val="a4"/>
    <w:uiPriority w:val="99"/>
    <w:semiHidden/>
    <w:rsid w:val="0052078D"/>
    <w:rPr>
      <w:rFonts w:ascii="Tahoma" w:eastAsia="Times New Roman" w:hAnsi="Tahoma" w:cs="Tahoma"/>
      <w:sz w:val="16"/>
      <w:szCs w:val="16"/>
      <w:lang w:eastAsia="ar-SA"/>
    </w:rPr>
  </w:style>
  <w:style w:type="character" w:customStyle="1" w:styleId="ConsPlusNormal0">
    <w:name w:val="ConsPlusNormal Знак"/>
    <w:link w:val="ConsPlusNormal"/>
    <w:locked/>
    <w:rsid w:val="0052078D"/>
    <w:rPr>
      <w:rFonts w:ascii="Calibri" w:eastAsia="Times New Roman" w:hAnsi="Calibri" w:cs="Calibri"/>
      <w:szCs w:val="20"/>
      <w:lang w:eastAsia="ru-RU"/>
    </w:rPr>
  </w:style>
  <w:style w:type="character" w:customStyle="1" w:styleId="FontStyle46">
    <w:name w:val="Font Style46"/>
    <w:rsid w:val="0052078D"/>
    <w:rPr>
      <w:rFonts w:ascii="Times New Roman" w:hAnsi="Times New Roman" w:cs="Times New Roman"/>
      <w:sz w:val="22"/>
      <w:szCs w:val="22"/>
    </w:rPr>
  </w:style>
  <w:style w:type="paragraph" w:styleId="a6">
    <w:name w:val="List Paragraph"/>
    <w:basedOn w:val="a"/>
    <w:uiPriority w:val="34"/>
    <w:qFormat/>
    <w:rsid w:val="00520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CD7A034B731F31C496BFE823CD8C0287A831206D6B0460159B7946EvDB4P" TargetMode="External"/><Relationship Id="rId3" Type="http://schemas.openxmlformats.org/officeDocument/2006/relationships/styles" Target="styles.xml"/><Relationship Id="rId7" Type="http://schemas.openxmlformats.org/officeDocument/2006/relationships/hyperlink" Target="consultantplus://offline/ref=461CD7A034B731F31C496BFE823CD8C0287B821C03DEB0460159B7946EvDB4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61CD7A034B731F31C4974EB823CD8C02877821A01DEB0460159B7946EvDB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C380E-7C66-487C-9F5C-91A0CBA9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11</Pages>
  <Words>3242</Words>
  <Characters>18486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Evgeniya</dc:creator>
  <cp:lastModifiedBy>Пользователь</cp:lastModifiedBy>
  <cp:revision>68</cp:revision>
  <dcterms:created xsi:type="dcterms:W3CDTF">2018-06-15T12:17:00Z</dcterms:created>
  <dcterms:modified xsi:type="dcterms:W3CDTF">2018-08-08T14:35:00Z</dcterms:modified>
</cp:coreProperties>
</file>