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76" w:rsidRDefault="00F37276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1C90" w:rsidRPr="00791C90" w:rsidRDefault="007F5764" w:rsidP="00791C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экспертизы проекта Постановления Главы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Лыткарино </w:t>
      </w:r>
      <w:r w:rsidR="00791C90" w:rsidRPr="0079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муниципальную программу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годы».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64" w:rsidRPr="00C93F9B" w:rsidRDefault="00791C90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 w:rsidR="00F37276">
        <w:rPr>
          <w:rFonts w:ascii="Times New Roman" w:hAnsi="Times New Roman" w:cs="Times New Roman"/>
          <w:sz w:val="28"/>
          <w:szCs w:val="28"/>
        </w:rPr>
        <w:t>9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1EDF" w:rsidRDefault="008A38C6" w:rsidP="00C31E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91C90" w:rsidRPr="00791C90">
        <w:rPr>
          <w:rFonts w:ascii="Times New Roman" w:hAnsi="Times New Roman" w:cs="Times New Roman"/>
          <w:sz w:val="28"/>
          <w:szCs w:val="28"/>
        </w:rPr>
        <w:t>Представленным проектом</w:t>
      </w:r>
      <w:r w:rsidR="00D8263F">
        <w:rPr>
          <w:rFonts w:ascii="Times New Roman" w:hAnsi="Times New Roman" w:cs="Times New Roman"/>
          <w:sz w:val="28"/>
          <w:szCs w:val="28"/>
        </w:rPr>
        <w:t xml:space="preserve"> на основании решени</w:t>
      </w:r>
      <w:r w:rsidR="001E5F5C">
        <w:rPr>
          <w:rFonts w:ascii="Times New Roman" w:hAnsi="Times New Roman" w:cs="Times New Roman"/>
          <w:sz w:val="28"/>
          <w:szCs w:val="28"/>
        </w:rPr>
        <w:t xml:space="preserve">я Совета депутатов города </w:t>
      </w:r>
      <w:r w:rsidR="009420FE">
        <w:rPr>
          <w:rFonts w:ascii="Times New Roman" w:hAnsi="Times New Roman" w:cs="Times New Roman"/>
          <w:sz w:val="28"/>
          <w:szCs w:val="28"/>
        </w:rPr>
        <w:t>Лыткарино о</w:t>
      </w:r>
      <w:r w:rsidR="001E5F5C">
        <w:rPr>
          <w:rFonts w:ascii="Times New Roman" w:hAnsi="Times New Roman" w:cs="Times New Roman"/>
          <w:sz w:val="28"/>
          <w:szCs w:val="28"/>
        </w:rPr>
        <w:t>т 24.08.2017</w:t>
      </w:r>
      <w:r w:rsidR="006D7D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08A5">
        <w:rPr>
          <w:rFonts w:ascii="Times New Roman" w:hAnsi="Times New Roman" w:cs="Times New Roman"/>
          <w:sz w:val="28"/>
          <w:szCs w:val="28"/>
        </w:rPr>
        <w:t xml:space="preserve"> №235/25</w:t>
      </w:r>
      <w:r w:rsidR="006D7DBD">
        <w:rPr>
          <w:rFonts w:ascii="Times New Roman" w:hAnsi="Times New Roman" w:cs="Times New Roman"/>
          <w:sz w:val="28"/>
          <w:szCs w:val="28"/>
        </w:rPr>
        <w:t xml:space="preserve"> </w:t>
      </w:r>
      <w:r w:rsidR="001E5F5C" w:rsidRPr="001E5F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города Лыткарино «Об утверждении бюджета города Лыткарино на 2017 год и на плановый период 2018 и 2019 годов»</w:t>
      </w:r>
      <w:r w:rsidR="00E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внести </w:t>
      </w:r>
      <w:r w:rsidR="00C31EDF" w:rsidRPr="00C31ED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в муниципальную программу</w:t>
      </w:r>
      <w:r w:rsidR="00C31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1EDF" w:rsidRPr="00C31E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</w:t>
      </w:r>
      <w:proofErr w:type="gramEnd"/>
      <w:r w:rsidR="00C31EDF" w:rsidRPr="00C3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ведения бизнеса в городе Лыткарино Московс</w:t>
      </w:r>
      <w:r w:rsidR="00C3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области» на 2017-2021 годы» </w:t>
      </w:r>
      <w:r w:rsidR="00791C90" w:rsidRPr="00791C90">
        <w:rPr>
          <w:rFonts w:ascii="Times New Roman" w:hAnsi="Times New Roman" w:cs="Times New Roman"/>
          <w:sz w:val="28"/>
          <w:szCs w:val="28"/>
        </w:rPr>
        <w:t xml:space="preserve">в </w:t>
      </w:r>
      <w:r w:rsidR="00D8263F">
        <w:rPr>
          <w:rFonts w:ascii="Times New Roman" w:hAnsi="Times New Roman" w:cs="Times New Roman"/>
          <w:sz w:val="28"/>
          <w:szCs w:val="28"/>
        </w:rPr>
        <w:t>части</w:t>
      </w:r>
      <w:r w:rsidR="001A6D24">
        <w:rPr>
          <w:rFonts w:ascii="Times New Roman" w:hAnsi="Times New Roman" w:cs="Times New Roman"/>
          <w:sz w:val="28"/>
          <w:szCs w:val="28"/>
        </w:rPr>
        <w:t>:</w:t>
      </w:r>
    </w:p>
    <w:p w:rsidR="006D7DBD" w:rsidRPr="00C31EDF" w:rsidRDefault="00C31EDF" w:rsidP="00C31E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7DBD">
        <w:rPr>
          <w:rFonts w:ascii="Times New Roman" w:hAnsi="Times New Roman" w:cs="Times New Roman"/>
          <w:sz w:val="28"/>
          <w:szCs w:val="28"/>
        </w:rPr>
        <w:t xml:space="preserve">- </w:t>
      </w:r>
      <w:r w:rsidR="003257C9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увеличения</w:t>
      </w:r>
      <w:r w:rsidR="000C2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</w:t>
      </w:r>
      <w:r w:rsidR="00D8263F" w:rsidRPr="00D826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7DBD" w:rsidRPr="006D7DB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обеспечение современными аппаратно-программными комплексами муниципальных образовательных</w:t>
      </w:r>
      <w:r w:rsidR="006D7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Московской области</w:t>
      </w:r>
      <w:r w:rsidR="000C28DF" w:rsidRPr="000C2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C2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0C28DF" w:rsidRPr="00D8263F">
        <w:rPr>
          <w:rFonts w:ascii="Times New Roman" w:eastAsia="Times New Roman" w:hAnsi="Times New Roman" w:cs="Times New Roman"/>
          <w:sz w:val="28"/>
          <w:szCs w:val="24"/>
          <w:lang w:eastAsia="ru-RU"/>
        </w:rPr>
        <w:t>3 926,0 тыс. рублей</w:t>
      </w:r>
      <w:r w:rsidR="006D7DB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91C90" w:rsidRPr="006D7DBD" w:rsidRDefault="001A6D24" w:rsidP="00C31EDF">
      <w:pPr>
        <w:pStyle w:val="a6"/>
        <w:rPr>
          <w:rFonts w:eastAsiaTheme="minorHAnsi"/>
          <w:szCs w:val="28"/>
          <w:lang w:eastAsia="en-US"/>
        </w:rPr>
      </w:pPr>
      <w:r>
        <w:t xml:space="preserve">        </w:t>
      </w:r>
      <w:r w:rsidR="006D7DBD">
        <w:t xml:space="preserve">-  </w:t>
      </w:r>
      <w:r w:rsidR="003257C9">
        <w:t>выделения</w:t>
      </w:r>
      <w:r w:rsidR="00D8263F">
        <w:t xml:space="preserve"> бюдж</w:t>
      </w:r>
      <w:r w:rsidR="000C28DF">
        <w:t xml:space="preserve">етных средств </w:t>
      </w:r>
      <w:bookmarkStart w:id="0" w:name="_GoBack"/>
      <w:bookmarkEnd w:id="0"/>
      <w:r w:rsidR="006D7DBD">
        <w:t xml:space="preserve">в размере 404,8 тыс. рублей </w:t>
      </w:r>
      <w:r w:rsidR="006D7DBD" w:rsidRPr="006D7DBD">
        <w:t>для обеспечения учреждений дошкольного, начального общего, основного общего и среднего общего образования, находящихся в ведении ОМСУ муниципальных образований Московской области, доступом в сеть Интернет</w:t>
      </w:r>
      <w:r w:rsidR="006D7DBD">
        <w:t>;</w:t>
      </w:r>
    </w:p>
    <w:p w:rsidR="00D8263F" w:rsidRPr="00D8263F" w:rsidRDefault="006D7DBD" w:rsidP="00C31EDF">
      <w:pPr>
        <w:pStyle w:val="a5"/>
        <w:tabs>
          <w:tab w:val="left" w:pos="142"/>
        </w:tabs>
        <w:ind w:left="0"/>
        <w:jc w:val="both"/>
        <w:rPr>
          <w:sz w:val="28"/>
        </w:rPr>
      </w:pPr>
      <w:r>
        <w:rPr>
          <w:sz w:val="28"/>
        </w:rPr>
        <w:t xml:space="preserve">    </w:t>
      </w:r>
      <w:r w:rsidR="001A6D24">
        <w:rPr>
          <w:sz w:val="28"/>
        </w:rPr>
        <w:t xml:space="preserve">    - </w:t>
      </w:r>
      <w:r w:rsidR="000C28DF">
        <w:rPr>
          <w:sz w:val="28"/>
        </w:rPr>
        <w:t>увеличения</w:t>
      </w:r>
      <w:r w:rsidRPr="00D8263F">
        <w:rPr>
          <w:sz w:val="28"/>
        </w:rPr>
        <w:t xml:space="preserve"> </w:t>
      </w:r>
      <w:r>
        <w:rPr>
          <w:sz w:val="28"/>
        </w:rPr>
        <w:t>расходов</w:t>
      </w:r>
      <w:r w:rsidR="00D8263F" w:rsidRPr="00D8263F">
        <w:rPr>
          <w:sz w:val="28"/>
        </w:rPr>
        <w:t xml:space="preserve"> </w:t>
      </w:r>
      <w:r w:rsidR="00D8263F">
        <w:rPr>
          <w:sz w:val="28"/>
        </w:rPr>
        <w:t xml:space="preserve">на </w:t>
      </w:r>
      <w:r w:rsidR="00D8263F" w:rsidRPr="00D8263F">
        <w:rPr>
          <w:sz w:val="28"/>
        </w:rPr>
        <w:t>3</w:t>
      </w:r>
      <w:r w:rsidR="00D8263F">
        <w:rPr>
          <w:sz w:val="28"/>
        </w:rPr>
        <w:t>36,8 тыс. рублей</w:t>
      </w:r>
      <w:r>
        <w:rPr>
          <w:sz w:val="28"/>
        </w:rPr>
        <w:t xml:space="preserve"> </w:t>
      </w:r>
      <w:r w:rsidRPr="00D8263F">
        <w:rPr>
          <w:sz w:val="28"/>
        </w:rPr>
        <w:t>по мероприятию «Внедрение информационных технологий для повышения качества и доступности образовательных услуг населению город</w:t>
      </w:r>
      <w:r w:rsidR="000C28DF">
        <w:rPr>
          <w:sz w:val="28"/>
        </w:rPr>
        <w:t>а Лыткарино Московской области».</w:t>
      </w:r>
    </w:p>
    <w:p w:rsidR="00D8263F" w:rsidRPr="00D8263F" w:rsidRDefault="006D7DBD" w:rsidP="00C31E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D8263F" w:rsidRPr="00D826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редставленным проектом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D8263F" w:rsidRPr="00D826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произведено внутреннее перераспределение бюджетных средств текущего года в размере 700,0 тыс. рублей.</w:t>
      </w:r>
    </w:p>
    <w:p w:rsidR="00897C58" w:rsidRDefault="00D8263F" w:rsidP="00C31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паспорт Программы, </w:t>
      </w:r>
      <w:r w:rsidR="003D4A97">
        <w:rPr>
          <w:rFonts w:ascii="Times New Roman" w:hAnsi="Times New Roman" w:cs="Times New Roman"/>
          <w:sz w:val="28"/>
          <w:szCs w:val="28"/>
        </w:rPr>
        <w:t>паспорт</w:t>
      </w:r>
      <w:r w:rsidR="00155648">
        <w:rPr>
          <w:rFonts w:ascii="Times New Roman" w:hAnsi="Times New Roman" w:cs="Times New Roman"/>
          <w:sz w:val="28"/>
          <w:szCs w:val="28"/>
        </w:rPr>
        <w:t>а подпрограмм</w:t>
      </w:r>
      <w:r w:rsidR="003D4A97">
        <w:rPr>
          <w:rFonts w:ascii="Times New Roman" w:hAnsi="Times New Roman" w:cs="Times New Roman"/>
          <w:sz w:val="28"/>
          <w:szCs w:val="28"/>
        </w:rPr>
        <w:t xml:space="preserve"> и </w:t>
      </w:r>
      <w:r w:rsidR="009C0268">
        <w:rPr>
          <w:rFonts w:ascii="Times New Roman" w:hAnsi="Times New Roman" w:cs="Times New Roman"/>
          <w:sz w:val="28"/>
          <w:szCs w:val="28"/>
        </w:rPr>
        <w:t>перечн</w:t>
      </w:r>
      <w:r w:rsidR="00155648">
        <w:rPr>
          <w:rFonts w:ascii="Times New Roman" w:hAnsi="Times New Roman" w:cs="Times New Roman"/>
          <w:sz w:val="28"/>
          <w:szCs w:val="28"/>
        </w:rPr>
        <w:t>и</w:t>
      </w:r>
      <w:r w:rsidR="000348E7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="00897C58" w:rsidRPr="00897C58">
        <w:rPr>
          <w:rFonts w:ascii="Times New Roman" w:hAnsi="Times New Roman" w:cs="Times New Roman"/>
          <w:sz w:val="28"/>
          <w:szCs w:val="28"/>
        </w:rPr>
        <w:t>одпрограмм</w:t>
      </w:r>
      <w:r w:rsidR="00F37276">
        <w:rPr>
          <w:rFonts w:ascii="Times New Roman" w:hAnsi="Times New Roman" w:cs="Times New Roman"/>
          <w:sz w:val="28"/>
          <w:szCs w:val="28"/>
        </w:rPr>
        <w:t>ы</w:t>
      </w:r>
      <w:r w:rsidR="00897C58" w:rsidRPr="00897C58">
        <w:rPr>
          <w:rFonts w:ascii="Times New Roman" w:hAnsi="Times New Roman" w:cs="Times New Roman"/>
          <w:sz w:val="28"/>
          <w:szCs w:val="28"/>
        </w:rPr>
        <w:t>.</w:t>
      </w:r>
    </w:p>
    <w:p w:rsidR="00DE58EB" w:rsidRPr="00C93F9B" w:rsidRDefault="00897C58" w:rsidP="00C31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F37276">
        <w:rPr>
          <w:rFonts w:ascii="Times New Roman" w:hAnsi="Times New Roman" w:cs="Times New Roman"/>
          <w:sz w:val="28"/>
          <w:szCs w:val="28"/>
        </w:rPr>
        <w:t>ки и подготовлено заключение № 6</w:t>
      </w:r>
      <w:r w:rsidR="00155648">
        <w:rPr>
          <w:rFonts w:ascii="Times New Roman" w:hAnsi="Times New Roman" w:cs="Times New Roman"/>
          <w:sz w:val="28"/>
          <w:szCs w:val="28"/>
        </w:rPr>
        <w:t>4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155648">
        <w:rPr>
          <w:rFonts w:ascii="Times New Roman" w:hAnsi="Times New Roman" w:cs="Times New Roman"/>
          <w:sz w:val="28"/>
          <w:szCs w:val="28"/>
        </w:rPr>
        <w:t>19</w:t>
      </w:r>
      <w:r w:rsidR="003D4A97">
        <w:rPr>
          <w:rFonts w:ascii="Times New Roman" w:hAnsi="Times New Roman" w:cs="Times New Roman"/>
          <w:sz w:val="28"/>
          <w:szCs w:val="28"/>
        </w:rPr>
        <w:t>.0</w:t>
      </w:r>
      <w:r w:rsidR="00F37276">
        <w:rPr>
          <w:rFonts w:ascii="Times New Roman" w:hAnsi="Times New Roman" w:cs="Times New Roman"/>
          <w:sz w:val="28"/>
          <w:szCs w:val="28"/>
        </w:rPr>
        <w:t>9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A"/>
    <w:rsid w:val="000348E7"/>
    <w:rsid w:val="00036DE8"/>
    <w:rsid w:val="00066B81"/>
    <w:rsid w:val="000A3159"/>
    <w:rsid w:val="000C28DF"/>
    <w:rsid w:val="00155648"/>
    <w:rsid w:val="00187CD1"/>
    <w:rsid w:val="001A6D24"/>
    <w:rsid w:val="001A7E1A"/>
    <w:rsid w:val="001E5F5C"/>
    <w:rsid w:val="002929B1"/>
    <w:rsid w:val="002F0C1C"/>
    <w:rsid w:val="003257C9"/>
    <w:rsid w:val="003D4A97"/>
    <w:rsid w:val="004271BB"/>
    <w:rsid w:val="00451F2D"/>
    <w:rsid w:val="004F41AA"/>
    <w:rsid w:val="005106A0"/>
    <w:rsid w:val="00570B80"/>
    <w:rsid w:val="00591E6C"/>
    <w:rsid w:val="006430E5"/>
    <w:rsid w:val="006C3FDD"/>
    <w:rsid w:val="006D7DBD"/>
    <w:rsid w:val="00722CFE"/>
    <w:rsid w:val="00756093"/>
    <w:rsid w:val="00757490"/>
    <w:rsid w:val="00776C9E"/>
    <w:rsid w:val="0078734E"/>
    <w:rsid w:val="00791C90"/>
    <w:rsid w:val="007F5764"/>
    <w:rsid w:val="0083492F"/>
    <w:rsid w:val="00855636"/>
    <w:rsid w:val="00856FB5"/>
    <w:rsid w:val="008705F8"/>
    <w:rsid w:val="00897C58"/>
    <w:rsid w:val="008A38C6"/>
    <w:rsid w:val="009420FE"/>
    <w:rsid w:val="009C0268"/>
    <w:rsid w:val="00A0506E"/>
    <w:rsid w:val="00A660C1"/>
    <w:rsid w:val="00AD1889"/>
    <w:rsid w:val="00AD3339"/>
    <w:rsid w:val="00B30D91"/>
    <w:rsid w:val="00C31EDF"/>
    <w:rsid w:val="00C93F9B"/>
    <w:rsid w:val="00CE0577"/>
    <w:rsid w:val="00D8263F"/>
    <w:rsid w:val="00DA1714"/>
    <w:rsid w:val="00DC4A31"/>
    <w:rsid w:val="00DE58EB"/>
    <w:rsid w:val="00E21AD6"/>
    <w:rsid w:val="00E7340A"/>
    <w:rsid w:val="00E82421"/>
    <w:rsid w:val="00E908A5"/>
    <w:rsid w:val="00EE24CF"/>
    <w:rsid w:val="00F172A1"/>
    <w:rsid w:val="00F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26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31EDF"/>
    <w:pPr>
      <w:spacing w:after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31E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26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31EDF"/>
    <w:pPr>
      <w:spacing w:after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31E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9D28-8287-4C5E-AEFA-1D24B52B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2017-09-28T08:55:00Z</cp:lastPrinted>
  <dcterms:created xsi:type="dcterms:W3CDTF">2017-06-26T13:05:00Z</dcterms:created>
  <dcterms:modified xsi:type="dcterms:W3CDTF">2017-09-28T09:13:00Z</dcterms:modified>
</cp:coreProperties>
</file>