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2986" w14:textId="77777777" w:rsidR="0046764C" w:rsidRPr="00B83CC5" w:rsidRDefault="0046764C" w:rsidP="00933A7C">
      <w:pPr>
        <w:widowControl w:val="0"/>
        <w:tabs>
          <w:tab w:val="left" w:pos="708"/>
          <w:tab w:val="left" w:pos="1134"/>
          <w:tab w:val="left" w:pos="1416"/>
          <w:tab w:val="left" w:pos="2124"/>
          <w:tab w:val="left" w:pos="2832"/>
          <w:tab w:val="left" w:pos="3540"/>
          <w:tab w:val="left" w:pos="4248"/>
          <w:tab w:val="left" w:pos="5529"/>
          <w:tab w:val="left" w:pos="7080"/>
          <w:tab w:val="left" w:pos="7788"/>
          <w:tab w:val="left" w:pos="8496"/>
          <w:tab w:val="left" w:pos="9204"/>
          <w:tab w:val="left" w:pos="9912"/>
        </w:tabs>
        <w:spacing w:line="240" w:lineRule="auto"/>
        <w:ind w:left="5387"/>
        <w:rPr>
          <w:rFonts w:ascii="Times New Roman" w:hAnsi="Times New Roman" w:cs="Times New Roman"/>
        </w:rPr>
      </w:pPr>
      <w:r w:rsidRPr="00B83CC5">
        <w:rPr>
          <w:rFonts w:ascii="Times New Roman" w:hAnsi="Times New Roman" w:cs="Times New Roman"/>
        </w:rPr>
        <w:t>ПРИЛОЖЕНИЕ</w:t>
      </w:r>
    </w:p>
    <w:p w14:paraId="4857F264" w14:textId="77777777" w:rsidR="0046764C" w:rsidRPr="00B83CC5" w:rsidRDefault="0046764C" w:rsidP="00933A7C">
      <w:pPr>
        <w:widowControl w:val="0"/>
        <w:tabs>
          <w:tab w:val="left" w:pos="708"/>
          <w:tab w:val="left" w:pos="1134"/>
          <w:tab w:val="left" w:pos="1416"/>
          <w:tab w:val="left" w:pos="2124"/>
          <w:tab w:val="left" w:pos="2832"/>
          <w:tab w:val="left" w:pos="3540"/>
          <w:tab w:val="left" w:pos="4248"/>
          <w:tab w:val="left" w:pos="5529"/>
          <w:tab w:val="left" w:pos="7080"/>
          <w:tab w:val="left" w:pos="7788"/>
          <w:tab w:val="left" w:pos="8496"/>
          <w:tab w:val="left" w:pos="9204"/>
          <w:tab w:val="left" w:pos="9912"/>
        </w:tabs>
        <w:spacing w:line="240" w:lineRule="auto"/>
        <w:ind w:left="5387"/>
        <w:rPr>
          <w:rFonts w:ascii="Times New Roman" w:hAnsi="Times New Roman" w:cs="Times New Roman"/>
        </w:rPr>
      </w:pPr>
      <w:r w:rsidRPr="00B83CC5">
        <w:rPr>
          <w:rFonts w:ascii="Times New Roman" w:hAnsi="Times New Roman" w:cs="Times New Roman"/>
        </w:rPr>
        <w:t>к Постановлению Главы г. Лыткарино</w:t>
      </w:r>
    </w:p>
    <w:p w14:paraId="70FAB1C7" w14:textId="6BC22D63" w:rsidR="0046764C" w:rsidRPr="00B83CC5" w:rsidRDefault="0046764C" w:rsidP="00933A7C">
      <w:pPr>
        <w:widowControl w:val="0"/>
        <w:tabs>
          <w:tab w:val="left" w:pos="1134"/>
          <w:tab w:val="left" w:pos="5103"/>
          <w:tab w:val="left" w:pos="5529"/>
        </w:tabs>
        <w:autoSpaceDE w:val="0"/>
        <w:autoSpaceDN w:val="0"/>
        <w:adjustRightInd w:val="0"/>
        <w:spacing w:line="240" w:lineRule="auto"/>
        <w:ind w:left="5387"/>
        <w:rPr>
          <w:rFonts w:ascii="Times New Roman" w:eastAsia="PMingLiU" w:hAnsi="Times New Roman"/>
        </w:rPr>
      </w:pPr>
      <w:r w:rsidRPr="00B83CC5">
        <w:rPr>
          <w:rFonts w:ascii="Times New Roman" w:eastAsia="PMingLiU" w:hAnsi="Times New Roman"/>
        </w:rPr>
        <w:t xml:space="preserve">от </w:t>
      </w:r>
      <w:r w:rsidR="0068210D">
        <w:rPr>
          <w:rFonts w:ascii="Times New Roman" w:eastAsia="PMingLiU" w:hAnsi="Times New Roman"/>
        </w:rPr>
        <w:t>10.08.2017</w:t>
      </w:r>
      <w:r w:rsidRPr="00B83CC5">
        <w:rPr>
          <w:rFonts w:ascii="Times New Roman" w:eastAsia="PMingLiU" w:hAnsi="Times New Roman"/>
        </w:rPr>
        <w:t xml:space="preserve"> № </w:t>
      </w:r>
      <w:r w:rsidR="0068210D">
        <w:rPr>
          <w:rFonts w:ascii="Times New Roman" w:eastAsia="PMingLiU" w:hAnsi="Times New Roman"/>
        </w:rPr>
        <w:t>535-п</w:t>
      </w:r>
      <w:bookmarkStart w:id="0" w:name="_GoBack"/>
      <w:bookmarkEnd w:id="0"/>
    </w:p>
    <w:p w14:paraId="6B27BAE7" w14:textId="77777777" w:rsidR="0046764C" w:rsidRPr="00B83CC5" w:rsidRDefault="0046764C" w:rsidP="00BE44F0">
      <w:pPr>
        <w:ind w:right="142"/>
        <w:rPr>
          <w:rFonts w:ascii="Times New Roman" w:hAnsi="Times New Roman"/>
          <w:b/>
          <w:sz w:val="24"/>
          <w:szCs w:val="24"/>
        </w:rPr>
      </w:pPr>
    </w:p>
    <w:p w14:paraId="082BFC29" w14:textId="77777777" w:rsidR="00933A7C" w:rsidRPr="00B83CC5" w:rsidRDefault="00933A7C" w:rsidP="00BE44F0">
      <w:pPr>
        <w:ind w:right="142"/>
        <w:rPr>
          <w:rFonts w:ascii="Times New Roman" w:hAnsi="Times New Roman"/>
          <w:b/>
          <w:sz w:val="24"/>
          <w:szCs w:val="24"/>
        </w:rPr>
      </w:pPr>
    </w:p>
    <w:p w14:paraId="5F9B6EC6" w14:textId="77777777" w:rsidR="00BE44F0" w:rsidRPr="00B83CC5" w:rsidRDefault="00BE44F0" w:rsidP="00BE44F0">
      <w:pPr>
        <w:ind w:right="142"/>
        <w:rPr>
          <w:rFonts w:ascii="Times New Roman" w:hAnsi="Times New Roman"/>
          <w:b/>
          <w:sz w:val="24"/>
          <w:szCs w:val="24"/>
        </w:rPr>
      </w:pPr>
      <w:r w:rsidRPr="00B83CC5">
        <w:rPr>
          <w:rFonts w:ascii="Times New Roman" w:hAnsi="Times New Roman"/>
          <w:b/>
          <w:sz w:val="24"/>
          <w:szCs w:val="24"/>
        </w:rPr>
        <w:t>АДМИНИСТРАТИВНЫЙ РЕГЛАМЕНТ</w:t>
      </w:r>
    </w:p>
    <w:p w14:paraId="68F58F53" w14:textId="34E2D9B5" w:rsidR="00DC7D9F" w:rsidRPr="00B83CC5" w:rsidRDefault="00D92929"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B83CC5">
        <w:rPr>
          <w:rFonts w:ascii="Times New Roman" w:eastAsia="PMingLiU" w:hAnsi="Times New Roman" w:cs="Times New Roman"/>
          <w:b/>
          <w:bCs/>
          <w:sz w:val="24"/>
          <w:szCs w:val="24"/>
        </w:rPr>
        <w:t>предоставления М</w:t>
      </w:r>
      <w:r w:rsidR="00946ED5" w:rsidRPr="00B83CC5">
        <w:rPr>
          <w:rFonts w:ascii="Times New Roman" w:eastAsia="PMingLiU" w:hAnsi="Times New Roman" w:cs="Times New Roman"/>
          <w:b/>
          <w:bCs/>
          <w:sz w:val="24"/>
          <w:szCs w:val="24"/>
        </w:rPr>
        <w:t xml:space="preserve">униципальной услуги </w:t>
      </w:r>
      <w:r w:rsidR="00447A8B" w:rsidRPr="00B83CC5">
        <w:rPr>
          <w:rFonts w:ascii="Times New Roman" w:eastAsia="PMingLiU" w:hAnsi="Times New Roman" w:cs="Times New Roman"/>
          <w:b/>
          <w:bCs/>
          <w:sz w:val="24"/>
          <w:szCs w:val="24"/>
        </w:rPr>
        <w:t xml:space="preserve">по </w:t>
      </w:r>
      <w:r w:rsidR="00DC7D9F" w:rsidRPr="00B83CC5">
        <w:rPr>
          <w:rFonts w:ascii="Times New Roman" w:eastAsia="PMingLiU" w:hAnsi="Times New Roman" w:cs="Times New Roman"/>
          <w:b/>
          <w:bCs/>
          <w:sz w:val="24"/>
          <w:szCs w:val="24"/>
        </w:rPr>
        <w:t xml:space="preserve">признанию молодой семьи нуждающейся в жилом помещении для участия в </w:t>
      </w:r>
      <w:hyperlink r:id="rId9" w:history="1">
        <w:r w:rsidR="00DC7D9F" w:rsidRPr="00B83CC5">
          <w:rPr>
            <w:rFonts w:ascii="Times New Roman" w:eastAsia="PMingLiU" w:hAnsi="Times New Roman" w:cs="Times New Roman"/>
            <w:b/>
            <w:bCs/>
            <w:sz w:val="24"/>
            <w:szCs w:val="24"/>
          </w:rPr>
          <w:t>подпрограмме</w:t>
        </w:r>
      </w:hyperlink>
      <w:r w:rsidR="00DC7D9F" w:rsidRPr="00B83CC5">
        <w:rPr>
          <w:rFonts w:ascii="Times New Roman" w:eastAsia="PMingLiU" w:hAnsi="Times New Roman" w:cs="Times New Roman"/>
          <w:b/>
          <w:bCs/>
          <w:sz w:val="24"/>
          <w:szCs w:val="24"/>
        </w:rPr>
        <w:t xml:space="preserve"> «</w:t>
      </w:r>
      <w:r w:rsidR="00286668" w:rsidRPr="00B83CC5">
        <w:rPr>
          <w:rFonts w:ascii="Times New Roman" w:eastAsia="PMingLiU" w:hAnsi="Times New Roman" w:cs="Times New Roman"/>
          <w:b/>
          <w:bCs/>
          <w:sz w:val="24"/>
          <w:szCs w:val="24"/>
        </w:rPr>
        <w:t>Обеспечение жильем молодых</w:t>
      </w:r>
      <w:r w:rsidR="00DC7D9F" w:rsidRPr="00B83CC5">
        <w:rPr>
          <w:rFonts w:ascii="Times New Roman" w:eastAsia="PMingLiU" w:hAnsi="Times New Roman" w:cs="Times New Roman"/>
          <w:b/>
          <w:bCs/>
          <w:sz w:val="24"/>
          <w:szCs w:val="24"/>
        </w:rPr>
        <w:t xml:space="preserve"> семей» федеральной целевой программы </w:t>
      </w:r>
      <w:r w:rsidR="00743147" w:rsidRPr="00B83CC5">
        <w:rPr>
          <w:rFonts w:ascii="Times New Roman" w:eastAsia="PMingLiU" w:hAnsi="Times New Roman" w:cs="Times New Roman"/>
          <w:b/>
          <w:bCs/>
          <w:sz w:val="24"/>
          <w:szCs w:val="24"/>
        </w:rPr>
        <w:t>«Жилище»</w:t>
      </w:r>
      <w:r w:rsidR="00DC7D9F" w:rsidRPr="00B83CC5">
        <w:rPr>
          <w:rFonts w:ascii="Times New Roman" w:eastAsia="PMingLiU" w:hAnsi="Times New Roman" w:cs="Times New Roman"/>
          <w:b/>
          <w:bCs/>
          <w:sz w:val="24"/>
          <w:szCs w:val="24"/>
        </w:rPr>
        <w:t xml:space="preserve"> на  2015-2020  годы  и  подпрограмме  «Обеспечение  жильем  молодых  семей» государственной программы </w:t>
      </w:r>
      <w:r w:rsidR="00743147" w:rsidRPr="00B83CC5">
        <w:rPr>
          <w:rFonts w:ascii="Times New Roman" w:eastAsia="PMingLiU" w:hAnsi="Times New Roman" w:cs="Times New Roman"/>
          <w:b/>
          <w:bCs/>
          <w:sz w:val="24"/>
          <w:szCs w:val="24"/>
        </w:rPr>
        <w:t xml:space="preserve">Московской области «Жилище» на 2017-2027 годы </w:t>
      </w:r>
    </w:p>
    <w:p w14:paraId="2F88447C" w14:textId="77777777" w:rsidR="00BE44F0" w:rsidRPr="00B83CC5" w:rsidRDefault="00BE44F0" w:rsidP="005A2FE3">
      <w:pPr>
        <w:pStyle w:val="Default"/>
        <w:tabs>
          <w:tab w:val="left" w:pos="8340"/>
        </w:tabs>
        <w:rPr>
          <w:b/>
          <w:color w:val="auto"/>
        </w:rPr>
      </w:pPr>
    </w:p>
    <w:p w14:paraId="49FC952C" w14:textId="77777777" w:rsidR="0046776B" w:rsidRPr="00B83CC5" w:rsidRDefault="0046776B" w:rsidP="00584626">
      <w:pPr>
        <w:pStyle w:val="Default"/>
        <w:outlineLvl w:val="0"/>
        <w:rPr>
          <w:b/>
          <w:color w:val="auto"/>
        </w:rPr>
      </w:pPr>
      <w:bookmarkStart w:id="1" w:name="термины"/>
      <w:bookmarkStart w:id="2" w:name="_Toc485116417"/>
      <w:bookmarkStart w:id="3" w:name="_Toc427395067"/>
      <w:r w:rsidRPr="00B83CC5">
        <w:rPr>
          <w:b/>
          <w:color w:val="auto"/>
        </w:rPr>
        <w:t>Термины и определения</w:t>
      </w:r>
      <w:bookmarkEnd w:id="1"/>
      <w:bookmarkEnd w:id="2"/>
    </w:p>
    <w:p w14:paraId="79F39F7C" w14:textId="77777777" w:rsidR="0046776B" w:rsidRPr="00B83CC5" w:rsidRDefault="0046776B" w:rsidP="006E42DE">
      <w:pPr>
        <w:pStyle w:val="Default"/>
        <w:rPr>
          <w:b/>
          <w:color w:val="auto"/>
        </w:rPr>
      </w:pPr>
    </w:p>
    <w:p w14:paraId="123A4479" w14:textId="0A65B7E3" w:rsidR="005A2FE3" w:rsidRPr="00B83CC5" w:rsidRDefault="0046776B" w:rsidP="006E42DE">
      <w:pPr>
        <w:spacing w:line="240" w:lineRule="auto"/>
        <w:ind w:firstLine="709"/>
        <w:jc w:val="both"/>
        <w:rPr>
          <w:rFonts w:ascii="Times New Roman" w:eastAsia="Times New Roman" w:hAnsi="Times New Roman"/>
          <w:b/>
          <w:bCs/>
          <w:iCs/>
          <w:sz w:val="24"/>
          <w:szCs w:val="24"/>
        </w:rPr>
      </w:pPr>
      <w:proofErr w:type="gramStart"/>
      <w:r w:rsidRPr="00B83CC5">
        <w:rPr>
          <w:rFonts w:ascii="Times New Roman" w:hAnsi="Times New Roman"/>
          <w:sz w:val="24"/>
          <w:szCs w:val="24"/>
        </w:rPr>
        <w:t xml:space="preserve">Термины и определения, используемые в </w:t>
      </w:r>
      <w:r w:rsidR="00754FCE" w:rsidRPr="00B83CC5">
        <w:rPr>
          <w:rFonts w:ascii="Times New Roman" w:hAnsi="Times New Roman"/>
          <w:sz w:val="24"/>
          <w:szCs w:val="24"/>
        </w:rPr>
        <w:t>А</w:t>
      </w:r>
      <w:r w:rsidRPr="00B83CC5">
        <w:rPr>
          <w:rFonts w:ascii="Times New Roman" w:hAnsi="Times New Roman"/>
          <w:sz w:val="24"/>
          <w:szCs w:val="24"/>
        </w:rPr>
        <w:t>дминистративном регламенте</w:t>
      </w:r>
      <w:r w:rsidR="00FD1A35" w:rsidRPr="00B83CC5">
        <w:rPr>
          <w:rFonts w:ascii="Times New Roman" w:hAnsi="Times New Roman"/>
          <w:sz w:val="24"/>
          <w:szCs w:val="24"/>
        </w:rPr>
        <w:t xml:space="preserve"> </w:t>
      </w:r>
      <w:r w:rsidR="00FD1A35" w:rsidRPr="00B83CC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0" w:history="1">
        <w:r w:rsidR="00FD1A35" w:rsidRPr="00B83CC5">
          <w:rPr>
            <w:rFonts w:ascii="Times New Roman" w:eastAsia="PMingLiU" w:hAnsi="Times New Roman" w:cs="Times New Roman"/>
            <w:bCs/>
            <w:sz w:val="24"/>
            <w:szCs w:val="24"/>
          </w:rPr>
          <w:t>подпрограмме</w:t>
        </w:r>
      </w:hyperlink>
      <w:r w:rsidR="00FD1A35"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r w:rsidRPr="00B83CC5">
        <w:rPr>
          <w:rFonts w:ascii="Times New Roman" w:hAnsi="Times New Roman"/>
          <w:sz w:val="24"/>
          <w:szCs w:val="24"/>
        </w:rPr>
        <w:t xml:space="preserve"> (далее – </w:t>
      </w:r>
      <w:r w:rsidR="00754FCE" w:rsidRPr="00B83CC5">
        <w:rPr>
          <w:rFonts w:ascii="Times New Roman" w:hAnsi="Times New Roman"/>
          <w:sz w:val="24"/>
          <w:szCs w:val="24"/>
        </w:rPr>
        <w:t>Административный р</w:t>
      </w:r>
      <w:r w:rsidRPr="00B83CC5">
        <w:rPr>
          <w:rFonts w:ascii="Times New Roman" w:hAnsi="Times New Roman"/>
          <w:sz w:val="24"/>
          <w:szCs w:val="24"/>
        </w:rPr>
        <w:t xml:space="preserve">егламент), указаны в </w:t>
      </w:r>
      <w:hyperlink w:anchor="Приложение1" w:history="1">
        <w:r w:rsidR="00E41F6C" w:rsidRPr="00B83CC5">
          <w:rPr>
            <w:rStyle w:val="af3"/>
            <w:rFonts w:ascii="Times New Roman" w:hAnsi="Times New Roman"/>
            <w:color w:val="auto"/>
            <w:sz w:val="24"/>
            <w:szCs w:val="24"/>
          </w:rPr>
          <w:t>Приложении</w:t>
        </w:r>
        <w:r w:rsidRPr="00B83CC5">
          <w:rPr>
            <w:rStyle w:val="af3"/>
            <w:rFonts w:ascii="Times New Roman" w:hAnsi="Times New Roman"/>
            <w:color w:val="auto"/>
            <w:sz w:val="24"/>
            <w:szCs w:val="24"/>
          </w:rPr>
          <w:t xml:space="preserve"> </w:t>
        </w:r>
        <w:r w:rsidR="00B5664F" w:rsidRPr="00B83CC5">
          <w:rPr>
            <w:rStyle w:val="af3"/>
            <w:rFonts w:ascii="Times New Roman" w:hAnsi="Times New Roman" w:cs="Times New Roman"/>
            <w:color w:val="auto"/>
            <w:sz w:val="24"/>
            <w:szCs w:val="24"/>
          </w:rPr>
          <w:t>1</w:t>
        </w:r>
      </w:hyperlink>
      <w:r w:rsidR="00754FCE" w:rsidRPr="00B83CC5">
        <w:rPr>
          <w:rFonts w:ascii="Times New Roman" w:hAnsi="Times New Roman"/>
          <w:sz w:val="24"/>
          <w:szCs w:val="24"/>
        </w:rPr>
        <w:t xml:space="preserve"> к настоящему Административному регламенту.</w:t>
      </w:r>
      <w:r w:rsidRPr="00B83CC5">
        <w:rPr>
          <w:rFonts w:ascii="Times New Roman" w:eastAsia="Times New Roman" w:hAnsi="Times New Roman"/>
          <w:b/>
          <w:bCs/>
          <w:iCs/>
          <w:sz w:val="24"/>
          <w:szCs w:val="24"/>
        </w:rPr>
        <w:t xml:space="preserve"> </w:t>
      </w:r>
      <w:bookmarkEnd w:id="3"/>
      <w:proofErr w:type="gramEnd"/>
    </w:p>
    <w:p w14:paraId="60618323" w14:textId="77777777" w:rsidR="00F060D1" w:rsidRPr="00B83CC5" w:rsidRDefault="00F060D1" w:rsidP="00F060D1">
      <w:pPr>
        <w:jc w:val="both"/>
        <w:rPr>
          <w:rFonts w:ascii="Times New Roman" w:eastAsia="Times New Roman" w:hAnsi="Times New Roman" w:cs="Times New Roman"/>
          <w:b/>
          <w:bCs/>
          <w:iCs/>
          <w:sz w:val="24"/>
          <w:szCs w:val="24"/>
        </w:rPr>
      </w:pPr>
    </w:p>
    <w:p w14:paraId="17F0C3DD" w14:textId="77777777" w:rsidR="00FD1884" w:rsidRPr="00B83CC5"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85116418"/>
      <w:r w:rsidRPr="00B83CC5">
        <w:rPr>
          <w:rFonts w:ascii="Times New Roman" w:eastAsia="Times New Roman" w:hAnsi="Times New Roman" w:cs="Times New Roman"/>
          <w:b/>
          <w:bCs/>
          <w:kern w:val="32"/>
          <w:sz w:val="24"/>
          <w:szCs w:val="24"/>
          <w:lang w:val="en-US"/>
        </w:rPr>
        <w:t>I</w:t>
      </w:r>
      <w:r w:rsidRPr="00B83CC5">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B83CC5" w:rsidRDefault="00322C25" w:rsidP="00427441">
      <w:pPr>
        <w:pStyle w:val="2-"/>
        <w:numPr>
          <w:ilvl w:val="0"/>
          <w:numId w:val="2"/>
        </w:numPr>
        <w:ind w:left="720" w:hanging="360"/>
        <w:rPr>
          <w:sz w:val="24"/>
          <w:szCs w:val="24"/>
        </w:rPr>
      </w:pPr>
      <w:bookmarkStart w:id="6" w:name="пункт1"/>
      <w:bookmarkStart w:id="7" w:name="_Toc485116419"/>
      <w:r w:rsidRPr="00B83CC5">
        <w:rPr>
          <w:sz w:val="24"/>
          <w:szCs w:val="24"/>
        </w:rPr>
        <w:t xml:space="preserve">Предмет регулирования </w:t>
      </w:r>
      <w:r w:rsidR="00754FCE" w:rsidRPr="00B83CC5">
        <w:rPr>
          <w:sz w:val="24"/>
          <w:szCs w:val="24"/>
        </w:rPr>
        <w:t>Административного р</w:t>
      </w:r>
      <w:r w:rsidR="0068390B" w:rsidRPr="00B83CC5">
        <w:rPr>
          <w:sz w:val="24"/>
          <w:szCs w:val="24"/>
        </w:rPr>
        <w:t>егламента</w:t>
      </w:r>
      <w:bookmarkEnd w:id="6"/>
      <w:bookmarkEnd w:id="7"/>
    </w:p>
    <w:p w14:paraId="50E651BC" w14:textId="12E21672" w:rsidR="00540C71" w:rsidRPr="00B83CC5"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Административный р</w:t>
      </w:r>
      <w:r w:rsidR="0068390B" w:rsidRPr="00B83CC5">
        <w:rPr>
          <w:rFonts w:ascii="Times New Roman" w:hAnsi="Times New Roman" w:cs="Times New Roman"/>
          <w:sz w:val="24"/>
          <w:szCs w:val="24"/>
        </w:rPr>
        <w:t>егламент</w:t>
      </w:r>
      <w:r w:rsidR="00475722" w:rsidRPr="00B83CC5">
        <w:rPr>
          <w:rFonts w:ascii="Times New Roman" w:hAnsi="Times New Roman" w:cs="Times New Roman"/>
          <w:sz w:val="24"/>
          <w:szCs w:val="24"/>
        </w:rPr>
        <w:t xml:space="preserve"> устанавливает стандарт </w:t>
      </w:r>
      <w:r w:rsidR="00946ED5" w:rsidRPr="00B83CC5">
        <w:rPr>
          <w:rFonts w:ascii="Times New Roman" w:hAnsi="Times New Roman" w:cs="Times New Roman"/>
          <w:bCs/>
          <w:sz w:val="24"/>
          <w:szCs w:val="24"/>
        </w:rPr>
        <w:t xml:space="preserve">предоставления муниципальной услуги </w:t>
      </w:r>
      <w:r w:rsidR="00D15AAA" w:rsidRPr="00B83CC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1" w:history="1">
        <w:r w:rsidR="00D15AAA" w:rsidRPr="00B83CC5">
          <w:rPr>
            <w:rFonts w:ascii="Times New Roman" w:eastAsia="PMingLiU" w:hAnsi="Times New Roman" w:cs="Times New Roman"/>
            <w:bCs/>
            <w:sz w:val="24"/>
            <w:szCs w:val="24"/>
          </w:rPr>
          <w:t>подпрограмме</w:t>
        </w:r>
      </w:hyperlink>
      <w:r w:rsidR="00D15AAA" w:rsidRPr="00B83CC5">
        <w:rPr>
          <w:rFonts w:ascii="Times New Roman" w:eastAsia="PMingLiU" w:hAnsi="Times New Roman" w:cs="Times New Roman"/>
          <w:bCs/>
          <w:sz w:val="24"/>
          <w:szCs w:val="24"/>
        </w:rPr>
        <w:t xml:space="preserve"> «Обеспечение жильем молодых семей» федеральной целевой </w:t>
      </w:r>
      <w:proofErr w:type="gramStart"/>
      <w:r w:rsidR="00D15AAA" w:rsidRPr="00B83CC5">
        <w:rPr>
          <w:rFonts w:ascii="Times New Roman" w:eastAsia="PMingLiU" w:hAnsi="Times New Roman" w:cs="Times New Roman"/>
          <w:bCs/>
          <w:sz w:val="24"/>
          <w:szCs w:val="24"/>
        </w:rPr>
        <w:t xml:space="preserve">программы </w:t>
      </w:r>
      <w:r w:rsidR="00743147" w:rsidRPr="00B83CC5">
        <w:rPr>
          <w:rFonts w:ascii="Times New Roman" w:eastAsia="PMingLiU" w:hAnsi="Times New Roman" w:cs="Times New Roman"/>
          <w:bCs/>
          <w:sz w:val="24"/>
          <w:szCs w:val="24"/>
        </w:rPr>
        <w:t>«Жилище»</w:t>
      </w:r>
      <w:r w:rsidR="00D15AAA" w:rsidRPr="00B83CC5">
        <w:rPr>
          <w:rFonts w:ascii="Times New Roman" w:eastAsia="PMingLiU" w:hAnsi="Times New Roman" w:cs="Times New Roman"/>
          <w:bCs/>
          <w:sz w:val="24"/>
          <w:szCs w:val="24"/>
        </w:rPr>
        <w:t xml:space="preserve"> на 2015-2020 годы и подпрограмме  «Обеспечение жильем молодых  семей» государственной программы </w:t>
      </w:r>
      <w:r w:rsidR="00743147" w:rsidRPr="00B83CC5">
        <w:rPr>
          <w:rFonts w:ascii="Times New Roman" w:eastAsia="PMingLiU" w:hAnsi="Times New Roman" w:cs="Times New Roman"/>
          <w:bCs/>
          <w:sz w:val="24"/>
          <w:szCs w:val="24"/>
        </w:rPr>
        <w:t xml:space="preserve">Московской области «Жилище» на 2017-2027 годы </w:t>
      </w:r>
      <w:r w:rsidR="00290A33" w:rsidRPr="00B83CC5">
        <w:rPr>
          <w:rFonts w:ascii="Times New Roman" w:hAnsi="Times New Roman" w:cs="Times New Roman"/>
          <w:sz w:val="24"/>
          <w:szCs w:val="24"/>
        </w:rPr>
        <w:t xml:space="preserve">(далее – </w:t>
      </w:r>
      <w:r w:rsidR="007550D4" w:rsidRPr="00B83CC5">
        <w:rPr>
          <w:rFonts w:ascii="Times New Roman" w:hAnsi="Times New Roman" w:cs="Times New Roman"/>
          <w:sz w:val="24"/>
          <w:szCs w:val="24"/>
        </w:rPr>
        <w:t>У</w:t>
      </w:r>
      <w:r w:rsidR="000451FB" w:rsidRPr="00B83CC5">
        <w:rPr>
          <w:rFonts w:ascii="Times New Roman" w:hAnsi="Times New Roman" w:cs="Times New Roman"/>
          <w:sz w:val="24"/>
          <w:szCs w:val="24"/>
        </w:rPr>
        <w:t>слуг</w:t>
      </w:r>
      <w:r w:rsidR="008E0864" w:rsidRPr="00B83CC5">
        <w:rPr>
          <w:rFonts w:ascii="Times New Roman" w:hAnsi="Times New Roman" w:cs="Times New Roman"/>
          <w:sz w:val="24"/>
          <w:szCs w:val="24"/>
        </w:rPr>
        <w:t>а</w:t>
      </w:r>
      <w:r w:rsidR="00290A33" w:rsidRPr="00B83CC5">
        <w:rPr>
          <w:rFonts w:ascii="Times New Roman" w:hAnsi="Times New Roman" w:cs="Times New Roman"/>
          <w:sz w:val="24"/>
          <w:szCs w:val="24"/>
        </w:rPr>
        <w:t>)</w:t>
      </w:r>
      <w:r w:rsidR="00475722" w:rsidRPr="00B83CC5">
        <w:rPr>
          <w:rFonts w:ascii="Times New Roman" w:hAnsi="Times New Roman" w:cs="Times New Roman"/>
          <w:sz w:val="24"/>
          <w:szCs w:val="24"/>
        </w:rPr>
        <w:t xml:space="preserve">, </w:t>
      </w:r>
      <w:r w:rsidR="00540C71" w:rsidRPr="00B83CC5">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B83CC5">
        <w:rPr>
          <w:rFonts w:ascii="Times New Roman" w:hAnsi="Times New Roman" w:cs="Times New Roman"/>
          <w:sz w:val="24"/>
          <w:szCs w:val="24"/>
        </w:rPr>
        <w:t>Муниципальной у</w:t>
      </w:r>
      <w:r w:rsidR="00540C71" w:rsidRPr="00B83CC5">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B83CC5">
        <w:rPr>
          <w:rFonts w:ascii="Times New Roman" w:hAnsi="Times New Roman" w:cs="Times New Roman"/>
          <w:sz w:val="24"/>
          <w:szCs w:val="24"/>
        </w:rPr>
        <w:t xml:space="preserve"> предоставления государственных и муниципальных</w:t>
      </w:r>
      <w:proofErr w:type="gramEnd"/>
      <w:r w:rsidRPr="00B83CC5">
        <w:rPr>
          <w:rFonts w:ascii="Times New Roman" w:hAnsi="Times New Roman" w:cs="Times New Roman"/>
          <w:sz w:val="24"/>
          <w:szCs w:val="24"/>
        </w:rPr>
        <w:t xml:space="preserve"> </w:t>
      </w:r>
      <w:proofErr w:type="gramStart"/>
      <w:r w:rsidRPr="00B83CC5">
        <w:rPr>
          <w:rFonts w:ascii="Times New Roman" w:hAnsi="Times New Roman" w:cs="Times New Roman"/>
          <w:sz w:val="24"/>
          <w:szCs w:val="24"/>
        </w:rPr>
        <w:t>услуг Московской области</w:t>
      </w:r>
      <w:r w:rsidR="00540C71" w:rsidRPr="00B83CC5">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BE796C" w:rsidRPr="00B83CC5">
        <w:rPr>
          <w:rFonts w:ascii="Times New Roman" w:hAnsi="Times New Roman" w:cs="Times New Roman"/>
          <w:sz w:val="24"/>
          <w:szCs w:val="24"/>
        </w:rPr>
        <w:t>Администрации города Лыткарино</w:t>
      </w:r>
      <w:r w:rsidR="00540C71" w:rsidRPr="00B83CC5">
        <w:rPr>
          <w:rFonts w:ascii="Times New Roman" w:hAnsi="Times New Roman" w:cs="Times New Roman"/>
          <w:sz w:val="24"/>
          <w:szCs w:val="24"/>
        </w:rPr>
        <w:t xml:space="preserve"> Московской области (далее - Администрация), </w:t>
      </w:r>
      <w:r w:rsidR="00BE796C" w:rsidRPr="00B83CC5">
        <w:rPr>
          <w:rFonts w:ascii="Times New Roman" w:hAnsi="Times New Roman" w:cs="Times New Roman"/>
          <w:sz w:val="24"/>
          <w:szCs w:val="24"/>
        </w:rPr>
        <w:t xml:space="preserve">Управления жилищно-коммунального хозяйства и развития городской инфраструктуры города Лыткарино (далее – Управление ЖКХ и РГИ </w:t>
      </w:r>
      <w:r w:rsidR="00BE796C" w:rsidRPr="00B83CC5">
        <w:rPr>
          <w:rFonts w:ascii="Times New Roman" w:hAnsi="Times New Roman" w:cs="Times New Roman"/>
          <w:sz w:val="24"/>
          <w:szCs w:val="24"/>
        </w:rPr>
        <w:br/>
        <w:t xml:space="preserve">г. Лыткарино), </w:t>
      </w:r>
      <w:r w:rsidR="00540C71" w:rsidRPr="00B83CC5">
        <w:rPr>
          <w:rFonts w:ascii="Times New Roman" w:hAnsi="Times New Roman" w:cs="Times New Roman"/>
          <w:sz w:val="24"/>
          <w:szCs w:val="24"/>
        </w:rPr>
        <w:t>должностных лиц Администрации</w:t>
      </w:r>
      <w:r w:rsidR="00BE796C" w:rsidRPr="00B83CC5">
        <w:rPr>
          <w:rFonts w:ascii="Times New Roman" w:hAnsi="Times New Roman" w:cs="Times New Roman"/>
          <w:sz w:val="24"/>
          <w:szCs w:val="24"/>
        </w:rPr>
        <w:t xml:space="preserve"> и Управления ЖКХ и РГИ г. Лыткарино</w:t>
      </w:r>
      <w:r w:rsidR="00540C71" w:rsidRPr="00B83CC5">
        <w:rPr>
          <w:rFonts w:ascii="Times New Roman" w:hAnsi="Times New Roman" w:cs="Times New Roman"/>
          <w:sz w:val="24"/>
          <w:szCs w:val="24"/>
        </w:rPr>
        <w:t>.</w:t>
      </w:r>
      <w:proofErr w:type="gramEnd"/>
    </w:p>
    <w:p w14:paraId="36C536E5" w14:textId="5713BF98" w:rsidR="005A7977" w:rsidRPr="00B83CC5" w:rsidRDefault="00AF0BA7" w:rsidP="00072F37">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Административный регламент </w:t>
      </w:r>
      <w:r w:rsidR="005A7977" w:rsidRPr="00B83CC5">
        <w:rPr>
          <w:rFonts w:ascii="Times New Roman" w:hAnsi="Times New Roman" w:cs="Times New Roman"/>
          <w:sz w:val="24"/>
          <w:szCs w:val="24"/>
        </w:rPr>
        <w:t xml:space="preserve">определяет порядок взаимодействия между </w:t>
      </w:r>
      <w:r w:rsidR="00B74C37" w:rsidRPr="00B83CC5">
        <w:rPr>
          <w:rFonts w:ascii="Times New Roman" w:hAnsi="Times New Roman" w:cs="Times New Roman"/>
          <w:sz w:val="24"/>
          <w:szCs w:val="24"/>
        </w:rPr>
        <w:t>Администрацией</w:t>
      </w:r>
      <w:r w:rsidR="005A7977" w:rsidRPr="00B83CC5">
        <w:rPr>
          <w:rFonts w:ascii="Times New Roman" w:hAnsi="Times New Roman" w:cs="Times New Roman"/>
          <w:sz w:val="24"/>
          <w:szCs w:val="24"/>
        </w:rPr>
        <w:t xml:space="preserve">, </w:t>
      </w:r>
      <w:r w:rsidR="00BE796C" w:rsidRPr="00B83CC5">
        <w:rPr>
          <w:rFonts w:ascii="Times New Roman" w:hAnsi="Times New Roman" w:cs="Times New Roman"/>
          <w:sz w:val="24"/>
          <w:szCs w:val="24"/>
        </w:rPr>
        <w:t xml:space="preserve">Управлением ЖКХ и РГИ г. Лыткарино </w:t>
      </w:r>
      <w:r w:rsidR="00B74C37" w:rsidRPr="00B83CC5">
        <w:rPr>
          <w:rFonts w:ascii="Times New Roman" w:hAnsi="Times New Roman" w:cs="Times New Roman"/>
          <w:sz w:val="24"/>
          <w:szCs w:val="24"/>
        </w:rPr>
        <w:t xml:space="preserve">иными </w:t>
      </w:r>
      <w:r w:rsidR="005A7977" w:rsidRPr="00B83CC5">
        <w:rPr>
          <w:rFonts w:ascii="Times New Roman" w:hAnsi="Times New Roman" w:cs="Times New Roman"/>
          <w:sz w:val="24"/>
          <w:szCs w:val="24"/>
        </w:rPr>
        <w:t>органами</w:t>
      </w:r>
      <w:r w:rsidR="00B74C37" w:rsidRPr="00B83CC5">
        <w:rPr>
          <w:rFonts w:ascii="Times New Roman" w:hAnsi="Times New Roman" w:cs="Times New Roman"/>
          <w:sz w:val="24"/>
          <w:szCs w:val="24"/>
        </w:rPr>
        <w:t xml:space="preserve"> власти</w:t>
      </w:r>
      <w:r w:rsidR="005A7977" w:rsidRPr="00B83CC5">
        <w:rPr>
          <w:rFonts w:ascii="Times New Roman" w:hAnsi="Times New Roman" w:cs="Times New Roman"/>
          <w:sz w:val="24"/>
          <w:szCs w:val="24"/>
        </w:rPr>
        <w:t xml:space="preserve">, </w:t>
      </w:r>
      <w:r w:rsidR="0035775E" w:rsidRPr="00B83CC5">
        <w:rPr>
          <w:rFonts w:ascii="Times New Roman" w:hAnsi="Times New Roman" w:cs="Times New Roman"/>
          <w:sz w:val="24"/>
          <w:szCs w:val="24"/>
        </w:rPr>
        <w:t xml:space="preserve">МФЦ и </w:t>
      </w:r>
      <w:r w:rsidR="005A7977" w:rsidRPr="00B83CC5">
        <w:rPr>
          <w:rFonts w:ascii="Times New Roman" w:hAnsi="Times New Roman" w:cs="Times New Roman"/>
          <w:sz w:val="24"/>
          <w:szCs w:val="24"/>
        </w:rPr>
        <w:t xml:space="preserve">физическими лицами при предоставлении </w:t>
      </w:r>
      <w:r w:rsidR="00B74C37" w:rsidRPr="00B83CC5">
        <w:rPr>
          <w:rFonts w:ascii="Times New Roman" w:hAnsi="Times New Roman" w:cs="Times New Roman"/>
          <w:sz w:val="24"/>
          <w:szCs w:val="24"/>
        </w:rPr>
        <w:t>Муниципальной</w:t>
      </w:r>
      <w:r w:rsidR="005A7977" w:rsidRPr="00B83CC5">
        <w:rPr>
          <w:rFonts w:ascii="Times New Roman" w:hAnsi="Times New Roman" w:cs="Times New Roman"/>
          <w:sz w:val="24"/>
          <w:szCs w:val="24"/>
        </w:rPr>
        <w:t xml:space="preserve"> услуги</w:t>
      </w:r>
      <w:r w:rsidR="007201E5" w:rsidRPr="00B83CC5">
        <w:rPr>
          <w:rFonts w:ascii="Times New Roman" w:hAnsi="Times New Roman" w:cs="Times New Roman"/>
          <w:sz w:val="24"/>
          <w:szCs w:val="24"/>
        </w:rPr>
        <w:t>.</w:t>
      </w:r>
    </w:p>
    <w:p w14:paraId="3FB2E712" w14:textId="2BAA1AD6" w:rsidR="000D6CBB" w:rsidRPr="00B83CC5" w:rsidRDefault="000D6CBB" w:rsidP="00072F37">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Действие Административного регламента не распространяется на 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sidR="00187E01" w:rsidRPr="00B83CC5">
        <w:rPr>
          <w:rFonts w:ascii="Times New Roman" w:hAnsi="Times New Roman" w:cs="Times New Roman"/>
          <w:sz w:val="24"/>
          <w:szCs w:val="24"/>
        </w:rPr>
        <w:t>нуждающимися в жилых помещениях</w:t>
      </w:r>
      <w:r w:rsidRPr="00B83CC5">
        <w:rPr>
          <w:rFonts w:ascii="Times New Roman" w:hAnsi="Times New Roman" w:cs="Times New Roman"/>
          <w:sz w:val="24"/>
          <w:szCs w:val="24"/>
        </w:rPr>
        <w:t>.</w:t>
      </w:r>
      <w:proofErr w:type="gramEnd"/>
    </w:p>
    <w:p w14:paraId="4D5771FC" w14:textId="77777777" w:rsidR="000D6CBB" w:rsidRPr="00B83CC5" w:rsidRDefault="000D6CBB" w:rsidP="00072F37">
      <w:pPr>
        <w:autoSpaceDE w:val="0"/>
        <w:autoSpaceDN w:val="0"/>
        <w:adjustRightInd w:val="0"/>
        <w:spacing w:line="240" w:lineRule="auto"/>
        <w:ind w:firstLine="709"/>
        <w:jc w:val="both"/>
        <w:rPr>
          <w:rFonts w:ascii="Times New Roman" w:hAnsi="Times New Roman" w:cs="Times New Roman"/>
          <w:sz w:val="24"/>
          <w:szCs w:val="24"/>
        </w:rPr>
      </w:pPr>
      <w:r w:rsidRPr="00B83CC5">
        <w:rPr>
          <w:rFonts w:ascii="Times New Roman" w:hAnsi="Times New Roman" w:cs="Times New Roman"/>
          <w:sz w:val="24"/>
          <w:szCs w:val="24"/>
        </w:rPr>
        <w:t>К указанным действиям относятся:</w:t>
      </w:r>
    </w:p>
    <w:p w14:paraId="2EBC9F39" w14:textId="2CBA45BE"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а. раздел, обмен или мена жилого помещения;</w:t>
      </w:r>
    </w:p>
    <w:p w14:paraId="15351CE9" w14:textId="563134F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перевод пригодного для проживания жилого помещения (части жилого помещения) в </w:t>
      </w:r>
      <w:proofErr w:type="gramStart"/>
      <w:r w:rsidRPr="00B83CC5">
        <w:rPr>
          <w:rFonts w:ascii="Times New Roman" w:hAnsi="Times New Roman" w:cs="Times New Roman"/>
          <w:sz w:val="24"/>
          <w:szCs w:val="24"/>
        </w:rPr>
        <w:t>нежилое</w:t>
      </w:r>
      <w:proofErr w:type="gramEnd"/>
      <w:r w:rsidRPr="00B83CC5">
        <w:rPr>
          <w:rFonts w:ascii="Times New Roman" w:hAnsi="Times New Roman" w:cs="Times New Roman"/>
          <w:sz w:val="24"/>
          <w:szCs w:val="24"/>
        </w:rPr>
        <w:t>;</w:t>
      </w:r>
    </w:p>
    <w:p w14:paraId="31A2C9E6" w14:textId="79F5FF50"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w:t>
      </w:r>
      <w:r w:rsidRPr="00B83CC5">
        <w:rPr>
          <w:rFonts w:ascii="Times New Roman" w:hAnsi="Times New Roman" w:cs="Times New Roman"/>
          <w:sz w:val="24"/>
          <w:szCs w:val="24"/>
        </w:rPr>
        <w:lastRenderedPageBreak/>
        <w:t>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14:paraId="4D283952" w14:textId="06572927"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14:paraId="1B2BE48B" w14:textId="29C23019"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14:paraId="7DEB7598" w14:textId="444DC804"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14:paraId="4D0B44E6" w14:textId="5B151D0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расторжение договора социального найма жилого помещения по требованию </w:t>
      </w:r>
      <w:proofErr w:type="spellStart"/>
      <w:r w:rsidRPr="00B83CC5">
        <w:rPr>
          <w:rFonts w:ascii="Times New Roman" w:hAnsi="Times New Roman" w:cs="Times New Roman"/>
          <w:sz w:val="24"/>
          <w:szCs w:val="24"/>
        </w:rPr>
        <w:t>наймодателя</w:t>
      </w:r>
      <w:proofErr w:type="spellEnd"/>
      <w:r w:rsidRPr="00B83CC5">
        <w:rPr>
          <w:rFonts w:ascii="Times New Roman" w:hAnsi="Times New Roman" w:cs="Times New Roman"/>
          <w:sz w:val="24"/>
          <w:szCs w:val="24"/>
        </w:rPr>
        <w:t xml:space="preserve"> в случаях, определенных Жилищным </w:t>
      </w:r>
      <w:hyperlink r:id="rId12" w:history="1">
        <w:r w:rsidRPr="00B83CC5">
          <w:rPr>
            <w:rFonts w:ascii="Times New Roman" w:hAnsi="Times New Roman" w:cs="Times New Roman"/>
            <w:sz w:val="24"/>
            <w:szCs w:val="24"/>
          </w:rPr>
          <w:t>кодексом</w:t>
        </w:r>
      </w:hyperlink>
      <w:r w:rsidRPr="00B83CC5">
        <w:rPr>
          <w:rFonts w:ascii="Times New Roman" w:hAnsi="Times New Roman" w:cs="Times New Roman"/>
          <w:sz w:val="24"/>
          <w:szCs w:val="24"/>
        </w:rPr>
        <w:t xml:space="preserve"> Российской Федерации;</w:t>
      </w:r>
    </w:p>
    <w:p w14:paraId="445F0EFC" w14:textId="5CE47888"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14:paraId="0DCEB4D0" w14:textId="0B4D14F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отказ от наследства, в состав которого входи</w:t>
      </w:r>
      <w:proofErr w:type="gramStart"/>
      <w:r w:rsidRPr="00B83CC5">
        <w:rPr>
          <w:rFonts w:ascii="Times New Roman" w:hAnsi="Times New Roman" w:cs="Times New Roman"/>
          <w:sz w:val="24"/>
          <w:szCs w:val="24"/>
        </w:rPr>
        <w:t>т(</w:t>
      </w:r>
      <w:proofErr w:type="spellStart"/>
      <w:proofErr w:type="gramEnd"/>
      <w:r w:rsidRPr="00B83CC5">
        <w:rPr>
          <w:rFonts w:ascii="Times New Roman" w:hAnsi="Times New Roman" w:cs="Times New Roman"/>
          <w:sz w:val="24"/>
          <w:szCs w:val="24"/>
        </w:rPr>
        <w:t>ят</w:t>
      </w:r>
      <w:proofErr w:type="spellEnd"/>
      <w:r w:rsidRPr="00B83CC5">
        <w:rPr>
          <w:rFonts w:ascii="Times New Roman" w:hAnsi="Times New Roman" w:cs="Times New Roman"/>
          <w:sz w:val="24"/>
          <w:szCs w:val="24"/>
        </w:rPr>
        <w:t>) пригодное(</w:t>
      </w:r>
      <w:proofErr w:type="spellStart"/>
      <w:r w:rsidRPr="00B83CC5">
        <w:rPr>
          <w:rFonts w:ascii="Times New Roman" w:hAnsi="Times New Roman" w:cs="Times New Roman"/>
          <w:sz w:val="24"/>
          <w:szCs w:val="24"/>
        </w:rPr>
        <w:t>ые</w:t>
      </w:r>
      <w:proofErr w:type="spellEnd"/>
      <w:r w:rsidRPr="00B83CC5">
        <w:rPr>
          <w:rFonts w:ascii="Times New Roman" w:hAnsi="Times New Roman" w:cs="Times New Roman"/>
          <w:sz w:val="24"/>
          <w:szCs w:val="24"/>
        </w:rPr>
        <w:t>) для проживания жилое(</w:t>
      </w:r>
      <w:proofErr w:type="spellStart"/>
      <w:r w:rsidRPr="00B83CC5">
        <w:rPr>
          <w:rFonts w:ascii="Times New Roman" w:hAnsi="Times New Roman" w:cs="Times New Roman"/>
          <w:sz w:val="24"/>
          <w:szCs w:val="24"/>
        </w:rPr>
        <w:t>ые</w:t>
      </w:r>
      <w:proofErr w:type="spellEnd"/>
      <w:r w:rsidRPr="00B83CC5">
        <w:rPr>
          <w:rFonts w:ascii="Times New Roman" w:hAnsi="Times New Roman" w:cs="Times New Roman"/>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B83CC5">
        <w:rPr>
          <w:rFonts w:ascii="Times New Roman" w:hAnsi="Times New Roman" w:cs="Times New Roman"/>
          <w:sz w:val="24"/>
          <w:szCs w:val="24"/>
        </w:rPr>
        <w:t>ые</w:t>
      </w:r>
      <w:proofErr w:type="spellEnd"/>
      <w:r w:rsidRPr="00B83CC5">
        <w:rPr>
          <w:rFonts w:ascii="Times New Roman" w:hAnsi="Times New Roman" w:cs="Times New Roman"/>
          <w:sz w:val="24"/>
          <w:szCs w:val="24"/>
        </w:rPr>
        <w:t>) помещение(я);</w:t>
      </w:r>
    </w:p>
    <w:p w14:paraId="4DFB4C2E" w14:textId="162F1EDC" w:rsidR="000D6CBB" w:rsidRPr="00B83CC5" w:rsidRDefault="000D6CBB" w:rsidP="00611794">
      <w:pPr>
        <w:pStyle w:val="a6"/>
        <w:numPr>
          <w:ilvl w:val="0"/>
          <w:numId w:val="36"/>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14:paraId="747CEF18" w14:textId="0AC1684F" w:rsidR="00AF0BA7" w:rsidRPr="00B83CC5" w:rsidRDefault="00187E01" w:rsidP="00072F37">
      <w:pPr>
        <w:autoSpaceDE w:val="0"/>
        <w:autoSpaceDN w:val="0"/>
        <w:adjustRightInd w:val="0"/>
        <w:spacing w:after="240" w:line="240" w:lineRule="auto"/>
        <w:ind w:firstLine="709"/>
        <w:jc w:val="both"/>
        <w:rPr>
          <w:rFonts w:ascii="Times New Roman" w:hAnsi="Times New Roman" w:cs="Times New Roman"/>
          <w:sz w:val="24"/>
          <w:szCs w:val="24"/>
        </w:rPr>
      </w:pPr>
      <w:r w:rsidRPr="00B83CC5">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sidR="00CE6CC4" w:rsidRPr="00B83CC5">
        <w:rPr>
          <w:rFonts w:ascii="Times New Roman" w:hAnsi="Times New Roman" w:cs="Times New Roman"/>
          <w:sz w:val="24"/>
          <w:szCs w:val="24"/>
        </w:rPr>
        <w:t>.</w:t>
      </w:r>
      <w:r w:rsidRPr="00B83CC5">
        <w:rPr>
          <w:rFonts w:ascii="Times New Roman" w:hAnsi="Times New Roman" w:cs="Times New Roman"/>
          <w:sz w:val="24"/>
          <w:szCs w:val="24"/>
        </w:rPr>
        <w:t xml:space="preserve"> </w:t>
      </w:r>
    </w:p>
    <w:p w14:paraId="2EDA8053" w14:textId="663B3942" w:rsidR="00322C25" w:rsidRPr="00B83CC5" w:rsidRDefault="00322C25" w:rsidP="00FD1884">
      <w:pPr>
        <w:pStyle w:val="2-"/>
        <w:numPr>
          <w:ilvl w:val="0"/>
          <w:numId w:val="2"/>
        </w:numPr>
        <w:ind w:left="720" w:hanging="360"/>
        <w:rPr>
          <w:sz w:val="24"/>
          <w:szCs w:val="24"/>
        </w:rPr>
      </w:pPr>
      <w:bookmarkStart w:id="8" w:name="пункт2"/>
      <w:bookmarkStart w:id="9" w:name="_Toc485116420"/>
      <w:r w:rsidRPr="00B83CC5">
        <w:rPr>
          <w:sz w:val="24"/>
          <w:szCs w:val="24"/>
        </w:rPr>
        <w:t xml:space="preserve">Лица, имеющие право на получение </w:t>
      </w:r>
      <w:r w:rsidR="00754FCE" w:rsidRPr="00B83CC5">
        <w:rPr>
          <w:sz w:val="24"/>
          <w:szCs w:val="24"/>
        </w:rPr>
        <w:t>Муниципальной у</w:t>
      </w:r>
      <w:r w:rsidRPr="00B83CC5">
        <w:rPr>
          <w:sz w:val="24"/>
          <w:szCs w:val="24"/>
        </w:rPr>
        <w:t>слуги</w:t>
      </w:r>
      <w:bookmarkEnd w:id="8"/>
      <w:bookmarkEnd w:id="9"/>
    </w:p>
    <w:p w14:paraId="0F79C0A1" w14:textId="75966FDA" w:rsidR="00CC463D" w:rsidRPr="00B83CC5" w:rsidRDefault="00882D4B" w:rsidP="00D15AAA">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B83CC5">
        <w:rPr>
          <w:rFonts w:ascii="Times New Roman" w:hAnsi="Times New Roman" w:cs="Times New Roman"/>
          <w:sz w:val="24"/>
          <w:szCs w:val="24"/>
        </w:rPr>
        <w:t>Лицами,</w:t>
      </w:r>
      <w:r w:rsidR="00581723" w:rsidRPr="00B83CC5">
        <w:rPr>
          <w:rFonts w:ascii="Times New Roman" w:hAnsi="Times New Roman" w:cs="Times New Roman"/>
          <w:sz w:val="24"/>
          <w:szCs w:val="24"/>
        </w:rPr>
        <w:t xml:space="preserve"> </w:t>
      </w:r>
      <w:r w:rsidRPr="00B83CC5">
        <w:rPr>
          <w:rFonts w:ascii="Times New Roman" w:hAnsi="Times New Roman" w:cs="Times New Roman"/>
          <w:sz w:val="24"/>
          <w:szCs w:val="24"/>
        </w:rPr>
        <w:t>имеющими право на по</w:t>
      </w:r>
      <w:r w:rsidR="00447A8B" w:rsidRPr="00B83CC5">
        <w:rPr>
          <w:rFonts w:ascii="Times New Roman" w:hAnsi="Times New Roman" w:cs="Times New Roman"/>
          <w:sz w:val="24"/>
          <w:szCs w:val="24"/>
        </w:rPr>
        <w:t xml:space="preserve">лучение </w:t>
      </w:r>
      <w:r w:rsidR="00754FCE" w:rsidRPr="00B83CC5">
        <w:rPr>
          <w:rFonts w:ascii="Times New Roman" w:hAnsi="Times New Roman" w:cs="Times New Roman"/>
          <w:sz w:val="24"/>
          <w:szCs w:val="24"/>
        </w:rPr>
        <w:t>Муниципальной услуги</w:t>
      </w:r>
      <w:r w:rsidR="00447A8B" w:rsidRPr="00B83CC5">
        <w:rPr>
          <w:rFonts w:ascii="Times New Roman" w:hAnsi="Times New Roman" w:cs="Times New Roman"/>
          <w:sz w:val="24"/>
          <w:szCs w:val="24"/>
        </w:rPr>
        <w:t xml:space="preserve">, могут выступать </w:t>
      </w:r>
      <w:r w:rsidR="00581723" w:rsidRPr="00B83CC5">
        <w:rPr>
          <w:rFonts w:ascii="Times New Roman" w:hAnsi="Times New Roman" w:cs="Times New Roman"/>
          <w:sz w:val="24"/>
          <w:szCs w:val="24"/>
        </w:rPr>
        <w:t xml:space="preserve">граждане Российской Федерации, </w:t>
      </w:r>
      <w:r w:rsidR="00E41F6C" w:rsidRPr="00B83CC5">
        <w:rPr>
          <w:rFonts w:ascii="Times New Roman" w:hAnsi="Times New Roman" w:cs="Times New Roman"/>
          <w:sz w:val="24"/>
          <w:szCs w:val="24"/>
        </w:rPr>
        <w:t>имеющие место жительства</w:t>
      </w:r>
      <w:r w:rsidR="00854D33" w:rsidRPr="00B83CC5">
        <w:rPr>
          <w:rFonts w:ascii="Times New Roman" w:hAnsi="Times New Roman" w:cs="Times New Roman"/>
          <w:sz w:val="24"/>
          <w:szCs w:val="24"/>
        </w:rPr>
        <w:t xml:space="preserve"> на территории </w:t>
      </w:r>
      <w:r w:rsidR="00BE796C" w:rsidRPr="00B83CC5">
        <w:rPr>
          <w:rFonts w:ascii="Times New Roman" w:hAnsi="Times New Roman" w:cs="Times New Roman"/>
          <w:sz w:val="24"/>
          <w:szCs w:val="24"/>
        </w:rPr>
        <w:t>городского округа Лыткарино</w:t>
      </w:r>
      <w:r w:rsidR="00286668" w:rsidRPr="00B83CC5">
        <w:rPr>
          <w:rFonts w:ascii="Times New Roman" w:hAnsi="Times New Roman" w:cs="Times New Roman"/>
          <w:sz w:val="24"/>
          <w:szCs w:val="24"/>
        </w:rPr>
        <w:t xml:space="preserve"> Московской области</w:t>
      </w:r>
      <w:r w:rsidR="00581723" w:rsidRPr="00B83CC5">
        <w:rPr>
          <w:rFonts w:ascii="Times New Roman" w:hAnsi="Times New Roman" w:cs="Times New Roman"/>
          <w:sz w:val="24"/>
          <w:szCs w:val="24"/>
        </w:rPr>
        <w:t>, являющиеся</w:t>
      </w:r>
      <w:r w:rsidR="00F97A0C" w:rsidRPr="00B83CC5">
        <w:rPr>
          <w:rFonts w:ascii="Times New Roman" w:hAnsi="Times New Roman" w:cs="Times New Roman"/>
          <w:sz w:val="24"/>
          <w:szCs w:val="24"/>
        </w:rPr>
        <w:t xml:space="preserve"> </w:t>
      </w:r>
      <w:r w:rsidR="00581723" w:rsidRPr="00B83CC5">
        <w:rPr>
          <w:rFonts w:ascii="Times New Roman" w:hAnsi="Times New Roman" w:cs="Times New Roman"/>
          <w:sz w:val="24"/>
          <w:szCs w:val="24"/>
        </w:rPr>
        <w:t>членами</w:t>
      </w:r>
      <w:r w:rsidR="00D15AAA" w:rsidRPr="00B83CC5">
        <w:rPr>
          <w:rFonts w:ascii="Times New Roman" w:hAnsi="Times New Roman" w:cs="Times New Roman"/>
          <w:sz w:val="24"/>
          <w:szCs w:val="24"/>
        </w:rPr>
        <w:t xml:space="preserve"> молодой семьи, </w:t>
      </w:r>
      <w:r w:rsidR="00854D33" w:rsidRPr="00B83CC5">
        <w:rPr>
          <w:rFonts w:ascii="Times New Roman" w:hAnsi="Times New Roman" w:cs="Times New Roman"/>
          <w:sz w:val="24"/>
          <w:szCs w:val="24"/>
        </w:rPr>
        <w:t xml:space="preserve">в которой </w:t>
      </w:r>
      <w:r w:rsidR="00F717F5" w:rsidRPr="00B83CC5">
        <w:rPr>
          <w:rFonts w:ascii="Times New Roman" w:hAnsi="Times New Roman" w:cs="Times New Roman"/>
          <w:sz w:val="24"/>
          <w:szCs w:val="24"/>
        </w:rPr>
        <w:t xml:space="preserve">возраст каждого из супругов либо одного родителя в неполной семье </w:t>
      </w:r>
      <w:r w:rsidR="00A56E0E" w:rsidRPr="00B83CC5">
        <w:rPr>
          <w:rFonts w:ascii="Times New Roman" w:hAnsi="Times New Roman" w:cs="Times New Roman"/>
          <w:sz w:val="24"/>
          <w:szCs w:val="24"/>
        </w:rPr>
        <w:t>не превы</w:t>
      </w:r>
      <w:r w:rsidR="00854D33" w:rsidRPr="00B83CC5">
        <w:rPr>
          <w:rFonts w:ascii="Times New Roman" w:hAnsi="Times New Roman" w:cs="Times New Roman"/>
          <w:sz w:val="24"/>
          <w:szCs w:val="24"/>
        </w:rPr>
        <w:t>шает</w:t>
      </w:r>
      <w:r w:rsidR="00A56E0E" w:rsidRPr="00B83CC5">
        <w:rPr>
          <w:rFonts w:ascii="Times New Roman" w:hAnsi="Times New Roman" w:cs="Times New Roman"/>
          <w:sz w:val="24"/>
          <w:szCs w:val="24"/>
        </w:rPr>
        <w:t xml:space="preserve"> 35 лет, </w:t>
      </w:r>
      <w:r w:rsidR="00D15AAA" w:rsidRPr="00B83CC5">
        <w:rPr>
          <w:rFonts w:ascii="Times New Roman" w:hAnsi="Times New Roman" w:cs="Times New Roman"/>
          <w:sz w:val="24"/>
          <w:szCs w:val="24"/>
        </w:rPr>
        <w:t xml:space="preserve">в том числе </w:t>
      </w:r>
      <w:r w:rsidR="00891BF4" w:rsidRPr="00B83CC5">
        <w:rPr>
          <w:rFonts w:ascii="Times New Roman" w:hAnsi="Times New Roman" w:cs="Times New Roman"/>
          <w:sz w:val="24"/>
          <w:szCs w:val="24"/>
        </w:rPr>
        <w:t>семьи</w:t>
      </w:r>
      <w:r w:rsidR="00CE6CC4" w:rsidRPr="00B83CC5">
        <w:rPr>
          <w:rFonts w:ascii="Times New Roman" w:hAnsi="Times New Roman" w:cs="Times New Roman"/>
          <w:sz w:val="24"/>
          <w:szCs w:val="24"/>
        </w:rPr>
        <w:t>,</w:t>
      </w:r>
      <w:r w:rsidR="00891BF4" w:rsidRPr="00B83CC5">
        <w:rPr>
          <w:rFonts w:ascii="Times New Roman" w:hAnsi="Times New Roman" w:cs="Times New Roman"/>
          <w:sz w:val="24"/>
          <w:szCs w:val="24"/>
        </w:rPr>
        <w:t xml:space="preserve"> </w:t>
      </w:r>
      <w:r w:rsidR="00D15AAA" w:rsidRPr="00B83CC5">
        <w:rPr>
          <w:rFonts w:ascii="Times New Roman" w:hAnsi="Times New Roman" w:cs="Times New Roman"/>
          <w:sz w:val="24"/>
          <w:szCs w:val="24"/>
        </w:rPr>
        <w:t>имеющ</w:t>
      </w:r>
      <w:r w:rsidR="004C0C34" w:rsidRPr="00B83CC5">
        <w:rPr>
          <w:rFonts w:ascii="Times New Roman" w:hAnsi="Times New Roman" w:cs="Times New Roman"/>
          <w:sz w:val="24"/>
          <w:szCs w:val="24"/>
        </w:rPr>
        <w:t>ие</w:t>
      </w:r>
      <w:r w:rsidR="00D15AAA" w:rsidRPr="00B83CC5">
        <w:rPr>
          <w:rFonts w:ascii="Times New Roman" w:hAnsi="Times New Roman" w:cs="Times New Roman"/>
          <w:sz w:val="24"/>
          <w:szCs w:val="24"/>
        </w:rPr>
        <w:t xml:space="preserve"> одного ребенка и более, где один из супругов не является гражданином Российской Федерации</w:t>
      </w:r>
      <w:proofErr w:type="gramEnd"/>
      <w:r w:rsidR="00D15AAA" w:rsidRPr="00B83CC5">
        <w:rPr>
          <w:rFonts w:ascii="Times New Roman" w:hAnsi="Times New Roman" w:cs="Times New Roman"/>
          <w:sz w:val="24"/>
          <w:szCs w:val="24"/>
        </w:rPr>
        <w:t xml:space="preserve">, </w:t>
      </w:r>
      <w:r w:rsidR="00A35AA6" w:rsidRPr="00B83CC5">
        <w:rPr>
          <w:rFonts w:ascii="Times New Roman" w:hAnsi="Times New Roman" w:cs="Times New Roman"/>
          <w:sz w:val="24"/>
          <w:szCs w:val="24"/>
        </w:rPr>
        <w:t xml:space="preserve">(далее – Заявитель). </w:t>
      </w:r>
    </w:p>
    <w:p w14:paraId="4CDF971C" w14:textId="749742E8" w:rsidR="00007DDF" w:rsidRPr="00B83CC5"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Категории лиц, имеющих право на получение </w:t>
      </w:r>
      <w:r w:rsidR="00754FCE" w:rsidRPr="00B83CC5">
        <w:rPr>
          <w:rFonts w:ascii="Times New Roman" w:hAnsi="Times New Roman" w:cs="Times New Roman"/>
          <w:sz w:val="24"/>
          <w:szCs w:val="24"/>
        </w:rPr>
        <w:t>Муниципальной у</w:t>
      </w:r>
      <w:r w:rsidRPr="00B83CC5">
        <w:rPr>
          <w:rFonts w:ascii="Times New Roman" w:hAnsi="Times New Roman" w:cs="Times New Roman"/>
          <w:sz w:val="24"/>
          <w:szCs w:val="24"/>
        </w:rPr>
        <w:t>слуги</w:t>
      </w:r>
      <w:r w:rsidR="00281D39" w:rsidRPr="00B83CC5">
        <w:rPr>
          <w:rFonts w:ascii="Times New Roman" w:hAnsi="Times New Roman" w:cs="Times New Roman"/>
          <w:sz w:val="24"/>
          <w:szCs w:val="24"/>
        </w:rPr>
        <w:t>:</w:t>
      </w:r>
    </w:p>
    <w:p w14:paraId="38B4F6F9" w14:textId="77777777" w:rsidR="00537778"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н</w:t>
      </w:r>
      <w:r w:rsidR="00537778" w:rsidRPr="00B83CC5">
        <w:rPr>
          <w:rFonts w:ascii="Times New Roman" w:hAnsi="Times New Roman" w:cs="Times New Roman"/>
          <w:sz w:val="24"/>
          <w:szCs w:val="24"/>
        </w:rPr>
        <w:t>е имеющие жилых помещений для постоянного проживания;</w:t>
      </w:r>
      <w:proofErr w:type="gramEnd"/>
    </w:p>
    <w:p w14:paraId="11737438" w14:textId="37CA1394" w:rsidR="00537778"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и</w:t>
      </w:r>
      <w:r w:rsidR="00537778" w:rsidRPr="00B83CC5">
        <w:rPr>
          <w:rFonts w:ascii="Times New Roman" w:hAnsi="Times New Roman" w:cs="Times New Roman"/>
          <w:sz w:val="24"/>
          <w:szCs w:val="24"/>
        </w:rPr>
        <w:t>меющие жилые помещения для постоянного проживания, общая площадь которых менее учетной но</w:t>
      </w:r>
      <w:r w:rsidR="00E01D3F" w:rsidRPr="00B83CC5">
        <w:rPr>
          <w:rFonts w:ascii="Times New Roman" w:hAnsi="Times New Roman" w:cs="Times New Roman"/>
          <w:sz w:val="24"/>
          <w:szCs w:val="24"/>
        </w:rPr>
        <w:t>р</w:t>
      </w:r>
      <w:r w:rsidR="00537778" w:rsidRPr="00B83CC5">
        <w:rPr>
          <w:rFonts w:ascii="Times New Roman" w:hAnsi="Times New Roman" w:cs="Times New Roman"/>
          <w:sz w:val="24"/>
          <w:szCs w:val="24"/>
        </w:rPr>
        <w:t>мы</w:t>
      </w:r>
      <w:r w:rsidR="00F10803" w:rsidRPr="00B83CC5">
        <w:rPr>
          <w:rFonts w:ascii="Times New Roman" w:hAnsi="Times New Roman" w:cs="Times New Roman"/>
          <w:sz w:val="24"/>
          <w:szCs w:val="24"/>
        </w:rPr>
        <w:t>, установленной</w:t>
      </w:r>
      <w:r w:rsidR="00FD1884" w:rsidRPr="00B83CC5">
        <w:rPr>
          <w:rFonts w:ascii="Times New Roman" w:hAnsi="Times New Roman" w:cs="Times New Roman"/>
          <w:sz w:val="24"/>
          <w:szCs w:val="24"/>
        </w:rPr>
        <w:t xml:space="preserve"> </w:t>
      </w:r>
      <w:r w:rsidR="00BE796C" w:rsidRPr="00B83CC5">
        <w:rPr>
          <w:rFonts w:ascii="Times New Roman" w:hAnsi="Times New Roman" w:cs="Times New Roman"/>
          <w:sz w:val="24"/>
          <w:szCs w:val="24"/>
        </w:rPr>
        <w:t>в городе Лыткарино</w:t>
      </w:r>
      <w:r w:rsidR="00F10803" w:rsidRPr="00B83CC5">
        <w:rPr>
          <w:rFonts w:ascii="Times New Roman" w:hAnsi="Times New Roman" w:cs="Times New Roman"/>
          <w:sz w:val="24"/>
          <w:szCs w:val="24"/>
        </w:rPr>
        <w:t xml:space="preserve"> Московской области</w:t>
      </w:r>
      <w:r w:rsidR="00BE796C" w:rsidRPr="00B83CC5">
        <w:rPr>
          <w:rFonts w:ascii="Times New Roman" w:hAnsi="Times New Roman" w:cs="Times New Roman"/>
          <w:sz w:val="24"/>
          <w:szCs w:val="24"/>
        </w:rPr>
        <w:t>,</w:t>
      </w:r>
      <w:r w:rsidR="00F10803" w:rsidRPr="00B83CC5">
        <w:rPr>
          <w:rFonts w:ascii="Times New Roman" w:hAnsi="Times New Roman" w:cs="Times New Roman"/>
          <w:sz w:val="24"/>
          <w:szCs w:val="24"/>
        </w:rPr>
        <w:t xml:space="preserve"> и составляющей </w:t>
      </w:r>
      <w:r w:rsidR="00BE796C" w:rsidRPr="00B83CC5">
        <w:rPr>
          <w:rFonts w:ascii="Times New Roman" w:hAnsi="Times New Roman" w:cs="Times New Roman"/>
          <w:sz w:val="24"/>
          <w:szCs w:val="24"/>
        </w:rPr>
        <w:t>9,0</w:t>
      </w:r>
      <w:r w:rsidR="00F10803" w:rsidRPr="00B83CC5">
        <w:rPr>
          <w:rFonts w:ascii="Times New Roman" w:hAnsi="Times New Roman" w:cs="Times New Roman"/>
          <w:sz w:val="24"/>
          <w:szCs w:val="24"/>
        </w:rPr>
        <w:t xml:space="preserve"> </w:t>
      </w:r>
      <w:proofErr w:type="spellStart"/>
      <w:r w:rsidR="00F10803" w:rsidRPr="00B83CC5">
        <w:rPr>
          <w:rFonts w:ascii="Times New Roman" w:hAnsi="Times New Roman" w:cs="Times New Roman"/>
          <w:sz w:val="24"/>
          <w:szCs w:val="24"/>
        </w:rPr>
        <w:t>кв</w:t>
      </w:r>
      <w:proofErr w:type="gramStart"/>
      <w:r w:rsidR="00F10803" w:rsidRPr="00B83CC5">
        <w:rPr>
          <w:rFonts w:ascii="Times New Roman" w:hAnsi="Times New Roman" w:cs="Times New Roman"/>
          <w:sz w:val="24"/>
          <w:szCs w:val="24"/>
        </w:rPr>
        <w:t>.м</w:t>
      </w:r>
      <w:proofErr w:type="spellEnd"/>
      <w:proofErr w:type="gramEnd"/>
      <w:r w:rsidR="00537778" w:rsidRPr="00B83CC5">
        <w:rPr>
          <w:rFonts w:ascii="Times New Roman" w:hAnsi="Times New Roman" w:cs="Times New Roman"/>
          <w:sz w:val="24"/>
          <w:szCs w:val="24"/>
        </w:rPr>
        <w:t>;</w:t>
      </w:r>
    </w:p>
    <w:p w14:paraId="153E3FF2" w14:textId="77777777" w:rsidR="0021396E"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п</w:t>
      </w:r>
      <w:r w:rsidR="0030427E" w:rsidRPr="00B83CC5">
        <w:rPr>
          <w:rFonts w:ascii="Times New Roman" w:hAnsi="Times New Roman" w:cs="Times New Roman"/>
          <w:sz w:val="24"/>
          <w:szCs w:val="24"/>
        </w:rPr>
        <w:t>роживающие в жилом помещении</w:t>
      </w:r>
      <w:r w:rsidR="0021396E" w:rsidRPr="00B83CC5">
        <w:rPr>
          <w:rFonts w:ascii="Times New Roman" w:hAnsi="Times New Roman" w:cs="Times New Roman"/>
          <w:sz w:val="24"/>
          <w:szCs w:val="24"/>
        </w:rPr>
        <w:t xml:space="preserve">, </w:t>
      </w:r>
      <w:r w:rsidR="00CC56C5" w:rsidRPr="00B83CC5">
        <w:rPr>
          <w:rFonts w:ascii="Times New Roman" w:hAnsi="Times New Roman" w:cs="Times New Roman"/>
          <w:sz w:val="24"/>
          <w:szCs w:val="24"/>
        </w:rPr>
        <w:t>непригодном для проживания, а также в многоквартирном доме, признанном аварийным и подлежащим сносу или реконструкции,</w:t>
      </w:r>
      <w:r w:rsidR="0021396E" w:rsidRPr="00B83CC5">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C19E0" w:rsidRPr="00B83CC5">
        <w:rPr>
          <w:rFonts w:ascii="Times New Roman" w:hAnsi="Times New Roman" w:cs="Times New Roman"/>
          <w:sz w:val="24"/>
          <w:szCs w:val="24"/>
        </w:rPr>
        <w:t>;</w:t>
      </w:r>
      <w:r w:rsidR="0021396E" w:rsidRPr="00B83CC5">
        <w:rPr>
          <w:rFonts w:ascii="Times New Roman" w:hAnsi="Times New Roman" w:cs="Times New Roman"/>
          <w:sz w:val="24"/>
          <w:szCs w:val="24"/>
        </w:rPr>
        <w:t xml:space="preserve"> </w:t>
      </w:r>
      <w:proofErr w:type="gramEnd"/>
    </w:p>
    <w:p w14:paraId="1027D1DA" w14:textId="5E5DE490" w:rsidR="00861379" w:rsidRPr="00B83CC5" w:rsidRDefault="00861379" w:rsidP="00611794">
      <w:pPr>
        <w:pStyle w:val="a6"/>
        <w:numPr>
          <w:ilvl w:val="2"/>
          <w:numId w:val="30"/>
        </w:numPr>
        <w:shd w:val="clear" w:color="auto" w:fill="FFFFFF"/>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w:t>
      </w:r>
      <w:r w:rsidR="00537778" w:rsidRPr="00B83CC5">
        <w:rPr>
          <w:rFonts w:ascii="Times New Roman" w:hAnsi="Times New Roman" w:cs="Times New Roman"/>
          <w:sz w:val="24"/>
          <w:szCs w:val="24"/>
        </w:rPr>
        <w:t xml:space="preserve">традающие тяжелыми </w:t>
      </w:r>
      <w:r w:rsidRPr="00B83CC5">
        <w:rPr>
          <w:rFonts w:ascii="Times New Roman" w:hAnsi="Times New Roman" w:cs="Times New Roman"/>
          <w:sz w:val="24"/>
          <w:szCs w:val="24"/>
        </w:rPr>
        <w:t xml:space="preserve">формами хронических заболеваний, </w:t>
      </w:r>
      <w:r w:rsidR="00754FCE" w:rsidRPr="00B83CC5">
        <w:rPr>
          <w:rFonts w:ascii="Times New Roman" w:hAnsi="Times New Roman" w:cs="Times New Roman"/>
          <w:sz w:val="24"/>
          <w:szCs w:val="24"/>
        </w:rPr>
        <w:t xml:space="preserve">включенными </w:t>
      </w:r>
      <w:r w:rsidRPr="00B83CC5">
        <w:rPr>
          <w:rFonts w:ascii="Times New Roman" w:hAnsi="Times New Roman" w:cs="Times New Roman"/>
          <w:sz w:val="24"/>
          <w:szCs w:val="24"/>
        </w:rPr>
        <w:t xml:space="preserve">в перечень, утвержденный постановлением Правительства Российской Федерации от 16.06.2006 </w:t>
      </w:r>
      <w:r w:rsidR="00BE796C" w:rsidRPr="00B83CC5">
        <w:rPr>
          <w:rFonts w:ascii="Times New Roman" w:hAnsi="Times New Roman" w:cs="Times New Roman"/>
          <w:sz w:val="24"/>
          <w:szCs w:val="24"/>
        </w:rPr>
        <w:br/>
      </w:r>
      <w:r w:rsidRPr="00B83CC5">
        <w:rPr>
          <w:rFonts w:ascii="Times New Roman" w:hAnsi="Times New Roman" w:cs="Times New Roman"/>
          <w:sz w:val="24"/>
          <w:szCs w:val="24"/>
        </w:rPr>
        <w:lastRenderedPageBreak/>
        <w:t>№ 378 «Об утверждении перечня тяжелых форм хронических заболеваний, при которых невозможно совместное проживание граждан в одной квартире»</w:t>
      </w:r>
      <w:r w:rsidR="003B5FCB" w:rsidRPr="00B83CC5">
        <w:rPr>
          <w:rFonts w:ascii="Times New Roman" w:hAnsi="Times New Roman" w:cs="Times New Roman"/>
          <w:sz w:val="24"/>
          <w:szCs w:val="24"/>
        </w:rPr>
        <w:t>;</w:t>
      </w:r>
    </w:p>
    <w:bookmarkEnd w:id="10"/>
    <w:p w14:paraId="62AA4EBE" w14:textId="77777777" w:rsidR="00754FCE" w:rsidRPr="00B83CC5"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Интересы лиц, указанных в пункте </w:t>
      </w:r>
      <w:r w:rsidR="0030151F" w:rsidRPr="00B83CC5">
        <w:rPr>
          <w:rFonts w:ascii="Times New Roman" w:hAnsi="Times New Roman" w:cs="Times New Roman"/>
          <w:sz w:val="24"/>
          <w:szCs w:val="24"/>
        </w:rPr>
        <w:fldChar w:fldCharType="begin"/>
      </w:r>
      <w:r w:rsidR="0030151F" w:rsidRPr="00B83CC5">
        <w:rPr>
          <w:rFonts w:ascii="Times New Roman" w:hAnsi="Times New Roman" w:cs="Times New Roman"/>
          <w:sz w:val="24"/>
          <w:szCs w:val="24"/>
        </w:rPr>
        <w:instrText xml:space="preserve"> REF _Ref449449322 \r \h </w:instrText>
      </w:r>
      <w:r w:rsidR="00BF33A4" w:rsidRPr="00B83CC5">
        <w:rPr>
          <w:rFonts w:ascii="Times New Roman" w:hAnsi="Times New Roman" w:cs="Times New Roman"/>
          <w:sz w:val="24"/>
          <w:szCs w:val="24"/>
        </w:rPr>
        <w:instrText xml:space="preserve"> \* MERGEFORMAT </w:instrText>
      </w:r>
      <w:r w:rsidR="0030151F" w:rsidRPr="00B83CC5">
        <w:rPr>
          <w:rFonts w:ascii="Times New Roman" w:hAnsi="Times New Roman" w:cs="Times New Roman"/>
          <w:sz w:val="24"/>
          <w:szCs w:val="24"/>
        </w:rPr>
      </w:r>
      <w:r w:rsidR="0030151F" w:rsidRPr="00B83CC5">
        <w:rPr>
          <w:rFonts w:ascii="Times New Roman" w:hAnsi="Times New Roman" w:cs="Times New Roman"/>
          <w:sz w:val="24"/>
          <w:szCs w:val="24"/>
        </w:rPr>
        <w:fldChar w:fldCharType="separate"/>
      </w:r>
      <w:r w:rsidR="001623F7">
        <w:rPr>
          <w:rFonts w:ascii="Times New Roman" w:hAnsi="Times New Roman" w:cs="Times New Roman"/>
          <w:sz w:val="24"/>
          <w:szCs w:val="24"/>
        </w:rPr>
        <w:t>2.1</w:t>
      </w:r>
      <w:r w:rsidR="0030151F" w:rsidRPr="00B83CC5">
        <w:rPr>
          <w:rFonts w:ascii="Times New Roman" w:hAnsi="Times New Roman" w:cs="Times New Roman"/>
          <w:sz w:val="24"/>
          <w:szCs w:val="24"/>
        </w:rPr>
        <w:fldChar w:fldCharType="end"/>
      </w:r>
      <w:r w:rsidRPr="00B83CC5">
        <w:rPr>
          <w:rFonts w:ascii="Times New Roman" w:hAnsi="Times New Roman" w:cs="Times New Roman"/>
          <w:sz w:val="24"/>
          <w:szCs w:val="24"/>
        </w:rPr>
        <w:t xml:space="preserve"> настоящего </w:t>
      </w:r>
      <w:r w:rsidR="00754FCE" w:rsidRPr="00B83CC5">
        <w:rPr>
          <w:rFonts w:ascii="Times New Roman" w:hAnsi="Times New Roman" w:cs="Times New Roman"/>
          <w:sz w:val="24"/>
          <w:szCs w:val="24"/>
        </w:rPr>
        <w:t>Административного р</w:t>
      </w:r>
      <w:r w:rsidRPr="00B83CC5">
        <w:rPr>
          <w:rFonts w:ascii="Times New Roman" w:hAnsi="Times New Roman" w:cs="Times New Roman"/>
          <w:sz w:val="24"/>
          <w:szCs w:val="24"/>
        </w:rPr>
        <w:t xml:space="preserve">егламента, могут представлять </w:t>
      </w:r>
      <w:r w:rsidR="00A30267" w:rsidRPr="00B83CC5">
        <w:rPr>
          <w:rFonts w:ascii="Times New Roman" w:hAnsi="Times New Roman" w:cs="Times New Roman"/>
          <w:sz w:val="24"/>
          <w:szCs w:val="24"/>
        </w:rPr>
        <w:t xml:space="preserve">иные лица, действующие в интересах </w:t>
      </w:r>
      <w:r w:rsidR="00754FCE" w:rsidRPr="00B83CC5">
        <w:rPr>
          <w:rFonts w:ascii="Times New Roman" w:hAnsi="Times New Roman" w:cs="Times New Roman"/>
          <w:sz w:val="24"/>
          <w:szCs w:val="24"/>
        </w:rPr>
        <w:t>З</w:t>
      </w:r>
      <w:r w:rsidR="00A30267" w:rsidRPr="00B83CC5">
        <w:rPr>
          <w:rFonts w:ascii="Times New Roman" w:hAnsi="Times New Roman" w:cs="Times New Roman"/>
          <w:sz w:val="24"/>
          <w:szCs w:val="24"/>
        </w:rPr>
        <w:t xml:space="preserve">аявителя на основании документа, </w:t>
      </w:r>
      <w:r w:rsidR="00754FCE" w:rsidRPr="00B83CC5">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B83CC5">
        <w:rPr>
          <w:rFonts w:ascii="Times New Roman" w:hAnsi="Times New Roman" w:cs="Times New Roman"/>
          <w:sz w:val="24"/>
          <w:szCs w:val="24"/>
        </w:rPr>
        <w:t>.</w:t>
      </w:r>
      <w:r w:rsidR="00754FCE" w:rsidRPr="00B83CC5">
        <w:rPr>
          <w:rFonts w:ascii="Times New Roman" w:hAnsi="Times New Roman" w:cs="Times New Roman"/>
          <w:sz w:val="24"/>
          <w:szCs w:val="24"/>
        </w:rPr>
        <w:t xml:space="preserve"> </w:t>
      </w:r>
      <w:r w:rsidR="00A30267" w:rsidRPr="00B83CC5">
        <w:rPr>
          <w:rFonts w:ascii="Times New Roman" w:hAnsi="Times New Roman" w:cs="Times New Roman"/>
          <w:sz w:val="24"/>
          <w:szCs w:val="24"/>
        </w:rPr>
        <w:t> </w:t>
      </w:r>
    </w:p>
    <w:p w14:paraId="0202E871" w14:textId="7E16BE27" w:rsidR="00322C25" w:rsidRPr="00B83CC5" w:rsidRDefault="00322C25" w:rsidP="00FD1884">
      <w:pPr>
        <w:pStyle w:val="2-"/>
        <w:numPr>
          <w:ilvl w:val="0"/>
          <w:numId w:val="2"/>
        </w:numPr>
        <w:ind w:left="720" w:hanging="360"/>
        <w:rPr>
          <w:sz w:val="24"/>
          <w:szCs w:val="24"/>
        </w:rPr>
      </w:pPr>
      <w:bookmarkStart w:id="11" w:name="пункт3"/>
      <w:bookmarkStart w:id="12" w:name="_Toc485116421"/>
      <w:r w:rsidRPr="00B83CC5">
        <w:rPr>
          <w:sz w:val="24"/>
          <w:szCs w:val="24"/>
        </w:rPr>
        <w:t xml:space="preserve">Требования к порядку информирования о порядке предоставления </w:t>
      </w:r>
      <w:r w:rsidR="00754FCE" w:rsidRPr="00B83CC5">
        <w:rPr>
          <w:sz w:val="24"/>
          <w:szCs w:val="24"/>
        </w:rPr>
        <w:t>Муниципальной у</w:t>
      </w:r>
      <w:r w:rsidRPr="00B83CC5">
        <w:rPr>
          <w:sz w:val="24"/>
          <w:szCs w:val="24"/>
        </w:rPr>
        <w:t>слуги</w:t>
      </w:r>
      <w:bookmarkEnd w:id="11"/>
      <w:bookmarkEnd w:id="12"/>
    </w:p>
    <w:p w14:paraId="449BEE46" w14:textId="578B751C" w:rsidR="00275935" w:rsidRPr="00B83CC5"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B83CC5">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B83CC5">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B83CC5">
        <w:rPr>
          <w:rFonts w:ascii="Times New Roman" w:eastAsia="Times New Roman" w:hAnsi="Times New Roman" w:cs="Times New Roman"/>
          <w:sz w:val="24"/>
          <w:szCs w:val="24"/>
        </w:rPr>
        <w:t xml:space="preserve">Муниципальной услуги </w:t>
      </w:r>
      <w:r w:rsidR="006E42DE" w:rsidRPr="00B83CC5">
        <w:rPr>
          <w:rFonts w:ascii="Times New Roman" w:eastAsia="Times New Roman" w:hAnsi="Times New Roman" w:cs="Times New Roman"/>
          <w:sz w:val="24"/>
          <w:szCs w:val="24"/>
        </w:rPr>
        <w:t xml:space="preserve">приведены в </w:t>
      </w:r>
      <w:hyperlink w:anchor="Приложение2" w:history="1">
        <w:r w:rsidR="006E42DE" w:rsidRPr="00B83CC5">
          <w:rPr>
            <w:rStyle w:val="af3"/>
            <w:rFonts w:ascii="Times New Roman" w:eastAsia="Times New Roman" w:hAnsi="Times New Roman" w:cs="Times New Roman"/>
            <w:color w:val="auto"/>
            <w:sz w:val="24"/>
            <w:szCs w:val="24"/>
          </w:rPr>
          <w:t xml:space="preserve">Приложении </w:t>
        </w:r>
        <w:r w:rsidR="00BC6F3A" w:rsidRPr="00B83CC5">
          <w:rPr>
            <w:rStyle w:val="af3"/>
            <w:rFonts w:ascii="Times New Roman" w:eastAsia="Times New Roman" w:hAnsi="Times New Roman" w:cs="Times New Roman"/>
            <w:color w:val="auto"/>
            <w:sz w:val="24"/>
            <w:szCs w:val="24"/>
          </w:rPr>
          <w:t>2</w:t>
        </w:r>
      </w:hyperlink>
      <w:r w:rsidR="00754FCE" w:rsidRPr="00B83CC5">
        <w:rPr>
          <w:rFonts w:ascii="Times New Roman" w:hAnsi="Times New Roman" w:cs="Times New Roman"/>
          <w:sz w:val="24"/>
          <w:szCs w:val="24"/>
        </w:rPr>
        <w:t xml:space="preserve"> к настоящему Административному регламенту.</w:t>
      </w:r>
    </w:p>
    <w:p w14:paraId="2D10C841" w14:textId="5316534F" w:rsidR="003D47D9" w:rsidRPr="00B83CC5"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B83CC5">
        <w:rPr>
          <w:rFonts w:ascii="Times New Roman" w:eastAsia="Times New Roman" w:hAnsi="Times New Roman" w:cs="Times New Roman"/>
          <w:sz w:val="24"/>
          <w:szCs w:val="24"/>
        </w:rPr>
        <w:t>Муниципальной услуги</w:t>
      </w:r>
      <w:r w:rsidRPr="00B83CC5">
        <w:rPr>
          <w:rFonts w:ascii="Times New Roman" w:hAnsi="Times New Roman" w:cs="Times New Roman"/>
          <w:sz w:val="24"/>
          <w:szCs w:val="24"/>
        </w:rPr>
        <w:t xml:space="preserve">, сведений о ходе предоставления </w:t>
      </w:r>
      <w:r w:rsidR="00754FCE" w:rsidRPr="00B83CC5">
        <w:rPr>
          <w:rFonts w:ascii="Times New Roman" w:eastAsia="Times New Roman" w:hAnsi="Times New Roman" w:cs="Times New Roman"/>
          <w:sz w:val="24"/>
          <w:szCs w:val="24"/>
        </w:rPr>
        <w:t>Муниципальной услуги</w:t>
      </w:r>
      <w:r w:rsidRPr="00B83CC5">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B83CC5">
        <w:rPr>
          <w:rFonts w:ascii="Times New Roman" w:eastAsia="Times New Roman" w:hAnsi="Times New Roman" w:cs="Times New Roman"/>
          <w:sz w:val="24"/>
          <w:szCs w:val="24"/>
        </w:rPr>
        <w:t xml:space="preserve">Муниципальной услуги </w:t>
      </w:r>
      <w:r w:rsidRPr="00B83CC5">
        <w:rPr>
          <w:rFonts w:ascii="Times New Roman" w:hAnsi="Times New Roman" w:cs="Times New Roman"/>
          <w:sz w:val="24"/>
          <w:szCs w:val="24"/>
        </w:rPr>
        <w:t xml:space="preserve">приведены в </w:t>
      </w:r>
      <w:hyperlink w:anchor="Приложение3" w:history="1">
        <w:r w:rsidR="00223BD9" w:rsidRPr="00B83CC5">
          <w:rPr>
            <w:rStyle w:val="af3"/>
            <w:rFonts w:ascii="Times New Roman" w:hAnsi="Times New Roman" w:cs="Times New Roman"/>
            <w:color w:val="auto"/>
            <w:sz w:val="24"/>
            <w:szCs w:val="24"/>
          </w:rPr>
          <w:t>Приложении</w:t>
        </w:r>
        <w:r w:rsidR="000636E6" w:rsidRPr="00B83CC5">
          <w:rPr>
            <w:rStyle w:val="af3"/>
            <w:rFonts w:ascii="Times New Roman" w:hAnsi="Times New Roman" w:cs="Times New Roman"/>
            <w:color w:val="auto"/>
            <w:sz w:val="24"/>
            <w:szCs w:val="24"/>
          </w:rPr>
          <w:t xml:space="preserve"> </w:t>
        </w:r>
        <w:r w:rsidRPr="00B83CC5">
          <w:rPr>
            <w:rStyle w:val="af3"/>
            <w:rFonts w:ascii="Times New Roman" w:hAnsi="Times New Roman" w:cs="Times New Roman"/>
            <w:color w:val="auto"/>
            <w:sz w:val="24"/>
            <w:szCs w:val="24"/>
          </w:rPr>
          <w:t>3</w:t>
        </w:r>
      </w:hyperlink>
      <w:r w:rsidRPr="00B83CC5">
        <w:rPr>
          <w:rFonts w:ascii="Times New Roman" w:hAnsi="Times New Roman" w:cs="Times New Roman"/>
          <w:sz w:val="24"/>
          <w:szCs w:val="24"/>
        </w:rPr>
        <w:t xml:space="preserve"> к настоящему </w:t>
      </w:r>
      <w:r w:rsidR="00754FCE" w:rsidRPr="00B83CC5">
        <w:rPr>
          <w:rFonts w:ascii="Times New Roman" w:hAnsi="Times New Roman" w:cs="Times New Roman"/>
          <w:sz w:val="24"/>
          <w:szCs w:val="24"/>
        </w:rPr>
        <w:t>Административному регламенту</w:t>
      </w:r>
      <w:r w:rsidRPr="00B83CC5">
        <w:rPr>
          <w:rFonts w:ascii="Times New Roman" w:hAnsi="Times New Roman" w:cs="Times New Roman"/>
          <w:sz w:val="24"/>
          <w:szCs w:val="24"/>
        </w:rPr>
        <w:t>.</w:t>
      </w:r>
    </w:p>
    <w:p w14:paraId="77DF2167" w14:textId="4F6CBF99" w:rsidR="00322C25" w:rsidRPr="00B83CC5" w:rsidRDefault="00322C25" w:rsidP="00FD1884">
      <w:pPr>
        <w:pStyle w:val="1-"/>
        <w:rPr>
          <w:sz w:val="24"/>
          <w:lang w:val="x-none"/>
        </w:rPr>
      </w:pPr>
      <w:bookmarkStart w:id="13" w:name="Раздел2"/>
      <w:bookmarkStart w:id="14" w:name="_Toc485116422"/>
      <w:r w:rsidRPr="00B83CC5">
        <w:rPr>
          <w:sz w:val="24"/>
          <w:lang w:val="x-none"/>
        </w:rPr>
        <w:t>II</w:t>
      </w:r>
      <w:bookmarkEnd w:id="13"/>
      <w:r w:rsidRPr="00B83CC5">
        <w:rPr>
          <w:sz w:val="24"/>
          <w:lang w:val="x-none"/>
        </w:rPr>
        <w:t xml:space="preserve">. Стандарт предоставления </w:t>
      </w:r>
      <w:r w:rsidR="002073A8" w:rsidRPr="00B83CC5">
        <w:rPr>
          <w:sz w:val="24"/>
          <w:szCs w:val="24"/>
        </w:rPr>
        <w:t>Муниципальной услуги</w:t>
      </w:r>
      <w:bookmarkEnd w:id="14"/>
    </w:p>
    <w:p w14:paraId="46116AAC" w14:textId="19FF35E3" w:rsidR="00672895" w:rsidRPr="00B83CC5" w:rsidRDefault="00672895" w:rsidP="00FD1884">
      <w:pPr>
        <w:pStyle w:val="2-"/>
        <w:numPr>
          <w:ilvl w:val="0"/>
          <w:numId w:val="2"/>
        </w:numPr>
        <w:ind w:left="720" w:hanging="360"/>
        <w:rPr>
          <w:sz w:val="24"/>
          <w:szCs w:val="24"/>
        </w:rPr>
      </w:pPr>
      <w:bookmarkStart w:id="15" w:name="пункт4"/>
      <w:bookmarkStart w:id="16" w:name="_Toc485116423"/>
      <w:r w:rsidRPr="00B83CC5">
        <w:rPr>
          <w:sz w:val="24"/>
          <w:szCs w:val="24"/>
        </w:rPr>
        <w:t xml:space="preserve">Наименование </w:t>
      </w:r>
      <w:r w:rsidR="002073A8" w:rsidRPr="00B83CC5">
        <w:rPr>
          <w:sz w:val="24"/>
          <w:szCs w:val="24"/>
        </w:rPr>
        <w:t>Муниципальной услуги</w:t>
      </w:r>
      <w:bookmarkEnd w:id="15"/>
      <w:bookmarkEnd w:id="16"/>
    </w:p>
    <w:p w14:paraId="253624DF" w14:textId="0451CA3E" w:rsidR="00672895" w:rsidRPr="00B83CC5"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B83CC5">
        <w:rPr>
          <w:rFonts w:ascii="Times New Roman" w:eastAsia="PMingLiU" w:hAnsi="Times New Roman" w:cs="Times New Roman"/>
          <w:bCs/>
          <w:sz w:val="24"/>
          <w:szCs w:val="24"/>
        </w:rPr>
        <w:t>Муниципальная</w:t>
      </w:r>
      <w:r w:rsidR="00672895" w:rsidRPr="00B83CC5">
        <w:rPr>
          <w:rFonts w:ascii="Times New Roman" w:eastAsia="PMingLiU" w:hAnsi="Times New Roman" w:cs="Times New Roman"/>
          <w:bCs/>
          <w:sz w:val="24"/>
          <w:szCs w:val="24"/>
        </w:rPr>
        <w:t xml:space="preserve"> услуга </w:t>
      </w:r>
      <w:r w:rsidR="00794118" w:rsidRPr="00B83CC5">
        <w:rPr>
          <w:rFonts w:ascii="Times New Roman" w:eastAsia="PMingLiU" w:hAnsi="Times New Roman" w:cs="Times New Roman"/>
          <w:bCs/>
          <w:sz w:val="24"/>
          <w:szCs w:val="24"/>
        </w:rPr>
        <w:t xml:space="preserve">по признанию молодой семьи нуждающейся в жилом помещении для участия в </w:t>
      </w:r>
      <w:hyperlink r:id="rId13" w:history="1">
        <w:r w:rsidR="00794118" w:rsidRPr="00B83CC5">
          <w:rPr>
            <w:rFonts w:ascii="Times New Roman" w:eastAsia="PMingLiU" w:hAnsi="Times New Roman" w:cs="Times New Roman"/>
            <w:bCs/>
            <w:sz w:val="24"/>
            <w:szCs w:val="24"/>
          </w:rPr>
          <w:t>подпрограмме</w:t>
        </w:r>
      </w:hyperlink>
      <w:r w:rsidR="00794118"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w:t>
      </w:r>
      <w:r w:rsidR="00743147" w:rsidRPr="00B83CC5">
        <w:rPr>
          <w:rFonts w:ascii="Times New Roman" w:eastAsia="PMingLiU" w:hAnsi="Times New Roman" w:cs="Times New Roman"/>
          <w:bCs/>
          <w:sz w:val="24"/>
          <w:szCs w:val="24"/>
        </w:rPr>
        <w:t>«Жилище»</w:t>
      </w:r>
      <w:r w:rsidR="00794118" w:rsidRPr="00B83CC5">
        <w:rPr>
          <w:rFonts w:ascii="Times New Roman" w:eastAsia="PMingLiU" w:hAnsi="Times New Roman" w:cs="Times New Roman"/>
          <w:bCs/>
          <w:sz w:val="24"/>
          <w:szCs w:val="24"/>
        </w:rPr>
        <w:t xml:space="preserve"> на 2015-2020 годы и подпрограмме «Обеспечение жильем молодых семей» государственной программы Московской области </w:t>
      </w:r>
      <w:r w:rsidR="00743147" w:rsidRPr="00B83CC5">
        <w:rPr>
          <w:rFonts w:ascii="Times New Roman" w:eastAsia="PMingLiU" w:hAnsi="Times New Roman" w:cs="Times New Roman"/>
          <w:bCs/>
          <w:sz w:val="24"/>
          <w:szCs w:val="24"/>
        </w:rPr>
        <w:t>«Жилище»</w:t>
      </w:r>
      <w:r w:rsidR="000636E6" w:rsidRPr="00B83CC5">
        <w:rPr>
          <w:rFonts w:ascii="Times New Roman" w:eastAsia="PMingLiU" w:hAnsi="Times New Roman" w:cs="Times New Roman"/>
          <w:bCs/>
          <w:sz w:val="24"/>
          <w:szCs w:val="24"/>
        </w:rPr>
        <w:t xml:space="preserve"> на 2017-2027 годы</w:t>
      </w:r>
      <w:r w:rsidR="00672895" w:rsidRPr="00B83CC5">
        <w:rPr>
          <w:rFonts w:ascii="Times New Roman" w:eastAsia="PMingLiU" w:hAnsi="Times New Roman" w:cs="Times New Roman"/>
          <w:bCs/>
          <w:sz w:val="24"/>
          <w:szCs w:val="24"/>
        </w:rPr>
        <w:t>.</w:t>
      </w:r>
    </w:p>
    <w:p w14:paraId="2931576E" w14:textId="3A607F51" w:rsidR="002375EF" w:rsidRPr="00B83CC5" w:rsidRDefault="00094522" w:rsidP="00FD1884">
      <w:pPr>
        <w:pStyle w:val="2-"/>
        <w:numPr>
          <w:ilvl w:val="0"/>
          <w:numId w:val="2"/>
        </w:numPr>
        <w:ind w:left="720" w:hanging="360"/>
        <w:rPr>
          <w:rFonts w:eastAsia="PMingLiU"/>
          <w:b w:val="0"/>
          <w:bCs/>
          <w:sz w:val="24"/>
          <w:szCs w:val="24"/>
        </w:rPr>
      </w:pPr>
      <w:bookmarkStart w:id="17" w:name="_Toc485116424"/>
      <w:r w:rsidRPr="00B83CC5">
        <w:rPr>
          <w:rFonts w:eastAsia="PMingLiU"/>
          <w:bCs/>
          <w:sz w:val="24"/>
          <w:szCs w:val="24"/>
        </w:rPr>
        <w:t xml:space="preserve">Органы и организации, участвующие в оказании </w:t>
      </w:r>
      <w:r w:rsidR="00DC1DDE" w:rsidRPr="00B83CC5">
        <w:rPr>
          <w:rFonts w:eastAsia="PMingLiU"/>
          <w:bCs/>
          <w:sz w:val="24"/>
          <w:szCs w:val="24"/>
        </w:rPr>
        <w:t>Муниципальной услуги</w:t>
      </w:r>
      <w:bookmarkEnd w:id="17"/>
    </w:p>
    <w:p w14:paraId="26A2B2EF" w14:textId="64968C72" w:rsidR="00AF0BA7" w:rsidRPr="00B83CC5" w:rsidRDefault="00E02E4B" w:rsidP="00B228CD">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Органом</w:t>
      </w:r>
      <w:r w:rsidR="004B4C40" w:rsidRPr="00B83CC5">
        <w:rPr>
          <w:rFonts w:ascii="Times New Roman" w:eastAsia="Times New Roman" w:hAnsi="Times New Roman" w:cs="Times New Roman"/>
          <w:sz w:val="24"/>
          <w:szCs w:val="24"/>
        </w:rPr>
        <w:t xml:space="preserve"> власти</w:t>
      </w:r>
      <w:r w:rsidRPr="00B83CC5">
        <w:rPr>
          <w:rFonts w:ascii="Times New Roman" w:eastAsia="Times New Roman" w:hAnsi="Times New Roman" w:cs="Times New Roman"/>
          <w:sz w:val="24"/>
          <w:szCs w:val="24"/>
        </w:rPr>
        <w:t xml:space="preserve">, ответственным за предоставление </w:t>
      </w:r>
      <w:r w:rsidR="00DC1DDE" w:rsidRPr="00B83CC5">
        <w:rPr>
          <w:rFonts w:ascii="Times New Roman" w:eastAsia="Times New Roman" w:hAnsi="Times New Roman" w:cs="Times New Roman"/>
          <w:sz w:val="24"/>
          <w:szCs w:val="24"/>
        </w:rPr>
        <w:t>Муниципальной услуги</w:t>
      </w:r>
      <w:r w:rsidR="00764797" w:rsidRPr="00B83CC5">
        <w:rPr>
          <w:rFonts w:ascii="Times New Roman" w:eastAsia="Times New Roman" w:hAnsi="Times New Roman" w:cs="Times New Roman"/>
          <w:sz w:val="24"/>
          <w:szCs w:val="24"/>
        </w:rPr>
        <w:t>,</w:t>
      </w:r>
      <w:r w:rsidRPr="00B83CC5">
        <w:rPr>
          <w:rFonts w:ascii="Times New Roman" w:eastAsia="Times New Roman" w:hAnsi="Times New Roman" w:cs="Times New Roman"/>
          <w:sz w:val="24"/>
          <w:szCs w:val="24"/>
        </w:rPr>
        <w:t xml:space="preserve"> является Администрация. Непосредственно отвечает за оказание услуги </w:t>
      </w:r>
      <w:r w:rsidR="002A2A9C" w:rsidRPr="00B83CC5">
        <w:rPr>
          <w:rFonts w:ascii="Times New Roman" w:eastAsia="Times New Roman" w:hAnsi="Times New Roman" w:cs="Times New Roman"/>
          <w:sz w:val="24"/>
          <w:szCs w:val="24"/>
        </w:rPr>
        <w:t>Управление ЖКХ и РГИ г. Лыткарино.</w:t>
      </w:r>
      <w:r w:rsidR="0035775E" w:rsidRPr="00B83CC5">
        <w:rPr>
          <w:rFonts w:ascii="Times New Roman" w:eastAsia="Times New Roman" w:hAnsi="Times New Roman" w:cs="Times New Roman"/>
          <w:sz w:val="24"/>
          <w:szCs w:val="24"/>
        </w:rPr>
        <w:t xml:space="preserve"> </w:t>
      </w:r>
    </w:p>
    <w:p w14:paraId="7998661D" w14:textId="4E2D217A" w:rsidR="002375EF" w:rsidRPr="00B83CC5" w:rsidRDefault="00E02E4B"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 </w:t>
      </w:r>
      <w:r w:rsidR="00D60BF6" w:rsidRPr="00B83CC5">
        <w:rPr>
          <w:rFonts w:ascii="Times New Roman" w:eastAsia="Times New Roman" w:hAnsi="Times New Roman" w:cs="Times New Roman"/>
          <w:sz w:val="24"/>
          <w:szCs w:val="24"/>
        </w:rPr>
        <w:t>Администрация</w:t>
      </w:r>
      <w:r w:rsidR="00094522" w:rsidRPr="00B83CC5">
        <w:rPr>
          <w:rFonts w:ascii="Times New Roman" w:eastAsia="Times New Roman" w:hAnsi="Times New Roman" w:cs="Times New Roman"/>
          <w:sz w:val="24"/>
          <w:szCs w:val="24"/>
        </w:rPr>
        <w:t xml:space="preserve"> </w:t>
      </w:r>
      <w:r w:rsidR="00CC56C5" w:rsidRPr="00B83CC5">
        <w:rPr>
          <w:rFonts w:ascii="Times New Roman" w:eastAsia="Times New Roman" w:hAnsi="Times New Roman" w:cs="Times New Roman"/>
          <w:sz w:val="24"/>
          <w:szCs w:val="24"/>
        </w:rPr>
        <w:t>обеспечивает</w:t>
      </w:r>
      <w:r w:rsidR="002375EF" w:rsidRPr="00B83CC5">
        <w:rPr>
          <w:rFonts w:ascii="Times New Roman" w:eastAsia="Times New Roman" w:hAnsi="Times New Roman" w:cs="Times New Roman"/>
          <w:sz w:val="24"/>
          <w:szCs w:val="24"/>
        </w:rPr>
        <w:t xml:space="preserve"> предоставление </w:t>
      </w:r>
      <w:r w:rsidR="00DC1DDE" w:rsidRPr="00B83CC5">
        <w:rPr>
          <w:rFonts w:ascii="Times New Roman" w:eastAsia="Times New Roman" w:hAnsi="Times New Roman" w:cs="Times New Roman"/>
          <w:sz w:val="24"/>
          <w:szCs w:val="24"/>
        </w:rPr>
        <w:t>Муниципальной услуги</w:t>
      </w:r>
      <w:r w:rsidR="00CC56C5" w:rsidRPr="00B83CC5">
        <w:rPr>
          <w:rFonts w:ascii="Times New Roman" w:eastAsia="Times New Roman" w:hAnsi="Times New Roman" w:cs="Times New Roman"/>
          <w:sz w:val="24"/>
          <w:szCs w:val="24"/>
        </w:rPr>
        <w:t xml:space="preserve"> </w:t>
      </w:r>
      <w:r w:rsidR="000C08FC" w:rsidRPr="00B83CC5">
        <w:rPr>
          <w:rFonts w:ascii="Times New Roman" w:eastAsia="Times New Roman" w:hAnsi="Times New Roman" w:cs="Times New Roman"/>
          <w:sz w:val="24"/>
          <w:szCs w:val="24"/>
        </w:rPr>
        <w:t>посредством</w:t>
      </w:r>
      <w:r w:rsidR="002375EF" w:rsidRPr="00B83CC5">
        <w:rPr>
          <w:rFonts w:ascii="Times New Roman" w:eastAsia="Times New Roman" w:hAnsi="Times New Roman" w:cs="Times New Roman"/>
          <w:sz w:val="24"/>
          <w:szCs w:val="24"/>
        </w:rPr>
        <w:t xml:space="preserve"> </w:t>
      </w:r>
      <w:r w:rsidR="00581723" w:rsidRPr="00B83CC5">
        <w:rPr>
          <w:rFonts w:ascii="Times New Roman" w:eastAsia="Times New Roman" w:hAnsi="Times New Roman" w:cs="Times New Roman"/>
          <w:sz w:val="24"/>
          <w:szCs w:val="24"/>
        </w:rPr>
        <w:t xml:space="preserve">РПГУ и </w:t>
      </w:r>
      <w:r w:rsidR="00FB25A7" w:rsidRPr="00B83CC5">
        <w:rPr>
          <w:rFonts w:ascii="Times New Roman" w:eastAsia="Times New Roman" w:hAnsi="Times New Roman" w:cs="Times New Roman"/>
          <w:sz w:val="24"/>
          <w:szCs w:val="24"/>
        </w:rPr>
        <w:t>МФЦ</w:t>
      </w:r>
      <w:r w:rsidR="002375EF" w:rsidRPr="00B83CC5">
        <w:rPr>
          <w:rFonts w:ascii="Times New Roman" w:eastAsia="Times New Roman" w:hAnsi="Times New Roman" w:cs="Times New Roman"/>
          <w:sz w:val="24"/>
          <w:szCs w:val="24"/>
        </w:rPr>
        <w:t>.</w:t>
      </w:r>
      <w:r w:rsidR="000636E6" w:rsidRPr="00B83CC5">
        <w:rPr>
          <w:rFonts w:ascii="Times New Roman" w:eastAsia="Times New Roman" w:hAnsi="Times New Roman" w:cs="Times New Roman"/>
          <w:sz w:val="24"/>
          <w:szCs w:val="24"/>
        </w:rPr>
        <w:t xml:space="preserve"> </w:t>
      </w:r>
    </w:p>
    <w:p w14:paraId="66925401" w14:textId="2DFBAC92" w:rsidR="005A4550" w:rsidRPr="00B83CC5"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Администрация</w:t>
      </w:r>
      <w:r w:rsidR="002A2A9C" w:rsidRPr="00B83CC5">
        <w:rPr>
          <w:rFonts w:ascii="Times New Roman" w:eastAsia="Times New Roman" w:hAnsi="Times New Roman" w:cs="Times New Roman"/>
          <w:sz w:val="24"/>
          <w:szCs w:val="24"/>
        </w:rPr>
        <w:t>,</w:t>
      </w:r>
      <w:r w:rsidRPr="00B83CC5">
        <w:rPr>
          <w:rFonts w:ascii="Times New Roman" w:eastAsia="Times New Roman" w:hAnsi="Times New Roman" w:cs="Times New Roman"/>
          <w:sz w:val="24"/>
          <w:szCs w:val="24"/>
        </w:rPr>
        <w:t xml:space="preserve"> </w:t>
      </w:r>
      <w:r w:rsidR="002A2A9C" w:rsidRPr="00B83CC5">
        <w:rPr>
          <w:rFonts w:ascii="Times New Roman" w:eastAsia="Times New Roman" w:hAnsi="Times New Roman" w:cs="Times New Roman"/>
          <w:sz w:val="24"/>
          <w:szCs w:val="24"/>
        </w:rPr>
        <w:t xml:space="preserve">Управление ЖКХ и РГИ г. Лыткарино </w:t>
      </w:r>
      <w:r w:rsidRPr="00B83CC5">
        <w:rPr>
          <w:rFonts w:ascii="Times New Roman" w:eastAsia="Times New Roman" w:hAnsi="Times New Roman" w:cs="Times New Roman"/>
          <w:sz w:val="24"/>
          <w:szCs w:val="24"/>
        </w:rPr>
        <w:t xml:space="preserve">и МФЦ не вправе требовать от Заявителя осуществления действий, в том числе согласований, необходимых для получения </w:t>
      </w:r>
      <w:r w:rsidR="00DC1DDE"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B83CC5">
        <w:rPr>
          <w:rFonts w:ascii="Times New Roman" w:eastAsia="Times New Roman" w:hAnsi="Times New Roman" w:cs="Times New Roman"/>
          <w:sz w:val="24"/>
          <w:szCs w:val="24"/>
        </w:rPr>
        <w:t xml:space="preserve"> за исключением получения услуг</w:t>
      </w:r>
      <w:r w:rsidR="000D4485" w:rsidRPr="00B83CC5">
        <w:rPr>
          <w:rFonts w:ascii="Times New Roman" w:eastAsia="Times New Roman" w:hAnsi="Times New Roman" w:cs="Times New Roman"/>
          <w:sz w:val="24"/>
          <w:szCs w:val="24"/>
        </w:rPr>
        <w:t>,</w:t>
      </w:r>
      <w:r w:rsidR="00E1318B" w:rsidRPr="00B83CC5">
        <w:rPr>
          <w:rFonts w:ascii="Times New Roman" w:eastAsia="Times New Roman" w:hAnsi="Times New Roman" w:cs="Times New Roman"/>
          <w:sz w:val="24"/>
          <w:szCs w:val="24"/>
        </w:rPr>
        <w:t xml:space="preserve"> </w:t>
      </w:r>
      <w:r w:rsidR="000D4485" w:rsidRPr="00B83CC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B83CC5">
        <w:rPr>
          <w:rFonts w:ascii="Times New Roman" w:eastAsia="Times New Roman" w:hAnsi="Times New Roman" w:cs="Times New Roman"/>
          <w:sz w:val="24"/>
          <w:szCs w:val="24"/>
        </w:rPr>
        <w:t>, которые являются необходимыми и обязательными</w:t>
      </w:r>
      <w:proofErr w:type="gramEnd"/>
      <w:r w:rsidR="00574B57" w:rsidRPr="00B83CC5">
        <w:rPr>
          <w:rFonts w:ascii="Times New Roman" w:eastAsia="Times New Roman" w:hAnsi="Times New Roman" w:cs="Times New Roman"/>
          <w:sz w:val="24"/>
          <w:szCs w:val="24"/>
        </w:rPr>
        <w:t xml:space="preserve"> для предоставления государственных </w:t>
      </w:r>
      <w:r w:rsidR="00DC1DDE" w:rsidRPr="00B83CC5">
        <w:rPr>
          <w:rFonts w:ascii="Times New Roman" w:eastAsia="Times New Roman" w:hAnsi="Times New Roman" w:cs="Times New Roman"/>
          <w:sz w:val="24"/>
          <w:szCs w:val="24"/>
        </w:rPr>
        <w:t xml:space="preserve">и муниципальных </w:t>
      </w:r>
      <w:r w:rsidR="00574B57" w:rsidRPr="00B83CC5">
        <w:rPr>
          <w:rFonts w:ascii="Times New Roman" w:eastAsia="Times New Roman" w:hAnsi="Times New Roman" w:cs="Times New Roman"/>
          <w:sz w:val="24"/>
          <w:szCs w:val="24"/>
        </w:rPr>
        <w:t>услуг</w:t>
      </w:r>
      <w:r w:rsidR="00A948FF" w:rsidRPr="00B83CC5">
        <w:rPr>
          <w:rFonts w:ascii="Times New Roman" w:eastAsia="Times New Roman" w:hAnsi="Times New Roman" w:cs="Times New Roman"/>
          <w:sz w:val="24"/>
          <w:szCs w:val="24"/>
        </w:rPr>
        <w:t>.</w:t>
      </w:r>
    </w:p>
    <w:p w14:paraId="0AA0B9BF" w14:textId="08CA1E5D" w:rsidR="00223BD9" w:rsidRPr="00B83CC5" w:rsidRDefault="00D60BF6" w:rsidP="00223BD9">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Администрация</w:t>
      </w:r>
      <w:r w:rsidR="00A67B52" w:rsidRPr="00B83CC5">
        <w:rPr>
          <w:rFonts w:ascii="Times New Roman" w:eastAsia="Times New Roman" w:hAnsi="Times New Roman" w:cs="Times New Roman"/>
          <w:sz w:val="24"/>
          <w:szCs w:val="24"/>
        </w:rPr>
        <w:t xml:space="preserve"> в целях предоставления </w:t>
      </w:r>
      <w:r w:rsidR="00DC1DDE" w:rsidRPr="00B83CC5">
        <w:rPr>
          <w:rFonts w:ascii="Times New Roman" w:eastAsia="Times New Roman" w:hAnsi="Times New Roman" w:cs="Times New Roman"/>
          <w:sz w:val="24"/>
          <w:szCs w:val="24"/>
        </w:rPr>
        <w:t>Муниципальной услуги</w:t>
      </w:r>
      <w:r w:rsidR="00A67B52" w:rsidRPr="00B83CC5">
        <w:rPr>
          <w:rFonts w:ascii="Times New Roman" w:eastAsia="Times New Roman" w:hAnsi="Times New Roman" w:cs="Times New Roman"/>
          <w:sz w:val="24"/>
          <w:szCs w:val="24"/>
        </w:rPr>
        <w:t xml:space="preserve"> </w:t>
      </w:r>
      <w:r w:rsidR="004B4C40" w:rsidRPr="00B83CC5">
        <w:rPr>
          <w:rFonts w:ascii="Times New Roman" w:eastAsia="Times New Roman" w:hAnsi="Times New Roman" w:cs="Times New Roman"/>
          <w:sz w:val="24"/>
          <w:szCs w:val="24"/>
        </w:rPr>
        <w:t>взаимодействует</w:t>
      </w:r>
      <w:r w:rsidR="00A67B52" w:rsidRPr="00B83CC5">
        <w:rPr>
          <w:rFonts w:ascii="Times New Roman" w:eastAsia="Times New Roman" w:hAnsi="Times New Roman" w:cs="Times New Roman"/>
          <w:sz w:val="24"/>
          <w:szCs w:val="24"/>
        </w:rPr>
        <w:t xml:space="preserve"> </w:t>
      </w:r>
      <w:proofErr w:type="gramStart"/>
      <w:r w:rsidR="00A67B52" w:rsidRPr="00B83CC5">
        <w:rPr>
          <w:rFonts w:ascii="Times New Roman" w:eastAsia="Times New Roman" w:hAnsi="Times New Roman" w:cs="Times New Roman"/>
          <w:sz w:val="24"/>
          <w:szCs w:val="24"/>
        </w:rPr>
        <w:t>с</w:t>
      </w:r>
      <w:proofErr w:type="gramEnd"/>
      <w:r w:rsidR="00223BD9" w:rsidRPr="00B83CC5">
        <w:rPr>
          <w:rFonts w:ascii="Times New Roman" w:eastAsia="Times New Roman" w:hAnsi="Times New Roman" w:cs="Times New Roman"/>
          <w:sz w:val="24"/>
          <w:szCs w:val="24"/>
        </w:rPr>
        <w:t>:</w:t>
      </w:r>
    </w:p>
    <w:p w14:paraId="12B08385" w14:textId="61C02BAF" w:rsidR="00223BD9" w:rsidRPr="00B83CC5" w:rsidRDefault="00581723" w:rsidP="00223BD9">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5.4.1.</w:t>
      </w:r>
      <w:r w:rsidR="00A948FF" w:rsidRPr="00B83CC5">
        <w:rPr>
          <w:rFonts w:ascii="Times New Roman" w:eastAsia="Times New Roman" w:hAnsi="Times New Roman" w:cs="Times New Roman"/>
          <w:sz w:val="24"/>
          <w:szCs w:val="24"/>
        </w:rPr>
        <w:t xml:space="preserve"> </w:t>
      </w:r>
      <w:r w:rsidR="00DD4EA6" w:rsidRPr="00B83CC5">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7201E5" w:rsidRPr="00B83CC5">
        <w:rPr>
          <w:rFonts w:ascii="Times New Roman" w:eastAsia="Times New Roman" w:hAnsi="Times New Roman" w:cs="Times New Roman"/>
          <w:sz w:val="24"/>
          <w:szCs w:val="24"/>
        </w:rPr>
        <w:t>недвижимости</w:t>
      </w:r>
      <w:r w:rsidR="00DD4EA6" w:rsidRPr="00B83CC5">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w:t>
      </w:r>
      <w:r w:rsidR="00223BD9" w:rsidRPr="00B83CC5">
        <w:rPr>
          <w:rFonts w:ascii="Times New Roman" w:eastAsia="Times New Roman" w:hAnsi="Times New Roman" w:cs="Times New Roman"/>
          <w:sz w:val="24"/>
          <w:szCs w:val="24"/>
        </w:rPr>
        <w:t xml:space="preserve">– </w:t>
      </w:r>
      <w:r w:rsidR="007201E5" w:rsidRPr="00B83CC5">
        <w:rPr>
          <w:rFonts w:ascii="Times New Roman" w:eastAsia="Times New Roman" w:hAnsi="Times New Roman" w:cs="Times New Roman"/>
          <w:sz w:val="24"/>
          <w:szCs w:val="24"/>
        </w:rPr>
        <w:t>для</w:t>
      </w:r>
      <w:r w:rsidR="00223BD9" w:rsidRPr="00B83CC5">
        <w:rPr>
          <w:rFonts w:ascii="Times New Roman" w:eastAsia="Times New Roman" w:hAnsi="Times New Roman" w:cs="Times New Roman"/>
          <w:sz w:val="24"/>
          <w:szCs w:val="24"/>
        </w:rPr>
        <w:t xml:space="preserve"> установления </w:t>
      </w:r>
      <w:r w:rsidR="007201E5" w:rsidRPr="00B83CC5">
        <w:rPr>
          <w:rFonts w:ascii="Times New Roman" w:eastAsia="Times New Roman" w:hAnsi="Times New Roman" w:cs="Times New Roman"/>
          <w:sz w:val="24"/>
          <w:szCs w:val="24"/>
        </w:rPr>
        <w:t>уровня обеспеченности молодой семьи жилыми помещениями</w:t>
      </w:r>
      <w:r w:rsidR="00223BD9" w:rsidRPr="00B83CC5">
        <w:rPr>
          <w:rFonts w:ascii="Times New Roman" w:eastAsia="Times New Roman" w:hAnsi="Times New Roman" w:cs="Times New Roman"/>
          <w:sz w:val="24"/>
          <w:szCs w:val="24"/>
        </w:rPr>
        <w:t>;</w:t>
      </w:r>
    </w:p>
    <w:p w14:paraId="56B209E7" w14:textId="5668AF1C" w:rsidR="00BE07E8" w:rsidRPr="00B83CC5" w:rsidRDefault="00581723" w:rsidP="00BE07E8">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5.4.2. </w:t>
      </w:r>
      <w:r w:rsidR="00BE07E8" w:rsidRPr="00B83CC5">
        <w:rPr>
          <w:rFonts w:ascii="Times New Roman" w:eastAsia="Times New Roman" w:hAnsi="Times New Roman" w:cs="Times New Roman"/>
          <w:sz w:val="24"/>
          <w:szCs w:val="24"/>
        </w:rPr>
        <w:tab/>
        <w:t>Многофункциональным центр</w:t>
      </w:r>
      <w:r w:rsidR="002A2A9C" w:rsidRPr="00B83CC5">
        <w:rPr>
          <w:rFonts w:ascii="Times New Roman" w:eastAsia="Times New Roman" w:hAnsi="Times New Roman" w:cs="Times New Roman"/>
          <w:sz w:val="24"/>
          <w:szCs w:val="24"/>
        </w:rPr>
        <w:t>ом</w:t>
      </w:r>
      <w:r w:rsidR="00BE07E8" w:rsidRPr="00B83CC5">
        <w:rPr>
          <w:rFonts w:ascii="Times New Roman" w:eastAsia="Times New Roman" w:hAnsi="Times New Roman" w:cs="Times New Roman"/>
          <w:sz w:val="24"/>
          <w:szCs w:val="24"/>
        </w:rPr>
        <w:t xml:space="preserve"> предоставления государственных и муниципальных услуг (далее – МФЦ) – для приема, передачи документов и выдачи результата, а также получения выписки из домовой </w:t>
      </w:r>
      <w:proofErr w:type="gramStart"/>
      <w:r w:rsidR="00BE07E8" w:rsidRPr="00B83CC5">
        <w:rPr>
          <w:rFonts w:ascii="Times New Roman" w:eastAsia="Times New Roman" w:hAnsi="Times New Roman" w:cs="Times New Roman"/>
          <w:sz w:val="24"/>
          <w:szCs w:val="24"/>
        </w:rPr>
        <w:t>книги</w:t>
      </w:r>
      <w:proofErr w:type="gramEnd"/>
      <w:r w:rsidR="00BE07E8" w:rsidRPr="00B83CC5">
        <w:rPr>
          <w:rFonts w:ascii="Times New Roman" w:eastAsia="Times New Roman" w:hAnsi="Times New Roman" w:cs="Times New Roman"/>
          <w:sz w:val="24"/>
          <w:szCs w:val="24"/>
        </w:rPr>
        <w:t xml:space="preserve"> если указанный документ находится в распоряжении МФЦ;</w:t>
      </w:r>
    </w:p>
    <w:p w14:paraId="3B9A8FE2" w14:textId="211EB29C" w:rsidR="00223BD9" w:rsidRPr="00B83CC5" w:rsidRDefault="00BE07E8" w:rsidP="00BE07E8">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5.4.3.</w:t>
      </w:r>
      <w:r w:rsidRPr="00B83CC5">
        <w:rPr>
          <w:rFonts w:ascii="Times New Roman" w:eastAsia="Times New Roman" w:hAnsi="Times New Roman" w:cs="Times New Roman"/>
          <w:sz w:val="24"/>
          <w:szCs w:val="24"/>
        </w:rPr>
        <w:tab/>
        <w:t xml:space="preserve">Органом местного самоуправления - для получения </w:t>
      </w:r>
      <w:r w:rsidR="006E2456" w:rsidRPr="00B83CC5">
        <w:rPr>
          <w:rFonts w:ascii="Times New Roman" w:eastAsia="Times New Roman" w:hAnsi="Times New Roman" w:cs="Times New Roman"/>
          <w:sz w:val="24"/>
          <w:szCs w:val="24"/>
        </w:rPr>
        <w:t xml:space="preserve">решений органа местного самоуправления о признании </w:t>
      </w:r>
      <w:r w:rsidR="006E2456" w:rsidRPr="00B83CC5">
        <w:rPr>
          <w:rFonts w:ascii="Times New Roman" w:hAnsi="Times New Roman"/>
          <w:sz w:val="24"/>
          <w:szCs w:val="24"/>
        </w:rPr>
        <w:t xml:space="preserve">жилого помещения непригодным для проживания и/или жилого дома не подлежащим ремонту или реконструкции, </w:t>
      </w:r>
      <w:r w:rsidRPr="00B83CC5">
        <w:rPr>
          <w:rFonts w:ascii="Times New Roman" w:eastAsia="Times New Roman" w:hAnsi="Times New Roman" w:cs="Times New Roman"/>
          <w:sz w:val="24"/>
          <w:szCs w:val="24"/>
        </w:rPr>
        <w:t>выписки из домовой книги если указанный документ не находится в распоряжении МФЦ.</w:t>
      </w:r>
    </w:p>
    <w:p w14:paraId="1BE3377A" w14:textId="1B7D5492" w:rsidR="00A83EA6" w:rsidRPr="00B83CC5" w:rsidRDefault="00A83EA6" w:rsidP="00FD1884">
      <w:pPr>
        <w:pStyle w:val="2-"/>
        <w:numPr>
          <w:ilvl w:val="0"/>
          <w:numId w:val="2"/>
        </w:numPr>
        <w:ind w:left="720" w:hanging="36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85116425"/>
      <w:r w:rsidRPr="00B83CC5">
        <w:rPr>
          <w:rFonts w:eastAsia="PMingLiU"/>
          <w:bCs/>
          <w:sz w:val="24"/>
          <w:szCs w:val="24"/>
        </w:rPr>
        <w:t xml:space="preserve">Основания для обращения и результаты предоставления </w:t>
      </w:r>
      <w:r w:rsidR="00DC1DDE" w:rsidRPr="00B83CC5">
        <w:rPr>
          <w:rFonts w:eastAsia="PMingLiU"/>
          <w:bCs/>
          <w:sz w:val="24"/>
          <w:szCs w:val="24"/>
        </w:rPr>
        <w:t>Муниципальной у</w:t>
      </w:r>
      <w:r w:rsidRPr="00B83CC5">
        <w:rPr>
          <w:rFonts w:eastAsia="PMingLiU"/>
          <w:bCs/>
          <w:sz w:val="24"/>
          <w:szCs w:val="24"/>
        </w:rPr>
        <w:t>слуги</w:t>
      </w:r>
      <w:bookmarkEnd w:id="18"/>
      <w:bookmarkEnd w:id="19"/>
      <w:bookmarkEnd w:id="20"/>
      <w:bookmarkEnd w:id="21"/>
      <w:bookmarkEnd w:id="22"/>
      <w:bookmarkEnd w:id="23"/>
    </w:p>
    <w:p w14:paraId="76D3FC7D" w14:textId="718063E3" w:rsidR="0034127A" w:rsidRPr="00B83CC5" w:rsidRDefault="000A7DA5">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Заявител</w:t>
      </w:r>
      <w:r w:rsidR="00DC1DDE" w:rsidRPr="00B83CC5">
        <w:rPr>
          <w:rFonts w:ascii="Times New Roman" w:eastAsia="Times New Roman" w:hAnsi="Times New Roman" w:cs="Times New Roman"/>
          <w:sz w:val="24"/>
          <w:szCs w:val="24"/>
        </w:rPr>
        <w:t>ь</w:t>
      </w:r>
      <w:r w:rsidRPr="00B83CC5">
        <w:rPr>
          <w:rFonts w:ascii="Times New Roman" w:eastAsia="Times New Roman" w:hAnsi="Times New Roman" w:cs="Times New Roman"/>
          <w:sz w:val="24"/>
          <w:szCs w:val="24"/>
        </w:rPr>
        <w:t xml:space="preserve"> </w:t>
      </w:r>
      <w:r w:rsidR="00DC1DDE" w:rsidRPr="00B83CC5">
        <w:rPr>
          <w:rFonts w:ascii="Times New Roman" w:eastAsia="Times New Roman" w:hAnsi="Times New Roman" w:cs="Times New Roman"/>
          <w:sz w:val="24"/>
          <w:szCs w:val="24"/>
        </w:rPr>
        <w:t xml:space="preserve">обращается </w:t>
      </w:r>
      <w:r w:rsidRPr="00B83CC5">
        <w:rPr>
          <w:rFonts w:ascii="Times New Roman" w:eastAsia="Times New Roman" w:hAnsi="Times New Roman" w:cs="Times New Roman"/>
          <w:sz w:val="24"/>
          <w:szCs w:val="24"/>
        </w:rPr>
        <w:t xml:space="preserve">в </w:t>
      </w:r>
      <w:r w:rsidR="00CC56C5" w:rsidRPr="00B83CC5">
        <w:rPr>
          <w:rFonts w:ascii="Times New Roman" w:eastAsia="Times New Roman" w:hAnsi="Times New Roman" w:cs="Times New Roman"/>
          <w:sz w:val="24"/>
          <w:szCs w:val="24"/>
        </w:rPr>
        <w:t xml:space="preserve">Администрацию </w:t>
      </w:r>
      <w:r w:rsidR="005F347F" w:rsidRPr="00B83CC5">
        <w:rPr>
          <w:rFonts w:ascii="Times New Roman" w:eastAsia="Times New Roman" w:hAnsi="Times New Roman" w:cs="Times New Roman"/>
          <w:sz w:val="24"/>
          <w:szCs w:val="24"/>
        </w:rPr>
        <w:t xml:space="preserve">по месту жительства одного из супругов </w:t>
      </w:r>
      <w:r w:rsidR="00CC56C5" w:rsidRPr="00B83CC5">
        <w:rPr>
          <w:rFonts w:ascii="Times New Roman" w:eastAsia="Times New Roman" w:hAnsi="Times New Roman" w:cs="Times New Roman"/>
          <w:sz w:val="24"/>
          <w:szCs w:val="24"/>
        </w:rPr>
        <w:t>одним из способов, у</w:t>
      </w:r>
      <w:r w:rsidR="00FD1884" w:rsidRPr="00B83CC5">
        <w:rPr>
          <w:rFonts w:ascii="Times New Roman" w:eastAsia="Times New Roman" w:hAnsi="Times New Roman" w:cs="Times New Roman"/>
          <w:sz w:val="24"/>
          <w:szCs w:val="24"/>
        </w:rPr>
        <w:t>казанных в</w:t>
      </w:r>
      <w:r w:rsidR="00CC56C5" w:rsidRPr="00B83CC5">
        <w:rPr>
          <w:rFonts w:ascii="Times New Roman" w:eastAsia="Times New Roman" w:hAnsi="Times New Roman" w:cs="Times New Roman"/>
          <w:sz w:val="24"/>
          <w:szCs w:val="24"/>
        </w:rPr>
        <w:t xml:space="preserve"> п. 1</w:t>
      </w:r>
      <w:r w:rsidR="000636E6" w:rsidRPr="00B83CC5">
        <w:rPr>
          <w:rFonts w:ascii="Times New Roman" w:eastAsia="Times New Roman" w:hAnsi="Times New Roman" w:cs="Times New Roman"/>
          <w:sz w:val="24"/>
          <w:szCs w:val="24"/>
        </w:rPr>
        <w:t>7</w:t>
      </w:r>
      <w:r w:rsidR="00CC56C5" w:rsidRPr="00B83CC5">
        <w:rPr>
          <w:rFonts w:ascii="Times New Roman" w:eastAsia="Times New Roman" w:hAnsi="Times New Roman" w:cs="Times New Roman"/>
          <w:sz w:val="24"/>
          <w:szCs w:val="24"/>
        </w:rPr>
        <w:t xml:space="preserve"> </w:t>
      </w:r>
      <w:r w:rsidR="00DC1DDE" w:rsidRPr="00B83CC5">
        <w:rPr>
          <w:rFonts w:ascii="Times New Roman" w:eastAsia="Times New Roman" w:hAnsi="Times New Roman" w:cs="Times New Roman"/>
          <w:sz w:val="24"/>
          <w:szCs w:val="24"/>
        </w:rPr>
        <w:t>настоящего Административного р</w:t>
      </w:r>
      <w:r w:rsidR="00CC56C5" w:rsidRPr="00B83CC5">
        <w:rPr>
          <w:rFonts w:ascii="Times New Roman" w:eastAsia="Times New Roman" w:hAnsi="Times New Roman" w:cs="Times New Roman"/>
          <w:sz w:val="24"/>
          <w:szCs w:val="24"/>
        </w:rPr>
        <w:t>егламента,</w:t>
      </w:r>
      <w:r w:rsidRPr="00B83CC5">
        <w:rPr>
          <w:rFonts w:ascii="Times New Roman" w:eastAsia="Times New Roman" w:hAnsi="Times New Roman" w:cs="Times New Roman"/>
          <w:sz w:val="24"/>
          <w:szCs w:val="24"/>
        </w:rPr>
        <w:t xml:space="preserve"> для предоставления </w:t>
      </w:r>
      <w:r w:rsidR="00DC1DDE" w:rsidRPr="00B83CC5">
        <w:rPr>
          <w:rFonts w:ascii="Times New Roman" w:eastAsia="Times New Roman" w:hAnsi="Times New Roman" w:cs="Times New Roman"/>
          <w:sz w:val="24"/>
          <w:szCs w:val="24"/>
        </w:rPr>
        <w:t>Муниципальной у</w:t>
      </w:r>
      <w:r w:rsidRPr="00B83CC5">
        <w:rPr>
          <w:rFonts w:ascii="Times New Roman" w:eastAsia="Times New Roman" w:hAnsi="Times New Roman" w:cs="Times New Roman"/>
          <w:sz w:val="24"/>
          <w:szCs w:val="24"/>
        </w:rPr>
        <w:t xml:space="preserve">слуги в </w:t>
      </w:r>
      <w:r w:rsidR="00117559" w:rsidRPr="00B83CC5">
        <w:rPr>
          <w:rFonts w:ascii="Times New Roman" w:eastAsia="Times New Roman" w:hAnsi="Times New Roman" w:cs="Times New Roman"/>
          <w:sz w:val="24"/>
          <w:szCs w:val="24"/>
        </w:rPr>
        <w:t>целях</w:t>
      </w:r>
      <w:r w:rsidRPr="00B83CC5">
        <w:rPr>
          <w:rFonts w:ascii="Times New Roman" w:eastAsia="Times New Roman" w:hAnsi="Times New Roman" w:cs="Times New Roman"/>
          <w:sz w:val="24"/>
          <w:szCs w:val="24"/>
        </w:rPr>
        <w:t>:</w:t>
      </w:r>
    </w:p>
    <w:p w14:paraId="3D8A37F4" w14:textId="40C37249" w:rsidR="0034127A" w:rsidRPr="00B83CC5" w:rsidRDefault="0034127A" w:rsidP="00611794">
      <w:pPr>
        <w:pStyle w:val="a6"/>
        <w:numPr>
          <w:ilvl w:val="2"/>
          <w:numId w:val="31"/>
        </w:numPr>
        <w:shd w:val="clear" w:color="auto" w:fill="FFFFFF"/>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признания</w:t>
      </w:r>
      <w:r w:rsidR="00BE07E8" w:rsidRPr="00B83CC5">
        <w:rPr>
          <w:rFonts w:ascii="Times New Roman" w:hAnsi="Times New Roman" w:cs="Times New Roman"/>
          <w:sz w:val="24"/>
          <w:szCs w:val="24"/>
        </w:rPr>
        <w:t xml:space="preserve"> молодой </w:t>
      </w:r>
      <w:r w:rsidRPr="00B83CC5">
        <w:rPr>
          <w:rFonts w:ascii="Times New Roman" w:hAnsi="Times New Roman" w:cs="Times New Roman"/>
          <w:sz w:val="24"/>
          <w:szCs w:val="24"/>
        </w:rPr>
        <w:t xml:space="preserve">семьи нуждающейся в жилом помещении для участия в </w:t>
      </w:r>
      <w:hyperlink r:id="rId14" w:history="1">
        <w:r w:rsidRPr="00B83CC5">
          <w:rPr>
            <w:rFonts w:ascii="Times New Roman" w:hAnsi="Times New Roman" w:cs="Times New Roman"/>
            <w:sz w:val="24"/>
            <w:szCs w:val="24"/>
          </w:rPr>
          <w:t>подпрограмме</w:t>
        </w:r>
      </w:hyperlink>
      <w:r w:rsidRPr="00B83CC5">
        <w:rPr>
          <w:rFonts w:ascii="Times New Roman" w:hAnsi="Times New Roman" w:cs="Times New Roman"/>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
    <w:p w14:paraId="3AFF706D" w14:textId="482DF641" w:rsidR="00A83EA6" w:rsidRPr="00B83CC5" w:rsidRDefault="00A83EA6" w:rsidP="00F656E2">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B83CC5">
        <w:rPr>
          <w:rFonts w:ascii="Times New Roman" w:eastAsia="Times New Roman" w:hAnsi="Times New Roman" w:cs="Times New Roman"/>
          <w:sz w:val="24"/>
          <w:szCs w:val="24"/>
        </w:rPr>
        <w:t>Результатом</w:t>
      </w:r>
      <w:r w:rsidRPr="00B83CC5">
        <w:rPr>
          <w:rFonts w:ascii="Times New Roman" w:hAnsi="Times New Roman"/>
          <w:sz w:val="24"/>
          <w:szCs w:val="24"/>
        </w:rPr>
        <w:t xml:space="preserve"> предоставления </w:t>
      </w:r>
      <w:r w:rsidR="0034127A" w:rsidRPr="00B83CC5">
        <w:rPr>
          <w:rFonts w:ascii="Times New Roman" w:hAnsi="Times New Roman"/>
          <w:sz w:val="24"/>
          <w:szCs w:val="24"/>
        </w:rPr>
        <w:t xml:space="preserve">Муниципальной услуги </w:t>
      </w:r>
      <w:r w:rsidRPr="00B83CC5">
        <w:rPr>
          <w:rFonts w:ascii="Times New Roman" w:hAnsi="Times New Roman"/>
          <w:sz w:val="24"/>
          <w:szCs w:val="24"/>
        </w:rPr>
        <w:t>является:</w:t>
      </w:r>
    </w:p>
    <w:p w14:paraId="7488DC83" w14:textId="208DBDF5" w:rsidR="000A7DA5" w:rsidRPr="00B83CC5" w:rsidRDefault="00A83EA6" w:rsidP="00F656E2">
      <w:pPr>
        <w:pStyle w:val="11"/>
        <w:numPr>
          <w:ilvl w:val="0"/>
          <w:numId w:val="0"/>
        </w:numPr>
        <w:spacing w:line="240" w:lineRule="auto"/>
        <w:ind w:firstLine="708"/>
        <w:rPr>
          <w:sz w:val="24"/>
          <w:szCs w:val="24"/>
        </w:rPr>
      </w:pPr>
      <w:r w:rsidRPr="00B83CC5">
        <w:rPr>
          <w:sz w:val="24"/>
          <w:szCs w:val="24"/>
        </w:rPr>
        <w:t xml:space="preserve">а. В случае отсутствия оснований для отказа в предоставлении </w:t>
      </w:r>
      <w:r w:rsidR="0034127A" w:rsidRPr="00B83CC5">
        <w:rPr>
          <w:sz w:val="24"/>
          <w:szCs w:val="24"/>
        </w:rPr>
        <w:t>Муниципальной услуги</w:t>
      </w:r>
      <w:r w:rsidRPr="00B83CC5">
        <w:rPr>
          <w:sz w:val="24"/>
          <w:szCs w:val="24"/>
        </w:rPr>
        <w:t xml:space="preserve">, результат представляет собой </w:t>
      </w:r>
      <w:r w:rsidR="002F0050" w:rsidRPr="00B83CC5">
        <w:rPr>
          <w:sz w:val="24"/>
          <w:szCs w:val="24"/>
        </w:rPr>
        <w:t>постановление Главы города Лыткарино</w:t>
      </w:r>
      <w:r w:rsidR="000A7DA5" w:rsidRPr="00B83CC5">
        <w:rPr>
          <w:sz w:val="24"/>
          <w:szCs w:val="24"/>
        </w:rPr>
        <w:t xml:space="preserve"> о </w:t>
      </w:r>
      <w:r w:rsidR="00D91C55" w:rsidRPr="00B83CC5">
        <w:rPr>
          <w:rFonts w:eastAsia="PMingLiU"/>
          <w:bCs/>
          <w:sz w:val="24"/>
          <w:szCs w:val="24"/>
        </w:rPr>
        <w:t xml:space="preserve">признании молодой семьи нуждающейся в жилом помещении для участия в </w:t>
      </w:r>
      <w:hyperlink r:id="rId15" w:history="1">
        <w:r w:rsidR="00D91C55" w:rsidRPr="00B83CC5">
          <w:rPr>
            <w:rFonts w:eastAsia="PMingLiU"/>
            <w:bCs/>
            <w:sz w:val="24"/>
            <w:szCs w:val="24"/>
          </w:rPr>
          <w:t>подпрограмме</w:t>
        </w:r>
      </w:hyperlink>
      <w:r w:rsidR="00D91C55" w:rsidRPr="00B83CC5">
        <w:rPr>
          <w:rFonts w:eastAsia="PMingLiU"/>
          <w:bCs/>
          <w:sz w:val="24"/>
          <w:szCs w:val="24"/>
        </w:rPr>
        <w:t xml:space="preserve"> «Обеспечение жильем молодых семей» федеральной целевой программы </w:t>
      </w:r>
      <w:r w:rsidR="00743147" w:rsidRPr="00B83CC5">
        <w:rPr>
          <w:rFonts w:eastAsia="PMingLiU"/>
          <w:bCs/>
          <w:sz w:val="24"/>
          <w:szCs w:val="24"/>
        </w:rPr>
        <w:t>«Жилище»</w:t>
      </w:r>
      <w:r w:rsidR="00D91C55" w:rsidRPr="00B83CC5">
        <w:rPr>
          <w:rFonts w:eastAsia="PMingLiU"/>
          <w:bCs/>
          <w:sz w:val="24"/>
          <w:szCs w:val="24"/>
        </w:rPr>
        <w:t xml:space="preserve"> на 2015-2020 годы и подпрограмме  «Обеспечение жильем молодых семей» государственной программы Московской области </w:t>
      </w:r>
      <w:r w:rsidR="00743147" w:rsidRPr="00B83CC5">
        <w:rPr>
          <w:rFonts w:eastAsia="PMingLiU"/>
          <w:bCs/>
          <w:sz w:val="24"/>
          <w:szCs w:val="24"/>
        </w:rPr>
        <w:t>«Жилище»</w:t>
      </w:r>
      <w:r w:rsidR="005F3B42" w:rsidRPr="00B83CC5">
        <w:rPr>
          <w:rFonts w:eastAsia="PMingLiU"/>
          <w:bCs/>
          <w:sz w:val="24"/>
          <w:szCs w:val="24"/>
        </w:rPr>
        <w:t xml:space="preserve"> на 2017-2027 годы</w:t>
      </w:r>
      <w:proofErr w:type="gramStart"/>
      <w:r w:rsidR="003050D7" w:rsidRPr="00B83CC5">
        <w:rPr>
          <w:sz w:val="24"/>
          <w:szCs w:val="24"/>
        </w:rPr>
        <w:t>.</w:t>
      </w:r>
      <w:proofErr w:type="gramEnd"/>
      <w:r w:rsidR="003050D7" w:rsidRPr="00B83CC5">
        <w:rPr>
          <w:sz w:val="24"/>
          <w:szCs w:val="24"/>
        </w:rPr>
        <w:t xml:space="preserve"> </w:t>
      </w:r>
      <w:proofErr w:type="gramStart"/>
      <w:r w:rsidR="003050D7" w:rsidRPr="00B83CC5">
        <w:rPr>
          <w:sz w:val="24"/>
          <w:szCs w:val="24"/>
        </w:rPr>
        <w:t>н</w:t>
      </w:r>
      <w:proofErr w:type="gramEnd"/>
      <w:r w:rsidR="003050D7" w:rsidRPr="00B83CC5">
        <w:rPr>
          <w:sz w:val="24"/>
          <w:szCs w:val="24"/>
        </w:rPr>
        <w:t>а бланке Администрации</w:t>
      </w:r>
      <w:r w:rsidR="003050D7" w:rsidRPr="00B83CC5">
        <w:rPr>
          <w:rFonts w:eastAsiaTheme="minorHAnsi"/>
          <w:sz w:val="24"/>
          <w:szCs w:val="24"/>
        </w:rPr>
        <w:t xml:space="preserve"> по форме согласно </w:t>
      </w:r>
      <w:hyperlink w:anchor="Приложение4" w:history="1">
        <w:r w:rsidR="003050D7" w:rsidRPr="00B83CC5">
          <w:rPr>
            <w:rStyle w:val="af3"/>
            <w:rFonts w:eastAsiaTheme="minorHAnsi"/>
            <w:color w:val="auto"/>
            <w:sz w:val="24"/>
            <w:szCs w:val="24"/>
          </w:rPr>
          <w:t>Приложению 4</w:t>
        </w:r>
      </w:hyperlink>
      <w:r w:rsidR="000A7DA5" w:rsidRPr="00B83CC5">
        <w:rPr>
          <w:sz w:val="24"/>
          <w:szCs w:val="24"/>
        </w:rPr>
        <w:t>;</w:t>
      </w:r>
    </w:p>
    <w:p w14:paraId="41808267" w14:textId="07ABC17D" w:rsidR="00F656E2" w:rsidRPr="00B83CC5" w:rsidRDefault="00A83EA6" w:rsidP="00F656E2">
      <w:pPr>
        <w:autoSpaceDE w:val="0"/>
        <w:autoSpaceDN w:val="0"/>
        <w:adjustRightInd w:val="0"/>
        <w:spacing w:line="240" w:lineRule="auto"/>
        <w:ind w:firstLine="709"/>
        <w:contextualSpacing/>
        <w:jc w:val="both"/>
        <w:rPr>
          <w:rFonts w:ascii="Times New Roman" w:hAnsi="Times New Roman" w:cs="Times New Roman"/>
          <w:sz w:val="24"/>
          <w:szCs w:val="24"/>
        </w:rPr>
      </w:pPr>
      <w:r w:rsidRPr="00B83CC5">
        <w:rPr>
          <w:rFonts w:ascii="Times New Roman" w:hAnsi="Times New Roman"/>
          <w:sz w:val="24"/>
          <w:szCs w:val="24"/>
        </w:rPr>
        <w:t xml:space="preserve">б. </w:t>
      </w:r>
      <w:r w:rsidRPr="00B83CC5">
        <w:rPr>
          <w:rFonts w:ascii="Times New Roman" w:eastAsia="Calibri" w:hAnsi="Times New Roman" w:cs="Times New Roman"/>
          <w:sz w:val="24"/>
          <w:szCs w:val="24"/>
          <w:lang w:eastAsia="en-US"/>
        </w:rPr>
        <w:t xml:space="preserve">Отказ оформляется </w:t>
      </w:r>
      <w:r w:rsidR="002F0050" w:rsidRPr="00B83CC5">
        <w:rPr>
          <w:rFonts w:ascii="Times New Roman" w:hAnsi="Times New Roman" w:cs="Times New Roman"/>
          <w:sz w:val="24"/>
          <w:szCs w:val="24"/>
        </w:rPr>
        <w:t xml:space="preserve">в виде постановления Главы города Лыткарино об отказе в </w:t>
      </w:r>
      <w:r w:rsidR="002F0050" w:rsidRPr="00B83CC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16" w:history="1">
        <w:r w:rsidR="002F0050" w:rsidRPr="00B83CC5">
          <w:rPr>
            <w:rFonts w:ascii="Times New Roman" w:eastAsia="PMingLiU" w:hAnsi="Times New Roman" w:cs="Times New Roman"/>
            <w:bCs/>
            <w:sz w:val="24"/>
            <w:szCs w:val="24"/>
          </w:rPr>
          <w:t>подпрограмме</w:t>
        </w:r>
      </w:hyperlink>
      <w:r w:rsidR="002F0050"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roofErr w:type="gramStart"/>
      <w:r w:rsidR="002F0050" w:rsidRPr="00B83CC5">
        <w:rPr>
          <w:rFonts w:ascii="Times New Roman" w:hAnsi="Times New Roman" w:cs="Times New Roman"/>
          <w:sz w:val="24"/>
          <w:szCs w:val="24"/>
        </w:rPr>
        <w:t>.</w:t>
      </w:r>
      <w:proofErr w:type="gramEnd"/>
      <w:r w:rsidR="002F0050" w:rsidRPr="00B83CC5">
        <w:rPr>
          <w:rFonts w:ascii="Times New Roman" w:hAnsi="Times New Roman" w:cs="Times New Roman"/>
          <w:sz w:val="24"/>
          <w:szCs w:val="24"/>
        </w:rPr>
        <w:t xml:space="preserve"> </w:t>
      </w:r>
      <w:proofErr w:type="gramStart"/>
      <w:r w:rsidR="002F0050" w:rsidRPr="00B83CC5">
        <w:rPr>
          <w:rFonts w:ascii="Times New Roman" w:hAnsi="Times New Roman" w:cs="Times New Roman"/>
          <w:sz w:val="24"/>
          <w:szCs w:val="24"/>
        </w:rPr>
        <w:t>н</w:t>
      </w:r>
      <w:proofErr w:type="gramEnd"/>
      <w:r w:rsidR="002F0050" w:rsidRPr="00B83CC5">
        <w:rPr>
          <w:rFonts w:ascii="Times New Roman" w:hAnsi="Times New Roman" w:cs="Times New Roman"/>
          <w:sz w:val="24"/>
          <w:szCs w:val="24"/>
        </w:rPr>
        <w:t>а бланке Администрации</w:t>
      </w:r>
      <w:r w:rsidRPr="00B83CC5">
        <w:rPr>
          <w:rFonts w:ascii="Times New Roman" w:eastAsiaTheme="minorHAnsi" w:hAnsi="Times New Roman" w:cs="Times New Roman"/>
          <w:sz w:val="24"/>
          <w:szCs w:val="24"/>
        </w:rPr>
        <w:t xml:space="preserve"> по форме согласно </w:t>
      </w:r>
      <w:hyperlink w:anchor="Приложение5" w:history="1">
        <w:r w:rsidR="00D81142" w:rsidRPr="00B83CC5">
          <w:rPr>
            <w:rStyle w:val="af3"/>
            <w:rFonts w:ascii="Times New Roman" w:eastAsiaTheme="minorHAnsi" w:hAnsi="Times New Roman" w:cs="Times New Roman"/>
            <w:color w:val="auto"/>
            <w:sz w:val="24"/>
            <w:szCs w:val="24"/>
          </w:rPr>
          <w:t>Приложению 5</w:t>
        </w:r>
      </w:hyperlink>
      <w:r w:rsidR="00D81142" w:rsidRPr="00B83CC5">
        <w:rPr>
          <w:rFonts w:ascii="Times New Roman" w:eastAsiaTheme="minorHAnsi" w:hAnsi="Times New Roman" w:cs="Times New Roman"/>
          <w:sz w:val="24"/>
          <w:szCs w:val="24"/>
        </w:rPr>
        <w:t xml:space="preserve"> </w:t>
      </w:r>
      <w:r w:rsidR="002F0050" w:rsidRPr="00B83CC5">
        <w:rPr>
          <w:rFonts w:ascii="Times New Roman" w:eastAsiaTheme="minorHAnsi" w:hAnsi="Times New Roman" w:cs="Times New Roman"/>
          <w:sz w:val="24"/>
          <w:szCs w:val="24"/>
        </w:rPr>
        <w:t>.</w:t>
      </w:r>
    </w:p>
    <w:p w14:paraId="199B59FA" w14:textId="74076C9A" w:rsidR="003050D7" w:rsidRPr="00B83CC5" w:rsidRDefault="003050D7" w:rsidP="00072F37">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B83CC5">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B83CC5" w:rsidDel="00B35494">
        <w:rPr>
          <w:rFonts w:ascii="Times New Roman" w:hAnsi="Times New Roman"/>
          <w:sz w:val="24"/>
          <w:szCs w:val="24"/>
        </w:rPr>
        <w:t xml:space="preserve"> </w:t>
      </w:r>
      <w:r w:rsidRPr="00B83CC5">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sidR="00414D4B" w:rsidRPr="00B83CC5">
        <w:rPr>
          <w:rFonts w:ascii="Times New Roman" w:hAnsi="Times New Roman"/>
          <w:sz w:val="24"/>
          <w:szCs w:val="24"/>
        </w:rPr>
        <w:t>Оригинал</w:t>
      </w:r>
      <w:r w:rsidRPr="00B83CC5">
        <w:rPr>
          <w:rFonts w:ascii="Times New Roman" w:hAnsi="Times New Roman"/>
          <w:sz w:val="24"/>
          <w:szCs w:val="24"/>
        </w:rPr>
        <w:t xml:space="preserve"> результат</w:t>
      </w:r>
      <w:r w:rsidR="00414D4B" w:rsidRPr="00B83CC5">
        <w:rPr>
          <w:rFonts w:ascii="Times New Roman" w:hAnsi="Times New Roman"/>
          <w:sz w:val="24"/>
          <w:szCs w:val="24"/>
        </w:rPr>
        <w:t>а</w:t>
      </w:r>
      <w:r w:rsidRPr="00B83CC5">
        <w:rPr>
          <w:rFonts w:ascii="Times New Roman" w:hAnsi="Times New Roman"/>
          <w:sz w:val="24"/>
          <w:szCs w:val="24"/>
        </w:rPr>
        <w:t xml:space="preserve"> предоставления Муниципальной услуги хранится в Администрации.</w:t>
      </w:r>
    </w:p>
    <w:p w14:paraId="513E24DA" w14:textId="44BF3359" w:rsidR="003050D7" w:rsidRPr="00B83CC5" w:rsidRDefault="00912B97" w:rsidP="00F656E2">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proofErr w:type="gramStart"/>
      <w:r w:rsidRPr="00B83CC5">
        <w:rPr>
          <w:rFonts w:ascii="Times New Roman" w:hAnsi="Times New Roman"/>
          <w:sz w:val="24"/>
          <w:szCs w:val="24"/>
        </w:rPr>
        <w:t>Сведения о молодой</w:t>
      </w:r>
      <w:r w:rsidR="003050D7" w:rsidRPr="00B83CC5">
        <w:rPr>
          <w:rFonts w:ascii="Times New Roman" w:hAnsi="Times New Roman"/>
          <w:sz w:val="24"/>
          <w:szCs w:val="24"/>
        </w:rPr>
        <w:t xml:space="preserve"> семь</w:t>
      </w:r>
      <w:r w:rsidRPr="00B83CC5">
        <w:rPr>
          <w:rFonts w:ascii="Times New Roman" w:hAnsi="Times New Roman"/>
          <w:sz w:val="24"/>
          <w:szCs w:val="24"/>
        </w:rPr>
        <w:t>е</w:t>
      </w:r>
      <w:r w:rsidR="003050D7" w:rsidRPr="00B83CC5">
        <w:rPr>
          <w:rFonts w:ascii="Times New Roman" w:hAnsi="Times New Roman"/>
          <w:sz w:val="24"/>
          <w:szCs w:val="24"/>
        </w:rPr>
        <w:t xml:space="preserve">, </w:t>
      </w:r>
      <w:r w:rsidRPr="00B83CC5">
        <w:rPr>
          <w:rFonts w:ascii="Times New Roman" w:hAnsi="Times New Roman"/>
          <w:sz w:val="24"/>
          <w:szCs w:val="24"/>
        </w:rPr>
        <w:t xml:space="preserve">признанной нуждающейся в жилых помещениях, вносятся сотрудником </w:t>
      </w:r>
      <w:r w:rsidR="009037C0" w:rsidRPr="00B83CC5">
        <w:rPr>
          <w:rFonts w:ascii="Times New Roman" w:hAnsi="Times New Roman"/>
          <w:sz w:val="24"/>
          <w:szCs w:val="24"/>
        </w:rPr>
        <w:t>Управления ЖКХ и РГИ г. Лыткарино</w:t>
      </w:r>
      <w:r w:rsidRPr="00B83CC5">
        <w:rPr>
          <w:rFonts w:ascii="Times New Roman" w:hAnsi="Times New Roman"/>
          <w:sz w:val="24"/>
          <w:szCs w:val="24"/>
        </w:rPr>
        <w:t xml:space="preserve"> </w:t>
      </w:r>
      <w:r w:rsidR="003050D7" w:rsidRPr="00B83CC5">
        <w:rPr>
          <w:rFonts w:ascii="Times New Roman" w:hAnsi="Times New Roman"/>
          <w:sz w:val="24"/>
          <w:szCs w:val="24"/>
        </w:rPr>
        <w:t xml:space="preserve">в </w:t>
      </w:r>
      <w:r w:rsidR="003050D7" w:rsidRPr="00B83CC5">
        <w:rPr>
          <w:rFonts w:ascii="Times New Roman" w:hAnsi="Times New Roman" w:cs="Times New Roman"/>
          <w:sz w:val="24"/>
          <w:szCs w:val="24"/>
        </w:rPr>
        <w:t>Книг</w:t>
      </w:r>
      <w:r w:rsidRPr="00B83CC5">
        <w:rPr>
          <w:rFonts w:ascii="Times New Roman" w:hAnsi="Times New Roman" w:cs="Times New Roman"/>
          <w:sz w:val="24"/>
          <w:szCs w:val="24"/>
        </w:rPr>
        <w:t>у</w:t>
      </w:r>
      <w:r w:rsidR="003050D7" w:rsidRPr="00B83CC5">
        <w:rPr>
          <w:rFonts w:ascii="Times New Roman" w:hAnsi="Times New Roman" w:cs="Times New Roman"/>
          <w:sz w:val="24"/>
          <w:szCs w:val="24"/>
        </w:rPr>
        <w:t xml:space="preserve"> регистрации молодых семей, нуждающихся в жилых помещениях для участия в подпрограмме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w:t>
      </w:r>
      <w:r w:rsidRPr="00B83CC5">
        <w:rPr>
          <w:rFonts w:ascii="Times New Roman" w:hAnsi="Times New Roman" w:cs="Times New Roman"/>
          <w:sz w:val="24"/>
          <w:szCs w:val="24"/>
        </w:rPr>
        <w:t>.</w:t>
      </w:r>
      <w:proofErr w:type="gramEnd"/>
    </w:p>
    <w:p w14:paraId="0E06EE5D" w14:textId="76EBD15C" w:rsidR="00EA07EE" w:rsidRPr="00B83CC5" w:rsidRDefault="00EA07EE" w:rsidP="00EA07EE">
      <w:pPr>
        <w:pStyle w:val="2-"/>
        <w:numPr>
          <w:ilvl w:val="0"/>
          <w:numId w:val="2"/>
        </w:numPr>
        <w:ind w:left="720" w:hanging="360"/>
        <w:rPr>
          <w:rFonts w:eastAsia="Times New Roman"/>
          <w:sz w:val="24"/>
          <w:szCs w:val="24"/>
        </w:rPr>
      </w:pPr>
      <w:bookmarkStart w:id="24" w:name="_Toc473768540"/>
      <w:bookmarkStart w:id="25" w:name="_Toc460406447"/>
      <w:bookmarkStart w:id="26" w:name="пункт7"/>
      <w:bookmarkStart w:id="27" w:name="_Toc485116426"/>
      <w:bookmarkEnd w:id="24"/>
      <w:r w:rsidRPr="00B83CC5">
        <w:rPr>
          <w:rFonts w:eastAsia="Times New Roman"/>
          <w:sz w:val="24"/>
          <w:szCs w:val="24"/>
        </w:rPr>
        <w:t xml:space="preserve">Срок регистрации </w:t>
      </w:r>
      <w:r w:rsidR="00615AAB" w:rsidRPr="00B83CC5">
        <w:rPr>
          <w:rFonts w:eastAsia="Times New Roman"/>
          <w:sz w:val="24"/>
          <w:szCs w:val="24"/>
        </w:rPr>
        <w:t>З</w:t>
      </w:r>
      <w:r w:rsidRPr="00B83CC5">
        <w:rPr>
          <w:rFonts w:eastAsia="Times New Roman"/>
          <w:sz w:val="24"/>
          <w:szCs w:val="24"/>
        </w:rPr>
        <w:t>аявления</w:t>
      </w:r>
      <w:bookmarkEnd w:id="25"/>
      <w:r w:rsidR="00615AAB" w:rsidRPr="00B83CC5">
        <w:rPr>
          <w:rFonts w:eastAsia="Times New Roman"/>
          <w:sz w:val="24"/>
          <w:szCs w:val="24"/>
        </w:rPr>
        <w:t xml:space="preserve"> на предоставление </w:t>
      </w:r>
      <w:r w:rsidR="0034127A" w:rsidRPr="00B83CC5">
        <w:rPr>
          <w:rFonts w:eastAsia="Times New Roman"/>
          <w:sz w:val="24"/>
          <w:szCs w:val="24"/>
        </w:rPr>
        <w:t>Муниципальной у</w:t>
      </w:r>
      <w:r w:rsidR="00615AAB" w:rsidRPr="00B83CC5">
        <w:rPr>
          <w:rFonts w:eastAsia="Times New Roman"/>
          <w:sz w:val="24"/>
          <w:szCs w:val="24"/>
        </w:rPr>
        <w:t>слуги</w:t>
      </w:r>
      <w:bookmarkEnd w:id="26"/>
      <w:bookmarkEnd w:id="27"/>
    </w:p>
    <w:p w14:paraId="555ECF15" w14:textId="7621A6C2" w:rsidR="00FD1A35" w:rsidRPr="00B83CC5" w:rsidRDefault="00FD1A35" w:rsidP="002652AB">
      <w:pPr>
        <w:pStyle w:val="11"/>
        <w:numPr>
          <w:ilvl w:val="1"/>
          <w:numId w:val="2"/>
        </w:numPr>
        <w:spacing w:line="240" w:lineRule="auto"/>
        <w:ind w:left="0" w:firstLine="709"/>
        <w:rPr>
          <w:sz w:val="24"/>
          <w:szCs w:val="24"/>
        </w:rPr>
      </w:pPr>
      <w:r w:rsidRPr="00B83CC5">
        <w:rPr>
          <w:sz w:val="24"/>
          <w:szCs w:val="24"/>
        </w:rPr>
        <w:t>Заявление, поданное через МФЦ</w:t>
      </w:r>
      <w:r w:rsidR="009037C0" w:rsidRPr="00B83CC5">
        <w:rPr>
          <w:sz w:val="24"/>
          <w:szCs w:val="24"/>
        </w:rPr>
        <w:t>,</w:t>
      </w:r>
      <w:r w:rsidRPr="00B83CC5">
        <w:rPr>
          <w:sz w:val="24"/>
          <w:szCs w:val="24"/>
        </w:rPr>
        <w:t xml:space="preserve"> регистрируется в Администрации в первый рабочий день, следующий за днем подачи Заявления в МФЦ.</w:t>
      </w:r>
    </w:p>
    <w:p w14:paraId="313B382A" w14:textId="61765637" w:rsidR="00FD1A35" w:rsidRPr="00B83CC5" w:rsidRDefault="00FD1A35" w:rsidP="002652AB">
      <w:pPr>
        <w:pStyle w:val="11"/>
        <w:numPr>
          <w:ilvl w:val="1"/>
          <w:numId w:val="2"/>
        </w:numPr>
        <w:spacing w:line="240" w:lineRule="auto"/>
        <w:ind w:left="0" w:firstLine="709"/>
        <w:rPr>
          <w:sz w:val="24"/>
          <w:szCs w:val="24"/>
        </w:rPr>
      </w:pPr>
      <w:r w:rsidRPr="00B83CC5">
        <w:rPr>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B83CC5" w:rsidRDefault="00322C25" w:rsidP="00FD1884">
      <w:pPr>
        <w:pStyle w:val="2-"/>
        <w:numPr>
          <w:ilvl w:val="0"/>
          <w:numId w:val="2"/>
        </w:numPr>
        <w:ind w:left="720" w:hanging="360"/>
        <w:rPr>
          <w:rFonts w:eastAsia="Times New Roman"/>
          <w:b w:val="0"/>
          <w:bCs/>
          <w:kern w:val="32"/>
          <w:sz w:val="24"/>
          <w:szCs w:val="24"/>
        </w:rPr>
      </w:pPr>
      <w:bookmarkStart w:id="28" w:name="пункт8"/>
      <w:bookmarkStart w:id="29" w:name="_Toc485116427"/>
      <w:r w:rsidRPr="00B83CC5">
        <w:rPr>
          <w:rFonts w:eastAsia="Times New Roman"/>
          <w:bCs/>
          <w:kern w:val="32"/>
          <w:sz w:val="24"/>
          <w:szCs w:val="24"/>
        </w:rPr>
        <w:t xml:space="preserve">Срок </w:t>
      </w:r>
      <w:r w:rsidRPr="00B83CC5">
        <w:rPr>
          <w:rFonts w:eastAsia="PMingLiU"/>
          <w:bCs/>
          <w:sz w:val="24"/>
          <w:szCs w:val="24"/>
        </w:rPr>
        <w:t>предоставления</w:t>
      </w:r>
      <w:r w:rsidRPr="00B83CC5">
        <w:rPr>
          <w:rFonts w:eastAsia="Times New Roman"/>
          <w:bCs/>
          <w:kern w:val="32"/>
          <w:sz w:val="24"/>
          <w:szCs w:val="24"/>
        </w:rPr>
        <w:t xml:space="preserve"> </w:t>
      </w:r>
      <w:bookmarkEnd w:id="28"/>
      <w:r w:rsidR="0005008E" w:rsidRPr="00B83CC5">
        <w:rPr>
          <w:rFonts w:eastAsia="Times New Roman"/>
          <w:bCs/>
          <w:kern w:val="32"/>
          <w:sz w:val="24"/>
          <w:szCs w:val="24"/>
        </w:rPr>
        <w:t>Муниципальной услуги</w:t>
      </w:r>
      <w:bookmarkEnd w:id="29"/>
    </w:p>
    <w:p w14:paraId="636ED1ED" w14:textId="26C20882" w:rsidR="00C72628" w:rsidRPr="00B83CC5" w:rsidRDefault="007062CA"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Срок предоставления </w:t>
      </w:r>
      <w:r w:rsidR="0005008E" w:rsidRPr="00B83CC5">
        <w:rPr>
          <w:rFonts w:ascii="Times New Roman" w:eastAsia="Times New Roman" w:hAnsi="Times New Roman" w:cs="Times New Roman"/>
          <w:sz w:val="24"/>
          <w:szCs w:val="24"/>
        </w:rPr>
        <w:t>Муниципальной услуги</w:t>
      </w:r>
      <w:r w:rsidR="00C72628" w:rsidRPr="00B83CC5">
        <w:rPr>
          <w:rFonts w:ascii="Times New Roman" w:eastAsia="Times New Roman" w:hAnsi="Times New Roman" w:cs="Times New Roman"/>
          <w:sz w:val="24"/>
          <w:szCs w:val="24"/>
        </w:rPr>
        <w:t>:</w:t>
      </w:r>
    </w:p>
    <w:p w14:paraId="2D78598D" w14:textId="77777777" w:rsidR="00C72628" w:rsidRPr="00B83CC5"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1A685C"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xml:space="preserve">не превышает 30 </w:t>
      </w:r>
      <w:r w:rsidR="008E196C" w:rsidRPr="00B83CC5">
        <w:rPr>
          <w:rFonts w:ascii="Times New Roman" w:eastAsia="Times New Roman" w:hAnsi="Times New Roman" w:cs="Times New Roman"/>
          <w:sz w:val="24"/>
          <w:szCs w:val="24"/>
        </w:rPr>
        <w:t>рабочих</w:t>
      </w:r>
      <w:r w:rsidRPr="00B83CC5">
        <w:rPr>
          <w:rFonts w:ascii="Times New Roman" w:eastAsia="Times New Roman" w:hAnsi="Times New Roman" w:cs="Times New Roman"/>
          <w:sz w:val="24"/>
          <w:szCs w:val="24"/>
        </w:rPr>
        <w:t xml:space="preserve"> дней </w:t>
      </w:r>
      <w:proofErr w:type="gramStart"/>
      <w:r w:rsidR="007062CA" w:rsidRPr="00B83CC5">
        <w:rPr>
          <w:rFonts w:ascii="Times New Roman" w:eastAsia="Times New Roman" w:hAnsi="Times New Roman" w:cs="Times New Roman"/>
          <w:sz w:val="24"/>
          <w:szCs w:val="24"/>
        </w:rPr>
        <w:t>с даты регистрации</w:t>
      </w:r>
      <w:proofErr w:type="gramEnd"/>
      <w:r w:rsidR="007062CA" w:rsidRPr="00B83CC5">
        <w:rPr>
          <w:rFonts w:ascii="Times New Roman" w:eastAsia="Times New Roman" w:hAnsi="Times New Roman" w:cs="Times New Roman"/>
          <w:sz w:val="24"/>
          <w:szCs w:val="24"/>
        </w:rPr>
        <w:t xml:space="preserve"> </w:t>
      </w:r>
      <w:r w:rsidR="001A685C" w:rsidRPr="00B83CC5">
        <w:rPr>
          <w:rFonts w:ascii="Times New Roman" w:eastAsia="Times New Roman" w:hAnsi="Times New Roman" w:cs="Times New Roman"/>
          <w:sz w:val="24"/>
          <w:szCs w:val="24"/>
        </w:rPr>
        <w:t>Заявления</w:t>
      </w:r>
      <w:r w:rsidR="003A4544"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xml:space="preserve">и документов </w:t>
      </w:r>
      <w:r w:rsidR="003A4544" w:rsidRPr="00B83CC5">
        <w:rPr>
          <w:rFonts w:ascii="Times New Roman" w:eastAsia="Times New Roman" w:hAnsi="Times New Roman" w:cs="Times New Roman"/>
          <w:sz w:val="24"/>
          <w:szCs w:val="24"/>
        </w:rPr>
        <w:t xml:space="preserve">в </w:t>
      </w:r>
      <w:r w:rsidR="006D2EE0" w:rsidRPr="00B83CC5">
        <w:rPr>
          <w:rFonts w:ascii="Times New Roman" w:eastAsia="Times New Roman" w:hAnsi="Times New Roman" w:cs="Times New Roman"/>
          <w:sz w:val="24"/>
          <w:szCs w:val="24"/>
        </w:rPr>
        <w:lastRenderedPageBreak/>
        <w:t>Администрации</w:t>
      </w:r>
      <w:r w:rsidRPr="00B83CC5">
        <w:rPr>
          <w:rFonts w:ascii="Times New Roman" w:eastAsia="Times New Roman" w:hAnsi="Times New Roman" w:cs="Times New Roman"/>
          <w:sz w:val="24"/>
          <w:szCs w:val="24"/>
        </w:rPr>
        <w:t>;</w:t>
      </w:r>
    </w:p>
    <w:p w14:paraId="714D3BFD" w14:textId="7CCD3891" w:rsidR="002E5C71" w:rsidRPr="00B83CC5"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B83CC5">
        <w:rPr>
          <w:rFonts w:ascii="Times New Roman" w:eastAsia="Times New Roman" w:hAnsi="Times New Roman" w:cs="Times New Roman"/>
          <w:sz w:val="24"/>
          <w:szCs w:val="24"/>
        </w:rPr>
        <w:t xml:space="preserve">Основания для приостановки предоставления </w:t>
      </w:r>
      <w:r w:rsidR="0005008E"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отсутствуют.</w:t>
      </w:r>
    </w:p>
    <w:p w14:paraId="3B0349D4" w14:textId="790AA881" w:rsidR="002E5C71" w:rsidRPr="00B83CC5" w:rsidRDefault="002E5C71" w:rsidP="00427441">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Максимальный срок предоставления </w:t>
      </w:r>
      <w:r w:rsidR="0005008E"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не может превышать 30 </w:t>
      </w:r>
      <w:r w:rsidR="00615AAB" w:rsidRPr="00B83CC5">
        <w:rPr>
          <w:rFonts w:ascii="Times New Roman" w:eastAsia="Times New Roman" w:hAnsi="Times New Roman" w:cs="Times New Roman"/>
          <w:sz w:val="24"/>
          <w:szCs w:val="24"/>
        </w:rPr>
        <w:t>рабочих</w:t>
      </w:r>
      <w:r w:rsidRPr="00B83CC5">
        <w:rPr>
          <w:rFonts w:ascii="Times New Roman" w:eastAsia="Times New Roman" w:hAnsi="Times New Roman" w:cs="Times New Roman"/>
          <w:sz w:val="24"/>
          <w:szCs w:val="24"/>
        </w:rPr>
        <w:t xml:space="preserve"> дней </w:t>
      </w:r>
      <w:proofErr w:type="gramStart"/>
      <w:r w:rsidRPr="00B83CC5">
        <w:rPr>
          <w:rFonts w:ascii="Times New Roman" w:eastAsia="Times New Roman" w:hAnsi="Times New Roman" w:cs="Times New Roman"/>
          <w:sz w:val="24"/>
          <w:szCs w:val="24"/>
        </w:rPr>
        <w:t>с даты регистрации</w:t>
      </w:r>
      <w:proofErr w:type="gramEnd"/>
      <w:r w:rsidRPr="00B83CC5">
        <w:rPr>
          <w:rFonts w:ascii="Times New Roman" w:eastAsia="Times New Roman" w:hAnsi="Times New Roman" w:cs="Times New Roman"/>
          <w:sz w:val="24"/>
          <w:szCs w:val="24"/>
        </w:rPr>
        <w:t xml:space="preserve"> Заявления в </w:t>
      </w:r>
      <w:r w:rsidR="006D2EE0" w:rsidRPr="00B83CC5">
        <w:rPr>
          <w:rFonts w:ascii="Times New Roman" w:eastAsia="Times New Roman" w:hAnsi="Times New Roman" w:cs="Times New Roman"/>
          <w:sz w:val="24"/>
          <w:szCs w:val="24"/>
        </w:rPr>
        <w:t>Администрации</w:t>
      </w:r>
      <w:r w:rsidRPr="00B83CC5">
        <w:rPr>
          <w:rFonts w:ascii="Times New Roman" w:eastAsia="Times New Roman" w:hAnsi="Times New Roman" w:cs="Times New Roman"/>
          <w:sz w:val="24"/>
          <w:szCs w:val="24"/>
        </w:rPr>
        <w:t>.</w:t>
      </w:r>
    </w:p>
    <w:p w14:paraId="083419AB" w14:textId="28EF5A38" w:rsidR="000636E6" w:rsidRPr="00B83CC5" w:rsidRDefault="000636E6" w:rsidP="00615AAB">
      <w:pPr>
        <w:pStyle w:val="2-"/>
        <w:numPr>
          <w:ilvl w:val="0"/>
          <w:numId w:val="2"/>
        </w:numPr>
        <w:ind w:left="720" w:hanging="36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85116428"/>
      <w:r w:rsidRPr="00B83CC5">
        <w:rPr>
          <w:sz w:val="24"/>
          <w:szCs w:val="24"/>
        </w:rPr>
        <w:t xml:space="preserve">Правовые основания предоставления </w:t>
      </w:r>
      <w:r w:rsidR="0005008E" w:rsidRPr="00B83CC5">
        <w:rPr>
          <w:sz w:val="24"/>
          <w:szCs w:val="24"/>
        </w:rPr>
        <w:t>Муниципальной у</w:t>
      </w:r>
      <w:r w:rsidRPr="00B83CC5">
        <w:rPr>
          <w:sz w:val="24"/>
          <w:szCs w:val="24"/>
        </w:rPr>
        <w:t>слуги</w:t>
      </w:r>
      <w:bookmarkEnd w:id="31"/>
      <w:bookmarkEnd w:id="32"/>
      <w:bookmarkEnd w:id="33"/>
      <w:bookmarkEnd w:id="34"/>
      <w:bookmarkEnd w:id="35"/>
      <w:bookmarkEnd w:id="36"/>
      <w:bookmarkEnd w:id="37"/>
    </w:p>
    <w:p w14:paraId="51C96BD1" w14:textId="040760FC" w:rsidR="00615AAB" w:rsidRPr="00B83CC5" w:rsidRDefault="00615AAB" w:rsidP="008D74B0">
      <w:pPr>
        <w:pStyle w:val="a6"/>
        <w:numPr>
          <w:ilvl w:val="1"/>
          <w:numId w:val="2"/>
        </w:numPr>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Основным нормативным правовым актом, регулирующим предоставление </w:t>
      </w:r>
      <w:r w:rsidR="0005008E" w:rsidRPr="00B83CC5">
        <w:rPr>
          <w:rFonts w:ascii="Times New Roman" w:eastAsia="Times New Roman" w:hAnsi="Times New Roman" w:cs="Times New Roman"/>
          <w:sz w:val="24"/>
          <w:szCs w:val="24"/>
        </w:rPr>
        <w:t>Муниципальной услуги</w:t>
      </w:r>
      <w:r w:rsidRPr="00B83CC5">
        <w:rPr>
          <w:rFonts w:ascii="Times New Roman" w:hAnsi="Times New Roman"/>
          <w:sz w:val="24"/>
          <w:szCs w:val="24"/>
        </w:rPr>
        <w:t xml:space="preserve">, является </w:t>
      </w:r>
      <w:r w:rsidRPr="00B83CC5">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354BC406" w:rsidR="000636E6" w:rsidRPr="00B83CC5" w:rsidRDefault="000636E6" w:rsidP="008D74B0">
      <w:pPr>
        <w:pStyle w:val="a6"/>
        <w:numPr>
          <w:ilvl w:val="1"/>
          <w:numId w:val="2"/>
        </w:numPr>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B83CC5">
        <w:rPr>
          <w:rFonts w:ascii="Times New Roman" w:eastAsia="Times New Roman" w:hAnsi="Times New Roman" w:cs="Times New Roman"/>
          <w:sz w:val="24"/>
          <w:szCs w:val="24"/>
        </w:rPr>
        <w:t>Муниципальной услуги</w:t>
      </w:r>
      <w:r w:rsidRPr="00B83CC5">
        <w:rPr>
          <w:rFonts w:ascii="Times New Roman" w:hAnsi="Times New Roman"/>
          <w:sz w:val="24"/>
          <w:szCs w:val="24"/>
        </w:rPr>
        <w:t xml:space="preserve">, приведен в </w:t>
      </w:r>
      <w:hyperlink w:anchor="Приложение6" w:history="1">
        <w:r w:rsidR="00D81142" w:rsidRPr="00B83CC5">
          <w:rPr>
            <w:rStyle w:val="af3"/>
            <w:rFonts w:ascii="Times New Roman" w:hAnsi="Times New Roman"/>
            <w:color w:val="auto"/>
            <w:sz w:val="24"/>
            <w:szCs w:val="24"/>
          </w:rPr>
          <w:t>Приложении 6</w:t>
        </w:r>
      </w:hyperlink>
      <w:r w:rsidR="00D81142" w:rsidRPr="00B83CC5">
        <w:rPr>
          <w:rFonts w:ascii="Times New Roman" w:hAnsi="Times New Roman"/>
          <w:sz w:val="24"/>
          <w:szCs w:val="24"/>
        </w:rPr>
        <w:t xml:space="preserve"> </w:t>
      </w:r>
      <w:r w:rsidRPr="00B83CC5">
        <w:rPr>
          <w:rFonts w:ascii="Times New Roman" w:hAnsi="Times New Roman"/>
          <w:sz w:val="24"/>
          <w:szCs w:val="24"/>
        </w:rPr>
        <w:t xml:space="preserve">к </w:t>
      </w:r>
      <w:r w:rsidR="0005008E" w:rsidRPr="00B83CC5">
        <w:rPr>
          <w:rFonts w:ascii="Times New Roman" w:hAnsi="Times New Roman"/>
          <w:sz w:val="24"/>
          <w:szCs w:val="24"/>
        </w:rPr>
        <w:t>настоящему Административному р</w:t>
      </w:r>
      <w:r w:rsidRPr="00B83CC5">
        <w:rPr>
          <w:rFonts w:ascii="Times New Roman" w:hAnsi="Times New Roman"/>
          <w:sz w:val="24"/>
          <w:szCs w:val="24"/>
        </w:rPr>
        <w:t>егламенту.</w:t>
      </w:r>
    </w:p>
    <w:bookmarkStart w:id="38" w:name="пункт10"/>
    <w:p w14:paraId="4C2B6B4D" w14:textId="6707BED0" w:rsidR="0003760A" w:rsidRPr="00B83CC5" w:rsidRDefault="00E60714" w:rsidP="00FD1884">
      <w:pPr>
        <w:pStyle w:val="2-"/>
        <w:numPr>
          <w:ilvl w:val="0"/>
          <w:numId w:val="2"/>
        </w:numPr>
        <w:ind w:left="720" w:hanging="360"/>
        <w:rPr>
          <w:rFonts w:eastAsia="Times New Roman"/>
          <w:b w:val="0"/>
          <w:sz w:val="24"/>
          <w:szCs w:val="24"/>
        </w:rPr>
      </w:pPr>
      <w:r w:rsidRPr="00B83CC5">
        <w:fldChar w:fldCharType="begin"/>
      </w:r>
      <w:r w:rsidRPr="00B83CC5">
        <w:instrText xml:space="preserve"> HYPERLINK \l "пункт9" </w:instrText>
      </w:r>
      <w:r w:rsidRPr="00B83CC5">
        <w:fldChar w:fldCharType="separate"/>
      </w:r>
      <w:bookmarkStart w:id="39" w:name="_Toc485116429"/>
      <w:r w:rsidR="00322C25" w:rsidRPr="00B83CC5">
        <w:rPr>
          <w:rStyle w:val="af3"/>
          <w:rFonts w:eastAsia="Times New Roman"/>
          <w:color w:val="auto"/>
          <w:sz w:val="24"/>
          <w:szCs w:val="24"/>
          <w:u w:val="none"/>
        </w:rPr>
        <w:t>Исчерпывающ</w:t>
      </w:r>
      <w:r w:rsidR="00322C25" w:rsidRPr="00B83CC5">
        <w:rPr>
          <w:rStyle w:val="af3"/>
          <w:rFonts w:eastAsia="Times New Roman"/>
          <w:bCs/>
          <w:color w:val="auto"/>
          <w:kern w:val="32"/>
          <w:sz w:val="24"/>
          <w:szCs w:val="24"/>
          <w:u w:val="none"/>
        </w:rPr>
        <w:t>ий</w:t>
      </w:r>
      <w:r w:rsidR="00322C25" w:rsidRPr="00B83CC5">
        <w:rPr>
          <w:rStyle w:val="af3"/>
          <w:rFonts w:eastAsia="Times New Roman"/>
          <w:color w:val="auto"/>
          <w:sz w:val="24"/>
          <w:szCs w:val="24"/>
          <w:u w:val="none"/>
        </w:rPr>
        <w:t xml:space="preserve"> перечень документов, необходимых</w:t>
      </w:r>
      <w:r w:rsidR="00454DD9" w:rsidRPr="00B83CC5">
        <w:rPr>
          <w:rStyle w:val="af3"/>
          <w:rFonts w:eastAsia="Times New Roman"/>
          <w:color w:val="auto"/>
          <w:sz w:val="24"/>
          <w:szCs w:val="24"/>
          <w:u w:val="none"/>
        </w:rPr>
        <w:t xml:space="preserve"> для предоставления </w:t>
      </w:r>
      <w:r w:rsidR="0005008E" w:rsidRPr="00B83CC5">
        <w:rPr>
          <w:rStyle w:val="af3"/>
          <w:rFonts w:eastAsia="Times New Roman"/>
          <w:color w:val="auto"/>
          <w:sz w:val="24"/>
          <w:szCs w:val="24"/>
          <w:u w:val="none"/>
        </w:rPr>
        <w:t>Муниципальной у</w:t>
      </w:r>
      <w:r w:rsidR="00454DD9" w:rsidRPr="00B83CC5">
        <w:rPr>
          <w:rStyle w:val="af3"/>
          <w:rFonts w:eastAsia="Times New Roman"/>
          <w:color w:val="auto"/>
          <w:sz w:val="24"/>
          <w:szCs w:val="24"/>
          <w:u w:val="none"/>
        </w:rPr>
        <w:t>слуги</w:t>
      </w:r>
      <w:bookmarkEnd w:id="30"/>
      <w:bookmarkEnd w:id="39"/>
      <w:r w:rsidRPr="00B83CC5">
        <w:rPr>
          <w:rStyle w:val="af3"/>
          <w:rFonts w:eastAsia="Times New Roman"/>
          <w:color w:val="auto"/>
          <w:sz w:val="24"/>
          <w:szCs w:val="24"/>
          <w:u w:val="none"/>
        </w:rPr>
        <w:fldChar w:fldCharType="end"/>
      </w:r>
      <w:bookmarkEnd w:id="38"/>
    </w:p>
    <w:p w14:paraId="38C0474F" w14:textId="33B8E7EE" w:rsidR="00672F99" w:rsidRPr="00B83CC5" w:rsidRDefault="00672F99" w:rsidP="005A4550">
      <w:pPr>
        <w:pStyle w:val="a6"/>
        <w:numPr>
          <w:ilvl w:val="1"/>
          <w:numId w:val="2"/>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w:t>
      </w:r>
      <w:r w:rsidR="00E6639C" w:rsidRPr="00B83CC5">
        <w:rPr>
          <w:rFonts w:ascii="Times New Roman" w:eastAsia="Times New Roman" w:hAnsi="Times New Roman" w:cs="Times New Roman"/>
          <w:sz w:val="24"/>
          <w:szCs w:val="24"/>
        </w:rPr>
        <w:t xml:space="preserve">менты, предоставляемые </w:t>
      </w:r>
      <w:r w:rsidR="0005008E" w:rsidRPr="00B83CC5">
        <w:rPr>
          <w:rFonts w:ascii="Times New Roman" w:eastAsia="Times New Roman" w:hAnsi="Times New Roman" w:cs="Times New Roman"/>
          <w:sz w:val="24"/>
          <w:szCs w:val="24"/>
        </w:rPr>
        <w:t>Заявителем</w:t>
      </w:r>
      <w:r w:rsidRPr="00B83CC5">
        <w:rPr>
          <w:rFonts w:ascii="Times New Roman" w:eastAsia="Times New Roman" w:hAnsi="Times New Roman" w:cs="Times New Roman"/>
          <w:sz w:val="24"/>
          <w:szCs w:val="24"/>
        </w:rPr>
        <w:t>:</w:t>
      </w:r>
    </w:p>
    <w:p w14:paraId="437C6F7A" w14:textId="77777777" w:rsidR="00672F99" w:rsidRPr="00B83CC5" w:rsidRDefault="00672F99" w:rsidP="00B241BB">
      <w:pPr>
        <w:pStyle w:val="a6"/>
        <w:numPr>
          <w:ilvl w:val="2"/>
          <w:numId w:val="2"/>
        </w:numPr>
        <w:spacing w:line="240" w:lineRule="auto"/>
        <w:jc w:val="both"/>
        <w:rPr>
          <w:rFonts w:ascii="Times New Roman" w:hAnsi="Times New Roman" w:cs="Times New Roman"/>
          <w:sz w:val="24"/>
          <w:szCs w:val="24"/>
        </w:rPr>
      </w:pPr>
      <w:r w:rsidRPr="00B83CC5">
        <w:rPr>
          <w:rFonts w:ascii="Times New Roman" w:eastAsia="Times New Roman" w:hAnsi="Times New Roman" w:cs="Times New Roman"/>
          <w:sz w:val="24"/>
          <w:szCs w:val="24"/>
        </w:rPr>
        <w:t xml:space="preserve">Для всех категорий </w:t>
      </w:r>
      <w:r w:rsidR="00E60714" w:rsidRPr="00B83CC5">
        <w:rPr>
          <w:rFonts w:ascii="Times New Roman" w:eastAsia="Times New Roman" w:hAnsi="Times New Roman" w:cs="Times New Roman"/>
          <w:sz w:val="24"/>
          <w:szCs w:val="24"/>
        </w:rPr>
        <w:t>лиц</w:t>
      </w:r>
      <w:r w:rsidRPr="00B83CC5">
        <w:rPr>
          <w:rFonts w:ascii="Times New Roman" w:eastAsia="Times New Roman" w:hAnsi="Times New Roman" w:cs="Times New Roman"/>
          <w:sz w:val="24"/>
          <w:szCs w:val="24"/>
        </w:rPr>
        <w:t>:</w:t>
      </w:r>
    </w:p>
    <w:p w14:paraId="17CD63A1" w14:textId="7BD76B57" w:rsidR="00672F99" w:rsidRPr="00B83CC5" w:rsidRDefault="008D5C38" w:rsidP="008D5C38">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1637ED" w:rsidRPr="00B83CC5">
        <w:rPr>
          <w:rFonts w:ascii="Times New Roman" w:eastAsia="Times New Roman" w:hAnsi="Times New Roman" w:cs="Times New Roman"/>
          <w:sz w:val="24"/>
          <w:szCs w:val="24"/>
        </w:rPr>
        <w:t>з</w:t>
      </w:r>
      <w:r w:rsidR="003A4544" w:rsidRPr="00B83CC5">
        <w:rPr>
          <w:rFonts w:ascii="Times New Roman" w:eastAsia="Times New Roman" w:hAnsi="Times New Roman" w:cs="Times New Roman"/>
          <w:sz w:val="24"/>
          <w:szCs w:val="24"/>
        </w:rPr>
        <w:t>аявление</w:t>
      </w:r>
      <w:r w:rsidR="00831507" w:rsidRPr="00B83CC5">
        <w:rPr>
          <w:rFonts w:ascii="Times New Roman" w:eastAsia="Times New Roman" w:hAnsi="Times New Roman" w:cs="Times New Roman"/>
          <w:sz w:val="24"/>
          <w:szCs w:val="24"/>
        </w:rPr>
        <w:t>, оформленное в соответствии с</w:t>
      </w:r>
      <w:r w:rsidR="00672F99" w:rsidRPr="00B83CC5">
        <w:rPr>
          <w:rFonts w:ascii="Times New Roman" w:eastAsia="Times New Roman" w:hAnsi="Times New Roman" w:cs="Times New Roman"/>
          <w:sz w:val="24"/>
          <w:szCs w:val="24"/>
        </w:rPr>
        <w:t xml:space="preserve"> </w:t>
      </w:r>
      <w:hyperlink w:anchor="Приложение7" w:history="1">
        <w:r w:rsidR="00D81142" w:rsidRPr="00B83CC5">
          <w:rPr>
            <w:rStyle w:val="af3"/>
            <w:rFonts w:ascii="Times New Roman" w:eastAsia="Times New Roman" w:hAnsi="Times New Roman" w:cs="Times New Roman"/>
            <w:color w:val="auto"/>
            <w:sz w:val="24"/>
            <w:szCs w:val="24"/>
          </w:rPr>
          <w:t>Приложением 7</w:t>
        </w:r>
      </w:hyperlink>
      <w:r w:rsidR="00D81142" w:rsidRPr="00B83CC5">
        <w:rPr>
          <w:rStyle w:val="af3"/>
          <w:rFonts w:ascii="Times New Roman" w:eastAsia="Times New Roman" w:hAnsi="Times New Roman" w:cs="Times New Roman"/>
          <w:color w:val="auto"/>
          <w:sz w:val="24"/>
          <w:szCs w:val="24"/>
          <w:u w:val="none"/>
        </w:rPr>
        <w:t xml:space="preserve"> </w:t>
      </w:r>
      <w:r w:rsidR="00831507" w:rsidRPr="00B83CC5">
        <w:rPr>
          <w:rStyle w:val="af3"/>
          <w:rFonts w:ascii="Times New Roman" w:eastAsia="Times New Roman" w:hAnsi="Times New Roman" w:cs="Times New Roman"/>
          <w:color w:val="auto"/>
          <w:sz w:val="24"/>
          <w:szCs w:val="24"/>
          <w:u w:val="none"/>
        </w:rPr>
        <w:t>к настоящему Административному регламенту</w:t>
      </w:r>
      <w:r w:rsidR="001637ED" w:rsidRPr="00B83CC5">
        <w:rPr>
          <w:rFonts w:ascii="Times New Roman" w:eastAsia="Times New Roman" w:hAnsi="Times New Roman" w:cs="Times New Roman"/>
          <w:sz w:val="24"/>
          <w:szCs w:val="24"/>
        </w:rPr>
        <w:t>;</w:t>
      </w:r>
      <w:r w:rsidR="003A4544" w:rsidRPr="00B83CC5">
        <w:rPr>
          <w:rFonts w:ascii="Times New Roman" w:eastAsia="Times New Roman" w:hAnsi="Times New Roman" w:cs="Times New Roman"/>
          <w:sz w:val="24"/>
          <w:szCs w:val="24"/>
        </w:rPr>
        <w:t xml:space="preserve"> </w:t>
      </w:r>
    </w:p>
    <w:p w14:paraId="3D73D5D4" w14:textId="77777777" w:rsidR="0043620C" w:rsidRPr="00B83CC5" w:rsidRDefault="008D5C38" w:rsidP="001637ED">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hAnsi="Times New Roman" w:cs="Times New Roman"/>
          <w:sz w:val="24"/>
          <w:szCs w:val="24"/>
        </w:rPr>
        <w:t>б</w:t>
      </w:r>
      <w:proofErr w:type="gramEnd"/>
      <w:r w:rsidRPr="00B83CC5">
        <w:rPr>
          <w:rFonts w:ascii="Times New Roman" w:hAnsi="Times New Roman" w:cs="Times New Roman"/>
          <w:sz w:val="24"/>
          <w:szCs w:val="24"/>
        </w:rPr>
        <w:t xml:space="preserve">. </w:t>
      </w:r>
      <w:r w:rsidR="0043620C" w:rsidRPr="00B83CC5">
        <w:rPr>
          <w:rFonts w:ascii="Times New Roman" w:eastAsia="Times New Roman" w:hAnsi="Times New Roman" w:cs="Times New Roman"/>
          <w:sz w:val="24"/>
          <w:szCs w:val="24"/>
        </w:rPr>
        <w:t>акт проверки жилищных условий заявителя;</w:t>
      </w:r>
    </w:p>
    <w:p w14:paraId="1FDF04A7" w14:textId="7945A41A" w:rsidR="0043620C" w:rsidRPr="00B83CC5" w:rsidRDefault="001637ED" w:rsidP="001637ED">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в. </w:t>
      </w:r>
      <w:r w:rsidR="0043620C" w:rsidRPr="00B83CC5">
        <w:rPr>
          <w:rFonts w:ascii="Times New Roman" w:eastAsia="Times New Roman" w:hAnsi="Times New Roman" w:cs="Times New Roman"/>
          <w:sz w:val="24"/>
          <w:szCs w:val="24"/>
        </w:rPr>
        <w:t>выписка из домовой книги</w:t>
      </w:r>
      <w:r w:rsidR="00D81142" w:rsidRPr="00B83CC5">
        <w:rPr>
          <w:rFonts w:ascii="Times New Roman" w:eastAsia="Times New Roman" w:hAnsi="Times New Roman" w:cs="Times New Roman"/>
          <w:sz w:val="24"/>
          <w:szCs w:val="24"/>
        </w:rPr>
        <w:t xml:space="preserve"> (если она не н</w:t>
      </w:r>
      <w:r w:rsidR="00414D4B" w:rsidRPr="00B83CC5">
        <w:rPr>
          <w:rFonts w:ascii="Times New Roman" w:eastAsia="Times New Roman" w:hAnsi="Times New Roman" w:cs="Times New Roman"/>
          <w:sz w:val="24"/>
          <w:szCs w:val="24"/>
        </w:rPr>
        <w:t>а</w:t>
      </w:r>
      <w:r w:rsidR="00D81142" w:rsidRPr="00B83CC5">
        <w:rPr>
          <w:rFonts w:ascii="Times New Roman" w:eastAsia="Times New Roman" w:hAnsi="Times New Roman" w:cs="Times New Roman"/>
          <w:sz w:val="24"/>
          <w:szCs w:val="24"/>
        </w:rPr>
        <w:t>ходится в распоряжении МФЦ или ОМСУ)</w:t>
      </w:r>
      <w:r w:rsidR="0043620C" w:rsidRPr="00B83CC5">
        <w:rPr>
          <w:rFonts w:ascii="Times New Roman" w:eastAsia="Times New Roman" w:hAnsi="Times New Roman" w:cs="Times New Roman"/>
          <w:sz w:val="24"/>
          <w:szCs w:val="24"/>
        </w:rPr>
        <w:t>;</w:t>
      </w:r>
      <w:r w:rsidR="00871327" w:rsidRPr="00B83CC5">
        <w:rPr>
          <w:rFonts w:ascii="Times New Roman" w:eastAsia="Times New Roman" w:hAnsi="Times New Roman" w:cs="Times New Roman"/>
          <w:sz w:val="24"/>
          <w:szCs w:val="24"/>
        </w:rPr>
        <w:t xml:space="preserve"> </w:t>
      </w:r>
      <w:proofErr w:type="gramEnd"/>
    </w:p>
    <w:p w14:paraId="49C23DF4" w14:textId="77777777" w:rsidR="0043620C" w:rsidRPr="00B83CC5" w:rsidRDefault="001637ED"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г. </w:t>
      </w:r>
      <w:r w:rsidR="0043620C" w:rsidRPr="00B83CC5">
        <w:rPr>
          <w:rFonts w:ascii="Times New Roman" w:eastAsia="Times New Roman" w:hAnsi="Times New Roman" w:cs="Times New Roman"/>
          <w:sz w:val="24"/>
          <w:szCs w:val="24"/>
        </w:rPr>
        <w:t>копия финансового лицевого счета;</w:t>
      </w:r>
    </w:p>
    <w:p w14:paraId="3BCF97D3" w14:textId="77777777" w:rsidR="0043620C" w:rsidRPr="00B83CC5" w:rsidRDefault="00062106"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w:t>
      </w:r>
      <w:r w:rsidR="001637ED" w:rsidRPr="00B83CC5">
        <w:rPr>
          <w:rFonts w:ascii="Times New Roman" w:eastAsia="Times New Roman" w:hAnsi="Times New Roman" w:cs="Times New Roman"/>
          <w:sz w:val="24"/>
          <w:szCs w:val="24"/>
        </w:rPr>
        <w:t>.</w:t>
      </w:r>
      <w:r w:rsidR="0043620C" w:rsidRPr="00B83CC5">
        <w:rPr>
          <w:rFonts w:ascii="Times New Roman" w:eastAsia="Times New Roman" w:hAnsi="Times New Roman" w:cs="Times New Roman"/>
          <w:sz w:val="24"/>
          <w:szCs w:val="24"/>
        </w:rPr>
        <w:t xml:space="preserve">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w:t>
      </w:r>
      <w:proofErr w:type="gramStart"/>
      <w:r w:rsidR="0043620C" w:rsidRPr="00B83CC5">
        <w:rPr>
          <w:rFonts w:ascii="Times New Roman" w:eastAsia="Times New Roman" w:hAnsi="Times New Roman" w:cs="Times New Roman"/>
          <w:sz w:val="24"/>
          <w:szCs w:val="24"/>
        </w:rPr>
        <w:t>м(</w:t>
      </w:r>
      <w:proofErr w:type="spellStart"/>
      <w:proofErr w:type="gramEnd"/>
      <w:r w:rsidR="0043620C" w:rsidRPr="00B83CC5">
        <w:rPr>
          <w:rFonts w:ascii="Times New Roman" w:eastAsia="Times New Roman" w:hAnsi="Times New Roman" w:cs="Times New Roman"/>
          <w:sz w:val="24"/>
          <w:szCs w:val="24"/>
        </w:rPr>
        <w:t>ых</w:t>
      </w:r>
      <w:proofErr w:type="spellEnd"/>
      <w:r w:rsidR="0043620C" w:rsidRPr="00B83CC5">
        <w:rPr>
          <w:rFonts w:ascii="Times New Roman" w:eastAsia="Times New Roman" w:hAnsi="Times New Roman" w:cs="Times New Roman"/>
          <w:sz w:val="24"/>
          <w:szCs w:val="24"/>
        </w:rPr>
        <w:t>) помещении(</w:t>
      </w:r>
      <w:proofErr w:type="spellStart"/>
      <w:r w:rsidR="0043620C" w:rsidRPr="00B83CC5">
        <w:rPr>
          <w:rFonts w:ascii="Times New Roman" w:eastAsia="Times New Roman" w:hAnsi="Times New Roman" w:cs="Times New Roman"/>
          <w:sz w:val="24"/>
          <w:szCs w:val="24"/>
        </w:rPr>
        <w:t>ях</w:t>
      </w:r>
      <w:proofErr w:type="spellEnd"/>
      <w:r w:rsidR="0043620C" w:rsidRPr="00B83CC5">
        <w:rPr>
          <w:rFonts w:ascii="Times New Roman" w:eastAsia="Times New Roman" w:hAnsi="Times New Roman" w:cs="Times New Roman"/>
          <w:sz w:val="24"/>
          <w:szCs w:val="24"/>
        </w:rPr>
        <w:t>) до 1998 года, на членов молодой семьи, в том числе на добрачную фамилию.</w:t>
      </w:r>
    </w:p>
    <w:p w14:paraId="26005FDB" w14:textId="77777777" w:rsidR="0043620C" w:rsidRPr="00B83CC5" w:rsidRDefault="0043620C"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w:t>
      </w:r>
      <w:r w:rsidR="00615AAB" w:rsidRPr="00B83CC5">
        <w:rPr>
          <w:rFonts w:ascii="Times New Roman" w:eastAsia="Times New Roman" w:hAnsi="Times New Roman" w:cs="Times New Roman"/>
          <w:sz w:val="24"/>
          <w:szCs w:val="24"/>
        </w:rPr>
        <w:t xml:space="preserve">их </w:t>
      </w:r>
      <w:r w:rsidRPr="00B83CC5">
        <w:rPr>
          <w:rFonts w:ascii="Times New Roman" w:eastAsia="Times New Roman" w:hAnsi="Times New Roman" w:cs="Times New Roman"/>
          <w:sz w:val="24"/>
          <w:szCs w:val="24"/>
        </w:rPr>
        <w:t>добрачную фамилию;</w:t>
      </w:r>
    </w:p>
    <w:p w14:paraId="776A251A" w14:textId="4C27E0F1" w:rsidR="0043620C" w:rsidRPr="00B83CC5" w:rsidRDefault="00062106" w:rsidP="001637ED">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е</w:t>
      </w:r>
      <w:r w:rsidR="001637ED" w:rsidRPr="00B83CC5">
        <w:rPr>
          <w:rFonts w:ascii="Times New Roman" w:eastAsia="Times New Roman" w:hAnsi="Times New Roman" w:cs="Times New Roman"/>
          <w:sz w:val="24"/>
          <w:szCs w:val="24"/>
        </w:rPr>
        <w:t>.</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Документ</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подтверждающий </w:t>
      </w:r>
      <w:r w:rsidR="0043620C" w:rsidRPr="00B83CC5">
        <w:rPr>
          <w:rFonts w:ascii="Times New Roman" w:eastAsia="Times New Roman" w:hAnsi="Times New Roman" w:cs="Times New Roman"/>
          <w:sz w:val="24"/>
          <w:szCs w:val="24"/>
        </w:rPr>
        <w:t>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14:paraId="3E1E60C3" w14:textId="1D5DDC12" w:rsidR="0043620C" w:rsidRPr="00B83CC5" w:rsidRDefault="00062106" w:rsidP="001637ED">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ж</w:t>
      </w:r>
      <w:proofErr w:type="gramEnd"/>
      <w:r w:rsidR="001637ED" w:rsidRPr="00B83CC5">
        <w:rPr>
          <w:rFonts w:ascii="Times New Roman" w:eastAsia="Times New Roman" w:hAnsi="Times New Roman" w:cs="Times New Roman"/>
          <w:sz w:val="24"/>
          <w:szCs w:val="24"/>
        </w:rPr>
        <w:t>.</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Документ</w:t>
      </w:r>
      <w:r w:rsidR="0043620C"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удостоверяющий </w:t>
      </w:r>
      <w:r w:rsidR="0043620C" w:rsidRPr="00B83CC5">
        <w:rPr>
          <w:rFonts w:ascii="Times New Roman" w:eastAsia="Times New Roman" w:hAnsi="Times New Roman" w:cs="Times New Roman"/>
          <w:sz w:val="24"/>
          <w:szCs w:val="24"/>
        </w:rPr>
        <w:t>личность, гражданство и место жительства членов молодой семьи (паспорт или</w:t>
      </w:r>
      <w:r w:rsidR="00615AAB" w:rsidRPr="00B83CC5">
        <w:rPr>
          <w:rFonts w:ascii="Times New Roman" w:eastAsia="Times New Roman" w:hAnsi="Times New Roman" w:cs="Times New Roman"/>
          <w:sz w:val="24"/>
          <w:szCs w:val="24"/>
        </w:rPr>
        <w:t xml:space="preserve"> иной документ, его заменяющий).</w:t>
      </w:r>
    </w:p>
    <w:p w14:paraId="2E72FEAB" w14:textId="50E204C5" w:rsidR="00062106" w:rsidRPr="00B83CC5" w:rsidRDefault="00062106"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Для граждан, относящихся к категории, указанной в пункт</w:t>
      </w:r>
      <w:r w:rsidR="00B241BB" w:rsidRPr="00B83CC5">
        <w:rPr>
          <w:rFonts w:ascii="Times New Roman" w:eastAsia="Times New Roman" w:hAnsi="Times New Roman" w:cs="Times New Roman"/>
          <w:sz w:val="24"/>
          <w:szCs w:val="24"/>
        </w:rPr>
        <w:t>е</w:t>
      </w:r>
      <w:r w:rsidRPr="00B83CC5">
        <w:rPr>
          <w:rFonts w:ascii="Times New Roman" w:eastAsia="Times New Roman" w:hAnsi="Times New Roman" w:cs="Times New Roman"/>
          <w:sz w:val="24"/>
          <w:szCs w:val="24"/>
        </w:rPr>
        <w:t xml:space="preserve"> 2.2</w:t>
      </w:r>
      <w:r w:rsidR="00B241BB" w:rsidRPr="00B83CC5">
        <w:rPr>
          <w:rFonts w:ascii="Times New Roman" w:eastAsia="Times New Roman" w:hAnsi="Times New Roman" w:cs="Times New Roman"/>
          <w:sz w:val="24"/>
          <w:szCs w:val="24"/>
        </w:rPr>
        <w:t>.2.</w:t>
      </w:r>
      <w:r w:rsidRPr="00B83CC5">
        <w:rPr>
          <w:rFonts w:ascii="Times New Roman" w:eastAsia="Times New Roman" w:hAnsi="Times New Roman" w:cs="Times New Roman"/>
          <w:sz w:val="24"/>
          <w:szCs w:val="24"/>
        </w:rPr>
        <w:t xml:space="preserve"> настоящего </w:t>
      </w:r>
      <w:r w:rsidR="0005008E" w:rsidRPr="00B83CC5">
        <w:rPr>
          <w:rFonts w:ascii="Times New Roman" w:eastAsia="Times New Roman" w:hAnsi="Times New Roman" w:cs="Times New Roman"/>
          <w:sz w:val="24"/>
          <w:szCs w:val="24"/>
        </w:rPr>
        <w:t>Административного регламента</w:t>
      </w:r>
      <w:r w:rsidRPr="00B83CC5">
        <w:rPr>
          <w:rFonts w:ascii="Times New Roman" w:eastAsia="Times New Roman" w:hAnsi="Times New Roman" w:cs="Times New Roman"/>
          <w:sz w:val="24"/>
          <w:szCs w:val="24"/>
        </w:rPr>
        <w:t xml:space="preserve">, дополнительно к документам, указанным в пункте </w:t>
      </w:r>
      <w:r w:rsidR="00B241BB" w:rsidRPr="00B83CC5">
        <w:rPr>
          <w:rFonts w:ascii="Times New Roman" w:eastAsia="Times New Roman" w:hAnsi="Times New Roman" w:cs="Times New Roman"/>
          <w:sz w:val="24"/>
          <w:szCs w:val="24"/>
        </w:rPr>
        <w:t>10</w:t>
      </w:r>
      <w:r w:rsidRPr="00B83CC5">
        <w:rPr>
          <w:rFonts w:ascii="Times New Roman" w:eastAsia="Times New Roman" w:hAnsi="Times New Roman" w:cs="Times New Roman"/>
          <w:sz w:val="24"/>
          <w:szCs w:val="24"/>
        </w:rPr>
        <w:t xml:space="preserve">.1.1. настоящего </w:t>
      </w:r>
      <w:r w:rsidR="0005008E" w:rsidRPr="00B83CC5">
        <w:rPr>
          <w:rFonts w:ascii="Times New Roman" w:eastAsia="Times New Roman" w:hAnsi="Times New Roman" w:cs="Times New Roman"/>
          <w:sz w:val="24"/>
          <w:szCs w:val="24"/>
        </w:rPr>
        <w:t>Административного регламента</w:t>
      </w:r>
      <w:r w:rsidRPr="00B83CC5">
        <w:rPr>
          <w:rFonts w:ascii="Times New Roman" w:eastAsia="Times New Roman" w:hAnsi="Times New Roman" w:cs="Times New Roman"/>
          <w:sz w:val="24"/>
          <w:szCs w:val="24"/>
        </w:rPr>
        <w:t>:</w:t>
      </w:r>
    </w:p>
    <w:p w14:paraId="0CA0BA32" w14:textId="385164D5" w:rsidR="00062106" w:rsidRPr="00B83CC5" w:rsidRDefault="00062106" w:rsidP="00062106">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046F32" w:rsidRPr="00B83CC5">
        <w:rPr>
          <w:rFonts w:ascii="Times New Roman" w:eastAsia="Times New Roman" w:hAnsi="Times New Roman" w:cs="Times New Roman"/>
          <w:sz w:val="24"/>
          <w:szCs w:val="24"/>
        </w:rPr>
        <w:t>Правоустанавливающий</w:t>
      </w:r>
      <w:r w:rsidRPr="00B83CC5">
        <w:rPr>
          <w:rFonts w:ascii="Times New Roman" w:eastAsia="Times New Roman" w:hAnsi="Times New Roman" w:cs="Times New Roman"/>
          <w:sz w:val="24"/>
          <w:szCs w:val="24"/>
        </w:rPr>
        <w:t xml:space="preserve"> документ молодой семьи на занимаемо</w:t>
      </w:r>
      <w:proofErr w:type="gramStart"/>
      <w:r w:rsidRPr="00B83CC5">
        <w:rPr>
          <w:rFonts w:ascii="Times New Roman" w:eastAsia="Times New Roman" w:hAnsi="Times New Roman" w:cs="Times New Roman"/>
          <w:sz w:val="24"/>
          <w:szCs w:val="24"/>
        </w:rPr>
        <w:t>е(</w:t>
      </w:r>
      <w:proofErr w:type="spellStart"/>
      <w:proofErr w:type="gramEnd"/>
      <w:r w:rsidRPr="00B83CC5">
        <w:rPr>
          <w:rFonts w:ascii="Times New Roman" w:eastAsia="Times New Roman" w:hAnsi="Times New Roman" w:cs="Times New Roman"/>
          <w:sz w:val="24"/>
          <w:szCs w:val="24"/>
        </w:rPr>
        <w:t>ые</w:t>
      </w:r>
      <w:proofErr w:type="spellEnd"/>
      <w:r w:rsidRPr="00B83CC5">
        <w:rPr>
          <w:rFonts w:ascii="Times New Roman" w:eastAsia="Times New Roman" w:hAnsi="Times New Roman" w:cs="Times New Roman"/>
          <w:sz w:val="24"/>
          <w:szCs w:val="24"/>
        </w:rPr>
        <w:t>) и принадлежащее(</w:t>
      </w:r>
      <w:proofErr w:type="spellStart"/>
      <w:r w:rsidRPr="00B83CC5">
        <w:rPr>
          <w:rFonts w:ascii="Times New Roman" w:eastAsia="Times New Roman" w:hAnsi="Times New Roman" w:cs="Times New Roman"/>
          <w:sz w:val="24"/>
          <w:szCs w:val="24"/>
        </w:rPr>
        <w:t>ие</w:t>
      </w:r>
      <w:proofErr w:type="spellEnd"/>
      <w:r w:rsidRPr="00B83CC5">
        <w:rPr>
          <w:rFonts w:ascii="Times New Roman" w:eastAsia="Times New Roman" w:hAnsi="Times New Roman" w:cs="Times New Roman"/>
          <w:sz w:val="24"/>
          <w:szCs w:val="24"/>
        </w:rPr>
        <w:t>) на праве собственности жилое(</w:t>
      </w:r>
      <w:proofErr w:type="spellStart"/>
      <w:r w:rsidRPr="00B83CC5">
        <w:rPr>
          <w:rFonts w:ascii="Times New Roman" w:eastAsia="Times New Roman" w:hAnsi="Times New Roman" w:cs="Times New Roman"/>
          <w:sz w:val="24"/>
          <w:szCs w:val="24"/>
        </w:rPr>
        <w:t>ые</w:t>
      </w:r>
      <w:proofErr w:type="spellEnd"/>
      <w:r w:rsidRPr="00B83CC5">
        <w:rPr>
          <w:rFonts w:ascii="Times New Roman" w:eastAsia="Times New Roman" w:hAnsi="Times New Roman" w:cs="Times New Roman"/>
          <w:sz w:val="24"/>
          <w:szCs w:val="24"/>
        </w:rPr>
        <w:t>) помещение(я)</w:t>
      </w:r>
      <w:r w:rsidR="00117559" w:rsidRPr="00B83CC5">
        <w:rPr>
          <w:rFonts w:ascii="Times New Roman" w:eastAsia="Times New Roman" w:hAnsi="Times New Roman" w:cs="Times New Roman"/>
          <w:sz w:val="24"/>
          <w:szCs w:val="24"/>
        </w:rPr>
        <w:t xml:space="preserve"> (при наличии)</w:t>
      </w:r>
      <w:r w:rsidRPr="00B83CC5">
        <w:rPr>
          <w:rFonts w:ascii="Times New Roman" w:eastAsia="Times New Roman" w:hAnsi="Times New Roman" w:cs="Times New Roman"/>
          <w:sz w:val="24"/>
          <w:szCs w:val="24"/>
        </w:rPr>
        <w:t>;</w:t>
      </w:r>
    </w:p>
    <w:p w14:paraId="0D13BC00" w14:textId="56B40189" w:rsidR="00062106" w:rsidRPr="00B83CC5" w:rsidRDefault="00062106" w:rsidP="00062106">
      <w:pPr>
        <w:pStyle w:val="111"/>
        <w:numPr>
          <w:ilvl w:val="0"/>
          <w:numId w:val="0"/>
        </w:numPr>
        <w:spacing w:line="240" w:lineRule="auto"/>
        <w:ind w:firstLine="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б</w:t>
      </w:r>
      <w:proofErr w:type="gramEnd"/>
      <w:r w:rsidRPr="00B83CC5">
        <w:rPr>
          <w:rFonts w:ascii="Times New Roman" w:eastAsia="Times New Roman" w:hAnsi="Times New Roman" w:cs="Times New Roman"/>
          <w:sz w:val="24"/>
          <w:szCs w:val="24"/>
        </w:rPr>
        <w:t>. технический паспорт жилого помещения</w:t>
      </w:r>
      <w:r w:rsidR="00D81142" w:rsidRPr="00B83CC5">
        <w:rPr>
          <w:rFonts w:ascii="Times New Roman" w:eastAsia="Times New Roman" w:hAnsi="Times New Roman" w:cs="Times New Roman"/>
          <w:sz w:val="24"/>
          <w:szCs w:val="24"/>
        </w:rPr>
        <w:t>.</w:t>
      </w:r>
    </w:p>
    <w:p w14:paraId="49200971" w14:textId="77777777" w:rsidR="00062106" w:rsidRPr="00B83CC5" w:rsidRDefault="00062106" w:rsidP="00062106">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14:paraId="6D170BCA" w14:textId="1DFE4EB7" w:rsidR="00612C71" w:rsidRPr="00B83CC5" w:rsidRDefault="0079327B"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Для граждан, относящихся к категории, указанной в пункт</w:t>
      </w:r>
      <w:r w:rsidR="00B241BB" w:rsidRPr="00B83CC5">
        <w:rPr>
          <w:rFonts w:ascii="Times New Roman" w:eastAsia="Times New Roman" w:hAnsi="Times New Roman" w:cs="Times New Roman"/>
          <w:sz w:val="24"/>
          <w:szCs w:val="24"/>
        </w:rPr>
        <w:t>е</w:t>
      </w:r>
      <w:r w:rsidRPr="00B83CC5">
        <w:rPr>
          <w:rFonts w:ascii="Times New Roman" w:eastAsia="Times New Roman" w:hAnsi="Times New Roman" w:cs="Times New Roman"/>
          <w:sz w:val="24"/>
          <w:szCs w:val="24"/>
        </w:rPr>
        <w:t xml:space="preserve"> 2.2</w:t>
      </w:r>
      <w:r w:rsidR="00B241BB" w:rsidRPr="00B83CC5">
        <w:rPr>
          <w:rFonts w:ascii="Times New Roman" w:eastAsia="Times New Roman" w:hAnsi="Times New Roman" w:cs="Times New Roman"/>
          <w:sz w:val="24"/>
          <w:szCs w:val="24"/>
        </w:rPr>
        <w:t>.3.</w:t>
      </w:r>
      <w:r w:rsidRPr="00B83CC5">
        <w:rPr>
          <w:rFonts w:ascii="Times New Roman" w:eastAsia="Times New Roman" w:hAnsi="Times New Roman" w:cs="Times New Roman"/>
          <w:sz w:val="24"/>
          <w:szCs w:val="24"/>
        </w:rPr>
        <w:t xml:space="preserve"> настоящего </w:t>
      </w:r>
      <w:r w:rsidR="0005008E" w:rsidRPr="00B83CC5">
        <w:rPr>
          <w:rFonts w:ascii="Times New Roman" w:eastAsia="Times New Roman" w:hAnsi="Times New Roman" w:cs="Times New Roman"/>
          <w:sz w:val="24"/>
          <w:szCs w:val="24"/>
        </w:rPr>
        <w:t>Административного регламента</w:t>
      </w:r>
      <w:r w:rsidR="00D271AC" w:rsidRPr="00B83CC5">
        <w:rPr>
          <w:rFonts w:ascii="Times New Roman" w:eastAsia="Times New Roman" w:hAnsi="Times New Roman" w:cs="Times New Roman"/>
          <w:sz w:val="24"/>
          <w:szCs w:val="24"/>
        </w:rPr>
        <w:t xml:space="preserve">, </w:t>
      </w:r>
      <w:r w:rsidR="001B672C" w:rsidRPr="00B83CC5">
        <w:rPr>
          <w:rFonts w:ascii="Times New Roman" w:eastAsia="Times New Roman" w:hAnsi="Times New Roman" w:cs="Times New Roman"/>
          <w:sz w:val="24"/>
          <w:szCs w:val="24"/>
        </w:rPr>
        <w:t>дополнительно к докум</w:t>
      </w:r>
      <w:r w:rsidR="00F717F5" w:rsidRPr="00B83CC5">
        <w:rPr>
          <w:rFonts w:ascii="Times New Roman" w:eastAsia="Times New Roman" w:hAnsi="Times New Roman" w:cs="Times New Roman"/>
          <w:sz w:val="24"/>
          <w:szCs w:val="24"/>
        </w:rPr>
        <w:t xml:space="preserve">ентам, указанным в пункте </w:t>
      </w:r>
      <w:r w:rsidR="00B241BB" w:rsidRPr="00B83CC5">
        <w:rPr>
          <w:rFonts w:ascii="Times New Roman" w:eastAsia="Times New Roman" w:hAnsi="Times New Roman" w:cs="Times New Roman"/>
          <w:sz w:val="24"/>
          <w:szCs w:val="24"/>
        </w:rPr>
        <w:t>10</w:t>
      </w:r>
      <w:r w:rsidR="00F717F5" w:rsidRPr="00B83CC5">
        <w:rPr>
          <w:rFonts w:ascii="Times New Roman" w:eastAsia="Times New Roman" w:hAnsi="Times New Roman" w:cs="Times New Roman"/>
          <w:sz w:val="24"/>
          <w:szCs w:val="24"/>
        </w:rPr>
        <w:t>.1.1.</w:t>
      </w:r>
      <w:r w:rsidR="00CC720D" w:rsidRPr="00B83CC5">
        <w:rPr>
          <w:rFonts w:ascii="Times New Roman" w:eastAsia="Times New Roman" w:hAnsi="Times New Roman" w:cs="Times New Roman"/>
          <w:sz w:val="24"/>
          <w:szCs w:val="24"/>
        </w:rPr>
        <w:t xml:space="preserve"> </w:t>
      </w:r>
      <w:r w:rsidR="00312924" w:rsidRPr="00B83CC5">
        <w:rPr>
          <w:rFonts w:ascii="Times New Roman" w:eastAsia="Times New Roman" w:hAnsi="Times New Roman" w:cs="Times New Roman"/>
          <w:sz w:val="24"/>
          <w:szCs w:val="24"/>
        </w:rPr>
        <w:t xml:space="preserve">настоящего </w:t>
      </w:r>
      <w:r w:rsidR="0005008E" w:rsidRPr="00B83CC5">
        <w:rPr>
          <w:rFonts w:ascii="Times New Roman" w:eastAsia="Times New Roman" w:hAnsi="Times New Roman" w:cs="Times New Roman"/>
          <w:sz w:val="24"/>
          <w:szCs w:val="24"/>
        </w:rPr>
        <w:t>Административного регламента</w:t>
      </w:r>
      <w:r w:rsidR="001B672C" w:rsidRPr="00B83CC5">
        <w:rPr>
          <w:rFonts w:ascii="Times New Roman" w:eastAsia="Times New Roman" w:hAnsi="Times New Roman" w:cs="Times New Roman"/>
          <w:sz w:val="24"/>
          <w:szCs w:val="24"/>
        </w:rPr>
        <w:t>:</w:t>
      </w:r>
    </w:p>
    <w:p w14:paraId="4398341A" w14:textId="54D91AD8" w:rsidR="00062106" w:rsidRPr="00B83CC5" w:rsidRDefault="002E40B3" w:rsidP="00062106">
      <w:pPr>
        <w:pStyle w:val="111"/>
        <w:numPr>
          <w:ilvl w:val="0"/>
          <w:numId w:val="0"/>
        </w:num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w:t>
      </w:r>
      <w:r w:rsidR="00062106" w:rsidRPr="00B83CC5">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14:paraId="41139B1E" w14:textId="401E7DC0" w:rsidR="001B672C" w:rsidRPr="00B83CC5" w:rsidRDefault="00D271AC"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Для граждан, относящихся к категории, указанной в пункт</w:t>
      </w:r>
      <w:r w:rsidR="00B241BB" w:rsidRPr="00B83CC5">
        <w:rPr>
          <w:rFonts w:ascii="Times New Roman" w:eastAsia="Times New Roman" w:hAnsi="Times New Roman" w:cs="Times New Roman"/>
          <w:sz w:val="24"/>
          <w:szCs w:val="24"/>
        </w:rPr>
        <w:t>е</w:t>
      </w:r>
      <w:r w:rsidRPr="00B83CC5">
        <w:rPr>
          <w:rFonts w:ascii="Times New Roman" w:eastAsia="Times New Roman" w:hAnsi="Times New Roman" w:cs="Times New Roman"/>
          <w:sz w:val="24"/>
          <w:szCs w:val="24"/>
        </w:rPr>
        <w:t xml:space="preserve"> 2.2</w:t>
      </w:r>
      <w:r w:rsidR="00312924" w:rsidRPr="00B83CC5">
        <w:rPr>
          <w:rFonts w:ascii="Times New Roman" w:eastAsia="Times New Roman" w:hAnsi="Times New Roman" w:cs="Times New Roman"/>
          <w:sz w:val="24"/>
          <w:szCs w:val="24"/>
        </w:rPr>
        <w:t>.</w:t>
      </w:r>
      <w:r w:rsidR="00B241BB" w:rsidRPr="00B83CC5">
        <w:rPr>
          <w:rFonts w:ascii="Times New Roman" w:eastAsia="Times New Roman" w:hAnsi="Times New Roman" w:cs="Times New Roman"/>
          <w:sz w:val="24"/>
          <w:szCs w:val="24"/>
        </w:rPr>
        <w:t>4.</w:t>
      </w:r>
      <w:r w:rsidRPr="00B83CC5">
        <w:rPr>
          <w:rFonts w:ascii="Times New Roman" w:eastAsia="Times New Roman" w:hAnsi="Times New Roman" w:cs="Times New Roman"/>
          <w:sz w:val="24"/>
          <w:szCs w:val="24"/>
        </w:rPr>
        <w:t xml:space="preserve"> настоящего </w:t>
      </w:r>
      <w:r w:rsidR="00975C16" w:rsidRPr="00B83CC5">
        <w:rPr>
          <w:rFonts w:ascii="Times New Roman" w:eastAsia="Times New Roman" w:hAnsi="Times New Roman" w:cs="Times New Roman"/>
          <w:sz w:val="24"/>
          <w:szCs w:val="24"/>
        </w:rPr>
        <w:t>Административного регламента</w:t>
      </w:r>
      <w:r w:rsidRPr="00B83CC5">
        <w:rPr>
          <w:rFonts w:ascii="Times New Roman" w:eastAsia="Times New Roman" w:hAnsi="Times New Roman" w:cs="Times New Roman"/>
          <w:sz w:val="24"/>
          <w:szCs w:val="24"/>
        </w:rPr>
        <w:t xml:space="preserve">, </w:t>
      </w:r>
      <w:r w:rsidR="001B672C" w:rsidRPr="00B83CC5">
        <w:rPr>
          <w:rFonts w:ascii="Times New Roman" w:eastAsia="Times New Roman" w:hAnsi="Times New Roman" w:cs="Times New Roman"/>
          <w:sz w:val="24"/>
          <w:szCs w:val="24"/>
        </w:rPr>
        <w:t>дополнительно к докум</w:t>
      </w:r>
      <w:r w:rsidR="00D875E0" w:rsidRPr="00B83CC5">
        <w:rPr>
          <w:rFonts w:ascii="Times New Roman" w:eastAsia="Times New Roman" w:hAnsi="Times New Roman" w:cs="Times New Roman"/>
          <w:sz w:val="24"/>
          <w:szCs w:val="24"/>
        </w:rPr>
        <w:t>ентам, указанным в пункте 9.1.1</w:t>
      </w:r>
      <w:r w:rsidR="001B672C" w:rsidRPr="00B83CC5">
        <w:rPr>
          <w:rFonts w:ascii="Times New Roman" w:eastAsia="Times New Roman" w:hAnsi="Times New Roman" w:cs="Times New Roman"/>
          <w:sz w:val="24"/>
          <w:szCs w:val="24"/>
        </w:rPr>
        <w:t>:</w:t>
      </w:r>
    </w:p>
    <w:p w14:paraId="2832A74A" w14:textId="7D3E2D36" w:rsidR="00537778" w:rsidRPr="00B83CC5" w:rsidRDefault="00537778" w:rsidP="001B672C">
      <w:pPr>
        <w:spacing w:line="240" w:lineRule="auto"/>
        <w:ind w:firstLine="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 медицинское заключение</w:t>
      </w:r>
      <w:r w:rsidR="001B672C" w:rsidRPr="00B83CC5">
        <w:rPr>
          <w:rFonts w:ascii="Times New Roman" w:eastAsia="Times New Roman" w:hAnsi="Times New Roman" w:cs="Times New Roman"/>
          <w:sz w:val="24"/>
          <w:szCs w:val="24"/>
        </w:rPr>
        <w:t>, подтверждающее наличие</w:t>
      </w:r>
      <w:r w:rsidRPr="00B83CC5">
        <w:rPr>
          <w:rFonts w:ascii="Times New Roman" w:eastAsia="Times New Roman" w:hAnsi="Times New Roman" w:cs="Times New Roman"/>
          <w:sz w:val="24"/>
          <w:szCs w:val="24"/>
        </w:rPr>
        <w:t xml:space="preserve"> </w:t>
      </w:r>
      <w:r w:rsidR="001B672C" w:rsidRPr="00B83CC5">
        <w:rPr>
          <w:rFonts w:ascii="Times New Roman" w:eastAsia="Times New Roman" w:hAnsi="Times New Roman" w:cs="Times New Roman"/>
          <w:sz w:val="24"/>
          <w:szCs w:val="24"/>
        </w:rPr>
        <w:t xml:space="preserve">у Заявителя (или члена семьи Заявителя) </w:t>
      </w:r>
      <w:r w:rsidRPr="00B83CC5">
        <w:rPr>
          <w:rFonts w:ascii="Times New Roman" w:eastAsia="Times New Roman" w:hAnsi="Times New Roman" w:cs="Times New Roman"/>
          <w:sz w:val="24"/>
          <w:szCs w:val="24"/>
        </w:rPr>
        <w:t xml:space="preserve">тяжелой </w:t>
      </w:r>
      <w:hyperlink r:id="rId17" w:history="1">
        <w:r w:rsidRPr="00B83CC5">
          <w:rPr>
            <w:rFonts w:ascii="Times New Roman" w:eastAsia="Times New Roman" w:hAnsi="Times New Roman" w:cs="Times New Roman"/>
            <w:sz w:val="24"/>
            <w:szCs w:val="24"/>
          </w:rPr>
          <w:t>форм</w:t>
        </w:r>
        <w:r w:rsidR="001B672C" w:rsidRPr="00B83CC5">
          <w:rPr>
            <w:rFonts w:ascii="Times New Roman" w:eastAsia="Times New Roman" w:hAnsi="Times New Roman" w:cs="Times New Roman"/>
            <w:sz w:val="24"/>
            <w:szCs w:val="24"/>
          </w:rPr>
          <w:t>ы</w:t>
        </w:r>
      </w:hyperlink>
      <w:r w:rsidRPr="00B83CC5">
        <w:rPr>
          <w:rFonts w:ascii="Times New Roman" w:eastAsia="Times New Roman" w:hAnsi="Times New Roman" w:cs="Times New Roman"/>
          <w:sz w:val="24"/>
          <w:szCs w:val="24"/>
        </w:rPr>
        <w:t xml:space="preserve"> хронического заболевания</w:t>
      </w:r>
      <w:r w:rsidR="00861379" w:rsidRPr="00B83CC5">
        <w:rPr>
          <w:rFonts w:ascii="Times New Roman" w:eastAsia="Times New Roman" w:hAnsi="Times New Roman" w:cs="Times New Roman"/>
          <w:sz w:val="24"/>
          <w:szCs w:val="24"/>
        </w:rPr>
        <w:t xml:space="preserve">, включенного </w:t>
      </w:r>
      <w:r w:rsidR="003446ED" w:rsidRPr="00B83CC5">
        <w:rPr>
          <w:rFonts w:ascii="Times New Roman" w:eastAsia="Times New Roman" w:hAnsi="Times New Roman" w:cs="Times New Roman"/>
          <w:sz w:val="24"/>
          <w:szCs w:val="24"/>
        </w:rPr>
        <w:t xml:space="preserve">в </w:t>
      </w:r>
      <w:r w:rsidR="00861379" w:rsidRPr="00B83CC5">
        <w:rPr>
          <w:rFonts w:ascii="Times New Roman" w:eastAsia="Times New Roman" w:hAnsi="Times New Roman" w:cs="Times New Roman"/>
          <w:sz w:val="24"/>
          <w:szCs w:val="24"/>
        </w:rPr>
        <w:t xml:space="preserve">перечень, утвержденный </w:t>
      </w:r>
      <w:r w:rsidRPr="00B83CC5">
        <w:rPr>
          <w:rFonts w:ascii="Times New Roman" w:eastAsia="Times New Roman" w:hAnsi="Times New Roman" w:cs="Times New Roman"/>
          <w:sz w:val="24"/>
          <w:szCs w:val="24"/>
        </w:rPr>
        <w:t>постановлением Правительства Рос</w:t>
      </w:r>
      <w:r w:rsidR="00FD1884" w:rsidRPr="00B83CC5">
        <w:rPr>
          <w:rFonts w:ascii="Times New Roman" w:eastAsia="Times New Roman" w:hAnsi="Times New Roman" w:cs="Times New Roman"/>
          <w:sz w:val="24"/>
          <w:szCs w:val="24"/>
        </w:rPr>
        <w:t>сийской Федерации от 16.06.2006</w:t>
      </w:r>
      <w:r w:rsidR="00861379"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378 «Об утверждении перечня тяжелых форм хронических заболеваний, при которых невозможно совместное проживание граждан в одной квартире».</w:t>
      </w:r>
    </w:p>
    <w:p w14:paraId="3A48901C" w14:textId="4A768882" w:rsidR="0031594B" w:rsidRPr="00B83CC5" w:rsidRDefault="000B0438" w:rsidP="00B241BB">
      <w:pPr>
        <w:pStyle w:val="a6"/>
        <w:numPr>
          <w:ilvl w:val="2"/>
          <w:numId w:val="2"/>
        </w:numPr>
        <w:spacing w:line="240" w:lineRule="auto"/>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Представитель Заявителя </w:t>
      </w:r>
      <w:r w:rsidR="001B672C" w:rsidRPr="00B83CC5">
        <w:rPr>
          <w:rFonts w:ascii="Times New Roman" w:eastAsia="Times New Roman" w:hAnsi="Times New Roman" w:cs="Times New Roman"/>
          <w:sz w:val="24"/>
          <w:szCs w:val="24"/>
        </w:rPr>
        <w:t xml:space="preserve">дополнительно к документам, указанным в пункте </w:t>
      </w:r>
      <w:r w:rsidR="00B241BB" w:rsidRPr="00B83CC5">
        <w:rPr>
          <w:rFonts w:ascii="Times New Roman" w:eastAsia="Times New Roman" w:hAnsi="Times New Roman" w:cs="Times New Roman"/>
          <w:sz w:val="24"/>
          <w:szCs w:val="24"/>
        </w:rPr>
        <w:t>10</w:t>
      </w:r>
      <w:r w:rsidR="001B672C" w:rsidRPr="00B83CC5">
        <w:rPr>
          <w:rFonts w:ascii="Times New Roman" w:eastAsia="Times New Roman" w:hAnsi="Times New Roman" w:cs="Times New Roman"/>
          <w:sz w:val="24"/>
          <w:szCs w:val="24"/>
        </w:rPr>
        <w:t>.1.</w:t>
      </w:r>
      <w:r w:rsidR="00312924" w:rsidRPr="00B83CC5">
        <w:rPr>
          <w:rFonts w:ascii="Times New Roman" w:eastAsia="Times New Roman" w:hAnsi="Times New Roman" w:cs="Times New Roman"/>
          <w:sz w:val="24"/>
          <w:szCs w:val="24"/>
        </w:rPr>
        <w:t xml:space="preserve"> настоящего </w:t>
      </w:r>
      <w:r w:rsidR="00975C16" w:rsidRPr="00B83CC5">
        <w:rPr>
          <w:rFonts w:ascii="Times New Roman" w:eastAsia="Times New Roman" w:hAnsi="Times New Roman" w:cs="Times New Roman"/>
          <w:sz w:val="24"/>
          <w:szCs w:val="24"/>
        </w:rPr>
        <w:t>Административного регламента</w:t>
      </w:r>
      <w:r w:rsidR="001B672C"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представляет:</w:t>
      </w:r>
    </w:p>
    <w:p w14:paraId="0CCD4DEE" w14:textId="7718DE18" w:rsidR="00921C78" w:rsidRPr="00B83CC5" w:rsidRDefault="00ED46BD" w:rsidP="00ED46BD">
      <w:pPr>
        <w:pStyle w:val="111"/>
        <w:numPr>
          <w:ilvl w:val="0"/>
          <w:numId w:val="0"/>
        </w:numPr>
        <w:spacing w:line="240" w:lineRule="auto"/>
        <w:ind w:left="567"/>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 </w:t>
      </w:r>
      <w:r w:rsidR="00046F32" w:rsidRPr="00B83CC5">
        <w:rPr>
          <w:rFonts w:ascii="Times New Roman" w:eastAsia="Times New Roman" w:hAnsi="Times New Roman" w:cs="Times New Roman"/>
          <w:sz w:val="24"/>
          <w:szCs w:val="24"/>
        </w:rPr>
        <w:t>Документ</w:t>
      </w:r>
      <w:r w:rsidR="00921C78"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удостоверяющий </w:t>
      </w:r>
      <w:r w:rsidR="00921C78" w:rsidRPr="00B83CC5">
        <w:rPr>
          <w:rFonts w:ascii="Times New Roman" w:eastAsia="Times New Roman" w:hAnsi="Times New Roman" w:cs="Times New Roman"/>
          <w:sz w:val="24"/>
          <w:szCs w:val="24"/>
        </w:rPr>
        <w:t>личность;</w:t>
      </w:r>
    </w:p>
    <w:p w14:paraId="3B334913" w14:textId="6F7C1FD2" w:rsidR="00612C71" w:rsidRPr="00B83CC5" w:rsidRDefault="00ED46BD" w:rsidP="00ED46BD">
      <w:pPr>
        <w:pStyle w:val="111"/>
        <w:numPr>
          <w:ilvl w:val="0"/>
          <w:numId w:val="0"/>
        </w:numPr>
        <w:spacing w:line="240" w:lineRule="auto"/>
        <w:ind w:left="567"/>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б</w:t>
      </w:r>
      <w:proofErr w:type="gramEnd"/>
      <w:r w:rsidRPr="00B83CC5">
        <w:rPr>
          <w:rFonts w:ascii="Times New Roman" w:eastAsia="Times New Roman" w:hAnsi="Times New Roman" w:cs="Times New Roman"/>
          <w:sz w:val="24"/>
          <w:szCs w:val="24"/>
        </w:rPr>
        <w:t>.</w:t>
      </w:r>
      <w:r w:rsidR="00612C71"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Документ</w:t>
      </w:r>
      <w:r w:rsidR="00612C71" w:rsidRPr="00B83CC5">
        <w:rPr>
          <w:rFonts w:ascii="Times New Roman" w:eastAsia="Times New Roman" w:hAnsi="Times New Roman" w:cs="Times New Roman"/>
          <w:sz w:val="24"/>
          <w:szCs w:val="24"/>
        </w:rPr>
        <w:t xml:space="preserve">, </w:t>
      </w:r>
      <w:r w:rsidR="00046F32" w:rsidRPr="00B83CC5">
        <w:rPr>
          <w:rFonts w:ascii="Times New Roman" w:eastAsia="Times New Roman" w:hAnsi="Times New Roman" w:cs="Times New Roman"/>
          <w:sz w:val="24"/>
          <w:szCs w:val="24"/>
        </w:rPr>
        <w:t xml:space="preserve">подтверждающий </w:t>
      </w:r>
      <w:r w:rsidR="00612C71" w:rsidRPr="00B83CC5">
        <w:rPr>
          <w:rFonts w:ascii="Times New Roman" w:eastAsia="Times New Roman" w:hAnsi="Times New Roman" w:cs="Times New Roman"/>
          <w:sz w:val="24"/>
          <w:szCs w:val="24"/>
        </w:rPr>
        <w:t>права (полномочия) представителя Заявителя.</w:t>
      </w:r>
    </w:p>
    <w:p w14:paraId="39873EC9" w14:textId="654F62C1" w:rsidR="007B212D" w:rsidRPr="00B83CC5" w:rsidRDefault="003C6591"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B83CC5">
        <w:rPr>
          <w:rFonts w:ascii="Times New Roman" w:eastAsia="Times New Roman" w:hAnsi="Times New Roman" w:cs="Times New Roman"/>
          <w:sz w:val="24"/>
          <w:szCs w:val="24"/>
        </w:rPr>
        <w:t>Муниципальной у</w:t>
      </w:r>
      <w:r w:rsidRPr="00B83CC5">
        <w:rPr>
          <w:rFonts w:ascii="Times New Roman" w:eastAsia="Times New Roman" w:hAnsi="Times New Roman" w:cs="Times New Roman"/>
          <w:sz w:val="24"/>
          <w:szCs w:val="24"/>
        </w:rPr>
        <w:t xml:space="preserve">слуги, </w:t>
      </w:r>
      <w:r w:rsidR="00672F99" w:rsidRPr="00B83CC5">
        <w:rPr>
          <w:rFonts w:ascii="Times New Roman" w:eastAsia="Times New Roman" w:hAnsi="Times New Roman" w:cs="Times New Roman"/>
          <w:sz w:val="24"/>
          <w:szCs w:val="24"/>
        </w:rPr>
        <w:t xml:space="preserve">приведены в </w:t>
      </w:r>
      <w:hyperlink w:anchor="Приложение8" w:history="1">
        <w:r w:rsidR="0027050C" w:rsidRPr="00B83CC5">
          <w:rPr>
            <w:rStyle w:val="af3"/>
            <w:rFonts w:ascii="Times New Roman" w:eastAsia="Times New Roman" w:hAnsi="Times New Roman" w:cs="Times New Roman"/>
            <w:color w:val="auto"/>
            <w:sz w:val="24"/>
            <w:szCs w:val="24"/>
          </w:rPr>
          <w:t>Приложении 8</w:t>
        </w:r>
      </w:hyperlink>
      <w:r w:rsidR="0027050C" w:rsidRPr="00B83CC5">
        <w:rPr>
          <w:rFonts w:ascii="Times New Roman" w:eastAsia="Times New Roman" w:hAnsi="Times New Roman" w:cs="Times New Roman"/>
          <w:sz w:val="24"/>
          <w:szCs w:val="24"/>
        </w:rPr>
        <w:t xml:space="preserve"> </w:t>
      </w:r>
      <w:r w:rsidR="00975C16" w:rsidRPr="00B83CC5">
        <w:rPr>
          <w:rFonts w:ascii="Times New Roman" w:eastAsia="Times New Roman" w:hAnsi="Times New Roman" w:cs="Times New Roman"/>
          <w:sz w:val="24"/>
          <w:szCs w:val="24"/>
        </w:rPr>
        <w:t>настоящего Административного регламента</w:t>
      </w:r>
      <w:r w:rsidR="007B212D" w:rsidRPr="00B83CC5">
        <w:rPr>
          <w:rFonts w:ascii="Times New Roman" w:eastAsia="Times New Roman" w:hAnsi="Times New Roman" w:cs="Times New Roman"/>
          <w:sz w:val="24"/>
          <w:szCs w:val="24"/>
        </w:rPr>
        <w:t>.</w:t>
      </w:r>
      <w:proofErr w:type="gramEnd"/>
    </w:p>
    <w:p w14:paraId="1480798B" w14:textId="318C7FF3" w:rsidR="00672F99" w:rsidRPr="00B83CC5" w:rsidRDefault="00A30267" w:rsidP="00611F13">
      <w:pPr>
        <w:pStyle w:val="a6"/>
        <w:numPr>
          <w:ilvl w:val="1"/>
          <w:numId w:val="2"/>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Копии документов </w:t>
      </w:r>
      <w:r w:rsidR="004D70CF" w:rsidRPr="00B83CC5">
        <w:rPr>
          <w:rFonts w:ascii="Times New Roman" w:eastAsia="Times New Roman" w:hAnsi="Times New Roman" w:cs="Times New Roman"/>
          <w:sz w:val="24"/>
          <w:szCs w:val="24"/>
        </w:rPr>
        <w:t>с</w:t>
      </w:r>
      <w:r w:rsidRPr="00B83CC5">
        <w:rPr>
          <w:rFonts w:ascii="Times New Roman" w:eastAsia="Times New Roman" w:hAnsi="Times New Roman" w:cs="Times New Roman"/>
          <w:sz w:val="24"/>
          <w:szCs w:val="24"/>
        </w:rPr>
        <w:t xml:space="preserve"> </w:t>
      </w:r>
      <w:r w:rsidR="0027050C" w:rsidRPr="00B83CC5">
        <w:rPr>
          <w:rFonts w:ascii="Times New Roman" w:eastAsia="Times New Roman" w:hAnsi="Times New Roman" w:cs="Times New Roman"/>
          <w:sz w:val="24"/>
          <w:szCs w:val="24"/>
        </w:rPr>
        <w:t xml:space="preserve">оригиналами </w:t>
      </w:r>
      <w:r w:rsidR="004D70CF" w:rsidRPr="00B83CC5">
        <w:rPr>
          <w:rFonts w:ascii="Times New Roman" w:eastAsia="Times New Roman" w:hAnsi="Times New Roman" w:cs="Times New Roman"/>
          <w:sz w:val="24"/>
          <w:szCs w:val="24"/>
        </w:rPr>
        <w:t>для сверки</w:t>
      </w:r>
      <w:r w:rsidRPr="00B83CC5">
        <w:rPr>
          <w:rFonts w:ascii="Times New Roman" w:eastAsia="Times New Roman" w:hAnsi="Times New Roman" w:cs="Times New Roman"/>
          <w:sz w:val="24"/>
          <w:szCs w:val="24"/>
        </w:rPr>
        <w:t xml:space="preserve"> предоставляются в МФЦ.</w:t>
      </w:r>
    </w:p>
    <w:p w14:paraId="1FC378C7" w14:textId="5186ACFB" w:rsidR="00322C25" w:rsidRPr="00B83CC5" w:rsidRDefault="00322C25" w:rsidP="00427441">
      <w:pPr>
        <w:pStyle w:val="2-"/>
        <w:numPr>
          <w:ilvl w:val="0"/>
          <w:numId w:val="2"/>
        </w:numPr>
        <w:ind w:left="720" w:hanging="360"/>
        <w:rPr>
          <w:rFonts w:eastAsia="Times New Roman"/>
          <w:sz w:val="24"/>
          <w:szCs w:val="24"/>
        </w:rPr>
      </w:pPr>
      <w:bookmarkStart w:id="40" w:name="пункт11"/>
      <w:bookmarkStart w:id="41" w:name="_Toc485116430"/>
      <w:r w:rsidRPr="00B83CC5">
        <w:rPr>
          <w:rFonts w:eastAsia="Times New Roman"/>
          <w:sz w:val="24"/>
          <w:szCs w:val="24"/>
        </w:rPr>
        <w:t xml:space="preserve">Исчерпывающий перечень документов, необходимых для предоставления </w:t>
      </w:r>
      <w:r w:rsidR="00975C16" w:rsidRPr="00B83CC5">
        <w:rPr>
          <w:rFonts w:eastAsia="Times New Roman"/>
          <w:sz w:val="24"/>
          <w:szCs w:val="24"/>
        </w:rPr>
        <w:t>Муниципальной у</w:t>
      </w:r>
      <w:r w:rsidRPr="00B83CC5">
        <w:rPr>
          <w:rFonts w:eastAsia="Times New Roman"/>
          <w:sz w:val="24"/>
          <w:szCs w:val="24"/>
        </w:rPr>
        <w:t xml:space="preserve">слуги, которые находятся в распоряжении </w:t>
      </w:r>
      <w:r w:rsidR="00462063" w:rsidRPr="00B83CC5">
        <w:rPr>
          <w:rFonts w:eastAsia="Times New Roman"/>
          <w:sz w:val="24"/>
          <w:szCs w:val="24"/>
        </w:rPr>
        <w:t>Органов власти</w:t>
      </w:r>
      <w:r w:rsidR="00611F13" w:rsidRPr="00B83CC5">
        <w:rPr>
          <w:rFonts w:eastAsia="Times New Roman"/>
          <w:sz w:val="24"/>
          <w:szCs w:val="24"/>
        </w:rPr>
        <w:t>, Органов местного самоуправления или Организаций</w:t>
      </w:r>
      <w:bookmarkEnd w:id="40"/>
      <w:bookmarkEnd w:id="41"/>
    </w:p>
    <w:p w14:paraId="28FD355F" w14:textId="4A57BE91" w:rsidR="009F255E" w:rsidRPr="00B83CC5" w:rsidRDefault="00920858"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Документы, необходимые для предоставления </w:t>
      </w:r>
      <w:r w:rsidR="00975C1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униципальных услуг</w:t>
      </w:r>
      <w:r w:rsidR="00D522C6" w:rsidRPr="00B83CC5">
        <w:rPr>
          <w:rFonts w:ascii="Times New Roman" w:eastAsia="Times New Roman" w:hAnsi="Times New Roman" w:cs="Times New Roman"/>
          <w:sz w:val="24"/>
          <w:szCs w:val="24"/>
        </w:rPr>
        <w:t xml:space="preserve"> </w:t>
      </w:r>
      <w:r w:rsidR="0027050C" w:rsidRPr="00B83CC5">
        <w:rPr>
          <w:rFonts w:ascii="Times New Roman" w:eastAsia="Times New Roman" w:hAnsi="Times New Roman" w:cs="Times New Roman"/>
          <w:sz w:val="24"/>
          <w:szCs w:val="24"/>
        </w:rPr>
        <w:t xml:space="preserve">и которые </w:t>
      </w:r>
      <w:r w:rsidR="00D522C6" w:rsidRPr="00B83CC5">
        <w:rPr>
          <w:rFonts w:ascii="Times New Roman" w:eastAsia="Times New Roman" w:hAnsi="Times New Roman" w:cs="Times New Roman"/>
          <w:sz w:val="24"/>
          <w:szCs w:val="24"/>
        </w:rPr>
        <w:t>ОМСУ запрашивает</w:t>
      </w:r>
      <w:r w:rsidR="0027050C" w:rsidRPr="00B83CC5">
        <w:rPr>
          <w:rFonts w:ascii="Times New Roman" w:eastAsia="Times New Roman" w:hAnsi="Times New Roman" w:cs="Times New Roman"/>
          <w:sz w:val="24"/>
          <w:szCs w:val="24"/>
        </w:rPr>
        <w:t xml:space="preserve"> в порядке межведомственного взаимодействия</w:t>
      </w:r>
      <w:r w:rsidR="00303E96" w:rsidRPr="00B83CC5">
        <w:rPr>
          <w:rFonts w:ascii="Times New Roman" w:eastAsia="Times New Roman" w:hAnsi="Times New Roman" w:cs="Times New Roman"/>
          <w:sz w:val="24"/>
          <w:szCs w:val="24"/>
        </w:rPr>
        <w:t>:</w:t>
      </w:r>
    </w:p>
    <w:p w14:paraId="14F55781" w14:textId="61D69278" w:rsidR="00920858" w:rsidRPr="00B83CC5" w:rsidRDefault="00574B57" w:rsidP="00611794">
      <w:pPr>
        <w:pStyle w:val="a6"/>
        <w:numPr>
          <w:ilvl w:val="2"/>
          <w:numId w:val="18"/>
        </w:numPr>
        <w:spacing w:line="240" w:lineRule="auto"/>
        <w:ind w:left="0" w:firstLine="851"/>
        <w:jc w:val="both"/>
        <w:rPr>
          <w:rFonts w:ascii="Times New Roman" w:hAnsi="Times New Roman"/>
          <w:sz w:val="24"/>
          <w:szCs w:val="24"/>
        </w:rPr>
      </w:pPr>
      <w:r w:rsidRPr="00B83CC5">
        <w:rPr>
          <w:rFonts w:ascii="Times New Roman" w:hAnsi="Times New Roman"/>
          <w:sz w:val="24"/>
          <w:szCs w:val="24"/>
        </w:rPr>
        <w:t>выпис</w:t>
      </w:r>
      <w:r w:rsidR="002652AB" w:rsidRPr="00B83CC5">
        <w:rPr>
          <w:rFonts w:ascii="Times New Roman" w:hAnsi="Times New Roman"/>
          <w:sz w:val="24"/>
          <w:szCs w:val="24"/>
        </w:rPr>
        <w:t>ка из ЕГРН</w:t>
      </w:r>
      <w:r w:rsidRPr="00B83CC5">
        <w:rPr>
          <w:rFonts w:ascii="Times New Roman" w:hAnsi="Times New Roman"/>
          <w:sz w:val="24"/>
          <w:szCs w:val="24"/>
        </w:rPr>
        <w:t xml:space="preserve"> о правах на недвижимое имущество на всех членов семьи, кадастровый паспорт (запрашивается </w:t>
      </w:r>
      <w:r w:rsidR="00920858" w:rsidRPr="00B83CC5">
        <w:rPr>
          <w:rFonts w:ascii="Times New Roman" w:hAnsi="Times New Roman"/>
          <w:sz w:val="24"/>
          <w:szCs w:val="24"/>
        </w:rPr>
        <w:t>в Управлени</w:t>
      </w:r>
      <w:r w:rsidRPr="00B83CC5">
        <w:rPr>
          <w:rFonts w:ascii="Times New Roman" w:hAnsi="Times New Roman"/>
          <w:sz w:val="24"/>
          <w:szCs w:val="24"/>
        </w:rPr>
        <w:t>и</w:t>
      </w:r>
      <w:r w:rsidR="00920858" w:rsidRPr="00B83CC5">
        <w:rPr>
          <w:rFonts w:ascii="Times New Roman" w:hAnsi="Times New Roman"/>
          <w:sz w:val="24"/>
          <w:szCs w:val="24"/>
        </w:rPr>
        <w:t xml:space="preserve"> Федеральной службы государственной регистрации, кадастра и кар</w:t>
      </w:r>
      <w:r w:rsidRPr="00B83CC5">
        <w:rPr>
          <w:rFonts w:ascii="Times New Roman" w:hAnsi="Times New Roman"/>
          <w:sz w:val="24"/>
          <w:szCs w:val="24"/>
        </w:rPr>
        <w:t>тографии по Московской области)</w:t>
      </w:r>
      <w:r w:rsidR="00920858" w:rsidRPr="00B83CC5">
        <w:rPr>
          <w:rFonts w:ascii="Times New Roman" w:hAnsi="Times New Roman"/>
          <w:sz w:val="24"/>
          <w:szCs w:val="24"/>
        </w:rPr>
        <w:t>;</w:t>
      </w:r>
    </w:p>
    <w:p w14:paraId="232AA91C" w14:textId="52011073" w:rsidR="00920858" w:rsidRPr="00B83CC5" w:rsidRDefault="00920858" w:rsidP="00611794">
      <w:pPr>
        <w:pStyle w:val="a6"/>
        <w:numPr>
          <w:ilvl w:val="2"/>
          <w:numId w:val="18"/>
        </w:numPr>
        <w:spacing w:line="240" w:lineRule="auto"/>
        <w:ind w:left="0" w:firstLine="851"/>
        <w:jc w:val="both"/>
        <w:rPr>
          <w:rFonts w:ascii="Times New Roman" w:hAnsi="Times New Roman"/>
          <w:sz w:val="24"/>
          <w:szCs w:val="24"/>
        </w:rPr>
      </w:pPr>
      <w:r w:rsidRPr="00B83CC5">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sidR="0027050C" w:rsidRPr="00B83CC5">
        <w:rPr>
          <w:rFonts w:ascii="Times New Roman" w:hAnsi="Times New Roman"/>
          <w:sz w:val="24"/>
          <w:szCs w:val="24"/>
        </w:rPr>
        <w:t>, а также многоквартирного дома</w:t>
      </w:r>
      <w:r w:rsidRPr="00B83CC5">
        <w:rPr>
          <w:rFonts w:ascii="Times New Roman" w:hAnsi="Times New Roman"/>
          <w:sz w:val="24"/>
          <w:szCs w:val="24"/>
        </w:rPr>
        <w:t xml:space="preserve"> </w:t>
      </w:r>
      <w:r w:rsidR="0027050C" w:rsidRPr="00B83CC5">
        <w:rPr>
          <w:rFonts w:ascii="Times New Roman" w:hAnsi="Times New Roman"/>
          <w:sz w:val="24"/>
          <w:szCs w:val="24"/>
        </w:rPr>
        <w:t>аварийным и</w:t>
      </w:r>
      <w:r w:rsidR="005F0649" w:rsidRPr="00B83CC5">
        <w:rPr>
          <w:rFonts w:ascii="Times New Roman" w:hAnsi="Times New Roman"/>
          <w:sz w:val="24"/>
          <w:szCs w:val="24"/>
        </w:rPr>
        <w:t xml:space="preserve"> </w:t>
      </w:r>
      <w:r w:rsidRPr="00B83CC5">
        <w:rPr>
          <w:rFonts w:ascii="Times New Roman" w:hAnsi="Times New Roman"/>
          <w:sz w:val="24"/>
          <w:szCs w:val="24"/>
        </w:rPr>
        <w:t>подлеж</w:t>
      </w:r>
      <w:r w:rsidR="0027050C" w:rsidRPr="00B83CC5">
        <w:rPr>
          <w:rFonts w:ascii="Times New Roman" w:hAnsi="Times New Roman"/>
          <w:sz w:val="24"/>
          <w:szCs w:val="24"/>
        </w:rPr>
        <w:t>ащим сносу</w:t>
      </w:r>
      <w:r w:rsidR="00574B57" w:rsidRPr="00B83CC5">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B83CC5">
        <w:rPr>
          <w:rFonts w:ascii="Times New Roman" w:hAnsi="Times New Roman"/>
          <w:sz w:val="24"/>
          <w:szCs w:val="24"/>
        </w:rPr>
        <w:t>.</w:t>
      </w:r>
    </w:p>
    <w:p w14:paraId="36A66852" w14:textId="07DDB580" w:rsidR="00D13104" w:rsidRPr="00B83CC5"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Документы, указанные в пункте </w:t>
      </w:r>
      <w:r w:rsidR="00CC720D" w:rsidRPr="00B83CC5">
        <w:rPr>
          <w:rFonts w:ascii="Times New Roman" w:eastAsia="Times New Roman" w:hAnsi="Times New Roman" w:cs="Times New Roman"/>
          <w:sz w:val="24"/>
          <w:szCs w:val="24"/>
        </w:rPr>
        <w:t>1</w:t>
      </w:r>
      <w:r w:rsidR="00611F13" w:rsidRPr="00B83CC5">
        <w:rPr>
          <w:rFonts w:ascii="Times New Roman" w:eastAsia="Times New Roman" w:hAnsi="Times New Roman" w:cs="Times New Roman"/>
          <w:sz w:val="24"/>
          <w:szCs w:val="24"/>
        </w:rPr>
        <w:t>1</w:t>
      </w:r>
      <w:r w:rsidR="00CC720D" w:rsidRPr="00B83CC5">
        <w:rPr>
          <w:rFonts w:ascii="Times New Roman" w:eastAsia="Times New Roman" w:hAnsi="Times New Roman" w:cs="Times New Roman"/>
          <w:sz w:val="24"/>
          <w:szCs w:val="24"/>
        </w:rPr>
        <w:t xml:space="preserve">.1. </w:t>
      </w:r>
      <w:r w:rsidR="00046F32" w:rsidRPr="00B83CC5">
        <w:rPr>
          <w:rFonts w:ascii="Times New Roman" w:eastAsia="Times New Roman" w:hAnsi="Times New Roman" w:cs="Times New Roman"/>
          <w:sz w:val="24"/>
          <w:szCs w:val="24"/>
        </w:rPr>
        <w:t>настоящего Административного р</w:t>
      </w:r>
      <w:r w:rsidR="00CC720D" w:rsidRPr="00B83CC5">
        <w:rPr>
          <w:rFonts w:ascii="Times New Roman" w:eastAsia="Times New Roman" w:hAnsi="Times New Roman" w:cs="Times New Roman"/>
          <w:sz w:val="24"/>
          <w:szCs w:val="24"/>
        </w:rPr>
        <w:t xml:space="preserve">егламента </w:t>
      </w:r>
      <w:r w:rsidRPr="00B83CC5">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w:t>
      </w:r>
    </w:p>
    <w:p w14:paraId="28FCE0C4" w14:textId="21F0B04A" w:rsidR="00D13104" w:rsidRPr="00B83CC5"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Администрация</w:t>
      </w:r>
      <w:r w:rsidR="005F0649" w:rsidRPr="00B83CC5">
        <w:rPr>
          <w:rFonts w:ascii="Times New Roman" w:eastAsia="Times New Roman" w:hAnsi="Times New Roman" w:cs="Times New Roman"/>
          <w:sz w:val="24"/>
          <w:szCs w:val="24"/>
        </w:rPr>
        <w:t>, Управление ЖКХ и РГИ г. Лыткарино</w:t>
      </w:r>
      <w:r w:rsidRPr="00B83CC5">
        <w:rPr>
          <w:rFonts w:ascii="Times New Roman" w:eastAsia="Times New Roman" w:hAnsi="Times New Roman" w:cs="Times New Roman"/>
          <w:sz w:val="24"/>
          <w:szCs w:val="24"/>
        </w:rPr>
        <w:t xml:space="preserve"> и МФЦ не вправе требовать от Заявителя представления документов и информации, указанных в настоящем пункте. </w:t>
      </w:r>
    </w:p>
    <w:p w14:paraId="084783EB" w14:textId="2AA716FE" w:rsidR="00D13104" w:rsidRPr="00B83CC5" w:rsidRDefault="00D13104" w:rsidP="00611F13">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Администрация и </w:t>
      </w:r>
      <w:r w:rsidR="005F0649" w:rsidRPr="00B83CC5">
        <w:rPr>
          <w:rFonts w:ascii="Times New Roman" w:eastAsia="Times New Roman" w:hAnsi="Times New Roman" w:cs="Times New Roman"/>
          <w:sz w:val="24"/>
          <w:szCs w:val="24"/>
        </w:rPr>
        <w:t xml:space="preserve">Управление ЖКХ и РГИ г. Лыткарино </w:t>
      </w:r>
      <w:r w:rsidRPr="00B83CC5">
        <w:rPr>
          <w:rFonts w:ascii="Times New Roman" w:eastAsia="Times New Roman" w:hAnsi="Times New Roman" w:cs="Times New Roman"/>
          <w:sz w:val="24"/>
          <w:szCs w:val="24"/>
        </w:rPr>
        <w:t xml:space="preserve">МФЦ не вправе требовать от Заявителя предоставления информации и осуществления действий, не предусмотренных </w:t>
      </w:r>
      <w:r w:rsidR="00975C16" w:rsidRPr="00B83CC5">
        <w:rPr>
          <w:rFonts w:ascii="Times New Roman" w:eastAsia="Times New Roman" w:hAnsi="Times New Roman" w:cs="Times New Roman"/>
          <w:sz w:val="24"/>
          <w:szCs w:val="24"/>
        </w:rPr>
        <w:t>Административным регламентом</w:t>
      </w:r>
      <w:r w:rsidRPr="00B83CC5">
        <w:rPr>
          <w:rFonts w:ascii="Times New Roman" w:eastAsia="Times New Roman" w:hAnsi="Times New Roman" w:cs="Times New Roman"/>
          <w:sz w:val="24"/>
          <w:szCs w:val="24"/>
        </w:rPr>
        <w:t>.</w:t>
      </w:r>
    </w:p>
    <w:p w14:paraId="3A9C7123" w14:textId="09E3DAFD" w:rsidR="00AA7E38" w:rsidRPr="00B83CC5" w:rsidRDefault="00AA7E38" w:rsidP="00AA7E38">
      <w:pPr>
        <w:pStyle w:val="2-"/>
        <w:numPr>
          <w:ilvl w:val="0"/>
          <w:numId w:val="2"/>
        </w:numPr>
        <w:ind w:left="720" w:hanging="360"/>
        <w:rPr>
          <w:rFonts w:eastAsia="Times New Roman"/>
          <w:sz w:val="24"/>
          <w:szCs w:val="24"/>
        </w:rPr>
      </w:pPr>
      <w:bookmarkStart w:id="42" w:name="пункт12"/>
      <w:bookmarkStart w:id="43" w:name="_Toc485116431"/>
      <w:r w:rsidRPr="00B83CC5">
        <w:rPr>
          <w:rFonts w:eastAsia="Times New Roman"/>
          <w:sz w:val="24"/>
          <w:szCs w:val="24"/>
        </w:rPr>
        <w:t xml:space="preserve">Исчерпывающий перечень оснований для отказа в приеме </w:t>
      </w:r>
      <w:r w:rsidR="00975C16" w:rsidRPr="00B83CC5">
        <w:rPr>
          <w:rFonts w:eastAsia="Times New Roman"/>
          <w:sz w:val="24"/>
          <w:szCs w:val="24"/>
        </w:rPr>
        <w:t xml:space="preserve">и регистрации </w:t>
      </w:r>
      <w:r w:rsidRPr="00B83CC5">
        <w:rPr>
          <w:rFonts w:eastAsia="Times New Roman"/>
          <w:sz w:val="24"/>
          <w:szCs w:val="24"/>
        </w:rPr>
        <w:t xml:space="preserve">документов, необходимых для предоставления </w:t>
      </w:r>
      <w:bookmarkEnd w:id="42"/>
      <w:r w:rsidR="00975C16" w:rsidRPr="00B83CC5">
        <w:rPr>
          <w:rFonts w:eastAsia="Times New Roman"/>
          <w:sz w:val="24"/>
          <w:szCs w:val="24"/>
        </w:rPr>
        <w:t>Муниципальной услуги</w:t>
      </w:r>
      <w:bookmarkEnd w:id="43"/>
    </w:p>
    <w:p w14:paraId="1EAD3059" w14:textId="581E89C0" w:rsidR="00AA7E38" w:rsidRPr="00B83CC5"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Основаниями для отказа в </w:t>
      </w:r>
      <w:r w:rsidR="00975C16" w:rsidRPr="00B83CC5">
        <w:rPr>
          <w:rFonts w:ascii="Times New Roman" w:eastAsia="Times New Roman" w:hAnsi="Times New Roman" w:cs="Times New Roman"/>
          <w:sz w:val="24"/>
          <w:szCs w:val="24"/>
        </w:rPr>
        <w:t xml:space="preserve">приеме и регистрации </w:t>
      </w:r>
      <w:r w:rsidRPr="00B83CC5">
        <w:rPr>
          <w:rFonts w:ascii="Times New Roman" w:eastAsia="Times New Roman" w:hAnsi="Times New Roman" w:cs="Times New Roman"/>
          <w:sz w:val="24"/>
          <w:szCs w:val="24"/>
        </w:rPr>
        <w:t xml:space="preserve">документов, необходимых для предоставления </w:t>
      </w:r>
      <w:r w:rsidR="00975C16" w:rsidRPr="00B83CC5">
        <w:rPr>
          <w:rFonts w:ascii="Times New Roman" w:eastAsia="Times New Roman" w:hAnsi="Times New Roman" w:cs="Times New Roman"/>
          <w:sz w:val="24"/>
          <w:szCs w:val="24"/>
        </w:rPr>
        <w:t>Муниципальной у</w:t>
      </w:r>
      <w:r w:rsidRPr="00B83CC5">
        <w:rPr>
          <w:rFonts w:ascii="Times New Roman" w:eastAsia="Times New Roman" w:hAnsi="Times New Roman" w:cs="Times New Roman"/>
          <w:sz w:val="24"/>
          <w:szCs w:val="24"/>
        </w:rPr>
        <w:t xml:space="preserve">слуги, являются: </w:t>
      </w:r>
    </w:p>
    <w:p w14:paraId="752477A2" w14:textId="1A8D346D"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о</w:t>
      </w:r>
      <w:r w:rsidR="00AA7E38" w:rsidRPr="00B83CC5">
        <w:rPr>
          <w:rFonts w:ascii="Times New Roman" w:hAnsi="Times New Roman" w:cs="Times New Roman"/>
          <w:sz w:val="24"/>
          <w:szCs w:val="24"/>
        </w:rPr>
        <w:t xml:space="preserve">бращение за </w:t>
      </w:r>
      <w:r w:rsidR="00975C16" w:rsidRPr="00B83CC5">
        <w:rPr>
          <w:rFonts w:ascii="Times New Roman" w:hAnsi="Times New Roman" w:cs="Times New Roman"/>
          <w:sz w:val="24"/>
          <w:szCs w:val="24"/>
        </w:rPr>
        <w:t>Муниципальной у</w:t>
      </w:r>
      <w:r w:rsidR="00AA7E38" w:rsidRPr="00B83CC5">
        <w:rPr>
          <w:rFonts w:ascii="Times New Roman" w:hAnsi="Times New Roman" w:cs="Times New Roman"/>
          <w:sz w:val="24"/>
          <w:szCs w:val="24"/>
        </w:rPr>
        <w:t>слугой, предоставление которой не предусматривается</w:t>
      </w:r>
      <w:r w:rsidR="00975C16" w:rsidRPr="00B83CC5">
        <w:rPr>
          <w:rFonts w:ascii="Times New Roman" w:hAnsi="Times New Roman" w:cs="Times New Roman"/>
          <w:sz w:val="24"/>
          <w:szCs w:val="24"/>
        </w:rPr>
        <w:t xml:space="preserve"> настоящим</w:t>
      </w:r>
      <w:r w:rsidR="00AA7E38" w:rsidRPr="00B83CC5">
        <w:rPr>
          <w:rFonts w:ascii="Times New Roman" w:hAnsi="Times New Roman" w:cs="Times New Roman"/>
          <w:sz w:val="24"/>
          <w:szCs w:val="24"/>
        </w:rPr>
        <w:t xml:space="preserve"> </w:t>
      </w:r>
      <w:r w:rsidR="00975C16" w:rsidRPr="00B83CC5">
        <w:rPr>
          <w:rFonts w:ascii="Times New Roman" w:hAnsi="Times New Roman" w:cs="Times New Roman"/>
          <w:sz w:val="24"/>
          <w:szCs w:val="24"/>
        </w:rPr>
        <w:t>Административным р</w:t>
      </w:r>
      <w:r w:rsidR="00AA7E38" w:rsidRPr="00B83CC5">
        <w:rPr>
          <w:rFonts w:ascii="Times New Roman" w:hAnsi="Times New Roman" w:cs="Times New Roman"/>
          <w:sz w:val="24"/>
          <w:szCs w:val="24"/>
        </w:rPr>
        <w:t>егламентом;</w:t>
      </w:r>
    </w:p>
    <w:p w14:paraId="130E6FA0" w14:textId="77777777"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редоставление Заявления, подписанного неуполномоченным лицом;</w:t>
      </w:r>
    </w:p>
    <w:p w14:paraId="2BDD04A6" w14:textId="4764F6D7" w:rsidR="00AA7E38" w:rsidRPr="00B83CC5" w:rsidRDefault="00141CFE" w:rsidP="00D522C6">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 xml:space="preserve">редоставление Заявления, оформленного не в соответствии с требованиями </w:t>
      </w:r>
      <w:r w:rsidR="00D522C6" w:rsidRPr="00B83CC5">
        <w:rPr>
          <w:rFonts w:ascii="Times New Roman" w:hAnsi="Times New Roman" w:cs="Times New Roman"/>
          <w:sz w:val="24"/>
          <w:szCs w:val="24"/>
        </w:rPr>
        <w:t>настоящего Административного регламента</w:t>
      </w:r>
      <w:r w:rsidR="00AA7E38" w:rsidRPr="00B83CC5">
        <w:rPr>
          <w:rFonts w:ascii="Times New Roman" w:hAnsi="Times New Roman" w:cs="Times New Roman"/>
          <w:sz w:val="24"/>
          <w:szCs w:val="24"/>
        </w:rPr>
        <w:t>;</w:t>
      </w:r>
    </w:p>
    <w:p w14:paraId="59081EA2" w14:textId="4AD18A8A"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н</w:t>
      </w:r>
      <w:r w:rsidR="00AA7E38" w:rsidRPr="00B83CC5">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B83CC5">
        <w:rPr>
          <w:rFonts w:ascii="Times New Roman" w:hAnsi="Times New Roman" w:cs="Times New Roman"/>
          <w:sz w:val="24"/>
          <w:szCs w:val="24"/>
        </w:rPr>
        <w:t xml:space="preserve">настоящим Административным регламентом </w:t>
      </w:r>
      <w:r w:rsidR="00AA7E38" w:rsidRPr="00B83CC5">
        <w:rPr>
          <w:rFonts w:ascii="Times New Roman" w:hAnsi="Times New Roman" w:cs="Times New Roman"/>
          <w:sz w:val="24"/>
          <w:szCs w:val="24"/>
        </w:rPr>
        <w:t>требованиям;</w:t>
      </w:r>
      <w:r w:rsidR="00D522C6" w:rsidRPr="00B83CC5">
        <w:rPr>
          <w:rFonts w:ascii="Times New Roman" w:hAnsi="Times New Roman" w:cs="Times New Roman"/>
          <w:sz w:val="24"/>
          <w:szCs w:val="24"/>
        </w:rPr>
        <w:t xml:space="preserve"> </w:t>
      </w:r>
    </w:p>
    <w:p w14:paraId="278C0DE3" w14:textId="12F18FB4"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lastRenderedPageBreak/>
        <w:t>п</w:t>
      </w:r>
      <w:r w:rsidR="00AA7E38" w:rsidRPr="00B83CC5">
        <w:rPr>
          <w:rFonts w:ascii="Times New Roman" w:hAnsi="Times New Roman" w:cs="Times New Roman"/>
          <w:sz w:val="24"/>
          <w:szCs w:val="24"/>
        </w:rPr>
        <w:t xml:space="preserve">редставление документов, содержащих </w:t>
      </w:r>
      <w:r w:rsidR="00975C16" w:rsidRPr="00B83CC5">
        <w:rPr>
          <w:rFonts w:ascii="Times New Roman" w:hAnsi="Times New Roman" w:cs="Times New Roman"/>
          <w:sz w:val="24"/>
          <w:szCs w:val="24"/>
        </w:rPr>
        <w:t xml:space="preserve">исправления, не заверенные в установленном </w:t>
      </w:r>
      <w:r w:rsidR="008C0A9D" w:rsidRPr="00B83CC5">
        <w:rPr>
          <w:rFonts w:ascii="Times New Roman" w:hAnsi="Times New Roman" w:cs="Times New Roman"/>
          <w:sz w:val="24"/>
          <w:szCs w:val="24"/>
        </w:rPr>
        <w:t xml:space="preserve">законодательством </w:t>
      </w:r>
      <w:r w:rsidR="00975C16" w:rsidRPr="00B83CC5">
        <w:rPr>
          <w:rFonts w:ascii="Times New Roman" w:hAnsi="Times New Roman" w:cs="Times New Roman"/>
          <w:sz w:val="24"/>
          <w:szCs w:val="24"/>
        </w:rPr>
        <w:t>порядке</w:t>
      </w:r>
      <w:r w:rsidR="00AA7E38" w:rsidRPr="00B83CC5">
        <w:rPr>
          <w:rFonts w:ascii="Times New Roman" w:hAnsi="Times New Roman" w:cs="Times New Roman"/>
          <w:sz w:val="24"/>
          <w:szCs w:val="24"/>
        </w:rPr>
        <w:t xml:space="preserve">, подчистки, </w:t>
      </w:r>
      <w:r w:rsidR="00975C16" w:rsidRPr="00B83CC5">
        <w:rPr>
          <w:rFonts w:ascii="Times New Roman" w:hAnsi="Times New Roman" w:cs="Times New Roman"/>
          <w:sz w:val="24"/>
          <w:szCs w:val="24"/>
        </w:rPr>
        <w:t>исправления текста</w:t>
      </w:r>
      <w:r w:rsidR="00AA7E38" w:rsidRPr="00B83CC5">
        <w:rPr>
          <w:rFonts w:ascii="Times New Roman" w:hAnsi="Times New Roman" w:cs="Times New Roman"/>
          <w:sz w:val="24"/>
          <w:szCs w:val="24"/>
        </w:rPr>
        <w:t>;</w:t>
      </w:r>
    </w:p>
    <w:p w14:paraId="42FD798F" w14:textId="4FB90A43"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 xml:space="preserve">редставление документов, текст </w:t>
      </w:r>
      <w:r w:rsidR="00891BF4" w:rsidRPr="00B83CC5">
        <w:rPr>
          <w:rFonts w:ascii="Times New Roman" w:hAnsi="Times New Roman" w:cs="Times New Roman"/>
          <w:sz w:val="24"/>
          <w:szCs w:val="24"/>
        </w:rPr>
        <w:t xml:space="preserve">которых </w:t>
      </w:r>
      <w:r w:rsidR="008C0A9D" w:rsidRPr="00B83CC5">
        <w:rPr>
          <w:rFonts w:ascii="Times New Roman" w:hAnsi="Times New Roman" w:cs="Times New Roman"/>
          <w:sz w:val="24"/>
          <w:szCs w:val="24"/>
        </w:rPr>
        <w:t>не позволяет однозначно истолковать содержание</w:t>
      </w:r>
      <w:r w:rsidRPr="00B83CC5">
        <w:rPr>
          <w:rFonts w:ascii="Times New Roman" w:hAnsi="Times New Roman" w:cs="Times New Roman"/>
          <w:sz w:val="24"/>
          <w:szCs w:val="24"/>
        </w:rPr>
        <w:t>;</w:t>
      </w:r>
    </w:p>
    <w:p w14:paraId="112D305A" w14:textId="77777777" w:rsidR="00AA7E38" w:rsidRPr="00B83CC5" w:rsidRDefault="00141CFE" w:rsidP="00611794">
      <w:pPr>
        <w:pStyle w:val="a6"/>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п</w:t>
      </w:r>
      <w:r w:rsidR="00AA7E38" w:rsidRPr="00B83CC5">
        <w:rPr>
          <w:rFonts w:ascii="Times New Roman" w:hAnsi="Times New Roman" w:cs="Times New Roman"/>
          <w:sz w:val="24"/>
          <w:szCs w:val="24"/>
        </w:rPr>
        <w:t>редставление документов, утративших силу.</w:t>
      </w:r>
    </w:p>
    <w:p w14:paraId="0DA4B887" w14:textId="6BC75851" w:rsidR="008C0A9D" w:rsidRPr="00B83CC5" w:rsidRDefault="008C0A9D" w:rsidP="008C0A9D">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sidRPr="00B83CC5">
        <w:rPr>
          <w:rFonts w:ascii="Times New Roman" w:eastAsia="Times New Roman" w:hAnsi="Times New Roman" w:cs="Times New Roman"/>
          <w:sz w:val="24"/>
          <w:szCs w:val="24"/>
        </w:rPr>
        <w:t xml:space="preserve">Муниципальной </w:t>
      </w:r>
      <w:r w:rsidRPr="00B83CC5">
        <w:rPr>
          <w:rFonts w:ascii="Times New Roman" w:eastAsia="Times New Roman" w:hAnsi="Times New Roman" w:cs="Times New Roman"/>
          <w:sz w:val="24"/>
          <w:szCs w:val="24"/>
        </w:rPr>
        <w:t>услуги, при направлении обращения через РПГУ являются:</w:t>
      </w:r>
    </w:p>
    <w:p w14:paraId="6AC019B1" w14:textId="77777777" w:rsidR="00414CE6" w:rsidRPr="00B83CC5" w:rsidRDefault="008C0A9D" w:rsidP="00611794">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14CE6" w:rsidRPr="00B83CC5">
        <w:rPr>
          <w:rFonts w:ascii="Times New Roman" w:eastAsia="Times New Roman" w:hAnsi="Times New Roman" w:cs="Times New Roman"/>
          <w:sz w:val="24"/>
          <w:szCs w:val="24"/>
        </w:rPr>
        <w:t>;</w:t>
      </w:r>
    </w:p>
    <w:p w14:paraId="1C47C90C" w14:textId="63BCB5BC" w:rsidR="008C0A9D" w:rsidRPr="00B83CC5" w:rsidRDefault="00414CE6" w:rsidP="00611794">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hAnsi="Times New Roman" w:cs="Times New Roman"/>
          <w:sz w:val="24"/>
          <w:szCs w:val="24"/>
        </w:rPr>
        <w:t>несоблюдение требований, предусмотренных пунктами 22.2 и 22.3 настоящего Административного регламента</w:t>
      </w:r>
      <w:r w:rsidRPr="00B83CC5">
        <w:rPr>
          <w:rFonts w:ascii="Times New Roman" w:eastAsia="Times New Roman" w:hAnsi="Times New Roman" w:cs="Times New Roman"/>
          <w:sz w:val="24"/>
          <w:szCs w:val="24"/>
        </w:rPr>
        <w:t>;</w:t>
      </w:r>
    </w:p>
    <w:p w14:paraId="08F883F1" w14:textId="77777777" w:rsidR="008C0A9D" w:rsidRPr="00B83CC5" w:rsidRDefault="008C0A9D" w:rsidP="00611794">
      <w:pPr>
        <w:pStyle w:val="a6"/>
        <w:widowControl w:val="0"/>
        <w:numPr>
          <w:ilvl w:val="2"/>
          <w:numId w:val="3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40EA58F7" w14:textId="6729E736" w:rsidR="00AA7E38" w:rsidRPr="00B83CC5" w:rsidRDefault="00AA7E38" w:rsidP="00AA7E38">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оформляется по форме согласно </w:t>
      </w:r>
      <w:hyperlink w:anchor="Приложение9" w:history="1">
        <w:r w:rsidR="0027050C" w:rsidRPr="00B83CC5">
          <w:rPr>
            <w:rStyle w:val="af3"/>
            <w:rFonts w:ascii="Times New Roman" w:eastAsia="Times New Roman" w:hAnsi="Times New Roman" w:cs="Times New Roman"/>
            <w:color w:val="auto"/>
            <w:sz w:val="24"/>
            <w:szCs w:val="24"/>
          </w:rPr>
          <w:t>Приложению 9</w:t>
        </w:r>
      </w:hyperlink>
      <w:r w:rsidR="0027050C"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 xml:space="preserve">к настоящему </w:t>
      </w:r>
      <w:r w:rsidR="008C0A9D" w:rsidRPr="00B83CC5">
        <w:rPr>
          <w:rFonts w:ascii="Times New Roman" w:eastAsia="Times New Roman" w:hAnsi="Times New Roman" w:cs="Times New Roman"/>
          <w:sz w:val="24"/>
          <w:szCs w:val="24"/>
        </w:rPr>
        <w:t>Административному регламенту</w:t>
      </w:r>
      <w:r w:rsidRPr="00B83CC5">
        <w:rPr>
          <w:rFonts w:ascii="Times New Roman" w:eastAsia="Times New Roman" w:hAnsi="Times New Roman" w:cs="Times New Roman"/>
          <w:sz w:val="24"/>
          <w:szCs w:val="24"/>
        </w:rPr>
        <w:t>, подписывается уполномоченным должностным лицом</w:t>
      </w:r>
      <w:r w:rsidR="008C0A9D"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и выдается (направляется) Заявителю с указанием причин отказа не позднее следующего рабочего дня после получения Администрацией документов.</w:t>
      </w:r>
      <w:r w:rsidR="008C0A9D" w:rsidRPr="00B83CC5">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414CE6" w:rsidRPr="00B83CC5">
        <w:rPr>
          <w:rFonts w:ascii="Times New Roman" w:eastAsia="Times New Roman" w:hAnsi="Times New Roman" w:cs="Times New Roman"/>
          <w:sz w:val="24"/>
          <w:szCs w:val="24"/>
        </w:rPr>
        <w:t xml:space="preserve">по требованию Заявителя </w:t>
      </w:r>
      <w:r w:rsidR="008C0A9D" w:rsidRPr="00B83CC5">
        <w:rPr>
          <w:rFonts w:ascii="Times New Roman" w:eastAsia="Times New Roman" w:hAnsi="Times New Roman" w:cs="Times New Roman"/>
          <w:sz w:val="24"/>
          <w:szCs w:val="24"/>
        </w:rPr>
        <w:t>оформляет отказ в течени</w:t>
      </w:r>
      <w:proofErr w:type="gramStart"/>
      <w:r w:rsidR="008C0A9D" w:rsidRPr="00B83CC5">
        <w:rPr>
          <w:rFonts w:ascii="Times New Roman" w:eastAsia="Times New Roman" w:hAnsi="Times New Roman" w:cs="Times New Roman"/>
          <w:sz w:val="24"/>
          <w:szCs w:val="24"/>
        </w:rPr>
        <w:t>и</w:t>
      </w:r>
      <w:proofErr w:type="gramEnd"/>
      <w:r w:rsidR="008C0A9D" w:rsidRPr="00B83CC5">
        <w:rPr>
          <w:rFonts w:ascii="Times New Roman" w:eastAsia="Times New Roman" w:hAnsi="Times New Roman" w:cs="Times New Roman"/>
          <w:sz w:val="24"/>
          <w:szCs w:val="24"/>
        </w:rPr>
        <w:t xml:space="preserve"> 30 минут с момента получения от Заявителя документов.</w:t>
      </w:r>
    </w:p>
    <w:p w14:paraId="7963E035" w14:textId="77777777" w:rsidR="00AA7E38" w:rsidRPr="00B83CC5" w:rsidRDefault="00AA7E38" w:rsidP="00AA7E38">
      <w:pPr>
        <w:pStyle w:val="a6"/>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B83CC5" w:rsidRDefault="00322C25" w:rsidP="00427441">
      <w:pPr>
        <w:pStyle w:val="2-"/>
        <w:numPr>
          <w:ilvl w:val="0"/>
          <w:numId w:val="2"/>
        </w:numPr>
        <w:ind w:left="720" w:hanging="360"/>
        <w:rPr>
          <w:rFonts w:eastAsia="Times New Roman"/>
          <w:sz w:val="24"/>
          <w:szCs w:val="24"/>
        </w:rPr>
      </w:pPr>
      <w:bookmarkStart w:id="44" w:name="пункт13"/>
      <w:bookmarkStart w:id="45" w:name="_Toc485116432"/>
      <w:r w:rsidRPr="00B83CC5">
        <w:rPr>
          <w:rFonts w:eastAsia="Times New Roman"/>
          <w:sz w:val="24"/>
          <w:szCs w:val="24"/>
        </w:rPr>
        <w:t>Исчерпывающий</w:t>
      </w:r>
      <w:r w:rsidRPr="00B83CC5">
        <w:rPr>
          <w:rFonts w:eastAsia="Times New Roman"/>
          <w:b w:val="0"/>
          <w:sz w:val="24"/>
          <w:szCs w:val="24"/>
        </w:rPr>
        <w:t xml:space="preserve"> </w:t>
      </w:r>
      <w:r w:rsidRPr="00B83CC5">
        <w:rPr>
          <w:rFonts w:eastAsia="Times New Roman"/>
          <w:sz w:val="24"/>
          <w:szCs w:val="24"/>
        </w:rPr>
        <w:t xml:space="preserve">перечень оснований для отказа в предоставлении </w:t>
      </w:r>
      <w:bookmarkEnd w:id="44"/>
      <w:r w:rsidR="008C0A9D" w:rsidRPr="00B83CC5">
        <w:rPr>
          <w:rFonts w:eastAsia="Times New Roman"/>
          <w:sz w:val="24"/>
          <w:szCs w:val="24"/>
        </w:rPr>
        <w:t>Муниципальной услуги</w:t>
      </w:r>
      <w:bookmarkEnd w:id="45"/>
    </w:p>
    <w:p w14:paraId="36E0C2FB" w14:textId="6960FAB8" w:rsidR="00322C25" w:rsidRPr="00B83CC5" w:rsidRDefault="00322C25" w:rsidP="00427441">
      <w:pPr>
        <w:pStyle w:val="a6"/>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hAnsi="Times New Roman" w:cs="Times New Roman"/>
          <w:sz w:val="24"/>
          <w:szCs w:val="24"/>
        </w:rPr>
        <w:t>Основания</w:t>
      </w:r>
      <w:r w:rsidR="009528BA" w:rsidRPr="00B83CC5">
        <w:rPr>
          <w:rFonts w:ascii="Times New Roman" w:hAnsi="Times New Roman" w:cs="Times New Roman"/>
          <w:sz w:val="24"/>
          <w:szCs w:val="24"/>
        </w:rPr>
        <w:t>ми</w:t>
      </w:r>
      <w:r w:rsidRPr="00B83CC5">
        <w:rPr>
          <w:rFonts w:ascii="Times New Roman" w:eastAsia="Times New Roman" w:hAnsi="Times New Roman" w:cs="Times New Roman"/>
          <w:sz w:val="24"/>
          <w:szCs w:val="24"/>
        </w:rPr>
        <w:t xml:space="preserve"> для отказа в предоставлении </w:t>
      </w:r>
      <w:r w:rsidR="008C0A9D" w:rsidRPr="00B83CC5">
        <w:rPr>
          <w:rFonts w:ascii="Times New Roman" w:eastAsia="Times New Roman" w:hAnsi="Times New Roman" w:cs="Times New Roman"/>
          <w:sz w:val="24"/>
          <w:szCs w:val="24"/>
        </w:rPr>
        <w:t xml:space="preserve">Муниципальной услуги </w:t>
      </w:r>
      <w:r w:rsidR="009528BA" w:rsidRPr="00B83CC5">
        <w:rPr>
          <w:rFonts w:ascii="Times New Roman" w:eastAsia="Times New Roman" w:hAnsi="Times New Roman" w:cs="Times New Roman"/>
          <w:sz w:val="24"/>
          <w:szCs w:val="24"/>
        </w:rPr>
        <w:t>являются</w:t>
      </w:r>
      <w:r w:rsidR="00E65FF3" w:rsidRPr="00B83CC5">
        <w:rPr>
          <w:rFonts w:ascii="Times New Roman" w:eastAsia="Times New Roman" w:hAnsi="Times New Roman" w:cs="Times New Roman"/>
          <w:sz w:val="24"/>
          <w:szCs w:val="24"/>
        </w:rPr>
        <w:t>:</w:t>
      </w:r>
    </w:p>
    <w:p w14:paraId="67A4F43E" w14:textId="4EFEEAB3" w:rsidR="00EB4758" w:rsidRPr="00B83CC5" w:rsidRDefault="00414CE6" w:rsidP="00611794">
      <w:pPr>
        <w:pStyle w:val="a6"/>
        <w:numPr>
          <w:ilvl w:val="2"/>
          <w:numId w:val="33"/>
        </w:numPr>
        <w:autoSpaceDE w:val="0"/>
        <w:autoSpaceDN w:val="0"/>
        <w:adjustRightInd w:val="0"/>
        <w:spacing w:line="240" w:lineRule="auto"/>
        <w:jc w:val="both"/>
        <w:rPr>
          <w:rFonts w:ascii="Times New Roman" w:eastAsia="Times New Roman" w:hAnsi="Times New Roman" w:cs="Times New Roman"/>
          <w:sz w:val="24"/>
          <w:szCs w:val="24"/>
        </w:rPr>
      </w:pPr>
      <w:r w:rsidRPr="00B83CC5">
        <w:rPr>
          <w:rFonts w:ascii="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00EB4758" w:rsidRPr="00B83CC5">
        <w:rPr>
          <w:rFonts w:ascii="Times New Roman" w:eastAsia="Times New Roman" w:hAnsi="Times New Roman" w:cs="Times New Roman"/>
          <w:sz w:val="24"/>
          <w:szCs w:val="24"/>
        </w:rPr>
        <w:t>;</w:t>
      </w:r>
    </w:p>
    <w:p w14:paraId="3E3ADF4A" w14:textId="6BED4E33" w:rsidR="00612C71" w:rsidRPr="00B83CC5" w:rsidRDefault="00414CE6" w:rsidP="00611794">
      <w:pPr>
        <w:pStyle w:val="111"/>
        <w:numPr>
          <w:ilvl w:val="2"/>
          <w:numId w:val="33"/>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r w:rsidRPr="00B83CC5">
        <w:rPr>
          <w:rFonts w:ascii="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00303E96" w:rsidRPr="00B83CC5">
        <w:rPr>
          <w:rFonts w:ascii="Times New Roman" w:hAnsi="Times New Roman" w:cs="Times New Roman"/>
          <w:sz w:val="24"/>
          <w:szCs w:val="24"/>
        </w:rPr>
        <w:t>.</w:t>
      </w:r>
      <w:r w:rsidR="007636BA" w:rsidRPr="00B83CC5">
        <w:rPr>
          <w:rFonts w:ascii="Times New Roman" w:eastAsia="Times New Roman" w:hAnsi="Times New Roman" w:cs="Times New Roman"/>
          <w:sz w:val="24"/>
          <w:szCs w:val="24"/>
        </w:rPr>
        <w:t xml:space="preserve"> </w:t>
      </w:r>
    </w:p>
    <w:p w14:paraId="0E4D8370" w14:textId="77777777" w:rsidR="00AA7E38" w:rsidRPr="00B83CC5" w:rsidRDefault="00240B07" w:rsidP="00AA7E38">
      <w:pPr>
        <w:pStyle w:val="2-"/>
        <w:numPr>
          <w:ilvl w:val="0"/>
          <w:numId w:val="2"/>
        </w:numPr>
        <w:ind w:left="720" w:hanging="360"/>
        <w:rPr>
          <w:rFonts w:eastAsia="Times New Roman"/>
          <w:sz w:val="24"/>
          <w:szCs w:val="24"/>
        </w:rPr>
      </w:pPr>
      <w:bookmarkStart w:id="50" w:name="пункт15"/>
      <w:bookmarkStart w:id="51" w:name="_Toc485116434"/>
      <w:bookmarkEnd w:id="46"/>
      <w:bookmarkEnd w:id="47"/>
      <w:bookmarkEnd w:id="48"/>
      <w:bookmarkEnd w:id="49"/>
      <w:r w:rsidRPr="00B83CC5">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B83CC5">
        <w:rPr>
          <w:rFonts w:eastAsia="Times New Roman"/>
          <w:sz w:val="24"/>
          <w:szCs w:val="24"/>
        </w:rPr>
        <w:t xml:space="preserve"> Муниципальной услуги</w:t>
      </w:r>
      <w:bookmarkEnd w:id="51"/>
    </w:p>
    <w:p w14:paraId="4EB81603" w14:textId="11D6608B" w:rsidR="00AA7E38" w:rsidRPr="00B83CC5" w:rsidRDefault="00560792" w:rsidP="00AA7E38">
      <w:pPr>
        <w:pStyle w:val="a6"/>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Муниципальная услуга </w:t>
      </w:r>
      <w:r w:rsidR="00AA7E38" w:rsidRPr="00B83CC5">
        <w:rPr>
          <w:rFonts w:ascii="Times New Roman" w:eastAsia="Times New Roman" w:hAnsi="Times New Roman" w:cs="Times New Roman"/>
          <w:sz w:val="24"/>
          <w:szCs w:val="24"/>
        </w:rPr>
        <w:t xml:space="preserve">предоставляется бесплатно. </w:t>
      </w:r>
    </w:p>
    <w:p w14:paraId="07313F05" w14:textId="68427F46" w:rsidR="00CD58D6" w:rsidRPr="00B83CC5" w:rsidRDefault="00CD58D6" w:rsidP="00427441">
      <w:pPr>
        <w:pStyle w:val="2-"/>
        <w:numPr>
          <w:ilvl w:val="0"/>
          <w:numId w:val="2"/>
        </w:numPr>
        <w:ind w:left="720" w:hanging="360"/>
        <w:rPr>
          <w:rFonts w:eastAsia="Times New Roman"/>
          <w:sz w:val="24"/>
          <w:szCs w:val="24"/>
        </w:rPr>
      </w:pPr>
      <w:bookmarkStart w:id="52" w:name="пункт16"/>
      <w:bookmarkStart w:id="53" w:name="_Toc485116435"/>
      <w:r w:rsidRPr="00B83CC5">
        <w:rPr>
          <w:rFonts w:eastAsia="Times New Roman"/>
          <w:sz w:val="24"/>
          <w:szCs w:val="24"/>
        </w:rPr>
        <w:t xml:space="preserve">Перечень услуг, необходимых и обязательных для предоставления </w:t>
      </w:r>
      <w:r w:rsidR="00560792" w:rsidRPr="00B83CC5">
        <w:rPr>
          <w:rFonts w:eastAsia="Times New Roman"/>
          <w:sz w:val="24"/>
          <w:szCs w:val="24"/>
        </w:rPr>
        <w:t>Муниципальной у</w:t>
      </w:r>
      <w:r w:rsidRPr="00B83CC5">
        <w:rPr>
          <w:rFonts w:eastAsia="Times New Roman"/>
          <w:sz w:val="24"/>
          <w:szCs w:val="24"/>
        </w:rPr>
        <w:t>слуги</w:t>
      </w:r>
      <w:r w:rsidR="00240B07" w:rsidRPr="00B83CC5">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074B52B3" w14:textId="6C4F50A0" w:rsidR="000C7BCC" w:rsidRPr="00B83CC5" w:rsidRDefault="000C7BCC"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B83CC5">
        <w:rPr>
          <w:rFonts w:ascii="Times New Roman" w:eastAsia="Times New Roman" w:hAnsi="Times New Roman" w:cs="Times New Roman"/>
          <w:bCs/>
          <w:sz w:val="24"/>
          <w:szCs w:val="24"/>
        </w:rPr>
        <w:t>Администрация</w:t>
      </w:r>
      <w:r w:rsidR="005F0649" w:rsidRPr="00B83CC5">
        <w:rPr>
          <w:rFonts w:ascii="Times New Roman" w:eastAsia="Times New Roman" w:hAnsi="Times New Roman" w:cs="Times New Roman"/>
          <w:bCs/>
          <w:sz w:val="24"/>
          <w:szCs w:val="24"/>
        </w:rPr>
        <w:t>,</w:t>
      </w:r>
      <w:r w:rsidRPr="00B83CC5">
        <w:rPr>
          <w:rFonts w:ascii="Times New Roman" w:eastAsia="Times New Roman" w:hAnsi="Times New Roman" w:cs="Times New Roman"/>
          <w:bCs/>
          <w:sz w:val="24"/>
          <w:szCs w:val="24"/>
        </w:rPr>
        <w:t xml:space="preserve"> </w:t>
      </w:r>
      <w:r w:rsidR="005F0649" w:rsidRPr="00B83CC5">
        <w:rPr>
          <w:rFonts w:ascii="Times New Roman" w:eastAsia="Times New Roman" w:hAnsi="Times New Roman" w:cs="Times New Roman"/>
          <w:sz w:val="24"/>
          <w:szCs w:val="24"/>
        </w:rPr>
        <w:t>Управление ЖКХ и РГИ г. Лыткарино</w:t>
      </w:r>
      <w:r w:rsidR="005F0649" w:rsidRPr="00B83CC5">
        <w:rPr>
          <w:rFonts w:ascii="Times New Roman" w:eastAsia="Times New Roman" w:hAnsi="Times New Roman" w:cs="Times New Roman"/>
          <w:bCs/>
          <w:sz w:val="24"/>
          <w:szCs w:val="24"/>
        </w:rPr>
        <w:t xml:space="preserve"> </w:t>
      </w:r>
      <w:r w:rsidRPr="00B83CC5">
        <w:rPr>
          <w:rFonts w:ascii="Times New Roman" w:eastAsia="Times New Roman" w:hAnsi="Times New Roman" w:cs="Times New Roman"/>
          <w:bCs/>
          <w:sz w:val="24"/>
          <w:szCs w:val="24"/>
        </w:rPr>
        <w:t xml:space="preserve">и МФЦ не вправе требовать от Заявителя осуществления действий, в том числе согласований, необходимых для получения </w:t>
      </w:r>
      <w:r w:rsidR="00560792" w:rsidRPr="00B83CC5">
        <w:rPr>
          <w:rFonts w:ascii="Times New Roman" w:eastAsia="Times New Roman" w:hAnsi="Times New Roman" w:cs="Times New Roman"/>
          <w:bCs/>
          <w:sz w:val="24"/>
          <w:szCs w:val="24"/>
        </w:rPr>
        <w:t>Муниципальной у</w:t>
      </w:r>
      <w:r w:rsidRPr="00B83CC5">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B83CC5">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w:t>
      </w:r>
      <w:proofErr w:type="gramEnd"/>
      <w:r w:rsidR="00D875E0" w:rsidRPr="00B83CC5">
        <w:rPr>
          <w:rFonts w:ascii="Times New Roman" w:eastAsia="Times New Roman" w:hAnsi="Times New Roman" w:cs="Times New Roman"/>
          <w:sz w:val="24"/>
          <w:szCs w:val="24"/>
        </w:rPr>
        <w:t xml:space="preserve"> государственных услуг;</w:t>
      </w:r>
    </w:p>
    <w:p w14:paraId="6FB0531F" w14:textId="200CA860" w:rsidR="003F7747" w:rsidRPr="00B83CC5" w:rsidRDefault="003E5689" w:rsidP="00C3061B">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B83CC5">
        <w:rPr>
          <w:rFonts w:ascii="Times New Roman" w:eastAsia="Times New Roman" w:hAnsi="Times New Roman" w:cs="Times New Roman"/>
          <w:bCs/>
          <w:sz w:val="24"/>
          <w:szCs w:val="24"/>
        </w:rPr>
        <w:t>Муниципальной услуги</w:t>
      </w:r>
      <w:r w:rsidRPr="00B83CC5">
        <w:rPr>
          <w:rFonts w:ascii="Times New Roman" w:eastAsia="Times New Roman" w:hAnsi="Times New Roman" w:cs="Times New Roman"/>
          <w:bCs/>
          <w:sz w:val="24"/>
          <w:szCs w:val="24"/>
        </w:rPr>
        <w:t xml:space="preserve">, </w:t>
      </w:r>
      <w:r w:rsidR="00240B07" w:rsidRPr="00B83CC5">
        <w:rPr>
          <w:rFonts w:ascii="Times New Roman" w:eastAsia="Times New Roman" w:hAnsi="Times New Roman" w:cs="Times New Roman"/>
          <w:bCs/>
          <w:sz w:val="24"/>
          <w:szCs w:val="24"/>
        </w:rPr>
        <w:t>отсутствуют</w:t>
      </w:r>
      <w:r w:rsidRPr="00B83CC5">
        <w:rPr>
          <w:rFonts w:ascii="Times New Roman" w:eastAsia="Times New Roman" w:hAnsi="Times New Roman" w:cs="Times New Roman"/>
          <w:bCs/>
          <w:sz w:val="24"/>
          <w:szCs w:val="24"/>
        </w:rPr>
        <w:t>.</w:t>
      </w:r>
      <w:r w:rsidR="00312924" w:rsidRPr="00B83CC5">
        <w:rPr>
          <w:rFonts w:ascii="Times New Roman" w:eastAsia="Times New Roman" w:hAnsi="Times New Roman" w:cs="Times New Roman"/>
          <w:bCs/>
          <w:sz w:val="24"/>
          <w:szCs w:val="24"/>
        </w:rPr>
        <w:t xml:space="preserve"> </w:t>
      </w:r>
    </w:p>
    <w:p w14:paraId="405EC7DE" w14:textId="77777777" w:rsidR="00842EA9" w:rsidRPr="00B83CC5" w:rsidRDefault="00842EA9" w:rsidP="00842EA9">
      <w:pPr>
        <w:pStyle w:val="a6"/>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Cs/>
          <w:sz w:val="24"/>
          <w:szCs w:val="24"/>
        </w:rPr>
      </w:pPr>
    </w:p>
    <w:p w14:paraId="0F2659D5" w14:textId="77777777" w:rsidR="00842EA9" w:rsidRPr="00B83CC5" w:rsidRDefault="00842EA9" w:rsidP="00842EA9">
      <w:pPr>
        <w:pStyle w:val="a6"/>
        <w:widowControl w:val="0"/>
        <w:tabs>
          <w:tab w:val="left" w:pos="1134"/>
          <w:tab w:val="left" w:pos="1276"/>
        </w:tabs>
        <w:autoSpaceDE w:val="0"/>
        <w:autoSpaceDN w:val="0"/>
        <w:adjustRightInd w:val="0"/>
        <w:spacing w:line="240" w:lineRule="auto"/>
        <w:ind w:left="709"/>
        <w:contextualSpacing w:val="0"/>
        <w:jc w:val="both"/>
        <w:rPr>
          <w:rFonts w:ascii="Times New Roman" w:eastAsia="Times New Roman" w:hAnsi="Times New Roman" w:cs="Times New Roman"/>
          <w:bCs/>
          <w:sz w:val="24"/>
          <w:szCs w:val="24"/>
        </w:rPr>
      </w:pPr>
    </w:p>
    <w:p w14:paraId="5A71D202" w14:textId="77777777" w:rsidR="00CD58D6" w:rsidRPr="00B83CC5" w:rsidRDefault="00CD58D6" w:rsidP="005A5865">
      <w:pPr>
        <w:pStyle w:val="2-"/>
        <w:numPr>
          <w:ilvl w:val="0"/>
          <w:numId w:val="2"/>
        </w:numPr>
        <w:rPr>
          <w:rFonts w:eastAsia="Times New Roman"/>
          <w:sz w:val="24"/>
          <w:szCs w:val="24"/>
        </w:rPr>
      </w:pPr>
      <w:bookmarkStart w:id="54" w:name="_Toc441496548"/>
      <w:bookmarkStart w:id="55" w:name="пункт17"/>
      <w:bookmarkStart w:id="56" w:name="_Toc485116436"/>
      <w:r w:rsidRPr="00B83CC5">
        <w:rPr>
          <w:rFonts w:eastAsia="Times New Roman"/>
          <w:sz w:val="24"/>
          <w:szCs w:val="24"/>
        </w:rPr>
        <w:t xml:space="preserve">Способы предоставления Заявителем документов, необходимых для получения </w:t>
      </w:r>
      <w:r w:rsidR="00560792" w:rsidRPr="00B83CC5">
        <w:rPr>
          <w:rFonts w:eastAsia="Times New Roman"/>
          <w:sz w:val="24"/>
          <w:szCs w:val="24"/>
        </w:rPr>
        <w:t>Муниципальной у</w:t>
      </w:r>
      <w:r w:rsidRPr="00B83CC5">
        <w:rPr>
          <w:rFonts w:eastAsia="Times New Roman"/>
          <w:sz w:val="24"/>
          <w:szCs w:val="24"/>
        </w:rPr>
        <w:t>слуги</w:t>
      </w:r>
      <w:bookmarkEnd w:id="54"/>
      <w:bookmarkEnd w:id="55"/>
      <w:bookmarkEnd w:id="56"/>
    </w:p>
    <w:p w14:paraId="5B927968" w14:textId="39D4E923" w:rsidR="00516C6A" w:rsidRPr="00B83CC5" w:rsidRDefault="00CD58D6" w:rsidP="005A5865">
      <w:pPr>
        <w:pStyle w:val="115"/>
        <w:numPr>
          <w:ilvl w:val="1"/>
          <w:numId w:val="2"/>
        </w:numPr>
        <w:rPr>
          <w:bCs/>
          <w:i w:val="0"/>
          <w:sz w:val="24"/>
        </w:rPr>
      </w:pPr>
      <w:r w:rsidRPr="00B83CC5">
        <w:rPr>
          <w:bCs/>
          <w:i w:val="0"/>
          <w:sz w:val="24"/>
        </w:rPr>
        <w:t>Личное обращение Заявителя (или представителя Заявителя) в МФЦ</w:t>
      </w:r>
      <w:r w:rsidR="005F0649" w:rsidRPr="00B83CC5">
        <w:rPr>
          <w:bCs/>
          <w:i w:val="0"/>
          <w:sz w:val="24"/>
        </w:rPr>
        <w:t>.</w:t>
      </w:r>
    </w:p>
    <w:p w14:paraId="1D486D17" w14:textId="5B21BCFA" w:rsidR="00141776"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16.1.1. Для по</w:t>
      </w:r>
      <w:r w:rsidR="00CD58D6" w:rsidRPr="00B83CC5">
        <w:rPr>
          <w:rFonts w:ascii="Times New Roman" w:hAnsi="Times New Roman" w:cs="Times New Roman"/>
          <w:sz w:val="24"/>
          <w:szCs w:val="24"/>
        </w:rPr>
        <w:t xml:space="preserve">лучения </w:t>
      </w:r>
      <w:r w:rsidR="00560792" w:rsidRPr="00B83CC5">
        <w:rPr>
          <w:rFonts w:ascii="Times New Roman" w:hAnsi="Times New Roman" w:cs="Times New Roman"/>
          <w:sz w:val="24"/>
          <w:szCs w:val="24"/>
        </w:rPr>
        <w:t>Муниципальной у</w:t>
      </w:r>
      <w:r w:rsidR="00CD58D6" w:rsidRPr="00B83CC5">
        <w:rPr>
          <w:rFonts w:ascii="Times New Roman" w:hAnsi="Times New Roman" w:cs="Times New Roman"/>
          <w:sz w:val="24"/>
          <w:szCs w:val="24"/>
        </w:rPr>
        <w:t>слуги Заявител</w:t>
      </w:r>
      <w:r w:rsidR="00B118BD" w:rsidRPr="00B83CC5">
        <w:rPr>
          <w:rFonts w:ascii="Times New Roman" w:hAnsi="Times New Roman" w:cs="Times New Roman"/>
          <w:sz w:val="24"/>
          <w:szCs w:val="24"/>
        </w:rPr>
        <w:t>ь</w:t>
      </w:r>
      <w:r w:rsidR="00CD58D6" w:rsidRPr="00B83CC5">
        <w:rPr>
          <w:rFonts w:ascii="Times New Roman" w:hAnsi="Times New Roman" w:cs="Times New Roman"/>
          <w:sz w:val="24"/>
          <w:szCs w:val="24"/>
        </w:rPr>
        <w:t xml:space="preserve"> </w:t>
      </w:r>
      <w:proofErr w:type="gramStart"/>
      <w:r w:rsidR="00CD58D6" w:rsidRPr="00B83CC5">
        <w:rPr>
          <w:rFonts w:ascii="Times New Roman" w:hAnsi="Times New Roman" w:cs="Times New Roman"/>
          <w:sz w:val="24"/>
          <w:szCs w:val="24"/>
        </w:rPr>
        <w:t>предоставля</w:t>
      </w:r>
      <w:r w:rsidR="00B118BD" w:rsidRPr="00B83CC5">
        <w:rPr>
          <w:rFonts w:ascii="Times New Roman" w:hAnsi="Times New Roman" w:cs="Times New Roman"/>
          <w:sz w:val="24"/>
          <w:szCs w:val="24"/>
        </w:rPr>
        <w:t>е</w:t>
      </w:r>
      <w:r w:rsidR="00CD58D6" w:rsidRPr="00B83CC5">
        <w:rPr>
          <w:rFonts w:ascii="Times New Roman" w:hAnsi="Times New Roman" w:cs="Times New Roman"/>
          <w:sz w:val="24"/>
          <w:szCs w:val="24"/>
        </w:rPr>
        <w:t>т документы</w:t>
      </w:r>
      <w:proofErr w:type="gramEnd"/>
      <w:r w:rsidR="00CD58D6" w:rsidRPr="00B83CC5">
        <w:rPr>
          <w:rFonts w:ascii="Times New Roman" w:hAnsi="Times New Roman" w:cs="Times New Roman"/>
          <w:sz w:val="24"/>
          <w:szCs w:val="24"/>
        </w:rPr>
        <w:t xml:space="preserve">, </w:t>
      </w:r>
      <w:r w:rsidR="00C60540" w:rsidRPr="00B83CC5">
        <w:rPr>
          <w:rFonts w:ascii="Times New Roman" w:hAnsi="Times New Roman" w:cs="Times New Roman"/>
          <w:sz w:val="24"/>
          <w:szCs w:val="24"/>
        </w:rPr>
        <w:t xml:space="preserve">указанные в </w:t>
      </w:r>
      <w:hyperlink w:anchor="пункт10" w:history="1">
        <w:r w:rsidR="00C60540" w:rsidRPr="00B83CC5">
          <w:rPr>
            <w:rStyle w:val="af3"/>
            <w:rFonts w:ascii="Times New Roman" w:hAnsi="Times New Roman"/>
            <w:color w:val="auto"/>
            <w:sz w:val="24"/>
            <w:szCs w:val="24"/>
          </w:rPr>
          <w:t xml:space="preserve">пункте </w:t>
        </w:r>
        <w:r w:rsidR="00240B07" w:rsidRPr="00B83CC5">
          <w:rPr>
            <w:rStyle w:val="af3"/>
            <w:rFonts w:ascii="Times New Roman" w:hAnsi="Times New Roman"/>
            <w:color w:val="auto"/>
            <w:sz w:val="24"/>
            <w:szCs w:val="24"/>
          </w:rPr>
          <w:t>10</w:t>
        </w:r>
      </w:hyperlink>
      <w:r w:rsidR="00C60540" w:rsidRPr="00B83CC5">
        <w:rPr>
          <w:rStyle w:val="af3"/>
          <w:color w:val="auto"/>
          <w:sz w:val="24"/>
          <w:szCs w:val="24"/>
        </w:rPr>
        <w:t xml:space="preserve"> </w:t>
      </w:r>
      <w:r w:rsidR="00C60540" w:rsidRPr="00B83CC5">
        <w:rPr>
          <w:rFonts w:ascii="Times New Roman" w:hAnsi="Times New Roman" w:cs="Times New Roman"/>
          <w:sz w:val="24"/>
          <w:szCs w:val="24"/>
        </w:rPr>
        <w:t xml:space="preserve">настоящего </w:t>
      </w:r>
      <w:r w:rsidR="00560792" w:rsidRPr="00B83CC5">
        <w:rPr>
          <w:rFonts w:ascii="Times New Roman" w:hAnsi="Times New Roman" w:cs="Times New Roman"/>
          <w:sz w:val="24"/>
          <w:szCs w:val="24"/>
        </w:rPr>
        <w:t>Административного р</w:t>
      </w:r>
      <w:r w:rsidR="00C60540" w:rsidRPr="00B83CC5">
        <w:rPr>
          <w:rFonts w:ascii="Times New Roman" w:hAnsi="Times New Roman" w:cs="Times New Roman"/>
          <w:sz w:val="24"/>
          <w:szCs w:val="24"/>
        </w:rPr>
        <w:t xml:space="preserve">егламента, </w:t>
      </w:r>
      <w:r w:rsidR="00CD58D6" w:rsidRPr="00B83CC5">
        <w:rPr>
          <w:rFonts w:ascii="Times New Roman" w:hAnsi="Times New Roman" w:cs="Times New Roman"/>
          <w:sz w:val="24"/>
          <w:szCs w:val="24"/>
        </w:rPr>
        <w:t xml:space="preserve">за исключением </w:t>
      </w:r>
      <w:r w:rsidR="00C60540" w:rsidRPr="00B83CC5">
        <w:rPr>
          <w:rFonts w:ascii="Times New Roman" w:hAnsi="Times New Roman" w:cs="Times New Roman"/>
          <w:sz w:val="24"/>
          <w:szCs w:val="24"/>
        </w:rPr>
        <w:t>З</w:t>
      </w:r>
      <w:r w:rsidR="00CD58D6" w:rsidRPr="00B83CC5">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B83CC5">
        <w:rPr>
          <w:rFonts w:ascii="Times New Roman" w:hAnsi="Times New Roman" w:cs="Times New Roman"/>
          <w:sz w:val="24"/>
          <w:szCs w:val="24"/>
        </w:rPr>
        <w:t>ем</w:t>
      </w:r>
      <w:r w:rsidR="007F1B12" w:rsidRPr="00B83CC5">
        <w:rPr>
          <w:rFonts w:ascii="Times New Roman" w:hAnsi="Times New Roman" w:cs="Times New Roman"/>
          <w:sz w:val="24"/>
          <w:szCs w:val="24"/>
        </w:rPr>
        <w:t xml:space="preserve">. </w:t>
      </w:r>
    </w:p>
    <w:p w14:paraId="7E8DCAD1" w14:textId="385B9B9C" w:rsidR="00804F94"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16.1.2. </w:t>
      </w:r>
      <w:r w:rsidR="007F1B12" w:rsidRPr="00B83CC5">
        <w:rPr>
          <w:rFonts w:ascii="Times New Roman" w:hAnsi="Times New Roman" w:cs="Times New Roman"/>
          <w:sz w:val="24"/>
          <w:szCs w:val="24"/>
        </w:rPr>
        <w:t>Граждане, проживающие совместно с Заявител</w:t>
      </w:r>
      <w:r w:rsidR="00A0798B" w:rsidRPr="00B83CC5">
        <w:rPr>
          <w:rFonts w:ascii="Times New Roman" w:hAnsi="Times New Roman" w:cs="Times New Roman"/>
          <w:sz w:val="24"/>
          <w:szCs w:val="24"/>
        </w:rPr>
        <w:t>ем</w:t>
      </w:r>
      <w:r w:rsidR="007F1B12" w:rsidRPr="00B83CC5">
        <w:rPr>
          <w:rFonts w:ascii="Times New Roman" w:hAnsi="Times New Roman" w:cs="Times New Roman"/>
          <w:sz w:val="24"/>
          <w:szCs w:val="24"/>
        </w:rPr>
        <w:t>, ставят свои подписи</w:t>
      </w:r>
      <w:r w:rsidR="00884833" w:rsidRPr="00B83CC5">
        <w:rPr>
          <w:rFonts w:ascii="Times New Roman" w:hAnsi="Times New Roman" w:cs="Times New Roman"/>
          <w:sz w:val="24"/>
          <w:szCs w:val="24"/>
        </w:rPr>
        <w:t xml:space="preserve"> в МФЦ</w:t>
      </w:r>
      <w:r w:rsidR="004F4E42" w:rsidRPr="00B83CC5">
        <w:rPr>
          <w:rFonts w:ascii="Times New Roman" w:hAnsi="Times New Roman" w:cs="Times New Roman"/>
          <w:sz w:val="24"/>
          <w:szCs w:val="24"/>
        </w:rPr>
        <w:t>,</w:t>
      </w:r>
      <w:r w:rsidR="007F1B12" w:rsidRPr="00B83CC5">
        <w:rPr>
          <w:rFonts w:ascii="Times New Roman" w:hAnsi="Times New Roman" w:cs="Times New Roman"/>
          <w:sz w:val="24"/>
          <w:szCs w:val="24"/>
        </w:rPr>
        <w:t xml:space="preserve"> при условии согласия на </w:t>
      </w:r>
      <w:r w:rsidR="00B840AF" w:rsidRPr="00B83CC5">
        <w:rPr>
          <w:rFonts w:ascii="Times New Roman" w:hAnsi="Times New Roman" w:cs="Times New Roman"/>
          <w:sz w:val="24"/>
          <w:szCs w:val="24"/>
        </w:rPr>
        <w:t>обработку персональных данных</w:t>
      </w:r>
      <w:r w:rsidR="004F4E42" w:rsidRPr="00B83CC5">
        <w:rPr>
          <w:rFonts w:ascii="Times New Roman" w:hAnsi="Times New Roman" w:cs="Times New Roman"/>
          <w:sz w:val="24"/>
          <w:szCs w:val="24"/>
        </w:rPr>
        <w:t>,</w:t>
      </w:r>
      <w:r w:rsidR="007F1B12" w:rsidRPr="00B83CC5">
        <w:rPr>
          <w:rFonts w:ascii="Times New Roman" w:hAnsi="Times New Roman" w:cs="Times New Roman"/>
          <w:sz w:val="24"/>
          <w:szCs w:val="24"/>
        </w:rPr>
        <w:t xml:space="preserve"> в Заявлении </w:t>
      </w:r>
      <w:r w:rsidR="00141776" w:rsidRPr="00B83CC5">
        <w:rPr>
          <w:rFonts w:ascii="Times New Roman" w:hAnsi="Times New Roman" w:cs="Times New Roman"/>
          <w:sz w:val="24"/>
          <w:szCs w:val="24"/>
        </w:rPr>
        <w:t xml:space="preserve">согласно </w:t>
      </w:r>
      <w:hyperlink w:anchor="Приложение7" w:history="1">
        <w:r w:rsidR="002652AB" w:rsidRPr="00B83CC5">
          <w:rPr>
            <w:rStyle w:val="af3"/>
            <w:rFonts w:ascii="Times New Roman" w:hAnsi="Times New Roman" w:cs="Times New Roman"/>
            <w:color w:val="auto"/>
            <w:sz w:val="24"/>
            <w:szCs w:val="24"/>
          </w:rPr>
          <w:t>Приложению</w:t>
        </w:r>
        <w:r w:rsidR="00141776" w:rsidRPr="00B83CC5">
          <w:rPr>
            <w:rStyle w:val="af3"/>
            <w:rFonts w:ascii="Times New Roman" w:hAnsi="Times New Roman" w:cs="Times New Roman"/>
            <w:color w:val="auto"/>
            <w:sz w:val="24"/>
            <w:szCs w:val="24"/>
          </w:rPr>
          <w:t xml:space="preserve"> </w:t>
        </w:r>
        <w:r w:rsidR="00F80F6E" w:rsidRPr="00B83CC5">
          <w:rPr>
            <w:rStyle w:val="af3"/>
            <w:rFonts w:ascii="Times New Roman" w:hAnsi="Times New Roman" w:cs="Times New Roman"/>
            <w:color w:val="auto"/>
            <w:sz w:val="24"/>
            <w:szCs w:val="24"/>
          </w:rPr>
          <w:t>7</w:t>
        </w:r>
      </w:hyperlink>
      <w:r w:rsidR="00141776" w:rsidRPr="00B83CC5">
        <w:rPr>
          <w:rFonts w:ascii="Times New Roman" w:hAnsi="Times New Roman" w:cs="Times New Roman"/>
          <w:sz w:val="24"/>
          <w:szCs w:val="24"/>
        </w:rPr>
        <w:t xml:space="preserve"> к </w:t>
      </w:r>
      <w:r w:rsidR="00E17DF2" w:rsidRPr="00B83CC5">
        <w:rPr>
          <w:rFonts w:ascii="Times New Roman" w:hAnsi="Times New Roman" w:cs="Times New Roman"/>
          <w:sz w:val="24"/>
          <w:szCs w:val="24"/>
        </w:rPr>
        <w:t>настоящему Административному р</w:t>
      </w:r>
      <w:r w:rsidR="00141776" w:rsidRPr="00B83CC5">
        <w:rPr>
          <w:rFonts w:ascii="Times New Roman" w:hAnsi="Times New Roman" w:cs="Times New Roman"/>
          <w:sz w:val="24"/>
          <w:szCs w:val="24"/>
        </w:rPr>
        <w:t xml:space="preserve">егламенту или Заявителем предоставляется согласие на обработку персональных данных граждан, совместно проживающих с ним, согласно </w:t>
      </w:r>
      <w:hyperlink w:anchor="Приложение10" w:history="1">
        <w:r w:rsidR="002652AB" w:rsidRPr="00B83CC5">
          <w:rPr>
            <w:rStyle w:val="af3"/>
            <w:rFonts w:ascii="Times New Roman" w:hAnsi="Times New Roman" w:cs="Times New Roman"/>
            <w:color w:val="auto"/>
            <w:sz w:val="24"/>
            <w:szCs w:val="24"/>
          </w:rPr>
          <w:t>Приложению</w:t>
        </w:r>
        <w:r w:rsidR="00141776" w:rsidRPr="00B83CC5">
          <w:rPr>
            <w:rStyle w:val="af3"/>
            <w:rFonts w:ascii="Times New Roman" w:hAnsi="Times New Roman" w:cs="Times New Roman"/>
            <w:color w:val="auto"/>
            <w:sz w:val="24"/>
            <w:szCs w:val="24"/>
          </w:rPr>
          <w:t xml:space="preserve"> </w:t>
        </w:r>
        <w:r w:rsidR="00453692" w:rsidRPr="00B83CC5">
          <w:rPr>
            <w:rStyle w:val="af3"/>
            <w:rFonts w:ascii="Times New Roman" w:hAnsi="Times New Roman" w:cs="Times New Roman"/>
            <w:color w:val="auto"/>
            <w:sz w:val="24"/>
            <w:szCs w:val="24"/>
          </w:rPr>
          <w:t>10</w:t>
        </w:r>
      </w:hyperlink>
      <w:r w:rsidR="008B3649" w:rsidRPr="00B83CC5">
        <w:rPr>
          <w:rFonts w:ascii="Times New Roman" w:hAnsi="Times New Roman" w:cs="Times New Roman"/>
          <w:sz w:val="24"/>
          <w:szCs w:val="24"/>
        </w:rPr>
        <w:t xml:space="preserve"> к </w:t>
      </w:r>
      <w:r w:rsidR="00E17DF2" w:rsidRPr="00B83CC5">
        <w:rPr>
          <w:rFonts w:ascii="Times New Roman" w:hAnsi="Times New Roman" w:cs="Times New Roman"/>
          <w:sz w:val="24"/>
          <w:szCs w:val="24"/>
        </w:rPr>
        <w:t>настоящему Административному регламенту</w:t>
      </w:r>
      <w:r w:rsidR="008B3649" w:rsidRPr="00B83CC5">
        <w:rPr>
          <w:rFonts w:ascii="Times New Roman" w:hAnsi="Times New Roman" w:cs="Times New Roman"/>
          <w:sz w:val="24"/>
          <w:szCs w:val="24"/>
        </w:rPr>
        <w:t>.</w:t>
      </w:r>
    </w:p>
    <w:p w14:paraId="20AAAE5C" w14:textId="2D6D92E1" w:rsidR="0029388F"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16.1.3. </w:t>
      </w:r>
      <w:r w:rsidR="0029388F" w:rsidRPr="00B83CC5">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2652AB" w:rsidRPr="00B83CC5">
          <w:rPr>
            <w:rStyle w:val="af3"/>
            <w:rFonts w:ascii="Times New Roman" w:hAnsi="Times New Roman" w:cs="Times New Roman"/>
            <w:color w:val="auto"/>
            <w:sz w:val="24"/>
            <w:szCs w:val="24"/>
          </w:rPr>
          <w:t>Приложении</w:t>
        </w:r>
        <w:r w:rsidR="0029388F" w:rsidRPr="00B83CC5">
          <w:rPr>
            <w:rStyle w:val="af3"/>
            <w:rFonts w:ascii="Times New Roman" w:hAnsi="Times New Roman" w:cs="Times New Roman"/>
            <w:color w:val="auto"/>
            <w:sz w:val="24"/>
            <w:szCs w:val="24"/>
          </w:rPr>
          <w:t xml:space="preserve"> </w:t>
        </w:r>
        <w:r w:rsidR="00240B07" w:rsidRPr="00B83CC5">
          <w:rPr>
            <w:rStyle w:val="af3"/>
            <w:rFonts w:ascii="Times New Roman" w:hAnsi="Times New Roman" w:cs="Times New Roman"/>
            <w:color w:val="auto"/>
            <w:sz w:val="24"/>
            <w:szCs w:val="24"/>
          </w:rPr>
          <w:t>2</w:t>
        </w:r>
      </w:hyperlink>
      <w:r w:rsidR="0029388F" w:rsidRPr="00B83CC5">
        <w:rPr>
          <w:rFonts w:ascii="Times New Roman" w:hAnsi="Times New Roman" w:cs="Times New Roman"/>
          <w:sz w:val="24"/>
          <w:szCs w:val="24"/>
        </w:rPr>
        <w:t xml:space="preserve"> </w:t>
      </w:r>
      <w:r w:rsidR="00E17DF2" w:rsidRPr="00B83CC5">
        <w:rPr>
          <w:rFonts w:ascii="Times New Roman" w:hAnsi="Times New Roman" w:cs="Times New Roman"/>
          <w:sz w:val="24"/>
          <w:szCs w:val="24"/>
        </w:rPr>
        <w:t>настоящего Административного регламента</w:t>
      </w:r>
      <w:r w:rsidR="0029388F" w:rsidRPr="00B83CC5">
        <w:rPr>
          <w:rFonts w:ascii="Times New Roman" w:hAnsi="Times New Roman" w:cs="Times New Roman"/>
          <w:sz w:val="24"/>
          <w:szCs w:val="24"/>
        </w:rPr>
        <w:t>, или посредством РПГУ.</w:t>
      </w:r>
    </w:p>
    <w:p w14:paraId="4EEFD1C4" w14:textId="5FA88818" w:rsidR="00CD58D6"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16.1.4. </w:t>
      </w:r>
      <w:r w:rsidR="00BE6620" w:rsidRPr="00B83CC5">
        <w:rPr>
          <w:rFonts w:ascii="Times New Roman" w:hAnsi="Times New Roman" w:cs="Times New Roman"/>
          <w:sz w:val="24"/>
          <w:szCs w:val="24"/>
        </w:rPr>
        <w:t>Специалист</w:t>
      </w:r>
      <w:r w:rsidR="00CD58D6" w:rsidRPr="00B83CC5">
        <w:rPr>
          <w:rFonts w:ascii="Times New Roman" w:hAnsi="Times New Roman" w:cs="Times New Roman"/>
          <w:sz w:val="24"/>
          <w:szCs w:val="24"/>
        </w:rPr>
        <w:t xml:space="preserve"> МФЦ выдает </w:t>
      </w:r>
      <w:r w:rsidR="00C60540" w:rsidRPr="00B83CC5">
        <w:rPr>
          <w:rFonts w:ascii="Times New Roman" w:hAnsi="Times New Roman" w:cs="Times New Roman"/>
          <w:sz w:val="24"/>
          <w:szCs w:val="24"/>
        </w:rPr>
        <w:t>З</w:t>
      </w:r>
      <w:r w:rsidR="00CD58D6" w:rsidRPr="00B83CC5">
        <w:rPr>
          <w:rFonts w:ascii="Times New Roman" w:hAnsi="Times New Roman" w:cs="Times New Roman"/>
          <w:sz w:val="24"/>
          <w:szCs w:val="24"/>
        </w:rPr>
        <w:t>аявител</w:t>
      </w:r>
      <w:r w:rsidR="00905A65" w:rsidRPr="00B83CC5">
        <w:rPr>
          <w:rFonts w:ascii="Times New Roman" w:hAnsi="Times New Roman" w:cs="Times New Roman"/>
          <w:sz w:val="24"/>
          <w:szCs w:val="24"/>
        </w:rPr>
        <w:t>ю</w:t>
      </w:r>
      <w:r w:rsidR="00CD58D6" w:rsidRPr="00B83CC5">
        <w:rPr>
          <w:rFonts w:ascii="Times New Roman" w:hAnsi="Times New Roman" w:cs="Times New Roman"/>
          <w:sz w:val="24"/>
          <w:szCs w:val="24"/>
        </w:rPr>
        <w:t xml:space="preserve"> или </w:t>
      </w:r>
      <w:r w:rsidR="00905A65" w:rsidRPr="00B83CC5">
        <w:rPr>
          <w:rFonts w:ascii="Times New Roman" w:hAnsi="Times New Roman" w:cs="Times New Roman"/>
          <w:sz w:val="24"/>
          <w:szCs w:val="24"/>
        </w:rPr>
        <w:t>его</w:t>
      </w:r>
      <w:r w:rsidR="00CD58D6" w:rsidRPr="00B83CC5">
        <w:rPr>
          <w:rFonts w:ascii="Times New Roman" w:hAnsi="Times New Roman" w:cs="Times New Roman"/>
          <w:sz w:val="24"/>
          <w:szCs w:val="24"/>
        </w:rPr>
        <w:t xml:space="preserve"> представител</w:t>
      </w:r>
      <w:r w:rsidR="00905A65" w:rsidRPr="00B83CC5">
        <w:rPr>
          <w:rFonts w:ascii="Times New Roman" w:hAnsi="Times New Roman" w:cs="Times New Roman"/>
          <w:sz w:val="24"/>
          <w:szCs w:val="24"/>
        </w:rPr>
        <w:t>ю</w:t>
      </w:r>
      <w:r w:rsidR="00CD58D6" w:rsidRPr="00B83CC5">
        <w:rPr>
          <w:rFonts w:ascii="Times New Roman" w:hAnsi="Times New Roman" w:cs="Times New Roman"/>
          <w:sz w:val="24"/>
          <w:szCs w:val="24"/>
        </w:rPr>
        <w:t xml:space="preserve"> расписку в получении документов с указан</w:t>
      </w:r>
      <w:r w:rsidR="00905A65" w:rsidRPr="00B83CC5">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5F79F010" w:rsidR="00790641" w:rsidRPr="00B83CC5" w:rsidRDefault="00FA0A5C" w:rsidP="00FA0A5C">
      <w:pPr>
        <w:pStyle w:val="a6"/>
        <w:spacing w:line="240" w:lineRule="auto"/>
        <w:ind w:left="0" w:firstLine="851"/>
        <w:jc w:val="both"/>
        <w:rPr>
          <w:rFonts w:ascii="Times New Roman" w:hAnsi="Times New Roman" w:cs="Times New Roman"/>
          <w:sz w:val="24"/>
          <w:szCs w:val="24"/>
        </w:rPr>
      </w:pPr>
      <w:r w:rsidRPr="00B83CC5">
        <w:rPr>
          <w:rFonts w:ascii="Times New Roman" w:hAnsi="Times New Roman" w:cs="Times New Roman"/>
          <w:sz w:val="24"/>
          <w:szCs w:val="24"/>
        </w:rPr>
        <w:t xml:space="preserve">16.1.5. </w:t>
      </w:r>
      <w:r w:rsidR="00CD58D6" w:rsidRPr="00B83CC5">
        <w:rPr>
          <w:rFonts w:ascii="Times New Roman" w:hAnsi="Times New Roman" w:cs="Times New Roman"/>
          <w:sz w:val="24"/>
          <w:szCs w:val="24"/>
        </w:rPr>
        <w:t>Заявление и прилагаемые к нему документы с копией расписки напра</w:t>
      </w:r>
      <w:r w:rsidR="005D30EB" w:rsidRPr="00B83CC5">
        <w:rPr>
          <w:rFonts w:ascii="Times New Roman" w:hAnsi="Times New Roman" w:cs="Times New Roman"/>
          <w:sz w:val="24"/>
          <w:szCs w:val="24"/>
        </w:rPr>
        <w:t xml:space="preserve">вляются из МФЦ в Администрацию </w:t>
      </w:r>
      <w:r w:rsidR="00CD58D6" w:rsidRPr="00B83CC5">
        <w:rPr>
          <w:rFonts w:ascii="Times New Roman" w:hAnsi="Times New Roman" w:cs="Times New Roman"/>
          <w:sz w:val="24"/>
          <w:szCs w:val="24"/>
        </w:rPr>
        <w:t xml:space="preserve">не позднее </w:t>
      </w:r>
      <w:r w:rsidR="00790641" w:rsidRPr="00B83CC5">
        <w:rPr>
          <w:rFonts w:ascii="Times New Roman" w:hAnsi="Times New Roman" w:cs="Times New Roman"/>
          <w:sz w:val="24"/>
          <w:szCs w:val="24"/>
        </w:rPr>
        <w:t>1</w:t>
      </w:r>
      <w:r w:rsidR="00CD58D6" w:rsidRPr="00B83CC5">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B83CC5" w:rsidRDefault="001A18A4" w:rsidP="00FA0A5C">
      <w:pPr>
        <w:pStyle w:val="115"/>
        <w:numPr>
          <w:ilvl w:val="1"/>
          <w:numId w:val="2"/>
        </w:numPr>
        <w:ind w:left="0" w:firstLine="851"/>
        <w:rPr>
          <w:rStyle w:val="20"/>
          <w:rFonts w:ascii="Times New Roman" w:eastAsiaTheme="minorEastAsia" w:hAnsi="Times New Roman" w:cs="Times New Roman"/>
          <w:b w:val="0"/>
          <w:bCs w:val="0"/>
          <w:color w:val="auto"/>
          <w:sz w:val="24"/>
          <w:szCs w:val="24"/>
        </w:rPr>
      </w:pPr>
      <w:r w:rsidRPr="00B83CC5">
        <w:rPr>
          <w:bCs/>
          <w:sz w:val="24"/>
        </w:rPr>
        <w:t>Обращение</w:t>
      </w:r>
      <w:r w:rsidRPr="00B83CC5">
        <w:rPr>
          <w:i w:val="0"/>
          <w:sz w:val="24"/>
          <w:szCs w:val="24"/>
        </w:rPr>
        <w:t xml:space="preserve"> </w:t>
      </w:r>
      <w:r w:rsidRPr="00B83CC5">
        <w:rPr>
          <w:bCs/>
          <w:sz w:val="24"/>
        </w:rPr>
        <w:t xml:space="preserve">за оказанием </w:t>
      </w:r>
      <w:r w:rsidR="00E17DF2" w:rsidRPr="00B83CC5">
        <w:rPr>
          <w:bCs/>
          <w:sz w:val="24"/>
        </w:rPr>
        <w:t xml:space="preserve">Муниципальной услуги </w:t>
      </w:r>
      <w:r w:rsidRPr="00B83CC5">
        <w:rPr>
          <w:bCs/>
          <w:sz w:val="24"/>
        </w:rPr>
        <w:t>посредством РПГ</w:t>
      </w:r>
      <w:r w:rsidRPr="00B83CC5">
        <w:t>У</w:t>
      </w:r>
    </w:p>
    <w:p w14:paraId="41C99C9C" w14:textId="63FB6C81"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bookmarkStart w:id="57" w:name="_Toc438110036"/>
      <w:bookmarkStart w:id="58" w:name="_Toc438376241"/>
      <w:bookmarkStart w:id="59" w:name="_Toc441496549"/>
      <w:r w:rsidRPr="00B83CC5">
        <w:rPr>
          <w:rFonts w:ascii="Times New Roman" w:hAnsi="Times New Roman" w:cs="Times New Roman"/>
          <w:sz w:val="24"/>
          <w:szCs w:val="24"/>
        </w:rPr>
        <w:t xml:space="preserve">16.2.1. </w:t>
      </w:r>
      <w:r w:rsidR="00D44928" w:rsidRPr="00B83CC5">
        <w:rPr>
          <w:rFonts w:ascii="Times New Roman" w:hAnsi="Times New Roman" w:cs="Times New Roman"/>
          <w:sz w:val="24"/>
          <w:szCs w:val="24"/>
        </w:rPr>
        <w:t xml:space="preserve">Для получения </w:t>
      </w:r>
      <w:r w:rsidR="00E17DF2" w:rsidRPr="00B83CC5">
        <w:rPr>
          <w:rFonts w:ascii="Times New Roman" w:hAnsi="Times New Roman" w:cs="Times New Roman"/>
          <w:sz w:val="24"/>
          <w:szCs w:val="24"/>
        </w:rPr>
        <w:t xml:space="preserve">Муниципальной услуги </w:t>
      </w:r>
      <w:r w:rsidR="00D44928" w:rsidRPr="00B83CC5">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3F7E70C6" w:rsidR="006225CA"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16.2.2. </w:t>
      </w:r>
      <w:r w:rsidR="006225CA" w:rsidRPr="00B83CC5">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006225CA" w:rsidRPr="00B83CC5">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70B92296" w:rsidR="00F15EAE"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16.2.3. </w:t>
      </w:r>
      <w:r w:rsidR="00F15EAE" w:rsidRPr="00B83CC5">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BE6620" w:rsidRPr="00B83CC5">
        <w:rPr>
          <w:rFonts w:ascii="Times New Roman" w:hAnsi="Times New Roman" w:cs="Times New Roman"/>
          <w:sz w:val="24"/>
          <w:szCs w:val="24"/>
        </w:rPr>
        <w:t>специалиста</w:t>
      </w:r>
      <w:r w:rsidR="00F15EAE" w:rsidRPr="00B83CC5">
        <w:rPr>
          <w:rFonts w:ascii="Times New Roman" w:hAnsi="Times New Roman" w:cs="Times New Roman"/>
          <w:sz w:val="24"/>
          <w:szCs w:val="24"/>
        </w:rPr>
        <w:t xml:space="preserve"> МФЦ подписывает Заявление о</w:t>
      </w:r>
      <w:r w:rsidR="00E17DF2" w:rsidRPr="00B83CC5">
        <w:rPr>
          <w:rFonts w:ascii="Times New Roman" w:hAnsi="Times New Roman" w:cs="Times New Roman"/>
          <w:sz w:val="24"/>
          <w:szCs w:val="24"/>
        </w:rPr>
        <w:t xml:space="preserve"> предоставлении Муниципальной услуги</w:t>
      </w:r>
      <w:r w:rsidR="00F15EAE" w:rsidRPr="00B83CC5">
        <w:rPr>
          <w:rFonts w:ascii="Times New Roman" w:hAnsi="Times New Roman" w:cs="Times New Roman"/>
          <w:sz w:val="24"/>
          <w:szCs w:val="24"/>
        </w:rPr>
        <w:t xml:space="preserve"> собственноручной подписью (заполненное </w:t>
      </w:r>
      <w:r w:rsidR="00E17DF2" w:rsidRPr="00B83CC5">
        <w:rPr>
          <w:rFonts w:ascii="Times New Roman" w:hAnsi="Times New Roman" w:cs="Times New Roman"/>
          <w:sz w:val="24"/>
          <w:szCs w:val="24"/>
        </w:rPr>
        <w:t>З</w:t>
      </w:r>
      <w:r w:rsidR="00F15EAE" w:rsidRPr="00B83CC5">
        <w:rPr>
          <w:rFonts w:ascii="Times New Roman" w:hAnsi="Times New Roman" w:cs="Times New Roman"/>
          <w:sz w:val="24"/>
          <w:szCs w:val="24"/>
        </w:rPr>
        <w:t xml:space="preserve">аявление распечатывает </w:t>
      </w:r>
      <w:r w:rsidR="00BE6620" w:rsidRPr="00B83CC5">
        <w:rPr>
          <w:rFonts w:ascii="Times New Roman" w:hAnsi="Times New Roman" w:cs="Times New Roman"/>
          <w:sz w:val="24"/>
          <w:szCs w:val="24"/>
        </w:rPr>
        <w:t>специалист</w:t>
      </w:r>
      <w:r w:rsidR="00F15EAE" w:rsidRPr="00B83CC5">
        <w:rPr>
          <w:rFonts w:ascii="Times New Roman" w:hAnsi="Times New Roman" w:cs="Times New Roman"/>
          <w:sz w:val="24"/>
          <w:szCs w:val="24"/>
        </w:rPr>
        <w:t xml:space="preserve"> МФЦ).</w:t>
      </w:r>
    </w:p>
    <w:p w14:paraId="5A22A293" w14:textId="1E741912"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16.2.4. </w:t>
      </w:r>
      <w:r w:rsidR="008E196C" w:rsidRPr="00B83CC5">
        <w:rPr>
          <w:rFonts w:ascii="Times New Roman" w:hAnsi="Times New Roman" w:cs="Times New Roman"/>
          <w:sz w:val="24"/>
          <w:szCs w:val="24"/>
        </w:rPr>
        <w:t>Представленные</w:t>
      </w:r>
      <w:r w:rsidR="00D44928" w:rsidRPr="00B83CC5">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B83CC5">
        <w:rPr>
          <w:rFonts w:ascii="Times New Roman" w:hAnsi="Times New Roman" w:cs="Times New Roman"/>
          <w:sz w:val="24"/>
          <w:szCs w:val="24"/>
        </w:rPr>
        <w:t xml:space="preserve"> на РПГУ</w:t>
      </w:r>
      <w:r w:rsidR="00D44928" w:rsidRPr="00B83CC5">
        <w:rPr>
          <w:rFonts w:ascii="Times New Roman" w:hAnsi="Times New Roman" w:cs="Times New Roman"/>
          <w:sz w:val="24"/>
          <w:szCs w:val="24"/>
        </w:rPr>
        <w:t xml:space="preserve">. </w:t>
      </w:r>
    </w:p>
    <w:p w14:paraId="7DC3BD43" w14:textId="66F28068"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16.2.5. </w:t>
      </w:r>
      <w:r w:rsidR="00D44928" w:rsidRPr="00B83CC5">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B83CC5">
        <w:rPr>
          <w:rFonts w:ascii="Times New Roman" w:hAnsi="Times New Roman" w:cs="Times New Roman"/>
          <w:sz w:val="24"/>
          <w:szCs w:val="24"/>
        </w:rPr>
        <w:t>Муниципальной услуги</w:t>
      </w:r>
      <w:r w:rsidR="00D44928" w:rsidRPr="00B83CC5">
        <w:rPr>
          <w:rFonts w:ascii="Times New Roman" w:hAnsi="Times New Roman" w:cs="Times New Roman"/>
          <w:sz w:val="24"/>
          <w:szCs w:val="24"/>
        </w:rPr>
        <w:t>.</w:t>
      </w:r>
    </w:p>
    <w:p w14:paraId="5940A7B4" w14:textId="003510D1" w:rsidR="00D44928" w:rsidRPr="00B83CC5" w:rsidRDefault="00FA0A5C" w:rsidP="00FA0A5C">
      <w:pPr>
        <w:pStyle w:val="a6"/>
        <w:spacing w:line="240" w:lineRule="auto"/>
        <w:ind w:left="0" w:firstLine="851"/>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16.2.6. </w:t>
      </w:r>
      <w:r w:rsidR="00D44928" w:rsidRPr="00B83CC5">
        <w:rPr>
          <w:rFonts w:ascii="Times New Roman" w:hAnsi="Times New Roman" w:cs="Times New Roman"/>
          <w:sz w:val="24"/>
          <w:szCs w:val="24"/>
        </w:rPr>
        <w:t xml:space="preserve">Результат оказания </w:t>
      </w:r>
      <w:r w:rsidR="00E17DF2" w:rsidRPr="00B83CC5">
        <w:rPr>
          <w:rFonts w:ascii="Times New Roman" w:hAnsi="Times New Roman" w:cs="Times New Roman"/>
          <w:sz w:val="24"/>
          <w:szCs w:val="24"/>
        </w:rPr>
        <w:t>Муниципальной услуги</w:t>
      </w:r>
      <w:r w:rsidR="00D44928" w:rsidRPr="00B83CC5">
        <w:rPr>
          <w:rFonts w:ascii="Times New Roman" w:hAnsi="Times New Roman" w:cs="Times New Roman"/>
          <w:sz w:val="24"/>
          <w:szCs w:val="24"/>
        </w:rPr>
        <w:t xml:space="preserve"> направляется Заявителю в Личный кабинет </w:t>
      </w:r>
      <w:r w:rsidR="00E17DF2" w:rsidRPr="00B83CC5">
        <w:rPr>
          <w:rFonts w:ascii="Times New Roman" w:hAnsi="Times New Roman" w:cs="Times New Roman"/>
          <w:sz w:val="24"/>
          <w:szCs w:val="24"/>
        </w:rPr>
        <w:t xml:space="preserve">на РПГУ </w:t>
      </w:r>
      <w:r w:rsidR="00D44928" w:rsidRPr="00B83CC5">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B83CC5" w:rsidRDefault="00CD58D6" w:rsidP="00A81733">
      <w:pPr>
        <w:pStyle w:val="2-"/>
        <w:numPr>
          <w:ilvl w:val="0"/>
          <w:numId w:val="2"/>
        </w:numPr>
        <w:ind w:left="720" w:hanging="360"/>
        <w:rPr>
          <w:rFonts w:eastAsia="Times New Roman"/>
          <w:sz w:val="24"/>
          <w:szCs w:val="24"/>
        </w:rPr>
      </w:pPr>
      <w:bookmarkStart w:id="60" w:name="пункт18"/>
      <w:bookmarkStart w:id="61" w:name="_Toc485116437"/>
      <w:r w:rsidRPr="00B83CC5">
        <w:rPr>
          <w:rFonts w:eastAsia="Times New Roman"/>
          <w:sz w:val="24"/>
          <w:szCs w:val="24"/>
        </w:rPr>
        <w:t xml:space="preserve">Способы получения Заявителем результатов предоставления </w:t>
      </w:r>
      <w:r w:rsidR="00E17DF2" w:rsidRPr="00B83CC5">
        <w:rPr>
          <w:rFonts w:eastAsia="Times New Roman"/>
          <w:sz w:val="24"/>
          <w:szCs w:val="24"/>
        </w:rPr>
        <w:t>Муниципальной у</w:t>
      </w:r>
      <w:r w:rsidRPr="00B83CC5">
        <w:rPr>
          <w:rFonts w:eastAsia="Times New Roman"/>
          <w:sz w:val="24"/>
          <w:szCs w:val="24"/>
        </w:rPr>
        <w:t>слуги</w:t>
      </w:r>
      <w:bookmarkEnd w:id="57"/>
      <w:bookmarkEnd w:id="58"/>
      <w:bookmarkEnd w:id="59"/>
      <w:bookmarkEnd w:id="60"/>
      <w:bookmarkEnd w:id="61"/>
    </w:p>
    <w:p w14:paraId="4A71A928" w14:textId="2DCD1B03" w:rsidR="00785FED" w:rsidRPr="00B83CC5" w:rsidRDefault="00FA0A5C" w:rsidP="00FA0A5C">
      <w:pPr>
        <w:pStyle w:val="a6"/>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17.1. </w:t>
      </w:r>
      <w:r w:rsidR="00CD58D6" w:rsidRPr="00B83CC5">
        <w:rPr>
          <w:rFonts w:ascii="Times New Roman" w:hAnsi="Times New Roman"/>
          <w:sz w:val="24"/>
          <w:szCs w:val="24"/>
        </w:rPr>
        <w:t>В зависимости от способа получения результата, Заявител</w:t>
      </w:r>
      <w:r w:rsidR="005763B8" w:rsidRPr="00B83CC5">
        <w:rPr>
          <w:rFonts w:ascii="Times New Roman" w:hAnsi="Times New Roman"/>
          <w:sz w:val="24"/>
          <w:szCs w:val="24"/>
        </w:rPr>
        <w:t>ь</w:t>
      </w:r>
      <w:r w:rsidR="00CD58D6" w:rsidRPr="00B83CC5">
        <w:rPr>
          <w:rFonts w:ascii="Times New Roman" w:hAnsi="Times New Roman"/>
          <w:sz w:val="24"/>
          <w:szCs w:val="24"/>
        </w:rPr>
        <w:t xml:space="preserve"> уведомля</w:t>
      </w:r>
      <w:r w:rsidR="005763B8" w:rsidRPr="00B83CC5">
        <w:rPr>
          <w:rFonts w:ascii="Times New Roman" w:hAnsi="Times New Roman"/>
          <w:sz w:val="24"/>
          <w:szCs w:val="24"/>
        </w:rPr>
        <w:t>е</w:t>
      </w:r>
      <w:r w:rsidR="00CD58D6" w:rsidRPr="00B83CC5">
        <w:rPr>
          <w:rFonts w:ascii="Times New Roman" w:hAnsi="Times New Roman"/>
          <w:sz w:val="24"/>
          <w:szCs w:val="24"/>
        </w:rPr>
        <w:t xml:space="preserve">тся о готовности результата предоставления </w:t>
      </w:r>
      <w:r w:rsidR="00E17DF2" w:rsidRPr="00B83CC5">
        <w:rPr>
          <w:rFonts w:ascii="Times New Roman" w:hAnsi="Times New Roman"/>
          <w:sz w:val="24"/>
          <w:szCs w:val="24"/>
        </w:rPr>
        <w:t>Муниципальной у</w:t>
      </w:r>
      <w:r w:rsidR="00CD58D6" w:rsidRPr="00B83CC5">
        <w:rPr>
          <w:rFonts w:ascii="Times New Roman" w:hAnsi="Times New Roman"/>
          <w:sz w:val="24"/>
          <w:szCs w:val="24"/>
        </w:rPr>
        <w:t>слуги</w:t>
      </w:r>
      <w:r w:rsidR="00785FED" w:rsidRPr="00B83CC5">
        <w:rPr>
          <w:rFonts w:ascii="Times New Roman" w:hAnsi="Times New Roman"/>
          <w:sz w:val="24"/>
          <w:szCs w:val="24"/>
        </w:rPr>
        <w:t xml:space="preserve"> следующими способами:</w:t>
      </w:r>
    </w:p>
    <w:p w14:paraId="05733F2C" w14:textId="4AC75147" w:rsidR="00785FED"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17.1.1. </w:t>
      </w:r>
      <w:r w:rsidR="00785FED" w:rsidRPr="00B83CC5">
        <w:rPr>
          <w:rFonts w:ascii="Times New Roman" w:hAnsi="Times New Roman" w:cs="Times New Roman"/>
          <w:sz w:val="24"/>
          <w:szCs w:val="24"/>
        </w:rPr>
        <w:t>через Личный кабинет на РПГУ;</w:t>
      </w:r>
    </w:p>
    <w:p w14:paraId="314B3415" w14:textId="5B85F9E6" w:rsidR="00CD58D6"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17.1.2.</w:t>
      </w:r>
      <w:r w:rsidR="00785FED" w:rsidRPr="00B83CC5">
        <w:rPr>
          <w:rFonts w:ascii="Times New Roman" w:hAnsi="Times New Roman" w:cs="Times New Roman"/>
          <w:sz w:val="24"/>
          <w:szCs w:val="24"/>
        </w:rPr>
        <w:t>посредством сервиса РПГУ «Узнать статус заявления»</w:t>
      </w:r>
      <w:r w:rsidR="00CD58D6" w:rsidRPr="00B83CC5">
        <w:rPr>
          <w:rFonts w:ascii="Times New Roman" w:hAnsi="Times New Roman" w:cs="Times New Roman"/>
          <w:sz w:val="24"/>
          <w:szCs w:val="24"/>
        </w:rPr>
        <w:t>.</w:t>
      </w:r>
    </w:p>
    <w:p w14:paraId="2D19CCD7" w14:textId="4CCFF951" w:rsidR="00785FED" w:rsidRPr="00B83CC5" w:rsidRDefault="00785FED" w:rsidP="00FA0A5C">
      <w:pPr>
        <w:spacing w:line="240" w:lineRule="auto"/>
        <w:ind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B83CC5">
        <w:rPr>
          <w:rFonts w:ascii="Times New Roman" w:hAnsi="Times New Roman"/>
          <w:sz w:val="24"/>
          <w:szCs w:val="24"/>
        </w:rPr>
        <w:t xml:space="preserve">Муниципальной услуги </w:t>
      </w:r>
      <w:r w:rsidRPr="00B83CC5">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3DD0C831" w:rsidR="00CD58D6" w:rsidRPr="00B83CC5" w:rsidRDefault="00FA0A5C" w:rsidP="00FA0A5C">
      <w:pPr>
        <w:pStyle w:val="a6"/>
        <w:spacing w:line="240" w:lineRule="auto"/>
        <w:ind w:left="0" w:firstLine="709"/>
        <w:jc w:val="both"/>
        <w:rPr>
          <w:rFonts w:ascii="Times New Roman" w:hAnsi="Times New Roman"/>
          <w:sz w:val="24"/>
          <w:szCs w:val="24"/>
        </w:rPr>
      </w:pPr>
      <w:r w:rsidRPr="00B83CC5">
        <w:rPr>
          <w:rFonts w:ascii="Times New Roman" w:hAnsi="Times New Roman"/>
          <w:sz w:val="24"/>
          <w:szCs w:val="24"/>
        </w:rPr>
        <w:lastRenderedPageBreak/>
        <w:t xml:space="preserve">17.2. </w:t>
      </w:r>
      <w:r w:rsidR="00785FED" w:rsidRPr="00B83CC5">
        <w:rPr>
          <w:rFonts w:ascii="Times New Roman" w:hAnsi="Times New Roman"/>
          <w:sz w:val="24"/>
          <w:szCs w:val="24"/>
        </w:rPr>
        <w:t xml:space="preserve">Результат предоставления </w:t>
      </w:r>
      <w:r w:rsidR="00E17DF2" w:rsidRPr="00B83CC5">
        <w:rPr>
          <w:rFonts w:ascii="Times New Roman" w:hAnsi="Times New Roman"/>
          <w:sz w:val="24"/>
          <w:szCs w:val="24"/>
        </w:rPr>
        <w:t>Муниципальной услуги</w:t>
      </w:r>
      <w:r w:rsidR="00785FED" w:rsidRPr="00B83CC5">
        <w:rPr>
          <w:rFonts w:ascii="Times New Roman" w:hAnsi="Times New Roman"/>
          <w:sz w:val="24"/>
          <w:szCs w:val="24"/>
        </w:rPr>
        <w:t xml:space="preserve"> может быть получен следующими способами:</w:t>
      </w:r>
    </w:p>
    <w:p w14:paraId="538ED31D" w14:textId="0D9CDF43" w:rsidR="00785FED"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17.2.1. </w:t>
      </w:r>
      <w:r w:rsidR="00785FED" w:rsidRPr="00B83CC5">
        <w:rPr>
          <w:rFonts w:ascii="Times New Roman" w:hAnsi="Times New Roman" w:cs="Times New Roman"/>
          <w:sz w:val="24"/>
          <w:szCs w:val="24"/>
        </w:rPr>
        <w:t>через Личный кабинет на РПГУ в виде электронного документа</w:t>
      </w:r>
      <w:r w:rsidR="00E17DF2" w:rsidRPr="00B83CC5">
        <w:rPr>
          <w:rFonts w:ascii="Times New Roman" w:hAnsi="Times New Roman" w:cs="Times New Roman"/>
          <w:sz w:val="24"/>
          <w:szCs w:val="24"/>
        </w:rPr>
        <w:t>, подписанного усиленной квалифицированной цифровой подписью ответственного лица</w:t>
      </w:r>
      <w:r w:rsidR="00785FED" w:rsidRPr="00B83CC5">
        <w:rPr>
          <w:rFonts w:ascii="Times New Roman" w:hAnsi="Times New Roman" w:cs="Times New Roman"/>
          <w:sz w:val="24"/>
          <w:szCs w:val="24"/>
        </w:rPr>
        <w:t>;</w:t>
      </w:r>
    </w:p>
    <w:p w14:paraId="2945CFB6" w14:textId="562DD08D" w:rsidR="00785FED" w:rsidRPr="00B83CC5" w:rsidRDefault="00FA0A5C" w:rsidP="00FA0A5C">
      <w:pPr>
        <w:pStyle w:val="a6"/>
        <w:spacing w:line="240" w:lineRule="auto"/>
        <w:ind w:left="0" w:firstLine="709"/>
        <w:contextualSpacing w:val="0"/>
        <w:jc w:val="both"/>
        <w:rPr>
          <w:rFonts w:ascii="Times New Roman" w:hAnsi="Times New Roman" w:cs="Times New Roman"/>
          <w:sz w:val="24"/>
          <w:szCs w:val="24"/>
        </w:rPr>
      </w:pPr>
      <w:r w:rsidRPr="00B83CC5">
        <w:rPr>
          <w:rFonts w:ascii="Times New Roman" w:hAnsi="Times New Roman" w:cs="Times New Roman"/>
          <w:sz w:val="24"/>
          <w:szCs w:val="24"/>
        </w:rPr>
        <w:t xml:space="preserve">17.2.2. </w:t>
      </w:r>
      <w:r w:rsidR="00785FED" w:rsidRPr="00B83CC5">
        <w:rPr>
          <w:rFonts w:ascii="Times New Roman" w:hAnsi="Times New Roman" w:cs="Times New Roman"/>
          <w:sz w:val="24"/>
          <w:szCs w:val="24"/>
        </w:rPr>
        <w:t>через МФЦ на бумажном носителе.</w:t>
      </w:r>
    </w:p>
    <w:p w14:paraId="763E3A3A" w14:textId="36A68871" w:rsidR="00CD58D6" w:rsidRPr="00B83CC5" w:rsidRDefault="00FA0A5C" w:rsidP="00FA0A5C">
      <w:pPr>
        <w:pStyle w:val="a6"/>
        <w:spacing w:line="240" w:lineRule="auto"/>
        <w:ind w:left="0" w:firstLine="709"/>
        <w:jc w:val="both"/>
        <w:rPr>
          <w:rFonts w:ascii="Times New Roman" w:hAnsi="Times New Roman"/>
          <w:sz w:val="24"/>
          <w:szCs w:val="24"/>
        </w:rPr>
      </w:pPr>
      <w:r w:rsidRPr="00B83CC5">
        <w:rPr>
          <w:rFonts w:ascii="Times New Roman" w:hAnsi="Times New Roman"/>
          <w:sz w:val="24"/>
          <w:szCs w:val="24"/>
        </w:rPr>
        <w:t xml:space="preserve">17.3. </w:t>
      </w:r>
      <w:r w:rsidR="00CD58D6" w:rsidRPr="00B83CC5">
        <w:rPr>
          <w:rFonts w:ascii="Times New Roman" w:hAnsi="Times New Roman"/>
          <w:sz w:val="24"/>
          <w:szCs w:val="24"/>
        </w:rPr>
        <w:t xml:space="preserve">Результат </w:t>
      </w:r>
      <w:r w:rsidR="00E17DF2" w:rsidRPr="00B83CC5">
        <w:rPr>
          <w:rFonts w:ascii="Times New Roman" w:hAnsi="Times New Roman"/>
          <w:sz w:val="24"/>
          <w:szCs w:val="24"/>
        </w:rPr>
        <w:t>предоставления Муниципальной услуги</w:t>
      </w:r>
      <w:r w:rsidR="00CD58D6" w:rsidRPr="00B83CC5">
        <w:rPr>
          <w:rFonts w:ascii="Times New Roman" w:hAnsi="Times New Roman"/>
          <w:sz w:val="24"/>
          <w:szCs w:val="24"/>
        </w:rPr>
        <w:t xml:space="preserve"> выдается Заявител</w:t>
      </w:r>
      <w:r w:rsidR="005763B8" w:rsidRPr="00B83CC5">
        <w:rPr>
          <w:rFonts w:ascii="Times New Roman" w:hAnsi="Times New Roman"/>
          <w:sz w:val="24"/>
          <w:szCs w:val="24"/>
        </w:rPr>
        <w:t>ю</w:t>
      </w:r>
      <w:r w:rsidR="00CD58D6" w:rsidRPr="00B83CC5">
        <w:rPr>
          <w:rFonts w:ascii="Times New Roman" w:hAnsi="Times New Roman"/>
          <w:sz w:val="24"/>
          <w:szCs w:val="24"/>
        </w:rPr>
        <w:t xml:space="preserve"> </w:t>
      </w:r>
      <w:r w:rsidR="00785FED" w:rsidRPr="00B83CC5">
        <w:rPr>
          <w:rFonts w:ascii="Times New Roman" w:hAnsi="Times New Roman"/>
          <w:sz w:val="24"/>
          <w:szCs w:val="24"/>
        </w:rPr>
        <w:t xml:space="preserve">через </w:t>
      </w:r>
      <w:r w:rsidR="00785FED" w:rsidRPr="00B83CC5">
        <w:rPr>
          <w:rFonts w:ascii="Times New Roman" w:hAnsi="Times New Roman" w:cs="Times New Roman"/>
          <w:sz w:val="24"/>
          <w:szCs w:val="24"/>
        </w:rPr>
        <w:t xml:space="preserve">Личный кабинет на РПГУ или </w:t>
      </w:r>
      <w:r w:rsidR="00CD58D6" w:rsidRPr="00B83CC5">
        <w:rPr>
          <w:rFonts w:ascii="Times New Roman" w:hAnsi="Times New Roman"/>
          <w:sz w:val="24"/>
          <w:szCs w:val="24"/>
        </w:rPr>
        <w:t xml:space="preserve">в МФЦ по истечении срока, установленного для </w:t>
      </w:r>
      <w:r w:rsidR="00785FED" w:rsidRPr="00B83CC5">
        <w:rPr>
          <w:rFonts w:ascii="Times New Roman" w:hAnsi="Times New Roman"/>
          <w:sz w:val="24"/>
          <w:szCs w:val="24"/>
        </w:rPr>
        <w:t xml:space="preserve">предоставления </w:t>
      </w:r>
      <w:r w:rsidR="00E17DF2" w:rsidRPr="00B83CC5">
        <w:rPr>
          <w:rFonts w:ascii="Times New Roman" w:hAnsi="Times New Roman"/>
          <w:sz w:val="24"/>
          <w:szCs w:val="24"/>
        </w:rPr>
        <w:t>Муниципальной у</w:t>
      </w:r>
      <w:r w:rsidR="00785FED" w:rsidRPr="00B83CC5">
        <w:rPr>
          <w:rFonts w:ascii="Times New Roman" w:hAnsi="Times New Roman"/>
          <w:sz w:val="24"/>
          <w:szCs w:val="24"/>
        </w:rPr>
        <w:t>слуги</w:t>
      </w:r>
      <w:r w:rsidR="00CD58D6" w:rsidRPr="00B83CC5">
        <w:rPr>
          <w:rFonts w:ascii="Times New Roman" w:hAnsi="Times New Roman"/>
          <w:sz w:val="24"/>
          <w:szCs w:val="24"/>
        </w:rPr>
        <w:t>.</w:t>
      </w:r>
    </w:p>
    <w:p w14:paraId="4C4CBD5A" w14:textId="77777777" w:rsidR="009528BA" w:rsidRPr="00B83CC5" w:rsidRDefault="00322C25" w:rsidP="00B43CA5">
      <w:pPr>
        <w:pStyle w:val="2-"/>
        <w:numPr>
          <w:ilvl w:val="0"/>
          <w:numId w:val="2"/>
        </w:numPr>
        <w:ind w:left="720" w:hanging="360"/>
        <w:rPr>
          <w:rFonts w:eastAsia="Times New Roman"/>
          <w:sz w:val="24"/>
          <w:szCs w:val="24"/>
        </w:rPr>
      </w:pPr>
      <w:bookmarkStart w:id="62" w:name="пункт19"/>
      <w:bookmarkStart w:id="63" w:name="_Toc485116438"/>
      <w:r w:rsidRPr="00B83CC5">
        <w:rPr>
          <w:rFonts w:eastAsia="Times New Roman"/>
          <w:sz w:val="24"/>
          <w:szCs w:val="24"/>
        </w:rPr>
        <w:t>Максимальный срок ожидания в очереди</w:t>
      </w:r>
      <w:bookmarkEnd w:id="62"/>
      <w:bookmarkEnd w:id="63"/>
    </w:p>
    <w:p w14:paraId="37091052" w14:textId="30921244" w:rsidR="00CD58D6" w:rsidRPr="00B83CC5" w:rsidRDefault="00FA0A5C" w:rsidP="00FA0A5C">
      <w:pPr>
        <w:pStyle w:val="a6"/>
        <w:spacing w:line="240" w:lineRule="auto"/>
        <w:ind w:left="0" w:firstLine="709"/>
        <w:jc w:val="both"/>
        <w:rPr>
          <w:rFonts w:ascii="Times New Roman" w:eastAsia="Times New Roman" w:hAnsi="Times New Roman" w:cs="Times New Roman"/>
          <w:b/>
          <w:sz w:val="24"/>
          <w:szCs w:val="24"/>
        </w:rPr>
      </w:pPr>
      <w:r w:rsidRPr="00B83CC5">
        <w:rPr>
          <w:rFonts w:ascii="Times New Roman" w:hAnsi="Times New Roman"/>
          <w:sz w:val="24"/>
          <w:szCs w:val="24"/>
        </w:rPr>
        <w:t xml:space="preserve">18.1. </w:t>
      </w:r>
      <w:r w:rsidR="009B6529" w:rsidRPr="00B83CC5">
        <w:rPr>
          <w:rFonts w:ascii="Times New Roman" w:hAnsi="Times New Roman"/>
          <w:sz w:val="24"/>
          <w:szCs w:val="24"/>
        </w:rPr>
        <w:t>Максимальный</w:t>
      </w:r>
      <w:r w:rsidR="009B6529" w:rsidRPr="00B83CC5">
        <w:rPr>
          <w:rFonts w:ascii="Times New Roman" w:eastAsia="Times New Roman" w:hAnsi="Times New Roman" w:cs="Times New Roman"/>
          <w:sz w:val="24"/>
          <w:szCs w:val="24"/>
        </w:rPr>
        <w:t xml:space="preserve"> срок </w:t>
      </w:r>
      <w:r w:rsidR="00322C25" w:rsidRPr="00B83CC5">
        <w:rPr>
          <w:rFonts w:ascii="Times New Roman" w:eastAsia="Times New Roman" w:hAnsi="Times New Roman" w:cs="Times New Roman"/>
          <w:sz w:val="24"/>
          <w:szCs w:val="24"/>
        </w:rPr>
        <w:t xml:space="preserve">ожидания в очереди при подаче </w:t>
      </w:r>
      <w:r w:rsidR="00465A5D" w:rsidRPr="00B83CC5">
        <w:rPr>
          <w:rFonts w:ascii="Times New Roman" w:eastAsia="Times New Roman" w:hAnsi="Times New Roman" w:cs="Times New Roman"/>
          <w:sz w:val="24"/>
          <w:szCs w:val="24"/>
        </w:rPr>
        <w:t>З</w:t>
      </w:r>
      <w:r w:rsidR="00322C25" w:rsidRPr="00B83CC5">
        <w:rPr>
          <w:rFonts w:ascii="Times New Roman" w:eastAsia="Times New Roman" w:hAnsi="Times New Roman" w:cs="Times New Roman"/>
          <w:sz w:val="24"/>
          <w:szCs w:val="24"/>
        </w:rPr>
        <w:t xml:space="preserve">аявления </w:t>
      </w:r>
      <w:r w:rsidR="00B10289" w:rsidRPr="00B83CC5">
        <w:rPr>
          <w:rFonts w:ascii="Times New Roman" w:eastAsia="Times New Roman" w:hAnsi="Times New Roman" w:cs="Times New Roman"/>
          <w:sz w:val="24"/>
          <w:szCs w:val="24"/>
        </w:rPr>
        <w:t xml:space="preserve">в МФЦ </w:t>
      </w:r>
      <w:r w:rsidR="00465A5D" w:rsidRPr="00B83CC5">
        <w:rPr>
          <w:rFonts w:ascii="Times New Roman" w:eastAsia="Times New Roman" w:hAnsi="Times New Roman" w:cs="Times New Roman"/>
          <w:sz w:val="24"/>
          <w:szCs w:val="24"/>
        </w:rPr>
        <w:t xml:space="preserve">и при получении результата предоставления </w:t>
      </w:r>
      <w:r w:rsidR="00E17DF2" w:rsidRPr="00B83CC5">
        <w:rPr>
          <w:rFonts w:ascii="Times New Roman" w:hAnsi="Times New Roman"/>
          <w:sz w:val="24"/>
          <w:szCs w:val="24"/>
        </w:rPr>
        <w:t>Муниципальной услуги</w:t>
      </w:r>
      <w:r w:rsidR="00465A5D" w:rsidRPr="00B83CC5">
        <w:rPr>
          <w:rFonts w:ascii="Times New Roman" w:eastAsia="Times New Roman" w:hAnsi="Times New Roman" w:cs="Times New Roman"/>
          <w:sz w:val="24"/>
          <w:szCs w:val="24"/>
        </w:rPr>
        <w:t xml:space="preserve"> </w:t>
      </w:r>
      <w:r w:rsidR="009B6529" w:rsidRPr="00B83CC5">
        <w:rPr>
          <w:rFonts w:ascii="Times New Roman" w:eastAsia="Times New Roman" w:hAnsi="Times New Roman" w:cs="Times New Roman"/>
          <w:sz w:val="24"/>
          <w:szCs w:val="24"/>
        </w:rPr>
        <w:t>не должен превышать</w:t>
      </w:r>
      <w:r w:rsidR="00322C25" w:rsidRPr="00B83CC5">
        <w:rPr>
          <w:rFonts w:ascii="Times New Roman" w:eastAsia="Times New Roman" w:hAnsi="Times New Roman" w:cs="Times New Roman"/>
          <w:sz w:val="24"/>
          <w:szCs w:val="24"/>
        </w:rPr>
        <w:t xml:space="preserve"> 15</w:t>
      </w:r>
      <w:r w:rsidR="009B6529" w:rsidRPr="00B83CC5">
        <w:rPr>
          <w:rFonts w:ascii="Times New Roman" w:eastAsia="Times New Roman" w:hAnsi="Times New Roman" w:cs="Times New Roman"/>
          <w:sz w:val="24"/>
          <w:szCs w:val="24"/>
        </w:rPr>
        <w:t xml:space="preserve"> </w:t>
      </w:r>
      <w:r w:rsidR="00322C25" w:rsidRPr="00B83CC5">
        <w:rPr>
          <w:rFonts w:ascii="Times New Roman" w:eastAsia="Times New Roman" w:hAnsi="Times New Roman" w:cs="Times New Roman"/>
          <w:sz w:val="24"/>
          <w:szCs w:val="24"/>
        </w:rPr>
        <w:t>минут.</w:t>
      </w:r>
    </w:p>
    <w:p w14:paraId="71C3DF78" w14:textId="02773664" w:rsidR="0015416D" w:rsidRPr="00B83CC5" w:rsidRDefault="00322C25" w:rsidP="00B43CA5">
      <w:pPr>
        <w:pStyle w:val="2-"/>
        <w:numPr>
          <w:ilvl w:val="0"/>
          <w:numId w:val="2"/>
        </w:numPr>
        <w:ind w:left="720" w:hanging="360"/>
        <w:rPr>
          <w:rFonts w:eastAsia="Times New Roman"/>
          <w:sz w:val="24"/>
          <w:szCs w:val="24"/>
        </w:rPr>
      </w:pPr>
      <w:bookmarkStart w:id="64" w:name="пункт20"/>
      <w:bookmarkStart w:id="65" w:name="_Toc485116439"/>
      <w:r w:rsidRPr="00B83CC5">
        <w:rPr>
          <w:rFonts w:eastAsia="Times New Roman"/>
          <w:sz w:val="24"/>
          <w:szCs w:val="24"/>
        </w:rPr>
        <w:t xml:space="preserve">Требования к помещениям, в которых предоставляется </w:t>
      </w:r>
      <w:bookmarkEnd w:id="64"/>
      <w:r w:rsidR="00E17DF2" w:rsidRPr="00B83CC5">
        <w:rPr>
          <w:rFonts w:eastAsia="Times New Roman"/>
          <w:sz w:val="24"/>
          <w:szCs w:val="24"/>
        </w:rPr>
        <w:t>Муниципальная услуга</w:t>
      </w:r>
      <w:bookmarkEnd w:id="65"/>
    </w:p>
    <w:p w14:paraId="0260FBF4" w14:textId="6ED37BD0" w:rsidR="00322C25" w:rsidRPr="00B83CC5" w:rsidRDefault="00FA0A5C" w:rsidP="00FA0A5C">
      <w:pPr>
        <w:pStyle w:val="a6"/>
        <w:widowControl w:val="0"/>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19.1. </w:t>
      </w:r>
      <w:r w:rsidR="00465A5D" w:rsidRPr="00B83CC5">
        <w:rPr>
          <w:rFonts w:ascii="Times New Roman" w:eastAsia="Times New Roman" w:hAnsi="Times New Roman" w:cs="Times New Roman"/>
          <w:sz w:val="24"/>
          <w:szCs w:val="24"/>
        </w:rPr>
        <w:t>Требования к помещениям, в которых предоставляет</w:t>
      </w:r>
      <w:r w:rsidR="0015416D" w:rsidRPr="00B83CC5">
        <w:rPr>
          <w:rFonts w:ascii="Times New Roman" w:eastAsia="Times New Roman" w:hAnsi="Times New Roman" w:cs="Times New Roman"/>
          <w:sz w:val="24"/>
          <w:szCs w:val="24"/>
        </w:rPr>
        <w:t>ся</w:t>
      </w:r>
      <w:r w:rsidR="00465A5D" w:rsidRPr="00B83CC5">
        <w:rPr>
          <w:rFonts w:ascii="Times New Roman" w:eastAsia="Times New Roman" w:hAnsi="Times New Roman" w:cs="Times New Roman"/>
          <w:sz w:val="24"/>
          <w:szCs w:val="24"/>
        </w:rPr>
        <w:t xml:space="preserve"> </w:t>
      </w:r>
      <w:r w:rsidR="00E17DF2" w:rsidRPr="00B83CC5">
        <w:rPr>
          <w:rFonts w:ascii="Times New Roman" w:eastAsia="Times New Roman" w:hAnsi="Times New Roman" w:cs="Times New Roman"/>
          <w:sz w:val="24"/>
          <w:szCs w:val="24"/>
        </w:rPr>
        <w:t>Муниципальная услуга</w:t>
      </w:r>
      <w:r w:rsidR="005763B8" w:rsidRPr="00B83CC5">
        <w:rPr>
          <w:rFonts w:ascii="Times New Roman" w:eastAsia="Times New Roman" w:hAnsi="Times New Roman" w:cs="Times New Roman"/>
          <w:sz w:val="24"/>
          <w:szCs w:val="24"/>
        </w:rPr>
        <w:t>,</w:t>
      </w:r>
      <w:r w:rsidR="00465A5D" w:rsidRPr="00B83CC5">
        <w:rPr>
          <w:rFonts w:ascii="Times New Roman" w:eastAsia="Times New Roman" w:hAnsi="Times New Roman" w:cs="Times New Roman"/>
          <w:sz w:val="24"/>
          <w:szCs w:val="24"/>
        </w:rPr>
        <w:t xml:space="preserve"> приведены в </w:t>
      </w:r>
      <w:hyperlink w:anchor="Приложение11" w:tooltip="Приложение №11" w:history="1">
        <w:r w:rsidR="002652AB" w:rsidRPr="00B83CC5">
          <w:rPr>
            <w:rStyle w:val="af3"/>
            <w:rFonts w:ascii="Times New Roman" w:eastAsia="Times New Roman" w:hAnsi="Times New Roman" w:cs="Times New Roman"/>
            <w:color w:val="auto"/>
            <w:sz w:val="24"/>
            <w:szCs w:val="24"/>
          </w:rPr>
          <w:t>Приложении</w:t>
        </w:r>
        <w:r w:rsidR="00465A5D" w:rsidRPr="00B83CC5">
          <w:rPr>
            <w:rStyle w:val="af3"/>
            <w:rFonts w:ascii="Times New Roman" w:eastAsia="Times New Roman" w:hAnsi="Times New Roman" w:cs="Times New Roman"/>
            <w:color w:val="auto"/>
            <w:sz w:val="24"/>
            <w:szCs w:val="24"/>
          </w:rPr>
          <w:t xml:space="preserve"> </w:t>
        </w:r>
        <w:r w:rsidR="00B43CA5" w:rsidRPr="00B83CC5">
          <w:rPr>
            <w:rStyle w:val="af3"/>
            <w:rFonts w:ascii="Times New Roman" w:eastAsia="Times New Roman" w:hAnsi="Times New Roman" w:cs="Times New Roman"/>
            <w:color w:val="auto"/>
            <w:sz w:val="24"/>
            <w:szCs w:val="24"/>
          </w:rPr>
          <w:t>1</w:t>
        </w:r>
        <w:r w:rsidR="00453692" w:rsidRPr="00B83CC5">
          <w:rPr>
            <w:rStyle w:val="af3"/>
            <w:rFonts w:ascii="Times New Roman" w:eastAsia="Times New Roman" w:hAnsi="Times New Roman" w:cs="Times New Roman"/>
            <w:color w:val="auto"/>
            <w:sz w:val="24"/>
            <w:szCs w:val="24"/>
          </w:rPr>
          <w:t>1</w:t>
        </w:r>
      </w:hyperlink>
      <w:r w:rsidR="00465A5D" w:rsidRPr="00B83CC5">
        <w:rPr>
          <w:rFonts w:ascii="Times New Roman" w:eastAsia="Times New Roman" w:hAnsi="Times New Roman" w:cs="Times New Roman"/>
          <w:sz w:val="24"/>
          <w:szCs w:val="24"/>
        </w:rPr>
        <w:t xml:space="preserve"> к </w:t>
      </w:r>
      <w:r w:rsidR="00E17DF2" w:rsidRPr="00B83CC5">
        <w:rPr>
          <w:rFonts w:ascii="Times New Roman" w:eastAsia="Times New Roman" w:hAnsi="Times New Roman" w:cs="Times New Roman"/>
          <w:sz w:val="24"/>
          <w:szCs w:val="24"/>
        </w:rPr>
        <w:t>настоящему Административному р</w:t>
      </w:r>
      <w:r w:rsidR="00465A5D" w:rsidRPr="00B83CC5">
        <w:rPr>
          <w:rFonts w:ascii="Times New Roman" w:eastAsia="Times New Roman" w:hAnsi="Times New Roman" w:cs="Times New Roman"/>
          <w:sz w:val="24"/>
          <w:szCs w:val="24"/>
        </w:rPr>
        <w:t>егламенту.</w:t>
      </w:r>
    </w:p>
    <w:p w14:paraId="5DAE6EC5" w14:textId="3E6FD258" w:rsidR="00465A5D" w:rsidRPr="00B83CC5" w:rsidRDefault="00465A5D" w:rsidP="00B43CA5">
      <w:pPr>
        <w:pStyle w:val="2-"/>
        <w:numPr>
          <w:ilvl w:val="0"/>
          <w:numId w:val="2"/>
        </w:numPr>
        <w:ind w:left="720" w:hanging="360"/>
        <w:rPr>
          <w:rFonts w:eastAsia="Times New Roman"/>
          <w:sz w:val="24"/>
          <w:szCs w:val="24"/>
        </w:rPr>
      </w:pPr>
      <w:bookmarkStart w:id="66" w:name="пункт21"/>
      <w:bookmarkStart w:id="67" w:name="_Toc485116440"/>
      <w:r w:rsidRPr="00B83CC5">
        <w:rPr>
          <w:rFonts w:eastAsia="Times New Roman"/>
          <w:sz w:val="24"/>
          <w:szCs w:val="24"/>
        </w:rPr>
        <w:t xml:space="preserve">Показатели доступности и качества </w:t>
      </w:r>
      <w:r w:rsidR="001C0834" w:rsidRPr="00B83CC5">
        <w:rPr>
          <w:rFonts w:eastAsia="Times New Roman"/>
          <w:sz w:val="24"/>
          <w:szCs w:val="24"/>
        </w:rPr>
        <w:t>Муниципальн</w:t>
      </w:r>
      <w:r w:rsidR="00ED72EE" w:rsidRPr="00B83CC5">
        <w:rPr>
          <w:rFonts w:eastAsia="Times New Roman"/>
          <w:sz w:val="24"/>
          <w:szCs w:val="24"/>
        </w:rPr>
        <w:t>ой</w:t>
      </w:r>
      <w:r w:rsidR="001C0834" w:rsidRPr="00B83CC5">
        <w:rPr>
          <w:rFonts w:eastAsia="Times New Roman"/>
          <w:sz w:val="24"/>
          <w:szCs w:val="24"/>
        </w:rPr>
        <w:t xml:space="preserve"> услуг</w:t>
      </w:r>
      <w:r w:rsidR="00ED72EE" w:rsidRPr="00B83CC5">
        <w:rPr>
          <w:rFonts w:eastAsia="Times New Roman"/>
          <w:sz w:val="24"/>
          <w:szCs w:val="24"/>
        </w:rPr>
        <w:t>и</w:t>
      </w:r>
      <w:bookmarkEnd w:id="66"/>
      <w:bookmarkEnd w:id="67"/>
    </w:p>
    <w:p w14:paraId="07DC5F14" w14:textId="4241D4D8" w:rsidR="008C62F6"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20.1. </w:t>
      </w:r>
      <w:r w:rsidR="00465A5D" w:rsidRPr="00B83CC5">
        <w:rPr>
          <w:rFonts w:ascii="Times New Roman" w:eastAsia="Times New Roman" w:hAnsi="Times New Roman" w:cs="Times New Roman"/>
          <w:sz w:val="24"/>
          <w:szCs w:val="24"/>
        </w:rPr>
        <w:t xml:space="preserve">Показатели доступности и качества </w:t>
      </w:r>
      <w:r w:rsidR="001C0834" w:rsidRPr="00B83CC5">
        <w:rPr>
          <w:rFonts w:ascii="Times New Roman" w:eastAsia="Times New Roman" w:hAnsi="Times New Roman" w:cs="Times New Roman"/>
          <w:sz w:val="24"/>
          <w:szCs w:val="24"/>
        </w:rPr>
        <w:t>Муниципальной у</w:t>
      </w:r>
      <w:r w:rsidR="00465A5D" w:rsidRPr="00B83CC5">
        <w:rPr>
          <w:rFonts w:ascii="Times New Roman" w:eastAsia="Times New Roman" w:hAnsi="Times New Roman" w:cs="Times New Roman"/>
          <w:sz w:val="24"/>
          <w:szCs w:val="24"/>
        </w:rPr>
        <w:t xml:space="preserve">слуги приведены в </w:t>
      </w:r>
      <w:hyperlink w:anchor="Приложение12" w:history="1">
        <w:r w:rsidR="002652AB" w:rsidRPr="00B83CC5">
          <w:rPr>
            <w:rStyle w:val="af3"/>
            <w:rFonts w:ascii="Times New Roman" w:eastAsia="Times New Roman" w:hAnsi="Times New Roman" w:cs="Times New Roman"/>
            <w:color w:val="auto"/>
            <w:sz w:val="24"/>
            <w:szCs w:val="24"/>
          </w:rPr>
          <w:t xml:space="preserve">Приложении </w:t>
        </w:r>
        <w:r w:rsidR="00B43CA5" w:rsidRPr="00B83CC5">
          <w:rPr>
            <w:rStyle w:val="af3"/>
            <w:rFonts w:ascii="Times New Roman" w:eastAsia="Times New Roman" w:hAnsi="Times New Roman" w:cs="Times New Roman"/>
            <w:color w:val="auto"/>
            <w:sz w:val="24"/>
            <w:szCs w:val="24"/>
          </w:rPr>
          <w:t>1</w:t>
        </w:r>
        <w:r w:rsidR="00453692" w:rsidRPr="00B83CC5">
          <w:rPr>
            <w:rStyle w:val="af3"/>
            <w:rFonts w:ascii="Times New Roman" w:eastAsia="Times New Roman" w:hAnsi="Times New Roman" w:cs="Times New Roman"/>
            <w:color w:val="auto"/>
            <w:sz w:val="24"/>
            <w:szCs w:val="24"/>
          </w:rPr>
          <w:t>2</w:t>
        </w:r>
      </w:hyperlink>
      <w:r w:rsidR="000D2E80" w:rsidRPr="00B83CC5">
        <w:rPr>
          <w:rFonts w:ascii="Times New Roman" w:eastAsia="Times New Roman" w:hAnsi="Times New Roman" w:cs="Times New Roman"/>
          <w:sz w:val="24"/>
          <w:szCs w:val="24"/>
        </w:rPr>
        <w:t xml:space="preserve"> </w:t>
      </w:r>
      <w:r w:rsidR="00465A5D" w:rsidRPr="00B83CC5">
        <w:rPr>
          <w:rFonts w:ascii="Times New Roman" w:eastAsia="Times New Roman" w:hAnsi="Times New Roman" w:cs="Times New Roman"/>
          <w:sz w:val="24"/>
          <w:szCs w:val="24"/>
        </w:rPr>
        <w:t xml:space="preserve">к </w:t>
      </w:r>
      <w:r w:rsidR="001C0834" w:rsidRPr="00B83CC5">
        <w:rPr>
          <w:rFonts w:ascii="Times New Roman" w:eastAsia="Times New Roman" w:hAnsi="Times New Roman" w:cs="Times New Roman"/>
          <w:sz w:val="24"/>
          <w:szCs w:val="24"/>
        </w:rPr>
        <w:t>настоящему Административному р</w:t>
      </w:r>
      <w:r w:rsidR="00465A5D" w:rsidRPr="00B83CC5">
        <w:rPr>
          <w:rFonts w:ascii="Times New Roman" w:eastAsia="Times New Roman" w:hAnsi="Times New Roman" w:cs="Times New Roman"/>
          <w:sz w:val="24"/>
          <w:szCs w:val="24"/>
        </w:rPr>
        <w:t>егламенту.</w:t>
      </w:r>
    </w:p>
    <w:p w14:paraId="2C382EC6" w14:textId="728F4D17" w:rsidR="00B43CA5"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20.2. </w:t>
      </w:r>
      <w:r w:rsidR="00B43CA5" w:rsidRPr="00B83CC5">
        <w:rPr>
          <w:rFonts w:ascii="Times New Roman" w:eastAsia="Times New Roman" w:hAnsi="Times New Roman" w:cs="Times New Roman"/>
          <w:sz w:val="24"/>
          <w:szCs w:val="24"/>
        </w:rPr>
        <w:t xml:space="preserve">Требования к обеспечению доступности </w:t>
      </w:r>
      <w:r w:rsidR="001C0834" w:rsidRPr="00B83CC5">
        <w:rPr>
          <w:rFonts w:ascii="Times New Roman" w:eastAsia="Times New Roman" w:hAnsi="Times New Roman" w:cs="Times New Roman"/>
          <w:sz w:val="24"/>
          <w:szCs w:val="24"/>
        </w:rPr>
        <w:t>Муниципальной услуги</w:t>
      </w:r>
      <w:r w:rsidR="00B43CA5" w:rsidRPr="00B83CC5">
        <w:rPr>
          <w:rFonts w:ascii="Times New Roman" w:eastAsia="Times New Roman" w:hAnsi="Times New Roman" w:cs="Times New Roman"/>
          <w:sz w:val="24"/>
          <w:szCs w:val="24"/>
        </w:rPr>
        <w:t xml:space="preserve"> для инвалидов приведены в </w:t>
      </w:r>
      <w:hyperlink w:anchor="Приложение13" w:history="1">
        <w:r w:rsidR="00B43CA5" w:rsidRPr="00B83CC5">
          <w:rPr>
            <w:rStyle w:val="af3"/>
            <w:rFonts w:ascii="Times New Roman" w:eastAsia="Times New Roman" w:hAnsi="Times New Roman" w:cs="Times New Roman"/>
            <w:color w:val="auto"/>
            <w:sz w:val="24"/>
            <w:szCs w:val="24"/>
          </w:rPr>
          <w:t>Приложении 1</w:t>
        </w:r>
        <w:r w:rsidR="00453692" w:rsidRPr="00B83CC5">
          <w:rPr>
            <w:rStyle w:val="af3"/>
            <w:rFonts w:ascii="Times New Roman" w:eastAsia="Times New Roman" w:hAnsi="Times New Roman" w:cs="Times New Roman"/>
            <w:color w:val="auto"/>
            <w:sz w:val="24"/>
            <w:szCs w:val="24"/>
          </w:rPr>
          <w:t>3</w:t>
        </w:r>
      </w:hyperlink>
      <w:r w:rsidR="00B43CA5" w:rsidRPr="00B83CC5">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B83CC5" w:rsidRDefault="00465A5D" w:rsidP="00B43CA5">
      <w:pPr>
        <w:pStyle w:val="2-"/>
        <w:numPr>
          <w:ilvl w:val="0"/>
          <w:numId w:val="2"/>
        </w:numPr>
        <w:ind w:left="720" w:hanging="360"/>
        <w:rPr>
          <w:rFonts w:eastAsia="Times New Roman"/>
          <w:sz w:val="24"/>
          <w:szCs w:val="24"/>
        </w:rPr>
      </w:pPr>
      <w:bookmarkStart w:id="68" w:name="_Toc430614264"/>
      <w:bookmarkStart w:id="69" w:name="пункт22"/>
      <w:bookmarkStart w:id="70" w:name="_Toc485116441"/>
      <w:r w:rsidRPr="00B83CC5">
        <w:rPr>
          <w:rFonts w:eastAsia="Times New Roman"/>
          <w:sz w:val="24"/>
          <w:szCs w:val="24"/>
        </w:rPr>
        <w:t xml:space="preserve">Требования организации предоставления </w:t>
      </w:r>
      <w:r w:rsidR="001C0834" w:rsidRPr="00B83CC5">
        <w:rPr>
          <w:rFonts w:eastAsia="Times New Roman"/>
          <w:sz w:val="24"/>
          <w:szCs w:val="24"/>
        </w:rPr>
        <w:t xml:space="preserve">Муниципальной услуги </w:t>
      </w:r>
      <w:r w:rsidRPr="00B83CC5">
        <w:rPr>
          <w:rFonts w:eastAsia="Times New Roman"/>
          <w:sz w:val="24"/>
          <w:szCs w:val="24"/>
        </w:rPr>
        <w:t>в электронной форме</w:t>
      </w:r>
      <w:bookmarkEnd w:id="68"/>
      <w:bookmarkEnd w:id="69"/>
      <w:bookmarkEnd w:id="70"/>
    </w:p>
    <w:p w14:paraId="4CD18D39" w14:textId="0F5EE16A"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1" w:name="_Toc438376247"/>
      <w:bookmarkStart w:id="72" w:name="_Toc441496555"/>
      <w:r w:rsidRPr="00B83CC5">
        <w:rPr>
          <w:rFonts w:ascii="Times New Roman" w:eastAsia="Times New Roman" w:hAnsi="Times New Roman" w:cs="Times New Roman"/>
          <w:sz w:val="24"/>
          <w:szCs w:val="24"/>
        </w:rPr>
        <w:t xml:space="preserve">21.1. </w:t>
      </w:r>
      <w:r w:rsidR="008A674F" w:rsidRPr="00B83CC5">
        <w:rPr>
          <w:rFonts w:ascii="Times New Roman" w:eastAsia="Times New Roman" w:hAnsi="Times New Roman" w:cs="Times New Roman"/>
          <w:sz w:val="24"/>
          <w:szCs w:val="24"/>
        </w:rPr>
        <w:t xml:space="preserve">В электронной форме документы, указанные в пункте </w:t>
      </w:r>
      <w:r w:rsidR="00B43CA5" w:rsidRPr="00B83CC5">
        <w:rPr>
          <w:rFonts w:ascii="Times New Roman" w:eastAsia="Times New Roman" w:hAnsi="Times New Roman" w:cs="Times New Roman"/>
          <w:sz w:val="24"/>
          <w:szCs w:val="24"/>
        </w:rPr>
        <w:t>10</w:t>
      </w:r>
      <w:r w:rsidR="00D54D97" w:rsidRPr="00B83CC5">
        <w:rPr>
          <w:rFonts w:ascii="Times New Roman" w:eastAsia="Times New Roman" w:hAnsi="Times New Roman" w:cs="Times New Roman"/>
          <w:sz w:val="24"/>
          <w:szCs w:val="24"/>
        </w:rPr>
        <w:t xml:space="preserve"> </w:t>
      </w:r>
      <w:r w:rsidR="001C0834" w:rsidRPr="00B83CC5">
        <w:rPr>
          <w:rFonts w:ascii="Times New Roman" w:eastAsia="Times New Roman" w:hAnsi="Times New Roman" w:cs="Times New Roman"/>
          <w:sz w:val="24"/>
          <w:szCs w:val="24"/>
        </w:rPr>
        <w:t>настоящего Административного р</w:t>
      </w:r>
      <w:r w:rsidR="008A674F" w:rsidRPr="00B83CC5">
        <w:rPr>
          <w:rFonts w:ascii="Times New Roman" w:eastAsia="Times New Roman" w:hAnsi="Times New Roman" w:cs="Times New Roman"/>
          <w:sz w:val="24"/>
          <w:szCs w:val="24"/>
        </w:rPr>
        <w:t>егламента, подаются посредством РПГУ.</w:t>
      </w:r>
    </w:p>
    <w:p w14:paraId="1E239575" w14:textId="45FA4EA3"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21.2. </w:t>
      </w:r>
      <w:r w:rsidR="008A674F" w:rsidRPr="00B83CC5">
        <w:rPr>
          <w:rFonts w:ascii="Times New Roman" w:eastAsia="Times New Roman" w:hAnsi="Times New Roman" w:cs="Times New Roman"/>
          <w:sz w:val="24"/>
          <w:szCs w:val="24"/>
        </w:rPr>
        <w:t xml:space="preserve">При подаче документы, указанные в пункте </w:t>
      </w:r>
      <w:r w:rsidR="00B43CA5" w:rsidRPr="00B83CC5">
        <w:rPr>
          <w:rFonts w:ascii="Times New Roman" w:eastAsia="Times New Roman" w:hAnsi="Times New Roman" w:cs="Times New Roman"/>
          <w:sz w:val="24"/>
          <w:szCs w:val="24"/>
        </w:rPr>
        <w:t>10</w:t>
      </w:r>
      <w:r w:rsidR="004A1D42" w:rsidRPr="00B83CC5">
        <w:rPr>
          <w:rFonts w:ascii="Times New Roman" w:eastAsia="Times New Roman" w:hAnsi="Times New Roman" w:cs="Times New Roman"/>
          <w:sz w:val="24"/>
          <w:szCs w:val="24"/>
        </w:rPr>
        <w:t xml:space="preserve"> настоящего</w:t>
      </w:r>
      <w:r w:rsidR="00ED6BC9" w:rsidRPr="00B83CC5">
        <w:rPr>
          <w:rFonts w:ascii="Times New Roman" w:eastAsia="Times New Roman" w:hAnsi="Times New Roman" w:cs="Times New Roman"/>
          <w:sz w:val="24"/>
          <w:szCs w:val="24"/>
        </w:rPr>
        <w:t xml:space="preserve"> </w:t>
      </w:r>
      <w:r w:rsidR="001C0834" w:rsidRPr="00B83CC5">
        <w:rPr>
          <w:rFonts w:ascii="Times New Roman" w:eastAsia="Times New Roman" w:hAnsi="Times New Roman" w:cs="Times New Roman"/>
          <w:sz w:val="24"/>
          <w:szCs w:val="24"/>
        </w:rPr>
        <w:t>Административного регламента</w:t>
      </w:r>
      <w:r w:rsidR="008A674F" w:rsidRPr="00B83CC5">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2EA7A6B9"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21.3. </w:t>
      </w:r>
      <w:proofErr w:type="gramStart"/>
      <w:r w:rsidR="008A674F" w:rsidRPr="00B83CC5">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0B3C312" w:rsidR="008A674F" w:rsidRPr="00B83CC5" w:rsidRDefault="00FA0A5C" w:rsidP="00FA0A5C">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21.4. </w:t>
      </w:r>
      <w:r w:rsidR="008A674F" w:rsidRPr="00B83CC5">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B83CC5" w:rsidRDefault="000D2E80" w:rsidP="00B43CA5">
      <w:pPr>
        <w:pStyle w:val="2-"/>
        <w:numPr>
          <w:ilvl w:val="0"/>
          <w:numId w:val="2"/>
        </w:numPr>
        <w:ind w:left="720" w:hanging="360"/>
        <w:rPr>
          <w:rFonts w:eastAsia="Times New Roman"/>
          <w:sz w:val="24"/>
          <w:szCs w:val="24"/>
        </w:rPr>
      </w:pPr>
      <w:bookmarkStart w:id="73" w:name="пункт23"/>
      <w:bookmarkStart w:id="74" w:name="_Toc485116442"/>
      <w:r w:rsidRPr="00B83CC5">
        <w:rPr>
          <w:rFonts w:eastAsia="Times New Roman"/>
          <w:sz w:val="24"/>
          <w:szCs w:val="24"/>
        </w:rPr>
        <w:t xml:space="preserve">Требования к организации предоставления </w:t>
      </w:r>
      <w:r w:rsidR="001C0834" w:rsidRPr="00B83CC5">
        <w:rPr>
          <w:rFonts w:eastAsia="Times New Roman"/>
          <w:sz w:val="24"/>
          <w:szCs w:val="24"/>
        </w:rPr>
        <w:t>Муниципальной у</w:t>
      </w:r>
      <w:r w:rsidRPr="00B83CC5">
        <w:rPr>
          <w:rFonts w:eastAsia="Times New Roman"/>
          <w:sz w:val="24"/>
          <w:szCs w:val="24"/>
        </w:rPr>
        <w:t>слуги в МФЦ</w:t>
      </w:r>
      <w:bookmarkEnd w:id="71"/>
      <w:bookmarkEnd w:id="72"/>
      <w:bookmarkEnd w:id="73"/>
      <w:bookmarkEnd w:id="74"/>
    </w:p>
    <w:p w14:paraId="4FF49464" w14:textId="3B4F8EC3"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22.1. </w:t>
      </w:r>
      <w:r w:rsidR="000D2E80" w:rsidRPr="00B83CC5">
        <w:rPr>
          <w:sz w:val="24"/>
          <w:szCs w:val="24"/>
        </w:rPr>
        <w:t xml:space="preserve">Организация предоставления </w:t>
      </w:r>
      <w:r w:rsidR="001C0834" w:rsidRPr="00B83CC5">
        <w:rPr>
          <w:sz w:val="24"/>
          <w:szCs w:val="24"/>
        </w:rPr>
        <w:t>Муниципальной у</w:t>
      </w:r>
      <w:r w:rsidR="000D2E80" w:rsidRPr="00B83CC5">
        <w:rPr>
          <w:sz w:val="24"/>
          <w:szCs w:val="24"/>
        </w:rPr>
        <w:t xml:space="preserve">слуги на базе МФЦ осуществляется в соответствии с соглашением о взаимодействии между Администрацией и </w:t>
      </w:r>
      <w:r w:rsidR="002652AB" w:rsidRPr="00B83CC5">
        <w:rPr>
          <w:sz w:val="24"/>
          <w:szCs w:val="24"/>
        </w:rPr>
        <w:t>МФЦ</w:t>
      </w:r>
      <w:r w:rsidR="000D2E80" w:rsidRPr="00B83CC5">
        <w:rPr>
          <w:sz w:val="24"/>
          <w:szCs w:val="24"/>
        </w:rPr>
        <w:t xml:space="preserve">, заключенным в порядке, установленном действующим законодательством. </w:t>
      </w:r>
    </w:p>
    <w:p w14:paraId="74EDABFF" w14:textId="7624A707"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22.2. </w:t>
      </w:r>
      <w:r w:rsidR="000D2E80" w:rsidRPr="00B83CC5">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B83CC5" w:rsidRDefault="000D2E80" w:rsidP="00FA0A5C">
      <w:pPr>
        <w:pStyle w:val="aff5"/>
        <w:numPr>
          <w:ilvl w:val="1"/>
          <w:numId w:val="4"/>
        </w:numPr>
        <w:spacing w:line="240" w:lineRule="auto"/>
        <w:ind w:left="0" w:firstLine="709"/>
        <w:rPr>
          <w:sz w:val="24"/>
          <w:szCs w:val="24"/>
        </w:rPr>
      </w:pPr>
      <w:r w:rsidRPr="00B83CC5">
        <w:rPr>
          <w:sz w:val="24"/>
          <w:szCs w:val="24"/>
        </w:rPr>
        <w:t>при личном обращении Заявителя в МФЦ;</w:t>
      </w:r>
    </w:p>
    <w:p w14:paraId="71BFC99C" w14:textId="77777777" w:rsidR="000D2E80" w:rsidRPr="00B83CC5" w:rsidRDefault="000D2E80" w:rsidP="00FA0A5C">
      <w:pPr>
        <w:pStyle w:val="aff5"/>
        <w:numPr>
          <w:ilvl w:val="1"/>
          <w:numId w:val="4"/>
        </w:numPr>
        <w:spacing w:line="240" w:lineRule="auto"/>
        <w:ind w:left="0" w:firstLine="709"/>
        <w:rPr>
          <w:sz w:val="24"/>
          <w:szCs w:val="24"/>
        </w:rPr>
      </w:pPr>
      <w:r w:rsidRPr="00B83CC5">
        <w:rPr>
          <w:sz w:val="24"/>
          <w:szCs w:val="24"/>
        </w:rPr>
        <w:t>по телефону МФЦ;</w:t>
      </w:r>
    </w:p>
    <w:p w14:paraId="65A666B2" w14:textId="77777777" w:rsidR="000D2E80" w:rsidRPr="00B83CC5" w:rsidRDefault="000D2E80" w:rsidP="00FA0A5C">
      <w:pPr>
        <w:pStyle w:val="aff5"/>
        <w:numPr>
          <w:ilvl w:val="1"/>
          <w:numId w:val="4"/>
        </w:numPr>
        <w:spacing w:line="240" w:lineRule="auto"/>
        <w:ind w:left="0" w:firstLine="709"/>
        <w:rPr>
          <w:sz w:val="24"/>
          <w:szCs w:val="24"/>
        </w:rPr>
      </w:pPr>
      <w:r w:rsidRPr="00B83CC5">
        <w:rPr>
          <w:sz w:val="24"/>
          <w:szCs w:val="24"/>
        </w:rPr>
        <w:t xml:space="preserve">посредством РПГУ. </w:t>
      </w:r>
    </w:p>
    <w:p w14:paraId="3BBEB2C6" w14:textId="7728AFBA"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22.3. </w:t>
      </w:r>
      <w:r w:rsidR="000D2E80" w:rsidRPr="00B83CC5">
        <w:rPr>
          <w:sz w:val="24"/>
          <w:szCs w:val="24"/>
        </w:rPr>
        <w:t>При предварительной записи Заявитель сообщает следующие данные:</w:t>
      </w:r>
    </w:p>
    <w:p w14:paraId="1DDD364A"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t>фамилию, имя, отчество (последнее при наличии);</w:t>
      </w:r>
    </w:p>
    <w:p w14:paraId="4A787EFD"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lastRenderedPageBreak/>
        <w:t>контактный номер телефона;</w:t>
      </w:r>
    </w:p>
    <w:p w14:paraId="0BAC7C0A"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t>адрес электронной почты (при наличии);</w:t>
      </w:r>
    </w:p>
    <w:p w14:paraId="731F5416" w14:textId="77777777" w:rsidR="000D2E80" w:rsidRPr="00B83CC5" w:rsidRDefault="000D2E80" w:rsidP="00FA0A5C">
      <w:pPr>
        <w:pStyle w:val="aff5"/>
        <w:numPr>
          <w:ilvl w:val="1"/>
          <w:numId w:val="5"/>
        </w:numPr>
        <w:spacing w:line="240" w:lineRule="auto"/>
        <w:ind w:left="0" w:firstLine="709"/>
        <w:rPr>
          <w:sz w:val="24"/>
          <w:szCs w:val="24"/>
        </w:rPr>
      </w:pPr>
      <w:r w:rsidRPr="00B83CC5">
        <w:rPr>
          <w:sz w:val="24"/>
          <w:szCs w:val="24"/>
        </w:rPr>
        <w:t xml:space="preserve">желаемые дату и время представления документов. </w:t>
      </w:r>
    </w:p>
    <w:p w14:paraId="13E9C2A3" w14:textId="6EEA59E5" w:rsidR="002B56AC" w:rsidRPr="00B83CC5" w:rsidRDefault="00FA0A5C" w:rsidP="00FA0A5C">
      <w:pPr>
        <w:pStyle w:val="11"/>
        <w:numPr>
          <w:ilvl w:val="0"/>
          <w:numId w:val="0"/>
        </w:numPr>
        <w:spacing w:line="240" w:lineRule="auto"/>
        <w:ind w:firstLine="709"/>
        <w:rPr>
          <w:sz w:val="24"/>
          <w:szCs w:val="24"/>
        </w:rPr>
      </w:pPr>
      <w:r w:rsidRPr="00B83CC5">
        <w:rPr>
          <w:sz w:val="24"/>
          <w:szCs w:val="24"/>
        </w:rPr>
        <w:t xml:space="preserve">22.4. </w:t>
      </w:r>
      <w:r w:rsidR="000D2E80" w:rsidRPr="00B83CC5">
        <w:rPr>
          <w:sz w:val="24"/>
          <w:szCs w:val="24"/>
        </w:rPr>
        <w:t xml:space="preserve">Заявителю сообщаются дата и время приема документов. </w:t>
      </w:r>
    </w:p>
    <w:p w14:paraId="09DC9766" w14:textId="2F87929D"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22.5. </w:t>
      </w:r>
      <w:r w:rsidR="000D2E80" w:rsidRPr="00B83CC5">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F106494" w:rsidR="000D2E8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22.6. </w:t>
      </w:r>
      <w:r w:rsidR="000D2E80" w:rsidRPr="00B83CC5">
        <w:rPr>
          <w:sz w:val="24"/>
          <w:szCs w:val="24"/>
        </w:rPr>
        <w:t xml:space="preserve">Заявитель в любое время вправе отказаться от предварительной записи. </w:t>
      </w:r>
    </w:p>
    <w:p w14:paraId="5D337BA8" w14:textId="32EF6FE9" w:rsidR="00F004F0" w:rsidRPr="00B83CC5" w:rsidRDefault="00FA0A5C" w:rsidP="00FA0A5C">
      <w:pPr>
        <w:pStyle w:val="11"/>
        <w:numPr>
          <w:ilvl w:val="0"/>
          <w:numId w:val="0"/>
        </w:numPr>
        <w:spacing w:line="240" w:lineRule="auto"/>
        <w:ind w:firstLine="709"/>
        <w:rPr>
          <w:sz w:val="24"/>
          <w:szCs w:val="24"/>
        </w:rPr>
      </w:pPr>
      <w:r w:rsidRPr="00B83CC5">
        <w:rPr>
          <w:sz w:val="24"/>
          <w:szCs w:val="24"/>
        </w:rPr>
        <w:t xml:space="preserve">22.7. </w:t>
      </w:r>
      <w:r w:rsidR="000D2E80" w:rsidRPr="00B83CC5">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B83CC5" w:rsidRDefault="00322C25" w:rsidP="00427441">
      <w:pPr>
        <w:pStyle w:val="1-"/>
        <w:rPr>
          <w:sz w:val="24"/>
          <w:lang w:val="x-none"/>
        </w:rPr>
      </w:pPr>
      <w:bookmarkStart w:id="75" w:name="_Toc485116443"/>
      <w:bookmarkStart w:id="76" w:name="Раздел3"/>
      <w:r w:rsidRPr="00B83CC5">
        <w:rPr>
          <w:sz w:val="24"/>
          <w:lang w:val="x-none"/>
        </w:rPr>
        <w:t xml:space="preserve">III.  </w:t>
      </w:r>
      <w:r w:rsidR="001D5910" w:rsidRPr="00B83CC5">
        <w:rPr>
          <w:sz w:val="24"/>
          <w:lang w:val="x-none"/>
        </w:rPr>
        <w:t>Состав, последовательность и сроки выполнения административных процедур, тре</w:t>
      </w:r>
      <w:r w:rsidR="00C547AB" w:rsidRPr="00B83CC5">
        <w:rPr>
          <w:sz w:val="24"/>
          <w:lang w:val="x-none"/>
        </w:rPr>
        <w:t>бования к порядку их выполнения</w:t>
      </w:r>
      <w:bookmarkEnd w:id="75"/>
      <w:r w:rsidR="001D5910" w:rsidRPr="00B83CC5">
        <w:rPr>
          <w:sz w:val="24"/>
          <w:lang w:val="x-none"/>
        </w:rPr>
        <w:t xml:space="preserve"> </w:t>
      </w:r>
      <w:bookmarkEnd w:id="76"/>
    </w:p>
    <w:p w14:paraId="12A9ABD7" w14:textId="51B5D250" w:rsidR="00BA5D11" w:rsidRPr="00B83CC5" w:rsidRDefault="00C547AB" w:rsidP="00B43CA5">
      <w:pPr>
        <w:pStyle w:val="2-"/>
        <w:numPr>
          <w:ilvl w:val="0"/>
          <w:numId w:val="2"/>
        </w:numPr>
        <w:ind w:left="720" w:hanging="360"/>
        <w:rPr>
          <w:rFonts w:eastAsia="Times New Roman"/>
          <w:sz w:val="24"/>
          <w:szCs w:val="24"/>
        </w:rPr>
      </w:pPr>
      <w:bookmarkStart w:id="77" w:name="пункт24"/>
      <w:bookmarkStart w:id="78" w:name="_Toc485116444"/>
      <w:r w:rsidRPr="00B83CC5">
        <w:rPr>
          <w:rFonts w:eastAsia="Times New Roman"/>
          <w:sz w:val="24"/>
          <w:szCs w:val="24"/>
        </w:rPr>
        <w:t xml:space="preserve">Состав, последовательность и сроки выполнения административных </w:t>
      </w:r>
      <w:r w:rsidR="00C52589" w:rsidRPr="00B83CC5">
        <w:rPr>
          <w:rFonts w:eastAsia="Times New Roman"/>
          <w:sz w:val="24"/>
          <w:szCs w:val="24"/>
        </w:rPr>
        <w:t>п</w:t>
      </w:r>
      <w:r w:rsidRPr="00B83CC5">
        <w:rPr>
          <w:rFonts w:eastAsia="Times New Roman"/>
          <w:sz w:val="24"/>
          <w:szCs w:val="24"/>
        </w:rPr>
        <w:t xml:space="preserve">роцедур </w:t>
      </w:r>
      <w:r w:rsidR="001C0834" w:rsidRPr="00B83CC5">
        <w:rPr>
          <w:rFonts w:eastAsia="Times New Roman"/>
          <w:sz w:val="24"/>
          <w:szCs w:val="24"/>
        </w:rPr>
        <w:t xml:space="preserve">(действий) </w:t>
      </w:r>
      <w:r w:rsidRPr="00B83CC5">
        <w:rPr>
          <w:rFonts w:eastAsia="Times New Roman"/>
          <w:sz w:val="24"/>
          <w:szCs w:val="24"/>
        </w:rPr>
        <w:t xml:space="preserve">при предоставлении </w:t>
      </w:r>
      <w:r w:rsidR="001C0834" w:rsidRPr="00B83CC5">
        <w:rPr>
          <w:rFonts w:eastAsia="Times New Roman"/>
          <w:sz w:val="24"/>
          <w:szCs w:val="24"/>
        </w:rPr>
        <w:t>Муниципальной у</w:t>
      </w:r>
      <w:r w:rsidRPr="00B83CC5">
        <w:rPr>
          <w:rFonts w:eastAsia="Times New Roman"/>
          <w:sz w:val="24"/>
          <w:szCs w:val="24"/>
        </w:rPr>
        <w:t>слуги</w:t>
      </w:r>
      <w:bookmarkEnd w:id="77"/>
      <w:bookmarkEnd w:id="78"/>
    </w:p>
    <w:p w14:paraId="123210E1" w14:textId="26A517EF" w:rsidR="00BA5D11" w:rsidRPr="00B83CC5" w:rsidRDefault="00FA0A5C" w:rsidP="00FA0A5C">
      <w:pPr>
        <w:pStyle w:val="a6"/>
        <w:widowControl w:val="0"/>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23.1. </w:t>
      </w:r>
      <w:r w:rsidR="00F9127F" w:rsidRPr="00B83CC5">
        <w:rPr>
          <w:rFonts w:ascii="Times New Roman" w:eastAsia="Times New Roman" w:hAnsi="Times New Roman" w:cs="Times New Roman"/>
          <w:sz w:val="24"/>
          <w:szCs w:val="24"/>
        </w:rPr>
        <w:t xml:space="preserve">Предоставление </w:t>
      </w:r>
      <w:r w:rsidR="001C0834" w:rsidRPr="00B83CC5">
        <w:rPr>
          <w:rFonts w:ascii="Times New Roman" w:eastAsia="Times New Roman" w:hAnsi="Times New Roman" w:cs="Times New Roman"/>
          <w:sz w:val="24"/>
          <w:szCs w:val="24"/>
        </w:rPr>
        <w:t>Муниципальной у</w:t>
      </w:r>
      <w:r w:rsidR="00F9127F" w:rsidRPr="00B83CC5">
        <w:rPr>
          <w:rFonts w:ascii="Times New Roman" w:eastAsia="Times New Roman" w:hAnsi="Times New Roman" w:cs="Times New Roman"/>
          <w:sz w:val="24"/>
          <w:szCs w:val="24"/>
        </w:rPr>
        <w:t>слуги включает в себя следующие административные процедуры:</w:t>
      </w:r>
      <w:r w:rsidR="00BA5D11" w:rsidRPr="00B83CC5">
        <w:rPr>
          <w:rFonts w:ascii="Times New Roman" w:eastAsia="Times New Roman" w:hAnsi="Times New Roman" w:cs="Times New Roman"/>
          <w:sz w:val="24"/>
          <w:szCs w:val="24"/>
        </w:rPr>
        <w:t xml:space="preserve"> </w:t>
      </w:r>
    </w:p>
    <w:p w14:paraId="25BE3CF0" w14:textId="301BC5A8" w:rsidR="007077ED"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w:t>
      </w:r>
      <w:r w:rsidR="007077ED" w:rsidRPr="00B83CC5">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B83CC5">
        <w:rPr>
          <w:rFonts w:ascii="Times New Roman" w:eastAsia="Times New Roman" w:hAnsi="Times New Roman" w:cs="Times New Roman"/>
          <w:sz w:val="24"/>
          <w:szCs w:val="24"/>
        </w:rPr>
        <w:t>Муниципальной услуги</w:t>
      </w:r>
      <w:r w:rsidR="007077ED" w:rsidRPr="00B83CC5">
        <w:rPr>
          <w:rFonts w:ascii="Times New Roman" w:eastAsia="Times New Roman" w:hAnsi="Times New Roman" w:cs="Times New Roman"/>
          <w:sz w:val="24"/>
          <w:szCs w:val="24"/>
        </w:rPr>
        <w:t>;</w:t>
      </w:r>
    </w:p>
    <w:p w14:paraId="0E349BAE" w14:textId="77777777" w:rsidR="001C4C1E"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о</w:t>
      </w:r>
      <w:r w:rsidR="001C4C1E" w:rsidRPr="00B83CC5">
        <w:rPr>
          <w:rFonts w:ascii="Times New Roman" w:eastAsia="Times New Roman" w:hAnsi="Times New Roman" w:cs="Times New Roman"/>
          <w:sz w:val="24"/>
          <w:szCs w:val="24"/>
        </w:rPr>
        <w:t xml:space="preserve">бработка и предварительное рассмотрение </w:t>
      </w:r>
      <w:r w:rsidR="00A00A90" w:rsidRPr="00B83CC5">
        <w:rPr>
          <w:rFonts w:ascii="Times New Roman" w:eastAsia="Times New Roman" w:hAnsi="Times New Roman" w:cs="Times New Roman"/>
          <w:sz w:val="24"/>
          <w:szCs w:val="24"/>
        </w:rPr>
        <w:t>З</w:t>
      </w:r>
      <w:r w:rsidR="001C4C1E" w:rsidRPr="00B83CC5">
        <w:rPr>
          <w:rFonts w:ascii="Times New Roman" w:eastAsia="Times New Roman" w:hAnsi="Times New Roman" w:cs="Times New Roman"/>
          <w:sz w:val="24"/>
          <w:szCs w:val="24"/>
        </w:rPr>
        <w:t>аявления и представленных документов;</w:t>
      </w:r>
    </w:p>
    <w:p w14:paraId="1345298C" w14:textId="5C974966" w:rsidR="002B56AC" w:rsidRPr="00B83CC5" w:rsidRDefault="002B56AC"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Ожидание ответа.</w:t>
      </w:r>
    </w:p>
    <w:p w14:paraId="5F579056" w14:textId="12D1C335" w:rsidR="00BA5D11"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w:t>
      </w:r>
      <w:r w:rsidR="001C4C1E" w:rsidRPr="00B83CC5">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B83CC5">
        <w:rPr>
          <w:rFonts w:ascii="Times New Roman" w:eastAsia="Times New Roman" w:hAnsi="Times New Roman" w:cs="Times New Roman"/>
          <w:sz w:val="24"/>
          <w:szCs w:val="24"/>
        </w:rPr>
        <w:t>Муниципальной услуги</w:t>
      </w:r>
      <w:r w:rsidR="00A00A90" w:rsidRPr="00B83CC5">
        <w:rPr>
          <w:rFonts w:ascii="Times New Roman" w:eastAsia="Times New Roman" w:hAnsi="Times New Roman" w:cs="Times New Roman"/>
          <w:sz w:val="24"/>
          <w:szCs w:val="24"/>
        </w:rPr>
        <w:t xml:space="preserve"> и оформление результата предоставления </w:t>
      </w:r>
      <w:r w:rsidR="001C0834" w:rsidRPr="00B83CC5">
        <w:rPr>
          <w:rFonts w:ascii="Times New Roman" w:eastAsia="Times New Roman" w:hAnsi="Times New Roman" w:cs="Times New Roman"/>
          <w:sz w:val="24"/>
          <w:szCs w:val="24"/>
        </w:rPr>
        <w:t>Муниципальной услуги</w:t>
      </w:r>
      <w:r w:rsidR="00A00A90" w:rsidRPr="00B83CC5">
        <w:rPr>
          <w:rFonts w:ascii="Times New Roman" w:eastAsia="Times New Roman" w:hAnsi="Times New Roman" w:cs="Times New Roman"/>
          <w:sz w:val="24"/>
          <w:szCs w:val="24"/>
        </w:rPr>
        <w:t xml:space="preserve"> Заявителю</w:t>
      </w:r>
      <w:r w:rsidR="00BA5D11" w:rsidRPr="00B83CC5">
        <w:rPr>
          <w:rFonts w:ascii="Times New Roman" w:eastAsia="Times New Roman" w:hAnsi="Times New Roman" w:cs="Times New Roman"/>
          <w:sz w:val="24"/>
          <w:szCs w:val="24"/>
        </w:rPr>
        <w:t>;</w:t>
      </w:r>
    </w:p>
    <w:p w14:paraId="3D492116" w14:textId="23F1463B" w:rsidR="00BA5D11" w:rsidRPr="00B83CC5" w:rsidRDefault="008C62F6" w:rsidP="00FA0A5C">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w:t>
      </w:r>
      <w:r w:rsidR="001C4C1E" w:rsidRPr="00B83CC5">
        <w:rPr>
          <w:rFonts w:ascii="Times New Roman" w:eastAsia="Times New Roman" w:hAnsi="Times New Roman" w:cs="Times New Roman"/>
          <w:sz w:val="24"/>
          <w:szCs w:val="24"/>
        </w:rPr>
        <w:t>ыдача результат</w:t>
      </w:r>
      <w:r w:rsidR="00A00A90" w:rsidRPr="00B83CC5">
        <w:rPr>
          <w:rFonts w:ascii="Times New Roman" w:eastAsia="Times New Roman" w:hAnsi="Times New Roman" w:cs="Times New Roman"/>
          <w:sz w:val="24"/>
          <w:szCs w:val="24"/>
        </w:rPr>
        <w:t>а</w:t>
      </w:r>
      <w:r w:rsidR="001C4C1E" w:rsidRPr="00B83CC5">
        <w:rPr>
          <w:rFonts w:ascii="Times New Roman" w:eastAsia="Times New Roman" w:hAnsi="Times New Roman" w:cs="Times New Roman"/>
          <w:sz w:val="24"/>
          <w:szCs w:val="24"/>
        </w:rPr>
        <w:t xml:space="preserve"> предоставления </w:t>
      </w:r>
      <w:r w:rsidR="001C0834" w:rsidRPr="00B83CC5">
        <w:rPr>
          <w:rFonts w:ascii="Times New Roman" w:eastAsia="Times New Roman" w:hAnsi="Times New Roman" w:cs="Times New Roman"/>
          <w:sz w:val="24"/>
          <w:szCs w:val="24"/>
        </w:rPr>
        <w:t>Муниципальной услуги</w:t>
      </w:r>
      <w:r w:rsidR="001C4C1E" w:rsidRPr="00B83CC5">
        <w:rPr>
          <w:rFonts w:ascii="Times New Roman" w:eastAsia="Times New Roman" w:hAnsi="Times New Roman" w:cs="Times New Roman"/>
          <w:sz w:val="24"/>
          <w:szCs w:val="24"/>
        </w:rPr>
        <w:t>.</w:t>
      </w:r>
    </w:p>
    <w:p w14:paraId="39872DC5" w14:textId="269400F2" w:rsidR="002B56AC" w:rsidRPr="00B83CC5" w:rsidRDefault="00FA0A5C" w:rsidP="00FA0A5C">
      <w:pPr>
        <w:pStyle w:val="a6"/>
        <w:widowControl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23.2. </w:t>
      </w:r>
      <w:r w:rsidR="002B56AC" w:rsidRPr="00B83CC5">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B83CC5">
        <w:rPr>
          <w:rFonts w:ascii="Times New Roman" w:eastAsia="Times New Roman" w:hAnsi="Times New Roman" w:cs="Times New Roman"/>
          <w:sz w:val="24"/>
          <w:szCs w:val="24"/>
        </w:rPr>
        <w:t>Муниципальной услуги</w:t>
      </w:r>
      <w:r w:rsidR="002B56AC" w:rsidRPr="00B83CC5">
        <w:rPr>
          <w:rFonts w:ascii="Times New Roman" w:eastAsia="Times New Roman" w:hAnsi="Times New Roman" w:cs="Times New Roman"/>
          <w:sz w:val="24"/>
          <w:szCs w:val="24"/>
        </w:rPr>
        <w:t>:</w:t>
      </w:r>
    </w:p>
    <w:p w14:paraId="11F3C42C" w14:textId="54C54247"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1)</w:t>
      </w:r>
      <w:r w:rsidRPr="00B83CC5">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Заявителю;</w:t>
      </w:r>
    </w:p>
    <w:p w14:paraId="4FB98B26" w14:textId="77777777"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2)</w:t>
      </w:r>
      <w:r w:rsidRPr="00B83CC5">
        <w:rPr>
          <w:rFonts w:ascii="Times New Roman" w:eastAsia="Times New Roman" w:hAnsi="Times New Roman" w:cs="Times New Roman"/>
          <w:sz w:val="24"/>
          <w:szCs w:val="24"/>
        </w:rPr>
        <w:tab/>
        <w:t>рассмотрение заявления об отзыве;</w:t>
      </w:r>
    </w:p>
    <w:p w14:paraId="1C1C0F5E" w14:textId="60E15079"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3)</w:t>
      </w:r>
      <w:r w:rsidRPr="00B83CC5">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для вручения их Заявителю;</w:t>
      </w:r>
    </w:p>
    <w:p w14:paraId="7B864576" w14:textId="77777777" w:rsidR="002B56AC" w:rsidRPr="00B83CC5" w:rsidRDefault="002B56AC" w:rsidP="00FA0A5C">
      <w:pPr>
        <w:widowControl w:val="0"/>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4)</w:t>
      </w:r>
      <w:r w:rsidRPr="00B83CC5">
        <w:rPr>
          <w:rFonts w:ascii="Times New Roman" w:eastAsia="Times New Roman" w:hAnsi="Times New Roman" w:cs="Times New Roman"/>
          <w:sz w:val="24"/>
          <w:szCs w:val="24"/>
        </w:rPr>
        <w:tab/>
        <w:t>вручение документов Заявителю</w:t>
      </w:r>
      <w:r w:rsidR="003F276B" w:rsidRPr="00B83CC5">
        <w:rPr>
          <w:rFonts w:ascii="Times New Roman" w:eastAsia="Times New Roman" w:hAnsi="Times New Roman" w:cs="Times New Roman"/>
          <w:sz w:val="24"/>
          <w:szCs w:val="24"/>
        </w:rPr>
        <w:t xml:space="preserve"> в МФЦ</w:t>
      </w:r>
      <w:r w:rsidRPr="00B83CC5">
        <w:rPr>
          <w:rFonts w:ascii="Times New Roman" w:eastAsia="Times New Roman" w:hAnsi="Times New Roman" w:cs="Times New Roman"/>
          <w:sz w:val="24"/>
          <w:szCs w:val="24"/>
        </w:rPr>
        <w:t>.</w:t>
      </w:r>
    </w:p>
    <w:p w14:paraId="6923C889" w14:textId="061F543E" w:rsidR="00BA5D11" w:rsidRPr="00B83CC5" w:rsidRDefault="00FA0A5C" w:rsidP="00FA0A5C">
      <w:pPr>
        <w:pStyle w:val="a6"/>
        <w:widowControl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23.3. </w:t>
      </w:r>
      <w:r w:rsidR="00C52589" w:rsidRPr="00B83CC5">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C52589" w:rsidRPr="00B83CC5">
          <w:rPr>
            <w:rStyle w:val="af3"/>
            <w:rFonts w:ascii="Times New Roman" w:eastAsia="Times New Roman" w:hAnsi="Times New Roman" w:cs="Times New Roman"/>
            <w:color w:val="auto"/>
            <w:sz w:val="24"/>
            <w:szCs w:val="24"/>
          </w:rPr>
          <w:t>приложении 1</w:t>
        </w:r>
        <w:r w:rsidR="00453692" w:rsidRPr="00B83CC5">
          <w:rPr>
            <w:rStyle w:val="af3"/>
            <w:rFonts w:ascii="Times New Roman" w:eastAsia="Times New Roman" w:hAnsi="Times New Roman" w:cs="Times New Roman"/>
            <w:color w:val="auto"/>
            <w:sz w:val="24"/>
            <w:szCs w:val="24"/>
          </w:rPr>
          <w:t>4</w:t>
        </w:r>
      </w:hyperlink>
      <w:r w:rsidR="00C52589" w:rsidRPr="00B83CC5">
        <w:rPr>
          <w:rFonts w:ascii="Times New Roman" w:eastAsia="Times New Roman" w:hAnsi="Times New Roman" w:cs="Times New Roman"/>
          <w:sz w:val="24"/>
          <w:szCs w:val="24"/>
        </w:rPr>
        <w:t xml:space="preserve"> к </w:t>
      </w:r>
      <w:r w:rsidR="005C2F1A" w:rsidRPr="00B83CC5">
        <w:rPr>
          <w:rFonts w:ascii="Times New Roman" w:eastAsia="Times New Roman" w:hAnsi="Times New Roman" w:cs="Times New Roman"/>
          <w:sz w:val="24"/>
          <w:szCs w:val="24"/>
        </w:rPr>
        <w:t>настоящему Административному р</w:t>
      </w:r>
      <w:r w:rsidR="00C52589" w:rsidRPr="00B83CC5">
        <w:rPr>
          <w:rFonts w:ascii="Times New Roman" w:eastAsia="Times New Roman" w:hAnsi="Times New Roman" w:cs="Times New Roman"/>
          <w:sz w:val="24"/>
          <w:szCs w:val="24"/>
        </w:rPr>
        <w:t>егламенту</w:t>
      </w:r>
      <w:r w:rsidR="00CC1CBD" w:rsidRPr="00B83CC5">
        <w:rPr>
          <w:rFonts w:ascii="Times New Roman" w:eastAsia="Times New Roman" w:hAnsi="Times New Roman" w:cs="Times New Roman"/>
          <w:sz w:val="24"/>
          <w:szCs w:val="24"/>
        </w:rPr>
        <w:t>.</w:t>
      </w:r>
    </w:p>
    <w:p w14:paraId="1CD11599" w14:textId="54186C1E" w:rsidR="003F276B" w:rsidRPr="00B83CC5" w:rsidRDefault="00FA0A5C" w:rsidP="00FA0A5C">
      <w:pPr>
        <w:pStyle w:val="a6"/>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23.4. </w:t>
      </w:r>
      <w:r w:rsidR="003F276B" w:rsidRPr="00B83CC5">
        <w:rPr>
          <w:rFonts w:ascii="Times New Roman" w:eastAsia="Times New Roman" w:hAnsi="Times New Roman" w:cs="Times New Roman"/>
          <w:sz w:val="24"/>
          <w:szCs w:val="24"/>
        </w:rPr>
        <w:t xml:space="preserve">Блок-схема предоставления </w:t>
      </w:r>
      <w:r w:rsidR="005C2F1A" w:rsidRPr="00B83CC5">
        <w:rPr>
          <w:rFonts w:ascii="Times New Roman" w:eastAsia="Times New Roman" w:hAnsi="Times New Roman" w:cs="Times New Roman"/>
          <w:sz w:val="24"/>
          <w:szCs w:val="24"/>
        </w:rPr>
        <w:t>Муниципальной услуги</w:t>
      </w:r>
      <w:r w:rsidR="003F276B" w:rsidRPr="00B83CC5">
        <w:rPr>
          <w:rFonts w:ascii="Times New Roman" w:eastAsia="Times New Roman" w:hAnsi="Times New Roman" w:cs="Times New Roman"/>
          <w:sz w:val="24"/>
          <w:szCs w:val="24"/>
        </w:rPr>
        <w:t xml:space="preserve"> приведена в </w:t>
      </w:r>
      <w:hyperlink w:anchor="Приложение15" w:history="1">
        <w:r w:rsidR="003F276B" w:rsidRPr="00B83CC5">
          <w:rPr>
            <w:rStyle w:val="af3"/>
            <w:rFonts w:ascii="Times New Roman" w:eastAsia="Times New Roman" w:hAnsi="Times New Roman" w:cs="Times New Roman"/>
            <w:color w:val="auto"/>
            <w:sz w:val="24"/>
            <w:szCs w:val="24"/>
          </w:rPr>
          <w:t>приложении 1</w:t>
        </w:r>
        <w:r w:rsidR="00453692" w:rsidRPr="00B83CC5">
          <w:rPr>
            <w:rStyle w:val="af3"/>
            <w:rFonts w:ascii="Times New Roman" w:eastAsia="Times New Roman" w:hAnsi="Times New Roman" w:cs="Times New Roman"/>
            <w:color w:val="auto"/>
            <w:sz w:val="24"/>
            <w:szCs w:val="24"/>
          </w:rPr>
          <w:t>5</w:t>
        </w:r>
      </w:hyperlink>
      <w:r w:rsidR="003F276B" w:rsidRPr="00B83CC5">
        <w:rPr>
          <w:rFonts w:ascii="Times New Roman" w:eastAsia="Times New Roman" w:hAnsi="Times New Roman" w:cs="Times New Roman"/>
          <w:sz w:val="24"/>
          <w:szCs w:val="24"/>
        </w:rPr>
        <w:t xml:space="preserve"> к </w:t>
      </w:r>
      <w:r w:rsidR="005C2F1A" w:rsidRPr="00B83CC5">
        <w:rPr>
          <w:rFonts w:ascii="Times New Roman" w:eastAsia="Times New Roman" w:hAnsi="Times New Roman" w:cs="Times New Roman"/>
          <w:sz w:val="24"/>
          <w:szCs w:val="24"/>
        </w:rPr>
        <w:t>настоящему Административному регламенту</w:t>
      </w:r>
      <w:r w:rsidR="003F276B" w:rsidRPr="00B83CC5">
        <w:rPr>
          <w:rFonts w:ascii="Times New Roman" w:eastAsia="Times New Roman" w:hAnsi="Times New Roman" w:cs="Times New Roman"/>
          <w:sz w:val="24"/>
          <w:szCs w:val="24"/>
        </w:rPr>
        <w:t>.</w:t>
      </w:r>
    </w:p>
    <w:p w14:paraId="1C3662A7" w14:textId="339E81A1" w:rsidR="00322C25" w:rsidRPr="00B83CC5" w:rsidRDefault="00322C25" w:rsidP="00427441">
      <w:pPr>
        <w:pStyle w:val="1-"/>
        <w:rPr>
          <w:sz w:val="24"/>
          <w:lang w:val="x-none"/>
        </w:rPr>
      </w:pPr>
      <w:bookmarkStart w:id="79" w:name="Раздел4"/>
      <w:bookmarkStart w:id="80" w:name="_Toc485116445"/>
      <w:r w:rsidRPr="00B83CC5">
        <w:rPr>
          <w:sz w:val="24"/>
          <w:lang w:val="x-none"/>
        </w:rPr>
        <w:t xml:space="preserve">IV. Порядок и формы контроля за исполнением </w:t>
      </w:r>
      <w:r w:rsidR="005C2F1A" w:rsidRPr="00B83CC5">
        <w:rPr>
          <w:sz w:val="24"/>
        </w:rPr>
        <w:t>Административного р</w:t>
      </w:r>
      <w:proofErr w:type="spellStart"/>
      <w:r w:rsidR="00CC1CBD" w:rsidRPr="00B83CC5">
        <w:rPr>
          <w:sz w:val="24"/>
          <w:lang w:val="x-none"/>
        </w:rPr>
        <w:t>егламента</w:t>
      </w:r>
      <w:bookmarkEnd w:id="79"/>
      <w:bookmarkEnd w:id="80"/>
      <w:proofErr w:type="spellEnd"/>
    </w:p>
    <w:p w14:paraId="6D7372DD" w14:textId="38FBF485" w:rsidR="00322C25" w:rsidRPr="00B83CC5" w:rsidRDefault="00322C25" w:rsidP="00B43CA5">
      <w:pPr>
        <w:pStyle w:val="2-"/>
        <w:numPr>
          <w:ilvl w:val="0"/>
          <w:numId w:val="2"/>
        </w:numPr>
        <w:ind w:left="720" w:hanging="360"/>
        <w:rPr>
          <w:rFonts w:eastAsia="Times New Roman"/>
          <w:sz w:val="24"/>
          <w:szCs w:val="24"/>
        </w:rPr>
      </w:pPr>
      <w:bookmarkStart w:id="81" w:name="пункт25"/>
      <w:bookmarkStart w:id="82" w:name="_Toc485116446"/>
      <w:r w:rsidRPr="00B83CC5">
        <w:rPr>
          <w:rFonts w:eastAsia="Times New Roman"/>
          <w:sz w:val="24"/>
          <w:szCs w:val="24"/>
        </w:rPr>
        <w:t xml:space="preserve">Порядок осуществления </w:t>
      </w:r>
      <w:proofErr w:type="gramStart"/>
      <w:r w:rsidRPr="00B83CC5">
        <w:rPr>
          <w:rFonts w:eastAsia="Times New Roman"/>
          <w:sz w:val="24"/>
          <w:szCs w:val="24"/>
        </w:rPr>
        <w:t>контроля за</w:t>
      </w:r>
      <w:proofErr w:type="gramEnd"/>
      <w:r w:rsidRPr="00B83CC5">
        <w:rPr>
          <w:rFonts w:eastAsia="Times New Roman"/>
          <w:sz w:val="24"/>
          <w:szCs w:val="24"/>
        </w:rPr>
        <w:t xml:space="preserve"> соблюдением и исполнением должностными лицами</w:t>
      </w:r>
      <w:r w:rsidR="005C2F1A" w:rsidRPr="00B83CC5">
        <w:rPr>
          <w:rFonts w:eastAsia="Times New Roman"/>
          <w:sz w:val="24"/>
          <w:szCs w:val="24"/>
        </w:rPr>
        <w:t>, государственными служащими и специалистами Администрации</w:t>
      </w:r>
      <w:r w:rsidRPr="00B83CC5">
        <w:rPr>
          <w:rFonts w:eastAsia="Times New Roman"/>
          <w:sz w:val="24"/>
          <w:szCs w:val="24"/>
        </w:rPr>
        <w:t xml:space="preserve"> положений </w:t>
      </w:r>
      <w:r w:rsidR="005C2F1A" w:rsidRPr="00B83CC5">
        <w:rPr>
          <w:rFonts w:eastAsia="Times New Roman"/>
          <w:sz w:val="24"/>
          <w:szCs w:val="24"/>
        </w:rPr>
        <w:t>Административного р</w:t>
      </w:r>
      <w:r w:rsidRPr="00B83CC5">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B83CC5">
        <w:rPr>
          <w:rFonts w:eastAsia="Times New Roman"/>
          <w:sz w:val="24"/>
          <w:szCs w:val="24"/>
        </w:rPr>
        <w:t>Муниципальной у</w:t>
      </w:r>
      <w:r w:rsidRPr="00B83CC5">
        <w:rPr>
          <w:rFonts w:eastAsia="Times New Roman"/>
          <w:sz w:val="24"/>
          <w:szCs w:val="24"/>
        </w:rPr>
        <w:t>слуги</w:t>
      </w:r>
      <w:bookmarkEnd w:id="81"/>
      <w:bookmarkEnd w:id="82"/>
    </w:p>
    <w:p w14:paraId="010A6C18" w14:textId="32BC1BB3" w:rsidR="00EB7315" w:rsidRPr="00B83CC5" w:rsidRDefault="00FA0A5C" w:rsidP="00FA0A5C">
      <w:pPr>
        <w:pStyle w:val="a6"/>
        <w:widowControl w:val="0"/>
        <w:tabs>
          <w:tab w:val="left" w:pos="426"/>
        </w:tabs>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 xml:space="preserve">24.1. </w:t>
      </w:r>
      <w:proofErr w:type="gramStart"/>
      <w:r w:rsidRPr="00B83CC5">
        <w:rPr>
          <w:rFonts w:ascii="Times New Roman" w:hAnsi="Times New Roman" w:cs="Times New Roman"/>
          <w:sz w:val="24"/>
          <w:szCs w:val="24"/>
        </w:rPr>
        <w:t>Контро</w:t>
      </w:r>
      <w:r w:rsidR="00EB7315" w:rsidRPr="00B83CC5">
        <w:rPr>
          <w:rFonts w:ascii="Times New Roman" w:hAnsi="Times New Roman" w:cs="Times New Roman"/>
          <w:sz w:val="24"/>
          <w:szCs w:val="24"/>
        </w:rPr>
        <w:t>ль за</w:t>
      </w:r>
      <w:proofErr w:type="gramEnd"/>
      <w:r w:rsidR="00EB7315" w:rsidRPr="00B83CC5">
        <w:rPr>
          <w:rFonts w:ascii="Times New Roman" w:hAnsi="Times New Roman" w:cs="Times New Roman"/>
          <w:sz w:val="24"/>
          <w:szCs w:val="24"/>
        </w:rPr>
        <w:t xml:space="preserve"> соблюдением должностными лицами Администрации положений </w:t>
      </w:r>
      <w:r w:rsidR="005C2F1A" w:rsidRPr="00B83CC5">
        <w:rPr>
          <w:rFonts w:ascii="Times New Roman" w:hAnsi="Times New Roman" w:cs="Times New Roman"/>
          <w:sz w:val="24"/>
          <w:szCs w:val="24"/>
        </w:rPr>
        <w:t xml:space="preserve">настоящего Административного регламента </w:t>
      </w:r>
      <w:r w:rsidR="00EB7315" w:rsidRPr="00B83CC5">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 осуществляется в форме:</w:t>
      </w:r>
    </w:p>
    <w:p w14:paraId="07E1861A" w14:textId="685FD8BE" w:rsidR="00EB7315" w:rsidRPr="00B83CC5" w:rsidRDefault="003F276B" w:rsidP="00FA0A5C">
      <w:pPr>
        <w:widowControl w:val="0"/>
        <w:tabs>
          <w:tab w:val="left" w:pos="426"/>
        </w:tabs>
        <w:spacing w:line="240" w:lineRule="auto"/>
        <w:ind w:firstLine="709"/>
        <w:contextualSpacing/>
        <w:jc w:val="both"/>
        <w:rPr>
          <w:rFonts w:ascii="Times New Roman" w:hAnsi="Times New Roman" w:cs="Times New Roman"/>
          <w:sz w:val="24"/>
          <w:szCs w:val="24"/>
        </w:rPr>
      </w:pPr>
      <w:r w:rsidRPr="00B83CC5">
        <w:rPr>
          <w:rFonts w:ascii="Times New Roman" w:hAnsi="Times New Roman" w:cs="Times New Roman"/>
          <w:sz w:val="24"/>
          <w:szCs w:val="24"/>
        </w:rPr>
        <w:lastRenderedPageBreak/>
        <w:t>1)</w:t>
      </w:r>
      <w:r w:rsidR="005753C7" w:rsidRPr="00B83CC5">
        <w:rPr>
          <w:rFonts w:ascii="Times New Roman" w:hAnsi="Times New Roman" w:cs="Times New Roman"/>
          <w:sz w:val="24"/>
          <w:szCs w:val="24"/>
        </w:rPr>
        <w:t xml:space="preserve"> </w:t>
      </w:r>
      <w:r w:rsidR="00EB7315" w:rsidRPr="00B83CC5">
        <w:rPr>
          <w:rFonts w:ascii="Times New Roman" w:hAnsi="Times New Roman" w:cs="Times New Roman"/>
          <w:sz w:val="24"/>
          <w:szCs w:val="24"/>
        </w:rPr>
        <w:t xml:space="preserve">текущего </w:t>
      </w:r>
      <w:proofErr w:type="gramStart"/>
      <w:r w:rsidR="00EB7315" w:rsidRPr="00B83CC5">
        <w:rPr>
          <w:rFonts w:ascii="Times New Roman" w:hAnsi="Times New Roman" w:cs="Times New Roman"/>
          <w:sz w:val="24"/>
          <w:szCs w:val="24"/>
        </w:rPr>
        <w:t>контроля за</w:t>
      </w:r>
      <w:proofErr w:type="gramEnd"/>
      <w:r w:rsidR="00EB7315" w:rsidRPr="00B83CC5">
        <w:rPr>
          <w:rFonts w:ascii="Times New Roman" w:hAnsi="Times New Roman" w:cs="Times New Roman"/>
          <w:sz w:val="24"/>
          <w:szCs w:val="24"/>
        </w:rPr>
        <w:t xml:space="preserve"> соблюдением полноты и качества предоставления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 xml:space="preserve"> (далее - Текущий контроль);</w:t>
      </w:r>
    </w:p>
    <w:p w14:paraId="71E23B75" w14:textId="400AE144" w:rsidR="00EB7315" w:rsidRPr="00B83CC5" w:rsidRDefault="003F276B" w:rsidP="00FA0A5C">
      <w:pPr>
        <w:widowControl w:val="0"/>
        <w:tabs>
          <w:tab w:val="left" w:pos="426"/>
        </w:tabs>
        <w:spacing w:line="240" w:lineRule="auto"/>
        <w:ind w:firstLine="709"/>
        <w:contextualSpacing/>
        <w:jc w:val="both"/>
        <w:rPr>
          <w:rFonts w:ascii="Times New Roman" w:hAnsi="Times New Roman" w:cs="Times New Roman"/>
          <w:sz w:val="24"/>
          <w:szCs w:val="24"/>
        </w:rPr>
      </w:pPr>
      <w:r w:rsidRPr="00B83CC5">
        <w:rPr>
          <w:rFonts w:ascii="Times New Roman" w:hAnsi="Times New Roman" w:cs="Times New Roman"/>
          <w:sz w:val="24"/>
          <w:szCs w:val="24"/>
        </w:rPr>
        <w:t>2)</w:t>
      </w:r>
      <w:r w:rsidR="005753C7" w:rsidRPr="00B83CC5">
        <w:rPr>
          <w:rFonts w:ascii="Times New Roman" w:hAnsi="Times New Roman" w:cs="Times New Roman"/>
          <w:sz w:val="24"/>
          <w:szCs w:val="24"/>
        </w:rPr>
        <w:t xml:space="preserve"> </w:t>
      </w:r>
      <w:proofErr w:type="gramStart"/>
      <w:r w:rsidR="00EB7315" w:rsidRPr="00B83CC5">
        <w:rPr>
          <w:rFonts w:ascii="Times New Roman" w:hAnsi="Times New Roman" w:cs="Times New Roman"/>
          <w:sz w:val="24"/>
          <w:szCs w:val="24"/>
        </w:rPr>
        <w:t>контроля за</w:t>
      </w:r>
      <w:proofErr w:type="gramEnd"/>
      <w:r w:rsidR="00EB7315" w:rsidRPr="00B83CC5">
        <w:rPr>
          <w:rFonts w:ascii="Times New Roman" w:hAnsi="Times New Roman" w:cs="Times New Roman"/>
          <w:sz w:val="24"/>
          <w:szCs w:val="24"/>
        </w:rPr>
        <w:t xml:space="preserve"> соблюдением порядка предоставления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w:t>
      </w:r>
    </w:p>
    <w:p w14:paraId="0F0FDCB3" w14:textId="757F6622" w:rsidR="00EB7315" w:rsidRPr="00B83CC5" w:rsidRDefault="00FA0A5C" w:rsidP="00FA0A5C">
      <w:pPr>
        <w:pStyle w:val="a6"/>
        <w:widowControl w:val="0"/>
        <w:tabs>
          <w:tab w:val="left" w:pos="426"/>
        </w:tabs>
        <w:spacing w:line="240" w:lineRule="auto"/>
        <w:ind w:left="0" w:firstLine="709"/>
        <w:jc w:val="both"/>
        <w:rPr>
          <w:rFonts w:ascii="Times New Roman" w:hAnsi="Times New Roman" w:cs="Times New Roman"/>
          <w:sz w:val="24"/>
          <w:szCs w:val="24"/>
        </w:rPr>
      </w:pPr>
      <w:r w:rsidRPr="00B83CC5">
        <w:rPr>
          <w:rFonts w:ascii="Times New Roman" w:hAnsi="Times New Roman" w:cs="Times New Roman"/>
          <w:sz w:val="24"/>
          <w:szCs w:val="24"/>
        </w:rPr>
        <w:t>24.2. текущи</w:t>
      </w:r>
      <w:r w:rsidR="00EB7315" w:rsidRPr="00B83CC5">
        <w:rPr>
          <w:rFonts w:ascii="Times New Roman" w:hAnsi="Times New Roman" w:cs="Times New Roman"/>
          <w:sz w:val="24"/>
          <w:szCs w:val="24"/>
        </w:rPr>
        <w:t xml:space="preserve">й контроль осуществляет </w:t>
      </w:r>
      <w:r w:rsidR="00ED72EE" w:rsidRPr="00B83CC5">
        <w:rPr>
          <w:rFonts w:ascii="Times New Roman" w:hAnsi="Times New Roman" w:cs="Times New Roman"/>
          <w:sz w:val="24"/>
          <w:szCs w:val="24"/>
        </w:rPr>
        <w:t xml:space="preserve">Глава города Лыткарино </w:t>
      </w:r>
      <w:r w:rsidR="00EB7315" w:rsidRPr="00B83CC5">
        <w:rPr>
          <w:rFonts w:ascii="Times New Roman" w:hAnsi="Times New Roman" w:cs="Times New Roman"/>
          <w:sz w:val="24"/>
          <w:szCs w:val="24"/>
        </w:rPr>
        <w:t>и уполномоченные им должностные лица.</w:t>
      </w:r>
    </w:p>
    <w:p w14:paraId="0225DD37" w14:textId="0A3DBFE4" w:rsidR="00EB7315" w:rsidRPr="00B83CC5" w:rsidRDefault="00FA0A5C" w:rsidP="00FA0A5C">
      <w:pPr>
        <w:pStyle w:val="a6"/>
        <w:widowControl w:val="0"/>
        <w:tabs>
          <w:tab w:val="left" w:pos="426"/>
        </w:tabs>
        <w:spacing w:before="120" w:after="120" w:line="240" w:lineRule="auto"/>
        <w:ind w:left="0" w:firstLine="709"/>
        <w:jc w:val="both"/>
        <w:rPr>
          <w:rFonts w:ascii="Times New Roman" w:hAnsi="Times New Roman" w:cs="Times New Roman"/>
          <w:sz w:val="24"/>
          <w:szCs w:val="24"/>
        </w:rPr>
      </w:pPr>
      <w:proofErr w:type="gramStart"/>
      <w:r w:rsidRPr="00B83CC5">
        <w:rPr>
          <w:rFonts w:ascii="Times New Roman" w:hAnsi="Times New Roman" w:cs="Times New Roman"/>
          <w:sz w:val="24"/>
          <w:szCs w:val="24"/>
        </w:rPr>
        <w:t>24.3. контрол</w:t>
      </w:r>
      <w:r w:rsidR="00EB7315" w:rsidRPr="00B83CC5">
        <w:rPr>
          <w:rFonts w:ascii="Times New Roman" w:hAnsi="Times New Roman" w:cs="Times New Roman"/>
          <w:sz w:val="24"/>
          <w:szCs w:val="24"/>
        </w:rPr>
        <w:t xml:space="preserve">ь за соблюдением порядка предоставления </w:t>
      </w:r>
      <w:r w:rsidR="005C2F1A" w:rsidRPr="00B83CC5">
        <w:rPr>
          <w:rFonts w:ascii="Times New Roman" w:hAnsi="Times New Roman" w:cs="Times New Roman"/>
          <w:sz w:val="24"/>
          <w:szCs w:val="24"/>
        </w:rPr>
        <w:t>Муниципальной услуги</w:t>
      </w:r>
      <w:r w:rsidR="00EB7315" w:rsidRPr="00B83CC5">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B83CC5">
        <w:rPr>
          <w:rFonts w:ascii="Times New Roman" w:hAnsi="Times New Roman" w:cs="Times New Roman"/>
          <w:sz w:val="24"/>
          <w:szCs w:val="24"/>
        </w:rPr>
        <w:t>ы</w:t>
      </w:r>
      <w:r w:rsidR="00EB7315" w:rsidRPr="00B83CC5">
        <w:rPr>
          <w:rFonts w:ascii="Times New Roman" w:hAnsi="Times New Roman" w:cs="Times New Roman"/>
          <w:sz w:val="24"/>
          <w:szCs w:val="24"/>
        </w:rPr>
        <w:t xml:space="preserve">м постановлением Правительства Московской области от 16 апреля 2015 года № </w:t>
      </w:r>
      <w:r w:rsidR="00EB7315" w:rsidRPr="00B83CC5">
        <w:rPr>
          <w:rFonts w:ascii="Times New Roman" w:hAnsi="Times New Roman" w:cs="Times New Roman"/>
          <w:sz w:val="24"/>
          <w:szCs w:val="24"/>
          <w:u w:val="single"/>
        </w:rPr>
        <w:t>253/14</w:t>
      </w:r>
      <w:r w:rsidR="00EB7315" w:rsidRPr="00B83CC5">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00EB7315" w:rsidRPr="00B83CC5">
        <w:rPr>
          <w:rFonts w:ascii="Times New Roman" w:hAnsi="Times New Roman" w:cs="Times New Roman"/>
          <w:sz w:val="24"/>
          <w:szCs w:val="24"/>
        </w:rPr>
        <w:t xml:space="preserve"> и связи Московской области»</w:t>
      </w:r>
      <w:r w:rsidR="003F276B" w:rsidRPr="00B83CC5">
        <w:rPr>
          <w:rFonts w:ascii="Times New Roman" w:hAnsi="Times New Roman" w:cs="Times New Roman"/>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00EB7315" w:rsidRPr="00B83CC5">
        <w:rPr>
          <w:rFonts w:ascii="Times New Roman" w:hAnsi="Times New Roman" w:cs="Times New Roman"/>
          <w:sz w:val="24"/>
          <w:szCs w:val="24"/>
        </w:rPr>
        <w:t>.</w:t>
      </w:r>
    </w:p>
    <w:p w14:paraId="01A427E1" w14:textId="4AC8DBD3" w:rsidR="00322C25" w:rsidRPr="00B83CC5" w:rsidRDefault="00322C25" w:rsidP="00B43CA5">
      <w:pPr>
        <w:pStyle w:val="2-"/>
        <w:numPr>
          <w:ilvl w:val="0"/>
          <w:numId w:val="2"/>
        </w:numPr>
        <w:ind w:left="720" w:hanging="360"/>
        <w:rPr>
          <w:rFonts w:eastAsia="Times New Roman"/>
          <w:sz w:val="24"/>
          <w:szCs w:val="24"/>
        </w:rPr>
      </w:pPr>
      <w:bookmarkStart w:id="83" w:name="пункт26"/>
      <w:bookmarkStart w:id="84" w:name="_Toc485116447"/>
      <w:r w:rsidRPr="00B83CC5">
        <w:rPr>
          <w:rFonts w:eastAsia="Times New Roman"/>
          <w:sz w:val="24"/>
          <w:szCs w:val="24"/>
        </w:rPr>
        <w:t xml:space="preserve">Порядок и периодичность осуществления </w:t>
      </w:r>
      <w:r w:rsidR="00EB7315" w:rsidRPr="00B83CC5">
        <w:rPr>
          <w:rFonts w:eastAsia="Times New Roman"/>
          <w:sz w:val="24"/>
          <w:szCs w:val="24"/>
        </w:rPr>
        <w:t xml:space="preserve">Текущего контроля полноты и качества предоставления </w:t>
      </w:r>
      <w:r w:rsidR="005C2F1A" w:rsidRPr="00B83CC5">
        <w:rPr>
          <w:sz w:val="24"/>
          <w:szCs w:val="24"/>
        </w:rPr>
        <w:t xml:space="preserve">Муниципальной услуги </w:t>
      </w:r>
      <w:r w:rsidR="00EB7315" w:rsidRPr="00B83CC5">
        <w:rPr>
          <w:rFonts w:eastAsia="Times New Roman"/>
          <w:sz w:val="24"/>
          <w:szCs w:val="24"/>
        </w:rPr>
        <w:t xml:space="preserve">и </w:t>
      </w:r>
      <w:proofErr w:type="gramStart"/>
      <w:r w:rsidR="00EB7315" w:rsidRPr="00B83CC5">
        <w:rPr>
          <w:rFonts w:eastAsia="Times New Roman"/>
          <w:sz w:val="24"/>
          <w:szCs w:val="24"/>
        </w:rPr>
        <w:t>Контроля за</w:t>
      </w:r>
      <w:proofErr w:type="gramEnd"/>
      <w:r w:rsidR="00EB7315" w:rsidRPr="00B83CC5">
        <w:rPr>
          <w:rFonts w:eastAsia="Times New Roman"/>
          <w:sz w:val="24"/>
          <w:szCs w:val="24"/>
        </w:rPr>
        <w:t xml:space="preserve"> соблюдением порядка предоставления </w:t>
      </w:r>
      <w:r w:rsidR="005C2F1A" w:rsidRPr="00B83CC5">
        <w:rPr>
          <w:sz w:val="24"/>
          <w:szCs w:val="24"/>
        </w:rPr>
        <w:t>Муниципальной услуги</w:t>
      </w:r>
      <w:bookmarkEnd w:id="83"/>
      <w:bookmarkEnd w:id="84"/>
    </w:p>
    <w:p w14:paraId="119A8C41" w14:textId="7DF73C21" w:rsidR="005753C7"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25.1. </w:t>
      </w:r>
      <w:proofErr w:type="gramStart"/>
      <w:r w:rsidR="005753C7" w:rsidRPr="00B83CC5">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B83CC5">
        <w:rPr>
          <w:rFonts w:ascii="Times New Roman" w:eastAsia="Times New Roman" w:hAnsi="Times New Roman" w:cs="Times New Roman"/>
          <w:sz w:val="24"/>
          <w:szCs w:val="24"/>
        </w:rPr>
        <w:t xml:space="preserve">услуг </w:t>
      </w:r>
      <w:r w:rsidR="005753C7" w:rsidRPr="00B83CC5">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B83CC5">
        <w:rPr>
          <w:rFonts w:ascii="Times New Roman" w:eastAsia="Times New Roman" w:hAnsi="Times New Roman" w:cs="Times New Roman"/>
          <w:sz w:val="24"/>
          <w:szCs w:val="24"/>
        </w:rPr>
        <w:t>Муниципальной услуги</w:t>
      </w:r>
      <w:r w:rsidR="005753C7" w:rsidRPr="00B83CC5">
        <w:rPr>
          <w:rFonts w:ascii="Times New Roman" w:eastAsia="Times New Roman" w:hAnsi="Times New Roman" w:cs="Times New Roman"/>
          <w:sz w:val="24"/>
          <w:szCs w:val="24"/>
        </w:rPr>
        <w:t>.</w:t>
      </w:r>
      <w:proofErr w:type="gramEnd"/>
    </w:p>
    <w:p w14:paraId="28015469" w14:textId="10CAC7EF" w:rsidR="005753C7"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25.2. </w:t>
      </w:r>
      <w:proofErr w:type="gramStart"/>
      <w:r w:rsidR="005753C7" w:rsidRPr="00B83CC5">
        <w:rPr>
          <w:rFonts w:ascii="Times New Roman" w:eastAsia="Times New Roman" w:hAnsi="Times New Roman" w:cs="Times New Roman"/>
          <w:sz w:val="24"/>
          <w:szCs w:val="24"/>
        </w:rPr>
        <w:t>Контроль за</w:t>
      </w:r>
      <w:proofErr w:type="gramEnd"/>
      <w:r w:rsidR="005753C7" w:rsidRPr="00B83CC5">
        <w:rPr>
          <w:rFonts w:ascii="Times New Roman" w:eastAsia="Times New Roman" w:hAnsi="Times New Roman" w:cs="Times New Roman"/>
          <w:sz w:val="24"/>
          <w:szCs w:val="24"/>
        </w:rPr>
        <w:t xml:space="preserve"> соблюдением порядка предоставления </w:t>
      </w:r>
      <w:r w:rsidR="005C2F1A" w:rsidRPr="00B83CC5">
        <w:rPr>
          <w:rFonts w:ascii="Times New Roman" w:eastAsia="Times New Roman" w:hAnsi="Times New Roman" w:cs="Times New Roman"/>
          <w:sz w:val="24"/>
          <w:szCs w:val="24"/>
        </w:rPr>
        <w:t>Муниципальной услуги</w:t>
      </w:r>
      <w:r w:rsidR="005753C7" w:rsidRPr="00B83CC5">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B83CC5">
        <w:rPr>
          <w:rFonts w:ascii="Times New Roman" w:eastAsia="Times New Roman" w:hAnsi="Times New Roman" w:cs="Times New Roman"/>
          <w:sz w:val="24"/>
          <w:szCs w:val="24"/>
        </w:rPr>
        <w:t>настоящего Административного регламента</w:t>
      </w:r>
      <w:r w:rsidR="007252DA" w:rsidRPr="00B83CC5">
        <w:rPr>
          <w:rFonts w:ascii="Times New Roman" w:eastAsia="Times New Roman" w:hAnsi="Times New Roman" w:cs="Times New Roman"/>
          <w:sz w:val="24"/>
          <w:szCs w:val="24"/>
        </w:rPr>
        <w:t>,</w:t>
      </w:r>
      <w:r w:rsidR="005C2F1A" w:rsidRPr="00B83CC5">
        <w:rPr>
          <w:rFonts w:ascii="Times New Roman" w:eastAsia="Times New Roman" w:hAnsi="Times New Roman" w:cs="Times New Roman"/>
          <w:sz w:val="24"/>
          <w:szCs w:val="24"/>
        </w:rPr>
        <w:t xml:space="preserve"> а </w:t>
      </w:r>
      <w:r w:rsidR="005753C7" w:rsidRPr="00B83CC5">
        <w:rPr>
          <w:rFonts w:ascii="Times New Roman" w:eastAsia="Times New Roman" w:hAnsi="Times New Roman" w:cs="Times New Roman"/>
          <w:sz w:val="24"/>
          <w:szCs w:val="24"/>
        </w:rPr>
        <w:t xml:space="preserve">в части соблюдения порядка предоставления </w:t>
      </w:r>
      <w:r w:rsidR="005C2F1A" w:rsidRPr="00B83CC5">
        <w:rPr>
          <w:rFonts w:ascii="Times New Roman" w:eastAsia="Times New Roman" w:hAnsi="Times New Roman" w:cs="Times New Roman"/>
          <w:sz w:val="24"/>
          <w:szCs w:val="24"/>
        </w:rPr>
        <w:t>Муниципальной услуги</w:t>
      </w:r>
      <w:r w:rsidR="005753C7" w:rsidRPr="00B83CC5">
        <w:rPr>
          <w:rFonts w:ascii="Times New Roman" w:eastAsia="Times New Roman" w:hAnsi="Times New Roman" w:cs="Times New Roman"/>
          <w:sz w:val="24"/>
          <w:szCs w:val="24"/>
        </w:rPr>
        <w:t>.</w:t>
      </w:r>
    </w:p>
    <w:p w14:paraId="4790E22C" w14:textId="4E64DEBC" w:rsidR="007252DA"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bookmarkStart w:id="85" w:name="пункт27"/>
      <w:r w:rsidRPr="00B83CC5">
        <w:rPr>
          <w:rFonts w:ascii="Times New Roman" w:eastAsia="Times New Roman" w:hAnsi="Times New Roman" w:cs="Times New Roman"/>
          <w:sz w:val="24"/>
          <w:szCs w:val="24"/>
        </w:rPr>
        <w:t xml:space="preserve">25.3. </w:t>
      </w:r>
      <w:r w:rsidR="007252DA" w:rsidRPr="00B83CC5">
        <w:rPr>
          <w:rFonts w:ascii="Times New Roman" w:eastAsia="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w:t>
      </w:r>
      <w:r w:rsidR="00EC65B1" w:rsidRPr="00B83CC5">
        <w:rPr>
          <w:rFonts w:ascii="Times New Roman" w:eastAsia="Times New Roman" w:hAnsi="Times New Roman" w:cs="Times New Roman"/>
          <w:sz w:val="24"/>
          <w:szCs w:val="24"/>
        </w:rPr>
        <w:t xml:space="preserve">асти, не чаще одного раза в </w:t>
      </w:r>
      <w:r w:rsidR="00B10289" w:rsidRPr="00B83CC5">
        <w:rPr>
          <w:rFonts w:ascii="Times New Roman" w:eastAsia="Times New Roman" w:hAnsi="Times New Roman" w:cs="Times New Roman"/>
          <w:sz w:val="24"/>
          <w:szCs w:val="24"/>
        </w:rPr>
        <w:t xml:space="preserve">два </w:t>
      </w:r>
      <w:r w:rsidR="007252DA" w:rsidRPr="00B83CC5">
        <w:rPr>
          <w:rFonts w:ascii="Times New Roman" w:eastAsia="Times New Roman" w:hAnsi="Times New Roman" w:cs="Times New Roman"/>
          <w:sz w:val="24"/>
          <w:szCs w:val="24"/>
        </w:rPr>
        <w:t>года.</w:t>
      </w:r>
    </w:p>
    <w:p w14:paraId="1C417ABE" w14:textId="0EC1B402" w:rsidR="007252DA"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25.4. </w:t>
      </w:r>
      <w:proofErr w:type="gramStart"/>
      <w:r w:rsidR="007252DA" w:rsidRPr="00B83CC5">
        <w:rPr>
          <w:rFonts w:ascii="Times New Roman" w:eastAsia="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007252DA" w:rsidRPr="00B83CC5">
        <w:rPr>
          <w:rFonts w:ascii="Times New Roman" w:eastAsia="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170E8CD0" w14:textId="38235ECF" w:rsidR="007252DA" w:rsidRPr="00B83CC5" w:rsidRDefault="00FA0A5C" w:rsidP="00FA0A5C">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25.5. </w:t>
      </w:r>
      <w:r w:rsidR="007252DA" w:rsidRPr="00B83CC5">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007252DA" w:rsidRPr="00B83CC5">
        <w:rPr>
          <w:rFonts w:ascii="Times New Roman" w:eastAsia="Times New Roman" w:hAnsi="Times New Roman" w:cs="Times New Roman"/>
          <w:sz w:val="24"/>
          <w:szCs w:val="24"/>
        </w:rPr>
        <w:t>контроля за</w:t>
      </w:r>
      <w:proofErr w:type="gramEnd"/>
      <w:r w:rsidR="007252DA" w:rsidRPr="00B83CC5">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14:paraId="1D4D9271" w14:textId="4C7D6153" w:rsidR="00322C25" w:rsidRPr="00B83CC5" w:rsidRDefault="005753C7" w:rsidP="003F276B">
      <w:pPr>
        <w:pStyle w:val="2-"/>
        <w:numPr>
          <w:ilvl w:val="0"/>
          <w:numId w:val="2"/>
        </w:numPr>
        <w:ind w:left="720" w:hanging="360"/>
        <w:rPr>
          <w:rFonts w:eastAsia="Times New Roman"/>
          <w:sz w:val="24"/>
          <w:szCs w:val="24"/>
        </w:rPr>
      </w:pPr>
      <w:bookmarkStart w:id="86" w:name="_Toc485116448"/>
      <w:r w:rsidRPr="00B83CC5">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B83CC5">
        <w:rPr>
          <w:rFonts w:eastAsia="Times New Roman"/>
          <w:sz w:val="24"/>
          <w:szCs w:val="24"/>
        </w:rPr>
        <w:t xml:space="preserve">в ходе предоставления </w:t>
      </w:r>
      <w:bookmarkEnd w:id="85"/>
      <w:r w:rsidR="005C2F1A" w:rsidRPr="00B83CC5">
        <w:rPr>
          <w:rFonts w:eastAsia="Times New Roman"/>
          <w:sz w:val="24"/>
          <w:szCs w:val="24"/>
        </w:rPr>
        <w:t>Муниципальной услуги</w:t>
      </w:r>
      <w:bookmarkEnd w:id="86"/>
    </w:p>
    <w:p w14:paraId="43F7B5BE" w14:textId="4C9C0C06"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xml:space="preserve">26.1. </w:t>
      </w:r>
      <w:proofErr w:type="gramStart"/>
      <w:r w:rsidR="00710D5E" w:rsidRPr="00B83CC5">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B83CC5">
        <w:rPr>
          <w:rFonts w:ascii="Times New Roman" w:eastAsia="Times New Roman" w:hAnsi="Times New Roman" w:cs="Times New Roman"/>
          <w:sz w:val="24"/>
          <w:szCs w:val="24"/>
        </w:rPr>
        <w:t xml:space="preserve"> и МФЦ</w:t>
      </w:r>
      <w:r w:rsidR="00710D5E" w:rsidRPr="00B83CC5">
        <w:rPr>
          <w:rFonts w:ascii="Times New Roman" w:eastAsia="Times New Roman" w:hAnsi="Times New Roman" w:cs="Times New Roman"/>
          <w:sz w:val="24"/>
          <w:szCs w:val="24"/>
        </w:rPr>
        <w:t xml:space="preserve">, ответственные за предоставление </w:t>
      </w:r>
      <w:r w:rsidR="00BE6620" w:rsidRPr="00B83CC5">
        <w:rPr>
          <w:rFonts w:ascii="Times New Roman" w:eastAsia="Times New Roman" w:hAnsi="Times New Roman" w:cs="Times New Roman"/>
          <w:sz w:val="24"/>
          <w:szCs w:val="24"/>
        </w:rPr>
        <w:t>Муниципальной у</w:t>
      </w:r>
      <w:r w:rsidR="00710D5E" w:rsidRPr="00B83CC5">
        <w:rPr>
          <w:rFonts w:ascii="Times New Roman" w:eastAsia="Times New Roman" w:hAnsi="Times New Roman" w:cs="Times New Roman"/>
          <w:sz w:val="24"/>
          <w:szCs w:val="24"/>
        </w:rPr>
        <w:t xml:space="preserve">слуги и участвующие в предоставлении </w:t>
      </w:r>
      <w:r w:rsidR="005C2F1A" w:rsidRPr="00B83CC5">
        <w:rPr>
          <w:rFonts w:ascii="Times New Roman" w:eastAsia="Times New Roman" w:hAnsi="Times New Roman" w:cs="Times New Roman"/>
          <w:sz w:val="24"/>
          <w:szCs w:val="24"/>
        </w:rPr>
        <w:t>Муниципальной услуги</w:t>
      </w:r>
      <w:r w:rsidR="00861AD7" w:rsidRPr="00B83CC5">
        <w:rPr>
          <w:rFonts w:ascii="Times New Roman" w:eastAsia="Times New Roman" w:hAnsi="Times New Roman" w:cs="Times New Roman"/>
          <w:sz w:val="24"/>
          <w:szCs w:val="24"/>
        </w:rPr>
        <w:t>,</w:t>
      </w:r>
      <w:r w:rsidR="00710D5E" w:rsidRPr="00B83CC5">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19861787"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26.2. </w:t>
      </w:r>
      <w:r w:rsidR="00710D5E" w:rsidRPr="00B83CC5">
        <w:rPr>
          <w:rFonts w:ascii="Times New Roman" w:eastAsia="Times New Roman" w:hAnsi="Times New Roman" w:cs="Times New Roman"/>
          <w:sz w:val="24"/>
          <w:szCs w:val="24"/>
        </w:rPr>
        <w:t xml:space="preserve">Неполное или некачественное предоставление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4841453F"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26.3. </w:t>
      </w:r>
      <w:proofErr w:type="gramStart"/>
      <w:r w:rsidR="00710D5E" w:rsidRPr="00B83CC5">
        <w:rPr>
          <w:rFonts w:ascii="Times New Roman" w:eastAsia="Times New Roman" w:hAnsi="Times New Roman" w:cs="Times New Roman"/>
          <w:sz w:val="24"/>
          <w:szCs w:val="24"/>
        </w:rPr>
        <w:t xml:space="preserve">Нарушение порядка предоставления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повлекшее ее непредставление или предоставление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с нарушением срока, установленного </w:t>
      </w:r>
      <w:r w:rsidR="005C2F1A" w:rsidRPr="00B83CC5">
        <w:rPr>
          <w:rFonts w:ascii="Times New Roman" w:eastAsia="Times New Roman" w:hAnsi="Times New Roman" w:cs="Times New Roman"/>
          <w:sz w:val="24"/>
          <w:szCs w:val="24"/>
        </w:rPr>
        <w:t>настоящим Административным регламентом</w:t>
      </w:r>
      <w:r w:rsidR="00710D5E" w:rsidRPr="00B83CC5">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w:t>
      </w:r>
      <w:r w:rsidR="00414CE6" w:rsidRPr="00B83CC5">
        <w:rPr>
          <w:rFonts w:ascii="Times New Roman" w:hAnsi="Times New Roman" w:cs="Times New Roman"/>
          <w:sz w:val="24"/>
          <w:szCs w:val="24"/>
        </w:rPr>
        <w:t>Закона Московской области от 4 мая 2016 года № 37/2016-ОЗ «Кодекс Московской области об административных правонарушениях».</w:t>
      </w:r>
      <w:proofErr w:type="gramEnd"/>
    </w:p>
    <w:p w14:paraId="45BC9B2D" w14:textId="0B0A6C5D" w:rsidR="00710D5E" w:rsidRPr="00B83CC5" w:rsidRDefault="00FA0A5C" w:rsidP="00FA0A5C">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26.4. </w:t>
      </w:r>
      <w:r w:rsidR="00710D5E" w:rsidRPr="00B83CC5">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sidR="005C2F1A" w:rsidRPr="00B83CC5">
        <w:rPr>
          <w:rFonts w:ascii="Times New Roman" w:eastAsia="Times New Roman" w:hAnsi="Times New Roman" w:cs="Times New Roman"/>
          <w:sz w:val="24"/>
          <w:szCs w:val="24"/>
        </w:rPr>
        <w:t>Муниципальной услуги</w:t>
      </w:r>
      <w:r w:rsidR="00710D5E" w:rsidRPr="00B83CC5">
        <w:rPr>
          <w:rFonts w:ascii="Times New Roman" w:eastAsia="Times New Roman" w:hAnsi="Times New Roman" w:cs="Times New Roman"/>
          <w:sz w:val="24"/>
          <w:szCs w:val="24"/>
        </w:rPr>
        <w:t xml:space="preserve"> является </w:t>
      </w:r>
      <w:r w:rsidR="00132289" w:rsidRPr="00B83CC5">
        <w:rPr>
          <w:rFonts w:ascii="Times New Roman" w:eastAsia="Times New Roman" w:hAnsi="Times New Roman" w:cs="Times New Roman"/>
          <w:sz w:val="24"/>
          <w:szCs w:val="24"/>
        </w:rPr>
        <w:t>заместитель Главы Администрации города Лыткарино</w:t>
      </w:r>
      <w:r w:rsidR="00710D5E" w:rsidRPr="00B83CC5">
        <w:rPr>
          <w:rFonts w:ascii="Times New Roman" w:eastAsia="Times New Roman" w:hAnsi="Times New Roman" w:cs="Times New Roman"/>
          <w:sz w:val="24"/>
          <w:szCs w:val="24"/>
        </w:rPr>
        <w:t>.</w:t>
      </w:r>
    </w:p>
    <w:p w14:paraId="6F99F44C" w14:textId="46F716CF" w:rsidR="00322C25" w:rsidRPr="00B83CC5" w:rsidRDefault="00322C25" w:rsidP="00482E64">
      <w:pPr>
        <w:pStyle w:val="2-"/>
        <w:numPr>
          <w:ilvl w:val="0"/>
          <w:numId w:val="2"/>
        </w:numPr>
        <w:ind w:left="720" w:hanging="360"/>
        <w:rPr>
          <w:rFonts w:eastAsia="Times New Roman"/>
          <w:sz w:val="24"/>
          <w:szCs w:val="24"/>
        </w:rPr>
      </w:pPr>
      <w:bookmarkStart w:id="87" w:name="пункт28"/>
      <w:bookmarkStart w:id="88" w:name="_Toc485116449"/>
      <w:r w:rsidRPr="00B83CC5">
        <w:rPr>
          <w:rFonts w:eastAsia="Times New Roman"/>
          <w:sz w:val="24"/>
          <w:szCs w:val="24"/>
        </w:rPr>
        <w:t xml:space="preserve">Положения, характеризующие требования к порядку и формам </w:t>
      </w:r>
      <w:proofErr w:type="gramStart"/>
      <w:r w:rsidRPr="00B83CC5">
        <w:rPr>
          <w:rFonts w:eastAsia="Times New Roman"/>
          <w:sz w:val="24"/>
          <w:szCs w:val="24"/>
        </w:rPr>
        <w:t>контроля за</w:t>
      </w:r>
      <w:proofErr w:type="gramEnd"/>
      <w:r w:rsidRPr="00B83CC5">
        <w:rPr>
          <w:rFonts w:eastAsia="Times New Roman"/>
          <w:sz w:val="24"/>
          <w:szCs w:val="24"/>
        </w:rPr>
        <w:t xml:space="preserve"> предоставлением </w:t>
      </w:r>
      <w:r w:rsidR="005C2F1A" w:rsidRPr="00B83CC5">
        <w:rPr>
          <w:rFonts w:eastAsia="Times New Roman"/>
          <w:sz w:val="24"/>
          <w:szCs w:val="24"/>
        </w:rPr>
        <w:t>Муниципальной услуги</w:t>
      </w:r>
      <w:r w:rsidRPr="00B83CC5">
        <w:rPr>
          <w:rFonts w:eastAsia="Times New Roman"/>
          <w:sz w:val="24"/>
          <w:szCs w:val="24"/>
        </w:rPr>
        <w:t>, в том числе со стороны гражда</w:t>
      </w:r>
      <w:r w:rsidR="00B61F1C" w:rsidRPr="00B83CC5">
        <w:rPr>
          <w:rFonts w:eastAsia="Times New Roman"/>
          <w:sz w:val="24"/>
          <w:szCs w:val="24"/>
        </w:rPr>
        <w:t>н, их объединений и организаций</w:t>
      </w:r>
      <w:bookmarkEnd w:id="87"/>
      <w:bookmarkEnd w:id="88"/>
    </w:p>
    <w:p w14:paraId="003DF77B" w14:textId="29EBE389"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27.1. </w:t>
      </w:r>
      <w:r w:rsidR="00AE1D52" w:rsidRPr="00B83CC5">
        <w:rPr>
          <w:rFonts w:ascii="Times New Roman" w:eastAsia="Times New Roman" w:hAnsi="Times New Roman" w:cs="Times New Roman"/>
          <w:sz w:val="24"/>
          <w:szCs w:val="24"/>
        </w:rPr>
        <w:t xml:space="preserve">Требованиями к порядку и формам Текущего </w:t>
      </w:r>
      <w:proofErr w:type="gramStart"/>
      <w:r w:rsidR="00AE1D52" w:rsidRPr="00B83CC5">
        <w:rPr>
          <w:rFonts w:ascii="Times New Roman" w:eastAsia="Times New Roman" w:hAnsi="Times New Roman" w:cs="Times New Roman"/>
          <w:sz w:val="24"/>
          <w:szCs w:val="24"/>
        </w:rPr>
        <w:t>контроля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являются:</w:t>
      </w:r>
    </w:p>
    <w:p w14:paraId="644BE480" w14:textId="77777777" w:rsidR="00AE1D52" w:rsidRPr="00B83CC5" w:rsidRDefault="00AE1D52" w:rsidP="00FA0A5C">
      <w:pPr>
        <w:tabs>
          <w:tab w:val="left" w:pos="-1701"/>
          <w:tab w:val="left" w:pos="1134"/>
        </w:tabs>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независимость;</w:t>
      </w:r>
    </w:p>
    <w:p w14:paraId="4E89F2E5" w14:textId="77777777" w:rsidR="00AE1D52" w:rsidRPr="00B83CC5" w:rsidRDefault="00AE1D52" w:rsidP="00FA0A5C">
      <w:pPr>
        <w:tabs>
          <w:tab w:val="left" w:pos="-1701"/>
          <w:tab w:val="left" w:pos="-1560"/>
        </w:tabs>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тщательность.</w:t>
      </w:r>
    </w:p>
    <w:p w14:paraId="1D380EBD" w14:textId="5984B7A4"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27.2. </w:t>
      </w:r>
      <w:r w:rsidR="00AE1D52" w:rsidRPr="00B83CC5">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в том числе не имеет родства с ним.</w:t>
      </w:r>
    </w:p>
    <w:p w14:paraId="0A9A3072" w14:textId="45FDBFB3"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27.3. </w:t>
      </w:r>
      <w:r w:rsidR="00AE1D52" w:rsidRPr="00B83CC5">
        <w:rPr>
          <w:rFonts w:ascii="Times New Roman" w:eastAsia="Times New Roman" w:hAnsi="Times New Roman" w:cs="Times New Roman"/>
          <w:sz w:val="24"/>
          <w:szCs w:val="24"/>
        </w:rPr>
        <w:t xml:space="preserve">Должностные лица, осуществляющие Текущий </w:t>
      </w:r>
      <w:proofErr w:type="gramStart"/>
      <w:r w:rsidR="00AE1D52" w:rsidRPr="00B83CC5">
        <w:rPr>
          <w:rFonts w:ascii="Times New Roman" w:eastAsia="Times New Roman" w:hAnsi="Times New Roman" w:cs="Times New Roman"/>
          <w:sz w:val="24"/>
          <w:szCs w:val="24"/>
        </w:rPr>
        <w:t>контроль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w:t>
      </w:r>
    </w:p>
    <w:p w14:paraId="58413957" w14:textId="32B00E98"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27.4. </w:t>
      </w:r>
      <w:r w:rsidR="00AE1D52" w:rsidRPr="00B83CC5">
        <w:rPr>
          <w:rFonts w:ascii="Times New Roman" w:eastAsia="Times New Roman" w:hAnsi="Times New Roman" w:cs="Times New Roman"/>
          <w:sz w:val="24"/>
          <w:szCs w:val="24"/>
        </w:rPr>
        <w:t xml:space="preserve">Тщательность осуществления Текущего </w:t>
      </w:r>
      <w:proofErr w:type="gramStart"/>
      <w:r w:rsidR="00AE1D52" w:rsidRPr="00B83CC5">
        <w:rPr>
          <w:rFonts w:ascii="Times New Roman" w:eastAsia="Times New Roman" w:hAnsi="Times New Roman" w:cs="Times New Roman"/>
          <w:sz w:val="24"/>
          <w:szCs w:val="24"/>
        </w:rPr>
        <w:t>контроля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272CAB85"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27.5. </w:t>
      </w:r>
      <w:r w:rsidR="00AE1D52" w:rsidRPr="00B83CC5">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00AE1D52" w:rsidRPr="00B83CC5">
        <w:rPr>
          <w:rFonts w:ascii="Times New Roman" w:eastAsia="Times New Roman" w:hAnsi="Times New Roman" w:cs="Times New Roman"/>
          <w:sz w:val="24"/>
          <w:szCs w:val="24"/>
        </w:rPr>
        <w:t>контроля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w:t>
      </w:r>
    </w:p>
    <w:p w14:paraId="43CD073C" w14:textId="77BCE009" w:rsidR="00AE1D52"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27.6. </w:t>
      </w:r>
      <w:proofErr w:type="gramStart"/>
      <w:r w:rsidR="00AE1D52" w:rsidRPr="00B83CC5">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B83CC5">
        <w:rPr>
          <w:rFonts w:ascii="Times New Roman" w:eastAsia="Times New Roman" w:hAnsi="Times New Roman" w:cs="Times New Roman"/>
          <w:sz w:val="24"/>
          <w:szCs w:val="24"/>
        </w:rPr>
        <w:t>настоящим Административным регламентом</w:t>
      </w:r>
      <w:r w:rsidR="00AE1D52" w:rsidRPr="00B83CC5">
        <w:rPr>
          <w:rFonts w:ascii="Times New Roman" w:eastAsia="Times New Roman" w:hAnsi="Times New Roman" w:cs="Times New Roman"/>
          <w:sz w:val="24"/>
          <w:szCs w:val="24"/>
        </w:rPr>
        <w:t>.</w:t>
      </w:r>
      <w:proofErr w:type="gramEnd"/>
    </w:p>
    <w:p w14:paraId="2B9B5945" w14:textId="23EBA77E" w:rsidR="00AE1D52" w:rsidRPr="00B83CC5" w:rsidRDefault="00FA0A5C" w:rsidP="00FA0A5C">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27.7. </w:t>
      </w:r>
      <w:proofErr w:type="gramStart"/>
      <w:r w:rsidR="00AE1D52" w:rsidRPr="00B83CC5">
        <w:rPr>
          <w:rFonts w:ascii="Times New Roman" w:eastAsia="Times New Roman" w:hAnsi="Times New Roman" w:cs="Times New Roman"/>
          <w:sz w:val="24"/>
          <w:szCs w:val="24"/>
        </w:rPr>
        <w:t>Контроль за</w:t>
      </w:r>
      <w:proofErr w:type="gramEnd"/>
      <w:r w:rsidR="00AE1D52" w:rsidRPr="00B83CC5">
        <w:rPr>
          <w:rFonts w:ascii="Times New Roman" w:eastAsia="Times New Roman" w:hAnsi="Times New Roman" w:cs="Times New Roman"/>
          <w:sz w:val="24"/>
          <w:szCs w:val="24"/>
        </w:rPr>
        <w:t xml:space="preserve"> предоставлением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получения полной, актуальной и </w:t>
      </w:r>
      <w:r w:rsidR="00AE1D52" w:rsidRPr="00B83CC5">
        <w:rPr>
          <w:rFonts w:ascii="Times New Roman" w:eastAsia="Times New Roman" w:hAnsi="Times New Roman" w:cs="Times New Roman"/>
          <w:sz w:val="24"/>
          <w:szCs w:val="24"/>
        </w:rPr>
        <w:lastRenderedPageBreak/>
        <w:t xml:space="preserve">достоверной информации о порядке предоставления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w:t>
      </w:r>
    </w:p>
    <w:p w14:paraId="01BC890E" w14:textId="228547BE" w:rsidR="0051589B" w:rsidRPr="00B83CC5" w:rsidRDefault="00FA0A5C" w:rsidP="00FA0A5C">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27.8. </w:t>
      </w:r>
      <w:r w:rsidR="00AE1D52" w:rsidRPr="00B83CC5">
        <w:rPr>
          <w:rFonts w:ascii="Times New Roman" w:eastAsia="Times New Roman" w:hAnsi="Times New Roman" w:cs="Times New Roman"/>
          <w:sz w:val="24"/>
          <w:szCs w:val="24"/>
        </w:rPr>
        <w:t xml:space="preserve">Заявители могут контролировать предоставление </w:t>
      </w:r>
      <w:r w:rsidR="005C2F1A" w:rsidRPr="00B83CC5">
        <w:rPr>
          <w:rFonts w:ascii="Times New Roman" w:eastAsia="Times New Roman" w:hAnsi="Times New Roman" w:cs="Times New Roman"/>
          <w:sz w:val="24"/>
          <w:szCs w:val="24"/>
        </w:rPr>
        <w:t>Муниципальной услуги</w:t>
      </w:r>
      <w:r w:rsidR="00AE1D52" w:rsidRPr="00B83CC5">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B83CC5">
        <w:rPr>
          <w:rFonts w:ascii="Times New Roman" w:eastAsia="Times New Roman" w:hAnsi="Times New Roman" w:cs="Times New Roman"/>
          <w:sz w:val="24"/>
          <w:szCs w:val="24"/>
        </w:rPr>
        <w:t>.</w:t>
      </w:r>
    </w:p>
    <w:p w14:paraId="38E2A186" w14:textId="6B696DCD" w:rsidR="00322C25" w:rsidRPr="00B83CC5" w:rsidRDefault="00322C25" w:rsidP="00427441">
      <w:pPr>
        <w:pStyle w:val="1-"/>
        <w:rPr>
          <w:sz w:val="24"/>
          <w:lang w:val="x-none"/>
        </w:rPr>
      </w:pPr>
      <w:bookmarkStart w:id="89" w:name="Раздел5"/>
      <w:bookmarkStart w:id="90" w:name="_Toc485116450"/>
      <w:r w:rsidRPr="00B83CC5">
        <w:rPr>
          <w:sz w:val="24"/>
          <w:lang w:val="x-none"/>
        </w:rPr>
        <w:t>V. </w:t>
      </w:r>
      <w:r w:rsidR="00AE1D52" w:rsidRPr="00B83CC5">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B83CC5">
        <w:rPr>
          <w:sz w:val="24"/>
        </w:rPr>
        <w:t>Муниципальной у</w:t>
      </w:r>
      <w:r w:rsidR="005C2F1A" w:rsidRPr="00B83CC5">
        <w:rPr>
          <w:sz w:val="24"/>
          <w:lang w:val="x-none"/>
        </w:rPr>
        <w:t>слуги</w:t>
      </w:r>
      <w:bookmarkEnd w:id="90"/>
    </w:p>
    <w:p w14:paraId="695B5770" w14:textId="7DC6E378" w:rsidR="00322C25" w:rsidRPr="00B83CC5" w:rsidRDefault="00322C25" w:rsidP="00482E64">
      <w:pPr>
        <w:pStyle w:val="2-"/>
        <w:numPr>
          <w:ilvl w:val="0"/>
          <w:numId w:val="2"/>
        </w:numPr>
        <w:ind w:left="720" w:hanging="360"/>
        <w:rPr>
          <w:rFonts w:eastAsia="Times New Roman"/>
          <w:sz w:val="24"/>
          <w:szCs w:val="24"/>
        </w:rPr>
      </w:pPr>
      <w:bookmarkStart w:id="91" w:name="пункт29"/>
      <w:bookmarkStart w:id="92" w:name="_Toc485116451"/>
      <w:r w:rsidRPr="00B83CC5">
        <w:rPr>
          <w:rFonts w:eastAsia="Times New Roman"/>
          <w:sz w:val="24"/>
          <w:szCs w:val="24"/>
        </w:rPr>
        <w:t xml:space="preserve">Право заявителя подать жалобу на решение </w:t>
      </w:r>
      <w:r w:rsidR="008814CD" w:rsidRPr="00B83CC5">
        <w:rPr>
          <w:rFonts w:eastAsia="Times New Roman"/>
          <w:sz w:val="24"/>
          <w:szCs w:val="24"/>
        </w:rPr>
        <w:t>Администрации</w:t>
      </w:r>
      <w:bookmarkEnd w:id="91"/>
      <w:r w:rsidR="008814CD" w:rsidRPr="00B83CC5">
        <w:rPr>
          <w:rFonts w:eastAsia="Times New Roman"/>
          <w:sz w:val="24"/>
          <w:szCs w:val="24"/>
        </w:rPr>
        <w:t xml:space="preserve"> </w:t>
      </w:r>
      <w:r w:rsidRPr="00B83CC5">
        <w:rPr>
          <w:rFonts w:eastAsia="Times New Roman"/>
          <w:sz w:val="24"/>
          <w:szCs w:val="24"/>
        </w:rPr>
        <w:t xml:space="preserve">и (или) действие (бездействие) </w:t>
      </w:r>
      <w:r w:rsidR="008814CD" w:rsidRPr="00B83CC5">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B83CC5">
        <w:rPr>
          <w:rFonts w:eastAsia="Times New Roman"/>
          <w:sz w:val="24"/>
          <w:szCs w:val="24"/>
        </w:rPr>
        <w:t>Муниципальной у</w:t>
      </w:r>
      <w:r w:rsidR="008814CD" w:rsidRPr="00B83CC5">
        <w:rPr>
          <w:rFonts w:eastAsia="Times New Roman"/>
          <w:sz w:val="24"/>
          <w:szCs w:val="24"/>
        </w:rPr>
        <w:t>слуги</w:t>
      </w:r>
      <w:bookmarkEnd w:id="92"/>
    </w:p>
    <w:p w14:paraId="703658A6" w14:textId="6E1E1BFD" w:rsidR="0051589B"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 </w:t>
      </w:r>
      <w:r w:rsidR="0051589B" w:rsidRPr="00B83CC5">
        <w:rPr>
          <w:rFonts w:ascii="Times New Roman" w:eastAsia="Times New Roman" w:hAnsi="Times New Roman" w:cs="Times New Roman"/>
          <w:sz w:val="24"/>
          <w:szCs w:val="24"/>
        </w:rPr>
        <w:t>Заявитель имеет право обратиться в Администрацию,</w:t>
      </w:r>
      <w:r w:rsidR="00AE1D52" w:rsidRPr="00B83CC5">
        <w:rPr>
          <w:rFonts w:ascii="Times New Roman" w:eastAsia="Times New Roman" w:hAnsi="Times New Roman" w:cs="Times New Roman"/>
          <w:sz w:val="24"/>
          <w:szCs w:val="24"/>
        </w:rPr>
        <w:t xml:space="preserve"> МФЦ</w:t>
      </w:r>
      <w:r w:rsidR="005709CD" w:rsidRPr="00B83CC5">
        <w:rPr>
          <w:rFonts w:ascii="Times New Roman" w:eastAsia="Times New Roman" w:hAnsi="Times New Roman" w:cs="Times New Roman"/>
          <w:sz w:val="24"/>
          <w:szCs w:val="24"/>
        </w:rPr>
        <w:t>,</w:t>
      </w:r>
      <w:r w:rsidR="0051589B" w:rsidRPr="00B83CC5">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B83CC5" w:rsidRDefault="0051589B" w:rsidP="00FA0A5C">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B83CC5">
        <w:rPr>
          <w:rFonts w:ascii="Times New Roman" w:eastAsia="Times New Roman" w:hAnsi="Times New Roman" w:cs="Times New Roman"/>
          <w:sz w:val="24"/>
          <w:szCs w:val="24"/>
        </w:rPr>
        <w:t>Муниципальной услуги</w:t>
      </w:r>
      <w:r w:rsidR="0049076F" w:rsidRPr="00B83CC5">
        <w:rPr>
          <w:rFonts w:ascii="Times New Roman" w:eastAsia="Times New Roman" w:hAnsi="Times New Roman" w:cs="Times New Roman"/>
          <w:sz w:val="24"/>
          <w:szCs w:val="24"/>
        </w:rPr>
        <w:t xml:space="preserve">, установленного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76224349" w14:textId="1E93FB9E" w:rsidR="0051589B" w:rsidRPr="00B83CC5" w:rsidRDefault="0051589B" w:rsidP="00FA0A5C">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нарушение срока предоставления </w:t>
      </w:r>
      <w:r w:rsidR="005C2F1A" w:rsidRPr="00B83CC5">
        <w:rPr>
          <w:rFonts w:ascii="Times New Roman" w:eastAsia="Times New Roman" w:hAnsi="Times New Roman" w:cs="Times New Roman"/>
          <w:sz w:val="24"/>
          <w:szCs w:val="24"/>
        </w:rPr>
        <w:t>Муниципальной услуги</w:t>
      </w:r>
      <w:r w:rsidR="0049076F" w:rsidRPr="00B83CC5">
        <w:rPr>
          <w:rFonts w:ascii="Times New Roman" w:eastAsia="Times New Roman" w:hAnsi="Times New Roman" w:cs="Times New Roman"/>
          <w:sz w:val="24"/>
          <w:szCs w:val="24"/>
        </w:rPr>
        <w:t>, установленного Регламентом</w:t>
      </w:r>
      <w:r w:rsidRPr="00B83CC5">
        <w:rPr>
          <w:rFonts w:ascii="Times New Roman" w:eastAsia="Times New Roman" w:hAnsi="Times New Roman" w:cs="Times New Roman"/>
          <w:sz w:val="24"/>
          <w:szCs w:val="24"/>
        </w:rPr>
        <w:t>;</w:t>
      </w:r>
    </w:p>
    <w:p w14:paraId="1B7C50B7" w14:textId="665C3803"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 xml:space="preserve"> для предоставления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w:t>
      </w:r>
    </w:p>
    <w:p w14:paraId="0B314670" w14:textId="7ADDC4E2" w:rsidR="0051589B" w:rsidRPr="00B83CC5" w:rsidRDefault="0051589B" w:rsidP="00FA0A5C">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отказ в приеме документов у Заявителя</w:t>
      </w:r>
      <w:r w:rsidR="0049076F" w:rsidRPr="00B83CC5">
        <w:rPr>
          <w:rFonts w:ascii="Times New Roman" w:eastAsia="Times New Roman" w:hAnsi="Times New Roman" w:cs="Times New Roman"/>
          <w:sz w:val="24"/>
          <w:szCs w:val="24"/>
        </w:rPr>
        <w:t xml:space="preserve">, если основания отказа не предусмотрены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7C67F4E0" w14:textId="050B8D87"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отказ в предоставлении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если основания отказа не предусмотрены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3B2A2C70" w14:textId="0B1719AA"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требование с Заявителя при предоставлении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платы</w:t>
      </w:r>
      <w:r w:rsidR="0049076F" w:rsidRPr="00B83CC5">
        <w:rPr>
          <w:rFonts w:ascii="Times New Roman" w:eastAsia="Times New Roman" w:hAnsi="Times New Roman" w:cs="Times New Roman"/>
          <w:sz w:val="24"/>
          <w:szCs w:val="24"/>
        </w:rPr>
        <w:t xml:space="preserve">, не предусмотренной </w:t>
      </w:r>
      <w:r w:rsidR="005C2F1A" w:rsidRPr="00B83CC5">
        <w:rPr>
          <w:rFonts w:ascii="Times New Roman" w:eastAsia="Times New Roman" w:hAnsi="Times New Roman" w:cs="Times New Roman"/>
          <w:sz w:val="24"/>
          <w:szCs w:val="24"/>
        </w:rPr>
        <w:t>настоящим Административным регламентом</w:t>
      </w:r>
      <w:r w:rsidRPr="00B83CC5">
        <w:rPr>
          <w:rFonts w:ascii="Times New Roman" w:eastAsia="Times New Roman" w:hAnsi="Times New Roman" w:cs="Times New Roman"/>
          <w:sz w:val="24"/>
          <w:szCs w:val="24"/>
        </w:rPr>
        <w:t>;</w:t>
      </w:r>
    </w:p>
    <w:p w14:paraId="5BF7904A" w14:textId="104032A7" w:rsidR="0051589B" w:rsidRPr="00B83CC5" w:rsidRDefault="0051589B" w:rsidP="00FA0A5C">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B83CC5">
        <w:rPr>
          <w:rFonts w:ascii="Times New Roman" w:eastAsia="Times New Roman" w:hAnsi="Times New Roman" w:cs="Times New Roman"/>
          <w:sz w:val="24"/>
          <w:szCs w:val="24"/>
        </w:rPr>
        <w:t>Муниципальной услуги</w:t>
      </w:r>
      <w:r w:rsidRPr="00B83CC5">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14249C31" w:rsidR="00DA32DB"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28.2. </w:t>
      </w:r>
      <w:r w:rsidR="00DA32DB" w:rsidRPr="00B83CC5">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5B88D133" w:rsidR="00DA32DB"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28.3. </w:t>
      </w:r>
      <w:r w:rsidR="00DA32DB" w:rsidRPr="00B83CC5">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2ACE83B8"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28.4. </w:t>
      </w:r>
      <w:r w:rsidR="00CB3DBA" w:rsidRPr="00B83CC5">
        <w:rPr>
          <w:rFonts w:ascii="Times New Roman" w:eastAsia="Times New Roman" w:hAnsi="Times New Roman" w:cs="Times New Roman"/>
          <w:sz w:val="24"/>
          <w:szCs w:val="24"/>
        </w:rPr>
        <w:t>Жалоба должна содержать:</w:t>
      </w:r>
    </w:p>
    <w:p w14:paraId="274533F5" w14:textId="73AF117E" w:rsidR="00CB3DBA" w:rsidRPr="00B83CC5" w:rsidRDefault="0049076F" w:rsidP="00FA0A5C">
      <w:pPr>
        <w:pStyle w:val="aff5"/>
        <w:spacing w:line="240" w:lineRule="auto"/>
        <w:ind w:left="0" w:firstLine="709"/>
        <w:rPr>
          <w:sz w:val="24"/>
          <w:szCs w:val="24"/>
        </w:rPr>
      </w:pPr>
      <w:r w:rsidRPr="00B83CC5">
        <w:rPr>
          <w:sz w:val="24"/>
          <w:szCs w:val="24"/>
        </w:rPr>
        <w:t>а)</w:t>
      </w:r>
      <w:r w:rsidR="00CB3DBA" w:rsidRPr="00B83CC5">
        <w:rPr>
          <w:sz w:val="24"/>
          <w:szCs w:val="24"/>
        </w:rPr>
        <w:t xml:space="preserve"> наименование органа, предоставляющего </w:t>
      </w:r>
      <w:r w:rsidR="005C2F1A" w:rsidRPr="00B83CC5">
        <w:rPr>
          <w:rFonts w:eastAsia="Times New Roman"/>
          <w:sz w:val="24"/>
          <w:szCs w:val="24"/>
        </w:rPr>
        <w:t>Муниципальной услуги</w:t>
      </w:r>
      <w:r w:rsidR="00CB3DBA" w:rsidRPr="00B83CC5">
        <w:rPr>
          <w:sz w:val="24"/>
          <w:szCs w:val="24"/>
        </w:rPr>
        <w:t>, либо организации</w:t>
      </w:r>
      <w:r w:rsidR="00BE6620" w:rsidRPr="00B83CC5">
        <w:rPr>
          <w:sz w:val="24"/>
          <w:szCs w:val="24"/>
        </w:rPr>
        <w:t>, участвующей в предоставлении Муниципальной у</w:t>
      </w:r>
      <w:r w:rsidR="00CB3DBA" w:rsidRPr="00B83CC5">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B83CC5">
        <w:rPr>
          <w:rFonts w:eastAsia="Times New Roman"/>
          <w:sz w:val="24"/>
          <w:szCs w:val="24"/>
        </w:rPr>
        <w:t>Муниципальной услуги</w:t>
      </w:r>
      <w:r w:rsidR="00CB3DBA" w:rsidRPr="00B83CC5">
        <w:rPr>
          <w:sz w:val="24"/>
          <w:szCs w:val="24"/>
        </w:rPr>
        <w:t xml:space="preserve"> либо работника организации, участвующей в предоставлении </w:t>
      </w:r>
      <w:r w:rsidR="005C2F1A" w:rsidRPr="00B83CC5">
        <w:rPr>
          <w:rFonts w:eastAsia="Times New Roman"/>
          <w:sz w:val="24"/>
          <w:szCs w:val="24"/>
        </w:rPr>
        <w:t>Муниципальной услуги</w:t>
      </w:r>
      <w:r w:rsidR="00CB3DBA" w:rsidRPr="00B83CC5">
        <w:rPr>
          <w:sz w:val="24"/>
          <w:szCs w:val="24"/>
        </w:rPr>
        <w:t>, решения и действия (бездействие) которого обжалуются;</w:t>
      </w:r>
    </w:p>
    <w:p w14:paraId="24E6F381" w14:textId="77777777" w:rsidR="00CB3DBA" w:rsidRPr="00B83CC5" w:rsidRDefault="0049076F" w:rsidP="00FA0A5C">
      <w:pPr>
        <w:pStyle w:val="aff5"/>
        <w:spacing w:line="240" w:lineRule="auto"/>
        <w:ind w:left="0" w:firstLine="709"/>
        <w:rPr>
          <w:sz w:val="24"/>
          <w:szCs w:val="24"/>
        </w:rPr>
      </w:pPr>
      <w:proofErr w:type="gramStart"/>
      <w:r w:rsidRPr="00B83CC5">
        <w:rPr>
          <w:sz w:val="24"/>
          <w:szCs w:val="24"/>
        </w:rPr>
        <w:t>б)</w:t>
      </w:r>
      <w:r w:rsidR="00CB3DBA" w:rsidRPr="00B83CC5">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B83CC5" w:rsidRDefault="0049076F" w:rsidP="00FA0A5C">
      <w:pPr>
        <w:pStyle w:val="aff5"/>
        <w:spacing w:line="240" w:lineRule="auto"/>
        <w:ind w:left="0" w:firstLine="709"/>
        <w:rPr>
          <w:sz w:val="24"/>
          <w:szCs w:val="24"/>
        </w:rPr>
      </w:pPr>
      <w:r w:rsidRPr="00B83CC5">
        <w:rPr>
          <w:sz w:val="24"/>
          <w:szCs w:val="24"/>
        </w:rPr>
        <w:t>в)</w:t>
      </w:r>
      <w:r w:rsidR="00CB3DBA" w:rsidRPr="00B83CC5">
        <w:rPr>
          <w:sz w:val="24"/>
          <w:szCs w:val="24"/>
        </w:rPr>
        <w:t xml:space="preserve"> сведения об обжалуемых решениях и действиях (бездействии);</w:t>
      </w:r>
    </w:p>
    <w:p w14:paraId="02A22080" w14:textId="77777777" w:rsidR="00CB3DBA" w:rsidRPr="00B83CC5" w:rsidRDefault="00CB3DBA" w:rsidP="00FA0A5C">
      <w:pPr>
        <w:pStyle w:val="aff5"/>
        <w:spacing w:line="240" w:lineRule="auto"/>
        <w:ind w:left="0" w:firstLine="709"/>
        <w:rPr>
          <w:sz w:val="24"/>
          <w:szCs w:val="24"/>
        </w:rPr>
      </w:pPr>
      <w:r w:rsidRPr="00B83CC5">
        <w:rPr>
          <w:sz w:val="24"/>
          <w:szCs w:val="24"/>
        </w:rPr>
        <w:t>г</w:t>
      </w:r>
      <w:r w:rsidR="0049076F" w:rsidRPr="00B83CC5">
        <w:rPr>
          <w:sz w:val="24"/>
          <w:szCs w:val="24"/>
        </w:rPr>
        <w:t>)</w:t>
      </w:r>
      <w:r w:rsidRPr="00B83CC5">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B83CC5" w:rsidRDefault="00CB3DBA" w:rsidP="00FA0A5C">
      <w:pPr>
        <w:pStyle w:val="aff5"/>
        <w:spacing w:line="240" w:lineRule="auto"/>
        <w:ind w:left="0" w:firstLine="709"/>
        <w:rPr>
          <w:sz w:val="24"/>
          <w:szCs w:val="24"/>
        </w:rPr>
      </w:pPr>
      <w:r w:rsidRPr="00B83CC5">
        <w:rPr>
          <w:sz w:val="24"/>
          <w:szCs w:val="24"/>
        </w:rPr>
        <w:lastRenderedPageBreak/>
        <w:t>Заявителем могут быть представлены документы (при наличии), подтверждающие его доводы, либо их копии.</w:t>
      </w:r>
    </w:p>
    <w:p w14:paraId="53DEA815" w14:textId="4F9FFCCA"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28.5. </w:t>
      </w:r>
      <w:r w:rsidR="00CB3DBA" w:rsidRPr="00B83CC5">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47B1AE25"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28.6. </w:t>
      </w:r>
      <w:r w:rsidR="00CB3DBA" w:rsidRPr="00B83CC5">
        <w:rPr>
          <w:rFonts w:ascii="Times New Roman" w:eastAsia="Times New Roman" w:hAnsi="Times New Roman" w:cs="Times New Roman"/>
          <w:sz w:val="24"/>
          <w:szCs w:val="24"/>
        </w:rPr>
        <w:t xml:space="preserve">Жалоба, поступившая в </w:t>
      </w:r>
      <w:r w:rsidR="00297126"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B83CC5" w:rsidRDefault="00CB3DBA" w:rsidP="00611794">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8" w:history="1">
        <w:r w:rsidRPr="00B83CC5">
          <w:rPr>
            <w:rFonts w:ascii="Times New Roman" w:eastAsia="Times New Roman" w:hAnsi="Times New Roman" w:cs="Times New Roman"/>
            <w:sz w:val="24"/>
            <w:szCs w:val="24"/>
          </w:rPr>
          <w:t>закона</w:t>
        </w:r>
      </w:hyperlink>
      <w:r w:rsidRPr="00B83CC5">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B83CC5" w:rsidRDefault="00CB3DBA" w:rsidP="00611794">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06729657"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28.7. </w:t>
      </w:r>
      <w:r w:rsidR="00CB3DBA" w:rsidRPr="00B83CC5">
        <w:rPr>
          <w:rFonts w:ascii="Times New Roman" w:eastAsia="Times New Roman" w:hAnsi="Times New Roman" w:cs="Times New Roman"/>
          <w:sz w:val="24"/>
          <w:szCs w:val="24"/>
        </w:rPr>
        <w:t xml:space="preserve">Жалоба, поступившая в </w:t>
      </w:r>
      <w:r w:rsidR="00297126"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4FE335C" w:rsidR="00CB3DBA" w:rsidRPr="00B83CC5" w:rsidRDefault="00FA0A5C" w:rsidP="00FA0A5C">
      <w:pPr>
        <w:pStyle w:val="aff5"/>
        <w:spacing w:line="240" w:lineRule="auto"/>
        <w:ind w:left="0" w:firstLine="709"/>
        <w:rPr>
          <w:sz w:val="24"/>
          <w:szCs w:val="24"/>
        </w:rPr>
      </w:pPr>
      <w:r w:rsidRPr="00B83CC5">
        <w:rPr>
          <w:sz w:val="24"/>
          <w:szCs w:val="24"/>
        </w:rPr>
        <w:t xml:space="preserve">28.8. </w:t>
      </w:r>
      <w:r w:rsidR="00CB3DBA" w:rsidRPr="00B83CC5">
        <w:rPr>
          <w:sz w:val="24"/>
          <w:szCs w:val="24"/>
        </w:rPr>
        <w:t>Жалоба подлежит рассмотрению:</w:t>
      </w:r>
    </w:p>
    <w:p w14:paraId="79A8B6BA" w14:textId="77777777" w:rsidR="00CB3DBA" w:rsidRPr="00B83CC5" w:rsidRDefault="00CB3DBA" w:rsidP="00611794">
      <w:pPr>
        <w:pStyle w:val="10"/>
        <w:numPr>
          <w:ilvl w:val="0"/>
          <w:numId w:val="19"/>
        </w:numPr>
        <w:ind w:left="0" w:firstLine="709"/>
        <w:rPr>
          <w:i/>
          <w:sz w:val="24"/>
          <w:szCs w:val="24"/>
        </w:rPr>
      </w:pPr>
      <w:r w:rsidRPr="00B83CC5">
        <w:rPr>
          <w:sz w:val="24"/>
          <w:szCs w:val="24"/>
        </w:rPr>
        <w:t>в течение 15 рабочих дней со дня ее регистрации в</w:t>
      </w:r>
      <w:r w:rsidR="00297126" w:rsidRPr="00B83CC5">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B83CC5">
        <w:rPr>
          <w:sz w:val="24"/>
          <w:szCs w:val="24"/>
        </w:rPr>
        <w:t>.</w:t>
      </w:r>
    </w:p>
    <w:p w14:paraId="5876EE30"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5705539F"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r w:rsidRPr="00B83CC5">
        <w:rPr>
          <w:rFonts w:ascii="Times New Roman" w:eastAsia="Times New Roman" w:hAnsi="Times New Roman" w:cs="Times New Roman"/>
          <w:sz w:val="24"/>
          <w:szCs w:val="24"/>
        </w:rPr>
        <w:t xml:space="preserve">28.9. </w:t>
      </w:r>
      <w:proofErr w:type="gramStart"/>
      <w:r w:rsidR="00CB3DBA" w:rsidRPr="00B83CC5">
        <w:rPr>
          <w:rFonts w:ascii="Times New Roman" w:eastAsia="Times New Roman" w:hAnsi="Times New Roman" w:cs="Times New Roman"/>
          <w:sz w:val="24"/>
          <w:szCs w:val="24"/>
        </w:rPr>
        <w:t xml:space="preserve">В случае если Заявителем в </w:t>
      </w:r>
      <w:r w:rsidR="00BB417E"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B83CC5">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roofErr w:type="gramEnd"/>
    </w:p>
    <w:p w14:paraId="4023D1F3" w14:textId="77777777" w:rsidR="00CB3DBA" w:rsidRPr="00B83CC5" w:rsidRDefault="00414768" w:rsidP="00FA0A5C">
      <w:pPr>
        <w:tabs>
          <w:tab w:val="left" w:pos="-1701"/>
        </w:tabs>
        <w:spacing w:line="240" w:lineRule="auto"/>
        <w:ind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ab/>
      </w:r>
      <w:r w:rsidR="00CB3DBA" w:rsidRPr="00B83CC5">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0265D6B4"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28.10. </w:t>
      </w:r>
      <w:r w:rsidR="00CB3DBA" w:rsidRPr="00B83CC5">
        <w:rPr>
          <w:rFonts w:ascii="Times New Roman" w:eastAsia="Times New Roman" w:hAnsi="Times New Roman" w:cs="Times New Roman"/>
          <w:sz w:val="24"/>
          <w:szCs w:val="24"/>
        </w:rPr>
        <w:t xml:space="preserve">По результатам рассмотрения жалобы </w:t>
      </w:r>
      <w:r w:rsidR="00BB417E" w:rsidRPr="00B83CC5">
        <w:rPr>
          <w:rFonts w:ascii="Times New Roman" w:eastAsia="Times New Roman" w:hAnsi="Times New Roman" w:cs="Times New Roman"/>
          <w:sz w:val="24"/>
          <w:szCs w:val="24"/>
        </w:rPr>
        <w:t>Администраци</w:t>
      </w:r>
      <w:r w:rsidR="00884833" w:rsidRPr="00B83CC5">
        <w:rPr>
          <w:rFonts w:ascii="Times New Roman" w:eastAsia="Times New Roman" w:hAnsi="Times New Roman" w:cs="Times New Roman"/>
          <w:sz w:val="24"/>
          <w:szCs w:val="24"/>
        </w:rPr>
        <w:t>я</w:t>
      </w:r>
      <w:r w:rsidR="00BB417E" w:rsidRPr="00B83CC5">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принимает одно из следующих решений:</w:t>
      </w:r>
    </w:p>
    <w:p w14:paraId="05F17ACD" w14:textId="09D84BE3" w:rsidR="00CB3DBA" w:rsidRPr="00B83CC5" w:rsidRDefault="00CB3DBA" w:rsidP="00611794">
      <w:pPr>
        <w:pStyle w:val="10"/>
        <w:numPr>
          <w:ilvl w:val="0"/>
          <w:numId w:val="22"/>
        </w:numPr>
        <w:spacing w:line="240" w:lineRule="auto"/>
        <w:ind w:left="0" w:firstLine="709"/>
        <w:rPr>
          <w:sz w:val="24"/>
          <w:szCs w:val="24"/>
          <w:lang w:eastAsia="ar-SA"/>
        </w:rPr>
      </w:pPr>
      <w:proofErr w:type="gramStart"/>
      <w:r w:rsidRPr="00B83CC5">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BE6620" w:rsidRPr="00B83CC5">
        <w:rPr>
          <w:sz w:val="24"/>
          <w:szCs w:val="24"/>
        </w:rPr>
        <w:t>Муниципальной у</w:t>
      </w:r>
      <w:r w:rsidRPr="00B83CC5">
        <w:rPr>
          <w:sz w:val="24"/>
          <w:szCs w:val="24"/>
        </w:rPr>
        <w:t>слуги</w:t>
      </w:r>
      <w:r w:rsidRPr="00B83CC5">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B83CC5" w:rsidRDefault="00CB3DBA" w:rsidP="00FA0A5C">
      <w:pPr>
        <w:pStyle w:val="10"/>
        <w:spacing w:line="240" w:lineRule="auto"/>
        <w:ind w:left="0" w:firstLine="709"/>
        <w:rPr>
          <w:sz w:val="24"/>
          <w:szCs w:val="24"/>
          <w:lang w:eastAsia="ar-SA"/>
        </w:rPr>
      </w:pPr>
      <w:r w:rsidRPr="00B83CC5">
        <w:rPr>
          <w:sz w:val="24"/>
          <w:szCs w:val="24"/>
          <w:lang w:eastAsia="ar-SA"/>
        </w:rPr>
        <w:t>отказывает в удовлетворении жалобы.</w:t>
      </w:r>
    </w:p>
    <w:p w14:paraId="650AD35C" w14:textId="17EA6600"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28.11. </w:t>
      </w:r>
      <w:r w:rsidR="00CB3DBA" w:rsidRPr="00B83CC5">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B83CC5">
        <w:rPr>
          <w:rFonts w:ascii="Times New Roman" w:eastAsia="Times New Roman" w:hAnsi="Times New Roman" w:cs="Times New Roman"/>
          <w:sz w:val="24"/>
          <w:szCs w:val="24"/>
        </w:rPr>
        <w:t>28.9.</w:t>
      </w:r>
      <w:r w:rsidR="00CB3DBA" w:rsidRPr="00B83CC5">
        <w:rPr>
          <w:rFonts w:ascii="Times New Roman" w:eastAsia="Times New Roman" w:hAnsi="Times New Roman" w:cs="Times New Roman"/>
          <w:sz w:val="24"/>
          <w:szCs w:val="24"/>
        </w:rPr>
        <w:t xml:space="preserve"> </w:t>
      </w:r>
      <w:r w:rsidR="00550736" w:rsidRPr="00B83CC5">
        <w:rPr>
          <w:rFonts w:ascii="Times New Roman" w:eastAsia="Times New Roman" w:hAnsi="Times New Roman" w:cs="Times New Roman"/>
          <w:sz w:val="24"/>
          <w:szCs w:val="24"/>
        </w:rPr>
        <w:t>настоящим Административным регламентом</w:t>
      </w:r>
      <w:r w:rsidR="00CB3DBA" w:rsidRPr="00B83CC5">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402FC9A8"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28.12. </w:t>
      </w:r>
      <w:r w:rsidR="00CB3DBA" w:rsidRPr="00B83CC5">
        <w:rPr>
          <w:rFonts w:ascii="Times New Roman" w:eastAsia="Times New Roman" w:hAnsi="Times New Roman" w:cs="Times New Roman"/>
          <w:sz w:val="24"/>
          <w:szCs w:val="24"/>
        </w:rPr>
        <w:t xml:space="preserve">При удовлетворении жалобы </w:t>
      </w:r>
      <w:r w:rsidR="00884833" w:rsidRPr="00B83CC5">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00CB3DBA" w:rsidRPr="00B83CC5">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B83CC5">
        <w:rPr>
          <w:rFonts w:ascii="Times New Roman" w:eastAsia="Times New Roman" w:hAnsi="Times New Roman" w:cs="Times New Roman"/>
          <w:sz w:val="24"/>
          <w:szCs w:val="24"/>
        </w:rPr>
        <w:t>Муниципальной услуги</w:t>
      </w:r>
      <w:r w:rsidR="00CB3DBA" w:rsidRPr="00B83CC5">
        <w:rPr>
          <w:rFonts w:ascii="Times New Roman" w:eastAsia="Times New Roman" w:hAnsi="Times New Roman" w:cs="Times New Roman"/>
          <w:sz w:val="24"/>
          <w:szCs w:val="24"/>
        </w:rPr>
        <w:t xml:space="preserve">, не позднее </w:t>
      </w:r>
      <w:r w:rsidR="00641919">
        <w:rPr>
          <w:rFonts w:ascii="Times New Roman" w:eastAsia="Times New Roman" w:hAnsi="Times New Roman" w:cs="Times New Roman"/>
          <w:sz w:val="24"/>
          <w:szCs w:val="24"/>
        </w:rPr>
        <w:t>30</w:t>
      </w:r>
      <w:r w:rsidR="00CB3DBA" w:rsidRPr="00B83CC5">
        <w:rPr>
          <w:rFonts w:ascii="Times New Roman" w:eastAsia="Times New Roman" w:hAnsi="Times New Roman" w:cs="Times New Roman"/>
          <w:sz w:val="24"/>
          <w:szCs w:val="24"/>
        </w:rPr>
        <w:t xml:space="preserve"> рабочих дней (срок указывается в зависимости от конкретной услуги) со дня принятия решения.</w:t>
      </w:r>
    </w:p>
    <w:p w14:paraId="2A6A64ED" w14:textId="3F898F4A"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28.13. </w:t>
      </w:r>
      <w:r w:rsidR="00884833" w:rsidRPr="00B83CC5">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B83CC5" w:rsidRDefault="00CB3DBA" w:rsidP="00611794">
      <w:pPr>
        <w:pStyle w:val="10"/>
        <w:numPr>
          <w:ilvl w:val="0"/>
          <w:numId w:val="23"/>
        </w:numPr>
        <w:spacing w:line="240" w:lineRule="auto"/>
        <w:ind w:left="0" w:firstLine="709"/>
        <w:rPr>
          <w:sz w:val="24"/>
          <w:szCs w:val="24"/>
        </w:rPr>
      </w:pPr>
      <w:r w:rsidRPr="00B83CC5">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lastRenderedPageBreak/>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B83CC5" w:rsidRDefault="00CB3DBA" w:rsidP="00611794">
      <w:pPr>
        <w:pStyle w:val="10"/>
        <w:numPr>
          <w:ilvl w:val="0"/>
          <w:numId w:val="19"/>
        </w:numPr>
        <w:spacing w:line="240" w:lineRule="auto"/>
        <w:ind w:left="0" w:firstLine="709"/>
        <w:rPr>
          <w:sz w:val="24"/>
          <w:szCs w:val="24"/>
        </w:rPr>
      </w:pPr>
      <w:r w:rsidRPr="00B83CC5">
        <w:rPr>
          <w:sz w:val="24"/>
          <w:szCs w:val="24"/>
        </w:rPr>
        <w:t>признания жалобы необоснованной.</w:t>
      </w:r>
    </w:p>
    <w:p w14:paraId="129C56C2" w14:textId="1B4ADD0E"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28.14. </w:t>
      </w:r>
      <w:r w:rsidR="00CB3DBA" w:rsidRPr="00B83CC5">
        <w:rPr>
          <w:rFonts w:ascii="Times New Roman" w:eastAsia="Times New Roman" w:hAnsi="Times New Roman" w:cs="Times New Roman"/>
          <w:sz w:val="24"/>
          <w:szCs w:val="24"/>
        </w:rPr>
        <w:t xml:space="preserve">В случае установления в ходе или по результатам </w:t>
      </w:r>
      <w:proofErr w:type="gramStart"/>
      <w:r w:rsidR="00CB3DBA" w:rsidRPr="00B83CC5">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00CB3DBA" w:rsidRPr="00B83CC5">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220F2D64" w:rsidR="00482E64"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28.15. </w:t>
      </w:r>
      <w:r w:rsidR="00482E64" w:rsidRPr="00B83CC5">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3B4D1DDC"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28.16. </w:t>
      </w:r>
      <w:r w:rsidR="00CB3DBA" w:rsidRPr="00B83CC5">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B83CC5" w:rsidRDefault="00CB3DBA" w:rsidP="00611794">
      <w:pPr>
        <w:pStyle w:val="10"/>
        <w:numPr>
          <w:ilvl w:val="0"/>
          <w:numId w:val="24"/>
        </w:numPr>
        <w:spacing w:line="240" w:lineRule="auto"/>
        <w:ind w:left="0" w:firstLine="709"/>
        <w:rPr>
          <w:sz w:val="24"/>
          <w:szCs w:val="24"/>
          <w:lang w:eastAsia="ar-SA"/>
        </w:rPr>
      </w:pPr>
      <w:r w:rsidRPr="00B83CC5">
        <w:rPr>
          <w:sz w:val="24"/>
          <w:szCs w:val="24"/>
          <w:lang w:eastAsia="ar-SA"/>
        </w:rPr>
        <w:t xml:space="preserve">должность, фамилия, имя, отчество (при наличии) должностного лица </w:t>
      </w:r>
      <w:r w:rsidR="00884833" w:rsidRPr="00B83CC5">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B83CC5">
        <w:rPr>
          <w:sz w:val="24"/>
          <w:szCs w:val="24"/>
        </w:rPr>
        <w:t>)</w:t>
      </w:r>
      <w:r w:rsidRPr="00B83CC5">
        <w:rPr>
          <w:sz w:val="24"/>
          <w:szCs w:val="24"/>
          <w:lang w:eastAsia="ar-SA"/>
        </w:rPr>
        <w:t>, принявшего решение по жалобе;</w:t>
      </w:r>
    </w:p>
    <w:p w14:paraId="3E43CC82"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фамилия, имя, отчество (при наличии) или наименование Заявителя;</w:t>
      </w:r>
    </w:p>
    <w:p w14:paraId="683D7F98"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основания для принятия решения по жалобе;</w:t>
      </w:r>
    </w:p>
    <w:p w14:paraId="1A54DCB6"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принятое по жалобе решение;</w:t>
      </w:r>
    </w:p>
    <w:p w14:paraId="44A3FA93" w14:textId="40E9A053"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B83CC5">
        <w:rPr>
          <w:rFonts w:eastAsia="Times New Roman"/>
          <w:sz w:val="24"/>
          <w:szCs w:val="24"/>
        </w:rPr>
        <w:t>Муниципальной услуги</w:t>
      </w:r>
      <w:r w:rsidRPr="00B83CC5">
        <w:rPr>
          <w:sz w:val="24"/>
          <w:szCs w:val="24"/>
          <w:lang w:eastAsia="ar-SA"/>
        </w:rPr>
        <w:t>;</w:t>
      </w:r>
    </w:p>
    <w:p w14:paraId="61D0A5AD"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сведения о порядке обжалования принятого по жалобе решения.</w:t>
      </w:r>
    </w:p>
    <w:p w14:paraId="307F3058" w14:textId="187F542C" w:rsidR="00482E64"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28.17. </w:t>
      </w:r>
      <w:r w:rsidR="00CB3DBA" w:rsidRPr="00B83CC5">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B83CC5">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67CCC7E4"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28.18. </w:t>
      </w:r>
      <w:r w:rsidR="00884833" w:rsidRPr="00B83CC5">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B83CC5">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B83CC5" w:rsidRDefault="00CB3DBA" w:rsidP="00611794">
      <w:pPr>
        <w:pStyle w:val="10"/>
        <w:numPr>
          <w:ilvl w:val="0"/>
          <w:numId w:val="25"/>
        </w:numPr>
        <w:spacing w:line="240" w:lineRule="auto"/>
        <w:ind w:left="0" w:firstLine="709"/>
        <w:rPr>
          <w:sz w:val="24"/>
          <w:szCs w:val="24"/>
          <w:lang w:eastAsia="ar-SA"/>
        </w:rPr>
      </w:pPr>
      <w:r w:rsidRPr="00B83CC5">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B83CC5" w:rsidRDefault="00CB3DBA" w:rsidP="00611794">
      <w:pPr>
        <w:pStyle w:val="10"/>
        <w:numPr>
          <w:ilvl w:val="0"/>
          <w:numId w:val="19"/>
        </w:numPr>
        <w:spacing w:line="240" w:lineRule="auto"/>
        <w:ind w:left="0" w:firstLine="709"/>
        <w:rPr>
          <w:sz w:val="24"/>
          <w:szCs w:val="24"/>
          <w:lang w:eastAsia="ar-SA"/>
        </w:rPr>
      </w:pPr>
      <w:r w:rsidRPr="00B83CC5">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624D2FC3"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28.19. </w:t>
      </w:r>
      <w:r w:rsidR="00CB3DBA" w:rsidRPr="00B83CC5">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462E47B2" w:rsidR="00CB3DBA" w:rsidRPr="00B83CC5" w:rsidRDefault="00FA0A5C" w:rsidP="00FA0A5C">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28.20. </w:t>
      </w:r>
      <w:proofErr w:type="gramStart"/>
      <w:r w:rsidR="00CB3DBA" w:rsidRPr="00B83CC5">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CB3DBA" w:rsidRPr="00B83CC5">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B83CC5" w:rsidRDefault="00924122" w:rsidP="00C3061B">
      <w:pPr>
        <w:pStyle w:val="1-"/>
        <w:rPr>
          <w:sz w:val="24"/>
          <w:lang w:val="x-none"/>
        </w:rPr>
      </w:pPr>
      <w:bookmarkStart w:id="94" w:name="Раздел6"/>
      <w:bookmarkStart w:id="95" w:name="_Toc485116452"/>
      <w:r w:rsidRPr="00B83CC5">
        <w:rPr>
          <w:sz w:val="24"/>
          <w:lang w:val="x-none"/>
        </w:rPr>
        <w:lastRenderedPageBreak/>
        <w:t xml:space="preserve">VI. Правила обработки персональных данных при оказании </w:t>
      </w:r>
      <w:r w:rsidR="005C2F1A" w:rsidRPr="00B83CC5">
        <w:rPr>
          <w:sz w:val="24"/>
        </w:rPr>
        <w:t>Муниципальной у</w:t>
      </w:r>
      <w:r w:rsidRPr="00B83CC5">
        <w:rPr>
          <w:sz w:val="24"/>
          <w:lang w:val="x-none"/>
        </w:rPr>
        <w:t>слуги</w:t>
      </w:r>
      <w:bookmarkEnd w:id="94"/>
      <w:bookmarkEnd w:id="95"/>
    </w:p>
    <w:p w14:paraId="1CE2BB28" w14:textId="63C5182B" w:rsidR="00CA540F" w:rsidRPr="00B83CC5" w:rsidRDefault="00CA540F" w:rsidP="00482E64">
      <w:pPr>
        <w:pStyle w:val="2-"/>
        <w:numPr>
          <w:ilvl w:val="0"/>
          <w:numId w:val="2"/>
        </w:numPr>
        <w:ind w:left="720" w:hanging="360"/>
        <w:rPr>
          <w:rFonts w:eastAsia="Times New Roman"/>
          <w:sz w:val="24"/>
          <w:szCs w:val="24"/>
        </w:rPr>
      </w:pPr>
      <w:bookmarkStart w:id="96" w:name="_Toc441496566"/>
      <w:bookmarkStart w:id="97" w:name="_Toc485116453"/>
      <w:bookmarkStart w:id="98" w:name="пункт30"/>
      <w:r w:rsidRPr="00B83CC5">
        <w:rPr>
          <w:rFonts w:eastAsia="Times New Roman"/>
          <w:sz w:val="24"/>
          <w:szCs w:val="24"/>
        </w:rPr>
        <w:t xml:space="preserve">Правила обработки персональных данных при оказании </w:t>
      </w:r>
      <w:r w:rsidR="005C2F1A" w:rsidRPr="00B83CC5">
        <w:rPr>
          <w:rFonts w:eastAsia="Times New Roman"/>
          <w:sz w:val="24"/>
          <w:szCs w:val="24"/>
        </w:rPr>
        <w:t>Муниципальной у</w:t>
      </w:r>
      <w:r w:rsidRPr="00B83CC5">
        <w:rPr>
          <w:rFonts w:eastAsia="Times New Roman"/>
          <w:sz w:val="24"/>
          <w:szCs w:val="24"/>
        </w:rPr>
        <w:t>слуги</w:t>
      </w:r>
      <w:bookmarkEnd w:id="96"/>
      <w:bookmarkEnd w:id="97"/>
    </w:p>
    <w:bookmarkEnd w:id="98"/>
    <w:p w14:paraId="519EF5A2" w14:textId="78815B2A"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 </w:t>
      </w:r>
      <w:r w:rsidR="00CA540F" w:rsidRPr="00B83CC5">
        <w:rPr>
          <w:rFonts w:ascii="Times New Roman" w:eastAsia="Times New Roman" w:hAnsi="Times New Roman" w:cs="Times New Roman"/>
          <w:sz w:val="24"/>
          <w:szCs w:val="24"/>
        </w:rPr>
        <w:t xml:space="preserve">Обработка персональных данных при оказании </w:t>
      </w:r>
      <w:r w:rsidR="00550736" w:rsidRPr="00B83CC5">
        <w:rPr>
          <w:rFonts w:ascii="Times New Roman" w:eastAsia="Times New Roman" w:hAnsi="Times New Roman" w:cs="Times New Roman"/>
          <w:sz w:val="24"/>
          <w:szCs w:val="24"/>
        </w:rPr>
        <w:t xml:space="preserve">Муниципальной услуги </w:t>
      </w:r>
      <w:r w:rsidR="00CA540F" w:rsidRPr="00B83CC5">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159362DB"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29.2. </w:t>
      </w:r>
      <w:r w:rsidR="00CA540F" w:rsidRPr="00B83CC5">
        <w:rPr>
          <w:rFonts w:ascii="Times New Roman" w:eastAsia="Times New Roman" w:hAnsi="Times New Roman" w:cs="Times New Roman"/>
          <w:sz w:val="24"/>
          <w:szCs w:val="24"/>
        </w:rPr>
        <w:t xml:space="preserve">Обработка персональных данных при оказании </w:t>
      </w:r>
      <w:r w:rsidR="00550736" w:rsidRPr="00B83CC5">
        <w:rPr>
          <w:rFonts w:ascii="Times New Roman" w:eastAsia="Times New Roman" w:hAnsi="Times New Roman" w:cs="Times New Roman"/>
          <w:sz w:val="24"/>
          <w:szCs w:val="24"/>
        </w:rPr>
        <w:t>Муниципальной услуги</w:t>
      </w:r>
      <w:r w:rsidR="00CA540F" w:rsidRPr="00B83CC5">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B83CC5">
        <w:rPr>
          <w:rFonts w:ascii="Times New Roman" w:eastAsia="Times New Roman" w:hAnsi="Times New Roman" w:cs="Times New Roman"/>
          <w:sz w:val="24"/>
          <w:szCs w:val="24"/>
        </w:rPr>
        <w:t>Административным р</w:t>
      </w:r>
      <w:r w:rsidR="00CA540F" w:rsidRPr="00B83CC5">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5244242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29.3. </w:t>
      </w:r>
      <w:r w:rsidR="00CA540F" w:rsidRPr="00B83CC5">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1B2AE526"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bookmarkStart w:id="99" w:name="_Ref438372417"/>
      <w:r w:rsidRPr="00B83CC5">
        <w:rPr>
          <w:rFonts w:ascii="Times New Roman" w:eastAsia="Times New Roman" w:hAnsi="Times New Roman" w:cs="Times New Roman"/>
          <w:sz w:val="24"/>
          <w:szCs w:val="24"/>
        </w:rPr>
        <w:t xml:space="preserve">29.4. </w:t>
      </w:r>
      <w:r w:rsidR="00CA540F" w:rsidRPr="00B83CC5">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BE6620" w:rsidRPr="00B83CC5">
        <w:rPr>
          <w:rFonts w:ascii="Times New Roman" w:eastAsia="Times New Roman" w:hAnsi="Times New Roman" w:cs="Times New Roman"/>
          <w:sz w:val="24"/>
          <w:szCs w:val="24"/>
        </w:rPr>
        <w:t>специалистами</w:t>
      </w:r>
      <w:r w:rsidR="00CA540F" w:rsidRPr="00B83CC5">
        <w:rPr>
          <w:rFonts w:ascii="Times New Roman" w:eastAsia="Times New Roman" w:hAnsi="Times New Roman" w:cs="Times New Roman"/>
          <w:sz w:val="24"/>
          <w:szCs w:val="24"/>
        </w:rPr>
        <w:t xml:space="preserve"> Администр</w:t>
      </w:r>
      <w:r w:rsidR="00BE6620" w:rsidRPr="00B83CC5">
        <w:rPr>
          <w:rFonts w:ascii="Times New Roman" w:eastAsia="Times New Roman" w:hAnsi="Times New Roman" w:cs="Times New Roman"/>
          <w:sz w:val="24"/>
          <w:szCs w:val="24"/>
        </w:rPr>
        <w:t>ации в процессе предоставления Муниципальной у</w:t>
      </w:r>
      <w:r w:rsidR="00CA540F" w:rsidRPr="00B83CC5">
        <w:rPr>
          <w:rFonts w:ascii="Times New Roman" w:eastAsia="Times New Roman" w:hAnsi="Times New Roman" w:cs="Times New Roman"/>
          <w:sz w:val="24"/>
          <w:szCs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B83CC5">
        <w:rPr>
          <w:rFonts w:ascii="Times New Roman" w:eastAsia="Times New Roman" w:hAnsi="Times New Roman" w:cs="Times New Roman"/>
          <w:sz w:val="24"/>
          <w:szCs w:val="24"/>
        </w:rPr>
        <w:t>Муниципальной услуги</w:t>
      </w:r>
      <w:r w:rsidR="00CA540F" w:rsidRPr="00B83CC5">
        <w:rPr>
          <w:rFonts w:ascii="Times New Roman" w:eastAsia="Times New Roman" w:hAnsi="Times New Roman" w:cs="Times New Roman"/>
          <w:sz w:val="24"/>
          <w:szCs w:val="24"/>
        </w:rPr>
        <w:t>.</w:t>
      </w:r>
      <w:bookmarkEnd w:id="99"/>
    </w:p>
    <w:p w14:paraId="6D78CC89" w14:textId="57A5B08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29.5. </w:t>
      </w:r>
      <w:r w:rsidR="00CA540F" w:rsidRPr="00B83CC5">
        <w:rPr>
          <w:rFonts w:ascii="Times New Roman" w:eastAsia="Times New Roman" w:hAnsi="Times New Roman" w:cs="Times New Roman"/>
          <w:sz w:val="24"/>
          <w:szCs w:val="24"/>
        </w:rPr>
        <w:t xml:space="preserve">При обработке персональных данных в целях оказания </w:t>
      </w:r>
      <w:r w:rsidR="00550736" w:rsidRPr="00B83CC5">
        <w:rPr>
          <w:rFonts w:ascii="Times New Roman" w:eastAsia="Times New Roman" w:hAnsi="Times New Roman" w:cs="Times New Roman"/>
          <w:sz w:val="24"/>
          <w:szCs w:val="24"/>
        </w:rPr>
        <w:t>Муниципальной услуги</w:t>
      </w:r>
      <w:r w:rsidR="00CA540F" w:rsidRPr="00B83CC5">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0A712C9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29.6. </w:t>
      </w:r>
      <w:r w:rsidR="00CA540F" w:rsidRPr="00B83CC5">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32C77923"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29.7. </w:t>
      </w:r>
      <w:r w:rsidR="00CA540F" w:rsidRPr="00B83CC5">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297F11FA"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29.8. </w:t>
      </w:r>
      <w:r w:rsidR="00CA540F" w:rsidRPr="00B83CC5">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BE6620" w:rsidRPr="00B83CC5">
        <w:rPr>
          <w:rFonts w:ascii="Times New Roman" w:eastAsia="Times New Roman" w:hAnsi="Times New Roman" w:cs="Times New Roman"/>
          <w:sz w:val="24"/>
          <w:szCs w:val="24"/>
        </w:rPr>
        <w:t>,</w:t>
      </w:r>
      <w:r w:rsidR="00CA540F" w:rsidRPr="00B83CC5">
        <w:rPr>
          <w:rFonts w:ascii="Times New Roman" w:eastAsia="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0AE16AA2"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29.10. </w:t>
      </w:r>
      <w:r w:rsidR="00CA540F" w:rsidRPr="00B83CC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B83CC5">
        <w:rPr>
          <w:rFonts w:ascii="Times New Roman" w:eastAsia="Times New Roman" w:hAnsi="Times New Roman" w:cs="Times New Roman"/>
          <w:sz w:val="24"/>
          <w:szCs w:val="24"/>
        </w:rPr>
        <w:t>29</w:t>
      </w:r>
      <w:r w:rsidR="00BE6620" w:rsidRPr="00B83CC5">
        <w:rPr>
          <w:rFonts w:ascii="Times New Roman" w:eastAsia="Times New Roman" w:hAnsi="Times New Roman" w:cs="Times New Roman"/>
          <w:sz w:val="24"/>
          <w:szCs w:val="24"/>
        </w:rPr>
        <w:t>.4. настоящего Административного р</w:t>
      </w:r>
      <w:r w:rsidR="00CA540F" w:rsidRPr="00B83CC5">
        <w:rPr>
          <w:rFonts w:ascii="Times New Roman" w:eastAsia="Times New Roman" w:hAnsi="Times New Roman" w:cs="Times New Roman"/>
          <w:sz w:val="24"/>
          <w:szCs w:val="24"/>
        </w:rPr>
        <w:t>егламента, в Администрации  обрабатываются персональные данные:</w:t>
      </w:r>
    </w:p>
    <w:p w14:paraId="6A4A10A7" w14:textId="77777777" w:rsidR="00CA540F" w:rsidRPr="00B83CC5" w:rsidRDefault="00CA540F" w:rsidP="00611794">
      <w:pPr>
        <w:pStyle w:val="10"/>
        <w:numPr>
          <w:ilvl w:val="0"/>
          <w:numId w:val="26"/>
        </w:numPr>
        <w:spacing w:line="240" w:lineRule="auto"/>
        <w:ind w:left="0" w:firstLine="709"/>
        <w:rPr>
          <w:sz w:val="24"/>
          <w:szCs w:val="24"/>
          <w:lang w:eastAsia="ar-SA"/>
        </w:rPr>
      </w:pPr>
      <w:r w:rsidRPr="00B83CC5">
        <w:rPr>
          <w:sz w:val="24"/>
          <w:szCs w:val="24"/>
          <w:lang w:eastAsia="ar-SA"/>
        </w:rPr>
        <w:t>фамилия, имя, отчество;</w:t>
      </w:r>
    </w:p>
    <w:p w14:paraId="366DB6A7" w14:textId="77777777" w:rsidR="00CA540F" w:rsidRPr="00B83CC5" w:rsidRDefault="00CA540F" w:rsidP="00611794">
      <w:pPr>
        <w:pStyle w:val="10"/>
        <w:numPr>
          <w:ilvl w:val="0"/>
          <w:numId w:val="25"/>
        </w:numPr>
        <w:spacing w:line="240" w:lineRule="auto"/>
        <w:ind w:left="0" w:firstLine="709"/>
        <w:rPr>
          <w:sz w:val="24"/>
          <w:szCs w:val="24"/>
          <w:lang w:eastAsia="ar-SA"/>
        </w:rPr>
      </w:pPr>
      <w:r w:rsidRPr="00B83CC5">
        <w:rPr>
          <w:sz w:val="24"/>
          <w:szCs w:val="24"/>
          <w:lang w:eastAsia="ar-SA"/>
        </w:rPr>
        <w:t>адрес места жительства;</w:t>
      </w:r>
    </w:p>
    <w:p w14:paraId="2A04F24C" w14:textId="77777777" w:rsidR="00CA540F" w:rsidRPr="00B83CC5" w:rsidRDefault="00CA540F" w:rsidP="00611794">
      <w:pPr>
        <w:pStyle w:val="10"/>
        <w:numPr>
          <w:ilvl w:val="0"/>
          <w:numId w:val="25"/>
        </w:numPr>
        <w:spacing w:line="240" w:lineRule="auto"/>
        <w:ind w:left="0" w:firstLine="709"/>
        <w:rPr>
          <w:sz w:val="24"/>
          <w:szCs w:val="24"/>
          <w:lang w:eastAsia="ar-SA"/>
        </w:rPr>
      </w:pPr>
      <w:r w:rsidRPr="00B83CC5">
        <w:rPr>
          <w:sz w:val="24"/>
          <w:szCs w:val="24"/>
          <w:lang w:eastAsia="ar-SA"/>
        </w:rPr>
        <w:t>домашний, сотовый телефоны;</w:t>
      </w:r>
    </w:p>
    <w:p w14:paraId="1AD007FB" w14:textId="77777777" w:rsidR="00CA540F" w:rsidRPr="00B83CC5" w:rsidRDefault="00CA540F" w:rsidP="00611794">
      <w:pPr>
        <w:pStyle w:val="10"/>
        <w:numPr>
          <w:ilvl w:val="0"/>
          <w:numId w:val="25"/>
        </w:numPr>
        <w:tabs>
          <w:tab w:val="left" w:pos="993"/>
        </w:tabs>
        <w:spacing w:line="240" w:lineRule="auto"/>
        <w:ind w:left="0" w:firstLine="709"/>
        <w:rPr>
          <w:sz w:val="24"/>
          <w:szCs w:val="24"/>
          <w:lang w:eastAsia="ar-SA"/>
        </w:rPr>
      </w:pPr>
      <w:r w:rsidRPr="00B83CC5">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B83CC5" w:rsidRDefault="00B53F06" w:rsidP="00611794">
      <w:pPr>
        <w:pStyle w:val="10"/>
        <w:numPr>
          <w:ilvl w:val="0"/>
          <w:numId w:val="25"/>
        </w:numPr>
        <w:spacing w:line="240" w:lineRule="auto"/>
        <w:ind w:left="0" w:firstLine="709"/>
        <w:rPr>
          <w:sz w:val="24"/>
          <w:szCs w:val="24"/>
        </w:rPr>
      </w:pPr>
      <w:r w:rsidRPr="00B83CC5">
        <w:rPr>
          <w:sz w:val="24"/>
          <w:szCs w:val="24"/>
        </w:rPr>
        <w:t>СНИЛС.</w:t>
      </w:r>
    </w:p>
    <w:p w14:paraId="52AAB316" w14:textId="55F8BEB1"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29.11. </w:t>
      </w:r>
      <w:r w:rsidR="00CA540F" w:rsidRPr="00B83CC5">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B83CC5">
        <w:rPr>
          <w:rFonts w:ascii="Times New Roman" w:eastAsia="Times New Roman" w:hAnsi="Times New Roman" w:cs="Times New Roman"/>
          <w:sz w:val="24"/>
          <w:szCs w:val="24"/>
        </w:rPr>
        <w:t xml:space="preserve">29.4. </w:t>
      </w:r>
      <w:r w:rsidR="00550736" w:rsidRPr="00B83CC5">
        <w:rPr>
          <w:rFonts w:ascii="Times New Roman" w:eastAsia="Times New Roman" w:hAnsi="Times New Roman" w:cs="Times New Roman"/>
          <w:sz w:val="24"/>
          <w:szCs w:val="24"/>
        </w:rPr>
        <w:t>настоящего Административного р</w:t>
      </w:r>
      <w:r w:rsidR="00CA540F" w:rsidRPr="00B83CC5">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B83CC5">
        <w:rPr>
          <w:rFonts w:ascii="Times New Roman" w:eastAsia="Times New Roman" w:hAnsi="Times New Roman" w:cs="Times New Roman"/>
          <w:sz w:val="24"/>
          <w:szCs w:val="24"/>
        </w:rPr>
        <w:t>Администрации</w:t>
      </w:r>
      <w:r w:rsidR="00CA540F" w:rsidRPr="00B83CC5">
        <w:rPr>
          <w:rFonts w:ascii="Times New Roman" w:eastAsia="Times New Roman" w:hAnsi="Times New Roman" w:cs="Times New Roman"/>
          <w:sz w:val="24"/>
          <w:szCs w:val="24"/>
        </w:rPr>
        <w:t>, относятся:</w:t>
      </w:r>
    </w:p>
    <w:p w14:paraId="79A543AE" w14:textId="5D21FA9E"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 xml:space="preserve">граждане, обратившиеся за предоставлением </w:t>
      </w:r>
      <w:r w:rsidR="00550736" w:rsidRPr="00B83CC5">
        <w:rPr>
          <w:rFonts w:eastAsia="Times New Roman"/>
          <w:sz w:val="24"/>
          <w:szCs w:val="24"/>
        </w:rPr>
        <w:t>Муниципальной услуги</w:t>
      </w:r>
      <w:r w:rsidR="00C473EA" w:rsidRPr="00B83CC5">
        <w:rPr>
          <w:sz w:val="24"/>
          <w:szCs w:val="24"/>
          <w:lang w:eastAsia="ar-SA"/>
        </w:rPr>
        <w:t xml:space="preserve"> одним</w:t>
      </w:r>
      <w:r w:rsidR="00D27A7C" w:rsidRPr="00B83CC5">
        <w:rPr>
          <w:sz w:val="24"/>
          <w:szCs w:val="24"/>
          <w:lang w:eastAsia="ar-SA"/>
        </w:rPr>
        <w:t xml:space="preserve"> из способов, предусмотренных пунктом</w:t>
      </w:r>
      <w:r w:rsidR="00C473EA" w:rsidRPr="00B83CC5">
        <w:rPr>
          <w:sz w:val="24"/>
          <w:szCs w:val="24"/>
          <w:lang w:eastAsia="ar-SA"/>
        </w:rPr>
        <w:t xml:space="preserve"> </w:t>
      </w:r>
      <w:r w:rsidR="00550736" w:rsidRPr="00B83CC5">
        <w:rPr>
          <w:sz w:val="24"/>
          <w:szCs w:val="24"/>
          <w:lang w:eastAsia="ar-SA"/>
        </w:rPr>
        <w:t xml:space="preserve">17 </w:t>
      </w:r>
      <w:r w:rsidR="00550736" w:rsidRPr="00B83CC5">
        <w:rPr>
          <w:rFonts w:eastAsia="Times New Roman"/>
          <w:sz w:val="24"/>
          <w:szCs w:val="24"/>
        </w:rPr>
        <w:t>настоящего Административного регламента</w:t>
      </w:r>
      <w:r w:rsidRPr="00B83CC5">
        <w:rPr>
          <w:sz w:val="24"/>
          <w:szCs w:val="24"/>
          <w:lang w:eastAsia="ar-SA"/>
        </w:rPr>
        <w:t>;</w:t>
      </w:r>
    </w:p>
    <w:p w14:paraId="5422719B" w14:textId="7671944B" w:rsidR="00C473EA"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 xml:space="preserve"> </w:t>
      </w:r>
      <w:r w:rsidR="00B53F06" w:rsidRPr="00B83CC5">
        <w:rPr>
          <w:sz w:val="24"/>
          <w:szCs w:val="24"/>
          <w:lang w:eastAsia="ar-SA"/>
        </w:rPr>
        <w:t xml:space="preserve">члены семей граждан, обратившихся за предоставлением </w:t>
      </w:r>
      <w:r w:rsidR="00550736" w:rsidRPr="00B83CC5">
        <w:rPr>
          <w:rFonts w:eastAsia="Times New Roman"/>
          <w:sz w:val="24"/>
          <w:szCs w:val="24"/>
        </w:rPr>
        <w:t>Муниципальной услуги</w:t>
      </w:r>
      <w:r w:rsidR="00C473EA" w:rsidRPr="00B83CC5">
        <w:rPr>
          <w:sz w:val="24"/>
          <w:szCs w:val="24"/>
          <w:lang w:eastAsia="ar-SA"/>
        </w:rPr>
        <w:t>, одним из способов, предусмотренных п</w:t>
      </w:r>
      <w:r w:rsidR="00D27A7C" w:rsidRPr="00B83CC5">
        <w:rPr>
          <w:sz w:val="24"/>
          <w:szCs w:val="24"/>
          <w:lang w:eastAsia="ar-SA"/>
        </w:rPr>
        <w:t>унктом</w:t>
      </w:r>
      <w:r w:rsidR="00C473EA" w:rsidRPr="00B83CC5">
        <w:rPr>
          <w:sz w:val="24"/>
          <w:szCs w:val="24"/>
          <w:lang w:eastAsia="ar-SA"/>
        </w:rPr>
        <w:t xml:space="preserve"> </w:t>
      </w:r>
      <w:r w:rsidR="00550736" w:rsidRPr="00B83CC5">
        <w:rPr>
          <w:sz w:val="24"/>
          <w:szCs w:val="24"/>
          <w:lang w:eastAsia="ar-SA"/>
        </w:rPr>
        <w:t xml:space="preserve">17 </w:t>
      </w:r>
      <w:r w:rsidR="00550736" w:rsidRPr="00B83CC5">
        <w:rPr>
          <w:rFonts w:eastAsia="Times New Roman"/>
          <w:sz w:val="24"/>
          <w:szCs w:val="24"/>
        </w:rPr>
        <w:t>настоящего Административного регламента</w:t>
      </w:r>
      <w:r w:rsidR="00C473EA" w:rsidRPr="00B83CC5">
        <w:rPr>
          <w:sz w:val="24"/>
          <w:szCs w:val="24"/>
          <w:lang w:eastAsia="ar-SA"/>
        </w:rPr>
        <w:t>;</w:t>
      </w:r>
    </w:p>
    <w:p w14:paraId="486D29D7" w14:textId="7EDFEB55"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xml:space="preserve">29.12. </w:t>
      </w:r>
      <w:r w:rsidR="00CA540F" w:rsidRPr="00B83CC5">
        <w:rPr>
          <w:rFonts w:ascii="Times New Roman" w:eastAsia="Times New Roman" w:hAnsi="Times New Roman" w:cs="Times New Roman"/>
          <w:sz w:val="24"/>
          <w:szCs w:val="24"/>
        </w:rPr>
        <w:t xml:space="preserve">Сроки обработки и </w:t>
      </w:r>
      <w:proofErr w:type="gramStart"/>
      <w:r w:rsidR="00CA540F" w:rsidRPr="00B83CC5">
        <w:rPr>
          <w:rFonts w:ascii="Times New Roman" w:eastAsia="Times New Roman" w:hAnsi="Times New Roman" w:cs="Times New Roman"/>
          <w:sz w:val="24"/>
          <w:szCs w:val="24"/>
        </w:rPr>
        <w:t>хранения</w:t>
      </w:r>
      <w:proofErr w:type="gramEnd"/>
      <w:r w:rsidR="00CA540F" w:rsidRPr="00B83CC5">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B83CC5">
        <w:rPr>
          <w:rFonts w:ascii="Times New Roman" w:eastAsia="Times New Roman" w:hAnsi="Times New Roman" w:cs="Times New Roman"/>
          <w:sz w:val="24"/>
          <w:szCs w:val="24"/>
        </w:rPr>
        <w:t>Администрацией</w:t>
      </w:r>
      <w:r w:rsidR="00CA540F" w:rsidRPr="00B83CC5">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6F542465"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29.13. </w:t>
      </w:r>
      <w:proofErr w:type="gramStart"/>
      <w:r w:rsidR="00CA540F" w:rsidRPr="00B83CC5">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CA540F" w:rsidRPr="00B83CC5">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482AD663"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hAnsi="Times New Roman" w:cs="Times New Roman"/>
          <w:sz w:val="24"/>
          <w:szCs w:val="24"/>
        </w:rPr>
        <w:t>29.14.</w:t>
      </w:r>
      <w:r w:rsidRPr="00B83CC5">
        <w:rPr>
          <w:sz w:val="24"/>
          <w:szCs w:val="24"/>
        </w:rPr>
        <w:t xml:space="preserve"> </w:t>
      </w:r>
      <w:r w:rsidR="00CA540F" w:rsidRPr="00B83CC5">
        <w:rPr>
          <w:sz w:val="24"/>
          <w:szCs w:val="24"/>
        </w:rPr>
        <w:t xml:space="preserve"> </w:t>
      </w:r>
      <w:proofErr w:type="gramStart"/>
      <w:r w:rsidR="00CA540F" w:rsidRPr="00B83CC5">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должн</w:t>
      </w:r>
      <w:r w:rsidR="00B53F06" w:rsidRPr="00B83CC5">
        <w:rPr>
          <w:rFonts w:ascii="Times New Roman" w:eastAsia="Times New Roman" w:hAnsi="Times New Roman" w:cs="Times New Roman"/>
          <w:sz w:val="24"/>
          <w:szCs w:val="24"/>
        </w:rPr>
        <w:t>а</w:t>
      </w:r>
      <w:r w:rsidR="00CA540F" w:rsidRPr="00B83CC5">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B83CC5">
        <w:rPr>
          <w:rFonts w:ascii="Times New Roman" w:eastAsia="Times New Roman" w:hAnsi="Times New Roman" w:cs="Times New Roman"/>
          <w:sz w:val="24"/>
          <w:szCs w:val="24"/>
        </w:rPr>
        <w:t>Администрации</w:t>
      </w:r>
      <w:r w:rsidR="00CA540F" w:rsidRPr="00B83CC5">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CA540F" w:rsidRPr="00B83CC5">
        <w:rPr>
          <w:rFonts w:ascii="Times New Roman" w:eastAsia="Times New Roman" w:hAnsi="Times New Roman" w:cs="Times New Roman"/>
          <w:sz w:val="24"/>
          <w:szCs w:val="24"/>
        </w:rPr>
        <w:t xml:space="preserve"> </w:t>
      </w:r>
      <w:proofErr w:type="gramStart"/>
      <w:r w:rsidR="00CA540F" w:rsidRPr="00B83CC5">
        <w:rPr>
          <w:rFonts w:ascii="Times New Roman" w:eastAsia="Times New Roman" w:hAnsi="Times New Roman" w:cs="Times New Roman"/>
          <w:sz w:val="24"/>
          <w:szCs w:val="24"/>
        </w:rPr>
        <w:t xml:space="preserve">другим лицом, действующим по поручению </w:t>
      </w:r>
      <w:r w:rsidR="00B53F06" w:rsidRPr="00B83CC5">
        <w:rPr>
          <w:rFonts w:ascii="Times New Roman" w:eastAsia="Times New Roman" w:hAnsi="Times New Roman" w:cs="Times New Roman"/>
          <w:sz w:val="24"/>
          <w:szCs w:val="24"/>
        </w:rPr>
        <w:t>Администрации</w:t>
      </w:r>
      <w:r w:rsidR="00CA540F" w:rsidRPr="00B83CC5">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B83CC5">
        <w:rPr>
          <w:rFonts w:ascii="Times New Roman" w:eastAsia="Times New Roman" w:hAnsi="Times New Roman" w:cs="Times New Roman"/>
          <w:sz w:val="24"/>
          <w:szCs w:val="24"/>
        </w:rPr>
        <w:t xml:space="preserve">Администрация </w:t>
      </w:r>
      <w:r w:rsidR="00CA540F" w:rsidRPr="00B83CC5">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1963FED0"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29.15. </w:t>
      </w:r>
      <w:r w:rsidR="00CA540F" w:rsidRPr="00B83CC5">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2C333380"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29.16. </w:t>
      </w:r>
      <w:r w:rsidR="00CA540F" w:rsidRPr="00B83CC5">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B83CC5" w:rsidRDefault="00CA540F" w:rsidP="00611794">
      <w:pPr>
        <w:pStyle w:val="10"/>
        <w:numPr>
          <w:ilvl w:val="0"/>
          <w:numId w:val="28"/>
        </w:numPr>
        <w:spacing w:line="240" w:lineRule="auto"/>
        <w:ind w:left="0" w:firstLine="709"/>
        <w:rPr>
          <w:sz w:val="24"/>
          <w:szCs w:val="24"/>
          <w:lang w:eastAsia="ar-SA"/>
        </w:rPr>
      </w:pPr>
      <w:r w:rsidRPr="00B83CC5">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B83CC5">
        <w:rPr>
          <w:rFonts w:eastAsia="Times New Roman"/>
          <w:sz w:val="24"/>
          <w:szCs w:val="24"/>
        </w:rPr>
        <w:t>настоящего Административного регламента</w:t>
      </w:r>
      <w:r w:rsidRPr="00B83CC5">
        <w:rPr>
          <w:sz w:val="24"/>
          <w:szCs w:val="24"/>
          <w:lang w:eastAsia="ar-SA"/>
        </w:rPr>
        <w:t>;</w:t>
      </w:r>
    </w:p>
    <w:p w14:paraId="2F8F3706" w14:textId="77777777"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B83CC5" w:rsidRDefault="00CA540F" w:rsidP="00611794">
      <w:pPr>
        <w:pStyle w:val="10"/>
        <w:numPr>
          <w:ilvl w:val="0"/>
          <w:numId w:val="27"/>
        </w:numPr>
        <w:spacing w:line="240" w:lineRule="auto"/>
        <w:ind w:left="0" w:firstLine="709"/>
        <w:rPr>
          <w:sz w:val="24"/>
          <w:szCs w:val="24"/>
          <w:lang w:eastAsia="ar-SA"/>
        </w:rPr>
      </w:pPr>
      <w:r w:rsidRPr="00B83CC5">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434B8958"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29.17. </w:t>
      </w:r>
      <w:r w:rsidR="00CA540F" w:rsidRPr="00B83CC5">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B83CC5" w:rsidRDefault="00CA540F" w:rsidP="00611794">
      <w:pPr>
        <w:pStyle w:val="10"/>
        <w:numPr>
          <w:ilvl w:val="0"/>
          <w:numId w:val="29"/>
        </w:numPr>
        <w:spacing w:line="240" w:lineRule="auto"/>
        <w:ind w:left="0" w:firstLine="709"/>
        <w:rPr>
          <w:sz w:val="24"/>
          <w:szCs w:val="24"/>
          <w:lang w:eastAsia="ar-SA"/>
        </w:rPr>
      </w:pPr>
      <w:r w:rsidRPr="00B83CC5">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B83CC5" w:rsidRDefault="00CA540F" w:rsidP="00611794">
      <w:pPr>
        <w:pStyle w:val="10"/>
        <w:numPr>
          <w:ilvl w:val="0"/>
          <w:numId w:val="28"/>
        </w:numPr>
        <w:spacing w:line="240" w:lineRule="auto"/>
        <w:ind w:left="0" w:firstLine="709"/>
        <w:rPr>
          <w:sz w:val="24"/>
          <w:szCs w:val="24"/>
          <w:lang w:eastAsia="ar-SA"/>
        </w:rPr>
      </w:pPr>
      <w:r w:rsidRPr="00B83CC5">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B83CC5">
        <w:rPr>
          <w:sz w:val="24"/>
          <w:szCs w:val="24"/>
          <w:lang w:eastAsia="ar-SA"/>
        </w:rPr>
        <w:t>дств кр</w:t>
      </w:r>
      <w:proofErr w:type="gramEnd"/>
      <w:r w:rsidRPr="00B83CC5">
        <w:rPr>
          <w:sz w:val="24"/>
          <w:szCs w:val="24"/>
          <w:lang w:eastAsia="ar-SA"/>
        </w:rPr>
        <w:t>иптографической защиты информации;</w:t>
      </w:r>
    </w:p>
    <w:p w14:paraId="53946A7A" w14:textId="77777777" w:rsidR="00CA540F" w:rsidRPr="00B83CC5" w:rsidRDefault="00CA540F" w:rsidP="00611794">
      <w:pPr>
        <w:pStyle w:val="10"/>
        <w:numPr>
          <w:ilvl w:val="0"/>
          <w:numId w:val="28"/>
        </w:numPr>
        <w:spacing w:line="240" w:lineRule="auto"/>
        <w:ind w:left="0" w:firstLine="709"/>
        <w:rPr>
          <w:sz w:val="24"/>
          <w:szCs w:val="24"/>
          <w:lang w:eastAsia="ar-SA"/>
        </w:rPr>
      </w:pPr>
      <w:r w:rsidRPr="00B83CC5">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43E0D8A0" w:rsidR="00CA540F" w:rsidRPr="00B83CC5" w:rsidRDefault="00FA0A5C" w:rsidP="00FA0A5C">
      <w:pPr>
        <w:pStyle w:val="a6"/>
        <w:tabs>
          <w:tab w:val="left" w:pos="1134"/>
        </w:tabs>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xml:space="preserve">29.18. </w:t>
      </w:r>
      <w:r w:rsidR="00CA540F" w:rsidRPr="00B83CC5">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23E33BEE" w:rsidR="00CA540F" w:rsidRPr="00B83CC5" w:rsidRDefault="00FA0A5C" w:rsidP="00FA0A5C">
      <w:pPr>
        <w:pStyle w:val="a6"/>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B83CC5">
        <w:rPr>
          <w:rFonts w:ascii="Times New Roman" w:eastAsia="Times New Roman" w:hAnsi="Times New Roman" w:cs="Times New Roman"/>
          <w:sz w:val="24"/>
          <w:szCs w:val="24"/>
        </w:rPr>
        <w:t xml:space="preserve">29.19. </w:t>
      </w:r>
      <w:r w:rsidR="00B67E68" w:rsidRPr="00B83CC5">
        <w:rPr>
          <w:rFonts w:ascii="Times New Roman" w:eastAsia="Times New Roman" w:hAnsi="Times New Roman" w:cs="Times New Roman"/>
          <w:sz w:val="24"/>
          <w:szCs w:val="24"/>
        </w:rPr>
        <w:t>Администрация</w:t>
      </w:r>
      <w:r w:rsidR="00CA540F" w:rsidRPr="00B83CC5">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w:t>
      </w:r>
      <w:r w:rsidR="00BE6620" w:rsidRPr="00B83CC5">
        <w:rPr>
          <w:rFonts w:ascii="Times New Roman" w:eastAsia="Times New Roman" w:hAnsi="Times New Roman" w:cs="Times New Roman"/>
          <w:sz w:val="24"/>
          <w:szCs w:val="24"/>
        </w:rPr>
        <w:t>тельством Российской Федерации.</w:t>
      </w:r>
      <w:r w:rsidR="00CA540F" w:rsidRPr="00B83CC5">
        <w:rPr>
          <w:rFonts w:ascii="Times New Roman" w:eastAsia="Times New Roman" w:hAnsi="Times New Roman"/>
          <w:sz w:val="24"/>
          <w:szCs w:val="24"/>
        </w:rPr>
        <w:t xml:space="preserve"> </w:t>
      </w:r>
      <w:r w:rsidR="00CA540F" w:rsidRPr="00B83CC5">
        <w:rPr>
          <w:rFonts w:ascii="Times New Roman" w:eastAsia="Times New Roman" w:hAnsi="Times New Roman"/>
          <w:sz w:val="24"/>
          <w:szCs w:val="24"/>
        </w:rPr>
        <w:br w:type="page"/>
      </w:r>
    </w:p>
    <w:p w14:paraId="470A4DB6" w14:textId="77777777" w:rsidR="0046776B" w:rsidRPr="00B83CC5" w:rsidRDefault="0046776B" w:rsidP="00835296">
      <w:pPr>
        <w:pStyle w:val="1-"/>
        <w:rPr>
          <w:sz w:val="24"/>
        </w:rPr>
      </w:pPr>
      <w:bookmarkStart w:id="100" w:name="_Toc438372093"/>
      <w:bookmarkStart w:id="101" w:name="_Toc438374279"/>
      <w:bookmarkStart w:id="102" w:name="_Toc438375739"/>
      <w:bookmarkStart w:id="103" w:name="_Toc438376259"/>
      <w:bookmarkStart w:id="104" w:name="_Toc438480272"/>
      <w:bookmarkStart w:id="105" w:name="Приложение1"/>
      <w:bookmarkStart w:id="106" w:name="_Toc441496567"/>
      <w:bookmarkStart w:id="107" w:name="_Toc485116454"/>
      <w:bookmarkEnd w:id="100"/>
      <w:bookmarkEnd w:id="101"/>
      <w:bookmarkEnd w:id="102"/>
      <w:bookmarkEnd w:id="103"/>
      <w:bookmarkEnd w:id="104"/>
      <w:r w:rsidRPr="00B83CC5">
        <w:rPr>
          <w:sz w:val="24"/>
        </w:rPr>
        <w:lastRenderedPageBreak/>
        <w:t xml:space="preserve">Приложение № </w:t>
      </w:r>
      <w:r w:rsidR="00B5664F" w:rsidRPr="00B83CC5">
        <w:rPr>
          <w:sz w:val="24"/>
        </w:rPr>
        <w:t>1</w:t>
      </w:r>
      <w:bookmarkEnd w:id="105"/>
      <w:r w:rsidRPr="00B83CC5">
        <w:rPr>
          <w:sz w:val="24"/>
        </w:rPr>
        <w:t>. Термины и определения</w:t>
      </w:r>
      <w:bookmarkEnd w:id="106"/>
      <w:bookmarkEnd w:id="107"/>
    </w:p>
    <w:p w14:paraId="715407DF" w14:textId="77777777" w:rsidR="0046776B" w:rsidRPr="00B83CC5" w:rsidRDefault="0046776B" w:rsidP="00F060D1">
      <w:pPr>
        <w:pStyle w:val="aff3"/>
        <w:rPr>
          <w:sz w:val="24"/>
          <w:szCs w:val="24"/>
        </w:rPr>
      </w:pPr>
      <w:r w:rsidRPr="00B83CC5">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A13FC0" w:rsidRPr="00B83CC5" w14:paraId="0274455F" w14:textId="77777777" w:rsidTr="002073A8">
        <w:tc>
          <w:tcPr>
            <w:tcW w:w="2235" w:type="dxa"/>
            <w:hideMark/>
          </w:tcPr>
          <w:p w14:paraId="3FBEDE2A" w14:textId="103F2132" w:rsidR="00A13FC0" w:rsidRPr="00B83CC5" w:rsidRDefault="007F4FC4" w:rsidP="00A13FC0">
            <w:pPr>
              <w:pStyle w:val="aff3"/>
              <w:ind w:firstLine="0"/>
              <w:rPr>
                <w:sz w:val="24"/>
                <w:szCs w:val="24"/>
              </w:rPr>
            </w:pPr>
            <w:r w:rsidRPr="00B83CC5">
              <w:rPr>
                <w:sz w:val="24"/>
                <w:szCs w:val="24"/>
              </w:rPr>
              <w:t>Муниципальная у</w:t>
            </w:r>
            <w:r w:rsidR="00A13FC0" w:rsidRPr="00B83CC5">
              <w:rPr>
                <w:sz w:val="24"/>
                <w:szCs w:val="24"/>
              </w:rPr>
              <w:t xml:space="preserve">слуга </w:t>
            </w:r>
          </w:p>
        </w:tc>
        <w:tc>
          <w:tcPr>
            <w:tcW w:w="283" w:type="dxa"/>
            <w:hideMark/>
          </w:tcPr>
          <w:p w14:paraId="185DB752" w14:textId="77777777" w:rsidR="00A13FC0" w:rsidRPr="00B83CC5" w:rsidRDefault="00A13FC0" w:rsidP="00316C0A">
            <w:pPr>
              <w:pStyle w:val="aff3"/>
              <w:ind w:firstLine="0"/>
              <w:rPr>
                <w:sz w:val="24"/>
                <w:szCs w:val="24"/>
              </w:rPr>
            </w:pPr>
            <w:r w:rsidRPr="00B83CC5">
              <w:rPr>
                <w:sz w:val="24"/>
                <w:szCs w:val="24"/>
              </w:rPr>
              <w:t>-</w:t>
            </w:r>
          </w:p>
        </w:tc>
        <w:tc>
          <w:tcPr>
            <w:tcW w:w="7796" w:type="dxa"/>
            <w:hideMark/>
          </w:tcPr>
          <w:p w14:paraId="5E4E71E5" w14:textId="77777777" w:rsidR="00A13FC0" w:rsidRPr="00B83CC5" w:rsidRDefault="00A13FC0" w:rsidP="000D767D">
            <w:pPr>
              <w:pStyle w:val="aff3"/>
              <w:ind w:firstLine="0"/>
              <w:rPr>
                <w:sz w:val="24"/>
                <w:szCs w:val="24"/>
              </w:rPr>
            </w:pPr>
            <w:r w:rsidRPr="00B83CC5">
              <w:rPr>
                <w:sz w:val="24"/>
                <w:szCs w:val="24"/>
              </w:rPr>
              <w:t xml:space="preserve">муниципальная услуга по </w:t>
            </w:r>
            <w:r w:rsidR="000D767D" w:rsidRPr="00B83CC5">
              <w:rPr>
                <w:rFonts w:eastAsia="PMingLiU"/>
                <w:bCs/>
                <w:sz w:val="24"/>
                <w:szCs w:val="24"/>
              </w:rPr>
              <w:t xml:space="preserve">признанию молодой семьи нуждающейся в жилом помещении для участия в </w:t>
            </w:r>
            <w:hyperlink r:id="rId19" w:history="1">
              <w:r w:rsidR="000D767D" w:rsidRPr="00B83CC5">
                <w:rPr>
                  <w:rFonts w:eastAsia="PMingLiU"/>
                  <w:bCs/>
                  <w:sz w:val="24"/>
                  <w:szCs w:val="24"/>
                </w:rPr>
                <w:t>подпрограмме</w:t>
              </w:r>
            </w:hyperlink>
            <w:r w:rsidR="00A506DA" w:rsidRPr="00B83CC5">
              <w:rPr>
                <w:rFonts w:eastAsia="PMingLiU"/>
                <w:bCs/>
                <w:sz w:val="24"/>
                <w:szCs w:val="24"/>
              </w:rPr>
              <w:t xml:space="preserve"> «Обеспечение жильем</w:t>
            </w:r>
            <w:r w:rsidR="000D767D" w:rsidRPr="00B83CC5">
              <w:rPr>
                <w:rFonts w:eastAsia="PMingLiU"/>
                <w:bCs/>
                <w:sz w:val="24"/>
                <w:szCs w:val="24"/>
              </w:rPr>
              <w:t xml:space="preserve"> молодых семей» федеральной целевой программы </w:t>
            </w:r>
            <w:r w:rsidR="00743147" w:rsidRPr="00B83CC5">
              <w:rPr>
                <w:rFonts w:eastAsia="PMingLiU"/>
                <w:bCs/>
                <w:sz w:val="24"/>
                <w:szCs w:val="24"/>
              </w:rPr>
              <w:t>«Жилище»</w:t>
            </w:r>
            <w:r w:rsidR="00A506DA" w:rsidRPr="00B83CC5">
              <w:rPr>
                <w:rFonts w:eastAsia="PMingLiU"/>
                <w:bCs/>
                <w:sz w:val="24"/>
                <w:szCs w:val="24"/>
              </w:rPr>
              <w:t xml:space="preserve"> на 2015-2020 годы и подпрограмме «Обеспечение жильем молодых</w:t>
            </w:r>
            <w:r w:rsidR="000D767D" w:rsidRPr="00B83CC5">
              <w:rPr>
                <w:rFonts w:eastAsia="PMingLiU"/>
                <w:bCs/>
                <w:sz w:val="24"/>
                <w:szCs w:val="24"/>
              </w:rPr>
              <w:t xml:space="preserve"> семей» государственной программы Московской области </w:t>
            </w:r>
            <w:r w:rsidR="00743147" w:rsidRPr="00B83CC5">
              <w:rPr>
                <w:rFonts w:eastAsia="PMingLiU"/>
                <w:bCs/>
                <w:sz w:val="24"/>
                <w:szCs w:val="24"/>
              </w:rPr>
              <w:t>«Жилище»</w:t>
            </w:r>
            <w:r w:rsidR="005F3B42" w:rsidRPr="00B83CC5">
              <w:rPr>
                <w:rFonts w:eastAsia="PMingLiU"/>
                <w:bCs/>
                <w:sz w:val="24"/>
                <w:szCs w:val="24"/>
              </w:rPr>
              <w:t xml:space="preserve"> на 2017-2027 годы</w:t>
            </w:r>
            <w:r w:rsidRPr="00B83CC5">
              <w:rPr>
                <w:sz w:val="24"/>
                <w:szCs w:val="24"/>
              </w:rPr>
              <w:t>;</w:t>
            </w:r>
          </w:p>
        </w:tc>
      </w:tr>
      <w:tr w:rsidR="00A13FC0" w:rsidRPr="00B83CC5" w14:paraId="48097D35" w14:textId="77777777" w:rsidTr="002073A8">
        <w:tc>
          <w:tcPr>
            <w:tcW w:w="2235" w:type="dxa"/>
          </w:tcPr>
          <w:p w14:paraId="4196058F" w14:textId="5F88ACDD" w:rsidR="00A13FC0" w:rsidRPr="00B83CC5" w:rsidRDefault="002073A8" w:rsidP="002073A8">
            <w:pPr>
              <w:pStyle w:val="aff3"/>
              <w:ind w:firstLine="0"/>
              <w:rPr>
                <w:sz w:val="24"/>
                <w:szCs w:val="24"/>
              </w:rPr>
            </w:pPr>
            <w:r w:rsidRPr="00B83CC5">
              <w:rPr>
                <w:sz w:val="24"/>
                <w:szCs w:val="24"/>
              </w:rPr>
              <w:t>Административный р</w:t>
            </w:r>
            <w:r w:rsidR="00A13FC0" w:rsidRPr="00B83CC5">
              <w:rPr>
                <w:sz w:val="24"/>
                <w:szCs w:val="24"/>
              </w:rPr>
              <w:t>егламент</w:t>
            </w:r>
          </w:p>
        </w:tc>
        <w:tc>
          <w:tcPr>
            <w:tcW w:w="283" w:type="dxa"/>
          </w:tcPr>
          <w:p w14:paraId="336013B2" w14:textId="77777777" w:rsidR="00A13FC0" w:rsidRPr="00B83CC5" w:rsidRDefault="00A13FC0">
            <w:pPr>
              <w:rPr>
                <w:sz w:val="24"/>
                <w:szCs w:val="24"/>
              </w:rPr>
            </w:pPr>
            <w:r w:rsidRPr="00B83CC5">
              <w:rPr>
                <w:sz w:val="24"/>
                <w:szCs w:val="24"/>
              </w:rPr>
              <w:t>-</w:t>
            </w:r>
          </w:p>
        </w:tc>
        <w:tc>
          <w:tcPr>
            <w:tcW w:w="7796" w:type="dxa"/>
          </w:tcPr>
          <w:p w14:paraId="07E06EDB" w14:textId="77777777" w:rsidR="00A13FC0" w:rsidRPr="00B83CC5" w:rsidRDefault="00A13FC0" w:rsidP="00316C0A">
            <w:pPr>
              <w:pStyle w:val="aff3"/>
              <w:ind w:firstLine="0"/>
              <w:rPr>
                <w:sz w:val="24"/>
                <w:szCs w:val="24"/>
              </w:rPr>
            </w:pPr>
            <w:r w:rsidRPr="00B83CC5">
              <w:rPr>
                <w:sz w:val="24"/>
                <w:szCs w:val="24"/>
              </w:rPr>
              <w:t xml:space="preserve">административный регламент предоставления муниципальной услуги </w:t>
            </w:r>
            <w:r w:rsidR="000D767D" w:rsidRPr="00B83CC5">
              <w:rPr>
                <w:rFonts w:eastAsia="PMingLiU"/>
                <w:bCs/>
                <w:sz w:val="24"/>
                <w:szCs w:val="24"/>
              </w:rPr>
              <w:t xml:space="preserve">по признанию молодой семьи нуждающейся в жилом помещении для участия в </w:t>
            </w:r>
            <w:hyperlink r:id="rId20" w:history="1">
              <w:r w:rsidR="000D767D" w:rsidRPr="00B83CC5">
                <w:rPr>
                  <w:rFonts w:eastAsia="PMingLiU"/>
                  <w:bCs/>
                  <w:sz w:val="24"/>
                  <w:szCs w:val="24"/>
                </w:rPr>
                <w:t>подпрограмме</w:t>
              </w:r>
            </w:hyperlink>
            <w:r w:rsidR="00A506DA" w:rsidRPr="00B83CC5">
              <w:rPr>
                <w:rFonts w:eastAsia="PMingLiU"/>
                <w:bCs/>
                <w:sz w:val="24"/>
                <w:szCs w:val="24"/>
              </w:rPr>
              <w:t xml:space="preserve"> «Обеспечение жильем </w:t>
            </w:r>
            <w:r w:rsidR="000D767D" w:rsidRPr="00B83CC5">
              <w:rPr>
                <w:rFonts w:eastAsia="PMingLiU"/>
                <w:bCs/>
                <w:sz w:val="24"/>
                <w:szCs w:val="24"/>
              </w:rPr>
              <w:t xml:space="preserve">молодых семей» федеральной целевой программы </w:t>
            </w:r>
            <w:r w:rsidR="00743147" w:rsidRPr="00B83CC5">
              <w:rPr>
                <w:rFonts w:eastAsia="PMingLiU"/>
                <w:bCs/>
                <w:sz w:val="24"/>
                <w:szCs w:val="24"/>
              </w:rPr>
              <w:t>«Жилище»</w:t>
            </w:r>
            <w:r w:rsidR="00A506DA" w:rsidRPr="00B83CC5">
              <w:rPr>
                <w:rFonts w:eastAsia="PMingLiU"/>
                <w:bCs/>
                <w:sz w:val="24"/>
                <w:szCs w:val="24"/>
              </w:rPr>
              <w:t xml:space="preserve"> на 2015-2020 годы и подпрограмме «Обеспечение жильем молодых</w:t>
            </w:r>
            <w:r w:rsidR="000D767D" w:rsidRPr="00B83CC5">
              <w:rPr>
                <w:rFonts w:eastAsia="PMingLiU"/>
                <w:bCs/>
                <w:sz w:val="24"/>
                <w:szCs w:val="24"/>
              </w:rPr>
              <w:t xml:space="preserve"> семей» государственной программы Московской области </w:t>
            </w:r>
            <w:r w:rsidR="00743147" w:rsidRPr="00B83CC5">
              <w:rPr>
                <w:rFonts w:eastAsia="PMingLiU"/>
                <w:bCs/>
                <w:sz w:val="24"/>
                <w:szCs w:val="24"/>
              </w:rPr>
              <w:t>«Жилище»</w:t>
            </w:r>
            <w:r w:rsidR="005F3B42" w:rsidRPr="00B83CC5">
              <w:rPr>
                <w:rFonts w:eastAsia="PMingLiU"/>
                <w:bCs/>
                <w:sz w:val="24"/>
                <w:szCs w:val="24"/>
              </w:rPr>
              <w:t xml:space="preserve"> на 2017-2027 годы</w:t>
            </w:r>
            <w:r w:rsidRPr="00B83CC5">
              <w:rPr>
                <w:sz w:val="24"/>
                <w:szCs w:val="24"/>
              </w:rPr>
              <w:t>;</w:t>
            </w:r>
          </w:p>
        </w:tc>
      </w:tr>
      <w:tr w:rsidR="00A13FC0" w:rsidRPr="00B83CC5" w14:paraId="3E6AC5BF" w14:textId="77777777" w:rsidTr="002073A8">
        <w:tc>
          <w:tcPr>
            <w:tcW w:w="2235" w:type="dxa"/>
          </w:tcPr>
          <w:p w14:paraId="2F153631" w14:textId="77777777" w:rsidR="00A13FC0" w:rsidRPr="00B83CC5" w:rsidRDefault="00A13FC0" w:rsidP="00A13FC0">
            <w:pPr>
              <w:pStyle w:val="aff3"/>
              <w:ind w:firstLine="0"/>
              <w:rPr>
                <w:sz w:val="24"/>
                <w:szCs w:val="24"/>
              </w:rPr>
            </w:pPr>
            <w:r w:rsidRPr="00B83CC5">
              <w:rPr>
                <w:sz w:val="24"/>
                <w:szCs w:val="24"/>
              </w:rPr>
              <w:t>Заявитель</w:t>
            </w:r>
          </w:p>
        </w:tc>
        <w:tc>
          <w:tcPr>
            <w:tcW w:w="283" w:type="dxa"/>
          </w:tcPr>
          <w:p w14:paraId="5BCCCAC5" w14:textId="77777777" w:rsidR="00A13FC0" w:rsidRPr="00B83CC5" w:rsidRDefault="00A13FC0">
            <w:pPr>
              <w:rPr>
                <w:sz w:val="24"/>
                <w:szCs w:val="24"/>
              </w:rPr>
            </w:pPr>
            <w:r w:rsidRPr="00B83CC5">
              <w:rPr>
                <w:sz w:val="24"/>
                <w:szCs w:val="24"/>
              </w:rPr>
              <w:t>-</w:t>
            </w:r>
          </w:p>
        </w:tc>
        <w:tc>
          <w:tcPr>
            <w:tcW w:w="7796" w:type="dxa"/>
          </w:tcPr>
          <w:p w14:paraId="5A8BC0A8" w14:textId="195C916C" w:rsidR="00A13FC0" w:rsidRPr="00B83CC5" w:rsidRDefault="00A13FC0" w:rsidP="002073A8">
            <w:pPr>
              <w:pStyle w:val="aff3"/>
              <w:ind w:firstLine="0"/>
              <w:rPr>
                <w:sz w:val="24"/>
                <w:szCs w:val="24"/>
              </w:rPr>
            </w:pPr>
            <w:r w:rsidRPr="00B83CC5">
              <w:rPr>
                <w:sz w:val="24"/>
                <w:szCs w:val="24"/>
              </w:rPr>
              <w:t xml:space="preserve">лицо, обращающееся с заявлением о предоставлении </w:t>
            </w:r>
            <w:r w:rsidR="002073A8" w:rsidRPr="00B83CC5">
              <w:rPr>
                <w:sz w:val="24"/>
                <w:szCs w:val="24"/>
              </w:rPr>
              <w:t>Муниципальной услуги</w:t>
            </w:r>
            <w:r w:rsidRPr="00B83CC5">
              <w:rPr>
                <w:sz w:val="24"/>
                <w:szCs w:val="24"/>
              </w:rPr>
              <w:t>;</w:t>
            </w:r>
          </w:p>
        </w:tc>
      </w:tr>
      <w:tr w:rsidR="00A13FC0" w:rsidRPr="00B83CC5" w14:paraId="5B77C54C" w14:textId="77777777" w:rsidTr="002073A8">
        <w:tc>
          <w:tcPr>
            <w:tcW w:w="2235" w:type="dxa"/>
          </w:tcPr>
          <w:p w14:paraId="21310CA0" w14:textId="77777777" w:rsidR="00A13FC0" w:rsidRPr="00B83CC5" w:rsidRDefault="00A13FC0" w:rsidP="00A13FC0">
            <w:pPr>
              <w:pStyle w:val="aff3"/>
              <w:ind w:firstLine="0"/>
              <w:rPr>
                <w:sz w:val="24"/>
                <w:szCs w:val="24"/>
              </w:rPr>
            </w:pPr>
            <w:r w:rsidRPr="00B83CC5">
              <w:rPr>
                <w:sz w:val="24"/>
                <w:szCs w:val="24"/>
              </w:rPr>
              <w:t>Администрация</w:t>
            </w:r>
          </w:p>
        </w:tc>
        <w:tc>
          <w:tcPr>
            <w:tcW w:w="283" w:type="dxa"/>
          </w:tcPr>
          <w:p w14:paraId="71BE209A" w14:textId="77777777" w:rsidR="00A13FC0" w:rsidRPr="00B83CC5" w:rsidRDefault="00A13FC0">
            <w:pPr>
              <w:rPr>
                <w:sz w:val="24"/>
                <w:szCs w:val="24"/>
              </w:rPr>
            </w:pPr>
            <w:r w:rsidRPr="00B83CC5">
              <w:rPr>
                <w:sz w:val="24"/>
                <w:szCs w:val="24"/>
              </w:rPr>
              <w:t>-</w:t>
            </w:r>
          </w:p>
        </w:tc>
        <w:tc>
          <w:tcPr>
            <w:tcW w:w="7796" w:type="dxa"/>
          </w:tcPr>
          <w:p w14:paraId="25F5A2EB" w14:textId="0C8416AE" w:rsidR="00A13FC0" w:rsidRPr="00B83CC5" w:rsidRDefault="00303E96" w:rsidP="00303E96">
            <w:pPr>
              <w:pStyle w:val="aff3"/>
              <w:ind w:firstLine="0"/>
              <w:rPr>
                <w:sz w:val="24"/>
                <w:szCs w:val="24"/>
              </w:rPr>
            </w:pPr>
            <w:r w:rsidRPr="00B83CC5">
              <w:rPr>
                <w:sz w:val="24"/>
                <w:szCs w:val="24"/>
              </w:rPr>
              <w:t>Администрация города Лыткарино М</w:t>
            </w:r>
            <w:r w:rsidR="00A13FC0" w:rsidRPr="00B83CC5">
              <w:rPr>
                <w:sz w:val="24"/>
                <w:szCs w:val="24"/>
              </w:rPr>
              <w:t>осковской области;</w:t>
            </w:r>
          </w:p>
        </w:tc>
      </w:tr>
      <w:tr w:rsidR="00A13FC0" w:rsidRPr="00B83CC5" w14:paraId="04B45F13" w14:textId="77777777" w:rsidTr="002073A8">
        <w:tc>
          <w:tcPr>
            <w:tcW w:w="2235" w:type="dxa"/>
          </w:tcPr>
          <w:p w14:paraId="1CD8C9BB" w14:textId="77777777" w:rsidR="00A13FC0" w:rsidRPr="00B83CC5" w:rsidRDefault="00A13FC0" w:rsidP="00A13FC0">
            <w:pPr>
              <w:pStyle w:val="aff3"/>
              <w:ind w:firstLine="0"/>
              <w:rPr>
                <w:sz w:val="24"/>
                <w:szCs w:val="24"/>
              </w:rPr>
            </w:pPr>
            <w:r w:rsidRPr="00B83CC5">
              <w:rPr>
                <w:sz w:val="24"/>
                <w:szCs w:val="24"/>
              </w:rPr>
              <w:t>МФЦ</w:t>
            </w:r>
          </w:p>
        </w:tc>
        <w:tc>
          <w:tcPr>
            <w:tcW w:w="283" w:type="dxa"/>
          </w:tcPr>
          <w:p w14:paraId="43BFCB99" w14:textId="77777777" w:rsidR="00A13FC0" w:rsidRPr="00B83CC5" w:rsidRDefault="00A13FC0">
            <w:pPr>
              <w:rPr>
                <w:sz w:val="24"/>
                <w:szCs w:val="24"/>
              </w:rPr>
            </w:pPr>
            <w:r w:rsidRPr="00B83CC5">
              <w:rPr>
                <w:sz w:val="24"/>
                <w:szCs w:val="24"/>
              </w:rPr>
              <w:t>-</w:t>
            </w:r>
          </w:p>
        </w:tc>
        <w:tc>
          <w:tcPr>
            <w:tcW w:w="7796" w:type="dxa"/>
          </w:tcPr>
          <w:p w14:paraId="2FF27D0E" w14:textId="5EAA1BE1" w:rsidR="00A13FC0" w:rsidRPr="00B83CC5" w:rsidRDefault="00A13FC0" w:rsidP="00303E96">
            <w:pPr>
              <w:pStyle w:val="aff3"/>
              <w:ind w:firstLine="0"/>
              <w:rPr>
                <w:sz w:val="24"/>
                <w:szCs w:val="24"/>
              </w:rPr>
            </w:pPr>
            <w:r w:rsidRPr="00B83CC5">
              <w:rPr>
                <w:sz w:val="24"/>
                <w:szCs w:val="24"/>
              </w:rPr>
              <w:t xml:space="preserve">многофункциональный центр предоставления государственных и муниципальных услуг </w:t>
            </w:r>
            <w:r w:rsidR="00303E96" w:rsidRPr="00B83CC5">
              <w:rPr>
                <w:sz w:val="24"/>
                <w:szCs w:val="24"/>
              </w:rPr>
              <w:t>города Лыткарино</w:t>
            </w:r>
            <w:r w:rsidRPr="00B83CC5">
              <w:rPr>
                <w:sz w:val="24"/>
                <w:szCs w:val="24"/>
              </w:rPr>
              <w:t xml:space="preserve"> Московской области;</w:t>
            </w:r>
          </w:p>
        </w:tc>
      </w:tr>
      <w:tr w:rsidR="00A13FC0" w:rsidRPr="00B83CC5" w14:paraId="4B130BD5" w14:textId="77777777" w:rsidTr="002073A8">
        <w:tc>
          <w:tcPr>
            <w:tcW w:w="2235" w:type="dxa"/>
          </w:tcPr>
          <w:p w14:paraId="16B01F57" w14:textId="77777777" w:rsidR="00A13FC0" w:rsidRPr="00B83CC5" w:rsidRDefault="00A13FC0" w:rsidP="00A13FC0">
            <w:pPr>
              <w:pStyle w:val="aff3"/>
              <w:ind w:firstLine="0"/>
              <w:rPr>
                <w:sz w:val="24"/>
                <w:szCs w:val="24"/>
              </w:rPr>
            </w:pPr>
            <w:r w:rsidRPr="00B83CC5">
              <w:rPr>
                <w:sz w:val="24"/>
                <w:szCs w:val="24"/>
              </w:rPr>
              <w:t>Заявление</w:t>
            </w:r>
          </w:p>
        </w:tc>
        <w:tc>
          <w:tcPr>
            <w:tcW w:w="283" w:type="dxa"/>
          </w:tcPr>
          <w:p w14:paraId="7DAF125C" w14:textId="77777777" w:rsidR="00A13FC0" w:rsidRPr="00B83CC5" w:rsidRDefault="00A13FC0">
            <w:pPr>
              <w:rPr>
                <w:sz w:val="24"/>
                <w:szCs w:val="24"/>
              </w:rPr>
            </w:pPr>
            <w:r w:rsidRPr="00B83CC5">
              <w:rPr>
                <w:sz w:val="24"/>
                <w:szCs w:val="24"/>
              </w:rPr>
              <w:t>-</w:t>
            </w:r>
          </w:p>
        </w:tc>
        <w:tc>
          <w:tcPr>
            <w:tcW w:w="7796" w:type="dxa"/>
          </w:tcPr>
          <w:p w14:paraId="406057BF" w14:textId="0F43AEBC" w:rsidR="00A13FC0" w:rsidRPr="00B83CC5" w:rsidRDefault="00A13FC0" w:rsidP="00A13FC0">
            <w:pPr>
              <w:pStyle w:val="aff3"/>
              <w:ind w:firstLine="0"/>
              <w:rPr>
                <w:sz w:val="24"/>
                <w:szCs w:val="24"/>
              </w:rPr>
            </w:pPr>
            <w:r w:rsidRPr="00B83CC5">
              <w:rPr>
                <w:sz w:val="24"/>
                <w:szCs w:val="24"/>
              </w:rPr>
              <w:t xml:space="preserve">запрос о предоставлении </w:t>
            </w:r>
            <w:r w:rsidR="002073A8" w:rsidRPr="00B83CC5">
              <w:rPr>
                <w:sz w:val="24"/>
                <w:szCs w:val="24"/>
              </w:rPr>
              <w:t>Муниципальной услуги</w:t>
            </w:r>
            <w:r w:rsidRPr="00B83CC5">
              <w:rPr>
                <w:sz w:val="24"/>
                <w:szCs w:val="24"/>
              </w:rPr>
              <w:t>, напр</w:t>
            </w:r>
            <w:r w:rsidR="00A506DA" w:rsidRPr="00B83CC5">
              <w:rPr>
                <w:sz w:val="24"/>
                <w:szCs w:val="24"/>
              </w:rPr>
              <w:t>авленный любым предусмотренным Административным р</w:t>
            </w:r>
            <w:r w:rsidRPr="00B83CC5">
              <w:rPr>
                <w:sz w:val="24"/>
                <w:szCs w:val="24"/>
              </w:rPr>
              <w:t>егламентом способом;</w:t>
            </w:r>
          </w:p>
        </w:tc>
      </w:tr>
      <w:tr w:rsidR="00A13FC0" w:rsidRPr="00B83CC5" w14:paraId="45ECEEB9" w14:textId="77777777" w:rsidTr="002073A8">
        <w:tc>
          <w:tcPr>
            <w:tcW w:w="2235" w:type="dxa"/>
            <w:hideMark/>
          </w:tcPr>
          <w:p w14:paraId="34B9D53A" w14:textId="77777777" w:rsidR="00A13FC0" w:rsidRPr="00B83CC5" w:rsidRDefault="00A13FC0">
            <w:pPr>
              <w:pStyle w:val="aff3"/>
              <w:ind w:firstLine="0"/>
              <w:rPr>
                <w:sz w:val="24"/>
                <w:szCs w:val="24"/>
              </w:rPr>
            </w:pPr>
            <w:r w:rsidRPr="00B83CC5">
              <w:rPr>
                <w:sz w:val="24"/>
                <w:szCs w:val="24"/>
              </w:rPr>
              <w:t xml:space="preserve">Файл документа </w:t>
            </w:r>
          </w:p>
        </w:tc>
        <w:tc>
          <w:tcPr>
            <w:tcW w:w="283" w:type="dxa"/>
            <w:hideMark/>
          </w:tcPr>
          <w:p w14:paraId="5835ECA8" w14:textId="77777777" w:rsidR="00A13FC0" w:rsidRPr="00B83CC5" w:rsidRDefault="00A13FC0">
            <w:pPr>
              <w:rPr>
                <w:sz w:val="24"/>
                <w:szCs w:val="24"/>
              </w:rPr>
            </w:pPr>
            <w:r w:rsidRPr="00B83CC5">
              <w:rPr>
                <w:sz w:val="24"/>
                <w:szCs w:val="24"/>
              </w:rPr>
              <w:t>-</w:t>
            </w:r>
          </w:p>
        </w:tc>
        <w:tc>
          <w:tcPr>
            <w:tcW w:w="7796" w:type="dxa"/>
            <w:hideMark/>
          </w:tcPr>
          <w:p w14:paraId="27C4DA06" w14:textId="77777777" w:rsidR="00A13FC0" w:rsidRPr="00B83CC5" w:rsidRDefault="00A13FC0">
            <w:pPr>
              <w:pStyle w:val="aff3"/>
              <w:ind w:firstLine="0"/>
              <w:rPr>
                <w:sz w:val="24"/>
                <w:szCs w:val="24"/>
              </w:rPr>
            </w:pPr>
            <w:r w:rsidRPr="00B83CC5">
              <w:rPr>
                <w:sz w:val="24"/>
                <w:szCs w:val="24"/>
              </w:rPr>
              <w:t>электронный образ документа, полученный путем сканирования документа в бумажной форме.</w:t>
            </w:r>
          </w:p>
        </w:tc>
      </w:tr>
      <w:tr w:rsidR="00A13FC0" w:rsidRPr="00B83CC5" w14:paraId="23A0E38C" w14:textId="77777777" w:rsidTr="002073A8">
        <w:tc>
          <w:tcPr>
            <w:tcW w:w="2235" w:type="dxa"/>
          </w:tcPr>
          <w:p w14:paraId="2D8F012E" w14:textId="77777777" w:rsidR="00A13FC0" w:rsidRPr="00B83CC5" w:rsidRDefault="00A13FC0" w:rsidP="00A13FC0">
            <w:pPr>
              <w:pStyle w:val="aff3"/>
              <w:ind w:firstLine="0"/>
              <w:rPr>
                <w:sz w:val="24"/>
                <w:szCs w:val="24"/>
              </w:rPr>
            </w:pPr>
            <w:r w:rsidRPr="00B83CC5">
              <w:rPr>
                <w:sz w:val="24"/>
                <w:szCs w:val="24"/>
              </w:rPr>
              <w:t>Органы власти</w:t>
            </w:r>
          </w:p>
        </w:tc>
        <w:tc>
          <w:tcPr>
            <w:tcW w:w="283" w:type="dxa"/>
          </w:tcPr>
          <w:p w14:paraId="622D109C" w14:textId="77777777" w:rsidR="00A13FC0" w:rsidRPr="00B83CC5" w:rsidRDefault="00A13FC0">
            <w:pPr>
              <w:rPr>
                <w:sz w:val="24"/>
                <w:szCs w:val="24"/>
              </w:rPr>
            </w:pPr>
            <w:r w:rsidRPr="00B83CC5">
              <w:rPr>
                <w:sz w:val="24"/>
                <w:szCs w:val="24"/>
              </w:rPr>
              <w:t>-</w:t>
            </w:r>
          </w:p>
        </w:tc>
        <w:tc>
          <w:tcPr>
            <w:tcW w:w="7796" w:type="dxa"/>
          </w:tcPr>
          <w:p w14:paraId="75E314C6" w14:textId="77777777" w:rsidR="00A13FC0" w:rsidRPr="00B83CC5" w:rsidRDefault="00A13FC0">
            <w:pPr>
              <w:pStyle w:val="aff3"/>
              <w:ind w:firstLine="0"/>
              <w:rPr>
                <w:sz w:val="24"/>
                <w:szCs w:val="24"/>
              </w:rPr>
            </w:pPr>
            <w:r w:rsidRPr="00B83CC5">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B83CC5" w14:paraId="665AC268" w14:textId="77777777" w:rsidTr="002073A8">
        <w:tc>
          <w:tcPr>
            <w:tcW w:w="2235" w:type="dxa"/>
            <w:hideMark/>
          </w:tcPr>
          <w:p w14:paraId="6E462FD3" w14:textId="77777777" w:rsidR="00A13FC0" w:rsidRPr="00B83CC5" w:rsidRDefault="00A506DA">
            <w:pPr>
              <w:pStyle w:val="aff3"/>
              <w:ind w:firstLine="0"/>
              <w:rPr>
                <w:sz w:val="24"/>
                <w:szCs w:val="24"/>
              </w:rPr>
            </w:pPr>
            <w:r w:rsidRPr="00B83CC5">
              <w:rPr>
                <w:sz w:val="24"/>
                <w:szCs w:val="24"/>
              </w:rPr>
              <w:t xml:space="preserve">Модуль оказания услуг </w:t>
            </w:r>
            <w:r w:rsidR="00A13FC0" w:rsidRPr="00B83CC5">
              <w:rPr>
                <w:sz w:val="24"/>
                <w:szCs w:val="24"/>
              </w:rPr>
              <w:t xml:space="preserve">ЕИС ОУ </w:t>
            </w:r>
          </w:p>
        </w:tc>
        <w:tc>
          <w:tcPr>
            <w:tcW w:w="283" w:type="dxa"/>
            <w:hideMark/>
          </w:tcPr>
          <w:p w14:paraId="15A593D0" w14:textId="77777777" w:rsidR="00A13FC0" w:rsidRPr="00B83CC5" w:rsidRDefault="00A13FC0">
            <w:pPr>
              <w:rPr>
                <w:sz w:val="24"/>
                <w:szCs w:val="24"/>
              </w:rPr>
            </w:pPr>
            <w:r w:rsidRPr="00B83CC5">
              <w:rPr>
                <w:sz w:val="24"/>
                <w:szCs w:val="24"/>
              </w:rPr>
              <w:t>-</w:t>
            </w:r>
          </w:p>
        </w:tc>
        <w:tc>
          <w:tcPr>
            <w:tcW w:w="7796" w:type="dxa"/>
            <w:hideMark/>
          </w:tcPr>
          <w:p w14:paraId="0C24443E" w14:textId="3196F1A8" w:rsidR="00A13FC0" w:rsidRPr="00B83CC5" w:rsidRDefault="00A506DA">
            <w:pPr>
              <w:pStyle w:val="aff3"/>
              <w:ind w:firstLine="0"/>
              <w:rPr>
                <w:sz w:val="24"/>
                <w:szCs w:val="24"/>
              </w:rPr>
            </w:pPr>
            <w:r w:rsidRPr="00B83CC5">
              <w:rPr>
                <w:sz w:val="24"/>
                <w:szCs w:val="24"/>
              </w:rPr>
              <w:t>Модуль оказания услуг единой информационной системы оказания услуг, установленный в Администрации.</w:t>
            </w:r>
          </w:p>
        </w:tc>
      </w:tr>
      <w:tr w:rsidR="00A13FC0" w:rsidRPr="00B83CC5" w14:paraId="1995DE83" w14:textId="77777777" w:rsidTr="002073A8">
        <w:tc>
          <w:tcPr>
            <w:tcW w:w="2235" w:type="dxa"/>
            <w:hideMark/>
          </w:tcPr>
          <w:p w14:paraId="42E0FF5A" w14:textId="06C181D1" w:rsidR="00A13FC0" w:rsidRPr="00B83CC5" w:rsidRDefault="0034127A" w:rsidP="004F3AD7">
            <w:pPr>
              <w:pStyle w:val="aff3"/>
              <w:ind w:firstLine="0"/>
              <w:rPr>
                <w:sz w:val="24"/>
                <w:szCs w:val="24"/>
              </w:rPr>
            </w:pPr>
            <w:r w:rsidRPr="00B83CC5">
              <w:rPr>
                <w:sz w:val="24"/>
                <w:szCs w:val="24"/>
              </w:rPr>
              <w:t>Усиленная квалифицированная электронная подпись (</w:t>
            </w:r>
            <w:r w:rsidR="00A13FC0" w:rsidRPr="00B83CC5">
              <w:rPr>
                <w:sz w:val="24"/>
                <w:szCs w:val="24"/>
              </w:rPr>
              <w:t>ЭП</w:t>
            </w:r>
            <w:r w:rsidRPr="00B83CC5">
              <w:rPr>
                <w:sz w:val="24"/>
                <w:szCs w:val="24"/>
              </w:rPr>
              <w:t>)</w:t>
            </w:r>
          </w:p>
        </w:tc>
        <w:tc>
          <w:tcPr>
            <w:tcW w:w="283" w:type="dxa"/>
            <w:hideMark/>
          </w:tcPr>
          <w:p w14:paraId="4CB0E4EE" w14:textId="77777777" w:rsidR="00A13FC0" w:rsidRPr="00B83CC5" w:rsidRDefault="00A13FC0">
            <w:pPr>
              <w:rPr>
                <w:sz w:val="24"/>
                <w:szCs w:val="24"/>
              </w:rPr>
            </w:pPr>
            <w:r w:rsidRPr="00B83CC5">
              <w:rPr>
                <w:sz w:val="24"/>
                <w:szCs w:val="24"/>
              </w:rPr>
              <w:t>-</w:t>
            </w:r>
          </w:p>
        </w:tc>
        <w:tc>
          <w:tcPr>
            <w:tcW w:w="7796" w:type="dxa"/>
            <w:hideMark/>
          </w:tcPr>
          <w:p w14:paraId="394B5202" w14:textId="77777777" w:rsidR="00A13FC0" w:rsidRPr="00B83CC5" w:rsidRDefault="00A13FC0" w:rsidP="004F3AD7">
            <w:pPr>
              <w:pStyle w:val="aff3"/>
              <w:ind w:firstLine="0"/>
              <w:rPr>
                <w:sz w:val="24"/>
                <w:szCs w:val="24"/>
              </w:rPr>
            </w:pPr>
            <w:r w:rsidRPr="00B83CC5">
              <w:rPr>
                <w:sz w:val="24"/>
                <w:szCs w:val="24"/>
              </w:rPr>
              <w:t>электронная подпись, выданная Удостоверяющим центром;</w:t>
            </w:r>
          </w:p>
        </w:tc>
      </w:tr>
      <w:tr w:rsidR="00A13FC0" w:rsidRPr="00B83CC5" w14:paraId="0CBD4C27" w14:textId="77777777" w:rsidTr="002073A8">
        <w:tc>
          <w:tcPr>
            <w:tcW w:w="2235" w:type="dxa"/>
            <w:hideMark/>
          </w:tcPr>
          <w:p w14:paraId="2585FB84" w14:textId="77777777" w:rsidR="00A13FC0" w:rsidRPr="00B83CC5" w:rsidRDefault="00A13FC0">
            <w:pPr>
              <w:pStyle w:val="aff3"/>
              <w:ind w:firstLine="0"/>
              <w:rPr>
                <w:sz w:val="24"/>
                <w:szCs w:val="24"/>
              </w:rPr>
            </w:pPr>
            <w:r w:rsidRPr="00B83CC5">
              <w:rPr>
                <w:sz w:val="24"/>
                <w:szCs w:val="24"/>
              </w:rPr>
              <w:t xml:space="preserve">Сеть Интернет </w:t>
            </w:r>
          </w:p>
        </w:tc>
        <w:tc>
          <w:tcPr>
            <w:tcW w:w="283" w:type="dxa"/>
            <w:hideMark/>
          </w:tcPr>
          <w:p w14:paraId="200ECC13" w14:textId="77777777" w:rsidR="00A13FC0" w:rsidRPr="00B83CC5" w:rsidRDefault="00A13FC0">
            <w:pPr>
              <w:rPr>
                <w:sz w:val="24"/>
                <w:szCs w:val="24"/>
              </w:rPr>
            </w:pPr>
            <w:r w:rsidRPr="00B83CC5">
              <w:rPr>
                <w:sz w:val="24"/>
                <w:szCs w:val="24"/>
              </w:rPr>
              <w:t>-</w:t>
            </w:r>
          </w:p>
        </w:tc>
        <w:tc>
          <w:tcPr>
            <w:tcW w:w="7796" w:type="dxa"/>
            <w:hideMark/>
          </w:tcPr>
          <w:p w14:paraId="72B7B590" w14:textId="77777777" w:rsidR="00A13FC0" w:rsidRPr="00B83CC5" w:rsidRDefault="00A13FC0">
            <w:pPr>
              <w:pStyle w:val="aff3"/>
              <w:ind w:firstLine="0"/>
              <w:rPr>
                <w:sz w:val="24"/>
                <w:szCs w:val="24"/>
              </w:rPr>
            </w:pPr>
            <w:r w:rsidRPr="00B83CC5">
              <w:rPr>
                <w:sz w:val="24"/>
                <w:szCs w:val="24"/>
              </w:rPr>
              <w:t>информационно</w:t>
            </w:r>
            <w:r w:rsidRPr="00B83CC5">
              <w:rPr>
                <w:sz w:val="24"/>
                <w:szCs w:val="24"/>
                <w:lang w:val="en-US"/>
              </w:rPr>
              <w:t>-</w:t>
            </w:r>
            <w:r w:rsidRPr="00B83CC5">
              <w:rPr>
                <w:sz w:val="24"/>
                <w:szCs w:val="24"/>
              </w:rPr>
              <w:t>телекоммуникационная сеть «Интернет»;</w:t>
            </w:r>
          </w:p>
        </w:tc>
      </w:tr>
      <w:tr w:rsidR="00A13FC0" w:rsidRPr="00B83CC5" w14:paraId="50DEB2BE" w14:textId="77777777" w:rsidTr="002073A8">
        <w:tc>
          <w:tcPr>
            <w:tcW w:w="2235" w:type="dxa"/>
            <w:hideMark/>
          </w:tcPr>
          <w:p w14:paraId="551F2AF1" w14:textId="77777777" w:rsidR="00A13FC0" w:rsidRPr="00B83CC5" w:rsidRDefault="00A13FC0">
            <w:pPr>
              <w:pStyle w:val="aff3"/>
              <w:ind w:firstLine="0"/>
              <w:rPr>
                <w:sz w:val="24"/>
                <w:szCs w:val="24"/>
              </w:rPr>
            </w:pPr>
            <w:r w:rsidRPr="00B83CC5">
              <w:rPr>
                <w:sz w:val="24"/>
                <w:szCs w:val="24"/>
              </w:rPr>
              <w:t>Личный кабинет</w:t>
            </w:r>
          </w:p>
        </w:tc>
        <w:tc>
          <w:tcPr>
            <w:tcW w:w="283" w:type="dxa"/>
            <w:hideMark/>
          </w:tcPr>
          <w:p w14:paraId="27BF30ED" w14:textId="77777777" w:rsidR="00A13FC0" w:rsidRPr="00B83CC5" w:rsidRDefault="00A13FC0">
            <w:pPr>
              <w:rPr>
                <w:sz w:val="24"/>
                <w:szCs w:val="24"/>
              </w:rPr>
            </w:pPr>
            <w:r w:rsidRPr="00B83CC5">
              <w:rPr>
                <w:sz w:val="24"/>
                <w:szCs w:val="24"/>
              </w:rPr>
              <w:t>-</w:t>
            </w:r>
          </w:p>
        </w:tc>
        <w:tc>
          <w:tcPr>
            <w:tcW w:w="7796" w:type="dxa"/>
            <w:hideMark/>
          </w:tcPr>
          <w:p w14:paraId="6CC4B19D" w14:textId="77777777" w:rsidR="00A13FC0" w:rsidRPr="00B83CC5" w:rsidRDefault="00A13FC0">
            <w:pPr>
              <w:pStyle w:val="aff3"/>
              <w:ind w:firstLine="0"/>
              <w:rPr>
                <w:sz w:val="24"/>
                <w:szCs w:val="24"/>
              </w:rPr>
            </w:pPr>
            <w:r w:rsidRPr="00B83CC5">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B83CC5" w14:paraId="18EC118F" w14:textId="77777777" w:rsidTr="002073A8">
        <w:tc>
          <w:tcPr>
            <w:tcW w:w="2235" w:type="dxa"/>
            <w:hideMark/>
          </w:tcPr>
          <w:p w14:paraId="0A7C13A5" w14:textId="77777777" w:rsidR="00A13FC0" w:rsidRPr="00B83CC5" w:rsidRDefault="00A13FC0">
            <w:pPr>
              <w:pStyle w:val="aff3"/>
              <w:ind w:firstLine="0"/>
              <w:rPr>
                <w:sz w:val="24"/>
                <w:szCs w:val="24"/>
              </w:rPr>
            </w:pPr>
            <w:r w:rsidRPr="00B83CC5">
              <w:rPr>
                <w:sz w:val="24"/>
                <w:szCs w:val="24"/>
              </w:rPr>
              <w:t>РПГУ</w:t>
            </w:r>
          </w:p>
        </w:tc>
        <w:tc>
          <w:tcPr>
            <w:tcW w:w="283" w:type="dxa"/>
            <w:hideMark/>
          </w:tcPr>
          <w:p w14:paraId="550A54A4" w14:textId="77777777" w:rsidR="00A13FC0" w:rsidRPr="00B83CC5" w:rsidRDefault="00A13FC0">
            <w:pPr>
              <w:rPr>
                <w:sz w:val="24"/>
                <w:szCs w:val="24"/>
              </w:rPr>
            </w:pPr>
            <w:r w:rsidRPr="00B83CC5">
              <w:rPr>
                <w:sz w:val="24"/>
                <w:szCs w:val="24"/>
              </w:rPr>
              <w:t>-</w:t>
            </w:r>
          </w:p>
        </w:tc>
        <w:tc>
          <w:tcPr>
            <w:tcW w:w="7796" w:type="dxa"/>
            <w:hideMark/>
          </w:tcPr>
          <w:p w14:paraId="085DFE29" w14:textId="77777777" w:rsidR="00A13FC0" w:rsidRPr="00B83CC5" w:rsidRDefault="00A13FC0">
            <w:pPr>
              <w:pStyle w:val="aff3"/>
              <w:ind w:firstLine="0"/>
              <w:rPr>
                <w:rStyle w:val="aff2"/>
                <w:sz w:val="24"/>
                <w:szCs w:val="24"/>
              </w:rPr>
            </w:pPr>
            <w:r w:rsidRPr="00B83CC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B83CC5">
                <w:rPr>
                  <w:rStyle w:val="af3"/>
                  <w:color w:val="auto"/>
                  <w:sz w:val="24"/>
                  <w:szCs w:val="24"/>
                </w:rPr>
                <w:t>http://uslugi.mosreg.ru</w:t>
              </w:r>
            </w:hyperlink>
            <w:r w:rsidRPr="00B83CC5">
              <w:rPr>
                <w:iCs/>
                <w:sz w:val="24"/>
                <w:szCs w:val="24"/>
              </w:rPr>
              <w:t>;</w:t>
            </w:r>
          </w:p>
        </w:tc>
      </w:tr>
      <w:tr w:rsidR="0046776B" w:rsidRPr="00B83CC5" w14:paraId="6F417728" w14:textId="77777777" w:rsidTr="002073A8">
        <w:tc>
          <w:tcPr>
            <w:tcW w:w="2235" w:type="dxa"/>
          </w:tcPr>
          <w:p w14:paraId="336A6A4D" w14:textId="60E94724" w:rsidR="0046776B" w:rsidRPr="00B83CC5" w:rsidRDefault="007F4FC4">
            <w:pPr>
              <w:pStyle w:val="aff3"/>
              <w:ind w:firstLine="0"/>
              <w:rPr>
                <w:sz w:val="24"/>
                <w:szCs w:val="24"/>
              </w:rPr>
            </w:pPr>
            <w:r w:rsidRPr="00B83CC5">
              <w:rPr>
                <w:sz w:val="24"/>
                <w:szCs w:val="24"/>
              </w:rPr>
              <w:t>Модуль МФЦ ЕИС ОУ</w:t>
            </w:r>
          </w:p>
        </w:tc>
        <w:tc>
          <w:tcPr>
            <w:tcW w:w="283" w:type="dxa"/>
          </w:tcPr>
          <w:p w14:paraId="147CCD2A" w14:textId="705B10F5" w:rsidR="0046776B" w:rsidRPr="00B83CC5" w:rsidRDefault="007F4FC4">
            <w:pPr>
              <w:pStyle w:val="aff3"/>
              <w:ind w:firstLine="0"/>
              <w:rPr>
                <w:sz w:val="24"/>
                <w:szCs w:val="24"/>
              </w:rPr>
            </w:pPr>
            <w:r w:rsidRPr="00B83CC5">
              <w:rPr>
                <w:sz w:val="24"/>
                <w:szCs w:val="24"/>
              </w:rPr>
              <w:t>-</w:t>
            </w:r>
          </w:p>
        </w:tc>
        <w:tc>
          <w:tcPr>
            <w:tcW w:w="7796" w:type="dxa"/>
          </w:tcPr>
          <w:p w14:paraId="12D778C9" w14:textId="2C60D891" w:rsidR="0046776B" w:rsidRPr="00B83CC5" w:rsidRDefault="007F4FC4" w:rsidP="0046776B">
            <w:pPr>
              <w:pStyle w:val="aff3"/>
              <w:ind w:firstLine="0"/>
              <w:rPr>
                <w:sz w:val="24"/>
                <w:szCs w:val="24"/>
              </w:rPr>
            </w:pPr>
            <w:r w:rsidRPr="00B83CC5">
              <w:rPr>
                <w:sz w:val="24"/>
                <w:szCs w:val="24"/>
              </w:rPr>
              <w:t>Модуль МФЦ единой информационной системы оказания услуг, установленный в МФЦ;</w:t>
            </w:r>
          </w:p>
        </w:tc>
      </w:tr>
      <w:tr w:rsidR="0035775E" w:rsidRPr="00B83CC5" w14:paraId="7EB2778B" w14:textId="77777777" w:rsidTr="002073A8">
        <w:tc>
          <w:tcPr>
            <w:tcW w:w="2235" w:type="dxa"/>
          </w:tcPr>
          <w:p w14:paraId="3816D21A" w14:textId="1F20654C" w:rsidR="0035775E" w:rsidRPr="00B83CC5" w:rsidRDefault="0035775E">
            <w:pPr>
              <w:pStyle w:val="aff3"/>
              <w:ind w:firstLine="0"/>
              <w:rPr>
                <w:sz w:val="24"/>
                <w:szCs w:val="24"/>
              </w:rPr>
            </w:pPr>
            <w:r w:rsidRPr="00B83CC5">
              <w:rPr>
                <w:sz w:val="24"/>
                <w:szCs w:val="24"/>
              </w:rPr>
              <w:t>Подразделение</w:t>
            </w:r>
          </w:p>
        </w:tc>
        <w:tc>
          <w:tcPr>
            <w:tcW w:w="283" w:type="dxa"/>
          </w:tcPr>
          <w:p w14:paraId="5E87059C" w14:textId="61294024" w:rsidR="0035775E" w:rsidRPr="00B83CC5" w:rsidRDefault="0035775E">
            <w:pPr>
              <w:pStyle w:val="aff3"/>
              <w:ind w:firstLine="0"/>
              <w:rPr>
                <w:sz w:val="24"/>
                <w:szCs w:val="24"/>
              </w:rPr>
            </w:pPr>
            <w:r w:rsidRPr="00B83CC5">
              <w:rPr>
                <w:sz w:val="24"/>
                <w:szCs w:val="24"/>
              </w:rPr>
              <w:t>-</w:t>
            </w:r>
          </w:p>
        </w:tc>
        <w:tc>
          <w:tcPr>
            <w:tcW w:w="7796" w:type="dxa"/>
          </w:tcPr>
          <w:p w14:paraId="7CEF2D86" w14:textId="23651B30" w:rsidR="0035775E" w:rsidRPr="00B83CC5" w:rsidRDefault="0035775E" w:rsidP="0035775E">
            <w:pPr>
              <w:pStyle w:val="aff3"/>
              <w:ind w:firstLine="0"/>
              <w:rPr>
                <w:sz w:val="24"/>
                <w:szCs w:val="24"/>
              </w:rPr>
            </w:pPr>
            <w:r w:rsidRPr="00B83CC5">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B83CC5" w:rsidRDefault="00735CAE">
      <w:pPr>
        <w:rPr>
          <w:rFonts w:ascii="Times New Roman" w:eastAsia="Times New Roman" w:hAnsi="Times New Roman" w:cs="Times New Roman"/>
          <w:b/>
          <w:bCs/>
          <w:iCs/>
          <w:sz w:val="24"/>
          <w:szCs w:val="24"/>
        </w:rPr>
      </w:pPr>
      <w:bookmarkStart w:id="108" w:name="_Ref437966912"/>
      <w:bookmarkStart w:id="109" w:name="_Ref437728886"/>
      <w:bookmarkStart w:id="110" w:name="_Ref437728890"/>
      <w:bookmarkStart w:id="111" w:name="_Ref437728891"/>
      <w:bookmarkStart w:id="112" w:name="_Ref437728892"/>
      <w:bookmarkStart w:id="113" w:name="_Ref437728900"/>
      <w:bookmarkStart w:id="114" w:name="_Ref437728907"/>
      <w:bookmarkStart w:id="115" w:name="_Ref437729729"/>
      <w:bookmarkStart w:id="116" w:name="_Ref437729738"/>
      <w:bookmarkStart w:id="117" w:name="_Toc437973323"/>
      <w:bookmarkStart w:id="118" w:name="_Toc438110065"/>
      <w:bookmarkStart w:id="119" w:name="_Toc438376277"/>
      <w:bookmarkStart w:id="120" w:name="_Toc441496568"/>
      <w:r w:rsidRPr="00B83CC5">
        <w:rPr>
          <w:sz w:val="24"/>
          <w:szCs w:val="24"/>
        </w:rPr>
        <w:br w:type="page"/>
      </w:r>
    </w:p>
    <w:p w14:paraId="380DD530" w14:textId="13758BD1" w:rsidR="003D47D9" w:rsidRPr="00B83CC5" w:rsidRDefault="003D47D9" w:rsidP="003D47D9">
      <w:pPr>
        <w:pStyle w:val="1-"/>
        <w:rPr>
          <w:sz w:val="24"/>
        </w:rPr>
      </w:pPr>
      <w:bookmarkStart w:id="121" w:name="Приложение2"/>
      <w:bookmarkStart w:id="122" w:name="_Toc441496573"/>
      <w:bookmarkStart w:id="123" w:name="_Toc485116455"/>
      <w:r w:rsidRPr="00B83CC5">
        <w:rPr>
          <w:sz w:val="24"/>
        </w:rPr>
        <w:lastRenderedPageBreak/>
        <w:t xml:space="preserve">Приложение № 2. </w:t>
      </w:r>
      <w:bookmarkEnd w:id="121"/>
      <w:r w:rsidRPr="00B83CC5">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F4FC4" w:rsidRPr="00B83CC5">
        <w:rPr>
          <w:sz w:val="24"/>
        </w:rPr>
        <w:t>вании о порядке предоставления Муниципальной у</w:t>
      </w:r>
      <w:r w:rsidRPr="00B83CC5">
        <w:rPr>
          <w:sz w:val="24"/>
        </w:rPr>
        <w:t>слуги</w:t>
      </w:r>
      <w:bookmarkEnd w:id="122"/>
      <w:bookmarkEnd w:id="123"/>
    </w:p>
    <w:p w14:paraId="19613ACC" w14:textId="77777777" w:rsidR="00132289" w:rsidRPr="00B83CC5" w:rsidRDefault="00132289" w:rsidP="00611794">
      <w:pPr>
        <w:pStyle w:val="a6"/>
        <w:numPr>
          <w:ilvl w:val="0"/>
          <w:numId w:val="37"/>
        </w:numPr>
        <w:autoSpaceDE w:val="0"/>
        <w:autoSpaceDN w:val="0"/>
        <w:adjustRightInd w:val="0"/>
        <w:contextualSpacing w:val="0"/>
        <w:jc w:val="both"/>
        <w:rPr>
          <w:rFonts w:ascii="Times New Roman" w:hAnsi="Times New Roman" w:cs="Times New Roman"/>
          <w:b/>
          <w:bCs/>
          <w:sz w:val="24"/>
          <w:szCs w:val="24"/>
        </w:rPr>
      </w:pPr>
      <w:r w:rsidRPr="00B83CC5">
        <w:rPr>
          <w:rFonts w:ascii="Times New Roman" w:hAnsi="Times New Roman" w:cs="Times New Roman"/>
          <w:b/>
          <w:bCs/>
          <w:sz w:val="24"/>
          <w:szCs w:val="24"/>
        </w:rPr>
        <w:t xml:space="preserve">Администрация города Лыткарино. </w:t>
      </w:r>
    </w:p>
    <w:p w14:paraId="42195E8E" w14:textId="77777777" w:rsidR="00132289" w:rsidRPr="00B83CC5" w:rsidRDefault="00132289" w:rsidP="00132289">
      <w:pPr>
        <w:pStyle w:val="a6"/>
        <w:autoSpaceDE w:val="0"/>
        <w:autoSpaceDN w:val="0"/>
        <w:adjustRightInd w:val="0"/>
        <w:ind w:left="0" w:firstLine="567"/>
        <w:jc w:val="both"/>
        <w:rPr>
          <w:rFonts w:ascii="Times New Roman" w:hAnsi="Times New Roman" w:cs="Times New Roman"/>
          <w:sz w:val="24"/>
          <w:szCs w:val="24"/>
        </w:rPr>
      </w:pPr>
      <w:r w:rsidRPr="00B83CC5">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ул.Первомайская</w:t>
      </w:r>
      <w:proofErr w:type="spellEnd"/>
      <w:r w:rsidRPr="00B83CC5">
        <w:rPr>
          <w:rFonts w:ascii="Times New Roman" w:hAnsi="Times New Roman" w:cs="Times New Roman"/>
          <w:sz w:val="24"/>
          <w:szCs w:val="24"/>
        </w:rPr>
        <w:t>, д.7/7.</w:t>
      </w:r>
    </w:p>
    <w:p w14:paraId="624D3B23"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36"/>
        <w:gridCol w:w="7445"/>
      </w:tblGrid>
      <w:tr w:rsidR="00132289" w:rsidRPr="00B83CC5" w14:paraId="7F706779" w14:textId="77777777" w:rsidTr="00BC273A">
        <w:trPr>
          <w:jc w:val="center"/>
        </w:trPr>
        <w:tc>
          <w:tcPr>
            <w:tcW w:w="1155" w:type="pct"/>
          </w:tcPr>
          <w:p w14:paraId="47E2877B"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58744463"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2DC0586E" w14:textId="77777777" w:rsidTr="00BC273A">
        <w:trPr>
          <w:jc w:val="center"/>
        </w:trPr>
        <w:tc>
          <w:tcPr>
            <w:tcW w:w="1155" w:type="pct"/>
          </w:tcPr>
          <w:p w14:paraId="163E812C"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76EE4455"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0683C64E" w14:textId="77777777" w:rsidTr="00BC273A">
        <w:trPr>
          <w:jc w:val="center"/>
        </w:trPr>
        <w:tc>
          <w:tcPr>
            <w:tcW w:w="1155" w:type="pct"/>
          </w:tcPr>
          <w:p w14:paraId="470D4ED9"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6496C155"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4DBD307B" w14:textId="77777777" w:rsidTr="00BC273A">
        <w:trPr>
          <w:jc w:val="center"/>
        </w:trPr>
        <w:tc>
          <w:tcPr>
            <w:tcW w:w="1155" w:type="pct"/>
          </w:tcPr>
          <w:p w14:paraId="085B4B72"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316A153A"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0B673B86" w14:textId="77777777" w:rsidTr="00BC273A">
        <w:trPr>
          <w:jc w:val="center"/>
        </w:trPr>
        <w:tc>
          <w:tcPr>
            <w:tcW w:w="1155" w:type="pct"/>
          </w:tcPr>
          <w:p w14:paraId="6DF9B36D"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1F654726"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17-00, обеденный перерыв с 13-00 до 14-00,</w:t>
            </w:r>
          </w:p>
        </w:tc>
      </w:tr>
      <w:tr w:rsidR="00132289" w:rsidRPr="00B83CC5" w14:paraId="46F86B6C" w14:textId="77777777" w:rsidTr="00BC273A">
        <w:trPr>
          <w:jc w:val="center"/>
        </w:trPr>
        <w:tc>
          <w:tcPr>
            <w:tcW w:w="1155" w:type="pct"/>
          </w:tcPr>
          <w:p w14:paraId="1263386F"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0378A902"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33B1D672" w14:textId="77777777" w:rsidTr="00BC273A">
        <w:trPr>
          <w:jc w:val="center"/>
        </w:trPr>
        <w:tc>
          <w:tcPr>
            <w:tcW w:w="1155" w:type="pct"/>
          </w:tcPr>
          <w:p w14:paraId="433DE2D4"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3833BBA1"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p>
        </w:tc>
      </w:tr>
    </w:tbl>
    <w:p w14:paraId="487CADC7"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36"/>
        <w:gridCol w:w="7445"/>
      </w:tblGrid>
      <w:tr w:rsidR="00132289" w:rsidRPr="00B83CC5" w14:paraId="17A0974B" w14:textId="77777777" w:rsidTr="00BC273A">
        <w:trPr>
          <w:jc w:val="center"/>
        </w:trPr>
        <w:tc>
          <w:tcPr>
            <w:tcW w:w="1155" w:type="pct"/>
          </w:tcPr>
          <w:p w14:paraId="72238761"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580D7724"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391B04AD" w14:textId="77777777" w:rsidTr="00BC273A">
        <w:trPr>
          <w:jc w:val="center"/>
        </w:trPr>
        <w:tc>
          <w:tcPr>
            <w:tcW w:w="1155" w:type="pct"/>
          </w:tcPr>
          <w:p w14:paraId="06D8CB5A"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45FDEA87"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706B1CBD" w14:textId="77777777" w:rsidTr="00BC273A">
        <w:trPr>
          <w:jc w:val="center"/>
        </w:trPr>
        <w:tc>
          <w:tcPr>
            <w:tcW w:w="1155" w:type="pct"/>
          </w:tcPr>
          <w:p w14:paraId="5C8F2D33"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7BC5DAE2"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5710C88B" w14:textId="77777777" w:rsidTr="00BC273A">
        <w:trPr>
          <w:jc w:val="center"/>
        </w:trPr>
        <w:tc>
          <w:tcPr>
            <w:tcW w:w="1155" w:type="pct"/>
          </w:tcPr>
          <w:p w14:paraId="583A7C9D"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56CB79E9"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6288B3C7" w14:textId="77777777" w:rsidTr="00BC273A">
        <w:trPr>
          <w:jc w:val="center"/>
        </w:trPr>
        <w:tc>
          <w:tcPr>
            <w:tcW w:w="1155" w:type="pct"/>
          </w:tcPr>
          <w:p w14:paraId="39EA61BA"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6FB3DF41"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9-00 до 17-00, обеденный перерыв с 13-00 до 14-00,</w:t>
            </w:r>
          </w:p>
        </w:tc>
      </w:tr>
      <w:tr w:rsidR="00132289" w:rsidRPr="00B83CC5" w14:paraId="02272E4C" w14:textId="77777777" w:rsidTr="00BC273A">
        <w:trPr>
          <w:jc w:val="center"/>
        </w:trPr>
        <w:tc>
          <w:tcPr>
            <w:tcW w:w="1155" w:type="pct"/>
          </w:tcPr>
          <w:p w14:paraId="3165BA2D"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26A424DE"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40B86BB1" w14:textId="77777777" w:rsidTr="00BC273A">
        <w:trPr>
          <w:jc w:val="center"/>
        </w:trPr>
        <w:tc>
          <w:tcPr>
            <w:tcW w:w="1155" w:type="pct"/>
          </w:tcPr>
          <w:p w14:paraId="3427BE53"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73BD5024"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bl>
    <w:p w14:paraId="7E082D74" w14:textId="77777777" w:rsidR="00132289" w:rsidRPr="00B83CC5" w:rsidRDefault="00132289" w:rsidP="00132289">
      <w:pPr>
        <w:pStyle w:val="a6"/>
        <w:autoSpaceDE w:val="0"/>
        <w:autoSpaceDN w:val="0"/>
        <w:adjustRightInd w:val="0"/>
        <w:ind w:left="0" w:firstLine="567"/>
        <w:jc w:val="both"/>
        <w:rPr>
          <w:rFonts w:ascii="Times New Roman" w:hAnsi="Times New Roman" w:cs="Times New Roman"/>
          <w:sz w:val="24"/>
          <w:szCs w:val="24"/>
        </w:rPr>
      </w:pPr>
      <w:r w:rsidRPr="00B83CC5">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ул.Первомайская</w:t>
      </w:r>
      <w:proofErr w:type="spellEnd"/>
      <w:r w:rsidRPr="00B83CC5">
        <w:rPr>
          <w:rFonts w:ascii="Times New Roman" w:hAnsi="Times New Roman" w:cs="Times New Roman"/>
          <w:sz w:val="24"/>
          <w:szCs w:val="24"/>
        </w:rPr>
        <w:t>, д.7/7.</w:t>
      </w:r>
    </w:p>
    <w:p w14:paraId="1AC4B846"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Контактный телефон: (495) 552-86-18.</w:t>
      </w:r>
    </w:p>
    <w:p w14:paraId="07DE15F2"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Официальный сайт Администрации города Лыткарино  в сети Интернет: http://www.lytkarino.com/</w:t>
      </w:r>
    </w:p>
    <w:p w14:paraId="6DFCA773" w14:textId="77777777" w:rsidR="00132289" w:rsidRPr="00B83CC5" w:rsidRDefault="00132289" w:rsidP="00132289">
      <w:pPr>
        <w:widowControl w:val="0"/>
        <w:autoSpaceDE w:val="0"/>
        <w:autoSpaceDN w:val="0"/>
        <w:adjustRightInd w:val="0"/>
        <w:ind w:firstLine="567"/>
        <w:jc w:val="both"/>
        <w:outlineLvl w:val="2"/>
        <w:rPr>
          <w:rFonts w:ascii="Times New Roman" w:hAnsi="Times New Roman" w:cs="Times New Roman"/>
          <w:sz w:val="24"/>
          <w:szCs w:val="24"/>
        </w:rPr>
      </w:pPr>
      <w:r w:rsidRPr="00B83CC5">
        <w:rPr>
          <w:rFonts w:ascii="Times New Roman" w:hAnsi="Times New Roman" w:cs="Times New Roman"/>
          <w:sz w:val="24"/>
          <w:szCs w:val="24"/>
        </w:rPr>
        <w:t>Адрес электронной почты администрации города Лыткарино в сети Интернет:  lytkarino@mosreg.ru</w:t>
      </w:r>
    </w:p>
    <w:p w14:paraId="10B0CC02" w14:textId="77777777" w:rsidR="00132289" w:rsidRPr="00B83CC5" w:rsidRDefault="00132289" w:rsidP="00132289">
      <w:pPr>
        <w:widowControl w:val="0"/>
        <w:autoSpaceDE w:val="0"/>
        <w:autoSpaceDN w:val="0"/>
        <w:adjustRightInd w:val="0"/>
        <w:spacing w:line="360" w:lineRule="auto"/>
        <w:jc w:val="both"/>
        <w:outlineLvl w:val="2"/>
        <w:rPr>
          <w:rFonts w:ascii="Times New Roman" w:hAnsi="Times New Roman" w:cs="Times New Roman"/>
          <w:sz w:val="24"/>
          <w:szCs w:val="24"/>
        </w:rPr>
      </w:pPr>
    </w:p>
    <w:p w14:paraId="698F2B7C" w14:textId="77777777" w:rsidR="00132289" w:rsidRPr="00B83CC5" w:rsidRDefault="00132289" w:rsidP="00132289">
      <w:pPr>
        <w:autoSpaceDE w:val="0"/>
        <w:autoSpaceDN w:val="0"/>
        <w:adjustRightInd w:val="0"/>
        <w:ind w:firstLine="540"/>
        <w:jc w:val="both"/>
        <w:rPr>
          <w:rFonts w:ascii="Times New Roman" w:hAnsi="Times New Roman" w:cs="Times New Roman"/>
          <w:b/>
          <w:bCs/>
          <w:i/>
          <w:iCs/>
          <w:sz w:val="24"/>
          <w:szCs w:val="24"/>
        </w:rPr>
      </w:pPr>
      <w:r w:rsidRPr="00B83CC5">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34842E2E"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Место нахождения </w:t>
      </w:r>
      <w:r w:rsidRPr="00B83CC5">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B83CC5">
        <w:rPr>
          <w:rFonts w:ascii="Times New Roman" w:hAnsi="Times New Roman" w:cs="Times New Roman"/>
          <w:sz w:val="24"/>
          <w:szCs w:val="24"/>
        </w:rPr>
        <w:t xml:space="preserve">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ул.Коммунистическая</w:t>
      </w:r>
      <w:proofErr w:type="spellEnd"/>
      <w:r w:rsidRPr="00B83CC5">
        <w:rPr>
          <w:rFonts w:ascii="Times New Roman" w:hAnsi="Times New Roman" w:cs="Times New Roman"/>
          <w:sz w:val="24"/>
          <w:szCs w:val="24"/>
        </w:rPr>
        <w:t xml:space="preserve">, д.10. </w:t>
      </w:r>
    </w:p>
    <w:p w14:paraId="4DEC7766"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График работы </w:t>
      </w:r>
      <w:r w:rsidRPr="00B83CC5">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B83CC5">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132289" w:rsidRPr="00B83CC5" w14:paraId="4064920F" w14:textId="77777777" w:rsidTr="00BC273A">
        <w:trPr>
          <w:jc w:val="center"/>
        </w:trPr>
        <w:tc>
          <w:tcPr>
            <w:tcW w:w="1155" w:type="pct"/>
          </w:tcPr>
          <w:p w14:paraId="03AD51FC"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2B2EE06D"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14F27FE3" w14:textId="77777777" w:rsidTr="00BC273A">
        <w:trPr>
          <w:jc w:val="center"/>
        </w:trPr>
        <w:tc>
          <w:tcPr>
            <w:tcW w:w="1155" w:type="pct"/>
          </w:tcPr>
          <w:p w14:paraId="6D4428D5"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6ADF55FB"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317CB97B" w14:textId="77777777" w:rsidTr="00BC273A">
        <w:trPr>
          <w:jc w:val="center"/>
        </w:trPr>
        <w:tc>
          <w:tcPr>
            <w:tcW w:w="1155" w:type="pct"/>
          </w:tcPr>
          <w:p w14:paraId="3620EB20"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27E9054A"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31A615E9" w14:textId="77777777" w:rsidTr="00BC273A">
        <w:trPr>
          <w:jc w:val="center"/>
        </w:trPr>
        <w:tc>
          <w:tcPr>
            <w:tcW w:w="1155" w:type="pct"/>
          </w:tcPr>
          <w:p w14:paraId="18E4761C"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lastRenderedPageBreak/>
              <w:t>Четверг</w:t>
            </w:r>
            <w:r w:rsidRPr="00B83CC5">
              <w:rPr>
                <w:rFonts w:ascii="Times New Roman" w:hAnsi="Times New Roman" w:cs="Times New Roman"/>
                <w:noProof/>
                <w:sz w:val="24"/>
                <w:szCs w:val="24"/>
                <w:lang w:val="en-US"/>
              </w:rPr>
              <w:t>:</w:t>
            </w:r>
          </w:p>
        </w:tc>
        <w:tc>
          <w:tcPr>
            <w:tcW w:w="3845" w:type="pct"/>
            <w:vAlign w:val="center"/>
          </w:tcPr>
          <w:p w14:paraId="0F93BC28"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18-15, обеденный перерыв с 13-00 до 14-00,</w:t>
            </w:r>
          </w:p>
        </w:tc>
      </w:tr>
      <w:tr w:rsidR="00132289" w:rsidRPr="00B83CC5" w14:paraId="0C9AB253" w14:textId="77777777" w:rsidTr="00BC273A">
        <w:trPr>
          <w:jc w:val="center"/>
        </w:trPr>
        <w:tc>
          <w:tcPr>
            <w:tcW w:w="1155" w:type="pct"/>
          </w:tcPr>
          <w:p w14:paraId="4BA35B25"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54EC6991"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9-00 до 17-00, обеденный перерыв с 13-00 до 14-00,</w:t>
            </w:r>
          </w:p>
        </w:tc>
      </w:tr>
      <w:tr w:rsidR="00132289" w:rsidRPr="00B83CC5" w14:paraId="514FE7B6" w14:textId="77777777" w:rsidTr="00BC273A">
        <w:trPr>
          <w:jc w:val="center"/>
        </w:trPr>
        <w:tc>
          <w:tcPr>
            <w:tcW w:w="1155" w:type="pct"/>
          </w:tcPr>
          <w:p w14:paraId="25B7DB0B"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195AF403"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07765750" w14:textId="77777777" w:rsidTr="00BC273A">
        <w:trPr>
          <w:jc w:val="center"/>
        </w:trPr>
        <w:tc>
          <w:tcPr>
            <w:tcW w:w="1155" w:type="pct"/>
          </w:tcPr>
          <w:p w14:paraId="01791C0B"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1E358D31" w14:textId="77777777" w:rsidR="00132289" w:rsidRPr="00B83CC5" w:rsidRDefault="00132289" w:rsidP="00BC273A">
            <w:pPr>
              <w:tabs>
                <w:tab w:val="left" w:pos="1276"/>
              </w:tabs>
              <w:spacing w:line="360" w:lineRule="auto"/>
              <w:rPr>
                <w:rFonts w:ascii="Times New Roman" w:hAnsi="Times New Roman" w:cs="Times New Roman"/>
                <w:i/>
                <w:iCs/>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bl>
    <w:p w14:paraId="6200541E"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График приема заявителей в </w:t>
      </w:r>
      <w:r w:rsidRPr="00B83CC5">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B83CC5">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132289" w:rsidRPr="00B83CC5" w14:paraId="6F93D472" w14:textId="77777777" w:rsidTr="00BC273A">
        <w:trPr>
          <w:jc w:val="center"/>
        </w:trPr>
        <w:tc>
          <w:tcPr>
            <w:tcW w:w="1155" w:type="pct"/>
          </w:tcPr>
          <w:p w14:paraId="41A7DFFF"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lang w:val="en-US"/>
              </w:rPr>
              <w:t>Понедельник:</w:t>
            </w:r>
          </w:p>
        </w:tc>
        <w:tc>
          <w:tcPr>
            <w:tcW w:w="3845" w:type="pct"/>
            <w:vAlign w:val="center"/>
          </w:tcPr>
          <w:p w14:paraId="60491ABE"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4204E618" w14:textId="77777777" w:rsidTr="00BC273A">
        <w:trPr>
          <w:jc w:val="center"/>
        </w:trPr>
        <w:tc>
          <w:tcPr>
            <w:tcW w:w="1155" w:type="pct"/>
          </w:tcPr>
          <w:p w14:paraId="154A090F"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544A50A6"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04E1F1F5" w14:textId="77777777" w:rsidTr="00BC273A">
        <w:trPr>
          <w:jc w:val="center"/>
        </w:trPr>
        <w:tc>
          <w:tcPr>
            <w:tcW w:w="1155" w:type="pct"/>
          </w:tcPr>
          <w:p w14:paraId="50FBEEE0"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6C07DE24"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4744395D" w14:textId="77777777" w:rsidTr="00BC273A">
        <w:trPr>
          <w:jc w:val="center"/>
        </w:trPr>
        <w:tc>
          <w:tcPr>
            <w:tcW w:w="1155" w:type="pct"/>
          </w:tcPr>
          <w:p w14:paraId="6B0C069D"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4766A13B"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с 9-30 до 18-00, обеденный перерыв с 13-00 до 14-00,</w:t>
            </w:r>
          </w:p>
        </w:tc>
      </w:tr>
      <w:tr w:rsidR="00132289" w:rsidRPr="00B83CC5" w14:paraId="527930FA" w14:textId="77777777" w:rsidTr="00BC273A">
        <w:trPr>
          <w:jc w:val="center"/>
        </w:trPr>
        <w:tc>
          <w:tcPr>
            <w:tcW w:w="1155" w:type="pct"/>
          </w:tcPr>
          <w:p w14:paraId="1F5971F7"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4575C7A7"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sz w:val="24"/>
                <w:szCs w:val="24"/>
              </w:rPr>
              <w:t>приема нет</w:t>
            </w:r>
          </w:p>
        </w:tc>
      </w:tr>
      <w:tr w:rsidR="00132289" w:rsidRPr="00B83CC5" w14:paraId="017183F2" w14:textId="77777777" w:rsidTr="00BC273A">
        <w:trPr>
          <w:jc w:val="center"/>
        </w:trPr>
        <w:tc>
          <w:tcPr>
            <w:tcW w:w="1155" w:type="pct"/>
          </w:tcPr>
          <w:p w14:paraId="0E58C276"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7E28E1F6" w14:textId="77777777" w:rsidR="00132289" w:rsidRPr="00B83CC5" w:rsidRDefault="00132289" w:rsidP="00BC273A">
            <w:pPr>
              <w:tabs>
                <w:tab w:val="left" w:pos="1276"/>
              </w:tabs>
              <w:spacing w:line="360" w:lineRule="auto"/>
              <w:ind w:right="-108"/>
              <w:rPr>
                <w:rFonts w:ascii="Times New Roman" w:hAnsi="Times New Roman" w:cs="Times New Roman"/>
                <w:sz w:val="24"/>
                <w:szCs w:val="24"/>
              </w:rPr>
            </w:pPr>
            <w:r w:rsidRPr="00B83CC5">
              <w:rPr>
                <w:rFonts w:ascii="Times New Roman" w:hAnsi="Times New Roman" w:cs="Times New Roman"/>
                <w:noProof/>
                <w:sz w:val="24"/>
                <w:szCs w:val="24"/>
                <w:lang w:val="en-US"/>
              </w:rPr>
              <w:t>выходной день</w:t>
            </w:r>
            <w:r w:rsidRPr="00B83CC5">
              <w:rPr>
                <w:rFonts w:ascii="Times New Roman" w:hAnsi="Times New Roman" w:cs="Times New Roman"/>
                <w:noProof/>
                <w:sz w:val="24"/>
                <w:szCs w:val="24"/>
              </w:rPr>
              <w:t>,</w:t>
            </w:r>
          </w:p>
        </w:tc>
      </w:tr>
      <w:tr w:rsidR="00132289" w:rsidRPr="00B83CC5" w14:paraId="66BD28A5" w14:textId="77777777" w:rsidTr="00BC273A">
        <w:trPr>
          <w:jc w:val="center"/>
        </w:trPr>
        <w:tc>
          <w:tcPr>
            <w:tcW w:w="1155" w:type="pct"/>
          </w:tcPr>
          <w:p w14:paraId="7ADF8BD7"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6D04A865"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rPr>
              <w:t xml:space="preserve"> </w:t>
            </w:r>
            <w:r w:rsidRPr="00B83CC5">
              <w:rPr>
                <w:rFonts w:ascii="Times New Roman" w:hAnsi="Times New Roman" w:cs="Times New Roman"/>
                <w:noProof/>
                <w:sz w:val="24"/>
                <w:szCs w:val="24"/>
                <w:lang w:val="en-US"/>
              </w:rPr>
              <w:t>выходной день.</w:t>
            </w:r>
          </w:p>
        </w:tc>
      </w:tr>
    </w:tbl>
    <w:p w14:paraId="01CD28D2"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Почтовый адрес </w:t>
      </w:r>
      <w:r w:rsidRPr="00B83CC5">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B83CC5">
        <w:rPr>
          <w:rFonts w:ascii="Times New Roman" w:hAnsi="Times New Roman" w:cs="Times New Roman"/>
          <w:i/>
          <w:iCs/>
          <w:sz w:val="24"/>
          <w:szCs w:val="24"/>
        </w:rPr>
        <w:t>:</w:t>
      </w:r>
    </w:p>
    <w:p w14:paraId="36A3C2D4"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140080,Московская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xml:space="preserve">, </w:t>
      </w:r>
      <w:proofErr w:type="spellStart"/>
      <w:r w:rsidRPr="00B83CC5">
        <w:rPr>
          <w:rFonts w:ascii="Times New Roman" w:hAnsi="Times New Roman" w:cs="Times New Roman"/>
          <w:sz w:val="24"/>
          <w:szCs w:val="24"/>
        </w:rPr>
        <w:t>ул.Коммунистическая</w:t>
      </w:r>
      <w:proofErr w:type="spellEnd"/>
      <w:r w:rsidRPr="00B83CC5">
        <w:rPr>
          <w:rFonts w:ascii="Times New Roman" w:hAnsi="Times New Roman" w:cs="Times New Roman"/>
          <w:sz w:val="24"/>
          <w:szCs w:val="24"/>
        </w:rPr>
        <w:t xml:space="preserve">, д.10. </w:t>
      </w:r>
    </w:p>
    <w:p w14:paraId="4375FDE2"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Контактный телефон: (495) 552-88-81</w:t>
      </w:r>
      <w:r w:rsidRPr="00B83CC5">
        <w:rPr>
          <w:rFonts w:ascii="Times New Roman" w:hAnsi="Times New Roman" w:cs="Times New Roman"/>
          <w:i/>
          <w:iCs/>
          <w:sz w:val="24"/>
          <w:szCs w:val="24"/>
        </w:rPr>
        <w:t>.</w:t>
      </w:r>
    </w:p>
    <w:p w14:paraId="2099A0CB"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Официальный сайт </w:t>
      </w:r>
      <w:r w:rsidRPr="00B83CC5">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B83CC5">
        <w:rPr>
          <w:rFonts w:ascii="Times New Roman" w:hAnsi="Times New Roman" w:cs="Times New Roman"/>
          <w:b/>
          <w:bCs/>
          <w:sz w:val="24"/>
          <w:szCs w:val="24"/>
        </w:rPr>
        <w:t>г</w:t>
      </w:r>
      <w:proofErr w:type="gramStart"/>
      <w:r w:rsidRPr="00B83CC5">
        <w:rPr>
          <w:rFonts w:ascii="Times New Roman" w:hAnsi="Times New Roman" w:cs="Times New Roman"/>
          <w:b/>
          <w:bCs/>
          <w:sz w:val="24"/>
          <w:szCs w:val="24"/>
        </w:rPr>
        <w:t>.Л</w:t>
      </w:r>
      <w:proofErr w:type="gramEnd"/>
      <w:r w:rsidRPr="00B83CC5">
        <w:rPr>
          <w:rFonts w:ascii="Times New Roman" w:hAnsi="Times New Roman" w:cs="Times New Roman"/>
          <w:b/>
          <w:bCs/>
          <w:sz w:val="24"/>
          <w:szCs w:val="24"/>
        </w:rPr>
        <w:t>ыткарино</w:t>
      </w:r>
      <w:proofErr w:type="spellEnd"/>
      <w:r w:rsidRPr="00B83CC5">
        <w:rPr>
          <w:rFonts w:ascii="Times New Roman" w:hAnsi="Times New Roman" w:cs="Times New Roman"/>
          <w:i/>
          <w:iCs/>
          <w:sz w:val="24"/>
          <w:szCs w:val="24"/>
        </w:rPr>
        <w:t>:</w:t>
      </w:r>
    </w:p>
    <w:p w14:paraId="40BA4F7B" w14:textId="77777777" w:rsidR="00132289" w:rsidRPr="00B83CC5" w:rsidRDefault="00132289" w:rsidP="00132289">
      <w:pPr>
        <w:autoSpaceDE w:val="0"/>
        <w:autoSpaceDN w:val="0"/>
        <w:adjustRightInd w:val="0"/>
        <w:ind w:firstLine="540"/>
        <w:jc w:val="both"/>
        <w:rPr>
          <w:rFonts w:ascii="Times New Roman" w:hAnsi="Times New Roman" w:cs="Times New Roman"/>
          <w:i/>
          <w:iCs/>
          <w:sz w:val="24"/>
          <w:szCs w:val="24"/>
        </w:rPr>
      </w:pPr>
      <w:r w:rsidRPr="00B83CC5">
        <w:rPr>
          <w:rFonts w:ascii="Times New Roman" w:hAnsi="Times New Roman" w:cs="Times New Roman"/>
          <w:sz w:val="24"/>
          <w:szCs w:val="24"/>
        </w:rPr>
        <w:t>в сети Интернет</w:t>
      </w:r>
      <w:r w:rsidRPr="00B83CC5">
        <w:rPr>
          <w:rFonts w:ascii="Times New Roman" w:hAnsi="Times New Roman" w:cs="Times New Roman"/>
          <w:i/>
          <w:iCs/>
          <w:sz w:val="24"/>
          <w:szCs w:val="24"/>
        </w:rPr>
        <w:t>: нет.</w:t>
      </w:r>
    </w:p>
    <w:p w14:paraId="46880351" w14:textId="77777777" w:rsidR="00132289" w:rsidRPr="00B83CC5" w:rsidRDefault="00132289" w:rsidP="00132289">
      <w:pPr>
        <w:widowControl w:val="0"/>
        <w:autoSpaceDE w:val="0"/>
        <w:autoSpaceDN w:val="0"/>
        <w:adjustRightInd w:val="0"/>
        <w:ind w:firstLine="567"/>
        <w:jc w:val="both"/>
        <w:outlineLvl w:val="2"/>
        <w:rPr>
          <w:rFonts w:ascii="Times New Roman" w:hAnsi="Times New Roman" w:cs="Times New Roman"/>
          <w:sz w:val="24"/>
          <w:szCs w:val="24"/>
        </w:rPr>
      </w:pPr>
      <w:r w:rsidRPr="00B83CC5">
        <w:rPr>
          <w:rFonts w:ascii="Times New Roman" w:hAnsi="Times New Roman" w:cs="Times New Roman"/>
          <w:sz w:val="24"/>
          <w:szCs w:val="24"/>
        </w:rPr>
        <w:t xml:space="preserve">Адрес электронной почты </w:t>
      </w:r>
      <w:r w:rsidRPr="00B83CC5">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B83CC5">
        <w:rPr>
          <w:rFonts w:ascii="Times New Roman" w:hAnsi="Times New Roman" w:cs="Times New Roman"/>
          <w:b/>
          <w:bCs/>
          <w:sz w:val="24"/>
          <w:szCs w:val="24"/>
        </w:rPr>
        <w:t>г</w:t>
      </w:r>
      <w:proofErr w:type="gramStart"/>
      <w:r w:rsidRPr="00B83CC5">
        <w:rPr>
          <w:rFonts w:ascii="Times New Roman" w:hAnsi="Times New Roman" w:cs="Times New Roman"/>
          <w:b/>
          <w:bCs/>
          <w:sz w:val="24"/>
          <w:szCs w:val="24"/>
        </w:rPr>
        <w:t>.Л</w:t>
      </w:r>
      <w:proofErr w:type="gramEnd"/>
      <w:r w:rsidRPr="00B83CC5">
        <w:rPr>
          <w:rFonts w:ascii="Times New Roman" w:hAnsi="Times New Roman" w:cs="Times New Roman"/>
          <w:b/>
          <w:bCs/>
          <w:sz w:val="24"/>
          <w:szCs w:val="24"/>
        </w:rPr>
        <w:t>ыткарино</w:t>
      </w:r>
      <w:proofErr w:type="spellEnd"/>
      <w:r w:rsidRPr="00B83CC5">
        <w:rPr>
          <w:rFonts w:ascii="Times New Roman" w:hAnsi="Times New Roman" w:cs="Times New Roman"/>
          <w:b/>
          <w:bCs/>
          <w:sz w:val="24"/>
          <w:szCs w:val="24"/>
        </w:rPr>
        <w:t xml:space="preserve"> </w:t>
      </w:r>
      <w:r w:rsidRPr="00B83CC5">
        <w:rPr>
          <w:rFonts w:ascii="Times New Roman" w:hAnsi="Times New Roman" w:cs="Times New Roman"/>
          <w:sz w:val="24"/>
          <w:szCs w:val="24"/>
        </w:rPr>
        <w:t>в сети Интернет: gkh_i_rgi@mail.ru.</w:t>
      </w:r>
    </w:p>
    <w:p w14:paraId="6AF407E6" w14:textId="77777777" w:rsidR="00132289" w:rsidRPr="00B83CC5" w:rsidRDefault="00132289" w:rsidP="00132289">
      <w:pPr>
        <w:widowControl w:val="0"/>
        <w:autoSpaceDE w:val="0"/>
        <w:autoSpaceDN w:val="0"/>
        <w:adjustRightInd w:val="0"/>
        <w:jc w:val="both"/>
        <w:outlineLvl w:val="2"/>
        <w:rPr>
          <w:rFonts w:ascii="Times New Roman" w:hAnsi="Times New Roman" w:cs="Times New Roman"/>
          <w:sz w:val="24"/>
          <w:szCs w:val="24"/>
        </w:rPr>
      </w:pPr>
    </w:p>
    <w:p w14:paraId="2EDFFBB7" w14:textId="77777777" w:rsidR="00132289" w:rsidRPr="00B83CC5" w:rsidRDefault="00132289" w:rsidP="00132289">
      <w:pPr>
        <w:widowControl w:val="0"/>
        <w:autoSpaceDE w:val="0"/>
        <w:autoSpaceDN w:val="0"/>
        <w:adjustRightInd w:val="0"/>
        <w:jc w:val="both"/>
        <w:outlineLvl w:val="2"/>
        <w:rPr>
          <w:rFonts w:ascii="Times New Roman" w:hAnsi="Times New Roman" w:cs="Times New Roman"/>
          <w:sz w:val="24"/>
          <w:szCs w:val="24"/>
        </w:rPr>
      </w:pPr>
    </w:p>
    <w:p w14:paraId="61C86A61" w14:textId="77777777" w:rsidR="00132289" w:rsidRPr="00B83CC5" w:rsidRDefault="00132289" w:rsidP="00611794">
      <w:pPr>
        <w:numPr>
          <w:ilvl w:val="0"/>
          <w:numId w:val="38"/>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B83CC5">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60A5EF57" w14:textId="77777777" w:rsidR="00132289" w:rsidRPr="00B83CC5" w:rsidRDefault="00132289" w:rsidP="00132289">
      <w:pPr>
        <w:autoSpaceDE w:val="0"/>
        <w:autoSpaceDN w:val="0"/>
        <w:adjustRightInd w:val="0"/>
        <w:ind w:firstLine="540"/>
        <w:jc w:val="both"/>
        <w:rPr>
          <w:rFonts w:ascii="Times New Roman" w:hAnsi="Times New Roman" w:cs="Times New Roman"/>
          <w:i/>
          <w:iCs/>
          <w:sz w:val="24"/>
          <w:szCs w:val="24"/>
        </w:rPr>
      </w:pPr>
      <w:r w:rsidRPr="00B83CC5">
        <w:rPr>
          <w:rFonts w:ascii="Times New Roman" w:hAnsi="Times New Roman" w:cs="Times New Roman"/>
          <w:sz w:val="24"/>
          <w:szCs w:val="24"/>
        </w:rPr>
        <w:t xml:space="preserve"> Место нахождения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квартал 3а, д.9</w:t>
      </w:r>
      <w:r w:rsidRPr="00B83CC5">
        <w:rPr>
          <w:rFonts w:ascii="Times New Roman" w:hAnsi="Times New Roman" w:cs="Times New Roman"/>
          <w:i/>
          <w:iCs/>
          <w:sz w:val="24"/>
          <w:szCs w:val="24"/>
        </w:rPr>
        <w:t>.</w:t>
      </w:r>
    </w:p>
    <w:p w14:paraId="58DBD038"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График работы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36"/>
        <w:gridCol w:w="7445"/>
      </w:tblGrid>
      <w:tr w:rsidR="00132289" w:rsidRPr="00B83CC5" w14:paraId="5F82A194" w14:textId="77777777" w:rsidTr="00BC273A">
        <w:trPr>
          <w:jc w:val="center"/>
        </w:trPr>
        <w:tc>
          <w:tcPr>
            <w:tcW w:w="1155" w:type="pct"/>
          </w:tcPr>
          <w:p w14:paraId="03CFD89A" w14:textId="77777777" w:rsidR="00132289" w:rsidRPr="00B83CC5" w:rsidRDefault="00132289" w:rsidP="00BC273A">
            <w:pPr>
              <w:tabs>
                <w:tab w:val="left" w:pos="1276"/>
              </w:tabs>
              <w:spacing w:line="360" w:lineRule="auto"/>
              <w:rPr>
                <w:rFonts w:ascii="Times New Roman" w:hAnsi="Times New Roman" w:cs="Times New Roman"/>
                <w:i/>
                <w:iCs/>
                <w:sz w:val="24"/>
                <w:szCs w:val="24"/>
                <w:lang w:val="en-US"/>
              </w:rPr>
            </w:pPr>
            <w:r w:rsidRPr="00B83CC5">
              <w:rPr>
                <w:rFonts w:ascii="Times New Roman" w:hAnsi="Times New Roman" w:cs="Times New Roman"/>
                <w:noProof/>
                <w:sz w:val="24"/>
                <w:szCs w:val="24"/>
                <w:lang w:val="en-US"/>
              </w:rPr>
              <w:t>Понедельник</w:t>
            </w:r>
            <w:r w:rsidRPr="00B83CC5">
              <w:rPr>
                <w:rFonts w:ascii="Times New Roman" w:hAnsi="Times New Roman" w:cs="Times New Roman"/>
                <w:i/>
                <w:iCs/>
                <w:noProof/>
                <w:sz w:val="24"/>
                <w:szCs w:val="24"/>
                <w:lang w:val="en-US"/>
              </w:rPr>
              <w:t>:</w:t>
            </w:r>
          </w:p>
        </w:tc>
        <w:tc>
          <w:tcPr>
            <w:tcW w:w="3845" w:type="pct"/>
            <w:vAlign w:val="center"/>
          </w:tcPr>
          <w:p w14:paraId="57B540C5"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8-00 до 20-00 без перерыва</w:t>
            </w:r>
          </w:p>
        </w:tc>
      </w:tr>
      <w:tr w:rsidR="00132289" w:rsidRPr="00B83CC5" w14:paraId="62A0AE83" w14:textId="77777777" w:rsidTr="00BC273A">
        <w:trPr>
          <w:jc w:val="center"/>
        </w:trPr>
        <w:tc>
          <w:tcPr>
            <w:tcW w:w="1155" w:type="pct"/>
          </w:tcPr>
          <w:p w14:paraId="317D86B4"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Вторник</w:t>
            </w:r>
            <w:r w:rsidRPr="00B83CC5">
              <w:rPr>
                <w:rFonts w:ascii="Times New Roman" w:hAnsi="Times New Roman" w:cs="Times New Roman"/>
                <w:noProof/>
                <w:sz w:val="24"/>
                <w:szCs w:val="24"/>
                <w:lang w:val="en-US"/>
              </w:rPr>
              <w:t>:</w:t>
            </w:r>
          </w:p>
        </w:tc>
        <w:tc>
          <w:tcPr>
            <w:tcW w:w="3845" w:type="pct"/>
            <w:vAlign w:val="center"/>
          </w:tcPr>
          <w:p w14:paraId="37A57C5C"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с 8-00 до 20-00 без перерыва  </w:t>
            </w:r>
          </w:p>
        </w:tc>
      </w:tr>
      <w:tr w:rsidR="00132289" w:rsidRPr="00B83CC5" w14:paraId="437ADDE2" w14:textId="77777777" w:rsidTr="00BC273A">
        <w:trPr>
          <w:jc w:val="center"/>
        </w:trPr>
        <w:tc>
          <w:tcPr>
            <w:tcW w:w="1155" w:type="pct"/>
          </w:tcPr>
          <w:p w14:paraId="4953B04E" w14:textId="77777777" w:rsidR="00132289" w:rsidRPr="00B83CC5" w:rsidRDefault="00132289" w:rsidP="00BC273A">
            <w:pPr>
              <w:tabs>
                <w:tab w:val="left" w:pos="1276"/>
              </w:tabs>
              <w:spacing w:line="360" w:lineRule="auto"/>
              <w:rPr>
                <w:rFonts w:ascii="Times New Roman" w:hAnsi="Times New Roman" w:cs="Times New Roman"/>
                <w:noProof/>
                <w:sz w:val="24"/>
                <w:szCs w:val="24"/>
              </w:rPr>
            </w:pPr>
            <w:r w:rsidRPr="00B83CC5">
              <w:rPr>
                <w:rFonts w:ascii="Times New Roman" w:hAnsi="Times New Roman" w:cs="Times New Roman"/>
                <w:noProof/>
                <w:sz w:val="24"/>
                <w:szCs w:val="24"/>
                <w:lang w:val="en-US"/>
              </w:rPr>
              <w:t>С</w:t>
            </w:r>
            <w:r w:rsidRPr="00B83CC5">
              <w:rPr>
                <w:rFonts w:ascii="Times New Roman" w:hAnsi="Times New Roman" w:cs="Times New Roman"/>
                <w:noProof/>
                <w:sz w:val="24"/>
                <w:szCs w:val="24"/>
              </w:rPr>
              <w:t>реда</w:t>
            </w:r>
          </w:p>
        </w:tc>
        <w:tc>
          <w:tcPr>
            <w:tcW w:w="3845" w:type="pct"/>
            <w:vAlign w:val="center"/>
          </w:tcPr>
          <w:p w14:paraId="2A9F7C93"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с 8-00 до 20-00 без перерыва</w:t>
            </w:r>
          </w:p>
        </w:tc>
      </w:tr>
      <w:tr w:rsidR="00132289" w:rsidRPr="00B83CC5" w14:paraId="7EEA143E" w14:textId="77777777" w:rsidTr="00BC273A">
        <w:trPr>
          <w:jc w:val="center"/>
        </w:trPr>
        <w:tc>
          <w:tcPr>
            <w:tcW w:w="1155" w:type="pct"/>
          </w:tcPr>
          <w:p w14:paraId="5B9EEFB5" w14:textId="77777777" w:rsidR="00132289" w:rsidRPr="00B83CC5" w:rsidRDefault="00132289" w:rsidP="00BC273A">
            <w:pPr>
              <w:tabs>
                <w:tab w:val="left" w:pos="1276"/>
              </w:tabs>
              <w:spacing w:line="360" w:lineRule="auto"/>
              <w:rPr>
                <w:rFonts w:ascii="Times New Roman" w:hAnsi="Times New Roman" w:cs="Times New Roman"/>
                <w:sz w:val="24"/>
                <w:szCs w:val="24"/>
                <w:lang w:val="en-US"/>
              </w:rPr>
            </w:pPr>
            <w:r w:rsidRPr="00B83CC5">
              <w:rPr>
                <w:rFonts w:ascii="Times New Roman" w:hAnsi="Times New Roman" w:cs="Times New Roman"/>
                <w:noProof/>
                <w:sz w:val="24"/>
                <w:szCs w:val="24"/>
              </w:rPr>
              <w:t>Четверг</w:t>
            </w:r>
            <w:r w:rsidRPr="00B83CC5">
              <w:rPr>
                <w:rFonts w:ascii="Times New Roman" w:hAnsi="Times New Roman" w:cs="Times New Roman"/>
                <w:noProof/>
                <w:sz w:val="24"/>
                <w:szCs w:val="24"/>
                <w:lang w:val="en-US"/>
              </w:rPr>
              <w:t>:</w:t>
            </w:r>
          </w:p>
        </w:tc>
        <w:tc>
          <w:tcPr>
            <w:tcW w:w="3845" w:type="pct"/>
            <w:vAlign w:val="center"/>
          </w:tcPr>
          <w:p w14:paraId="7B5ECCF7"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 с 8-00 до 20-00 без перерыва</w:t>
            </w:r>
          </w:p>
        </w:tc>
      </w:tr>
      <w:tr w:rsidR="00132289" w:rsidRPr="00B83CC5" w14:paraId="2B77FD79" w14:textId="77777777" w:rsidTr="00BC273A">
        <w:trPr>
          <w:jc w:val="center"/>
        </w:trPr>
        <w:tc>
          <w:tcPr>
            <w:tcW w:w="1155" w:type="pct"/>
          </w:tcPr>
          <w:p w14:paraId="751779BE"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Пятница:</w:t>
            </w:r>
          </w:p>
        </w:tc>
        <w:tc>
          <w:tcPr>
            <w:tcW w:w="3845" w:type="pct"/>
            <w:vAlign w:val="center"/>
          </w:tcPr>
          <w:p w14:paraId="20A66B88"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 с 8-00 до 20-00 без перерыва </w:t>
            </w:r>
          </w:p>
        </w:tc>
      </w:tr>
      <w:tr w:rsidR="00132289" w:rsidRPr="00B83CC5" w14:paraId="277BA8F8" w14:textId="77777777" w:rsidTr="00BC273A">
        <w:trPr>
          <w:jc w:val="center"/>
        </w:trPr>
        <w:tc>
          <w:tcPr>
            <w:tcW w:w="1155" w:type="pct"/>
          </w:tcPr>
          <w:p w14:paraId="3543E638"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Суббота</w:t>
            </w:r>
          </w:p>
        </w:tc>
        <w:tc>
          <w:tcPr>
            <w:tcW w:w="3845" w:type="pct"/>
            <w:vAlign w:val="center"/>
          </w:tcPr>
          <w:p w14:paraId="08E3D554" w14:textId="77777777" w:rsidR="00132289" w:rsidRPr="00B83CC5" w:rsidRDefault="00132289" w:rsidP="00BC273A">
            <w:pPr>
              <w:tabs>
                <w:tab w:val="left" w:pos="1276"/>
              </w:tabs>
              <w:spacing w:line="360" w:lineRule="auto"/>
              <w:ind w:right="-108"/>
              <w:rPr>
                <w:rFonts w:ascii="Times New Roman" w:hAnsi="Times New Roman" w:cs="Times New Roman"/>
                <w:i/>
                <w:iCs/>
                <w:sz w:val="24"/>
                <w:szCs w:val="24"/>
              </w:rPr>
            </w:pPr>
            <w:r w:rsidRPr="00B83CC5">
              <w:rPr>
                <w:rFonts w:ascii="Times New Roman" w:hAnsi="Times New Roman" w:cs="Times New Roman"/>
                <w:sz w:val="24"/>
                <w:szCs w:val="24"/>
              </w:rPr>
              <w:t xml:space="preserve"> с 8-00 до 20-00 без перерыва</w:t>
            </w:r>
          </w:p>
        </w:tc>
      </w:tr>
      <w:tr w:rsidR="00132289" w:rsidRPr="00B83CC5" w14:paraId="377B8D16" w14:textId="77777777" w:rsidTr="00BC273A">
        <w:trPr>
          <w:jc w:val="center"/>
        </w:trPr>
        <w:tc>
          <w:tcPr>
            <w:tcW w:w="1155" w:type="pct"/>
          </w:tcPr>
          <w:p w14:paraId="4E0E0770"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Воскресенье:</w:t>
            </w:r>
          </w:p>
        </w:tc>
        <w:tc>
          <w:tcPr>
            <w:tcW w:w="3845" w:type="pct"/>
            <w:vAlign w:val="center"/>
          </w:tcPr>
          <w:p w14:paraId="0B402942" w14:textId="77777777" w:rsidR="00132289" w:rsidRPr="00B83CC5" w:rsidRDefault="00132289" w:rsidP="00BC273A">
            <w:pPr>
              <w:tabs>
                <w:tab w:val="left" w:pos="1276"/>
              </w:tabs>
              <w:spacing w:line="360" w:lineRule="auto"/>
              <w:rPr>
                <w:rFonts w:ascii="Times New Roman" w:hAnsi="Times New Roman" w:cs="Times New Roman"/>
                <w:noProof/>
                <w:sz w:val="24"/>
                <w:szCs w:val="24"/>
                <w:lang w:val="en-US"/>
              </w:rPr>
            </w:pPr>
            <w:r w:rsidRPr="00B83CC5">
              <w:rPr>
                <w:rFonts w:ascii="Times New Roman" w:hAnsi="Times New Roman" w:cs="Times New Roman"/>
                <w:noProof/>
                <w:sz w:val="24"/>
                <w:szCs w:val="24"/>
                <w:lang w:val="en-US"/>
              </w:rPr>
              <w:t>выходной день.</w:t>
            </w:r>
          </w:p>
        </w:tc>
      </w:tr>
    </w:tbl>
    <w:p w14:paraId="19E0631B"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Почтовый адрес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140083, Московская область, </w:t>
      </w:r>
      <w:proofErr w:type="spellStart"/>
      <w:r w:rsidRPr="00B83CC5">
        <w:rPr>
          <w:rFonts w:ascii="Times New Roman" w:hAnsi="Times New Roman" w:cs="Times New Roman"/>
          <w:sz w:val="24"/>
          <w:szCs w:val="24"/>
        </w:rPr>
        <w:t>г</w:t>
      </w:r>
      <w:proofErr w:type="gramStart"/>
      <w:r w:rsidRPr="00B83CC5">
        <w:rPr>
          <w:rFonts w:ascii="Times New Roman" w:hAnsi="Times New Roman" w:cs="Times New Roman"/>
          <w:sz w:val="24"/>
          <w:szCs w:val="24"/>
        </w:rPr>
        <w:t>.Л</w:t>
      </w:r>
      <w:proofErr w:type="gramEnd"/>
      <w:r w:rsidRPr="00B83CC5">
        <w:rPr>
          <w:rFonts w:ascii="Times New Roman" w:hAnsi="Times New Roman" w:cs="Times New Roman"/>
          <w:sz w:val="24"/>
          <w:szCs w:val="24"/>
        </w:rPr>
        <w:t>ыткарино</w:t>
      </w:r>
      <w:proofErr w:type="spellEnd"/>
      <w:r w:rsidRPr="00B83CC5">
        <w:rPr>
          <w:rFonts w:ascii="Times New Roman" w:hAnsi="Times New Roman" w:cs="Times New Roman"/>
          <w:sz w:val="24"/>
          <w:szCs w:val="24"/>
        </w:rPr>
        <w:t>, квартал 3а, д.9.</w:t>
      </w:r>
    </w:p>
    <w:p w14:paraId="5046BBAE"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Телефон </w:t>
      </w:r>
      <w:r w:rsidRPr="00B83CC5">
        <w:rPr>
          <w:rFonts w:ascii="Times New Roman" w:hAnsi="Times New Roman" w:cs="Times New Roman"/>
          <w:sz w:val="24"/>
          <w:szCs w:val="24"/>
          <w:lang w:val="en-US"/>
        </w:rPr>
        <w:t>Call</w:t>
      </w:r>
      <w:r w:rsidRPr="00B83CC5">
        <w:rPr>
          <w:rFonts w:ascii="Times New Roman" w:hAnsi="Times New Roman" w:cs="Times New Roman"/>
          <w:sz w:val="24"/>
          <w:szCs w:val="24"/>
        </w:rPr>
        <w:t>-центра: (495) 775-48-38</w:t>
      </w:r>
    </w:p>
    <w:p w14:paraId="449AD6E1" w14:textId="77777777" w:rsidR="00132289" w:rsidRPr="00B83CC5" w:rsidRDefault="00132289" w:rsidP="00132289">
      <w:pPr>
        <w:autoSpaceDE w:val="0"/>
        <w:autoSpaceDN w:val="0"/>
        <w:adjustRightInd w:val="0"/>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Официальный сайт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в сети Интернет: http://mfc50.ru</w:t>
      </w:r>
    </w:p>
    <w:p w14:paraId="03325952" w14:textId="77777777" w:rsidR="00132289" w:rsidRPr="00B83CC5" w:rsidRDefault="00132289" w:rsidP="00132289">
      <w:pPr>
        <w:widowControl w:val="0"/>
        <w:autoSpaceDE w:val="0"/>
        <w:autoSpaceDN w:val="0"/>
        <w:adjustRightInd w:val="0"/>
        <w:ind w:firstLine="567"/>
        <w:jc w:val="both"/>
        <w:outlineLvl w:val="2"/>
        <w:rPr>
          <w:rFonts w:ascii="Times New Roman" w:hAnsi="Times New Roman" w:cs="Times New Roman"/>
          <w:sz w:val="24"/>
          <w:szCs w:val="24"/>
        </w:rPr>
      </w:pPr>
      <w:r w:rsidRPr="00B83CC5">
        <w:rPr>
          <w:rFonts w:ascii="Times New Roman" w:hAnsi="Times New Roman" w:cs="Times New Roman"/>
          <w:sz w:val="24"/>
          <w:szCs w:val="24"/>
        </w:rPr>
        <w:t xml:space="preserve">Адрес электронной почты </w:t>
      </w:r>
      <w:r w:rsidRPr="00B83CC5">
        <w:rPr>
          <w:rFonts w:ascii="Times New Roman" w:hAnsi="Times New Roman" w:cs="Times New Roman"/>
          <w:b/>
          <w:sz w:val="24"/>
          <w:szCs w:val="24"/>
        </w:rPr>
        <w:t>многофункционального центра</w:t>
      </w:r>
      <w:r w:rsidRPr="00B83CC5">
        <w:rPr>
          <w:rFonts w:ascii="Times New Roman" w:hAnsi="Times New Roman" w:cs="Times New Roman"/>
          <w:sz w:val="24"/>
          <w:szCs w:val="24"/>
        </w:rPr>
        <w:t xml:space="preserve"> в сети Интернет: </w:t>
      </w:r>
      <w:proofErr w:type="spellStart"/>
      <w:r w:rsidRPr="00B83CC5">
        <w:rPr>
          <w:rFonts w:ascii="Times New Roman" w:hAnsi="Times New Roman" w:cs="Times New Roman"/>
          <w:sz w:val="24"/>
          <w:szCs w:val="24"/>
          <w:lang w:val="en-US"/>
        </w:rPr>
        <w:t>mfc</w:t>
      </w:r>
      <w:proofErr w:type="spellEnd"/>
      <w:r w:rsidRPr="00B83CC5">
        <w:rPr>
          <w:rFonts w:ascii="Times New Roman" w:hAnsi="Times New Roman" w:cs="Times New Roman"/>
          <w:sz w:val="24"/>
          <w:szCs w:val="24"/>
        </w:rPr>
        <w:t>-</w:t>
      </w:r>
      <w:proofErr w:type="spellStart"/>
      <w:r w:rsidRPr="00B83CC5">
        <w:rPr>
          <w:rFonts w:ascii="Times New Roman" w:hAnsi="Times New Roman" w:cs="Times New Roman"/>
          <w:sz w:val="24"/>
          <w:szCs w:val="24"/>
          <w:lang w:val="en-US"/>
        </w:rPr>
        <w:t>lytkarino</w:t>
      </w:r>
      <w:proofErr w:type="spellEnd"/>
      <w:r w:rsidRPr="00B83CC5">
        <w:rPr>
          <w:rFonts w:ascii="Times New Roman" w:hAnsi="Times New Roman" w:cs="Times New Roman"/>
          <w:sz w:val="24"/>
          <w:szCs w:val="24"/>
        </w:rPr>
        <w:t>@</w:t>
      </w:r>
      <w:proofErr w:type="spellStart"/>
      <w:r w:rsidRPr="00B83CC5">
        <w:rPr>
          <w:rFonts w:ascii="Times New Roman" w:hAnsi="Times New Roman" w:cs="Times New Roman"/>
          <w:sz w:val="24"/>
          <w:szCs w:val="24"/>
          <w:lang w:val="en-US"/>
        </w:rPr>
        <w:t>mosreg</w:t>
      </w:r>
      <w:proofErr w:type="spellEnd"/>
      <w:r w:rsidRPr="00B83CC5">
        <w:rPr>
          <w:rFonts w:ascii="Times New Roman" w:hAnsi="Times New Roman" w:cs="Times New Roman"/>
          <w:sz w:val="24"/>
          <w:szCs w:val="24"/>
        </w:rPr>
        <w:t>.</w:t>
      </w:r>
      <w:proofErr w:type="spellStart"/>
      <w:r w:rsidRPr="00B83CC5">
        <w:rPr>
          <w:rFonts w:ascii="Times New Roman" w:hAnsi="Times New Roman" w:cs="Times New Roman"/>
          <w:sz w:val="24"/>
          <w:szCs w:val="24"/>
          <w:lang w:val="en-US"/>
        </w:rPr>
        <w:t>ru</w:t>
      </w:r>
      <w:proofErr w:type="spellEnd"/>
    </w:p>
    <w:p w14:paraId="3CAC097B" w14:textId="6B3B05B0" w:rsidR="00A13FC0" w:rsidRPr="00B83CC5" w:rsidRDefault="00A13FC0">
      <w:pPr>
        <w:pStyle w:val="1-"/>
        <w:rPr>
          <w:sz w:val="24"/>
        </w:rPr>
      </w:pPr>
      <w:bookmarkStart w:id="124" w:name="Приложение3"/>
      <w:bookmarkStart w:id="125" w:name="_Toc485116456"/>
      <w:r w:rsidRPr="00B83CC5">
        <w:rPr>
          <w:sz w:val="24"/>
        </w:rPr>
        <w:lastRenderedPageBreak/>
        <w:t xml:space="preserve">Приложение № </w:t>
      </w:r>
      <w:bookmarkEnd w:id="108"/>
      <w:r w:rsidR="000636E6" w:rsidRPr="00B83CC5">
        <w:rPr>
          <w:sz w:val="24"/>
        </w:rPr>
        <w:t>3</w:t>
      </w:r>
      <w:r w:rsidRPr="00B83CC5">
        <w:rPr>
          <w:sz w:val="24"/>
        </w:rPr>
        <w:t xml:space="preserve">. </w:t>
      </w:r>
      <w:bookmarkEnd w:id="109"/>
      <w:bookmarkEnd w:id="110"/>
      <w:bookmarkEnd w:id="111"/>
      <w:bookmarkEnd w:id="112"/>
      <w:bookmarkEnd w:id="113"/>
      <w:bookmarkEnd w:id="114"/>
      <w:bookmarkEnd w:id="115"/>
      <w:bookmarkEnd w:id="116"/>
      <w:bookmarkEnd w:id="117"/>
      <w:bookmarkEnd w:id="118"/>
      <w:bookmarkEnd w:id="119"/>
      <w:bookmarkEnd w:id="120"/>
      <w:bookmarkEnd w:id="124"/>
      <w:r w:rsidR="00223BD9" w:rsidRPr="00B83CC5">
        <w:rPr>
          <w:sz w:val="24"/>
        </w:rPr>
        <w:t>Состав информации, размещаемой в МФЦ</w:t>
      </w:r>
      <w:r w:rsidR="00132289" w:rsidRPr="00B83CC5">
        <w:rPr>
          <w:sz w:val="24"/>
        </w:rPr>
        <w:t>,</w:t>
      </w:r>
      <w:r w:rsidR="00223BD9" w:rsidRPr="00B83CC5">
        <w:rPr>
          <w:sz w:val="24"/>
        </w:rPr>
        <w:t xml:space="preserve">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bookmarkEnd w:id="125"/>
    </w:p>
    <w:p w14:paraId="2EF49637" w14:textId="13882E5B"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00223BD9" w:rsidRPr="00B83CC5">
          <w:rPr>
            <w:rStyle w:val="af3"/>
            <w:rFonts w:ascii="Times New Roman" w:eastAsiaTheme="minorHAnsi" w:hAnsi="Times New Roman"/>
            <w:color w:val="auto"/>
            <w:sz w:val="24"/>
            <w:szCs w:val="24"/>
          </w:rPr>
          <w:t>Приложении</w:t>
        </w:r>
        <w:r w:rsidRPr="00B83CC5">
          <w:rPr>
            <w:rStyle w:val="af3"/>
            <w:rFonts w:ascii="Times New Roman" w:eastAsiaTheme="minorHAnsi" w:hAnsi="Times New Roman"/>
            <w:color w:val="auto"/>
            <w:sz w:val="24"/>
            <w:szCs w:val="24"/>
          </w:rPr>
          <w:t xml:space="preserve"> </w:t>
        </w:r>
        <w:r w:rsidR="000636E6" w:rsidRPr="00B83CC5">
          <w:rPr>
            <w:rStyle w:val="af3"/>
            <w:rFonts w:ascii="Times New Roman" w:eastAsiaTheme="minorHAnsi" w:hAnsi="Times New Roman"/>
            <w:color w:val="auto"/>
            <w:sz w:val="24"/>
            <w:szCs w:val="24"/>
          </w:rPr>
          <w:t>2</w:t>
        </w:r>
      </w:hyperlink>
      <w:r w:rsidRPr="00B83CC5">
        <w:rPr>
          <w:rFonts w:ascii="Times New Roman" w:eastAsiaTheme="minorHAnsi" w:hAnsi="Times New Roman"/>
          <w:sz w:val="24"/>
          <w:szCs w:val="24"/>
        </w:rPr>
        <w:t xml:space="preserve"> к Регламенту.</w:t>
      </w:r>
    </w:p>
    <w:p w14:paraId="78339059" w14:textId="77777777"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Информация об оказании Услуги размещается в электронном виде:</w:t>
      </w:r>
    </w:p>
    <w:p w14:paraId="02C6186B" w14:textId="04A3789F" w:rsidR="0039152D" w:rsidRPr="00B83CC5" w:rsidRDefault="00A13FC0" w:rsidP="0039152D">
      <w:pPr>
        <w:autoSpaceDE w:val="0"/>
        <w:autoSpaceDN w:val="0"/>
        <w:adjustRightInd w:val="0"/>
        <w:ind w:firstLine="540"/>
        <w:jc w:val="both"/>
        <w:rPr>
          <w:rFonts w:ascii="Times New Roman" w:hAnsi="Times New Roman" w:cs="Times New Roman"/>
          <w:sz w:val="24"/>
          <w:szCs w:val="24"/>
        </w:rPr>
      </w:pPr>
      <w:r w:rsidRPr="00B83CC5">
        <w:rPr>
          <w:rFonts w:ascii="Times New Roman" w:eastAsiaTheme="minorHAnsi" w:hAnsi="Times New Roman"/>
          <w:sz w:val="24"/>
          <w:szCs w:val="24"/>
        </w:rPr>
        <w:t xml:space="preserve">- на официальном сайте Администрации - </w:t>
      </w:r>
      <w:r w:rsidR="0039152D" w:rsidRPr="00B83CC5">
        <w:rPr>
          <w:rFonts w:ascii="Times New Roman" w:hAnsi="Times New Roman" w:cs="Times New Roman"/>
          <w:sz w:val="24"/>
          <w:szCs w:val="24"/>
        </w:rPr>
        <w:t>http://www.lytkarino.com/;</w:t>
      </w:r>
    </w:p>
    <w:p w14:paraId="3B8B06D0" w14:textId="6E92D22D"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на официальном сайте МФЦ</w:t>
      </w:r>
      <w:r w:rsidR="0039152D" w:rsidRPr="00B83CC5">
        <w:rPr>
          <w:rFonts w:ascii="Times New Roman" w:eastAsiaTheme="minorHAnsi" w:hAnsi="Times New Roman"/>
          <w:sz w:val="24"/>
          <w:szCs w:val="24"/>
        </w:rPr>
        <w:t xml:space="preserve"> - </w:t>
      </w:r>
      <w:r w:rsidR="0039152D" w:rsidRPr="00B83CC5">
        <w:rPr>
          <w:rFonts w:ascii="Times New Roman" w:hAnsi="Times New Roman" w:cs="Times New Roman"/>
          <w:sz w:val="24"/>
          <w:szCs w:val="24"/>
        </w:rPr>
        <w:t>http://mfc50.ru</w:t>
      </w:r>
      <w:r w:rsidRPr="00B83CC5">
        <w:rPr>
          <w:rFonts w:ascii="Times New Roman" w:eastAsiaTheme="minorHAnsi" w:hAnsi="Times New Roman"/>
          <w:sz w:val="24"/>
          <w:szCs w:val="24"/>
        </w:rPr>
        <w:t>;</w:t>
      </w:r>
    </w:p>
    <w:p w14:paraId="5F9139D8" w14:textId="5038CE37" w:rsidR="00DD1374" w:rsidRPr="00B83CC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на порталах uslugi.mosreg.ru, gosuslugi.ru на страницах, посвященных </w:t>
      </w:r>
      <w:r w:rsidR="00DC1DDE" w:rsidRPr="00B83CC5">
        <w:rPr>
          <w:rFonts w:ascii="Times New Roman" w:eastAsiaTheme="minorHAnsi" w:hAnsi="Times New Roman"/>
          <w:sz w:val="24"/>
          <w:szCs w:val="24"/>
        </w:rPr>
        <w:t>Муниципальной услуге</w:t>
      </w:r>
      <w:r w:rsidRPr="00B83CC5">
        <w:rPr>
          <w:rFonts w:ascii="Times New Roman" w:eastAsiaTheme="minorHAnsi" w:hAnsi="Times New Roman"/>
          <w:sz w:val="24"/>
          <w:szCs w:val="24"/>
        </w:rPr>
        <w:t>.</w:t>
      </w:r>
    </w:p>
    <w:p w14:paraId="6164FCF7" w14:textId="2E4C050C"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6" w:name="пункт3приложения"/>
      <w:r w:rsidRPr="00B83CC5">
        <w:rPr>
          <w:rFonts w:ascii="Times New Roman" w:eastAsiaTheme="minorHAnsi" w:hAnsi="Times New Roman"/>
          <w:sz w:val="24"/>
          <w:szCs w:val="24"/>
        </w:rPr>
        <w:t xml:space="preserve">Размещенная в электронном виде информация об оказании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должна включать в себя:</w:t>
      </w:r>
    </w:p>
    <w:bookmarkEnd w:id="126"/>
    <w:p w14:paraId="7A498657" w14:textId="5A46B3BA"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наименование, почтовые адреса, справочные номера телефонов, адреса электронной почты, адреса сайтов </w:t>
      </w:r>
      <w:r w:rsidR="0039152D" w:rsidRPr="00B83CC5">
        <w:rPr>
          <w:rFonts w:ascii="Times New Roman" w:eastAsiaTheme="minorHAnsi" w:hAnsi="Times New Roman"/>
          <w:sz w:val="24"/>
          <w:szCs w:val="24"/>
        </w:rPr>
        <w:t xml:space="preserve">Управления ЖКХ и РГИ г. Лыткарино </w:t>
      </w:r>
      <w:r w:rsidRPr="00B83CC5">
        <w:rPr>
          <w:rFonts w:ascii="Times New Roman" w:eastAsiaTheme="minorHAnsi" w:hAnsi="Times New Roman"/>
          <w:sz w:val="24"/>
          <w:szCs w:val="24"/>
        </w:rPr>
        <w:t>и МФЦ;</w:t>
      </w:r>
    </w:p>
    <w:p w14:paraId="71B3A60C" w14:textId="564CDB8C"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график работы </w:t>
      </w:r>
      <w:r w:rsidR="0039152D" w:rsidRPr="00B83CC5">
        <w:rPr>
          <w:rFonts w:ascii="Times New Roman" w:eastAsiaTheme="minorHAnsi" w:hAnsi="Times New Roman"/>
          <w:sz w:val="24"/>
          <w:szCs w:val="24"/>
        </w:rPr>
        <w:t xml:space="preserve">Управления ЖКХ и РГИ г. Лыткарино </w:t>
      </w:r>
      <w:r w:rsidRPr="00B83CC5">
        <w:rPr>
          <w:rFonts w:ascii="Times New Roman" w:eastAsiaTheme="minorHAnsi" w:hAnsi="Times New Roman"/>
          <w:sz w:val="24"/>
          <w:szCs w:val="24"/>
        </w:rPr>
        <w:t>и МФЦ;</w:t>
      </w:r>
    </w:p>
    <w:p w14:paraId="13F610AD" w14:textId="77777777"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выдержки из правовых актов, в части касающейся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w:t>
      </w:r>
    </w:p>
    <w:p w14:paraId="78CFFE3C" w14:textId="77777777" w:rsidR="00A13FC0" w:rsidRPr="00B83CC5" w:rsidRDefault="00A13FC0" w:rsidP="00A13FC0">
      <w:pPr>
        <w:autoSpaceDE w:val="0"/>
        <w:autoSpaceDN w:val="0"/>
        <w:adjustRightInd w:val="0"/>
        <w:spacing w:line="240" w:lineRule="auto"/>
        <w:jc w:val="both"/>
        <w:rPr>
          <w:rFonts w:ascii="Times New Roman" w:eastAsiaTheme="minorHAnsi" w:hAnsi="Times New Roman"/>
          <w:sz w:val="24"/>
          <w:szCs w:val="24"/>
        </w:rPr>
      </w:pPr>
      <w:r w:rsidRPr="00B83CC5">
        <w:rPr>
          <w:rFonts w:ascii="Times New Roman" w:eastAsiaTheme="minorHAnsi" w:hAnsi="Times New Roman"/>
          <w:sz w:val="24"/>
          <w:szCs w:val="24"/>
        </w:rPr>
        <w:t>текст Регламента;</w:t>
      </w:r>
    </w:p>
    <w:p w14:paraId="5E594F89" w14:textId="50F88ADD"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краткое описание порядка предоставления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w:t>
      </w:r>
    </w:p>
    <w:p w14:paraId="234D31D5" w14:textId="5305C188"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образцы оформления документов, необходимых для получения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и требования к ним;</w:t>
      </w:r>
    </w:p>
    <w:p w14:paraId="637D83E8" w14:textId="1EDE5D6B" w:rsidR="00DD1374"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B83CC5">
        <w:rPr>
          <w:rFonts w:ascii="Times New Roman" w:eastAsiaTheme="minorHAnsi" w:hAnsi="Times New Roman"/>
          <w:sz w:val="24"/>
          <w:szCs w:val="24"/>
        </w:rPr>
        <w:t>к</w:t>
      </w:r>
      <w:proofErr w:type="gramEnd"/>
      <w:r w:rsidRPr="00B83CC5">
        <w:rPr>
          <w:rFonts w:ascii="Times New Roman" w:eastAsiaTheme="minorHAnsi" w:hAnsi="Times New Roman"/>
          <w:sz w:val="24"/>
          <w:szCs w:val="24"/>
        </w:rPr>
        <w:t xml:space="preserve">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и ответы на них.</w:t>
      </w:r>
      <w:r w:rsidR="00DD1374" w:rsidRPr="00B83CC5">
        <w:rPr>
          <w:rFonts w:ascii="Times New Roman" w:eastAsiaTheme="minorHAnsi" w:hAnsi="Times New Roman"/>
          <w:sz w:val="24"/>
          <w:szCs w:val="24"/>
        </w:rPr>
        <w:t xml:space="preserve"> </w:t>
      </w:r>
    </w:p>
    <w:p w14:paraId="613A38B7" w14:textId="1780587A"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Информация, указанная в </w:t>
      </w:r>
      <w:hyperlink w:anchor="пункт3приложения" w:history="1">
        <w:r w:rsidRPr="00B83CC5">
          <w:rPr>
            <w:rStyle w:val="af3"/>
            <w:rFonts w:ascii="Times New Roman" w:eastAsiaTheme="minorHAnsi" w:hAnsi="Times New Roman"/>
            <w:color w:val="auto"/>
            <w:sz w:val="24"/>
            <w:szCs w:val="24"/>
          </w:rPr>
          <w:t>пункте 3</w:t>
        </w:r>
      </w:hyperlink>
      <w:r w:rsidRPr="00B83CC5">
        <w:rPr>
          <w:rFonts w:ascii="Times New Roman" w:eastAsiaTheme="minorHAnsi" w:hAnsi="Times New Roman"/>
          <w:sz w:val="24"/>
          <w:szCs w:val="24"/>
        </w:rPr>
        <w:t xml:space="preserve"> настоящего Приложения предоставляется также </w:t>
      </w:r>
      <w:r w:rsidR="00BE6620" w:rsidRPr="00B83CC5">
        <w:rPr>
          <w:rFonts w:ascii="Times New Roman" w:eastAsiaTheme="minorHAnsi" w:hAnsi="Times New Roman"/>
          <w:sz w:val="24"/>
          <w:szCs w:val="24"/>
        </w:rPr>
        <w:t>специалистами</w:t>
      </w:r>
      <w:r w:rsidRPr="00B83CC5">
        <w:rPr>
          <w:rFonts w:ascii="Times New Roman" w:eastAsiaTheme="minorHAnsi" w:hAnsi="Times New Roman"/>
          <w:sz w:val="24"/>
          <w:szCs w:val="24"/>
        </w:rPr>
        <w:t xml:space="preserve"> МФЦ и </w:t>
      </w:r>
      <w:r w:rsidR="00C9529C" w:rsidRPr="00B83CC5">
        <w:rPr>
          <w:rFonts w:ascii="Times New Roman" w:eastAsiaTheme="minorHAnsi" w:hAnsi="Times New Roman"/>
          <w:sz w:val="24"/>
          <w:szCs w:val="24"/>
        </w:rPr>
        <w:t>Администрации</w:t>
      </w:r>
      <w:r w:rsidRPr="00B83CC5">
        <w:rPr>
          <w:rFonts w:ascii="Times New Roman" w:eastAsiaTheme="minorHAnsi" w:hAnsi="Times New Roman"/>
          <w:sz w:val="24"/>
          <w:szCs w:val="24"/>
        </w:rPr>
        <w:t xml:space="preserve"> при обращении Заявителей:</w:t>
      </w:r>
    </w:p>
    <w:p w14:paraId="119EB1BB" w14:textId="77777777"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лично;</w:t>
      </w:r>
    </w:p>
    <w:p w14:paraId="1014FFF8" w14:textId="77777777" w:rsidR="00A13FC0" w:rsidRPr="00B83CC5"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по почте, в том числе электронной;</w:t>
      </w:r>
    </w:p>
    <w:p w14:paraId="10AC86F1" w14:textId="6288A049" w:rsidR="00DD1374" w:rsidRPr="00B83CC5"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 по телефонам, указанным в </w:t>
      </w:r>
      <w:hyperlink w:anchor="Приложение5" w:history="1">
        <w:r w:rsidR="00223BD9" w:rsidRPr="00B83CC5">
          <w:rPr>
            <w:rStyle w:val="af3"/>
            <w:rFonts w:ascii="Times New Roman" w:eastAsiaTheme="minorHAnsi" w:hAnsi="Times New Roman"/>
            <w:color w:val="auto"/>
            <w:sz w:val="24"/>
            <w:szCs w:val="24"/>
          </w:rPr>
          <w:t>Приложении</w:t>
        </w:r>
        <w:r w:rsidRPr="00B83CC5">
          <w:rPr>
            <w:rStyle w:val="af3"/>
            <w:rFonts w:ascii="Times New Roman" w:eastAsiaTheme="minorHAnsi" w:hAnsi="Times New Roman"/>
            <w:color w:val="auto"/>
            <w:sz w:val="24"/>
            <w:szCs w:val="24"/>
          </w:rPr>
          <w:t xml:space="preserve"> </w:t>
        </w:r>
        <w:r w:rsidR="000636E6" w:rsidRPr="00B83CC5">
          <w:rPr>
            <w:rStyle w:val="af3"/>
            <w:rFonts w:ascii="Times New Roman" w:eastAsiaTheme="minorHAnsi" w:hAnsi="Times New Roman"/>
            <w:color w:val="auto"/>
            <w:sz w:val="24"/>
            <w:szCs w:val="24"/>
          </w:rPr>
          <w:t>2</w:t>
        </w:r>
      </w:hyperlink>
      <w:r w:rsidRPr="00B83CC5">
        <w:rPr>
          <w:rFonts w:ascii="Times New Roman" w:eastAsiaTheme="minorHAnsi" w:hAnsi="Times New Roman"/>
          <w:sz w:val="24"/>
          <w:szCs w:val="24"/>
        </w:rPr>
        <w:t xml:space="preserve"> к </w:t>
      </w:r>
      <w:r w:rsidR="00BE6620" w:rsidRPr="00B83CC5">
        <w:rPr>
          <w:rFonts w:ascii="Times New Roman" w:eastAsiaTheme="minorHAnsi" w:hAnsi="Times New Roman"/>
          <w:sz w:val="24"/>
          <w:szCs w:val="24"/>
        </w:rPr>
        <w:t xml:space="preserve">настоящему </w:t>
      </w:r>
      <w:r w:rsidR="00DC1DDE" w:rsidRPr="00B83CC5">
        <w:rPr>
          <w:rFonts w:ascii="Times New Roman" w:eastAsiaTheme="minorHAnsi" w:hAnsi="Times New Roman"/>
          <w:sz w:val="24"/>
          <w:szCs w:val="24"/>
        </w:rPr>
        <w:t>Административному р</w:t>
      </w:r>
      <w:r w:rsidRPr="00B83CC5">
        <w:rPr>
          <w:rFonts w:ascii="Times New Roman" w:eastAsiaTheme="minorHAnsi" w:hAnsi="Times New Roman"/>
          <w:sz w:val="24"/>
          <w:szCs w:val="24"/>
        </w:rPr>
        <w:t>егламенту.</w:t>
      </w:r>
    </w:p>
    <w:p w14:paraId="45C187B8" w14:textId="65126C1B"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Консультирование по вопросам предоставления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w:t>
      </w:r>
      <w:r w:rsidR="00BE6620" w:rsidRPr="00B83CC5">
        <w:rPr>
          <w:rFonts w:ascii="Times New Roman" w:eastAsiaTheme="minorHAnsi" w:hAnsi="Times New Roman"/>
          <w:sz w:val="24"/>
          <w:szCs w:val="24"/>
        </w:rPr>
        <w:t>специалистами</w:t>
      </w:r>
      <w:r w:rsidRPr="00B83CC5">
        <w:rPr>
          <w:rFonts w:ascii="Times New Roman" w:eastAsiaTheme="minorHAnsi" w:hAnsi="Times New Roman"/>
          <w:sz w:val="24"/>
          <w:szCs w:val="24"/>
        </w:rPr>
        <w:t xml:space="preserve"> МФЦ и </w:t>
      </w:r>
      <w:r w:rsidR="0039152D" w:rsidRPr="00B83CC5">
        <w:rPr>
          <w:rFonts w:ascii="Times New Roman" w:eastAsiaTheme="minorHAnsi" w:hAnsi="Times New Roman"/>
          <w:sz w:val="24"/>
          <w:szCs w:val="24"/>
        </w:rPr>
        <w:t>Управления ЖКХ и РГИ г. Лыткарино</w:t>
      </w:r>
      <w:r w:rsidRPr="00B83CC5">
        <w:rPr>
          <w:rFonts w:ascii="Times New Roman" w:eastAsiaTheme="minorHAnsi" w:hAnsi="Times New Roman"/>
          <w:sz w:val="24"/>
          <w:szCs w:val="24"/>
        </w:rPr>
        <w:t xml:space="preserve"> осуществляется бесплатно.</w:t>
      </w:r>
    </w:p>
    <w:p w14:paraId="2C807237" w14:textId="38F4CAD2"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Информирование Заявителей о порядке оказания </w:t>
      </w:r>
      <w:r w:rsidR="00DC1DDE" w:rsidRPr="00B83CC5">
        <w:rPr>
          <w:rFonts w:ascii="Times New Roman" w:eastAsiaTheme="minorHAnsi" w:hAnsi="Times New Roman"/>
          <w:sz w:val="24"/>
          <w:szCs w:val="24"/>
        </w:rPr>
        <w:t>Муниципальной услуги</w:t>
      </w:r>
      <w:r w:rsidRPr="00B83CC5">
        <w:rPr>
          <w:rFonts w:ascii="Times New Roman" w:eastAsiaTheme="minorHAnsi" w:hAnsi="Times New Roman"/>
          <w:sz w:val="24"/>
          <w:szCs w:val="24"/>
        </w:rPr>
        <w:t xml:space="preserve"> осуществляется также по телефону «горячей линии» 8-800-550-50-</w:t>
      </w:r>
      <w:r w:rsidR="00C93907" w:rsidRPr="00B83CC5">
        <w:rPr>
          <w:rFonts w:ascii="Times New Roman" w:eastAsiaTheme="minorHAnsi" w:hAnsi="Times New Roman"/>
          <w:sz w:val="24"/>
          <w:szCs w:val="24"/>
        </w:rPr>
        <w:t>30</w:t>
      </w:r>
      <w:r w:rsidRPr="00B83CC5">
        <w:rPr>
          <w:rFonts w:ascii="Times New Roman" w:eastAsiaTheme="minorHAnsi" w:hAnsi="Times New Roman"/>
          <w:sz w:val="24"/>
          <w:szCs w:val="24"/>
        </w:rPr>
        <w:t>.</w:t>
      </w:r>
    </w:p>
    <w:p w14:paraId="56AA6FB0" w14:textId="77777777"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38B8642" w14:textId="77777777" w:rsidR="00A13FC0" w:rsidRPr="00B83CC5"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B83CC5">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Pr="00B83CC5" w:rsidRDefault="00844ABA">
      <w:pPr>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br w:type="page"/>
      </w:r>
    </w:p>
    <w:p w14:paraId="7CF78CB2" w14:textId="464EB6DD" w:rsidR="00414D4B" w:rsidRPr="00B83CC5" w:rsidRDefault="00414D4B" w:rsidP="00414D4B">
      <w:pPr>
        <w:pStyle w:val="1-"/>
        <w:rPr>
          <w:rFonts w:eastAsia="PMingLiU"/>
          <w:bCs w:val="0"/>
          <w:sz w:val="24"/>
          <w:szCs w:val="24"/>
        </w:rPr>
      </w:pPr>
      <w:bookmarkStart w:id="127" w:name="Приложение4"/>
      <w:bookmarkStart w:id="128" w:name="_Toc485116457"/>
      <w:r w:rsidRPr="00B83CC5">
        <w:rPr>
          <w:rFonts w:eastAsia="PMingLiU"/>
          <w:bCs w:val="0"/>
          <w:sz w:val="24"/>
          <w:szCs w:val="24"/>
        </w:rPr>
        <w:lastRenderedPageBreak/>
        <w:t xml:space="preserve">Приложение № 4. </w:t>
      </w:r>
      <w:bookmarkEnd w:id="127"/>
      <w:r w:rsidRPr="00B83CC5">
        <w:rPr>
          <w:rFonts w:eastAsia="PMingLiU"/>
          <w:bCs w:val="0"/>
          <w:sz w:val="24"/>
          <w:szCs w:val="24"/>
        </w:rPr>
        <w:t>Форма решения о признании молодой семьи нуждающейся в жилом помещении</w:t>
      </w:r>
      <w:bookmarkEnd w:id="128"/>
      <w:r w:rsidRPr="00B83CC5">
        <w:rPr>
          <w:rFonts w:eastAsia="PMingLiU"/>
          <w:bCs w:val="0"/>
          <w:sz w:val="24"/>
          <w:szCs w:val="24"/>
        </w:rPr>
        <w:t xml:space="preserve"> </w:t>
      </w:r>
    </w:p>
    <w:p w14:paraId="280A8F63" w14:textId="77777777" w:rsidR="0011762F" w:rsidRPr="00B83CC5" w:rsidRDefault="0011762F" w:rsidP="0011762F">
      <w:pPr>
        <w:rPr>
          <w:sz w:val="26"/>
        </w:rPr>
      </w:pPr>
      <w:bookmarkStart w:id="129" w:name="Приложение5"/>
      <w:bookmarkStart w:id="130" w:name="_Toc485116458"/>
      <w:r w:rsidRPr="00B83CC5">
        <w:rPr>
          <w:noProof/>
        </w:rPr>
        <w:drawing>
          <wp:inline distT="0" distB="0" distL="0" distR="0" wp14:anchorId="57520A12" wp14:editId="0159294A">
            <wp:extent cx="581025" cy="723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382BA2E1" w14:textId="77777777" w:rsidR="0011762F" w:rsidRPr="00B83CC5" w:rsidRDefault="0011762F" w:rsidP="0011762F">
      <w:pPr>
        <w:rPr>
          <w:sz w:val="26"/>
        </w:rPr>
      </w:pPr>
    </w:p>
    <w:p w14:paraId="7D146A60"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B83CC5">
        <w:rPr>
          <w:rFonts w:ascii="Times New Roman" w:hAnsi="Times New Roman"/>
          <w:sz w:val="40"/>
          <w:szCs w:val="40"/>
        </w:rPr>
        <w:t>ГЛАВА  ГОРОДА</w:t>
      </w:r>
      <w:proofErr w:type="gramEnd"/>
      <w:r w:rsidRPr="00B83CC5">
        <w:rPr>
          <w:rFonts w:ascii="Times New Roman" w:hAnsi="Times New Roman"/>
          <w:sz w:val="40"/>
          <w:szCs w:val="40"/>
        </w:rPr>
        <w:t xml:space="preserve">  ЛЫТКАРИНО</w:t>
      </w:r>
    </w:p>
    <w:p w14:paraId="1341E082"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r w:rsidRPr="00B83CC5">
        <w:rPr>
          <w:rFonts w:ascii="Times New Roman" w:hAnsi="Times New Roman"/>
          <w:sz w:val="40"/>
          <w:szCs w:val="40"/>
        </w:rPr>
        <w:t>МОСКОВСКОЙ ОБЛАСТИ</w:t>
      </w:r>
    </w:p>
    <w:p w14:paraId="614EA9D3" w14:textId="77777777" w:rsidR="0011762F" w:rsidRPr="00B83CC5" w:rsidRDefault="0011762F" w:rsidP="0011762F">
      <w:pPr>
        <w:jc w:val="both"/>
        <w:rPr>
          <w:b/>
        </w:rPr>
      </w:pPr>
    </w:p>
    <w:p w14:paraId="21D5F240" w14:textId="77777777" w:rsidR="0011762F" w:rsidRPr="00B83CC5" w:rsidRDefault="0011762F" w:rsidP="00611794">
      <w:pPr>
        <w:pStyle w:val="2"/>
        <w:keepLines w:val="0"/>
        <w:numPr>
          <w:ilvl w:val="1"/>
          <w:numId w:val="39"/>
        </w:numPr>
        <w:suppressAutoHyphens/>
        <w:overflowPunct w:val="0"/>
        <w:autoSpaceDE w:val="0"/>
        <w:spacing w:before="0" w:line="240" w:lineRule="auto"/>
        <w:textAlignment w:val="baseline"/>
        <w:rPr>
          <w:rFonts w:ascii="Times New Roman" w:hAnsi="Times New Roman" w:cs="Times New Roman"/>
          <w:color w:val="auto"/>
          <w:sz w:val="36"/>
          <w:szCs w:val="36"/>
        </w:rPr>
      </w:pPr>
      <w:r w:rsidRPr="00B83CC5">
        <w:rPr>
          <w:rFonts w:ascii="Times New Roman" w:hAnsi="Times New Roman" w:cs="Times New Roman"/>
          <w:color w:val="auto"/>
          <w:sz w:val="36"/>
          <w:szCs w:val="36"/>
        </w:rPr>
        <w:t>ПОСТАНОВЛЕНИЕ</w:t>
      </w:r>
    </w:p>
    <w:p w14:paraId="27BB38A0" w14:textId="77777777" w:rsidR="0011762F" w:rsidRPr="00B83CC5" w:rsidRDefault="0011762F" w:rsidP="0011762F"/>
    <w:p w14:paraId="54780E84" w14:textId="77777777" w:rsidR="0011762F" w:rsidRPr="00B83CC5" w:rsidRDefault="0011762F" w:rsidP="0011762F">
      <w:pPr>
        <w:rPr>
          <w:rFonts w:ascii="Times New Roman" w:hAnsi="Times New Roman" w:cs="Times New Roman"/>
        </w:rPr>
      </w:pPr>
      <w:r w:rsidRPr="00B83CC5">
        <w:rPr>
          <w:rFonts w:ascii="Times New Roman" w:hAnsi="Times New Roman" w:cs="Times New Roman"/>
        </w:rPr>
        <w:t>_____________  №  _______________</w:t>
      </w:r>
    </w:p>
    <w:p w14:paraId="1CD1C73B" w14:textId="77777777" w:rsidR="0011762F" w:rsidRPr="00B83CC5" w:rsidRDefault="0011762F" w:rsidP="0011762F">
      <w:pPr>
        <w:rPr>
          <w:rFonts w:ascii="Times New Roman" w:hAnsi="Times New Roman" w:cs="Times New Roman"/>
          <w:sz w:val="20"/>
        </w:rPr>
      </w:pPr>
    </w:p>
    <w:p w14:paraId="36D4DDC7" w14:textId="77777777" w:rsidR="0011762F" w:rsidRPr="00B83CC5" w:rsidRDefault="0011762F" w:rsidP="0011762F">
      <w:pPr>
        <w:rPr>
          <w:rFonts w:ascii="Times New Roman" w:hAnsi="Times New Roman" w:cs="Times New Roman"/>
        </w:rPr>
      </w:pPr>
      <w:proofErr w:type="spellStart"/>
      <w:r w:rsidRPr="00B83CC5">
        <w:rPr>
          <w:rFonts w:ascii="Times New Roman" w:hAnsi="Times New Roman" w:cs="Times New Roman"/>
        </w:rPr>
        <w:t>г</w:t>
      </w:r>
      <w:proofErr w:type="gramStart"/>
      <w:r w:rsidRPr="00B83CC5">
        <w:rPr>
          <w:rFonts w:ascii="Times New Roman" w:hAnsi="Times New Roman" w:cs="Times New Roman"/>
        </w:rPr>
        <w:t>.Л</w:t>
      </w:r>
      <w:proofErr w:type="gramEnd"/>
      <w:r w:rsidRPr="00B83CC5">
        <w:rPr>
          <w:rFonts w:ascii="Times New Roman" w:hAnsi="Times New Roman" w:cs="Times New Roman"/>
        </w:rPr>
        <w:t>ыткарино</w:t>
      </w:r>
      <w:proofErr w:type="spellEnd"/>
    </w:p>
    <w:p w14:paraId="1F4CEFBD" w14:textId="77777777" w:rsidR="0011762F" w:rsidRPr="00B83CC5" w:rsidRDefault="0011762F" w:rsidP="0011762F">
      <w:pPr>
        <w:rPr>
          <w:rFonts w:ascii="Times New Roman" w:eastAsia="PMingLiU" w:hAnsi="Times New Roman" w:cs="Times New Roman"/>
          <w:bCs/>
          <w:sz w:val="24"/>
          <w:szCs w:val="24"/>
        </w:rPr>
      </w:pPr>
    </w:p>
    <w:p w14:paraId="6595F455" w14:textId="77777777" w:rsidR="0011762F" w:rsidRPr="00B83CC5" w:rsidRDefault="0011762F" w:rsidP="0011762F">
      <w:pPr>
        <w:rPr>
          <w:rFonts w:eastAsia="PMingLiU"/>
          <w:bCs/>
          <w:sz w:val="24"/>
          <w:szCs w:val="24"/>
        </w:rPr>
      </w:pPr>
    </w:p>
    <w:p w14:paraId="44CB5671" w14:textId="77777777" w:rsidR="0011762F" w:rsidRPr="00B83CC5" w:rsidRDefault="0011762F" w:rsidP="0011762F">
      <w:pPr>
        <w:rPr>
          <w:rFonts w:eastAsia="PMingLiU"/>
          <w:bCs/>
          <w:sz w:val="24"/>
          <w:szCs w:val="24"/>
        </w:rPr>
      </w:pPr>
    </w:p>
    <w:p w14:paraId="47C006AA" w14:textId="77777777" w:rsidR="0011762F" w:rsidRPr="00B83CC5" w:rsidRDefault="0011762F" w:rsidP="0011762F">
      <w:pPr>
        <w:pStyle w:val="1-"/>
        <w:outlineLvl w:val="9"/>
        <w:rPr>
          <w:rFonts w:eastAsia="PMingLiU"/>
          <w:bCs w:val="0"/>
          <w:sz w:val="24"/>
          <w:szCs w:val="24"/>
        </w:rPr>
      </w:pPr>
      <w:r w:rsidRPr="00B83CC5">
        <w:rPr>
          <w:rFonts w:eastAsia="PMingLiU"/>
          <w:bCs w:val="0"/>
          <w:sz w:val="24"/>
          <w:szCs w:val="24"/>
        </w:rPr>
        <w:t>«текст»</w:t>
      </w:r>
    </w:p>
    <w:p w14:paraId="2CCC8AE4" w14:textId="77777777" w:rsidR="0011762F" w:rsidRPr="00B83CC5" w:rsidRDefault="0011762F" w:rsidP="0011762F">
      <w:pPr>
        <w:pStyle w:val="1-"/>
        <w:outlineLvl w:val="9"/>
        <w:rPr>
          <w:rFonts w:eastAsia="PMingLiU"/>
          <w:bCs w:val="0"/>
          <w:sz w:val="24"/>
          <w:szCs w:val="24"/>
        </w:rPr>
      </w:pPr>
    </w:p>
    <w:p w14:paraId="3DF90C38" w14:textId="77777777" w:rsidR="0011762F" w:rsidRPr="00B83CC5" w:rsidRDefault="0011762F" w:rsidP="0011762F">
      <w:pPr>
        <w:pStyle w:val="1-"/>
        <w:outlineLvl w:val="9"/>
        <w:rPr>
          <w:rFonts w:eastAsia="PMingLiU"/>
          <w:bCs w:val="0"/>
          <w:sz w:val="24"/>
          <w:szCs w:val="24"/>
        </w:rPr>
      </w:pPr>
    </w:p>
    <w:p w14:paraId="16568D73" w14:textId="77777777" w:rsidR="0011762F" w:rsidRPr="00B83CC5" w:rsidRDefault="0011762F" w:rsidP="0011762F">
      <w:pPr>
        <w:pStyle w:val="1-"/>
        <w:outlineLvl w:val="9"/>
        <w:rPr>
          <w:rFonts w:eastAsia="PMingLiU"/>
          <w:bCs w:val="0"/>
          <w:sz w:val="24"/>
          <w:szCs w:val="24"/>
        </w:rPr>
      </w:pPr>
    </w:p>
    <w:p w14:paraId="117D24BC" w14:textId="77777777" w:rsidR="0011762F" w:rsidRPr="00B83CC5" w:rsidRDefault="0011762F" w:rsidP="0011762F">
      <w:pPr>
        <w:pStyle w:val="1-"/>
        <w:outlineLvl w:val="9"/>
        <w:rPr>
          <w:rFonts w:eastAsia="PMingLiU"/>
          <w:bCs w:val="0"/>
          <w:sz w:val="24"/>
          <w:szCs w:val="24"/>
        </w:rPr>
      </w:pPr>
    </w:p>
    <w:p w14:paraId="08F6FD5E" w14:textId="77777777" w:rsidR="0011762F" w:rsidRPr="00B83CC5" w:rsidRDefault="0011762F" w:rsidP="0011762F">
      <w:pPr>
        <w:pStyle w:val="1-"/>
        <w:outlineLvl w:val="9"/>
        <w:rPr>
          <w:rFonts w:eastAsia="PMingLiU"/>
          <w:bCs w:val="0"/>
          <w:sz w:val="24"/>
          <w:szCs w:val="24"/>
        </w:rPr>
      </w:pPr>
    </w:p>
    <w:p w14:paraId="0662B40D" w14:textId="77777777" w:rsidR="0011762F" w:rsidRPr="00B83CC5" w:rsidRDefault="0011762F" w:rsidP="0011762F">
      <w:pPr>
        <w:pStyle w:val="1-"/>
        <w:outlineLvl w:val="9"/>
        <w:rPr>
          <w:rFonts w:eastAsia="PMingLiU"/>
          <w:bCs w:val="0"/>
          <w:sz w:val="24"/>
          <w:szCs w:val="24"/>
        </w:rPr>
      </w:pPr>
    </w:p>
    <w:p w14:paraId="13A21358" w14:textId="77777777" w:rsidR="0011762F" w:rsidRPr="00B83CC5" w:rsidRDefault="0011762F" w:rsidP="0011762F">
      <w:pPr>
        <w:pStyle w:val="1-"/>
        <w:outlineLvl w:val="9"/>
        <w:rPr>
          <w:rFonts w:eastAsia="PMingLiU"/>
          <w:bCs w:val="0"/>
          <w:sz w:val="24"/>
          <w:szCs w:val="24"/>
        </w:rPr>
      </w:pPr>
    </w:p>
    <w:p w14:paraId="4BCCC86C" w14:textId="77777777" w:rsidR="0011762F" w:rsidRPr="00B83CC5" w:rsidRDefault="0011762F" w:rsidP="0011762F">
      <w:pPr>
        <w:pStyle w:val="1-"/>
        <w:outlineLvl w:val="9"/>
        <w:rPr>
          <w:rFonts w:eastAsia="PMingLiU"/>
          <w:bCs w:val="0"/>
          <w:sz w:val="24"/>
          <w:szCs w:val="24"/>
        </w:rPr>
      </w:pPr>
    </w:p>
    <w:p w14:paraId="0A31AC95" w14:textId="77777777" w:rsidR="0011762F" w:rsidRPr="00B83CC5" w:rsidRDefault="0011762F" w:rsidP="0011762F">
      <w:pPr>
        <w:pStyle w:val="1-"/>
        <w:outlineLvl w:val="9"/>
        <w:rPr>
          <w:rFonts w:eastAsia="PMingLiU"/>
          <w:bCs w:val="0"/>
          <w:sz w:val="24"/>
          <w:szCs w:val="24"/>
        </w:rPr>
      </w:pPr>
    </w:p>
    <w:p w14:paraId="2EB67F56" w14:textId="77777777" w:rsidR="0011762F" w:rsidRPr="00B83CC5" w:rsidRDefault="0011762F" w:rsidP="0011762F">
      <w:pPr>
        <w:pStyle w:val="1-"/>
        <w:outlineLvl w:val="9"/>
        <w:rPr>
          <w:rFonts w:eastAsia="PMingLiU"/>
          <w:bCs w:val="0"/>
          <w:sz w:val="24"/>
          <w:szCs w:val="24"/>
        </w:rPr>
      </w:pPr>
    </w:p>
    <w:p w14:paraId="2A3FCA5B" w14:textId="77777777" w:rsidR="0011762F" w:rsidRPr="00B83CC5" w:rsidRDefault="0011762F" w:rsidP="0011762F">
      <w:pPr>
        <w:pStyle w:val="1-"/>
        <w:jc w:val="both"/>
        <w:outlineLvl w:val="9"/>
        <w:rPr>
          <w:rFonts w:eastAsia="PMingLiU"/>
          <w:bCs w:val="0"/>
          <w:sz w:val="24"/>
          <w:szCs w:val="24"/>
        </w:rPr>
      </w:pPr>
      <w:r w:rsidRPr="00B83CC5">
        <w:rPr>
          <w:rFonts w:eastAsia="PMingLiU"/>
          <w:bCs w:val="0"/>
          <w:sz w:val="24"/>
          <w:szCs w:val="24"/>
        </w:rPr>
        <w:t>Глава города Лыткарино                           _______________                           __________________</w:t>
      </w:r>
    </w:p>
    <w:p w14:paraId="6C42BCCE" w14:textId="77777777" w:rsidR="0011762F" w:rsidRPr="00B83CC5" w:rsidRDefault="0011762F" w:rsidP="0011762F">
      <w:pPr>
        <w:rPr>
          <w:rFonts w:ascii="Times New Roman" w:eastAsia="Times New Roman" w:hAnsi="Times New Roman" w:cs="Times New Roman"/>
          <w:sz w:val="24"/>
          <w:szCs w:val="24"/>
        </w:rPr>
      </w:pPr>
    </w:p>
    <w:p w14:paraId="702801FB" w14:textId="77777777" w:rsidR="0011762F" w:rsidRPr="00B83CC5" w:rsidRDefault="0011762F" w:rsidP="00F656E2">
      <w:pPr>
        <w:pStyle w:val="1-"/>
        <w:rPr>
          <w:rFonts w:eastAsia="PMingLiU"/>
          <w:bCs w:val="0"/>
          <w:sz w:val="24"/>
          <w:szCs w:val="24"/>
        </w:rPr>
      </w:pPr>
    </w:p>
    <w:p w14:paraId="49E0DFB6" w14:textId="77777777" w:rsidR="0011762F" w:rsidRPr="00B83CC5" w:rsidRDefault="0011762F" w:rsidP="00F656E2">
      <w:pPr>
        <w:pStyle w:val="1-"/>
        <w:rPr>
          <w:rFonts w:eastAsia="PMingLiU"/>
          <w:bCs w:val="0"/>
          <w:sz w:val="24"/>
          <w:szCs w:val="24"/>
        </w:rPr>
      </w:pPr>
    </w:p>
    <w:p w14:paraId="76E003A1" w14:textId="0AEB950B" w:rsidR="00F656E2" w:rsidRPr="00B83CC5" w:rsidRDefault="00F656E2" w:rsidP="00F656E2">
      <w:pPr>
        <w:pStyle w:val="1-"/>
        <w:rPr>
          <w:rFonts w:eastAsia="PMingLiU"/>
          <w:bCs w:val="0"/>
          <w:sz w:val="24"/>
          <w:szCs w:val="24"/>
        </w:rPr>
      </w:pPr>
      <w:r w:rsidRPr="00B83CC5">
        <w:rPr>
          <w:rFonts w:eastAsia="PMingLiU"/>
          <w:bCs w:val="0"/>
          <w:sz w:val="24"/>
          <w:szCs w:val="24"/>
        </w:rPr>
        <w:t xml:space="preserve">Приложение № </w:t>
      </w:r>
      <w:r w:rsidR="00414D4B" w:rsidRPr="00B83CC5">
        <w:rPr>
          <w:rFonts w:eastAsia="PMingLiU"/>
          <w:bCs w:val="0"/>
          <w:sz w:val="24"/>
          <w:szCs w:val="24"/>
        </w:rPr>
        <w:t>5</w:t>
      </w:r>
      <w:bookmarkEnd w:id="129"/>
      <w:r w:rsidRPr="00B83CC5">
        <w:rPr>
          <w:rFonts w:eastAsia="PMingLiU"/>
          <w:bCs w:val="0"/>
          <w:sz w:val="24"/>
          <w:szCs w:val="24"/>
        </w:rPr>
        <w:t>. Форма решения об отказе</w:t>
      </w:r>
      <w:bookmarkEnd w:id="130"/>
      <w:r w:rsidRPr="00B83CC5">
        <w:rPr>
          <w:rFonts w:eastAsia="PMingLiU"/>
          <w:bCs w:val="0"/>
          <w:sz w:val="24"/>
          <w:szCs w:val="24"/>
        </w:rPr>
        <w:t xml:space="preserve"> </w:t>
      </w:r>
    </w:p>
    <w:p w14:paraId="0AF83200" w14:textId="77777777" w:rsidR="00F656E2" w:rsidRPr="00B83CC5"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14:paraId="52F327C0" w14:textId="77777777" w:rsidR="0011762F" w:rsidRPr="00B83CC5" w:rsidRDefault="0011762F" w:rsidP="0011762F">
      <w:pPr>
        <w:rPr>
          <w:sz w:val="26"/>
        </w:rPr>
      </w:pPr>
      <w:r w:rsidRPr="00B83CC5">
        <w:rPr>
          <w:noProof/>
        </w:rPr>
        <w:drawing>
          <wp:inline distT="0" distB="0" distL="0" distR="0" wp14:anchorId="66E6B4CC" wp14:editId="3BB2DA97">
            <wp:extent cx="581025" cy="723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5548DA66" w14:textId="77777777" w:rsidR="0011762F" w:rsidRPr="00B83CC5" w:rsidRDefault="0011762F" w:rsidP="0011762F">
      <w:pPr>
        <w:rPr>
          <w:sz w:val="26"/>
        </w:rPr>
      </w:pPr>
    </w:p>
    <w:p w14:paraId="66EF593D"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B83CC5">
        <w:rPr>
          <w:rFonts w:ascii="Times New Roman" w:hAnsi="Times New Roman"/>
          <w:sz w:val="40"/>
          <w:szCs w:val="40"/>
        </w:rPr>
        <w:t>ГЛАВА  ГОРОДА</w:t>
      </w:r>
      <w:proofErr w:type="gramEnd"/>
      <w:r w:rsidRPr="00B83CC5">
        <w:rPr>
          <w:rFonts w:ascii="Times New Roman" w:hAnsi="Times New Roman"/>
          <w:sz w:val="40"/>
          <w:szCs w:val="40"/>
        </w:rPr>
        <w:t xml:space="preserve">  ЛЫТКАРИНО</w:t>
      </w:r>
    </w:p>
    <w:p w14:paraId="073F5F5E" w14:textId="77777777" w:rsidR="0011762F" w:rsidRPr="00B83CC5" w:rsidRDefault="0011762F" w:rsidP="00611794">
      <w:pPr>
        <w:pStyle w:val="12"/>
        <w:keepNext/>
        <w:numPr>
          <w:ilvl w:val="0"/>
          <w:numId w:val="39"/>
        </w:numPr>
        <w:suppressAutoHyphens/>
        <w:overflowPunct w:val="0"/>
        <w:autoSpaceDE w:val="0"/>
        <w:spacing w:before="0" w:beforeAutospacing="0" w:after="0" w:afterAutospacing="0"/>
        <w:textAlignment w:val="baseline"/>
        <w:rPr>
          <w:rFonts w:ascii="Times New Roman" w:hAnsi="Times New Roman"/>
          <w:sz w:val="40"/>
          <w:szCs w:val="40"/>
        </w:rPr>
      </w:pPr>
      <w:r w:rsidRPr="00B83CC5">
        <w:rPr>
          <w:rFonts w:ascii="Times New Roman" w:hAnsi="Times New Roman"/>
          <w:sz w:val="40"/>
          <w:szCs w:val="40"/>
        </w:rPr>
        <w:t>МОСКОВСКОЙ ОБЛАСТИ</w:t>
      </w:r>
    </w:p>
    <w:p w14:paraId="253A4356" w14:textId="77777777" w:rsidR="0011762F" w:rsidRPr="00B83CC5" w:rsidRDefault="0011762F" w:rsidP="0011762F">
      <w:pPr>
        <w:jc w:val="both"/>
        <w:rPr>
          <w:b/>
        </w:rPr>
      </w:pPr>
    </w:p>
    <w:p w14:paraId="4735F7D5" w14:textId="77777777" w:rsidR="0011762F" w:rsidRPr="00B83CC5" w:rsidRDefault="0011762F" w:rsidP="00611794">
      <w:pPr>
        <w:pStyle w:val="2"/>
        <w:keepLines w:val="0"/>
        <w:numPr>
          <w:ilvl w:val="1"/>
          <w:numId w:val="39"/>
        </w:numPr>
        <w:suppressAutoHyphens/>
        <w:overflowPunct w:val="0"/>
        <w:autoSpaceDE w:val="0"/>
        <w:spacing w:before="0" w:line="240" w:lineRule="auto"/>
        <w:textAlignment w:val="baseline"/>
        <w:rPr>
          <w:rFonts w:ascii="Times New Roman" w:hAnsi="Times New Roman" w:cs="Times New Roman"/>
          <w:color w:val="auto"/>
          <w:sz w:val="36"/>
          <w:szCs w:val="36"/>
        </w:rPr>
      </w:pPr>
      <w:r w:rsidRPr="00B83CC5">
        <w:rPr>
          <w:rFonts w:ascii="Times New Roman" w:hAnsi="Times New Roman" w:cs="Times New Roman"/>
          <w:color w:val="auto"/>
          <w:sz w:val="36"/>
          <w:szCs w:val="36"/>
        </w:rPr>
        <w:t>ПОСТАНОВЛЕНИЕ</w:t>
      </w:r>
    </w:p>
    <w:p w14:paraId="7C718C0E" w14:textId="77777777" w:rsidR="0011762F" w:rsidRPr="00B83CC5" w:rsidRDefault="0011762F" w:rsidP="0011762F"/>
    <w:p w14:paraId="2B16E195" w14:textId="77777777" w:rsidR="0011762F" w:rsidRPr="00B83CC5" w:rsidRDefault="0011762F" w:rsidP="0011762F">
      <w:pPr>
        <w:rPr>
          <w:rFonts w:ascii="Times New Roman" w:hAnsi="Times New Roman" w:cs="Times New Roman"/>
        </w:rPr>
      </w:pPr>
      <w:r w:rsidRPr="00B83CC5">
        <w:rPr>
          <w:rFonts w:ascii="Times New Roman" w:hAnsi="Times New Roman" w:cs="Times New Roman"/>
        </w:rPr>
        <w:t>_____________  №  _______________</w:t>
      </w:r>
    </w:p>
    <w:p w14:paraId="27D8EB92" w14:textId="77777777" w:rsidR="0011762F" w:rsidRPr="00B83CC5" w:rsidRDefault="0011762F" w:rsidP="0011762F">
      <w:pPr>
        <w:rPr>
          <w:rFonts w:ascii="Times New Roman" w:hAnsi="Times New Roman" w:cs="Times New Roman"/>
          <w:sz w:val="20"/>
        </w:rPr>
      </w:pPr>
    </w:p>
    <w:p w14:paraId="47D1FCBB" w14:textId="77777777" w:rsidR="0011762F" w:rsidRPr="00B83CC5" w:rsidRDefault="0011762F" w:rsidP="0011762F">
      <w:pPr>
        <w:rPr>
          <w:rFonts w:ascii="Times New Roman" w:hAnsi="Times New Roman" w:cs="Times New Roman"/>
        </w:rPr>
      </w:pPr>
      <w:proofErr w:type="spellStart"/>
      <w:r w:rsidRPr="00B83CC5">
        <w:rPr>
          <w:rFonts w:ascii="Times New Roman" w:hAnsi="Times New Roman" w:cs="Times New Roman"/>
        </w:rPr>
        <w:t>г</w:t>
      </w:r>
      <w:proofErr w:type="gramStart"/>
      <w:r w:rsidRPr="00B83CC5">
        <w:rPr>
          <w:rFonts w:ascii="Times New Roman" w:hAnsi="Times New Roman" w:cs="Times New Roman"/>
        </w:rPr>
        <w:t>.Л</w:t>
      </w:r>
      <w:proofErr w:type="gramEnd"/>
      <w:r w:rsidRPr="00B83CC5">
        <w:rPr>
          <w:rFonts w:ascii="Times New Roman" w:hAnsi="Times New Roman" w:cs="Times New Roman"/>
        </w:rPr>
        <w:t>ыткарино</w:t>
      </w:r>
      <w:proofErr w:type="spellEnd"/>
    </w:p>
    <w:p w14:paraId="5DD970B7" w14:textId="77777777" w:rsidR="0011762F" w:rsidRPr="00B83CC5" w:rsidRDefault="0011762F" w:rsidP="0011762F">
      <w:pPr>
        <w:rPr>
          <w:rFonts w:ascii="Times New Roman" w:eastAsia="PMingLiU" w:hAnsi="Times New Roman" w:cs="Times New Roman"/>
          <w:bCs/>
          <w:sz w:val="24"/>
          <w:szCs w:val="24"/>
        </w:rPr>
      </w:pPr>
    </w:p>
    <w:p w14:paraId="79C61410" w14:textId="77777777" w:rsidR="0011762F" w:rsidRPr="00B83CC5" w:rsidRDefault="0011762F" w:rsidP="0011762F">
      <w:pPr>
        <w:rPr>
          <w:rFonts w:eastAsia="PMingLiU"/>
          <w:bCs/>
          <w:sz w:val="24"/>
          <w:szCs w:val="24"/>
        </w:rPr>
      </w:pPr>
    </w:p>
    <w:p w14:paraId="3EFCA61E" w14:textId="77777777" w:rsidR="0011762F" w:rsidRPr="00B83CC5" w:rsidRDefault="0011762F" w:rsidP="0011762F">
      <w:pPr>
        <w:rPr>
          <w:rFonts w:eastAsia="PMingLiU"/>
          <w:bCs/>
          <w:sz w:val="24"/>
          <w:szCs w:val="24"/>
        </w:rPr>
      </w:pPr>
    </w:p>
    <w:p w14:paraId="7D7DB3EC" w14:textId="77777777" w:rsidR="0011762F" w:rsidRPr="00B83CC5" w:rsidRDefault="0011762F" w:rsidP="0011762F">
      <w:pPr>
        <w:pStyle w:val="1-"/>
        <w:outlineLvl w:val="9"/>
        <w:rPr>
          <w:rFonts w:eastAsia="PMingLiU"/>
          <w:bCs w:val="0"/>
          <w:sz w:val="24"/>
          <w:szCs w:val="24"/>
        </w:rPr>
      </w:pPr>
      <w:r w:rsidRPr="00B83CC5">
        <w:rPr>
          <w:rFonts w:eastAsia="PMingLiU"/>
          <w:bCs w:val="0"/>
          <w:sz w:val="24"/>
          <w:szCs w:val="24"/>
        </w:rPr>
        <w:t>«текст»</w:t>
      </w:r>
    </w:p>
    <w:p w14:paraId="5A6C5B92" w14:textId="77777777" w:rsidR="0011762F" w:rsidRPr="00B83CC5" w:rsidRDefault="0011762F" w:rsidP="0011762F">
      <w:pPr>
        <w:pStyle w:val="1-"/>
        <w:outlineLvl w:val="9"/>
        <w:rPr>
          <w:rFonts w:eastAsia="PMingLiU"/>
          <w:bCs w:val="0"/>
          <w:sz w:val="24"/>
          <w:szCs w:val="24"/>
        </w:rPr>
      </w:pPr>
    </w:p>
    <w:p w14:paraId="0A01CD07" w14:textId="77777777" w:rsidR="0011762F" w:rsidRPr="00B83CC5" w:rsidRDefault="0011762F" w:rsidP="0011762F">
      <w:pPr>
        <w:pStyle w:val="1-"/>
        <w:outlineLvl w:val="9"/>
        <w:rPr>
          <w:rFonts w:eastAsia="PMingLiU"/>
          <w:bCs w:val="0"/>
          <w:sz w:val="24"/>
          <w:szCs w:val="24"/>
        </w:rPr>
      </w:pPr>
    </w:p>
    <w:p w14:paraId="022348FC" w14:textId="77777777" w:rsidR="0011762F" w:rsidRPr="00B83CC5" w:rsidRDefault="0011762F" w:rsidP="0011762F">
      <w:pPr>
        <w:pStyle w:val="1-"/>
        <w:outlineLvl w:val="9"/>
        <w:rPr>
          <w:rFonts w:eastAsia="PMingLiU"/>
          <w:bCs w:val="0"/>
          <w:sz w:val="24"/>
          <w:szCs w:val="24"/>
        </w:rPr>
      </w:pPr>
    </w:p>
    <w:p w14:paraId="1EB38AF2" w14:textId="77777777" w:rsidR="0011762F" w:rsidRPr="00B83CC5" w:rsidRDefault="0011762F" w:rsidP="0011762F">
      <w:pPr>
        <w:pStyle w:val="1-"/>
        <w:outlineLvl w:val="9"/>
        <w:rPr>
          <w:rFonts w:eastAsia="PMingLiU"/>
          <w:bCs w:val="0"/>
          <w:sz w:val="24"/>
          <w:szCs w:val="24"/>
        </w:rPr>
      </w:pPr>
    </w:p>
    <w:p w14:paraId="68E61D83" w14:textId="77777777" w:rsidR="0011762F" w:rsidRPr="00B83CC5" w:rsidRDefault="0011762F" w:rsidP="0011762F">
      <w:pPr>
        <w:pStyle w:val="1-"/>
        <w:outlineLvl w:val="9"/>
        <w:rPr>
          <w:rFonts w:eastAsia="PMingLiU"/>
          <w:bCs w:val="0"/>
          <w:sz w:val="24"/>
          <w:szCs w:val="24"/>
        </w:rPr>
      </w:pPr>
    </w:p>
    <w:p w14:paraId="5F0712E3" w14:textId="77777777" w:rsidR="0011762F" w:rsidRPr="00B83CC5" w:rsidRDefault="0011762F" w:rsidP="0011762F">
      <w:pPr>
        <w:pStyle w:val="1-"/>
        <w:outlineLvl w:val="9"/>
        <w:rPr>
          <w:rFonts w:eastAsia="PMingLiU"/>
          <w:bCs w:val="0"/>
          <w:sz w:val="24"/>
          <w:szCs w:val="24"/>
        </w:rPr>
      </w:pPr>
    </w:p>
    <w:p w14:paraId="2D6C88AD" w14:textId="77777777" w:rsidR="0011762F" w:rsidRPr="00B83CC5" w:rsidRDefault="0011762F" w:rsidP="0011762F">
      <w:pPr>
        <w:pStyle w:val="1-"/>
        <w:outlineLvl w:val="9"/>
        <w:rPr>
          <w:rFonts w:eastAsia="PMingLiU"/>
          <w:bCs w:val="0"/>
          <w:sz w:val="24"/>
          <w:szCs w:val="24"/>
        </w:rPr>
      </w:pPr>
    </w:p>
    <w:p w14:paraId="37C41224" w14:textId="77777777" w:rsidR="0011762F" w:rsidRPr="00B83CC5" w:rsidRDefault="0011762F" w:rsidP="0011762F">
      <w:pPr>
        <w:pStyle w:val="1-"/>
        <w:outlineLvl w:val="9"/>
        <w:rPr>
          <w:rFonts w:eastAsia="PMingLiU"/>
          <w:bCs w:val="0"/>
          <w:sz w:val="24"/>
          <w:szCs w:val="24"/>
        </w:rPr>
      </w:pPr>
    </w:p>
    <w:p w14:paraId="77F8B8E1" w14:textId="77777777" w:rsidR="0011762F" w:rsidRPr="00B83CC5" w:rsidRDefault="0011762F" w:rsidP="0011762F">
      <w:pPr>
        <w:pStyle w:val="1-"/>
        <w:outlineLvl w:val="9"/>
        <w:rPr>
          <w:rFonts w:eastAsia="PMingLiU"/>
          <w:bCs w:val="0"/>
          <w:sz w:val="24"/>
          <w:szCs w:val="24"/>
        </w:rPr>
      </w:pPr>
    </w:p>
    <w:p w14:paraId="1BD98CB9" w14:textId="77777777" w:rsidR="0011762F" w:rsidRPr="00B83CC5" w:rsidRDefault="0011762F" w:rsidP="0011762F">
      <w:pPr>
        <w:pStyle w:val="1-"/>
        <w:outlineLvl w:val="9"/>
        <w:rPr>
          <w:rFonts w:eastAsia="PMingLiU"/>
          <w:bCs w:val="0"/>
          <w:sz w:val="24"/>
          <w:szCs w:val="24"/>
        </w:rPr>
      </w:pPr>
    </w:p>
    <w:p w14:paraId="03F847CA" w14:textId="77777777" w:rsidR="0011762F" w:rsidRPr="00B83CC5" w:rsidRDefault="0011762F" w:rsidP="0011762F">
      <w:pPr>
        <w:pStyle w:val="1-"/>
        <w:jc w:val="both"/>
        <w:outlineLvl w:val="9"/>
        <w:rPr>
          <w:rFonts w:eastAsia="PMingLiU"/>
          <w:bCs w:val="0"/>
          <w:sz w:val="24"/>
          <w:szCs w:val="24"/>
        </w:rPr>
      </w:pPr>
      <w:r w:rsidRPr="00B83CC5">
        <w:rPr>
          <w:rFonts w:eastAsia="PMingLiU"/>
          <w:bCs w:val="0"/>
          <w:sz w:val="24"/>
          <w:szCs w:val="24"/>
        </w:rPr>
        <w:t>Глава города Лыткарино                           _______________                           __________________</w:t>
      </w:r>
    </w:p>
    <w:p w14:paraId="493F9E0C" w14:textId="206925CE" w:rsidR="008D74B0" w:rsidRPr="00B83CC5" w:rsidRDefault="008D74B0">
      <w:pPr>
        <w:rPr>
          <w:rFonts w:ascii="Times New Roman" w:eastAsia="Times New Roman" w:hAnsi="Times New Roman" w:cs="Times New Roman"/>
          <w:sz w:val="24"/>
          <w:szCs w:val="24"/>
        </w:rPr>
      </w:pPr>
    </w:p>
    <w:p w14:paraId="42F2E87A" w14:textId="77777777" w:rsidR="0039152D" w:rsidRPr="00B83CC5" w:rsidRDefault="0039152D">
      <w:pPr>
        <w:rPr>
          <w:rFonts w:ascii="Times New Roman" w:eastAsia="Times New Roman" w:hAnsi="Times New Roman" w:cs="Times New Roman"/>
          <w:sz w:val="24"/>
          <w:szCs w:val="24"/>
        </w:rPr>
      </w:pPr>
    </w:p>
    <w:p w14:paraId="7BCD7818" w14:textId="77777777" w:rsidR="0039152D" w:rsidRPr="00B83CC5" w:rsidRDefault="0039152D">
      <w:pPr>
        <w:rPr>
          <w:rFonts w:ascii="Times New Roman" w:eastAsia="Times New Roman" w:hAnsi="Times New Roman" w:cs="Times New Roman"/>
          <w:sz w:val="24"/>
          <w:szCs w:val="24"/>
        </w:rPr>
      </w:pPr>
    </w:p>
    <w:p w14:paraId="0B232D84" w14:textId="562C5471" w:rsidR="00AF26C5" w:rsidRPr="00B83CC5" w:rsidRDefault="00AF26C5" w:rsidP="00835296">
      <w:pPr>
        <w:pStyle w:val="1-"/>
        <w:rPr>
          <w:b w:val="0"/>
          <w:bCs w:val="0"/>
          <w:iCs w:val="0"/>
          <w:sz w:val="24"/>
          <w:szCs w:val="24"/>
          <w:lang w:val="x-none"/>
        </w:rPr>
      </w:pPr>
      <w:bookmarkStart w:id="131" w:name="Приложение6"/>
      <w:bookmarkStart w:id="132" w:name="_Toc441496569"/>
      <w:bookmarkStart w:id="133" w:name="_Toc485116459"/>
      <w:r w:rsidRPr="00B83CC5">
        <w:rPr>
          <w:sz w:val="24"/>
        </w:rPr>
        <w:t xml:space="preserve">Приложение № </w:t>
      </w:r>
      <w:r w:rsidR="009177BD" w:rsidRPr="00B83CC5">
        <w:rPr>
          <w:sz w:val="24"/>
        </w:rPr>
        <w:t>6</w:t>
      </w:r>
      <w:r w:rsidRPr="00B83CC5">
        <w:rPr>
          <w:sz w:val="24"/>
        </w:rPr>
        <w:t xml:space="preserve">. </w:t>
      </w:r>
      <w:bookmarkEnd w:id="131"/>
      <w:r w:rsidRPr="00B83CC5">
        <w:rPr>
          <w:sz w:val="24"/>
        </w:rPr>
        <w:t xml:space="preserve">Список нормативных актов, в соответствии с которыми осуществляется </w:t>
      </w:r>
      <w:r w:rsidR="0005008E" w:rsidRPr="00B83CC5">
        <w:rPr>
          <w:sz w:val="24"/>
        </w:rPr>
        <w:t xml:space="preserve">предоставление </w:t>
      </w:r>
      <w:bookmarkEnd w:id="132"/>
      <w:r w:rsidR="0005008E" w:rsidRPr="00B83CC5">
        <w:rPr>
          <w:sz w:val="24"/>
        </w:rPr>
        <w:t>Муниципальной услуги</w:t>
      </w:r>
      <w:bookmarkEnd w:id="133"/>
    </w:p>
    <w:p w14:paraId="5F95D1BB" w14:textId="5BB0FBFC" w:rsidR="00AF26C5" w:rsidRPr="00B83CC5" w:rsidRDefault="00AF26C5" w:rsidP="00AF26C5">
      <w:pPr>
        <w:pStyle w:val="ConsPlusNormal"/>
        <w:jc w:val="both"/>
        <w:rPr>
          <w:rFonts w:ascii="Times New Roman" w:hAnsi="Times New Roman" w:cs="Times New Roman"/>
          <w:sz w:val="24"/>
          <w:szCs w:val="24"/>
        </w:rPr>
      </w:pPr>
      <w:r w:rsidRPr="00B83CC5">
        <w:rPr>
          <w:rFonts w:ascii="Times New Roman" w:hAnsi="Times New Roman" w:cs="Times New Roman"/>
          <w:sz w:val="24"/>
          <w:szCs w:val="24"/>
        </w:rPr>
        <w:t xml:space="preserve">Предоставление </w:t>
      </w:r>
      <w:r w:rsidR="0005008E"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 xml:space="preserve">осуществляется в соответствии </w:t>
      </w:r>
      <w:proofErr w:type="gramStart"/>
      <w:r w:rsidRPr="00B83CC5">
        <w:rPr>
          <w:rFonts w:ascii="Times New Roman" w:hAnsi="Times New Roman" w:cs="Times New Roman"/>
          <w:sz w:val="24"/>
          <w:szCs w:val="24"/>
        </w:rPr>
        <w:t>с</w:t>
      </w:r>
      <w:proofErr w:type="gramEnd"/>
      <w:r w:rsidRPr="00B83CC5">
        <w:rPr>
          <w:rFonts w:ascii="Times New Roman" w:hAnsi="Times New Roman" w:cs="Times New Roman"/>
          <w:sz w:val="24"/>
          <w:szCs w:val="24"/>
        </w:rPr>
        <w:t xml:space="preserve">: </w:t>
      </w:r>
    </w:p>
    <w:p w14:paraId="119BD64B"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B83CC5">
        <w:rPr>
          <w:rFonts w:ascii="Times New Roman" w:eastAsia="Times New Roman" w:hAnsi="Times New Roman" w:cs="Times New Roman"/>
          <w:sz w:val="24"/>
          <w:szCs w:val="24"/>
        </w:rPr>
        <w:br/>
      </w:r>
      <w:r w:rsidRPr="00B83CC5">
        <w:rPr>
          <w:rFonts w:ascii="Times New Roman" w:eastAsia="Times New Roman" w:hAnsi="Times New Roman" w:cs="Times New Roman"/>
          <w:sz w:val="24"/>
          <w:szCs w:val="24"/>
        </w:rPr>
        <w:t>№ 19, ст. 2060; 2010, № 27, ст. 3410, 2013, № 27, ст. 3474);</w:t>
      </w:r>
    </w:p>
    <w:p w14:paraId="09FF0A74"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Pr="00B83CC5" w:rsidRDefault="00AF3242"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w:t>
      </w:r>
      <w:r w:rsidR="00C16F9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 Правительства Российской Федерации от 17.12.2010</w:t>
      </w:r>
      <w:r w:rsidR="00D0165C" w:rsidRPr="00B83CC5">
        <w:rPr>
          <w:rFonts w:ascii="Times New Roman" w:eastAsia="Times New Roman" w:hAnsi="Times New Roman" w:cs="Times New Roman"/>
          <w:sz w:val="24"/>
          <w:szCs w:val="24"/>
        </w:rPr>
        <w:t xml:space="preserve"> № 1050 «О федеральной целевой программе </w:t>
      </w:r>
      <w:r w:rsidR="00743147" w:rsidRPr="00B83CC5">
        <w:rPr>
          <w:rFonts w:ascii="Times New Roman" w:eastAsia="Times New Roman" w:hAnsi="Times New Roman" w:cs="Times New Roman"/>
          <w:sz w:val="24"/>
          <w:szCs w:val="24"/>
        </w:rPr>
        <w:t>«Жилище»</w:t>
      </w:r>
      <w:r w:rsidR="00D0165C" w:rsidRPr="00B83CC5">
        <w:rPr>
          <w:rFonts w:ascii="Times New Roman" w:eastAsia="Times New Roman" w:hAnsi="Times New Roman" w:cs="Times New Roman"/>
          <w:sz w:val="24"/>
          <w:szCs w:val="24"/>
        </w:rPr>
        <w:t xml:space="preserve"> на 2015-2020 годы» (Собрание законодательства Российской Федерации» от 31.01.2011, № 5, ст. 739);</w:t>
      </w:r>
    </w:p>
    <w:p w14:paraId="34943B33" w14:textId="77777777" w:rsidR="00C16F96" w:rsidRPr="00B83CC5" w:rsidRDefault="00C16F96"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14:paraId="35AFDCE2"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w:t>
      </w:r>
      <w:r w:rsidR="00C16F9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 Правительства Московской области</w:t>
      </w:r>
      <w:r w:rsidR="003E1C6D" w:rsidRPr="00B83CC5">
        <w:rPr>
          <w:rFonts w:ascii="Times New Roman" w:eastAsia="Times New Roman" w:hAnsi="Times New Roman" w:cs="Times New Roman"/>
          <w:sz w:val="24"/>
          <w:szCs w:val="24"/>
        </w:rPr>
        <w:t xml:space="preserve"> </w:t>
      </w:r>
      <w:r w:rsidRPr="00B83CC5">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6D786C9D" w:rsidR="00D0165C" w:rsidRPr="00B83CC5" w:rsidRDefault="00AF3242"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Постановлением Правительства Московской области </w:t>
      </w:r>
      <w:r w:rsidR="009177BD" w:rsidRPr="00B83CC5">
        <w:rPr>
          <w:rFonts w:ascii="Times New Roman" w:eastAsia="Times New Roman" w:hAnsi="Times New Roman" w:cs="Times New Roman"/>
          <w:sz w:val="24"/>
          <w:szCs w:val="24"/>
        </w:rPr>
        <w:t xml:space="preserve">от 25.10.2016 № 790/39 </w:t>
      </w:r>
      <w:r w:rsidRPr="00B83CC5">
        <w:rPr>
          <w:rFonts w:ascii="Times New Roman" w:eastAsia="Times New Roman" w:hAnsi="Times New Roman" w:cs="Times New Roman"/>
          <w:sz w:val="24"/>
          <w:szCs w:val="24"/>
        </w:rPr>
        <w:t xml:space="preserve">«Об утверждении государственной программы </w:t>
      </w:r>
      <w:r w:rsidR="00743147" w:rsidRPr="00B83CC5">
        <w:rPr>
          <w:rFonts w:ascii="Times New Roman" w:eastAsia="Times New Roman" w:hAnsi="Times New Roman" w:cs="Times New Roman"/>
          <w:sz w:val="24"/>
          <w:szCs w:val="24"/>
        </w:rPr>
        <w:t>Московской области «Жилище» на 2017-2027 годы</w:t>
      </w:r>
      <w:r w:rsidR="009177BD" w:rsidRPr="00B83CC5">
        <w:rPr>
          <w:rFonts w:ascii="Times New Roman" w:eastAsia="Times New Roman" w:hAnsi="Times New Roman" w:cs="Times New Roman"/>
          <w:sz w:val="24"/>
          <w:szCs w:val="24"/>
        </w:rPr>
        <w:t xml:space="preserve"> </w:t>
      </w:r>
      <w:r w:rsidR="00D0165C" w:rsidRPr="00B83CC5">
        <w:rPr>
          <w:rFonts w:ascii="Times New Roman" w:eastAsia="Times New Roman" w:hAnsi="Times New Roman" w:cs="Times New Roman"/>
          <w:sz w:val="24"/>
          <w:szCs w:val="24"/>
        </w:rPr>
        <w:t>(«</w:t>
      </w:r>
      <w:r w:rsidR="009177BD" w:rsidRPr="00B83CC5">
        <w:rPr>
          <w:rFonts w:ascii="Times New Roman" w:eastAsia="Times New Roman" w:hAnsi="Times New Roman" w:cs="Times New Roman"/>
          <w:sz w:val="24"/>
          <w:szCs w:val="24"/>
        </w:rPr>
        <w:t>Ежедневные Новости.</w:t>
      </w:r>
      <w:proofErr w:type="gramEnd"/>
      <w:r w:rsidR="009177BD" w:rsidRPr="00B83CC5">
        <w:rPr>
          <w:rFonts w:ascii="Times New Roman" w:eastAsia="Times New Roman" w:hAnsi="Times New Roman" w:cs="Times New Roman"/>
          <w:sz w:val="24"/>
          <w:szCs w:val="24"/>
        </w:rPr>
        <w:t xml:space="preserve"> Подмосковье», № 244, 27.12.2016 (постановление, Программа (разделы 1-12.4)), «Информационный вестник Правительства МО», № 2, 28.02.2017 (постановление, Программа)</w:t>
      </w:r>
      <w:r w:rsidR="00D0165C" w:rsidRPr="00B83CC5">
        <w:rPr>
          <w:rFonts w:ascii="Times New Roman" w:eastAsia="Times New Roman" w:hAnsi="Times New Roman" w:cs="Times New Roman"/>
          <w:sz w:val="24"/>
          <w:szCs w:val="24"/>
        </w:rPr>
        <w:t>;</w:t>
      </w:r>
    </w:p>
    <w:p w14:paraId="09D351BC" w14:textId="77777777" w:rsidR="00CC463D" w:rsidRPr="00B83CC5" w:rsidRDefault="00CC463D"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B83CC5">
        <w:rPr>
          <w:rFonts w:ascii="Times New Roman" w:eastAsia="Times New Roman" w:hAnsi="Times New Roman" w:cs="Times New Roman"/>
          <w:sz w:val="24"/>
          <w:szCs w:val="24"/>
        </w:rPr>
        <w:br/>
      </w:r>
      <w:r w:rsidRPr="00B83CC5">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B83CC5">
        <w:rPr>
          <w:rFonts w:ascii="Times New Roman" w:eastAsia="Times New Roman" w:hAnsi="Times New Roman" w:cs="Times New Roman"/>
          <w:sz w:val="24"/>
          <w:szCs w:val="24"/>
        </w:rPr>
        <w:t xml:space="preserve">, </w:t>
      </w:r>
      <w:proofErr w:type="gramStart"/>
      <w:r w:rsidRPr="00B83CC5">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B83CC5">
        <w:rPr>
          <w:rFonts w:ascii="Times New Roman" w:eastAsia="Times New Roman" w:hAnsi="Times New Roman" w:cs="Times New Roman"/>
          <w:sz w:val="24"/>
          <w:szCs w:val="24"/>
        </w:rPr>
        <w:t xml:space="preserve"> </w:t>
      </w:r>
      <w:proofErr w:type="gramStart"/>
      <w:r w:rsidRPr="00B83CC5">
        <w:rPr>
          <w:rFonts w:ascii="Times New Roman" w:eastAsia="Times New Roman" w:hAnsi="Times New Roman" w:cs="Times New Roman"/>
          <w:sz w:val="24"/>
          <w:szCs w:val="24"/>
        </w:rPr>
        <w:t>Подмосковье», № 199, 24.10.2013);</w:t>
      </w:r>
      <w:proofErr w:type="gramEnd"/>
    </w:p>
    <w:p w14:paraId="0AF361D5" w14:textId="77777777" w:rsidR="00E0298B" w:rsidRPr="00B83CC5" w:rsidRDefault="00E0298B"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Постановление</w:t>
      </w:r>
      <w:r w:rsidR="00C16F96" w:rsidRPr="00B83CC5">
        <w:rPr>
          <w:rFonts w:ascii="Times New Roman" w:eastAsia="Times New Roman" w:hAnsi="Times New Roman" w:cs="Times New Roman"/>
          <w:sz w:val="24"/>
          <w:szCs w:val="24"/>
        </w:rPr>
        <w:t>м</w:t>
      </w:r>
      <w:r w:rsidRPr="00B83CC5">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w:t>
      </w:r>
      <w:r w:rsidRPr="00B83CC5">
        <w:rPr>
          <w:rFonts w:ascii="Times New Roman" w:eastAsia="Times New Roman" w:hAnsi="Times New Roman" w:cs="Times New Roman"/>
          <w:sz w:val="24"/>
          <w:szCs w:val="24"/>
        </w:rPr>
        <w:lastRenderedPageBreak/>
        <w:t>реконструкции» («Собрание законодательства Российской Федерации» от 06.02.2006, № 6,            ст. 702);</w:t>
      </w:r>
    </w:p>
    <w:p w14:paraId="33BFCDDE" w14:textId="00DEE22A" w:rsidR="0039152D" w:rsidRPr="00B83CC5" w:rsidRDefault="0039152D" w:rsidP="00611794">
      <w:pPr>
        <w:pStyle w:val="a6"/>
        <w:numPr>
          <w:ilvl w:val="0"/>
          <w:numId w:val="16"/>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lang w:eastAsia="en-US"/>
        </w:rPr>
        <w:t>Решением Совета депутатов города Лыткарино от 27.04.2005 № 264/42 «Об установлении учетной нормы и нормы предоставления жилого помещения по договору социального найма»</w:t>
      </w:r>
      <w:r w:rsidR="009C313A" w:rsidRPr="00B83CC5">
        <w:rPr>
          <w:rFonts w:ascii="Times New Roman" w:hAnsi="Times New Roman" w:cs="Times New Roman"/>
          <w:sz w:val="24"/>
          <w:szCs w:val="24"/>
          <w:lang w:eastAsia="en-US"/>
        </w:rPr>
        <w:t>;</w:t>
      </w:r>
    </w:p>
    <w:p w14:paraId="01971118" w14:textId="55C08ED6" w:rsidR="009C313A" w:rsidRPr="00B83CC5" w:rsidRDefault="009C313A" w:rsidP="00611794">
      <w:pPr>
        <w:pStyle w:val="a6"/>
        <w:numPr>
          <w:ilvl w:val="0"/>
          <w:numId w:val="16"/>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rPr>
        <w:t xml:space="preserve">Постановлением Главы города Лыткарино Московской области от 07.12.2010 </w:t>
      </w:r>
      <w:r w:rsidRPr="00B83CC5">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14:paraId="19CEE106" w14:textId="3905EF72" w:rsidR="008E196C" w:rsidRPr="00B83CC5" w:rsidRDefault="008E196C" w:rsidP="00611794">
      <w:pPr>
        <w:pStyle w:val="a6"/>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br w:type="page"/>
      </w:r>
    </w:p>
    <w:p w14:paraId="309B52FC" w14:textId="6E23E846" w:rsidR="003C6591" w:rsidRPr="00B83CC5" w:rsidRDefault="003C6591" w:rsidP="003C6591">
      <w:pPr>
        <w:pStyle w:val="1-"/>
        <w:rPr>
          <w:b w:val="0"/>
          <w:sz w:val="24"/>
          <w:szCs w:val="24"/>
        </w:rPr>
      </w:pPr>
      <w:bookmarkStart w:id="134" w:name="Приложение7"/>
      <w:bookmarkStart w:id="135" w:name="_Toc485116460"/>
      <w:bookmarkStart w:id="136" w:name="_Ref437965623"/>
      <w:bookmarkStart w:id="137" w:name="_Toc437973321"/>
      <w:bookmarkStart w:id="138" w:name="_Toc438110063"/>
      <w:bookmarkStart w:id="139" w:name="_Toc438376275"/>
      <w:bookmarkStart w:id="140" w:name="_Toc441496572"/>
      <w:r w:rsidRPr="00B83CC5">
        <w:rPr>
          <w:sz w:val="24"/>
        </w:rPr>
        <w:lastRenderedPageBreak/>
        <w:t xml:space="preserve">Приложение № </w:t>
      </w:r>
      <w:r w:rsidR="009177BD" w:rsidRPr="00B83CC5">
        <w:rPr>
          <w:sz w:val="24"/>
        </w:rPr>
        <w:t>7</w:t>
      </w:r>
      <w:r w:rsidRPr="00B83CC5">
        <w:rPr>
          <w:sz w:val="24"/>
        </w:rPr>
        <w:t xml:space="preserve">. </w:t>
      </w:r>
      <w:bookmarkEnd w:id="134"/>
      <w:r w:rsidRPr="00B83CC5">
        <w:rPr>
          <w:sz w:val="24"/>
        </w:rPr>
        <w:t xml:space="preserve">Форма заявления </w:t>
      </w:r>
      <w:r w:rsidRPr="00B83CC5">
        <w:rPr>
          <w:rFonts w:eastAsia="PMingLiU"/>
          <w:bCs w:val="0"/>
          <w:sz w:val="24"/>
          <w:szCs w:val="24"/>
        </w:rPr>
        <w:t xml:space="preserve">о признании молодой семьи нуждающейся в жилом помещении для участия в </w:t>
      </w:r>
      <w:hyperlink r:id="rId23" w:history="1">
        <w:r w:rsidRPr="00B83CC5">
          <w:rPr>
            <w:rFonts w:eastAsia="PMingLiU"/>
            <w:bCs w:val="0"/>
            <w:sz w:val="24"/>
            <w:szCs w:val="24"/>
          </w:rPr>
          <w:t>подпрограмме</w:t>
        </w:r>
      </w:hyperlink>
      <w:r w:rsidRPr="00B83CC5">
        <w:rPr>
          <w:rFonts w:eastAsia="PMingLiU"/>
          <w:bCs w:val="0"/>
          <w:sz w:val="24"/>
          <w:szCs w:val="24"/>
        </w:rPr>
        <w:t xml:space="preserve"> «Обеспечение жильем молодых</w:t>
      </w:r>
      <w:r w:rsidR="009177BD" w:rsidRPr="00B83CC5">
        <w:rPr>
          <w:rFonts w:eastAsia="PMingLiU"/>
          <w:bCs w:val="0"/>
          <w:sz w:val="24"/>
          <w:szCs w:val="24"/>
        </w:rPr>
        <w:t xml:space="preserve"> </w:t>
      </w:r>
      <w:r w:rsidRPr="00B83CC5">
        <w:rPr>
          <w:rFonts w:eastAsia="PMingLiU"/>
          <w:bCs w:val="0"/>
          <w:sz w:val="24"/>
          <w:szCs w:val="24"/>
        </w:rPr>
        <w:t>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w:t>
      </w:r>
      <w:r w:rsidRPr="00B83CC5">
        <w:t xml:space="preserve"> </w:t>
      </w:r>
      <w:r w:rsidRPr="00B83CC5">
        <w:rPr>
          <w:rFonts w:eastAsia="PMingLiU"/>
          <w:bCs w:val="0"/>
          <w:sz w:val="24"/>
          <w:szCs w:val="24"/>
        </w:rPr>
        <w:t>на 2017-2027 годы</w:t>
      </w:r>
      <w:bookmarkEnd w:id="135"/>
    </w:p>
    <w:p w14:paraId="4FC5D2F2" w14:textId="2896B60C" w:rsidR="003C6591" w:rsidRPr="00B83CC5" w:rsidRDefault="003C6591" w:rsidP="0039152D">
      <w:pPr>
        <w:autoSpaceDE w:val="0"/>
        <w:autoSpaceDN w:val="0"/>
        <w:adjustRightInd w:val="0"/>
        <w:spacing w:line="240" w:lineRule="auto"/>
        <w:jc w:val="both"/>
        <w:rPr>
          <w:rFonts w:ascii="Times New Roman" w:hAnsi="Times New Roman" w:cs="Times New Roman"/>
          <w:sz w:val="20"/>
          <w:szCs w:val="20"/>
        </w:rPr>
      </w:pPr>
      <w:r w:rsidRPr="00B83CC5">
        <w:rPr>
          <w:rFonts w:ascii="Times New Roman" w:hAnsi="Times New Roman" w:cs="Times New Roman"/>
          <w:sz w:val="20"/>
          <w:szCs w:val="20"/>
        </w:rPr>
        <w:t xml:space="preserve">                                          </w:t>
      </w:r>
      <w:r w:rsidR="0039152D" w:rsidRPr="00B83CC5">
        <w:rPr>
          <w:rFonts w:ascii="Times New Roman" w:hAnsi="Times New Roman" w:cs="Times New Roman"/>
          <w:sz w:val="20"/>
          <w:szCs w:val="20"/>
        </w:rPr>
        <w:t xml:space="preserve">                                                                          </w:t>
      </w:r>
      <w:r w:rsidRPr="00B83CC5">
        <w:rPr>
          <w:rFonts w:ascii="Times New Roman" w:hAnsi="Times New Roman" w:cs="Times New Roman"/>
          <w:sz w:val="20"/>
          <w:szCs w:val="20"/>
        </w:rPr>
        <w:t xml:space="preserve"> </w:t>
      </w:r>
      <w:r w:rsidR="0039152D" w:rsidRPr="00B83CC5">
        <w:rPr>
          <w:rFonts w:ascii="Times New Roman" w:hAnsi="Times New Roman" w:cs="Times New Roman"/>
          <w:sz w:val="20"/>
          <w:szCs w:val="20"/>
        </w:rPr>
        <w:t xml:space="preserve">          Главе города Лыткарино </w:t>
      </w:r>
      <w:r w:rsidRPr="00B83CC5">
        <w:rPr>
          <w:rFonts w:ascii="Times New Roman" w:hAnsi="Times New Roman" w:cs="Times New Roman"/>
          <w:sz w:val="20"/>
          <w:szCs w:val="20"/>
        </w:rPr>
        <w:t xml:space="preserve">                                              </w:t>
      </w:r>
    </w:p>
    <w:p w14:paraId="733A6CC6" w14:textId="63BA2C2E" w:rsidR="003C6591" w:rsidRPr="00B83CC5" w:rsidRDefault="003C6591" w:rsidP="003C6591">
      <w:pPr>
        <w:autoSpaceDE w:val="0"/>
        <w:autoSpaceDN w:val="0"/>
        <w:adjustRightInd w:val="0"/>
        <w:spacing w:line="240" w:lineRule="auto"/>
        <w:jc w:val="both"/>
        <w:rPr>
          <w:rFonts w:ascii="Times New Roman" w:hAnsi="Times New Roman" w:cs="Times New Roman"/>
          <w:sz w:val="20"/>
          <w:szCs w:val="20"/>
        </w:rPr>
      </w:pPr>
      <w:r w:rsidRPr="00B83CC5">
        <w:rPr>
          <w:rFonts w:ascii="Times New Roman" w:hAnsi="Times New Roman" w:cs="Times New Roman"/>
          <w:sz w:val="20"/>
          <w:szCs w:val="20"/>
        </w:rPr>
        <w:t xml:space="preserve">                                                                                                                     </w:t>
      </w:r>
      <w:r w:rsidR="0039152D" w:rsidRPr="00B83CC5">
        <w:rPr>
          <w:rFonts w:ascii="Times New Roman" w:hAnsi="Times New Roman" w:cs="Times New Roman"/>
          <w:sz w:val="20"/>
          <w:szCs w:val="20"/>
        </w:rPr>
        <w:t xml:space="preserve">           </w:t>
      </w:r>
      <w:r w:rsidRPr="00B83CC5">
        <w:rPr>
          <w:rFonts w:ascii="Times New Roman" w:hAnsi="Times New Roman" w:cs="Times New Roman"/>
          <w:sz w:val="20"/>
          <w:szCs w:val="20"/>
        </w:rPr>
        <w:t xml:space="preserve">  Московской области</w:t>
      </w:r>
    </w:p>
    <w:p w14:paraId="236BD720"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0"/>
          <w:szCs w:val="20"/>
        </w:rPr>
      </w:pPr>
    </w:p>
    <w:p w14:paraId="7B28AF61" w14:textId="77777777" w:rsidR="003C6591" w:rsidRPr="00B83CC5" w:rsidRDefault="003C6591" w:rsidP="003C6591">
      <w:pPr>
        <w:spacing w:line="240" w:lineRule="auto"/>
        <w:ind w:left="5103"/>
        <w:rPr>
          <w:rFonts w:ascii="Times New Roman" w:hAnsi="Times New Roman" w:cs="Times New Roman"/>
          <w:sz w:val="24"/>
          <w:szCs w:val="24"/>
        </w:rPr>
      </w:pPr>
    </w:p>
    <w:p w14:paraId="62DD0463" w14:textId="77777777" w:rsidR="003C6591" w:rsidRPr="00B83CC5" w:rsidRDefault="003C6591" w:rsidP="003C6591">
      <w:pPr>
        <w:pBdr>
          <w:top w:val="single" w:sz="4" w:space="1" w:color="auto"/>
        </w:pBdr>
        <w:spacing w:line="240" w:lineRule="auto"/>
        <w:ind w:left="5103"/>
        <w:rPr>
          <w:rFonts w:ascii="Times New Roman" w:hAnsi="Times New Roman" w:cs="Times New Roman"/>
          <w:sz w:val="20"/>
          <w:szCs w:val="20"/>
        </w:rPr>
      </w:pPr>
      <w:r w:rsidRPr="00B83CC5">
        <w:rPr>
          <w:rFonts w:ascii="Times New Roman" w:hAnsi="Times New Roman" w:cs="Times New Roman"/>
          <w:sz w:val="20"/>
          <w:szCs w:val="20"/>
        </w:rPr>
        <w:t>(регистрационный номер Заявления)</w:t>
      </w:r>
    </w:p>
    <w:p w14:paraId="53FE3663"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B83CC5" w:rsidRDefault="003C6591" w:rsidP="003C6591">
      <w:pPr>
        <w:pStyle w:val="ConsPlusNonformat"/>
        <w:rPr>
          <w:rFonts w:ascii="Times New Roman" w:hAnsi="Times New Roman" w:cs="Times New Roman"/>
          <w:b/>
          <w:sz w:val="24"/>
          <w:szCs w:val="24"/>
        </w:rPr>
      </w:pPr>
      <w:r w:rsidRPr="00B83CC5">
        <w:rPr>
          <w:rFonts w:ascii="Times New Roman" w:hAnsi="Times New Roman" w:cs="Times New Roman"/>
          <w:b/>
          <w:sz w:val="24"/>
          <w:szCs w:val="24"/>
        </w:rPr>
        <w:t>ЗАЯВЛЕНИЕ</w:t>
      </w:r>
    </w:p>
    <w:p w14:paraId="79B6547F" w14:textId="77777777" w:rsidR="003C6591" w:rsidRPr="00B83CC5" w:rsidRDefault="003C6591" w:rsidP="003C6591">
      <w:pPr>
        <w:pStyle w:val="ConsPlusNonformat"/>
        <w:jc w:val="both"/>
        <w:rPr>
          <w:rFonts w:ascii="Times New Roman" w:hAnsi="Times New Roman" w:cs="Times New Roman"/>
          <w:sz w:val="24"/>
          <w:szCs w:val="24"/>
        </w:rPr>
      </w:pPr>
    </w:p>
    <w:p w14:paraId="62D490E8" w14:textId="551F5171"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Courier New" w:hAnsi="Courier New" w:cs="Courier New"/>
          <w:sz w:val="20"/>
          <w:szCs w:val="20"/>
        </w:rPr>
        <w:t xml:space="preserve">    </w:t>
      </w:r>
      <w:r w:rsidRPr="00B83CC5">
        <w:rPr>
          <w:rFonts w:ascii="Times New Roman" w:hAnsi="Times New Roman" w:cs="Times New Roman"/>
          <w:sz w:val="24"/>
          <w:szCs w:val="24"/>
        </w:rPr>
        <w:t xml:space="preserve">Прошу признать мою семью нуждающейся в жилом помещении для участия в </w:t>
      </w:r>
      <w:hyperlink r:id="rId24" w:history="1">
        <w:r w:rsidRPr="00B83CC5">
          <w:rPr>
            <w:rFonts w:ascii="Times New Roman" w:hAnsi="Times New Roman" w:cs="Times New Roman"/>
            <w:sz w:val="24"/>
            <w:szCs w:val="24"/>
          </w:rPr>
          <w:t>подпрограмме</w:t>
        </w:r>
      </w:hyperlink>
      <w:r w:rsidRPr="00B83CC5">
        <w:rPr>
          <w:rFonts w:ascii="Times New Roman" w:hAnsi="Times New Roman" w:cs="Times New Roman"/>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 в связи</w:t>
      </w:r>
    </w:p>
    <w:p w14:paraId="0FC80F6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 _________________________________________________________________________</w:t>
      </w:r>
    </w:p>
    <w:p w14:paraId="0903338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(указать причину: отсутствие жилого помещения;</w:t>
      </w:r>
    </w:p>
    <w:p w14:paraId="5ADC0DA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4705343C"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обеспеченность общей площадью жилого помещения на одного члена семьи менее</w:t>
      </w:r>
    </w:p>
    <w:p w14:paraId="2DB1B6D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учетной нормы;</w:t>
      </w:r>
    </w:p>
    <w:p w14:paraId="15C0362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09EABDDB" w14:textId="77777777" w:rsidR="003C6591" w:rsidRPr="00B83CC5" w:rsidRDefault="003C6591" w:rsidP="003C6591">
      <w:pPr>
        <w:autoSpaceDE w:val="0"/>
        <w:autoSpaceDN w:val="0"/>
        <w:adjustRightInd w:val="0"/>
        <w:spacing w:line="240" w:lineRule="auto"/>
        <w:rPr>
          <w:rFonts w:ascii="Times New Roman" w:hAnsi="Times New Roman" w:cs="Times New Roman"/>
          <w:sz w:val="24"/>
          <w:szCs w:val="24"/>
        </w:rPr>
      </w:pPr>
      <w:r w:rsidRPr="00B83CC5">
        <w:rPr>
          <w:rFonts w:ascii="Times New Roman" w:hAnsi="Times New Roman" w:cs="Times New Roman"/>
          <w:sz w:val="24"/>
          <w:szCs w:val="24"/>
        </w:rPr>
        <w:t>проживание в помещении, не отвечающем установленным для жилых                                       помещений требованиям;</w:t>
      </w:r>
    </w:p>
    <w:p w14:paraId="0D8230CF"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56973C28" w14:textId="4641E469" w:rsidR="003C6591" w:rsidRPr="00B83CC5" w:rsidRDefault="003C6591" w:rsidP="003C6591">
      <w:pPr>
        <w:autoSpaceDE w:val="0"/>
        <w:autoSpaceDN w:val="0"/>
        <w:adjustRightInd w:val="0"/>
        <w:spacing w:line="240" w:lineRule="auto"/>
        <w:rPr>
          <w:rFonts w:ascii="Times New Roman" w:hAnsi="Times New Roman" w:cs="Times New Roman"/>
          <w:sz w:val="24"/>
          <w:szCs w:val="24"/>
        </w:rPr>
      </w:pPr>
      <w:r w:rsidRPr="00B83CC5">
        <w:rPr>
          <w:rFonts w:ascii="Times New Roman" w:hAnsi="Times New Roman" w:cs="Times New Roman"/>
          <w:sz w:val="24"/>
          <w:szCs w:val="24"/>
        </w:rPr>
        <w:t>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с ним в одной квартире невозможно)</w:t>
      </w:r>
    </w:p>
    <w:p w14:paraId="02EBA4E6"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молодую семью в составе:</w:t>
      </w:r>
    </w:p>
    <w:p w14:paraId="2521C14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супруг _____________________________________________________________________</w:t>
      </w:r>
    </w:p>
    <w:p w14:paraId="1B00A3B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0294F1E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паспорт: серия ______ № _______________, выданный ____________________________</w:t>
      </w:r>
    </w:p>
    <w:p w14:paraId="27101523"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 «___» __________ _____ г., проживает по адресу: ______________________</w:t>
      </w:r>
    </w:p>
    <w:p w14:paraId="2F07B5BC"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55D3CBD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Супруга ___________________________________________________________________,</w:t>
      </w:r>
    </w:p>
    <w:p w14:paraId="3940733D"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7891CD77"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паспорт: серия ______ № ___________, выданный ________________________________</w:t>
      </w:r>
    </w:p>
    <w:p w14:paraId="0C843410"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 «___» ___________ _____ г., проживает по адресу: _____________________</w:t>
      </w:r>
    </w:p>
    <w:p w14:paraId="46CDF79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66A05B6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дети: ______________________________________________________________________,</w:t>
      </w:r>
    </w:p>
    <w:p w14:paraId="30DE9E49"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676B2EA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свидетельство  о  рождении  (паспорт  -  для  ребенка,  достигшего  14 лет)</w:t>
      </w:r>
    </w:p>
    <w:p w14:paraId="15E8EE1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(ненужное вычеркнуть), серия ____ № ______, выданно</w:t>
      </w:r>
      <w:proofErr w:type="gramStart"/>
      <w:r w:rsidRPr="00B83CC5">
        <w:rPr>
          <w:rFonts w:ascii="Times New Roman" w:hAnsi="Times New Roman" w:cs="Times New Roman"/>
          <w:sz w:val="24"/>
          <w:szCs w:val="24"/>
        </w:rPr>
        <w:t>е(</w:t>
      </w:r>
      <w:proofErr w:type="spellStart"/>
      <w:proofErr w:type="gramEnd"/>
      <w:r w:rsidRPr="00B83CC5">
        <w:rPr>
          <w:rFonts w:ascii="Times New Roman" w:hAnsi="Times New Roman" w:cs="Times New Roman"/>
          <w:sz w:val="24"/>
          <w:szCs w:val="24"/>
        </w:rPr>
        <w:t>ый</w:t>
      </w:r>
      <w:proofErr w:type="spellEnd"/>
      <w:r w:rsidRPr="00B83CC5">
        <w:rPr>
          <w:rFonts w:ascii="Times New Roman" w:hAnsi="Times New Roman" w:cs="Times New Roman"/>
          <w:sz w:val="24"/>
          <w:szCs w:val="24"/>
        </w:rPr>
        <w:t>) ______________________</w:t>
      </w:r>
    </w:p>
    <w:p w14:paraId="2401EDA0"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 ______________ г., проживает по адресу</w:t>
      </w:r>
      <w:proofErr w:type="gramStart"/>
      <w:r w:rsidRPr="00B83CC5">
        <w:rPr>
          <w:rFonts w:ascii="Times New Roman" w:hAnsi="Times New Roman" w:cs="Times New Roman"/>
          <w:sz w:val="24"/>
          <w:szCs w:val="24"/>
        </w:rPr>
        <w:t>: _________________________________;</w:t>
      </w:r>
      <w:proofErr w:type="gramEnd"/>
    </w:p>
    <w:p w14:paraId="7905D8B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7058745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дата рождения)</w:t>
      </w:r>
    </w:p>
    <w:p w14:paraId="0C734755"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свидетельство  о  рождении  (паспорт  -  для  ребенка,  достигшего  14 лет)</w:t>
      </w:r>
    </w:p>
    <w:p w14:paraId="3D843DC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(ненужное вычеркнуть), серия ____ № ______, выданно</w:t>
      </w:r>
      <w:proofErr w:type="gramStart"/>
      <w:r w:rsidRPr="00B83CC5">
        <w:rPr>
          <w:rFonts w:ascii="Times New Roman" w:hAnsi="Times New Roman" w:cs="Times New Roman"/>
          <w:sz w:val="24"/>
          <w:szCs w:val="24"/>
        </w:rPr>
        <w:t>е(</w:t>
      </w:r>
      <w:proofErr w:type="spellStart"/>
      <w:proofErr w:type="gramEnd"/>
      <w:r w:rsidRPr="00B83CC5">
        <w:rPr>
          <w:rFonts w:ascii="Times New Roman" w:hAnsi="Times New Roman" w:cs="Times New Roman"/>
          <w:sz w:val="24"/>
          <w:szCs w:val="24"/>
        </w:rPr>
        <w:t>ый</w:t>
      </w:r>
      <w:proofErr w:type="spellEnd"/>
      <w:r w:rsidRPr="00B83CC5">
        <w:rPr>
          <w:rFonts w:ascii="Times New Roman" w:hAnsi="Times New Roman" w:cs="Times New Roman"/>
          <w:sz w:val="24"/>
          <w:szCs w:val="24"/>
        </w:rPr>
        <w:t>) ______________________</w:t>
      </w:r>
    </w:p>
    <w:p w14:paraId="1541DF9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 ______________ г., проживает по адресу</w:t>
      </w:r>
      <w:proofErr w:type="gramStart"/>
      <w:r w:rsidRPr="00B83CC5">
        <w:rPr>
          <w:rFonts w:ascii="Times New Roman" w:hAnsi="Times New Roman" w:cs="Times New Roman"/>
          <w:sz w:val="24"/>
          <w:szCs w:val="24"/>
        </w:rPr>
        <w:t>: __________________________________;</w:t>
      </w:r>
      <w:proofErr w:type="gramEnd"/>
    </w:p>
    <w:p w14:paraId="1B2B92D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71AC82DD"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К заявлению прилагаются следующие документы:</w:t>
      </w:r>
    </w:p>
    <w:p w14:paraId="02254CCE"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1) ___________________________________________________________________;</w:t>
      </w:r>
    </w:p>
    <w:p w14:paraId="6C00195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lastRenderedPageBreak/>
        <w:t xml:space="preserve">            (наименование и номер документа, кем и когда выдан)</w:t>
      </w:r>
    </w:p>
    <w:p w14:paraId="5AD8A8F2" w14:textId="77777777" w:rsidR="003C6591" w:rsidRPr="00B83CC5" w:rsidRDefault="003C6591" w:rsidP="003C6591">
      <w:pPr>
        <w:pStyle w:val="ConsPlusNonformat"/>
        <w:jc w:val="right"/>
        <w:rPr>
          <w:rFonts w:ascii="Times New Roman" w:hAnsi="Times New Roman" w:cs="Times New Roman"/>
          <w:sz w:val="24"/>
          <w:szCs w:val="24"/>
        </w:rPr>
      </w:pPr>
      <w:r w:rsidRPr="00B83CC5">
        <w:rPr>
          <w:rFonts w:ascii="Times New Roman" w:hAnsi="Times New Roman" w:cs="Times New Roman"/>
          <w:sz w:val="24"/>
          <w:szCs w:val="24"/>
        </w:rPr>
        <w:t xml:space="preserve">(оборотная сторона заявления)    </w:t>
      </w:r>
    </w:p>
    <w:p w14:paraId="44D63F61" w14:textId="77777777" w:rsidR="003C6591" w:rsidRPr="00B83CC5" w:rsidRDefault="003C6591" w:rsidP="003C6591">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 xml:space="preserve">   2) _______________________________________________________________________;</w:t>
      </w:r>
    </w:p>
    <w:p w14:paraId="6A4A428E"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(наименование и номер документа, кем и когда выдан)</w:t>
      </w:r>
    </w:p>
    <w:p w14:paraId="3DE8250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3) _______________________________________________________________________</w:t>
      </w:r>
    </w:p>
    <w:p w14:paraId="0DE0E5B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(наименование и номер документа, кем и когда выдан)</w:t>
      </w:r>
    </w:p>
    <w:p w14:paraId="07D98077"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39404F9B" w14:textId="77777777" w:rsidR="00C86A4D" w:rsidRPr="00B83CC5" w:rsidRDefault="00C86A4D" w:rsidP="00C86A4D">
      <w:pPr>
        <w:pStyle w:val="ConsPlusNonformat"/>
        <w:ind w:firstLine="708"/>
        <w:jc w:val="both"/>
        <w:rPr>
          <w:rFonts w:ascii="Times New Roman" w:hAnsi="Times New Roman" w:cs="Times New Roman"/>
          <w:sz w:val="24"/>
          <w:szCs w:val="24"/>
        </w:rPr>
      </w:pPr>
      <w:r w:rsidRPr="00B83CC5">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25" w:history="1">
        <w:r w:rsidRPr="00B83CC5">
          <w:rPr>
            <w:rFonts w:ascii="Times New Roman" w:hAnsi="Times New Roman" w:cs="Times New Roman"/>
            <w:sz w:val="24"/>
            <w:szCs w:val="24"/>
          </w:rPr>
          <w:t>статьей 9</w:t>
        </w:r>
      </w:hyperlink>
      <w:r w:rsidRPr="00B83CC5">
        <w:rPr>
          <w:rFonts w:ascii="Times New Roman" w:hAnsi="Times New Roman" w:cs="Times New Roman"/>
          <w:sz w:val="24"/>
          <w:szCs w:val="24"/>
        </w:rPr>
        <w:t xml:space="preserve">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w:t>
      </w:r>
      <w:proofErr w:type="gramStart"/>
      <w:r w:rsidRPr="00B83CC5">
        <w:rPr>
          <w:rFonts w:ascii="Times New Roman" w:hAnsi="Times New Roman" w:cs="Times New Roman"/>
          <w:sz w:val="24"/>
          <w:szCs w:val="24"/>
        </w:rPr>
        <w:t>согласен</w:t>
      </w:r>
      <w:proofErr w:type="gramEnd"/>
      <w:r w:rsidRPr="00B83CC5">
        <w:rPr>
          <w:rFonts w:ascii="Times New Roman" w:hAnsi="Times New Roman" w:cs="Times New Roman"/>
          <w:sz w:val="24"/>
          <w:szCs w:val="24"/>
        </w:rPr>
        <w:t xml:space="preserve"> (согласна).</w:t>
      </w:r>
    </w:p>
    <w:p w14:paraId="733ABA7B" w14:textId="77777777" w:rsidR="00C86A4D" w:rsidRPr="00B83CC5" w:rsidRDefault="00C86A4D" w:rsidP="00C86A4D">
      <w:pPr>
        <w:pStyle w:val="ConsPlusNonformat"/>
        <w:jc w:val="both"/>
        <w:rPr>
          <w:rFonts w:ascii="Times New Roman" w:hAnsi="Times New Roman" w:cs="Times New Roman"/>
          <w:sz w:val="24"/>
          <w:szCs w:val="24"/>
        </w:rPr>
      </w:pPr>
    </w:p>
    <w:p w14:paraId="2F110455" w14:textId="77777777" w:rsidR="00C86A4D" w:rsidRPr="00B83CC5" w:rsidRDefault="00C86A4D" w:rsidP="00C86A4D">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Подпись заявителя</w:t>
      </w:r>
      <w:proofErr w:type="gramStart"/>
      <w:r w:rsidRPr="00B83CC5">
        <w:rPr>
          <w:rFonts w:ascii="Times New Roman" w:hAnsi="Times New Roman" w:cs="Times New Roman"/>
          <w:sz w:val="24"/>
          <w:szCs w:val="24"/>
        </w:rPr>
        <w:t xml:space="preserve"> ____________( ___________ )  </w:t>
      </w:r>
      <w:proofErr w:type="gramEnd"/>
      <w:r w:rsidRPr="00B83CC5">
        <w:rPr>
          <w:rFonts w:ascii="Times New Roman" w:hAnsi="Times New Roman" w:cs="Times New Roman"/>
          <w:sz w:val="24"/>
          <w:szCs w:val="24"/>
        </w:rPr>
        <w:t>Дата _________________</w:t>
      </w:r>
    </w:p>
    <w:p w14:paraId="3AE01043" w14:textId="77777777" w:rsidR="00C86A4D" w:rsidRPr="00B83CC5" w:rsidRDefault="00C86A4D" w:rsidP="00C86A4D">
      <w:pPr>
        <w:pStyle w:val="ConsPlusNonformat"/>
        <w:jc w:val="both"/>
        <w:rPr>
          <w:rFonts w:ascii="Times New Roman" w:hAnsi="Times New Roman" w:cs="Times New Roman"/>
          <w:sz w:val="24"/>
          <w:szCs w:val="24"/>
        </w:rPr>
      </w:pPr>
    </w:p>
    <w:p w14:paraId="40DCBCF2" w14:textId="77777777" w:rsidR="00C86A4D" w:rsidRPr="00B83CC5" w:rsidRDefault="00C86A4D" w:rsidP="00C86A4D">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Подпись членов семьи</w:t>
      </w:r>
      <w:proofErr w:type="gramStart"/>
      <w:r w:rsidRPr="00B83CC5">
        <w:rPr>
          <w:rFonts w:ascii="Times New Roman" w:hAnsi="Times New Roman" w:cs="Times New Roman"/>
          <w:sz w:val="24"/>
          <w:szCs w:val="24"/>
        </w:rPr>
        <w:t xml:space="preserve"> ___________(  _________  ) </w:t>
      </w:r>
      <w:proofErr w:type="gramEnd"/>
      <w:r w:rsidRPr="00B83CC5">
        <w:rPr>
          <w:rFonts w:ascii="Times New Roman" w:hAnsi="Times New Roman" w:cs="Times New Roman"/>
          <w:sz w:val="24"/>
          <w:szCs w:val="24"/>
        </w:rPr>
        <w:t>Дата _________________</w:t>
      </w:r>
    </w:p>
    <w:p w14:paraId="6F496B40" w14:textId="77777777" w:rsidR="00C86A4D" w:rsidRPr="00B83CC5" w:rsidRDefault="00C86A4D" w:rsidP="00C86A4D">
      <w:pPr>
        <w:pStyle w:val="ConsPlusNonformat"/>
        <w:jc w:val="both"/>
        <w:rPr>
          <w:rFonts w:ascii="Times New Roman" w:hAnsi="Times New Roman" w:cs="Times New Roman"/>
          <w:sz w:val="24"/>
          <w:szCs w:val="24"/>
        </w:rPr>
      </w:pPr>
    </w:p>
    <w:p w14:paraId="6EA46032" w14:textId="77777777" w:rsidR="00C86A4D" w:rsidRPr="00B83CC5" w:rsidRDefault="00C86A4D" w:rsidP="00C86A4D">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Подпись членов семьи</w:t>
      </w:r>
      <w:proofErr w:type="gramStart"/>
      <w:r w:rsidRPr="00B83CC5">
        <w:rPr>
          <w:rFonts w:ascii="Times New Roman" w:hAnsi="Times New Roman" w:cs="Times New Roman"/>
          <w:sz w:val="24"/>
          <w:szCs w:val="24"/>
        </w:rPr>
        <w:t xml:space="preserve"> _________   _(  ________) </w:t>
      </w:r>
      <w:proofErr w:type="gramEnd"/>
      <w:r w:rsidRPr="00B83CC5">
        <w:rPr>
          <w:rFonts w:ascii="Times New Roman" w:hAnsi="Times New Roman" w:cs="Times New Roman"/>
          <w:sz w:val="24"/>
          <w:szCs w:val="24"/>
        </w:rPr>
        <w:t>Дата _________________</w:t>
      </w:r>
    </w:p>
    <w:p w14:paraId="330B5860" w14:textId="77777777" w:rsidR="00C86A4D" w:rsidRPr="00B83CC5" w:rsidRDefault="00C86A4D" w:rsidP="00C86A4D">
      <w:pPr>
        <w:pStyle w:val="ConsPlusNonformat"/>
        <w:jc w:val="both"/>
        <w:rPr>
          <w:rFonts w:ascii="Times New Roman" w:hAnsi="Times New Roman" w:cs="Times New Roman"/>
          <w:sz w:val="24"/>
          <w:szCs w:val="24"/>
        </w:rPr>
      </w:pPr>
    </w:p>
    <w:p w14:paraId="554A183E"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1690D34D"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4D06DD1B"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Заявление  и  прилагаемые  к  нему согласно перечню документы приняты.</w:t>
      </w:r>
    </w:p>
    <w:p w14:paraId="1B5D2E20"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60BF48E1"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
    <w:p w14:paraId="255BD5FA"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  __________________  ____________________</w:t>
      </w:r>
    </w:p>
    <w:p w14:paraId="4F2CA36C"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(должность лица, принявшего заявление)      (подпись, дата)              (расшифровка                                                                 </w:t>
      </w:r>
      <w:proofErr w:type="gramEnd"/>
    </w:p>
    <w:p w14:paraId="7E864AA3" w14:textId="77777777" w:rsidR="00C86A4D" w:rsidRPr="00B83CC5" w:rsidRDefault="00C86A4D" w:rsidP="00C86A4D">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подписи)</w:t>
      </w:r>
    </w:p>
    <w:p w14:paraId="00EA3858" w14:textId="77777777" w:rsidR="00C86A4D" w:rsidRPr="00B83CC5" w:rsidRDefault="00C86A4D" w:rsidP="00C86A4D">
      <w:pPr>
        <w:pStyle w:val="ConsPlusNonformat"/>
        <w:jc w:val="both"/>
        <w:rPr>
          <w:rFonts w:ascii="Times New Roman" w:hAnsi="Times New Roman" w:cs="Times New Roman"/>
          <w:sz w:val="24"/>
          <w:szCs w:val="24"/>
        </w:rPr>
      </w:pPr>
    </w:p>
    <w:p w14:paraId="23597092" w14:textId="77777777" w:rsidR="00C86A4D" w:rsidRPr="00B83CC5" w:rsidRDefault="00C86A4D" w:rsidP="003C6591">
      <w:pPr>
        <w:autoSpaceDE w:val="0"/>
        <w:autoSpaceDN w:val="0"/>
        <w:adjustRightInd w:val="0"/>
        <w:spacing w:line="240" w:lineRule="auto"/>
        <w:jc w:val="both"/>
        <w:rPr>
          <w:rFonts w:ascii="Times New Roman" w:hAnsi="Times New Roman" w:cs="Times New Roman"/>
          <w:sz w:val="24"/>
          <w:szCs w:val="24"/>
        </w:rPr>
      </w:pPr>
    </w:p>
    <w:p w14:paraId="3E2206AF"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Подпись заявителя или представителя заявителя:</w:t>
      </w:r>
    </w:p>
    <w:p w14:paraId="3A673CEB"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2598D8F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_________________________________________________ ___________  _____________;</w:t>
      </w:r>
    </w:p>
    <w:p w14:paraId="73C759A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                                                   (подпись)           (дата)</w:t>
      </w:r>
    </w:p>
    <w:p w14:paraId="41C7868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w:t>
      </w:r>
    </w:p>
    <w:p w14:paraId="1E7FE219"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2B11ADC1"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Заявление  и  прилагаемые  к  нему согласно перечню документы приняты.</w:t>
      </w:r>
    </w:p>
    <w:p w14:paraId="60438254"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
    <w:p w14:paraId="26407C38"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  __________________  ____________________</w:t>
      </w:r>
    </w:p>
    <w:p w14:paraId="12EA48E9"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(должность лица, принявшего заявление)      (подпись, дата)              (расшифровка                                                                 </w:t>
      </w:r>
      <w:proofErr w:type="gramEnd"/>
    </w:p>
    <w:p w14:paraId="40FBE0F2" w14:textId="77777777" w:rsidR="003C6591" w:rsidRPr="00B83CC5" w:rsidRDefault="003C6591" w:rsidP="003C6591">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подписи)</w:t>
      </w:r>
    </w:p>
    <w:p w14:paraId="19F176A3" w14:textId="77777777" w:rsidR="003C6591" w:rsidRPr="00B83CC5" w:rsidRDefault="003C6591" w:rsidP="003C6591">
      <w:pPr>
        <w:pStyle w:val="ConsPlusNonformat"/>
        <w:jc w:val="both"/>
        <w:rPr>
          <w:rFonts w:ascii="Times New Roman" w:hAnsi="Times New Roman" w:cs="Times New Roman"/>
          <w:sz w:val="24"/>
          <w:szCs w:val="24"/>
        </w:rPr>
      </w:pPr>
    </w:p>
    <w:p w14:paraId="5F611312" w14:textId="77777777" w:rsidR="003C6591" w:rsidRPr="00B83CC5" w:rsidRDefault="003C6591" w:rsidP="003C6591">
      <w:pPr>
        <w:pStyle w:val="ConsPlusNonformat"/>
        <w:jc w:val="both"/>
        <w:rPr>
          <w:rFonts w:ascii="Times New Roman" w:hAnsi="Times New Roman" w:cs="Times New Roman"/>
          <w:sz w:val="24"/>
          <w:szCs w:val="24"/>
        </w:rPr>
      </w:pPr>
      <w:r w:rsidRPr="00B83CC5">
        <w:rPr>
          <w:rFonts w:ascii="Times New Roman" w:hAnsi="Times New Roman" w:cs="Times New Roman"/>
          <w:sz w:val="24"/>
          <w:szCs w:val="24"/>
        </w:rPr>
        <w:t>Результат муниципальной услуги выдать следующим способом:</w:t>
      </w:r>
    </w:p>
    <w:p w14:paraId="2A257ACC" w14:textId="77777777" w:rsidR="003C6591" w:rsidRPr="00B83CC5" w:rsidRDefault="003C6591" w:rsidP="003C6591">
      <w:pPr>
        <w:pStyle w:val="ConsPlusNonformat"/>
        <w:jc w:val="left"/>
        <w:rPr>
          <w:rFonts w:ascii="Times New Roman" w:hAnsi="Times New Roman" w:cs="Times New Roman"/>
          <w:sz w:val="24"/>
          <w:szCs w:val="24"/>
        </w:rPr>
      </w:pPr>
      <w:r w:rsidRPr="00B83CC5">
        <w:rPr>
          <w:rFonts w:ascii="Times New Roman" w:hAnsi="Times New Roman" w:cs="Times New Roman"/>
          <w:sz w:val="24"/>
          <w:szCs w:val="24"/>
        </w:rPr>
        <w:t xml:space="preserve">      </w:t>
      </w:r>
    </w:p>
    <w:p w14:paraId="7AE4B51B" w14:textId="77777777" w:rsidR="003C6591" w:rsidRPr="00B83CC5" w:rsidRDefault="003C6591" w:rsidP="003C6591">
      <w:pPr>
        <w:pStyle w:val="ConsPlusNonformat"/>
        <w:jc w:val="left"/>
        <w:rPr>
          <w:rFonts w:ascii="Times New Roman" w:hAnsi="Times New Roman"/>
          <w:sz w:val="24"/>
          <w:szCs w:val="24"/>
        </w:rPr>
      </w:pPr>
      <w:r w:rsidRPr="00B83CC5">
        <w:rPr>
          <w:rFonts w:ascii="Times New Roman" w:hAnsi="Times New Roman" w:cs="Times New Roman"/>
          <w:sz w:val="24"/>
          <w:szCs w:val="24"/>
        </w:rPr>
        <w:t xml:space="preserve">      </w:t>
      </w:r>
    </w:p>
    <w:p w14:paraId="3304B436" w14:textId="77777777" w:rsidR="003C6591" w:rsidRPr="00B83CC5" w:rsidRDefault="003C6591" w:rsidP="003C6591">
      <w:pPr>
        <w:pStyle w:val="ConsPlusNonformat"/>
        <w:jc w:val="left"/>
        <w:rPr>
          <w:rFonts w:ascii="Times New Roman" w:hAnsi="Times New Roman"/>
          <w:sz w:val="24"/>
          <w:szCs w:val="24"/>
        </w:rPr>
      </w:pPr>
      <w:r w:rsidRPr="00B83CC5">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560A480" id="Прямоугольник 3" o:spid="_x0000_s1026" style="position:absolute;margin-left:13.45pt;margin-top:-.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B83CC5">
        <w:rPr>
          <w:rFonts w:ascii="Times New Roman" w:hAnsi="Times New Roman"/>
          <w:sz w:val="24"/>
          <w:szCs w:val="24"/>
        </w:rPr>
        <w:t xml:space="preserve">              посредством личного обращения в МФЦ (только на бумажном носителе)</w:t>
      </w:r>
    </w:p>
    <w:p w14:paraId="56824891" w14:textId="77777777" w:rsidR="003C6591" w:rsidRPr="00B83CC5"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14:paraId="5F26D16B" w14:textId="77777777" w:rsidR="003C6591" w:rsidRPr="00B83CC5" w:rsidRDefault="003C6591" w:rsidP="003C6591">
      <w:pPr>
        <w:pStyle w:val="ConsPlusNonformat"/>
        <w:ind w:left="851" w:hanging="851"/>
        <w:jc w:val="left"/>
        <w:rPr>
          <w:rFonts w:ascii="Times New Roman" w:hAnsi="Times New Roman" w:cs="Times New Roman"/>
          <w:sz w:val="24"/>
          <w:szCs w:val="24"/>
        </w:rPr>
      </w:pPr>
      <w:r w:rsidRPr="00B83CC5">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14:anchorId="3E08CCF1" wp14:editId="72AB0899">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61F9F2" id="Прямоугольник 4" o:spid="_x0000_s1026" style="position:absolute;margin-left:13.5pt;margin-top:4.15pt;width:18.9pt;height:17.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B83CC5">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14:paraId="6F3CE18A" w14:textId="77777777" w:rsidR="003C6591" w:rsidRPr="00B83CC5" w:rsidRDefault="003C6591" w:rsidP="003C6591">
      <w:pPr>
        <w:pStyle w:val="ConsPlusNonformat"/>
        <w:jc w:val="both"/>
        <w:rPr>
          <w:rFonts w:ascii="Times New Roman" w:hAnsi="Times New Roman" w:cs="Times New Roman"/>
          <w:sz w:val="24"/>
          <w:szCs w:val="24"/>
        </w:rPr>
      </w:pPr>
    </w:p>
    <w:p w14:paraId="1E2D72C1" w14:textId="77777777" w:rsidR="003C6591" w:rsidRPr="00B83CC5" w:rsidRDefault="003C6591" w:rsidP="003C6591">
      <w:pPr>
        <w:rPr>
          <w:rFonts w:ascii="Times New Roman" w:hAnsi="Times New Roman" w:cs="Times New Roman"/>
          <w:b/>
          <w:sz w:val="24"/>
          <w:szCs w:val="24"/>
        </w:rPr>
      </w:pPr>
      <w:r w:rsidRPr="00B83CC5">
        <w:rPr>
          <w:rFonts w:ascii="Times New Roman" w:hAnsi="Times New Roman" w:cs="Times New Roman"/>
          <w:b/>
          <w:sz w:val="24"/>
          <w:szCs w:val="24"/>
        </w:rPr>
        <w:br w:type="page"/>
      </w:r>
    </w:p>
    <w:p w14:paraId="5837CDA1" w14:textId="77777777" w:rsidR="00A655DD" w:rsidRPr="00B83CC5" w:rsidRDefault="00A655DD" w:rsidP="003C6591">
      <w:pPr>
        <w:pStyle w:val="1-"/>
        <w:rPr>
          <w:sz w:val="24"/>
        </w:rPr>
        <w:sectPr w:rsidR="00A655DD" w:rsidRPr="00B83CC5" w:rsidSect="008D74B0">
          <w:footerReference w:type="default" r:id="rId26"/>
          <w:pgSz w:w="11906" w:h="16838" w:code="9"/>
          <w:pgMar w:top="993" w:right="707" w:bottom="426" w:left="1134" w:header="284" w:footer="720" w:gutter="0"/>
          <w:cols w:space="720"/>
          <w:noEndnote/>
          <w:docGrid w:linePitch="299"/>
        </w:sectPr>
      </w:pPr>
    </w:p>
    <w:p w14:paraId="50980A6A" w14:textId="7292C93A" w:rsidR="00B8539C" w:rsidRPr="00B83CC5" w:rsidRDefault="00B8539C" w:rsidP="003C6591">
      <w:pPr>
        <w:pStyle w:val="1-"/>
        <w:rPr>
          <w:sz w:val="24"/>
        </w:rPr>
      </w:pPr>
      <w:bookmarkStart w:id="141" w:name="Приложение8"/>
      <w:bookmarkStart w:id="142" w:name="_Toc485116461"/>
      <w:r w:rsidRPr="00B83CC5">
        <w:rPr>
          <w:sz w:val="24"/>
        </w:rPr>
        <w:lastRenderedPageBreak/>
        <w:t xml:space="preserve">Приложение № </w:t>
      </w:r>
      <w:bookmarkEnd w:id="136"/>
      <w:r w:rsidR="009177BD" w:rsidRPr="00B83CC5">
        <w:rPr>
          <w:sz w:val="24"/>
        </w:rPr>
        <w:t>8</w:t>
      </w:r>
      <w:r w:rsidRPr="00B83CC5">
        <w:rPr>
          <w:sz w:val="24"/>
        </w:rPr>
        <w:t xml:space="preserve">. </w:t>
      </w:r>
      <w:bookmarkEnd w:id="141"/>
      <w:r w:rsidR="003C6591" w:rsidRPr="00B83CC5">
        <w:rPr>
          <w:sz w:val="24"/>
        </w:rPr>
        <w:t xml:space="preserve">Описание документов, необходимых для предоставления </w:t>
      </w:r>
      <w:bookmarkEnd w:id="137"/>
      <w:bookmarkEnd w:id="138"/>
      <w:bookmarkEnd w:id="139"/>
      <w:bookmarkEnd w:id="140"/>
      <w:r w:rsidR="00975C16" w:rsidRPr="00B83CC5">
        <w:rPr>
          <w:sz w:val="24"/>
        </w:rPr>
        <w:t>Муниципальной услуги</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2027"/>
        <w:gridCol w:w="3919"/>
        <w:gridCol w:w="2934"/>
        <w:gridCol w:w="1842"/>
        <w:gridCol w:w="3055"/>
      </w:tblGrid>
      <w:tr w:rsidR="00A655DD" w:rsidRPr="00B83CC5" w14:paraId="0799250A" w14:textId="25928318" w:rsidTr="0073401D">
        <w:trPr>
          <w:trHeight w:val="595"/>
          <w:tblHeader/>
        </w:trPr>
        <w:tc>
          <w:tcPr>
            <w:tcW w:w="595" w:type="pct"/>
            <w:vMerge w:val="restart"/>
          </w:tcPr>
          <w:p w14:paraId="73D4561A" w14:textId="77777777" w:rsidR="00A655DD" w:rsidRPr="00B83CC5" w:rsidRDefault="00A655DD"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Класс документа</w:t>
            </w:r>
          </w:p>
        </w:tc>
        <w:tc>
          <w:tcPr>
            <w:tcW w:w="648" w:type="pct"/>
            <w:vMerge w:val="restart"/>
          </w:tcPr>
          <w:p w14:paraId="33F81C3B" w14:textId="77777777" w:rsidR="00A655DD" w:rsidRPr="00B83CC5" w:rsidRDefault="00A655DD"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Виды документов</w:t>
            </w:r>
          </w:p>
        </w:tc>
        <w:tc>
          <w:tcPr>
            <w:tcW w:w="1253" w:type="pct"/>
            <w:vMerge w:val="restart"/>
          </w:tcPr>
          <w:p w14:paraId="505FD5C7" w14:textId="50E6E874" w:rsidR="00A655DD" w:rsidRPr="00B83CC5" w:rsidRDefault="00A655DD" w:rsidP="0030151F">
            <w:pPr>
              <w:suppressAutoHyphens/>
              <w:rPr>
                <w:rFonts w:ascii="Times New Roman" w:eastAsia="Times New Roman" w:hAnsi="Times New Roman"/>
                <w:sz w:val="24"/>
                <w:szCs w:val="24"/>
              </w:rPr>
            </w:pPr>
            <w:r w:rsidRPr="00B83CC5">
              <w:rPr>
                <w:rFonts w:ascii="Times New Roman" w:eastAsia="Times New Roman" w:hAnsi="Times New Roman"/>
                <w:sz w:val="28"/>
                <w:szCs w:val="28"/>
              </w:rPr>
              <w:t>Общие описания документов</w:t>
            </w:r>
          </w:p>
        </w:tc>
        <w:tc>
          <w:tcPr>
            <w:tcW w:w="938" w:type="pct"/>
            <w:vMerge w:val="restart"/>
          </w:tcPr>
          <w:p w14:paraId="49C1369D" w14:textId="043EA365" w:rsidR="00A655DD" w:rsidRPr="00B83CC5" w:rsidRDefault="00A655DD" w:rsidP="00B10289">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подаче</w:t>
            </w:r>
            <w:r w:rsidR="00B10289" w:rsidRPr="00B83CC5">
              <w:rPr>
                <w:rFonts w:ascii="Times New Roman" w:eastAsia="Times New Roman" w:hAnsi="Times New Roman"/>
                <w:sz w:val="28"/>
                <w:szCs w:val="28"/>
              </w:rPr>
              <w:t xml:space="preserve"> в МФЦ</w:t>
            </w:r>
            <w:r w:rsidRPr="00B83CC5">
              <w:rPr>
                <w:rFonts w:ascii="Times New Roman" w:eastAsia="Times New Roman" w:hAnsi="Times New Roman"/>
                <w:sz w:val="28"/>
                <w:szCs w:val="28"/>
              </w:rPr>
              <w:t xml:space="preserve"> </w:t>
            </w:r>
          </w:p>
        </w:tc>
        <w:tc>
          <w:tcPr>
            <w:tcW w:w="1566" w:type="pct"/>
            <w:gridSpan w:val="2"/>
          </w:tcPr>
          <w:p w14:paraId="00BBF76E" w14:textId="19B1EA5C" w:rsidR="00A655DD" w:rsidRPr="00B83CC5" w:rsidRDefault="00A655DD" w:rsidP="0030151F">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подаче через РПГУ</w:t>
            </w:r>
          </w:p>
        </w:tc>
      </w:tr>
      <w:tr w:rsidR="00A655DD" w:rsidRPr="00B83CC5" w14:paraId="1E98A9C9" w14:textId="77777777" w:rsidTr="0073401D">
        <w:trPr>
          <w:trHeight w:val="594"/>
          <w:tblHeader/>
        </w:trPr>
        <w:tc>
          <w:tcPr>
            <w:tcW w:w="595" w:type="pct"/>
            <w:vMerge/>
          </w:tcPr>
          <w:p w14:paraId="17303092" w14:textId="77777777" w:rsidR="00A655DD" w:rsidRPr="00B83CC5" w:rsidRDefault="00A655DD" w:rsidP="0030151F">
            <w:pPr>
              <w:suppressAutoHyphens/>
              <w:rPr>
                <w:rFonts w:ascii="Times New Roman" w:eastAsia="Times New Roman" w:hAnsi="Times New Roman"/>
                <w:sz w:val="24"/>
                <w:szCs w:val="24"/>
              </w:rPr>
            </w:pPr>
          </w:p>
        </w:tc>
        <w:tc>
          <w:tcPr>
            <w:tcW w:w="648" w:type="pct"/>
            <w:vMerge/>
          </w:tcPr>
          <w:p w14:paraId="2EC4197F" w14:textId="77777777" w:rsidR="00A655DD" w:rsidRPr="00B83CC5" w:rsidRDefault="00A655DD" w:rsidP="0030151F">
            <w:pPr>
              <w:suppressAutoHyphens/>
              <w:rPr>
                <w:rFonts w:ascii="Times New Roman" w:eastAsia="Times New Roman" w:hAnsi="Times New Roman"/>
                <w:sz w:val="24"/>
                <w:szCs w:val="24"/>
              </w:rPr>
            </w:pPr>
          </w:p>
        </w:tc>
        <w:tc>
          <w:tcPr>
            <w:tcW w:w="1253" w:type="pct"/>
            <w:vMerge/>
          </w:tcPr>
          <w:p w14:paraId="3412E96A" w14:textId="77777777" w:rsidR="00A655DD" w:rsidRPr="00B83CC5" w:rsidRDefault="00A655DD" w:rsidP="0030151F">
            <w:pPr>
              <w:suppressAutoHyphens/>
              <w:rPr>
                <w:rFonts w:ascii="Times New Roman" w:eastAsia="Times New Roman" w:hAnsi="Times New Roman"/>
                <w:sz w:val="28"/>
                <w:szCs w:val="28"/>
              </w:rPr>
            </w:pPr>
          </w:p>
        </w:tc>
        <w:tc>
          <w:tcPr>
            <w:tcW w:w="938" w:type="pct"/>
            <w:vMerge/>
          </w:tcPr>
          <w:p w14:paraId="54915DE6" w14:textId="77777777" w:rsidR="00A655DD" w:rsidRPr="00B83CC5" w:rsidRDefault="00A655DD" w:rsidP="0030151F">
            <w:pPr>
              <w:suppressAutoHyphens/>
              <w:rPr>
                <w:rFonts w:ascii="Times New Roman" w:eastAsia="Times New Roman" w:hAnsi="Times New Roman"/>
                <w:sz w:val="28"/>
                <w:szCs w:val="28"/>
              </w:rPr>
            </w:pPr>
          </w:p>
        </w:tc>
        <w:tc>
          <w:tcPr>
            <w:tcW w:w="589" w:type="pct"/>
          </w:tcPr>
          <w:p w14:paraId="42EA98CD" w14:textId="597895F9" w:rsidR="00A655DD" w:rsidRPr="00B83CC5" w:rsidRDefault="00A655DD" w:rsidP="0030151F">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подаче</w:t>
            </w:r>
          </w:p>
        </w:tc>
        <w:tc>
          <w:tcPr>
            <w:tcW w:w="977" w:type="pct"/>
          </w:tcPr>
          <w:p w14:paraId="67CC2AF3" w14:textId="589878B7" w:rsidR="00A655DD" w:rsidRPr="00B83CC5" w:rsidRDefault="00A655DD" w:rsidP="0030151F">
            <w:pPr>
              <w:suppressAutoHyphens/>
              <w:rPr>
                <w:rFonts w:ascii="Times New Roman" w:eastAsia="Times New Roman" w:hAnsi="Times New Roman"/>
                <w:sz w:val="28"/>
                <w:szCs w:val="28"/>
              </w:rPr>
            </w:pPr>
            <w:r w:rsidRPr="00B83CC5">
              <w:rPr>
                <w:rFonts w:ascii="Times New Roman" w:eastAsia="Times New Roman" w:hAnsi="Times New Roman"/>
                <w:sz w:val="28"/>
                <w:szCs w:val="28"/>
              </w:rPr>
              <w:t>при подтверждении документов в МФЦ</w:t>
            </w:r>
          </w:p>
        </w:tc>
      </w:tr>
      <w:tr w:rsidR="00A655DD" w:rsidRPr="00B83CC5" w14:paraId="2BCDE9B1" w14:textId="460FE3EB" w:rsidTr="0073401D">
        <w:tc>
          <w:tcPr>
            <w:tcW w:w="2496" w:type="pct"/>
            <w:gridSpan w:val="3"/>
          </w:tcPr>
          <w:p w14:paraId="192E99C5" w14:textId="77777777" w:rsidR="00A655DD" w:rsidRPr="00B83CC5" w:rsidRDefault="00A655DD" w:rsidP="0030151F">
            <w:pPr>
              <w:suppressAutoHyphens/>
              <w:rPr>
                <w:rFonts w:ascii="Times New Roman" w:eastAsia="Times New Roman" w:hAnsi="Times New Roman"/>
                <w:b/>
                <w:sz w:val="24"/>
                <w:szCs w:val="24"/>
              </w:rPr>
            </w:pPr>
            <w:r w:rsidRPr="00B83CC5">
              <w:rPr>
                <w:rFonts w:ascii="Times New Roman" w:eastAsia="Times New Roman" w:hAnsi="Times New Roman"/>
                <w:b/>
                <w:sz w:val="24"/>
                <w:szCs w:val="24"/>
              </w:rPr>
              <w:t>Документы, предоставляемые Заявителем (его представителем)</w:t>
            </w:r>
          </w:p>
        </w:tc>
        <w:tc>
          <w:tcPr>
            <w:tcW w:w="938" w:type="pct"/>
          </w:tcPr>
          <w:p w14:paraId="365EBBBA" w14:textId="77777777" w:rsidR="00A655DD" w:rsidRPr="00B83CC5" w:rsidRDefault="00A655DD" w:rsidP="0030151F">
            <w:pPr>
              <w:suppressAutoHyphens/>
              <w:rPr>
                <w:rFonts w:ascii="Times New Roman" w:eastAsia="Times New Roman" w:hAnsi="Times New Roman"/>
                <w:b/>
                <w:sz w:val="24"/>
                <w:szCs w:val="24"/>
              </w:rPr>
            </w:pPr>
          </w:p>
        </w:tc>
        <w:tc>
          <w:tcPr>
            <w:tcW w:w="589" w:type="pct"/>
          </w:tcPr>
          <w:p w14:paraId="79FCA691" w14:textId="77777777" w:rsidR="00A655DD" w:rsidRPr="00B83CC5" w:rsidRDefault="00A655DD" w:rsidP="0030151F">
            <w:pPr>
              <w:suppressAutoHyphens/>
              <w:rPr>
                <w:rFonts w:ascii="Times New Roman" w:eastAsia="Times New Roman" w:hAnsi="Times New Roman"/>
                <w:b/>
                <w:sz w:val="24"/>
                <w:szCs w:val="24"/>
              </w:rPr>
            </w:pPr>
          </w:p>
        </w:tc>
        <w:tc>
          <w:tcPr>
            <w:tcW w:w="977" w:type="pct"/>
          </w:tcPr>
          <w:p w14:paraId="6AA7879C" w14:textId="27A4D7EF" w:rsidR="00A655DD" w:rsidRPr="00B83CC5" w:rsidRDefault="00A655DD" w:rsidP="0030151F">
            <w:pPr>
              <w:suppressAutoHyphens/>
              <w:rPr>
                <w:rFonts w:ascii="Times New Roman" w:eastAsia="Times New Roman" w:hAnsi="Times New Roman"/>
                <w:b/>
                <w:sz w:val="24"/>
                <w:szCs w:val="24"/>
              </w:rPr>
            </w:pPr>
          </w:p>
        </w:tc>
      </w:tr>
      <w:tr w:rsidR="00A655DD" w:rsidRPr="00B83CC5" w14:paraId="459748FB" w14:textId="77777777" w:rsidTr="0073401D">
        <w:trPr>
          <w:trHeight w:val="563"/>
        </w:trPr>
        <w:tc>
          <w:tcPr>
            <w:tcW w:w="1243" w:type="pct"/>
            <w:gridSpan w:val="2"/>
          </w:tcPr>
          <w:p w14:paraId="2F8CBBD3" w14:textId="59B30788" w:rsidR="00A655DD" w:rsidRPr="00B83CC5" w:rsidRDefault="00A655DD"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заявление</w:t>
            </w:r>
          </w:p>
        </w:tc>
        <w:tc>
          <w:tcPr>
            <w:tcW w:w="1253" w:type="pct"/>
          </w:tcPr>
          <w:p w14:paraId="450E58F5" w14:textId="720F0DC4" w:rsidR="00A655DD" w:rsidRPr="00B83CC5" w:rsidRDefault="00A655DD" w:rsidP="00B10289">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00B10289" w:rsidRPr="00B83CC5">
                <w:rPr>
                  <w:rStyle w:val="af3"/>
                  <w:rFonts w:ascii="Times New Roman" w:eastAsia="Times New Roman" w:hAnsi="Times New Roman"/>
                  <w:color w:val="auto"/>
                  <w:sz w:val="24"/>
                  <w:szCs w:val="24"/>
                </w:rPr>
                <w:t>Приложении 7</w:t>
              </w:r>
            </w:hyperlink>
          </w:p>
        </w:tc>
        <w:tc>
          <w:tcPr>
            <w:tcW w:w="938" w:type="pct"/>
          </w:tcPr>
          <w:p w14:paraId="52777789" w14:textId="16E0EE1B" w:rsidR="00A655DD" w:rsidRPr="00B83CC5" w:rsidRDefault="00A655DD"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89" w:type="pct"/>
          </w:tcPr>
          <w:p w14:paraId="4C319604" w14:textId="4E1B508F" w:rsidR="00A655DD" w:rsidRPr="00B83CC5" w:rsidRDefault="00A655DD"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t>При подаче заполняется интерактивная форма Заявления.</w:t>
            </w:r>
          </w:p>
        </w:tc>
        <w:tc>
          <w:tcPr>
            <w:tcW w:w="977" w:type="pct"/>
          </w:tcPr>
          <w:p w14:paraId="405CCC02" w14:textId="1CA6F1C3" w:rsidR="00E172B8" w:rsidRPr="00B83CC5" w:rsidRDefault="00A655DD" w:rsidP="00E172B8">
            <w:pPr>
              <w:pStyle w:val="ConsPlusNormal"/>
              <w:suppressAutoHyphens/>
              <w:spacing w:line="276" w:lineRule="auto"/>
              <w:ind w:firstLine="176"/>
              <w:jc w:val="both"/>
              <w:rPr>
                <w:rFonts w:ascii="Times New Roman" w:hAnsi="Times New Roman" w:cs="Times New Roman"/>
                <w:sz w:val="24"/>
                <w:szCs w:val="24"/>
                <w:highlight w:val="lightGray"/>
              </w:rPr>
            </w:pPr>
            <w:r w:rsidRPr="00B83CC5">
              <w:rPr>
                <w:rFonts w:ascii="Times New Roman" w:hAnsi="Times New Roman"/>
                <w:sz w:val="24"/>
                <w:szCs w:val="24"/>
              </w:rPr>
              <w:t xml:space="preserve">При предоставлении оригиналов для сверки </w:t>
            </w:r>
            <w:r w:rsidR="00E172B8" w:rsidRPr="00B83CC5">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B10289" w:rsidRPr="00B83CC5">
                <w:rPr>
                  <w:rStyle w:val="af3"/>
                  <w:rFonts w:ascii="Times New Roman" w:hAnsi="Times New Roman" w:cs="Times New Roman"/>
                  <w:color w:val="auto"/>
                  <w:sz w:val="24"/>
                  <w:szCs w:val="24"/>
                </w:rPr>
                <w:t>Приложением № 7</w:t>
              </w:r>
            </w:hyperlink>
            <w:r w:rsidR="00B10289" w:rsidRPr="00B83CC5">
              <w:rPr>
                <w:rFonts w:ascii="Times New Roman" w:hAnsi="Times New Roman" w:cs="Times New Roman"/>
                <w:sz w:val="24"/>
                <w:szCs w:val="24"/>
              </w:rPr>
              <w:t xml:space="preserve"> </w:t>
            </w:r>
            <w:r w:rsidR="00E172B8" w:rsidRPr="00B83CC5">
              <w:rPr>
                <w:rFonts w:ascii="Times New Roman" w:hAnsi="Times New Roman" w:cs="Times New Roman"/>
                <w:sz w:val="24"/>
                <w:szCs w:val="24"/>
              </w:rPr>
              <w:t xml:space="preserve">к настоящему Административному регламенту. </w:t>
            </w:r>
          </w:p>
          <w:p w14:paraId="2554E9BA" w14:textId="75744B26" w:rsidR="00A655DD" w:rsidRPr="00B83CC5" w:rsidRDefault="00E172B8" w:rsidP="00BE6620">
            <w:pPr>
              <w:suppressAutoHyphens/>
              <w:rPr>
                <w:rFonts w:ascii="Times New Roman" w:eastAsia="Times New Roman" w:hAnsi="Times New Roman"/>
                <w:sz w:val="24"/>
                <w:szCs w:val="24"/>
              </w:rPr>
            </w:pPr>
            <w:r w:rsidRPr="00B83CC5">
              <w:rPr>
                <w:rFonts w:ascii="Times New Roman" w:hAnsi="Times New Roman" w:cs="Times New Roman"/>
                <w:sz w:val="24"/>
                <w:szCs w:val="24"/>
              </w:rPr>
              <w:t xml:space="preserve">В случае несоответствия Заявления требованиям,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E172B8" w:rsidRPr="00B83CC5" w14:paraId="6B6901B2" w14:textId="380A5DCA" w:rsidTr="0073401D">
        <w:trPr>
          <w:trHeight w:val="563"/>
        </w:trPr>
        <w:tc>
          <w:tcPr>
            <w:tcW w:w="595" w:type="pct"/>
          </w:tcPr>
          <w:p w14:paraId="158AFDF3" w14:textId="77777777" w:rsidR="00E172B8" w:rsidRPr="00B83CC5" w:rsidRDefault="00E172B8"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Документ, удостоверяющий личность</w:t>
            </w:r>
          </w:p>
        </w:tc>
        <w:tc>
          <w:tcPr>
            <w:tcW w:w="648" w:type="pct"/>
          </w:tcPr>
          <w:p w14:paraId="103D142B" w14:textId="77777777"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Паспорт гражданина Российской Федерации </w:t>
            </w:r>
          </w:p>
        </w:tc>
        <w:tc>
          <w:tcPr>
            <w:tcW w:w="1253" w:type="pct"/>
          </w:tcPr>
          <w:p w14:paraId="3156D653" w14:textId="6C7D4D27" w:rsidR="00E172B8" w:rsidRPr="00B83CC5" w:rsidRDefault="00E172B8" w:rsidP="0030151F">
            <w:pPr>
              <w:suppressAutoHyphens/>
              <w:jc w:val="left"/>
              <w:rPr>
                <w:rFonts w:ascii="Times New Roman" w:eastAsia="Times New Roman" w:hAnsi="Times New Roman"/>
                <w:sz w:val="24"/>
                <w:szCs w:val="24"/>
              </w:rPr>
            </w:pPr>
            <w:r w:rsidRPr="00B83CC5">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w:t>
            </w:r>
            <w:r w:rsidRPr="00B83CC5">
              <w:rPr>
                <w:rFonts w:ascii="Times New Roman" w:eastAsia="Times New Roman" w:hAnsi="Times New Roman"/>
                <w:sz w:val="24"/>
                <w:szCs w:val="24"/>
              </w:rPr>
              <w:lastRenderedPageBreak/>
              <w:t>Российской Федерации, образца бланка и описания паспорта гражданина Российской Федерации».</w:t>
            </w:r>
          </w:p>
        </w:tc>
        <w:tc>
          <w:tcPr>
            <w:tcW w:w="938" w:type="pct"/>
          </w:tcPr>
          <w:p w14:paraId="295D7ADD" w14:textId="734688FF" w:rsidR="00E172B8" w:rsidRPr="00B83CC5" w:rsidRDefault="00E172B8"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B83CC5">
              <w:rPr>
                <w:rFonts w:ascii="Times New Roman" w:eastAsia="Times New Roman" w:hAnsi="Times New Roman"/>
                <w:sz w:val="24"/>
                <w:szCs w:val="24"/>
              </w:rPr>
              <w:lastRenderedPageBreak/>
              <w:t>МФЦ.</w:t>
            </w:r>
          </w:p>
        </w:tc>
        <w:tc>
          <w:tcPr>
            <w:tcW w:w="589" w:type="pct"/>
          </w:tcPr>
          <w:p w14:paraId="56C6E750" w14:textId="7ADE2922" w:rsidR="00E172B8" w:rsidRPr="00B83CC5" w:rsidRDefault="00E172B8" w:rsidP="00E172B8">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При подаче предоставляется электронный образ всех страниц </w:t>
            </w:r>
            <w:r w:rsidRPr="00B83CC5">
              <w:rPr>
                <w:rFonts w:ascii="Times New Roman" w:eastAsia="Times New Roman" w:hAnsi="Times New Roman"/>
                <w:sz w:val="24"/>
                <w:szCs w:val="24"/>
              </w:rPr>
              <w:lastRenderedPageBreak/>
              <w:t xml:space="preserve">паспорта РФ. </w:t>
            </w:r>
          </w:p>
        </w:tc>
        <w:tc>
          <w:tcPr>
            <w:tcW w:w="977" w:type="pct"/>
          </w:tcPr>
          <w:p w14:paraId="00BCDA5D" w14:textId="231E953B" w:rsidR="00E172B8" w:rsidRPr="00B83CC5" w:rsidRDefault="00E172B8" w:rsidP="0020139E">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копия и </w:t>
            </w:r>
            <w:r w:rsidRPr="00B83CC5">
              <w:rPr>
                <w:rFonts w:ascii="Times New Roman" w:eastAsia="Times New Roman" w:hAnsi="Times New Roman"/>
                <w:sz w:val="24"/>
                <w:szCs w:val="24"/>
              </w:rPr>
              <w:lastRenderedPageBreak/>
              <w:t>заверяется подписью специалиста МФЦ.</w:t>
            </w:r>
          </w:p>
        </w:tc>
      </w:tr>
      <w:tr w:rsidR="00E172B8" w:rsidRPr="00B83CC5" w14:paraId="0DF79E1B" w14:textId="201F62AB" w:rsidTr="0073401D">
        <w:trPr>
          <w:trHeight w:val="587"/>
        </w:trPr>
        <w:tc>
          <w:tcPr>
            <w:tcW w:w="595" w:type="pct"/>
          </w:tcPr>
          <w:p w14:paraId="1A1F8A96" w14:textId="77777777" w:rsidR="00E172B8" w:rsidRPr="00B83CC5" w:rsidRDefault="00E172B8"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 удостоверяющий полномочия представителя</w:t>
            </w:r>
          </w:p>
        </w:tc>
        <w:tc>
          <w:tcPr>
            <w:tcW w:w="648" w:type="pct"/>
          </w:tcPr>
          <w:p w14:paraId="47145849" w14:textId="77777777" w:rsidR="00E172B8" w:rsidRPr="00B83CC5" w:rsidRDefault="00E172B8" w:rsidP="0030151F">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Доверенность</w:t>
            </w:r>
          </w:p>
        </w:tc>
        <w:tc>
          <w:tcPr>
            <w:tcW w:w="1253" w:type="pct"/>
          </w:tcPr>
          <w:p w14:paraId="728BC068" w14:textId="77777777"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Доверенность должна содержать следующие сведения:</w:t>
            </w:r>
          </w:p>
          <w:p w14:paraId="76615874"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ФИО лица, выдавшего доверенность;</w:t>
            </w:r>
          </w:p>
          <w:p w14:paraId="0F8B51F4"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ФИО лица, уполномоченного по доверенности;</w:t>
            </w:r>
          </w:p>
          <w:p w14:paraId="6ED3C233"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B83CC5">
              <w:rPr>
                <w:rFonts w:ascii="Times New Roman" w:hAnsi="Times New Roman"/>
                <w:sz w:val="24"/>
                <w:szCs w:val="24"/>
              </w:rPr>
              <w:t xml:space="preserve">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w:t>
            </w:r>
            <w:r w:rsidRPr="00B83CC5">
              <w:rPr>
                <w:rFonts w:ascii="Times New Roman" w:hAnsi="Times New Roman"/>
                <w:sz w:val="24"/>
                <w:szCs w:val="24"/>
              </w:rPr>
              <w:lastRenderedPageBreak/>
              <w:t>найма</w:t>
            </w:r>
            <w:r w:rsidRPr="00B83CC5">
              <w:rPr>
                <w:rFonts w:ascii="Times New Roman" w:eastAsia="Times New Roman" w:hAnsi="Times New Roman"/>
                <w:sz w:val="24"/>
                <w:szCs w:val="24"/>
              </w:rPr>
              <w:t>;</w:t>
            </w:r>
          </w:p>
          <w:p w14:paraId="15E612A7"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Дата выдачи доверенности;</w:t>
            </w:r>
          </w:p>
          <w:p w14:paraId="36664F29" w14:textId="77777777" w:rsidR="00E172B8" w:rsidRPr="00B83CC5" w:rsidRDefault="00E172B8" w:rsidP="00611794">
            <w:pPr>
              <w:pStyle w:val="a6"/>
              <w:numPr>
                <w:ilvl w:val="0"/>
                <w:numId w:val="10"/>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Подпись лица, выдавшего доверенность.</w:t>
            </w:r>
          </w:p>
        </w:tc>
        <w:tc>
          <w:tcPr>
            <w:tcW w:w="938" w:type="pct"/>
          </w:tcPr>
          <w:p w14:paraId="35F0CD4D"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B83CC5" w:rsidRDefault="00E172B8" w:rsidP="0030151F">
            <w:pPr>
              <w:suppressAutoHyphens/>
              <w:jc w:val="both"/>
              <w:rPr>
                <w:rFonts w:ascii="Times New Roman" w:eastAsia="Times New Roman" w:hAnsi="Times New Roman"/>
                <w:sz w:val="24"/>
                <w:szCs w:val="24"/>
              </w:rPr>
            </w:pPr>
          </w:p>
        </w:tc>
        <w:tc>
          <w:tcPr>
            <w:tcW w:w="589" w:type="pct"/>
          </w:tcPr>
          <w:p w14:paraId="17C312CB" w14:textId="7200E44D"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доверенности. </w:t>
            </w:r>
          </w:p>
        </w:tc>
        <w:tc>
          <w:tcPr>
            <w:tcW w:w="977" w:type="pct"/>
          </w:tcPr>
          <w:p w14:paraId="6F18FD2E" w14:textId="27435C4E"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B83CC5" w14:paraId="1C773F9D" w14:textId="2CB5BD5B" w:rsidTr="0073401D">
        <w:trPr>
          <w:trHeight w:val="641"/>
        </w:trPr>
        <w:tc>
          <w:tcPr>
            <w:tcW w:w="595" w:type="pct"/>
            <w:vMerge w:val="restart"/>
          </w:tcPr>
          <w:p w14:paraId="6F792CD9"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Копии документов, подтверждающих семейные отношения заявителя</w:t>
            </w:r>
          </w:p>
          <w:p w14:paraId="16BA8622" w14:textId="77777777" w:rsidR="00E172B8" w:rsidRPr="00B83CC5" w:rsidRDefault="00E172B8" w:rsidP="00057A3B">
            <w:pPr>
              <w:suppressAutoHyphens/>
              <w:rPr>
                <w:rFonts w:ascii="Times New Roman" w:eastAsia="Times New Roman" w:hAnsi="Times New Roman"/>
                <w:sz w:val="24"/>
                <w:szCs w:val="24"/>
              </w:rPr>
            </w:pPr>
          </w:p>
        </w:tc>
        <w:tc>
          <w:tcPr>
            <w:tcW w:w="648" w:type="pct"/>
          </w:tcPr>
          <w:p w14:paraId="0CB87F3A"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t>Свидетельство о рождении</w:t>
            </w:r>
          </w:p>
        </w:tc>
        <w:tc>
          <w:tcPr>
            <w:tcW w:w="1253" w:type="pct"/>
            <w:shd w:val="clear" w:color="auto" w:fill="auto"/>
          </w:tcPr>
          <w:p w14:paraId="1CF58261"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Свидетельство оформляется на русском </w:t>
            </w:r>
            <w:proofErr w:type="gramStart"/>
            <w:r w:rsidRPr="00B83CC5">
              <w:rPr>
                <w:rFonts w:ascii="Times New Roman" w:eastAsia="Times New Roman" w:hAnsi="Times New Roman"/>
                <w:sz w:val="24"/>
                <w:szCs w:val="24"/>
              </w:rPr>
              <w:t>языке</w:t>
            </w:r>
            <w:proofErr w:type="gramEnd"/>
            <w:r w:rsidRPr="00B83CC5">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Обязательно:</w:t>
            </w:r>
          </w:p>
          <w:p w14:paraId="7C27CB56"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наличие сведений о личности родителей гражданина: фамилия, имя, отчество.</w:t>
            </w:r>
          </w:p>
        </w:tc>
        <w:tc>
          <w:tcPr>
            <w:tcW w:w="938" w:type="pct"/>
          </w:tcPr>
          <w:p w14:paraId="2DF6F756"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B83CC5" w:rsidRDefault="00E172B8" w:rsidP="00CE190F">
            <w:pPr>
              <w:suppressAutoHyphens/>
              <w:jc w:val="both"/>
              <w:rPr>
                <w:rFonts w:ascii="Times New Roman" w:eastAsia="Times New Roman" w:hAnsi="Times New Roman"/>
                <w:sz w:val="24"/>
                <w:szCs w:val="24"/>
              </w:rPr>
            </w:pPr>
          </w:p>
        </w:tc>
        <w:tc>
          <w:tcPr>
            <w:tcW w:w="589" w:type="pct"/>
          </w:tcPr>
          <w:p w14:paraId="3A578D05" w14:textId="4ADE069D"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532E1869" w14:textId="27F39393"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4883FA82" w14:textId="2A6B5182" w:rsidTr="0073401D">
        <w:trPr>
          <w:trHeight w:val="983"/>
        </w:trPr>
        <w:tc>
          <w:tcPr>
            <w:tcW w:w="595" w:type="pct"/>
            <w:vMerge/>
          </w:tcPr>
          <w:p w14:paraId="25D018F1" w14:textId="77777777" w:rsidR="00E172B8" w:rsidRPr="00B83CC5" w:rsidRDefault="00E172B8" w:rsidP="00057A3B">
            <w:pPr>
              <w:suppressAutoHyphens/>
              <w:rPr>
                <w:rFonts w:ascii="Times New Roman" w:eastAsia="Times New Roman" w:hAnsi="Times New Roman"/>
                <w:sz w:val="24"/>
                <w:szCs w:val="24"/>
              </w:rPr>
            </w:pPr>
          </w:p>
        </w:tc>
        <w:tc>
          <w:tcPr>
            <w:tcW w:w="648" w:type="pct"/>
          </w:tcPr>
          <w:p w14:paraId="3B59A427"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t>Свидетельство о заключении (расторжении) брака</w:t>
            </w:r>
          </w:p>
        </w:tc>
        <w:tc>
          <w:tcPr>
            <w:tcW w:w="1253" w:type="pct"/>
            <w:shd w:val="clear" w:color="auto" w:fill="auto"/>
          </w:tcPr>
          <w:p w14:paraId="78FB3465"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Свидетельство оформляется на русском </w:t>
            </w:r>
            <w:proofErr w:type="gramStart"/>
            <w:r w:rsidRPr="00B83CC5">
              <w:rPr>
                <w:rFonts w:ascii="Times New Roman" w:eastAsia="Times New Roman" w:hAnsi="Times New Roman"/>
                <w:sz w:val="24"/>
                <w:szCs w:val="24"/>
              </w:rPr>
              <w:t>языке</w:t>
            </w:r>
            <w:proofErr w:type="gramEnd"/>
            <w:r w:rsidRPr="00B83CC5">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B83CC5" w:rsidRDefault="00E172B8" w:rsidP="00CE190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Обязательно:</w:t>
            </w:r>
          </w:p>
          <w:p w14:paraId="60A8CA36"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наличие сведений о личности гражданина и </w:t>
            </w:r>
            <w:r w:rsidRPr="00B83CC5">
              <w:rPr>
                <w:rFonts w:ascii="Times New Roman" w:eastAsia="Times New Roman" w:hAnsi="Times New Roman"/>
                <w:sz w:val="24"/>
                <w:szCs w:val="24"/>
              </w:rPr>
              <w:lastRenderedPageBreak/>
              <w:t>супруга: фамилия, имя, отчество;</w:t>
            </w:r>
          </w:p>
          <w:p w14:paraId="466269DC" w14:textId="77777777" w:rsidR="00E172B8" w:rsidRPr="00B83CC5" w:rsidRDefault="00E172B8" w:rsidP="00611794">
            <w:pPr>
              <w:numPr>
                <w:ilvl w:val="0"/>
                <w:numId w:val="9"/>
              </w:num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наличие сведений о фамилиях супругов после заключения брака</w:t>
            </w:r>
          </w:p>
        </w:tc>
        <w:tc>
          <w:tcPr>
            <w:tcW w:w="938" w:type="pct"/>
          </w:tcPr>
          <w:p w14:paraId="3A6B7A08"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119E2CE9" w14:textId="77777777" w:rsidR="00E172B8" w:rsidRPr="00B83CC5" w:rsidRDefault="00E172B8" w:rsidP="00CE190F">
            <w:pPr>
              <w:suppressAutoHyphens/>
              <w:jc w:val="both"/>
              <w:rPr>
                <w:rFonts w:ascii="Times New Roman" w:eastAsia="Times New Roman" w:hAnsi="Times New Roman"/>
                <w:sz w:val="24"/>
                <w:szCs w:val="24"/>
              </w:rPr>
            </w:pPr>
          </w:p>
        </w:tc>
        <w:tc>
          <w:tcPr>
            <w:tcW w:w="589" w:type="pct"/>
          </w:tcPr>
          <w:p w14:paraId="4A5D2C97" w14:textId="4975E4F9"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7222A823" w14:textId="7D00EF91"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39A34959" w14:textId="36994498" w:rsidTr="0073401D">
        <w:trPr>
          <w:trHeight w:val="1097"/>
        </w:trPr>
        <w:tc>
          <w:tcPr>
            <w:tcW w:w="595" w:type="pct"/>
            <w:vMerge/>
          </w:tcPr>
          <w:p w14:paraId="0A2E220D" w14:textId="77777777" w:rsidR="00E172B8" w:rsidRPr="00B83CC5" w:rsidRDefault="00E172B8" w:rsidP="00057A3B">
            <w:pPr>
              <w:suppressAutoHyphens/>
              <w:rPr>
                <w:rFonts w:ascii="Times New Roman" w:eastAsia="Times New Roman" w:hAnsi="Times New Roman"/>
                <w:sz w:val="24"/>
                <w:szCs w:val="24"/>
              </w:rPr>
            </w:pPr>
          </w:p>
        </w:tc>
        <w:tc>
          <w:tcPr>
            <w:tcW w:w="648" w:type="pct"/>
          </w:tcPr>
          <w:p w14:paraId="26DCF184" w14:textId="77777777" w:rsidR="00E172B8" w:rsidRPr="00B83CC5" w:rsidRDefault="00E172B8" w:rsidP="00057A3B">
            <w:pPr>
              <w:suppressAutoHyphens/>
              <w:rPr>
                <w:rFonts w:ascii="Times New Roman" w:eastAsia="Times New Roman" w:hAnsi="Times New Roman"/>
                <w:sz w:val="24"/>
                <w:szCs w:val="24"/>
              </w:rPr>
            </w:pPr>
            <w:r w:rsidRPr="00B83CC5">
              <w:rPr>
                <w:rFonts w:ascii="Times New Roman" w:eastAsia="Times New Roman" w:hAnsi="Times New Roman"/>
                <w:sz w:val="24"/>
                <w:szCs w:val="24"/>
              </w:rPr>
              <w:t>Судебное решение о признании членом семьи</w:t>
            </w:r>
          </w:p>
        </w:tc>
        <w:tc>
          <w:tcPr>
            <w:tcW w:w="1253" w:type="pct"/>
            <w:shd w:val="clear" w:color="auto" w:fill="auto"/>
          </w:tcPr>
          <w:p w14:paraId="052A0F8D" w14:textId="77777777" w:rsidR="00E172B8" w:rsidRPr="00B83CC5" w:rsidRDefault="00E172B8" w:rsidP="0030151F">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38" w:type="pct"/>
          </w:tcPr>
          <w:p w14:paraId="1ADAB71B"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B83CC5" w:rsidRDefault="00E172B8" w:rsidP="0030151F">
            <w:pPr>
              <w:suppressAutoHyphens/>
              <w:jc w:val="both"/>
              <w:rPr>
                <w:rFonts w:ascii="Times New Roman" w:eastAsia="Times New Roman" w:hAnsi="Times New Roman"/>
                <w:sz w:val="24"/>
                <w:szCs w:val="24"/>
              </w:rPr>
            </w:pPr>
          </w:p>
        </w:tc>
        <w:tc>
          <w:tcPr>
            <w:tcW w:w="589" w:type="pct"/>
          </w:tcPr>
          <w:p w14:paraId="7B828F80" w14:textId="20110EEA"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30E95B0E" w14:textId="190557AB" w:rsidR="00E172B8" w:rsidRPr="00B83CC5" w:rsidRDefault="00E172B8" w:rsidP="00E172B8">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09A089AA" w14:textId="0356E7C7" w:rsidTr="0073401D">
        <w:trPr>
          <w:trHeight w:val="1097"/>
        </w:trPr>
        <w:tc>
          <w:tcPr>
            <w:tcW w:w="595" w:type="pct"/>
            <w:vMerge w:val="restart"/>
          </w:tcPr>
          <w:p w14:paraId="4841ACDB" w14:textId="77777777" w:rsidR="00E172B8" w:rsidRPr="00B83CC5" w:rsidRDefault="00E172B8" w:rsidP="00563F36">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Документы, подтверждающие факт проживания нанимателя в жилом помещении</w:t>
            </w:r>
          </w:p>
        </w:tc>
        <w:tc>
          <w:tcPr>
            <w:tcW w:w="648" w:type="pct"/>
          </w:tcPr>
          <w:p w14:paraId="1A911904" w14:textId="77777777" w:rsidR="00E172B8" w:rsidRPr="00B83CC5" w:rsidRDefault="00E172B8" w:rsidP="00563F36">
            <w:pPr>
              <w:suppressAutoHyphens/>
              <w:rPr>
                <w:rFonts w:ascii="Times New Roman" w:eastAsia="Times New Roman" w:hAnsi="Times New Roman"/>
                <w:sz w:val="24"/>
                <w:szCs w:val="24"/>
              </w:rPr>
            </w:pPr>
            <w:r w:rsidRPr="00B83CC5">
              <w:rPr>
                <w:rFonts w:ascii="Times New Roman" w:eastAsia="Times New Roman" w:hAnsi="Times New Roman"/>
                <w:sz w:val="24"/>
                <w:szCs w:val="24"/>
              </w:rPr>
              <w:t>Выписка из домовой книги (срок действия – 1 месяц)</w:t>
            </w:r>
          </w:p>
        </w:tc>
        <w:tc>
          <w:tcPr>
            <w:tcW w:w="1253" w:type="pct"/>
            <w:shd w:val="clear" w:color="auto" w:fill="auto"/>
          </w:tcPr>
          <w:p w14:paraId="4B795E8F"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0FC519BB" w:rsidR="00E172B8" w:rsidRPr="00B83CC5" w:rsidRDefault="00E172B8" w:rsidP="00057A3B">
            <w:pPr>
              <w:suppressAutoHyphens/>
              <w:jc w:val="both"/>
              <w:rPr>
                <w:rFonts w:ascii="Times New Roman" w:eastAsia="Times New Roman" w:hAnsi="Times New Roman"/>
                <w:sz w:val="24"/>
                <w:szCs w:val="24"/>
                <w:highlight w:val="lightGray"/>
              </w:rPr>
            </w:pPr>
            <w:r w:rsidRPr="00B83CC5">
              <w:rPr>
                <w:rFonts w:ascii="Times New Roman" w:eastAsia="Times New Roman" w:hAnsi="Times New Roman" w:cs="Times New Roman"/>
                <w:sz w:val="24"/>
                <w:szCs w:val="24"/>
              </w:rPr>
              <w:t xml:space="preserve">Выдается </w:t>
            </w:r>
            <w:r w:rsidR="001623F7">
              <w:rPr>
                <w:rFonts w:ascii="Times New Roman" w:eastAsia="Times New Roman" w:hAnsi="Times New Roman" w:cs="Times New Roman"/>
                <w:sz w:val="24"/>
                <w:szCs w:val="24"/>
              </w:rPr>
              <w:t>управляющей компанией или обслуживающей ее организацией</w:t>
            </w:r>
          </w:p>
        </w:tc>
        <w:tc>
          <w:tcPr>
            <w:tcW w:w="938" w:type="pct"/>
          </w:tcPr>
          <w:p w14:paraId="09465103" w14:textId="0138AC61"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оригинал документа </w:t>
            </w:r>
          </w:p>
        </w:tc>
        <w:tc>
          <w:tcPr>
            <w:tcW w:w="589" w:type="pct"/>
          </w:tcPr>
          <w:p w14:paraId="13AFF986" w14:textId="7639BCE8"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38067FE8" w14:textId="0A1B3C6A"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83CC5" w14:paraId="032D8370" w14:textId="6C65AD1D" w:rsidTr="0073401D">
        <w:trPr>
          <w:trHeight w:val="1097"/>
        </w:trPr>
        <w:tc>
          <w:tcPr>
            <w:tcW w:w="595" w:type="pct"/>
            <w:vMerge/>
            <w:tcBorders>
              <w:bottom w:val="single" w:sz="4" w:space="0" w:color="auto"/>
            </w:tcBorders>
          </w:tcPr>
          <w:p w14:paraId="6ECDFC1F" w14:textId="77777777" w:rsidR="00E172B8" w:rsidRPr="00B83CC5" w:rsidRDefault="00E172B8" w:rsidP="00563F36">
            <w:pPr>
              <w:suppressAutoHyphens/>
              <w:rPr>
                <w:rFonts w:ascii="Times New Roman" w:eastAsia="Times New Roman" w:hAnsi="Times New Roman"/>
                <w:sz w:val="24"/>
                <w:szCs w:val="24"/>
              </w:rPr>
            </w:pPr>
          </w:p>
        </w:tc>
        <w:tc>
          <w:tcPr>
            <w:tcW w:w="648" w:type="pct"/>
            <w:tcBorders>
              <w:bottom w:val="single" w:sz="4" w:space="0" w:color="auto"/>
            </w:tcBorders>
          </w:tcPr>
          <w:p w14:paraId="6F4E2865" w14:textId="77777777" w:rsidR="00E172B8" w:rsidRPr="00B83CC5" w:rsidRDefault="00E172B8" w:rsidP="00563F36">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Копия финансового лицевого счета </w:t>
            </w:r>
            <w:r w:rsidRPr="00B83CC5">
              <w:rPr>
                <w:rFonts w:ascii="Times New Roman" w:eastAsia="Times New Roman" w:hAnsi="Times New Roman"/>
                <w:sz w:val="24"/>
                <w:szCs w:val="24"/>
              </w:rPr>
              <w:lastRenderedPageBreak/>
              <w:t>(срок действия – 14 дней)</w:t>
            </w:r>
          </w:p>
        </w:tc>
        <w:tc>
          <w:tcPr>
            <w:tcW w:w="1253" w:type="pct"/>
            <w:tcBorders>
              <w:bottom w:val="single" w:sz="4" w:space="0" w:color="auto"/>
            </w:tcBorders>
            <w:shd w:val="clear" w:color="auto" w:fill="auto"/>
          </w:tcPr>
          <w:p w14:paraId="2470A3B4"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Документ должен содержать:</w:t>
            </w:r>
          </w:p>
          <w:p w14:paraId="1044F15B"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 сведения о количестве граждан, зарегистрированных в подлежащем </w:t>
            </w:r>
            <w:r w:rsidRPr="00B83CC5">
              <w:rPr>
                <w:rFonts w:ascii="Times New Roman" w:eastAsia="Times New Roman" w:hAnsi="Times New Roman" w:cs="Times New Roman"/>
                <w:sz w:val="24"/>
                <w:szCs w:val="24"/>
              </w:rPr>
              <w:lastRenderedPageBreak/>
              <w:t>обмену жилом помещении;</w:t>
            </w:r>
          </w:p>
          <w:p w14:paraId="3FEBF60B" w14:textId="77777777"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0ED5D7DD" w:rsidR="00E172B8" w:rsidRPr="00B83CC5" w:rsidRDefault="001623F7" w:rsidP="00171262">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управляющей компанией или обслуживающей ее организацией</w:t>
            </w:r>
          </w:p>
        </w:tc>
        <w:tc>
          <w:tcPr>
            <w:tcW w:w="938" w:type="pct"/>
            <w:tcBorders>
              <w:bottom w:val="single" w:sz="4" w:space="0" w:color="auto"/>
            </w:tcBorders>
          </w:tcPr>
          <w:p w14:paraId="04B80608" w14:textId="2C5551BA"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w:t>
            </w:r>
          </w:p>
        </w:tc>
        <w:tc>
          <w:tcPr>
            <w:tcW w:w="589" w:type="pct"/>
          </w:tcPr>
          <w:p w14:paraId="73BDAC58" w14:textId="602D256F"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13AF1677" w14:textId="3F01FD7F" w:rsidR="00E172B8" w:rsidRPr="00B83CC5" w:rsidRDefault="00E172B8" w:rsidP="00057A3B">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w:t>
            </w:r>
            <w:r w:rsidRPr="00B83CC5">
              <w:rPr>
                <w:rFonts w:ascii="Times New Roman" w:eastAsia="Times New Roman" w:hAnsi="Times New Roman"/>
                <w:sz w:val="24"/>
                <w:szCs w:val="24"/>
              </w:rPr>
              <w:lastRenderedPageBreak/>
              <w:t xml:space="preserve">документа. </w:t>
            </w:r>
          </w:p>
        </w:tc>
      </w:tr>
      <w:tr w:rsidR="00E172B8" w:rsidRPr="00B83CC5" w14:paraId="1A794E62" w14:textId="3EFDA07B" w:rsidTr="0073401D">
        <w:trPr>
          <w:trHeight w:val="1682"/>
        </w:trPr>
        <w:tc>
          <w:tcPr>
            <w:tcW w:w="595" w:type="pct"/>
            <w:tcBorders>
              <w:top w:val="single" w:sz="4" w:space="0" w:color="auto"/>
              <w:bottom w:val="single" w:sz="4" w:space="0" w:color="auto"/>
            </w:tcBorders>
          </w:tcPr>
          <w:p w14:paraId="0418175D" w14:textId="77777777" w:rsidR="00E172B8" w:rsidRPr="00B83CC5" w:rsidRDefault="00E172B8" w:rsidP="00465314">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Документы, подтверждающие право пользования жилым помещением (жилыми помещениями), занимаемым заявителем и членами его семьи</w:t>
            </w:r>
          </w:p>
        </w:tc>
        <w:tc>
          <w:tcPr>
            <w:tcW w:w="648" w:type="pct"/>
            <w:tcBorders>
              <w:top w:val="single" w:sz="4" w:space="0" w:color="auto"/>
              <w:bottom w:val="single" w:sz="4" w:space="0" w:color="auto"/>
            </w:tcBorders>
          </w:tcPr>
          <w:p w14:paraId="2B44FCB1" w14:textId="4B959710" w:rsidR="00E172B8" w:rsidRPr="00B83CC5" w:rsidRDefault="00E172B8" w:rsidP="00B10289">
            <w:pPr>
              <w:suppressAutoHyphens/>
              <w:rPr>
                <w:rFonts w:ascii="Times New Roman" w:eastAsia="Times New Roman" w:hAnsi="Times New Roman"/>
                <w:sz w:val="24"/>
                <w:szCs w:val="24"/>
              </w:rPr>
            </w:pPr>
            <w:r w:rsidRPr="00B83CC5">
              <w:rPr>
                <w:rFonts w:ascii="Times New Roman" w:eastAsia="Times New Roman" w:hAnsi="Times New Roman"/>
                <w:sz w:val="24"/>
                <w:szCs w:val="24"/>
              </w:rPr>
              <w:t>Договор</w:t>
            </w:r>
            <w:r w:rsidR="00B10289" w:rsidRPr="00B83CC5">
              <w:rPr>
                <w:rFonts w:ascii="Times New Roman" w:eastAsia="Times New Roman" w:hAnsi="Times New Roman"/>
                <w:sz w:val="24"/>
                <w:szCs w:val="24"/>
              </w:rPr>
              <w:t xml:space="preserve"> аренды, найма, поднайма</w:t>
            </w:r>
            <w:r w:rsidRPr="00B83CC5">
              <w:rPr>
                <w:rFonts w:ascii="Times New Roman" w:eastAsia="Times New Roman" w:hAnsi="Times New Roman"/>
                <w:sz w:val="24"/>
                <w:szCs w:val="24"/>
              </w:rPr>
              <w:t>,</w:t>
            </w:r>
            <w:r w:rsidR="00B10289" w:rsidRPr="00B83CC5">
              <w:rPr>
                <w:rFonts w:ascii="Times New Roman" w:eastAsia="Times New Roman" w:hAnsi="Times New Roman"/>
                <w:sz w:val="24"/>
                <w:szCs w:val="24"/>
              </w:rPr>
              <w:t xml:space="preserve"> пользования</w:t>
            </w:r>
            <w:r w:rsidRPr="00B83CC5">
              <w:rPr>
                <w:rFonts w:ascii="Times New Roman" w:eastAsia="Times New Roman" w:hAnsi="Times New Roman"/>
                <w:sz w:val="24"/>
                <w:szCs w:val="24"/>
              </w:rPr>
              <w:t xml:space="preserve"> решение о предоставлении жилого помещения (срок действия договора, решения определен в документе)</w:t>
            </w:r>
          </w:p>
        </w:tc>
        <w:tc>
          <w:tcPr>
            <w:tcW w:w="1253" w:type="pct"/>
            <w:tcBorders>
              <w:top w:val="single" w:sz="4" w:space="0" w:color="auto"/>
              <w:bottom w:val="single" w:sz="4" w:space="0" w:color="auto"/>
            </w:tcBorders>
            <w:shd w:val="clear" w:color="auto" w:fill="auto"/>
          </w:tcPr>
          <w:p w14:paraId="109EDBB9" w14:textId="77777777" w:rsidR="00E172B8" w:rsidRPr="00B83CC5" w:rsidRDefault="00E172B8" w:rsidP="00F11186">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39601319"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адрес жилого помещения;</w:t>
            </w:r>
          </w:p>
          <w:p w14:paraId="35C981D5"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гражданах, в чье пользование предоставлено жилое помещение;</w:t>
            </w:r>
          </w:p>
          <w:p w14:paraId="0E869F26"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кем предоставлено в пользование жилое помещение;</w:t>
            </w:r>
          </w:p>
          <w:p w14:paraId="5D943551" w14:textId="77777777" w:rsidR="00E172B8" w:rsidRPr="00B83CC5" w:rsidRDefault="00E172B8" w:rsidP="00E522EC">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технические характеристики жилого помещения;</w:t>
            </w:r>
          </w:p>
          <w:p w14:paraId="20A54786" w14:textId="092F2566" w:rsidR="00B10289" w:rsidRPr="00B83CC5" w:rsidRDefault="00B10289" w:rsidP="00E522EC">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 срок действия договора </w:t>
            </w:r>
          </w:p>
          <w:p w14:paraId="19CE4D54" w14:textId="44D116C1" w:rsidR="00E172B8" w:rsidRPr="00B83CC5" w:rsidRDefault="00E172B8" w:rsidP="00B1028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организацией балансодержателем</w:t>
            </w:r>
            <w:r w:rsidR="00B10289" w:rsidRPr="00B83CC5">
              <w:rPr>
                <w:rFonts w:ascii="Times New Roman" w:eastAsia="Times New Roman" w:hAnsi="Times New Roman" w:cs="Times New Roman"/>
                <w:sz w:val="24"/>
                <w:szCs w:val="24"/>
              </w:rPr>
              <w:t>, (собственником)</w:t>
            </w:r>
            <w:r w:rsidRPr="00B83CC5">
              <w:rPr>
                <w:rFonts w:ascii="Times New Roman" w:eastAsia="Times New Roman" w:hAnsi="Times New Roman" w:cs="Times New Roman"/>
                <w:sz w:val="24"/>
                <w:szCs w:val="24"/>
              </w:rPr>
              <w:t xml:space="preserve"> жилого помещения, </w:t>
            </w:r>
          </w:p>
        </w:tc>
        <w:tc>
          <w:tcPr>
            <w:tcW w:w="938" w:type="pct"/>
            <w:tcBorders>
              <w:top w:val="single" w:sz="4" w:space="0" w:color="auto"/>
              <w:bottom w:val="single" w:sz="4" w:space="0" w:color="auto"/>
            </w:tcBorders>
          </w:tcPr>
          <w:p w14:paraId="586B5796"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9C6AA52" w14:textId="77777777" w:rsidR="00E172B8" w:rsidRPr="00B83CC5" w:rsidRDefault="00E172B8" w:rsidP="00F11186">
            <w:pPr>
              <w:suppressAutoHyphens/>
              <w:jc w:val="both"/>
              <w:rPr>
                <w:rFonts w:ascii="Times New Roman" w:eastAsia="Times New Roman" w:hAnsi="Times New Roman" w:cs="Times New Roman"/>
                <w:sz w:val="24"/>
                <w:szCs w:val="24"/>
              </w:rPr>
            </w:pPr>
          </w:p>
        </w:tc>
        <w:tc>
          <w:tcPr>
            <w:tcW w:w="589" w:type="pct"/>
          </w:tcPr>
          <w:p w14:paraId="1EB591A8" w14:textId="290BEAFD" w:rsidR="00E172B8" w:rsidRPr="00B83CC5" w:rsidRDefault="00E172B8" w:rsidP="00F11186">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230272F1" w14:textId="5CDAE711"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5381592B" w14:textId="30003C60" w:rsidTr="0073401D">
        <w:trPr>
          <w:trHeight w:val="1057"/>
        </w:trPr>
        <w:tc>
          <w:tcPr>
            <w:tcW w:w="595" w:type="pct"/>
            <w:tcBorders>
              <w:top w:val="single" w:sz="4" w:space="0" w:color="auto"/>
              <w:bottom w:val="single" w:sz="4" w:space="0" w:color="auto"/>
            </w:tcBorders>
          </w:tcPr>
          <w:p w14:paraId="3AC0C84A" w14:textId="77777777" w:rsidR="00E172B8" w:rsidRPr="00B83CC5" w:rsidRDefault="00E172B8" w:rsidP="00465314">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Документ, дающий право на предоставление Заявителю </w:t>
            </w:r>
            <w:r w:rsidRPr="00B83CC5">
              <w:rPr>
                <w:rFonts w:ascii="Times New Roman" w:eastAsia="Times New Roman" w:hAnsi="Times New Roman"/>
                <w:sz w:val="24"/>
                <w:szCs w:val="24"/>
              </w:rPr>
              <w:lastRenderedPageBreak/>
              <w:t>жилого помещения общей площадью, превышающей норму на одного человека</w:t>
            </w:r>
          </w:p>
        </w:tc>
        <w:tc>
          <w:tcPr>
            <w:tcW w:w="648" w:type="pct"/>
            <w:tcBorders>
              <w:top w:val="single" w:sz="4" w:space="0" w:color="auto"/>
              <w:bottom w:val="single" w:sz="4" w:space="0" w:color="auto"/>
            </w:tcBorders>
          </w:tcPr>
          <w:p w14:paraId="10D08BB0" w14:textId="77777777" w:rsidR="00E172B8" w:rsidRPr="00B83CC5" w:rsidRDefault="00E172B8" w:rsidP="000A4B73">
            <w:pPr>
              <w:pStyle w:val="11"/>
              <w:numPr>
                <w:ilvl w:val="0"/>
                <w:numId w:val="0"/>
              </w:numPr>
              <w:spacing w:line="269" w:lineRule="auto"/>
              <w:jc w:val="center"/>
              <w:rPr>
                <w:rFonts w:eastAsia="Times New Roman" w:cstheme="minorBidi"/>
                <w:sz w:val="24"/>
                <w:szCs w:val="24"/>
                <w:lang w:eastAsia="ru-RU"/>
              </w:rPr>
            </w:pPr>
            <w:r w:rsidRPr="00B83CC5">
              <w:rPr>
                <w:rFonts w:eastAsia="Times New Roman" w:cstheme="minorBidi"/>
                <w:sz w:val="24"/>
                <w:szCs w:val="24"/>
                <w:lang w:eastAsia="ru-RU"/>
              </w:rPr>
              <w:lastRenderedPageBreak/>
              <w:t xml:space="preserve">Медицинское заключение о тяжелой </w:t>
            </w:r>
            <w:hyperlink r:id="rId27" w:history="1">
              <w:r w:rsidRPr="00B83CC5">
                <w:rPr>
                  <w:rFonts w:eastAsia="Times New Roman" w:cstheme="minorBidi"/>
                  <w:sz w:val="24"/>
                  <w:szCs w:val="24"/>
                  <w:lang w:eastAsia="ru-RU"/>
                </w:rPr>
                <w:t>форме</w:t>
              </w:r>
            </w:hyperlink>
            <w:r w:rsidRPr="00B83CC5">
              <w:rPr>
                <w:rFonts w:eastAsia="Times New Roman" w:cstheme="minorBidi"/>
                <w:sz w:val="24"/>
                <w:szCs w:val="24"/>
                <w:lang w:eastAsia="ru-RU"/>
              </w:rPr>
              <w:t xml:space="preserve"> хронического заболевания заявителя (на </w:t>
            </w:r>
            <w:r w:rsidRPr="00B83CC5">
              <w:rPr>
                <w:rFonts w:eastAsia="Times New Roman" w:cstheme="minorBidi"/>
                <w:sz w:val="24"/>
                <w:szCs w:val="24"/>
                <w:lang w:eastAsia="ru-RU"/>
              </w:rPr>
              <w:lastRenderedPageBreak/>
              <w:t>текущую дату)</w:t>
            </w:r>
          </w:p>
          <w:p w14:paraId="2B8B9962" w14:textId="77777777" w:rsidR="00E172B8" w:rsidRPr="00B83CC5" w:rsidRDefault="00E172B8" w:rsidP="000A4B73">
            <w:pPr>
              <w:pStyle w:val="11"/>
              <w:numPr>
                <w:ilvl w:val="0"/>
                <w:numId w:val="0"/>
              </w:numPr>
              <w:spacing w:line="269" w:lineRule="auto"/>
              <w:ind w:firstLine="709"/>
              <w:jc w:val="center"/>
              <w:rPr>
                <w:rFonts w:eastAsia="Times New Roman" w:cstheme="minorBidi"/>
                <w:sz w:val="24"/>
                <w:szCs w:val="24"/>
                <w:lang w:eastAsia="ru-RU"/>
              </w:rPr>
            </w:pPr>
          </w:p>
          <w:p w14:paraId="25881227" w14:textId="77777777" w:rsidR="00E172B8" w:rsidRPr="00B83CC5" w:rsidRDefault="00E172B8" w:rsidP="000A4B73">
            <w:pPr>
              <w:suppressAutoHyphens/>
              <w:rPr>
                <w:rFonts w:ascii="Times New Roman" w:eastAsia="Times New Roman" w:hAnsi="Times New Roman"/>
                <w:sz w:val="24"/>
                <w:szCs w:val="24"/>
              </w:rPr>
            </w:pPr>
          </w:p>
        </w:tc>
        <w:tc>
          <w:tcPr>
            <w:tcW w:w="1253" w:type="pct"/>
            <w:tcBorders>
              <w:top w:val="single" w:sz="4" w:space="0" w:color="auto"/>
              <w:bottom w:val="single" w:sz="4" w:space="0" w:color="auto"/>
            </w:tcBorders>
            <w:shd w:val="clear" w:color="auto" w:fill="auto"/>
          </w:tcPr>
          <w:p w14:paraId="702D3BEE"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Документ должен содержать:</w:t>
            </w:r>
          </w:p>
          <w:p w14:paraId="12610A88" w14:textId="77777777" w:rsidR="00E172B8" w:rsidRPr="00B83CC5" w:rsidRDefault="00E172B8" w:rsidP="00611794">
            <w:pPr>
              <w:pStyle w:val="a6"/>
              <w:numPr>
                <w:ilvl w:val="0"/>
                <w:numId w:val="9"/>
              </w:numPr>
              <w:suppressAutoHyphens/>
              <w:ind w:left="0"/>
              <w:jc w:val="left"/>
              <w:rPr>
                <w:rFonts w:ascii="Times New Roman" w:eastAsia="Times New Roman" w:hAnsi="Times New Roman"/>
                <w:sz w:val="24"/>
                <w:szCs w:val="24"/>
              </w:rPr>
            </w:pPr>
            <w:r w:rsidRPr="00B83CC5">
              <w:rPr>
                <w:rFonts w:ascii="Times New Roman" w:eastAsia="Times New Roman" w:hAnsi="Times New Roman"/>
                <w:sz w:val="24"/>
                <w:szCs w:val="24"/>
              </w:rPr>
              <w:t>- наличие сведений о личности гражданина: фамилия, имя, отчество, дата рождения;</w:t>
            </w:r>
          </w:p>
          <w:p w14:paraId="2FDDBAA1"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наличии заболевании;</w:t>
            </w:r>
          </w:p>
          <w:p w14:paraId="684D874E"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 сведения о праве на предоставление жилого помещения общей площадью, превышающей норму на одного человека;</w:t>
            </w:r>
          </w:p>
          <w:p w14:paraId="014CACDB" w14:textId="77777777" w:rsidR="00E172B8" w:rsidRPr="00B83CC5" w:rsidRDefault="00E172B8" w:rsidP="008B1C1D">
            <w:pPr>
              <w:suppressAutoHyphens/>
              <w:jc w:val="left"/>
              <w:rPr>
                <w:rFonts w:ascii="Times New Roman" w:hAnsi="Times New Roman" w:cs="Times New Roman"/>
                <w:sz w:val="24"/>
                <w:szCs w:val="24"/>
              </w:rPr>
            </w:pPr>
            <w:r w:rsidRPr="00B83CC5">
              <w:rPr>
                <w:rFonts w:ascii="Times New Roman" w:eastAsia="Times New Roman" w:hAnsi="Times New Roman" w:cs="Times New Roman"/>
                <w:sz w:val="24"/>
                <w:szCs w:val="24"/>
              </w:rPr>
              <w:t xml:space="preserve">- сведения о </w:t>
            </w:r>
            <w:r w:rsidRPr="00B83CC5">
              <w:rPr>
                <w:rFonts w:ascii="Times New Roman" w:hAnsi="Times New Roman" w:cs="Times New Roman"/>
                <w:sz w:val="24"/>
                <w:szCs w:val="24"/>
              </w:rPr>
              <w:t>праве на первоочередное получение жилой площади;</w:t>
            </w:r>
          </w:p>
          <w:p w14:paraId="75900826" w14:textId="77777777"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w:t>
            </w:r>
            <w:r w:rsidRPr="00B83CC5">
              <w:rPr>
                <w:rFonts w:ascii="Times New Roman" w:hAnsi="Times New Roman" w:cs="Times New Roman"/>
                <w:sz w:val="24"/>
                <w:szCs w:val="24"/>
              </w:rPr>
              <w:t xml:space="preserve"> праве на дополнительную жилую площадь.</w:t>
            </w:r>
          </w:p>
          <w:p w14:paraId="31959BA8" w14:textId="2462D111" w:rsidR="00E172B8" w:rsidRPr="00B83CC5" w:rsidRDefault="00E172B8" w:rsidP="009177BD">
            <w:pPr>
              <w:suppressAutoHyphens/>
              <w:jc w:val="left"/>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специализированным медицинским учреждением.</w:t>
            </w:r>
          </w:p>
        </w:tc>
        <w:tc>
          <w:tcPr>
            <w:tcW w:w="938" w:type="pct"/>
            <w:tcBorders>
              <w:top w:val="single" w:sz="4" w:space="0" w:color="auto"/>
              <w:bottom w:val="single" w:sz="4" w:space="0" w:color="auto"/>
            </w:tcBorders>
          </w:tcPr>
          <w:p w14:paraId="10EACE89"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B83CC5">
              <w:rPr>
                <w:rFonts w:ascii="Times New Roman" w:eastAsia="Times New Roman" w:hAnsi="Times New Roman"/>
                <w:sz w:val="24"/>
                <w:szCs w:val="24"/>
              </w:rPr>
              <w:lastRenderedPageBreak/>
              <w:t>МФЦ.</w:t>
            </w:r>
          </w:p>
          <w:p w14:paraId="583BF99B" w14:textId="77777777" w:rsidR="00E172B8" w:rsidRPr="00B83CC5" w:rsidRDefault="00E172B8" w:rsidP="008B1C1D">
            <w:pPr>
              <w:suppressAutoHyphens/>
              <w:jc w:val="left"/>
              <w:rPr>
                <w:rFonts w:ascii="Times New Roman" w:eastAsia="Times New Roman" w:hAnsi="Times New Roman" w:cs="Times New Roman"/>
                <w:sz w:val="24"/>
                <w:szCs w:val="24"/>
              </w:rPr>
            </w:pPr>
          </w:p>
        </w:tc>
        <w:tc>
          <w:tcPr>
            <w:tcW w:w="589" w:type="pct"/>
          </w:tcPr>
          <w:p w14:paraId="394C432D" w14:textId="1B0226AD" w:rsidR="00E172B8" w:rsidRPr="00B83CC5" w:rsidRDefault="00E172B8" w:rsidP="008B1C1D">
            <w:pPr>
              <w:suppressAutoHyphens/>
              <w:jc w:val="left"/>
              <w:rPr>
                <w:rFonts w:ascii="Times New Roman" w:eastAsia="Times New Roman" w:hAnsi="Times New Roman" w:cs="Times New Roman"/>
                <w:sz w:val="24"/>
                <w:szCs w:val="24"/>
              </w:rPr>
            </w:pPr>
            <w:r w:rsidRPr="00B83CC5">
              <w:rPr>
                <w:rFonts w:ascii="Times New Roman" w:eastAsia="Times New Roman" w:hAnsi="Times New Roman"/>
                <w:sz w:val="24"/>
                <w:szCs w:val="24"/>
              </w:rPr>
              <w:lastRenderedPageBreak/>
              <w:t xml:space="preserve">Предоставляется электронный образ </w:t>
            </w:r>
          </w:p>
        </w:tc>
        <w:tc>
          <w:tcPr>
            <w:tcW w:w="977" w:type="pct"/>
          </w:tcPr>
          <w:p w14:paraId="14190AE4" w14:textId="54DF63D2" w:rsidR="00E172B8" w:rsidRPr="00B83CC5" w:rsidRDefault="00E172B8" w:rsidP="00E172B8">
            <w:pPr>
              <w:suppressAutoHyphens/>
              <w:jc w:val="left"/>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w:t>
            </w:r>
            <w:r w:rsidRPr="00B83CC5">
              <w:rPr>
                <w:rFonts w:ascii="Times New Roman" w:eastAsia="Times New Roman" w:hAnsi="Times New Roman"/>
                <w:sz w:val="24"/>
                <w:szCs w:val="24"/>
              </w:rPr>
              <w:lastRenderedPageBreak/>
              <w:t xml:space="preserve">заверяется подписью специалиста МФЦ. </w:t>
            </w:r>
          </w:p>
        </w:tc>
      </w:tr>
      <w:tr w:rsidR="00E172B8" w:rsidRPr="00B83CC5" w14:paraId="19F4D844" w14:textId="1FC38267" w:rsidTr="0073401D">
        <w:trPr>
          <w:trHeight w:val="1682"/>
        </w:trPr>
        <w:tc>
          <w:tcPr>
            <w:tcW w:w="595" w:type="pct"/>
            <w:tcBorders>
              <w:top w:val="single" w:sz="4" w:space="0" w:color="auto"/>
              <w:bottom w:val="single" w:sz="4" w:space="0" w:color="auto"/>
            </w:tcBorders>
          </w:tcPr>
          <w:p w14:paraId="244697FF" w14:textId="77777777" w:rsidR="00E172B8" w:rsidRPr="00B83CC5" w:rsidRDefault="00E172B8" w:rsidP="00465314">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 определяющий технические параметры жилого помещения</w:t>
            </w:r>
          </w:p>
        </w:tc>
        <w:tc>
          <w:tcPr>
            <w:tcW w:w="648" w:type="pct"/>
            <w:tcBorders>
              <w:top w:val="single" w:sz="4" w:space="0" w:color="auto"/>
              <w:bottom w:val="single" w:sz="4" w:space="0" w:color="auto"/>
            </w:tcBorders>
          </w:tcPr>
          <w:p w14:paraId="4341CF27" w14:textId="77777777" w:rsidR="00E172B8" w:rsidRPr="00B83CC5" w:rsidRDefault="00E172B8" w:rsidP="00465314">
            <w:pPr>
              <w:pStyle w:val="11"/>
              <w:numPr>
                <w:ilvl w:val="0"/>
                <w:numId w:val="0"/>
              </w:numPr>
              <w:spacing w:line="269" w:lineRule="auto"/>
              <w:jc w:val="left"/>
              <w:rPr>
                <w:rFonts w:eastAsia="Times New Roman" w:cstheme="minorBidi"/>
                <w:sz w:val="24"/>
                <w:szCs w:val="24"/>
                <w:lang w:eastAsia="ru-RU"/>
              </w:rPr>
            </w:pPr>
            <w:r w:rsidRPr="00B83CC5">
              <w:rPr>
                <w:rFonts w:eastAsia="Times New Roman" w:cstheme="minorBidi"/>
                <w:sz w:val="24"/>
                <w:szCs w:val="24"/>
                <w:lang w:eastAsia="ru-RU"/>
              </w:rPr>
              <w:t>Технический паспорт на жилое помещение (на текущую дату)</w:t>
            </w:r>
          </w:p>
          <w:p w14:paraId="4EB4E9E0" w14:textId="77777777" w:rsidR="00E172B8" w:rsidRPr="00B83CC5" w:rsidRDefault="00E172B8" w:rsidP="00465314">
            <w:pPr>
              <w:suppressAutoHyphens/>
              <w:rPr>
                <w:rFonts w:ascii="Times New Roman" w:eastAsia="Times New Roman" w:hAnsi="Times New Roman"/>
                <w:sz w:val="24"/>
                <w:szCs w:val="24"/>
              </w:rPr>
            </w:pPr>
          </w:p>
        </w:tc>
        <w:tc>
          <w:tcPr>
            <w:tcW w:w="1253" w:type="pct"/>
            <w:tcBorders>
              <w:top w:val="single" w:sz="4" w:space="0" w:color="auto"/>
              <w:bottom w:val="single" w:sz="4" w:space="0" w:color="auto"/>
            </w:tcBorders>
            <w:shd w:val="clear" w:color="auto" w:fill="auto"/>
          </w:tcPr>
          <w:p w14:paraId="0D7D26FF"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154DB857"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наименование объекта;</w:t>
            </w:r>
          </w:p>
          <w:p w14:paraId="61A5A1D1"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адрес (местоположение) объекта;</w:t>
            </w:r>
          </w:p>
          <w:p w14:paraId="2A3DC251"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инвентарный номер объекта;</w:t>
            </w:r>
          </w:p>
          <w:p w14:paraId="1E546CC7" w14:textId="77777777" w:rsidR="00E172B8" w:rsidRPr="00B83CC5" w:rsidRDefault="00E172B8" w:rsidP="000F19B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поэтажный план;</w:t>
            </w:r>
          </w:p>
          <w:p w14:paraId="27DDCF7B"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экспликацию;</w:t>
            </w:r>
          </w:p>
          <w:p w14:paraId="036D7C93"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сведения о правообладателе;</w:t>
            </w:r>
          </w:p>
          <w:p w14:paraId="1A50D38B" w14:textId="77777777"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техническое описание объекта;</w:t>
            </w:r>
          </w:p>
          <w:p w14:paraId="29D0418E" w14:textId="77777777" w:rsidR="00E172B8" w:rsidRPr="00B83CC5" w:rsidRDefault="00E172B8" w:rsidP="000F19B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 стоимость объекта.</w:t>
            </w:r>
          </w:p>
          <w:p w14:paraId="4685423A" w14:textId="77777777" w:rsidR="00E172B8" w:rsidRPr="00B83CC5" w:rsidRDefault="00E172B8" w:rsidP="000F19B9">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14:paraId="3E399389" w14:textId="77777777" w:rsidR="00DD0750" w:rsidRPr="00B83CC5" w:rsidRDefault="00DD0750" w:rsidP="000F19B9">
            <w:pPr>
              <w:suppressAutoHyphens/>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 xml:space="preserve">Технический паспорт жилого помещения должен быть составлен по состоянию на дату не ранее пяти </w:t>
            </w:r>
            <w:r w:rsidRPr="00B83CC5">
              <w:rPr>
                <w:rFonts w:ascii="Times New Roman" w:eastAsia="Times New Roman" w:hAnsi="Times New Roman" w:cs="Times New Roman"/>
                <w:sz w:val="24"/>
                <w:szCs w:val="24"/>
              </w:rPr>
              <w:lastRenderedPageBreak/>
              <w:t>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14:paraId="356FB80F" w14:textId="41DDB607" w:rsidR="00C277DA" w:rsidRPr="00B83CC5" w:rsidRDefault="00C277DA" w:rsidP="000F19B9">
            <w:pPr>
              <w:suppressAutoHyphens/>
              <w:jc w:val="both"/>
              <w:rPr>
                <w:rFonts w:ascii="Times New Roman" w:eastAsia="Times New Roman" w:hAnsi="Times New Roman" w:cs="Times New Roman"/>
                <w:sz w:val="24"/>
                <w:szCs w:val="24"/>
              </w:rPr>
            </w:pPr>
            <w:proofErr w:type="gramStart"/>
            <w:r w:rsidRPr="00B83CC5">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tc>
        <w:tc>
          <w:tcPr>
            <w:tcW w:w="938" w:type="pct"/>
            <w:tcBorders>
              <w:top w:val="single" w:sz="4" w:space="0" w:color="auto"/>
              <w:bottom w:val="single" w:sz="4" w:space="0" w:color="auto"/>
            </w:tcBorders>
          </w:tcPr>
          <w:p w14:paraId="2371B683" w14:textId="77777777" w:rsidR="00E172B8" w:rsidRPr="00B83CC5" w:rsidRDefault="00E172B8" w:rsidP="0073401D">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284A9A62" w14:textId="77777777" w:rsidR="00E172B8" w:rsidRPr="00B83CC5" w:rsidRDefault="00E172B8" w:rsidP="00171262">
            <w:pPr>
              <w:suppressAutoHyphens/>
              <w:jc w:val="both"/>
              <w:rPr>
                <w:rFonts w:ascii="Times New Roman" w:eastAsia="Times New Roman" w:hAnsi="Times New Roman" w:cs="Times New Roman"/>
                <w:sz w:val="24"/>
                <w:szCs w:val="24"/>
              </w:rPr>
            </w:pPr>
          </w:p>
        </w:tc>
        <w:tc>
          <w:tcPr>
            <w:tcW w:w="589" w:type="pct"/>
          </w:tcPr>
          <w:p w14:paraId="37E8199B" w14:textId="5C7395C2"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2A6E7E63" w14:textId="594508F8" w:rsidR="00E172B8" w:rsidRPr="00B83CC5" w:rsidRDefault="00E172B8" w:rsidP="00171262">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B83CC5" w14:paraId="64A23411" w14:textId="6BF3750D" w:rsidTr="00072F37">
        <w:trPr>
          <w:trHeight w:val="1326"/>
        </w:trPr>
        <w:tc>
          <w:tcPr>
            <w:tcW w:w="595" w:type="pct"/>
            <w:tcBorders>
              <w:top w:val="single" w:sz="4" w:space="0" w:color="auto"/>
              <w:bottom w:val="single" w:sz="4" w:space="0" w:color="auto"/>
            </w:tcBorders>
          </w:tcPr>
          <w:p w14:paraId="611960BF" w14:textId="7DFB42AD" w:rsidR="00E172B8" w:rsidRPr="00B83CC5" w:rsidRDefault="00E172B8" w:rsidP="00FB38BE">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Документ, подтверждающий несоответствие жилого </w:t>
            </w:r>
            <w:r w:rsidRPr="00B83CC5">
              <w:rPr>
                <w:rFonts w:ascii="Times New Roman" w:eastAsia="Times New Roman" w:hAnsi="Times New Roman"/>
                <w:sz w:val="24"/>
                <w:szCs w:val="24"/>
              </w:rPr>
              <w:lastRenderedPageBreak/>
              <w:t>помещения установленным санитарным и техническим правилам и нормам</w:t>
            </w:r>
          </w:p>
        </w:tc>
        <w:tc>
          <w:tcPr>
            <w:tcW w:w="648" w:type="pct"/>
            <w:tcBorders>
              <w:top w:val="single" w:sz="4" w:space="0" w:color="auto"/>
              <w:bottom w:val="single" w:sz="4" w:space="0" w:color="auto"/>
            </w:tcBorders>
          </w:tcPr>
          <w:p w14:paraId="61B5FC00" w14:textId="7240AE79" w:rsidR="00E172B8" w:rsidRPr="00B83CC5" w:rsidRDefault="00E172B8" w:rsidP="00FB38BE">
            <w:pPr>
              <w:suppressAutoHyphens/>
              <w:rPr>
                <w:rFonts w:ascii="Times New Roman" w:eastAsia="Times New Roman" w:hAnsi="Times New Roman"/>
                <w:sz w:val="24"/>
                <w:szCs w:val="24"/>
              </w:rPr>
            </w:pPr>
          </w:p>
          <w:p w14:paraId="25A17A7F" w14:textId="22D9840B" w:rsidR="00FB38BE" w:rsidRPr="00B83CC5" w:rsidRDefault="00FB38BE" w:rsidP="00FB38BE">
            <w:pPr>
              <w:suppressAutoHyphens/>
              <w:rPr>
                <w:rFonts w:ascii="Times New Roman" w:eastAsia="Times New Roman" w:hAnsi="Times New Roman"/>
                <w:sz w:val="24"/>
                <w:szCs w:val="24"/>
              </w:rPr>
            </w:pPr>
            <w:r w:rsidRPr="00B83CC5">
              <w:rPr>
                <w:rFonts w:ascii="Times New Roman" w:eastAsia="Times New Roman" w:hAnsi="Times New Roman"/>
                <w:sz w:val="24"/>
                <w:szCs w:val="24"/>
              </w:rPr>
              <w:t xml:space="preserve">Письмо (уведомление, справка) направленное </w:t>
            </w:r>
            <w:r w:rsidRPr="00B83CC5">
              <w:rPr>
                <w:rFonts w:ascii="Times New Roman" w:eastAsia="Times New Roman" w:hAnsi="Times New Roman"/>
                <w:sz w:val="24"/>
                <w:szCs w:val="24"/>
              </w:rPr>
              <w:lastRenderedPageBreak/>
              <w:t>заявителю</w:t>
            </w:r>
          </w:p>
        </w:tc>
        <w:tc>
          <w:tcPr>
            <w:tcW w:w="1253" w:type="pct"/>
            <w:tcBorders>
              <w:top w:val="single" w:sz="4" w:space="0" w:color="auto"/>
              <w:bottom w:val="single" w:sz="4" w:space="0" w:color="auto"/>
            </w:tcBorders>
            <w:shd w:val="clear" w:color="auto" w:fill="auto"/>
          </w:tcPr>
          <w:p w14:paraId="3EE51E52" w14:textId="77777777" w:rsidR="00E172B8" w:rsidRPr="00B83CC5" w:rsidRDefault="00E172B8" w:rsidP="00DC6141">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lastRenderedPageBreak/>
              <w:t>Документ должен содержать:</w:t>
            </w:r>
          </w:p>
          <w:p w14:paraId="25501B92" w14:textId="25919B0C" w:rsidR="00E172B8" w:rsidRPr="00B83CC5" w:rsidRDefault="00E172B8" w:rsidP="00B01904">
            <w:pPr>
              <w:pStyle w:val="ConsPlusNonformat"/>
              <w:jc w:val="left"/>
              <w:rPr>
                <w:rFonts w:ascii="Times New Roman" w:eastAsia="Times New Roman" w:hAnsi="Times New Roman" w:cs="Times New Roman"/>
                <w:sz w:val="24"/>
                <w:szCs w:val="24"/>
              </w:rPr>
            </w:pPr>
          </w:p>
          <w:p w14:paraId="50EB0EC3" w14:textId="3B56EFE3" w:rsidR="00FB38BE" w:rsidRPr="00B83CC5" w:rsidRDefault="00FB38BE" w:rsidP="00E33686">
            <w:pPr>
              <w:pStyle w:val="ConsPlusNonformat"/>
              <w:jc w:val="left"/>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номер и дату решения ОМСУ  </w:t>
            </w:r>
            <w:r w:rsidR="00E33686" w:rsidRPr="00B83CC5">
              <w:rPr>
                <w:rFonts w:ascii="Times New Roman" w:hAnsi="Times New Roman"/>
                <w:sz w:val="24"/>
                <w:szCs w:val="24"/>
              </w:rPr>
              <w:t xml:space="preserve">о том, что жилое помещение признано непригодным для </w:t>
            </w:r>
            <w:r w:rsidR="00E33686" w:rsidRPr="00B83CC5">
              <w:rPr>
                <w:rFonts w:ascii="Times New Roman" w:hAnsi="Times New Roman"/>
                <w:sz w:val="24"/>
                <w:szCs w:val="24"/>
              </w:rPr>
              <w:lastRenderedPageBreak/>
              <w:t>проживания, а также многоквартирный дом признан аварийным и подлежащим сносу</w:t>
            </w:r>
          </w:p>
        </w:tc>
        <w:tc>
          <w:tcPr>
            <w:tcW w:w="938" w:type="pct"/>
            <w:tcBorders>
              <w:top w:val="single" w:sz="4" w:space="0" w:color="auto"/>
              <w:bottom w:val="single" w:sz="4" w:space="0" w:color="auto"/>
            </w:tcBorders>
          </w:tcPr>
          <w:p w14:paraId="09A5D23B" w14:textId="77777777" w:rsidR="00FB38BE" w:rsidRPr="00B83CC5" w:rsidRDefault="00E172B8" w:rsidP="00FB38BE">
            <w:pPr>
              <w:suppressAutoHyphens/>
              <w:jc w:val="both"/>
              <w:rPr>
                <w:rFonts w:ascii="Times New Roman" w:eastAsia="Times New Roman" w:hAnsi="Times New Roman"/>
                <w:sz w:val="24"/>
                <w:szCs w:val="24"/>
              </w:rPr>
            </w:pPr>
            <w:r w:rsidRPr="00B83CC5">
              <w:rPr>
                <w:rFonts w:ascii="Times New Roman" w:eastAsia="Times New Roman" w:hAnsi="Times New Roman"/>
                <w:sz w:val="24"/>
                <w:szCs w:val="24"/>
              </w:rPr>
              <w:lastRenderedPageBreak/>
              <w:t xml:space="preserve">Предоставляется оригинал документа </w:t>
            </w:r>
            <w:r w:rsidR="00FB38BE" w:rsidRPr="00B83CC5">
              <w:rPr>
                <w:rFonts w:ascii="Times New Roman" w:eastAsia="Times New Roman" w:hAnsi="Times New Roman"/>
                <w:sz w:val="24"/>
                <w:szCs w:val="24"/>
              </w:rPr>
              <w:t xml:space="preserve">для снятия копии документа. Копия заверяется подписью специалиста </w:t>
            </w:r>
            <w:r w:rsidR="00FB38BE" w:rsidRPr="00B83CC5">
              <w:rPr>
                <w:rFonts w:ascii="Times New Roman" w:eastAsia="Times New Roman" w:hAnsi="Times New Roman"/>
                <w:sz w:val="24"/>
                <w:szCs w:val="24"/>
              </w:rPr>
              <w:lastRenderedPageBreak/>
              <w:t>МФЦ.</w:t>
            </w:r>
          </w:p>
          <w:p w14:paraId="2294BF72" w14:textId="3C42693A" w:rsidR="00E172B8" w:rsidRPr="00B83CC5" w:rsidRDefault="00E172B8" w:rsidP="00E172B8">
            <w:pPr>
              <w:suppressAutoHyphens/>
              <w:jc w:val="both"/>
              <w:rPr>
                <w:rFonts w:ascii="Times New Roman" w:eastAsia="Times New Roman" w:hAnsi="Times New Roman" w:cs="Times New Roman"/>
                <w:sz w:val="24"/>
                <w:szCs w:val="24"/>
              </w:rPr>
            </w:pPr>
          </w:p>
        </w:tc>
        <w:tc>
          <w:tcPr>
            <w:tcW w:w="589" w:type="pct"/>
          </w:tcPr>
          <w:p w14:paraId="353036E9" w14:textId="6F516FFA" w:rsidR="00E172B8" w:rsidRPr="00B83CC5" w:rsidRDefault="00E172B8" w:rsidP="00DC6141">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lastRenderedPageBreak/>
              <w:t xml:space="preserve">Предоставляется электронный образ </w:t>
            </w:r>
          </w:p>
        </w:tc>
        <w:tc>
          <w:tcPr>
            <w:tcW w:w="977" w:type="pct"/>
          </w:tcPr>
          <w:p w14:paraId="75DE72CC" w14:textId="53C94813" w:rsidR="00E172B8" w:rsidRPr="00B83CC5" w:rsidRDefault="00E172B8" w:rsidP="00E172B8">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B83CC5" w14:paraId="1F6E78B8" w14:textId="71E6FEB5" w:rsidTr="0073401D">
        <w:trPr>
          <w:trHeight w:val="4209"/>
        </w:trPr>
        <w:tc>
          <w:tcPr>
            <w:tcW w:w="595" w:type="pct"/>
            <w:tcBorders>
              <w:top w:val="single" w:sz="4" w:space="0" w:color="auto"/>
            </w:tcBorders>
          </w:tcPr>
          <w:p w14:paraId="3DB4593A" w14:textId="77777777" w:rsidR="00E172B8" w:rsidRPr="00B83CC5" w:rsidRDefault="00E172B8" w:rsidP="000A4B73">
            <w:pPr>
              <w:suppressAutoHyphens/>
              <w:rPr>
                <w:rFonts w:ascii="Times New Roman" w:eastAsia="Times New Roman" w:hAnsi="Times New Roman"/>
                <w:sz w:val="24"/>
                <w:szCs w:val="24"/>
              </w:rPr>
            </w:pPr>
            <w:r w:rsidRPr="00B83CC5">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48" w:type="pct"/>
            <w:tcBorders>
              <w:top w:val="single" w:sz="4" w:space="0" w:color="auto"/>
            </w:tcBorders>
          </w:tcPr>
          <w:p w14:paraId="4ACFD2DF" w14:textId="77777777" w:rsidR="00E172B8" w:rsidRPr="00B83CC5" w:rsidRDefault="00E172B8" w:rsidP="00B01904">
            <w:pPr>
              <w:suppressAutoHyphens/>
              <w:spacing w:line="240" w:lineRule="auto"/>
              <w:rPr>
                <w:rFonts w:ascii="Times New Roman" w:eastAsia="Times New Roman" w:hAnsi="Times New Roman"/>
                <w:sz w:val="24"/>
                <w:szCs w:val="24"/>
              </w:rPr>
            </w:pPr>
            <w:r w:rsidRPr="00B83CC5">
              <w:rPr>
                <w:rFonts w:ascii="Times New Roman" w:eastAsia="Times New Roman" w:hAnsi="Times New Roman"/>
                <w:sz w:val="24"/>
                <w:szCs w:val="24"/>
              </w:rPr>
              <w:t>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(на текущую дату)</w:t>
            </w:r>
          </w:p>
        </w:tc>
        <w:tc>
          <w:tcPr>
            <w:tcW w:w="1253" w:type="pct"/>
            <w:tcBorders>
              <w:top w:val="single" w:sz="4" w:space="0" w:color="auto"/>
            </w:tcBorders>
            <w:shd w:val="clear" w:color="auto" w:fill="auto"/>
          </w:tcPr>
          <w:p w14:paraId="21D995D2" w14:textId="77777777"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cs="Times New Roman"/>
                <w:sz w:val="24"/>
                <w:szCs w:val="24"/>
              </w:rPr>
              <w:t>Документ должен содержать:</w:t>
            </w:r>
          </w:p>
          <w:p w14:paraId="335566D7" w14:textId="77777777" w:rsidR="00E172B8" w:rsidRPr="00B83CC5" w:rsidRDefault="00E172B8" w:rsidP="00171262">
            <w:pPr>
              <w:suppressAutoHyphens/>
              <w:jc w:val="both"/>
              <w:rPr>
                <w:rFonts w:ascii="Times New Roman" w:eastAsia="Times New Roman" w:hAnsi="Times New Roman"/>
                <w:sz w:val="24"/>
                <w:szCs w:val="24"/>
              </w:rPr>
            </w:pPr>
            <w:r w:rsidRPr="00B83CC5">
              <w:rPr>
                <w:rFonts w:ascii="Times New Roman" w:eastAsia="Times New Roman" w:hAnsi="Times New Roman" w:cs="Times New Roman"/>
                <w:sz w:val="24"/>
                <w:szCs w:val="24"/>
              </w:rPr>
              <w:t>- сведения о наличии или отсутствии у гражданина</w:t>
            </w:r>
            <w:r w:rsidRPr="00B83CC5">
              <w:rPr>
                <w:rFonts w:ascii="Times New Roman" w:eastAsia="Times New Roman" w:hAnsi="Times New Roman"/>
                <w:sz w:val="24"/>
                <w:szCs w:val="24"/>
              </w:rPr>
              <w:t xml:space="preserve"> и (или) членов его семьи прав на имеющиеся у него (них) объекты недвижимого имущества за период 1991 – 1998 гг.</w:t>
            </w:r>
          </w:p>
          <w:p w14:paraId="6E571FDE" w14:textId="77777777"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Выдается Государственным унитарным предприятием Московской области «Московское областное бюро технической инвентаризации».</w:t>
            </w:r>
          </w:p>
        </w:tc>
        <w:tc>
          <w:tcPr>
            <w:tcW w:w="938" w:type="pct"/>
            <w:tcBorders>
              <w:top w:val="single" w:sz="4" w:space="0" w:color="auto"/>
            </w:tcBorders>
          </w:tcPr>
          <w:p w14:paraId="5D1851FC" w14:textId="09414A9C"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оригинал документа </w:t>
            </w:r>
          </w:p>
        </w:tc>
        <w:tc>
          <w:tcPr>
            <w:tcW w:w="589" w:type="pct"/>
          </w:tcPr>
          <w:p w14:paraId="58A7B53E" w14:textId="28D7FEFE"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Предоставляется электронный образ </w:t>
            </w:r>
          </w:p>
        </w:tc>
        <w:tc>
          <w:tcPr>
            <w:tcW w:w="977" w:type="pct"/>
          </w:tcPr>
          <w:p w14:paraId="45C656AC" w14:textId="015E1238" w:rsidR="00E172B8" w:rsidRPr="00B83CC5" w:rsidRDefault="00E172B8" w:rsidP="00677D47">
            <w:pPr>
              <w:suppressAutoHyphens/>
              <w:jc w:val="both"/>
              <w:rPr>
                <w:rFonts w:ascii="Times New Roman" w:eastAsia="Times New Roman" w:hAnsi="Times New Roman" w:cs="Times New Roman"/>
                <w:sz w:val="24"/>
                <w:szCs w:val="24"/>
              </w:rPr>
            </w:pPr>
            <w:r w:rsidRPr="00B83CC5">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bl>
    <w:p w14:paraId="7E1EF082" w14:textId="77777777" w:rsidR="00A655DD" w:rsidRPr="00B83CC5" w:rsidRDefault="00A655DD" w:rsidP="00453692">
      <w:pPr>
        <w:spacing w:line="240" w:lineRule="auto"/>
        <w:outlineLvl w:val="0"/>
        <w:rPr>
          <w:rFonts w:ascii="Times New Roman" w:eastAsia="Times New Roman" w:hAnsi="Times New Roman" w:cs="Times New Roman"/>
          <w:b/>
          <w:sz w:val="24"/>
          <w:szCs w:val="24"/>
        </w:rPr>
        <w:sectPr w:rsidR="00A655DD" w:rsidRPr="00B83CC5" w:rsidSect="00A655DD">
          <w:pgSz w:w="16838" w:h="11906" w:orient="landscape" w:code="9"/>
          <w:pgMar w:top="1134" w:right="992" w:bottom="1134" w:left="425" w:header="284" w:footer="720" w:gutter="0"/>
          <w:cols w:space="720"/>
          <w:noEndnote/>
          <w:docGrid w:linePitch="299"/>
        </w:sectPr>
      </w:pPr>
      <w:bookmarkStart w:id="143" w:name="_Toc460406474"/>
      <w:bookmarkStart w:id="144" w:name="_Ref437561935"/>
      <w:bookmarkStart w:id="145" w:name="_Ref437728895"/>
      <w:bookmarkStart w:id="146" w:name="_Toc437973324"/>
      <w:bookmarkStart w:id="147" w:name="_Toc438110066"/>
      <w:bookmarkStart w:id="148" w:name="_Toc438376278"/>
      <w:bookmarkStart w:id="149" w:name="_Toc441496574"/>
    </w:p>
    <w:p w14:paraId="38027AFF" w14:textId="5DF5DFEB" w:rsidR="00453692" w:rsidRPr="00B83CC5" w:rsidRDefault="00453692" w:rsidP="00453692">
      <w:pPr>
        <w:spacing w:line="240" w:lineRule="auto"/>
        <w:outlineLvl w:val="0"/>
        <w:rPr>
          <w:rFonts w:ascii="Times New Roman" w:eastAsia="Times New Roman" w:hAnsi="Times New Roman" w:cs="Times New Roman"/>
          <w:b/>
          <w:sz w:val="24"/>
          <w:szCs w:val="24"/>
        </w:rPr>
      </w:pPr>
      <w:bookmarkStart w:id="150" w:name="Приложение9"/>
      <w:bookmarkStart w:id="151" w:name="_Toc485116462"/>
      <w:r w:rsidRPr="00B83CC5">
        <w:rPr>
          <w:rFonts w:ascii="Times New Roman" w:eastAsia="Times New Roman" w:hAnsi="Times New Roman" w:cs="Times New Roman"/>
          <w:b/>
          <w:sz w:val="24"/>
          <w:szCs w:val="24"/>
        </w:rPr>
        <w:lastRenderedPageBreak/>
        <w:t xml:space="preserve">Приложение № </w:t>
      </w:r>
      <w:r w:rsidR="00E33686" w:rsidRPr="00B83CC5">
        <w:rPr>
          <w:rFonts w:ascii="Times New Roman" w:eastAsia="Times New Roman" w:hAnsi="Times New Roman" w:cs="Times New Roman"/>
          <w:b/>
          <w:sz w:val="24"/>
          <w:szCs w:val="24"/>
        </w:rPr>
        <w:t>9</w:t>
      </w:r>
      <w:r w:rsidRPr="00B83CC5">
        <w:rPr>
          <w:rFonts w:ascii="Times New Roman" w:eastAsia="Times New Roman" w:hAnsi="Times New Roman" w:cs="Times New Roman"/>
          <w:b/>
          <w:sz w:val="24"/>
          <w:szCs w:val="24"/>
        </w:rPr>
        <w:t>.</w:t>
      </w:r>
      <w:r w:rsidRPr="00B83CC5">
        <w:rPr>
          <w:rFonts w:ascii="Times New Roman" w:eastAsia="Times New Roman" w:hAnsi="Times New Roman" w:cs="Times New Roman"/>
          <w:sz w:val="24"/>
          <w:szCs w:val="24"/>
        </w:rPr>
        <w:t xml:space="preserve"> </w:t>
      </w:r>
      <w:bookmarkEnd w:id="150"/>
      <w:r w:rsidRPr="00B83CC5">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B83CC5">
        <w:rPr>
          <w:rFonts w:ascii="Times New Roman" w:eastAsia="Times New Roman" w:hAnsi="Times New Roman" w:cs="Times New Roman"/>
          <w:b/>
          <w:sz w:val="24"/>
          <w:szCs w:val="24"/>
        </w:rPr>
        <w:t>М</w:t>
      </w:r>
      <w:r w:rsidRPr="00B83CC5">
        <w:rPr>
          <w:rFonts w:ascii="Times New Roman" w:eastAsia="Times New Roman" w:hAnsi="Times New Roman" w:cs="Times New Roman"/>
          <w:b/>
          <w:sz w:val="24"/>
          <w:szCs w:val="24"/>
        </w:rPr>
        <w:t>униципальной услуги</w:t>
      </w:r>
      <w:bookmarkEnd w:id="151"/>
    </w:p>
    <w:p w14:paraId="523553CA" w14:textId="77777777" w:rsidR="00453692" w:rsidRPr="00B83CC5" w:rsidRDefault="00453692" w:rsidP="00453692">
      <w:pPr>
        <w:spacing w:line="240" w:lineRule="auto"/>
        <w:ind w:left="5103"/>
        <w:rPr>
          <w:rFonts w:ascii="Times New Roman" w:hAnsi="Times New Roman" w:cs="Times New Roman"/>
          <w:sz w:val="24"/>
          <w:szCs w:val="24"/>
        </w:rPr>
      </w:pPr>
    </w:p>
    <w:p w14:paraId="62DC4D57" w14:textId="77777777" w:rsidR="00453692" w:rsidRPr="00B83CC5" w:rsidRDefault="00453692" w:rsidP="00453692">
      <w:pPr>
        <w:spacing w:line="240" w:lineRule="auto"/>
        <w:ind w:left="5103"/>
        <w:jc w:val="left"/>
        <w:rPr>
          <w:rFonts w:ascii="Times New Roman" w:hAnsi="Times New Roman" w:cs="Times New Roman"/>
          <w:sz w:val="24"/>
          <w:szCs w:val="24"/>
        </w:rPr>
      </w:pPr>
      <w:r w:rsidRPr="00B83CC5">
        <w:rPr>
          <w:rFonts w:ascii="Times New Roman" w:hAnsi="Times New Roman" w:cs="Times New Roman"/>
          <w:sz w:val="24"/>
          <w:szCs w:val="24"/>
        </w:rPr>
        <w:t>Кому</w:t>
      </w:r>
    </w:p>
    <w:p w14:paraId="388FDE18" w14:textId="77777777" w:rsidR="00453692" w:rsidRPr="00B83CC5" w:rsidRDefault="00453692" w:rsidP="00453692">
      <w:pPr>
        <w:pBdr>
          <w:top w:val="single" w:sz="4" w:space="1" w:color="auto"/>
        </w:pBdr>
        <w:spacing w:line="240" w:lineRule="auto"/>
        <w:ind w:left="5103"/>
        <w:rPr>
          <w:rFonts w:ascii="Times New Roman" w:hAnsi="Times New Roman" w:cs="Times New Roman"/>
          <w:sz w:val="24"/>
          <w:szCs w:val="24"/>
        </w:rPr>
      </w:pPr>
      <w:r w:rsidRPr="00B83CC5">
        <w:rPr>
          <w:rFonts w:ascii="Times New Roman" w:hAnsi="Times New Roman" w:cs="Times New Roman"/>
          <w:sz w:val="24"/>
          <w:szCs w:val="24"/>
        </w:rPr>
        <w:t>(Ф.И.О., адрес заявителя (представителя) заявителя)</w:t>
      </w:r>
    </w:p>
    <w:p w14:paraId="0248103F" w14:textId="77777777" w:rsidR="00453692" w:rsidRPr="00B83CC5" w:rsidRDefault="00453692" w:rsidP="00453692">
      <w:pPr>
        <w:spacing w:line="240" w:lineRule="auto"/>
        <w:ind w:left="5103"/>
        <w:rPr>
          <w:rFonts w:ascii="Times New Roman" w:hAnsi="Times New Roman" w:cs="Times New Roman"/>
          <w:sz w:val="24"/>
          <w:szCs w:val="24"/>
        </w:rPr>
      </w:pPr>
    </w:p>
    <w:p w14:paraId="21A3E5FA" w14:textId="77777777" w:rsidR="00453692" w:rsidRPr="00B83CC5" w:rsidRDefault="00453692" w:rsidP="00453692">
      <w:pPr>
        <w:pBdr>
          <w:top w:val="single" w:sz="4" w:space="1" w:color="auto"/>
        </w:pBdr>
        <w:spacing w:line="240" w:lineRule="auto"/>
        <w:ind w:left="5103"/>
        <w:rPr>
          <w:rFonts w:ascii="Times New Roman" w:hAnsi="Times New Roman" w:cs="Times New Roman"/>
          <w:sz w:val="24"/>
          <w:szCs w:val="24"/>
        </w:rPr>
      </w:pPr>
      <w:r w:rsidRPr="00B83CC5">
        <w:rPr>
          <w:rFonts w:ascii="Times New Roman" w:hAnsi="Times New Roman" w:cs="Times New Roman"/>
          <w:sz w:val="24"/>
          <w:szCs w:val="24"/>
        </w:rPr>
        <w:t>(почтовый индекс, адрес Заявителя)</w:t>
      </w:r>
    </w:p>
    <w:p w14:paraId="27BA7E4B" w14:textId="77777777" w:rsidR="00453692" w:rsidRPr="00B83CC5" w:rsidRDefault="00453692" w:rsidP="00453692">
      <w:pPr>
        <w:spacing w:line="240" w:lineRule="auto"/>
        <w:ind w:left="5103"/>
        <w:rPr>
          <w:rFonts w:ascii="Times New Roman" w:hAnsi="Times New Roman" w:cs="Times New Roman"/>
          <w:sz w:val="24"/>
          <w:szCs w:val="24"/>
        </w:rPr>
      </w:pPr>
    </w:p>
    <w:p w14:paraId="388BBEE4" w14:textId="77777777" w:rsidR="00453692" w:rsidRPr="00B83CC5" w:rsidRDefault="00453692" w:rsidP="00453692">
      <w:pPr>
        <w:pBdr>
          <w:top w:val="single" w:sz="4" w:space="1" w:color="auto"/>
        </w:pBdr>
        <w:spacing w:line="240" w:lineRule="auto"/>
        <w:ind w:left="5103"/>
        <w:rPr>
          <w:rFonts w:ascii="Times New Roman" w:hAnsi="Times New Roman" w:cs="Times New Roman"/>
          <w:sz w:val="24"/>
          <w:szCs w:val="24"/>
        </w:rPr>
      </w:pPr>
      <w:r w:rsidRPr="00B83CC5">
        <w:rPr>
          <w:rFonts w:ascii="Times New Roman" w:hAnsi="Times New Roman" w:cs="Times New Roman"/>
          <w:sz w:val="24"/>
          <w:szCs w:val="24"/>
        </w:rPr>
        <w:t>(регистрационный номер Заявления)</w:t>
      </w:r>
    </w:p>
    <w:p w14:paraId="6426FAC8" w14:textId="77777777" w:rsidR="00453692" w:rsidRPr="00B83CC5" w:rsidRDefault="00453692" w:rsidP="00453692">
      <w:pPr>
        <w:spacing w:line="240" w:lineRule="auto"/>
        <w:rPr>
          <w:rFonts w:ascii="Times New Roman" w:hAnsi="Times New Roman"/>
          <w:b/>
          <w:bCs/>
          <w:sz w:val="24"/>
          <w:szCs w:val="24"/>
        </w:rPr>
      </w:pPr>
    </w:p>
    <w:p w14:paraId="466FAF36" w14:textId="77777777" w:rsidR="00453692" w:rsidRPr="00B83CC5" w:rsidRDefault="00453692" w:rsidP="00453692">
      <w:pPr>
        <w:spacing w:line="240" w:lineRule="auto"/>
        <w:rPr>
          <w:rFonts w:ascii="Times New Roman" w:hAnsi="Times New Roman"/>
          <w:b/>
          <w:bCs/>
          <w:sz w:val="24"/>
          <w:szCs w:val="24"/>
        </w:rPr>
      </w:pPr>
      <w:r w:rsidRPr="00B83CC5">
        <w:rPr>
          <w:rFonts w:ascii="Times New Roman" w:hAnsi="Times New Roman"/>
          <w:b/>
          <w:bCs/>
          <w:sz w:val="24"/>
          <w:szCs w:val="24"/>
        </w:rPr>
        <w:t xml:space="preserve">Уведомление </w:t>
      </w:r>
    </w:p>
    <w:p w14:paraId="45A17B51" w14:textId="57A379BC" w:rsidR="00453692" w:rsidRPr="00B83CC5" w:rsidRDefault="00453692" w:rsidP="00453692">
      <w:pPr>
        <w:spacing w:line="240" w:lineRule="auto"/>
        <w:rPr>
          <w:rFonts w:ascii="Times New Roman" w:hAnsi="Times New Roman"/>
          <w:b/>
          <w:bCs/>
          <w:sz w:val="24"/>
          <w:szCs w:val="24"/>
        </w:rPr>
      </w:pPr>
      <w:r w:rsidRPr="00B83CC5">
        <w:rPr>
          <w:rFonts w:ascii="Times New Roman" w:hAnsi="Times New Roman"/>
          <w:b/>
          <w:bCs/>
          <w:sz w:val="24"/>
          <w:szCs w:val="24"/>
        </w:rPr>
        <w:t xml:space="preserve">об отказе в приеме документов, необходимых для предоставления </w:t>
      </w:r>
      <w:r w:rsidR="00E17DF2" w:rsidRPr="00B83CC5">
        <w:rPr>
          <w:rFonts w:ascii="Times New Roman" w:hAnsi="Times New Roman"/>
          <w:b/>
          <w:bCs/>
          <w:sz w:val="24"/>
          <w:szCs w:val="24"/>
        </w:rPr>
        <w:t>М</w:t>
      </w:r>
      <w:r w:rsidRPr="00B83CC5">
        <w:rPr>
          <w:rFonts w:ascii="Times New Roman" w:hAnsi="Times New Roman"/>
          <w:b/>
          <w:bCs/>
          <w:sz w:val="24"/>
          <w:szCs w:val="24"/>
        </w:rPr>
        <w:t>униципальной услуги</w:t>
      </w:r>
    </w:p>
    <w:p w14:paraId="5F049DF4" w14:textId="77777777" w:rsidR="00453692" w:rsidRPr="00B83CC5"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B83CC5" w14:paraId="192054B3" w14:textId="77777777" w:rsidTr="00A506DA">
        <w:trPr>
          <w:jc w:val="center"/>
        </w:trPr>
        <w:tc>
          <w:tcPr>
            <w:tcW w:w="651" w:type="dxa"/>
            <w:vAlign w:val="bottom"/>
            <w:hideMark/>
          </w:tcPr>
          <w:p w14:paraId="4F2C7713" w14:textId="77777777" w:rsidR="00453692" w:rsidRPr="00B83CC5" w:rsidRDefault="00453692" w:rsidP="00A506DA">
            <w:pPr>
              <w:spacing w:line="240" w:lineRule="auto"/>
              <w:ind w:right="57"/>
              <w:jc w:val="right"/>
              <w:rPr>
                <w:rFonts w:ascii="Times New Roman" w:hAnsi="Times New Roman"/>
                <w:sz w:val="24"/>
                <w:szCs w:val="24"/>
              </w:rPr>
            </w:pPr>
            <w:r w:rsidRPr="00B83CC5">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B83CC5"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B83CC5" w:rsidRDefault="00453692" w:rsidP="00A506DA">
            <w:pPr>
              <w:spacing w:line="240" w:lineRule="auto"/>
              <w:ind w:right="57"/>
              <w:jc w:val="right"/>
              <w:rPr>
                <w:rFonts w:ascii="Times New Roman" w:hAnsi="Times New Roman"/>
                <w:sz w:val="24"/>
                <w:szCs w:val="24"/>
              </w:rPr>
            </w:pPr>
            <w:r w:rsidRPr="00B83CC5">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B83CC5" w:rsidRDefault="00453692" w:rsidP="00A506DA">
            <w:pPr>
              <w:spacing w:line="240" w:lineRule="auto"/>
              <w:rPr>
                <w:rFonts w:ascii="Times New Roman" w:hAnsi="Times New Roman"/>
                <w:sz w:val="24"/>
                <w:szCs w:val="24"/>
              </w:rPr>
            </w:pPr>
          </w:p>
        </w:tc>
      </w:tr>
    </w:tbl>
    <w:p w14:paraId="085E2747" w14:textId="77777777" w:rsidR="00453692" w:rsidRPr="00B83CC5" w:rsidRDefault="00453692" w:rsidP="00453692">
      <w:pPr>
        <w:spacing w:line="240" w:lineRule="auto"/>
        <w:jc w:val="both"/>
        <w:rPr>
          <w:rFonts w:ascii="Times New Roman" w:hAnsi="Times New Roman" w:cs="Times New Roman"/>
          <w:sz w:val="24"/>
          <w:szCs w:val="24"/>
        </w:rPr>
      </w:pPr>
    </w:p>
    <w:p w14:paraId="1F1596E0" w14:textId="77777777" w:rsidR="00453692" w:rsidRPr="00B83CC5" w:rsidRDefault="00453692" w:rsidP="00453692">
      <w:pPr>
        <w:spacing w:line="240" w:lineRule="auto"/>
        <w:jc w:val="both"/>
        <w:rPr>
          <w:rFonts w:ascii="Times New Roman" w:hAnsi="Times New Roman" w:cs="Times New Roman"/>
          <w:sz w:val="24"/>
          <w:szCs w:val="24"/>
        </w:rPr>
      </w:pPr>
    </w:p>
    <w:p w14:paraId="1A49DF2D" w14:textId="77777777" w:rsidR="00453692" w:rsidRPr="00B83CC5" w:rsidRDefault="00453692" w:rsidP="00453692">
      <w:pPr>
        <w:pBdr>
          <w:top w:val="single" w:sz="4" w:space="1" w:color="auto"/>
        </w:pBdr>
        <w:spacing w:line="240" w:lineRule="auto"/>
        <w:jc w:val="both"/>
        <w:rPr>
          <w:rFonts w:ascii="Times New Roman" w:hAnsi="Times New Roman" w:cs="Times New Roman"/>
          <w:sz w:val="20"/>
          <w:szCs w:val="20"/>
        </w:rPr>
      </w:pPr>
      <w:r w:rsidRPr="00B83CC5">
        <w:rPr>
          <w:rFonts w:ascii="Times New Roman" w:hAnsi="Times New Roman" w:cs="Times New Roman"/>
          <w:sz w:val="24"/>
          <w:szCs w:val="24"/>
        </w:rPr>
        <w:t xml:space="preserve">                     </w:t>
      </w:r>
      <w:r w:rsidRPr="00B83CC5">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B83CC5" w:rsidRDefault="00453692" w:rsidP="00453692">
      <w:pPr>
        <w:pBdr>
          <w:top w:val="single" w:sz="4" w:space="1" w:color="auto"/>
        </w:pBdr>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B83CC5" w:rsidRDefault="00453692" w:rsidP="00453692">
      <w:pPr>
        <w:pBdr>
          <w:top w:val="single" w:sz="4" w:space="1" w:color="auto"/>
        </w:pBdr>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___________________________________________________________________________ </w:t>
      </w:r>
    </w:p>
    <w:p w14:paraId="2A34C681" w14:textId="77777777" w:rsidR="00453692" w:rsidRPr="00B83CC5" w:rsidRDefault="00453692" w:rsidP="00453692">
      <w:pPr>
        <w:pBdr>
          <w:top w:val="single" w:sz="4" w:space="1" w:color="auto"/>
        </w:pBdr>
        <w:spacing w:line="240" w:lineRule="auto"/>
        <w:jc w:val="both"/>
        <w:rPr>
          <w:rFonts w:ascii="Times New Roman" w:hAnsi="Times New Roman" w:cs="Times New Roman"/>
          <w:sz w:val="20"/>
          <w:szCs w:val="20"/>
        </w:rPr>
      </w:pPr>
      <w:r w:rsidRPr="00B83CC5">
        <w:rPr>
          <w:rFonts w:ascii="Times New Roman" w:hAnsi="Times New Roman" w:cs="Times New Roman"/>
          <w:sz w:val="20"/>
          <w:szCs w:val="20"/>
        </w:rPr>
        <w:t xml:space="preserve">                                                                 (наименование услуги) </w:t>
      </w:r>
    </w:p>
    <w:p w14:paraId="45B01A28" w14:textId="77777777" w:rsidR="00453692" w:rsidRPr="00B83CC5" w:rsidRDefault="00453692" w:rsidP="00453692">
      <w:pPr>
        <w:tabs>
          <w:tab w:val="right" w:pos="9923"/>
        </w:tabs>
        <w:spacing w:line="240" w:lineRule="auto"/>
        <w:ind w:right="-143"/>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w:t>
      </w:r>
    </w:p>
    <w:p w14:paraId="0FE83B76" w14:textId="77777777" w:rsidR="00453692" w:rsidRPr="00B83CC5" w:rsidRDefault="00453692" w:rsidP="00453692">
      <w:pPr>
        <w:pStyle w:val="111"/>
        <w:numPr>
          <w:ilvl w:val="0"/>
          <w:numId w:val="0"/>
        </w:numPr>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по следующим причинам (</w:t>
      </w:r>
      <w:proofErr w:type="gramStart"/>
      <w:r w:rsidRPr="00B83CC5">
        <w:rPr>
          <w:rFonts w:ascii="Times New Roman" w:hAnsi="Times New Roman" w:cs="Times New Roman"/>
          <w:sz w:val="24"/>
          <w:szCs w:val="24"/>
        </w:rPr>
        <w:t>нужное</w:t>
      </w:r>
      <w:proofErr w:type="gramEnd"/>
      <w:r w:rsidRPr="00B83CC5">
        <w:rPr>
          <w:rFonts w:ascii="Times New Roman" w:hAnsi="Times New Roman" w:cs="Times New Roman"/>
          <w:sz w:val="24"/>
          <w:szCs w:val="24"/>
        </w:rPr>
        <w:t xml:space="preserve"> подчеркнуть): </w:t>
      </w:r>
    </w:p>
    <w:p w14:paraId="16EE1801" w14:textId="3D98181F"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предоставление Заявления, подписанного неуполномоченным лицом;</w:t>
      </w:r>
    </w:p>
    <w:p w14:paraId="0AE9F1EC" w14:textId="0C95FE97"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предоставление Заявления, оформленного не</w:t>
      </w:r>
      <w:r w:rsidR="00BE6620" w:rsidRPr="00B83CC5">
        <w:rPr>
          <w:rFonts w:ascii="Times New Roman" w:hAnsi="Times New Roman" w:cs="Times New Roman"/>
          <w:sz w:val="24"/>
          <w:szCs w:val="24"/>
        </w:rPr>
        <w:t xml:space="preserve"> в соответствии с требованиями настоящего Административного р</w:t>
      </w:r>
      <w:r w:rsidRPr="00B83CC5">
        <w:rPr>
          <w:rFonts w:ascii="Times New Roman" w:hAnsi="Times New Roman" w:cs="Times New Roman"/>
          <w:sz w:val="24"/>
          <w:szCs w:val="24"/>
        </w:rPr>
        <w:t>егламента;</w:t>
      </w:r>
    </w:p>
    <w:p w14:paraId="4BF2AC85" w14:textId="647CBAB3"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 (в случае подачи документов в электронном виде – несоблюдение требований, предус</w:t>
      </w:r>
      <w:r w:rsidR="00BE6620" w:rsidRPr="00B83CC5">
        <w:rPr>
          <w:rFonts w:ascii="Times New Roman" w:hAnsi="Times New Roman" w:cs="Times New Roman"/>
          <w:sz w:val="24"/>
          <w:szCs w:val="24"/>
        </w:rPr>
        <w:t>мотренных пунктами 22.2 и 22.3 Административного р</w:t>
      </w:r>
      <w:r w:rsidRPr="00B83CC5">
        <w:rPr>
          <w:rFonts w:ascii="Times New Roman" w:hAnsi="Times New Roman" w:cs="Times New Roman"/>
          <w:sz w:val="24"/>
          <w:szCs w:val="24"/>
        </w:rPr>
        <w:t>егламента);</w:t>
      </w:r>
    </w:p>
    <w:p w14:paraId="37D15697" w14:textId="630FE593"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B83CC5" w:rsidRDefault="008D74B0" w:rsidP="008D74B0">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2C62429A" w14:textId="77777777" w:rsidR="008D74B0" w:rsidRPr="00B83CC5" w:rsidRDefault="008D74B0"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представление документов, утративших силу.</w:t>
      </w:r>
    </w:p>
    <w:p w14:paraId="6052E7C5" w14:textId="50A1D906"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______________________________________________________________________________________________________________________________________________________</w:t>
      </w:r>
    </w:p>
    <w:p w14:paraId="67925D5C" w14:textId="77777777" w:rsidR="00453692" w:rsidRPr="00B83CC5" w:rsidRDefault="00453692" w:rsidP="00453692">
      <w:pPr>
        <w:autoSpaceDE w:val="0"/>
        <w:autoSpaceDN w:val="0"/>
        <w:adjustRightInd w:val="0"/>
        <w:spacing w:line="240" w:lineRule="auto"/>
        <w:rPr>
          <w:rFonts w:ascii="Times New Roman" w:hAnsi="Times New Roman" w:cs="Times New Roman"/>
          <w:sz w:val="20"/>
          <w:szCs w:val="20"/>
        </w:rPr>
      </w:pPr>
      <w:proofErr w:type="gramStart"/>
      <w:r w:rsidRPr="00B83CC5">
        <w:rPr>
          <w:rFonts w:ascii="Times New Roman" w:hAnsi="Times New Roman" w:cs="Times New Roman"/>
          <w:sz w:val="20"/>
          <w:szCs w:val="20"/>
        </w:rPr>
        <w:t>(указывается дополнительная информация (при наличии)</w:t>
      </w:r>
      <w:proofErr w:type="gramEnd"/>
    </w:p>
    <w:p w14:paraId="751488BB" w14:textId="77777777" w:rsidR="00453692" w:rsidRPr="00B83CC5" w:rsidRDefault="00453692" w:rsidP="00453692">
      <w:pPr>
        <w:spacing w:line="240" w:lineRule="auto"/>
        <w:ind w:right="4960"/>
        <w:jc w:val="left"/>
        <w:rPr>
          <w:rFonts w:ascii="Times New Roman" w:hAnsi="Times New Roman"/>
          <w:sz w:val="24"/>
          <w:szCs w:val="24"/>
        </w:rPr>
      </w:pPr>
    </w:p>
    <w:p w14:paraId="2FCE66DF" w14:textId="77777777" w:rsidR="00453692" w:rsidRPr="00B83CC5"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B83CC5"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B83CC5"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B83CC5"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B83CC5" w:rsidRDefault="00453692" w:rsidP="00A506DA">
            <w:pPr>
              <w:spacing w:line="240" w:lineRule="auto"/>
              <w:rPr>
                <w:rFonts w:ascii="Times New Roman" w:hAnsi="Times New Roman"/>
                <w:sz w:val="24"/>
                <w:szCs w:val="24"/>
              </w:rPr>
            </w:pPr>
          </w:p>
        </w:tc>
      </w:tr>
      <w:tr w:rsidR="00453692" w:rsidRPr="00B83CC5" w14:paraId="41E48F8C" w14:textId="77777777" w:rsidTr="00A506DA">
        <w:tc>
          <w:tcPr>
            <w:tcW w:w="5954" w:type="dxa"/>
            <w:hideMark/>
          </w:tcPr>
          <w:p w14:paraId="15A5F439" w14:textId="77777777" w:rsidR="00453692" w:rsidRPr="00B83CC5" w:rsidRDefault="00453692" w:rsidP="00A506DA">
            <w:pPr>
              <w:spacing w:line="240" w:lineRule="auto"/>
              <w:jc w:val="left"/>
              <w:rPr>
                <w:rFonts w:ascii="Times New Roman" w:hAnsi="Times New Roman"/>
                <w:sz w:val="24"/>
                <w:szCs w:val="24"/>
              </w:rPr>
            </w:pPr>
            <w:proofErr w:type="gramStart"/>
            <w:r w:rsidRPr="00B83CC5">
              <w:rPr>
                <w:rFonts w:ascii="Times New Roman" w:hAnsi="Times New Roman"/>
                <w:sz w:val="24"/>
                <w:szCs w:val="24"/>
              </w:rPr>
              <w:t>(должность уполномоченного сотрудника МФЦ</w:t>
            </w:r>
            <w:proofErr w:type="gramEnd"/>
          </w:p>
          <w:p w14:paraId="1A96F07F" w14:textId="77777777" w:rsidR="00453692" w:rsidRPr="00B83CC5" w:rsidRDefault="00453692" w:rsidP="00A506DA">
            <w:pPr>
              <w:spacing w:line="240" w:lineRule="auto"/>
              <w:jc w:val="left"/>
              <w:rPr>
                <w:rFonts w:ascii="Times New Roman" w:hAnsi="Times New Roman"/>
                <w:sz w:val="24"/>
                <w:szCs w:val="24"/>
              </w:rPr>
            </w:pPr>
            <w:r w:rsidRPr="00B83CC5">
              <w:rPr>
                <w:rFonts w:ascii="Times New Roman" w:hAnsi="Times New Roman"/>
                <w:sz w:val="24"/>
                <w:szCs w:val="24"/>
              </w:rPr>
              <w:t xml:space="preserve"> или органа местного самоуправления </w:t>
            </w:r>
          </w:p>
          <w:p w14:paraId="2B94FE0C" w14:textId="77777777" w:rsidR="00453692" w:rsidRPr="00B83CC5" w:rsidRDefault="00453692" w:rsidP="00A506DA">
            <w:pPr>
              <w:spacing w:line="240" w:lineRule="auto"/>
              <w:jc w:val="left"/>
              <w:rPr>
                <w:rFonts w:ascii="Times New Roman" w:hAnsi="Times New Roman"/>
                <w:sz w:val="24"/>
                <w:szCs w:val="24"/>
              </w:rPr>
            </w:pPr>
            <w:r w:rsidRPr="00B83CC5">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B83CC5"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B83CC5" w:rsidRDefault="00453692" w:rsidP="00A506DA">
            <w:pPr>
              <w:spacing w:line="240" w:lineRule="auto"/>
              <w:rPr>
                <w:rFonts w:ascii="Times New Roman" w:hAnsi="Times New Roman"/>
                <w:sz w:val="24"/>
                <w:szCs w:val="24"/>
              </w:rPr>
            </w:pPr>
            <w:r w:rsidRPr="00B83CC5">
              <w:rPr>
                <w:rFonts w:ascii="Times New Roman" w:hAnsi="Times New Roman"/>
                <w:sz w:val="24"/>
                <w:szCs w:val="24"/>
              </w:rPr>
              <w:t>(подпись)</w:t>
            </w:r>
          </w:p>
        </w:tc>
      </w:tr>
    </w:tbl>
    <w:p w14:paraId="7863C9A5" w14:textId="77777777" w:rsidR="00453692" w:rsidRPr="00B83CC5" w:rsidRDefault="00453692" w:rsidP="00453692">
      <w:pPr>
        <w:spacing w:line="240" w:lineRule="auto"/>
        <w:jc w:val="right"/>
        <w:rPr>
          <w:rFonts w:ascii="Times New Roman" w:hAnsi="Times New Roman"/>
          <w:sz w:val="24"/>
          <w:szCs w:val="24"/>
        </w:rPr>
      </w:pPr>
      <w:r w:rsidRPr="00B83CC5">
        <w:rPr>
          <w:rFonts w:ascii="Times New Roman" w:hAnsi="Times New Roman"/>
          <w:sz w:val="24"/>
          <w:szCs w:val="24"/>
        </w:rPr>
        <w:t>М.П.</w:t>
      </w:r>
    </w:p>
    <w:p w14:paraId="273BAC57" w14:textId="77777777" w:rsidR="00453692" w:rsidRPr="00B83CC5" w:rsidRDefault="00453692" w:rsidP="00453692">
      <w:pPr>
        <w:rPr>
          <w:rFonts w:ascii="Times New Roman" w:hAnsi="Times New Roman"/>
          <w:sz w:val="24"/>
          <w:szCs w:val="24"/>
        </w:rPr>
      </w:pPr>
      <w:r w:rsidRPr="00B83CC5">
        <w:rPr>
          <w:rFonts w:ascii="Times New Roman" w:hAnsi="Times New Roman"/>
          <w:sz w:val="24"/>
          <w:szCs w:val="24"/>
        </w:rPr>
        <w:br w:type="page"/>
      </w:r>
    </w:p>
    <w:p w14:paraId="7C5B89D2" w14:textId="2893D9CB" w:rsidR="00453692" w:rsidRPr="00B83CC5" w:rsidRDefault="00453692" w:rsidP="00453692">
      <w:pPr>
        <w:pStyle w:val="1-"/>
        <w:rPr>
          <w:sz w:val="24"/>
        </w:rPr>
      </w:pPr>
      <w:bookmarkStart w:id="152" w:name="Приложение10"/>
      <w:bookmarkStart w:id="153" w:name="_Toc485116463"/>
      <w:r w:rsidRPr="00B83CC5">
        <w:rPr>
          <w:sz w:val="24"/>
        </w:rPr>
        <w:lastRenderedPageBreak/>
        <w:t>Приложение № 10</w:t>
      </w:r>
      <w:bookmarkEnd w:id="152"/>
      <w:r w:rsidRPr="00B83CC5">
        <w:rPr>
          <w:sz w:val="24"/>
        </w:rPr>
        <w:t xml:space="preserve">. Форма заявления </w:t>
      </w:r>
      <w:proofErr w:type="gramStart"/>
      <w:r w:rsidRPr="00B83CC5">
        <w:rPr>
          <w:sz w:val="24"/>
        </w:rPr>
        <w:t xml:space="preserve">о согласии на обработку персональных данных в целях </w:t>
      </w:r>
      <w:bookmarkEnd w:id="143"/>
      <w:r w:rsidRPr="00B83CC5">
        <w:rPr>
          <w:rFonts w:eastAsia="PMingLiU"/>
          <w:bCs w:val="0"/>
          <w:sz w:val="24"/>
          <w:szCs w:val="24"/>
        </w:rPr>
        <w:t>признании молодой семьи нуждающейся в жилом помещении для участия</w:t>
      </w:r>
      <w:proofErr w:type="gramEnd"/>
      <w:r w:rsidRPr="00B83CC5">
        <w:rPr>
          <w:rFonts w:eastAsia="PMingLiU"/>
          <w:bCs w:val="0"/>
          <w:sz w:val="24"/>
          <w:szCs w:val="24"/>
        </w:rPr>
        <w:t xml:space="preserve"> в </w:t>
      </w:r>
      <w:hyperlink r:id="rId28" w:history="1">
        <w:r w:rsidRPr="00B83CC5">
          <w:rPr>
            <w:rFonts w:eastAsia="PMingLiU"/>
            <w:bCs w:val="0"/>
            <w:sz w:val="24"/>
            <w:szCs w:val="24"/>
          </w:rPr>
          <w:t>подпрограмме</w:t>
        </w:r>
      </w:hyperlink>
      <w:r w:rsidRPr="00B83CC5">
        <w:rPr>
          <w:rFonts w:eastAsia="PMingLiU"/>
          <w:bCs w:val="0"/>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bookmarkEnd w:id="153"/>
    </w:p>
    <w:p w14:paraId="5EC32CB5" w14:textId="77777777" w:rsidR="00453692" w:rsidRPr="00B83CC5" w:rsidRDefault="00453692" w:rsidP="00453692">
      <w:pPr>
        <w:autoSpaceDE w:val="0"/>
        <w:autoSpaceDN w:val="0"/>
        <w:adjustRightInd w:val="0"/>
        <w:spacing w:line="240" w:lineRule="auto"/>
        <w:rPr>
          <w:rFonts w:ascii="Times New Roman" w:hAnsi="Times New Roman" w:cs="Times New Roman"/>
          <w:b/>
          <w:sz w:val="24"/>
          <w:szCs w:val="24"/>
        </w:rPr>
      </w:pPr>
      <w:r w:rsidRPr="00B83CC5">
        <w:rPr>
          <w:rFonts w:ascii="Times New Roman" w:hAnsi="Times New Roman" w:cs="Times New Roman"/>
          <w:b/>
          <w:sz w:val="24"/>
          <w:szCs w:val="24"/>
        </w:rPr>
        <w:t>СОГЛАСИЕ НА ОБРАБОТКУ ПЕРСОНАЛЬНЫХ ДАННЫХ</w:t>
      </w:r>
    </w:p>
    <w:p w14:paraId="0096F97E" w14:textId="77777777" w:rsidR="00453692" w:rsidRPr="00B83CC5"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Я, ________________________________________________________________________,</w:t>
      </w:r>
    </w:p>
    <w:p w14:paraId="5A621B88"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w:t>
      </w:r>
    </w:p>
    <w:p w14:paraId="00C71D95"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проживающи</w:t>
      </w:r>
      <w:proofErr w:type="gramStart"/>
      <w:r w:rsidRPr="00B83CC5">
        <w:rPr>
          <w:rFonts w:ascii="Times New Roman" w:hAnsi="Times New Roman" w:cs="Times New Roman"/>
          <w:sz w:val="24"/>
          <w:szCs w:val="24"/>
        </w:rPr>
        <w:t>й(</w:t>
      </w:r>
      <w:proofErr w:type="spellStart"/>
      <w:proofErr w:type="gramEnd"/>
      <w:r w:rsidRPr="00B83CC5">
        <w:rPr>
          <w:rFonts w:ascii="Times New Roman" w:hAnsi="Times New Roman" w:cs="Times New Roman"/>
          <w:sz w:val="24"/>
          <w:szCs w:val="24"/>
        </w:rPr>
        <w:t>ая</w:t>
      </w:r>
      <w:proofErr w:type="spellEnd"/>
      <w:r w:rsidRPr="00B83CC5">
        <w:rPr>
          <w:rFonts w:ascii="Times New Roman" w:hAnsi="Times New Roman" w:cs="Times New Roman"/>
          <w:sz w:val="24"/>
          <w:szCs w:val="24"/>
        </w:rPr>
        <w:t>) по адресу __________________________________________________</w:t>
      </w:r>
    </w:p>
    <w:p w14:paraId="71C68331"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67A3D321"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(адрес места жительства)</w:t>
      </w:r>
    </w:p>
    <w:p w14:paraId="12E786C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паспорт _______________________, выданный «____» __________________________ </w:t>
      </w:r>
      <w:proofErr w:type="gramStart"/>
      <w:r w:rsidRPr="00B83CC5">
        <w:rPr>
          <w:rFonts w:ascii="Times New Roman" w:hAnsi="Times New Roman" w:cs="Times New Roman"/>
          <w:sz w:val="24"/>
          <w:szCs w:val="24"/>
        </w:rPr>
        <w:t>г</w:t>
      </w:r>
      <w:proofErr w:type="gramEnd"/>
      <w:r w:rsidRPr="00B83CC5">
        <w:rPr>
          <w:rFonts w:ascii="Times New Roman" w:hAnsi="Times New Roman" w:cs="Times New Roman"/>
          <w:sz w:val="24"/>
          <w:szCs w:val="24"/>
        </w:rPr>
        <w:t>.</w:t>
      </w:r>
    </w:p>
    <w:p w14:paraId="57299E49"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(серия, номер)                                                          (дата выдачи)</w:t>
      </w:r>
    </w:p>
    <w:p w14:paraId="72AA403E"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086F6FAE"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(место выдачи паспорта)</w:t>
      </w:r>
    </w:p>
    <w:p w14:paraId="361C2214"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и являясь законным представителем ____________________________________________</w:t>
      </w:r>
    </w:p>
    <w:p w14:paraId="7054381F"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(фамилия, имя, отчество)</w:t>
      </w:r>
    </w:p>
    <w:p w14:paraId="69F9FBD0"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___________________________________________________________________________,</w:t>
      </w:r>
    </w:p>
    <w:p w14:paraId="363E52D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проживающег</w:t>
      </w:r>
      <w:proofErr w:type="gramStart"/>
      <w:r w:rsidRPr="00B83CC5">
        <w:rPr>
          <w:rFonts w:ascii="Times New Roman" w:hAnsi="Times New Roman" w:cs="Times New Roman"/>
          <w:sz w:val="24"/>
          <w:szCs w:val="24"/>
        </w:rPr>
        <w:t>о(</w:t>
      </w:r>
      <w:proofErr w:type="gramEnd"/>
      <w:r w:rsidRPr="00B83CC5">
        <w:rPr>
          <w:rFonts w:ascii="Times New Roman" w:hAnsi="Times New Roman" w:cs="Times New Roman"/>
          <w:sz w:val="24"/>
          <w:szCs w:val="24"/>
        </w:rPr>
        <w:t>ей) по адресу _________________________________________________</w:t>
      </w:r>
    </w:p>
    <w:p w14:paraId="0FFC3096"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(адрес места жительства)</w:t>
      </w:r>
    </w:p>
    <w:p w14:paraId="58E0AC5A"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паспорт (свидетельство о рождении)________________, выданный "___" ___________ </w:t>
      </w:r>
      <w:proofErr w:type="gramStart"/>
      <w:r w:rsidRPr="00B83CC5">
        <w:rPr>
          <w:rFonts w:ascii="Times New Roman" w:hAnsi="Times New Roman" w:cs="Times New Roman"/>
          <w:sz w:val="24"/>
          <w:szCs w:val="24"/>
        </w:rPr>
        <w:t>г</w:t>
      </w:r>
      <w:proofErr w:type="gramEnd"/>
      <w:r w:rsidRPr="00B83CC5">
        <w:rPr>
          <w:rFonts w:ascii="Times New Roman" w:hAnsi="Times New Roman" w:cs="Times New Roman"/>
          <w:sz w:val="24"/>
          <w:szCs w:val="24"/>
        </w:rPr>
        <w:t>.</w:t>
      </w:r>
    </w:p>
    <w:p w14:paraId="3E40EBEF"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(серия, номер)</w:t>
      </w:r>
    </w:p>
    <w:p w14:paraId="5BA81799"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w:t>
      </w:r>
    </w:p>
    <w:p w14:paraId="5A9E3860"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(место выдачи паспорта/свидетельства о рождении)</w:t>
      </w:r>
    </w:p>
    <w:p w14:paraId="02E59505"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на основании _______________________________________________________________</w:t>
      </w:r>
    </w:p>
    <w:p w14:paraId="3C9281A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(реквизиты доверенности, иного документа или нормативного правового акта)</w:t>
      </w:r>
    </w:p>
    <w:p w14:paraId="5B84131F"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даю согласие оператору - _____________________________________________________</w:t>
      </w:r>
    </w:p>
    <w:p w14:paraId="74DE72FC"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(уполномоченный орган)</w:t>
      </w:r>
    </w:p>
    <w:p w14:paraId="14EE2EE0"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(юридический адрес - ________________________________________________________</w:t>
      </w:r>
      <w:proofErr w:type="gramEnd"/>
    </w:p>
    <w:p w14:paraId="10890EA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__________________________________________________________________________)</w:t>
      </w:r>
    </w:p>
    <w:p w14:paraId="75032CB9" w14:textId="3897EDE9"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B83CC5">
        <w:rPr>
          <w:rFonts w:ascii="Times New Roman" w:hAnsi="Times New Roman" w:cs="Times New Roman"/>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29" w:history="1">
        <w:r w:rsidRPr="00B83CC5">
          <w:rPr>
            <w:rFonts w:ascii="Times New Roman" w:hAnsi="Times New Roman" w:cs="Times New Roman"/>
            <w:sz w:val="24"/>
            <w:szCs w:val="24"/>
          </w:rPr>
          <w:t>законом</w:t>
        </w:r>
      </w:hyperlink>
      <w:r w:rsidRPr="00B83CC5">
        <w:rPr>
          <w:rFonts w:ascii="Times New Roman" w:hAnsi="Times New Roman" w:cs="Times New Roman"/>
          <w:sz w:val="24"/>
          <w:szCs w:val="24"/>
        </w:rPr>
        <w:t xml:space="preserve"> от 27.07.2006 № 152-ФЗ «О персональных данных», с целью участия в программе, направленной на улучшение жилищных условий молодых семей (далее - Программа):</w:t>
      </w:r>
      <w:proofErr w:type="gramEnd"/>
    </w:p>
    <w:p w14:paraId="15D7A72D"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 фамилия, имя, отчество;</w:t>
      </w:r>
    </w:p>
    <w:p w14:paraId="0D352777"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2) дата и место рождения;</w:t>
      </w:r>
    </w:p>
    <w:p w14:paraId="4B37C9F6"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3) адрес регистрации и места жительства;</w:t>
      </w:r>
    </w:p>
    <w:p w14:paraId="364BB204"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4) данные документа, удостоверяющего личность;</w:t>
      </w:r>
    </w:p>
    <w:p w14:paraId="10F92084"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5) данные семейного положения;</w:t>
      </w:r>
    </w:p>
    <w:p w14:paraId="4061325B"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6) фамилия, имя, отчество ребенка (детей);</w:t>
      </w:r>
    </w:p>
    <w:p w14:paraId="6BD5B50F"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7) данные документ</w:t>
      </w:r>
      <w:proofErr w:type="gramStart"/>
      <w:r w:rsidRPr="00B83CC5">
        <w:rPr>
          <w:rFonts w:ascii="Times New Roman" w:hAnsi="Times New Roman" w:cs="Times New Roman"/>
          <w:bCs/>
          <w:sz w:val="24"/>
          <w:szCs w:val="24"/>
        </w:rPr>
        <w:t>а(</w:t>
      </w:r>
      <w:proofErr w:type="spellStart"/>
      <w:proofErr w:type="gramEnd"/>
      <w:r w:rsidRPr="00B83CC5">
        <w:rPr>
          <w:rFonts w:ascii="Times New Roman" w:hAnsi="Times New Roman" w:cs="Times New Roman"/>
          <w:bCs/>
          <w:sz w:val="24"/>
          <w:szCs w:val="24"/>
        </w:rPr>
        <w:t>ов</w:t>
      </w:r>
      <w:proofErr w:type="spellEnd"/>
      <w:r w:rsidRPr="00B83CC5">
        <w:rPr>
          <w:rFonts w:ascii="Times New Roman" w:hAnsi="Times New Roman" w:cs="Times New Roman"/>
          <w:bCs/>
          <w:sz w:val="24"/>
          <w:szCs w:val="24"/>
        </w:rPr>
        <w:t>), удостоверяющего(их) личность ребенка (детей);</w:t>
      </w:r>
    </w:p>
    <w:p w14:paraId="008FDEC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8) данные жилищного положения;</w:t>
      </w:r>
    </w:p>
    <w:p w14:paraId="2A6292DF"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9) данные о приобретаемом с помощью средств социальной выплаты жилом помещении;</w:t>
      </w:r>
    </w:p>
    <w:p w14:paraId="52AD909A" w14:textId="77777777" w:rsidR="00453692" w:rsidRPr="00B83CC5" w:rsidRDefault="00453692" w:rsidP="00453692">
      <w:pPr>
        <w:rPr>
          <w:rFonts w:ascii="Times New Roman" w:hAnsi="Times New Roman" w:cs="Times New Roman"/>
          <w:bCs/>
          <w:sz w:val="24"/>
          <w:szCs w:val="24"/>
        </w:rPr>
      </w:pPr>
      <w:r w:rsidRPr="00B83CC5">
        <w:rPr>
          <w:rFonts w:ascii="Times New Roman" w:hAnsi="Times New Roman" w:cs="Times New Roman"/>
          <w:bCs/>
          <w:sz w:val="24"/>
          <w:szCs w:val="24"/>
        </w:rPr>
        <w:br w:type="page"/>
      </w:r>
    </w:p>
    <w:p w14:paraId="6791519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4CF46772" w14:textId="77777777" w:rsidR="00453692" w:rsidRPr="00B83CC5" w:rsidRDefault="00453692" w:rsidP="00453692">
      <w:pPr>
        <w:autoSpaceDE w:val="0"/>
        <w:autoSpaceDN w:val="0"/>
        <w:adjustRightInd w:val="0"/>
        <w:spacing w:line="240" w:lineRule="auto"/>
        <w:ind w:firstLine="540"/>
        <w:jc w:val="right"/>
        <w:rPr>
          <w:rFonts w:ascii="Times New Roman" w:hAnsi="Times New Roman" w:cs="Times New Roman"/>
          <w:sz w:val="24"/>
          <w:szCs w:val="24"/>
        </w:rPr>
      </w:pPr>
      <w:r w:rsidRPr="00B83CC5">
        <w:rPr>
          <w:rFonts w:ascii="Times New Roman" w:hAnsi="Times New Roman" w:cs="Times New Roman"/>
          <w:sz w:val="24"/>
          <w:szCs w:val="24"/>
        </w:rPr>
        <w:t>(оборотная сторона заявления)</w:t>
      </w:r>
    </w:p>
    <w:p w14:paraId="57316CD6"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1E292137"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13) контактная информация;</w:t>
      </w:r>
    </w:p>
    <w:p w14:paraId="50930FF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14) иная информация, необходимая для участия в Программе.</w:t>
      </w:r>
    </w:p>
    <w:p w14:paraId="34D8CEE6"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B83CC5"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B83CC5">
        <w:rPr>
          <w:rFonts w:ascii="Times New Roman" w:hAnsi="Times New Roman" w:cs="Times New Roman"/>
          <w:bCs/>
          <w:sz w:val="24"/>
          <w:szCs w:val="24"/>
        </w:rPr>
        <w:t>Я уведомле</w:t>
      </w:r>
      <w:proofErr w:type="gramStart"/>
      <w:r w:rsidRPr="00B83CC5">
        <w:rPr>
          <w:rFonts w:ascii="Times New Roman" w:hAnsi="Times New Roman" w:cs="Times New Roman"/>
          <w:bCs/>
          <w:sz w:val="24"/>
          <w:szCs w:val="24"/>
        </w:rPr>
        <w:t>н(</w:t>
      </w:r>
      <w:proofErr w:type="gramEnd"/>
      <w:r w:rsidRPr="00B83CC5">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B83CC5" w:rsidRDefault="00453692" w:rsidP="00453692">
      <w:pPr>
        <w:autoSpaceDE w:val="0"/>
        <w:autoSpaceDN w:val="0"/>
        <w:adjustRightInd w:val="0"/>
        <w:spacing w:line="240" w:lineRule="auto"/>
        <w:jc w:val="both"/>
        <w:rPr>
          <w:rFonts w:ascii="Times New Roman" w:hAnsi="Times New Roman" w:cs="Times New Roman"/>
          <w:bCs/>
          <w:sz w:val="24"/>
          <w:szCs w:val="24"/>
        </w:rPr>
      </w:pPr>
    </w:p>
    <w:p w14:paraId="56471464"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_________________  _________________________________   ______________________</w:t>
      </w:r>
    </w:p>
    <w:p w14:paraId="7FE61BE3"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r w:rsidRPr="00B83CC5">
        <w:rPr>
          <w:rFonts w:ascii="Times New Roman" w:hAnsi="Times New Roman" w:cs="Times New Roman"/>
          <w:sz w:val="24"/>
          <w:szCs w:val="24"/>
        </w:rPr>
        <w:t xml:space="preserve">       (подпись)                         (расшифровка подписи)                       (дата подписи)</w:t>
      </w:r>
    </w:p>
    <w:p w14:paraId="39C8D252"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
    <w:p w14:paraId="68395B32"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
    <w:p w14:paraId="7B6C6AF9" w14:textId="77777777" w:rsidR="00453692" w:rsidRPr="00B83CC5" w:rsidRDefault="00453692" w:rsidP="00453692">
      <w:pPr>
        <w:autoSpaceDE w:val="0"/>
        <w:autoSpaceDN w:val="0"/>
        <w:adjustRightInd w:val="0"/>
        <w:spacing w:line="240" w:lineRule="auto"/>
        <w:jc w:val="both"/>
        <w:rPr>
          <w:rFonts w:ascii="Times New Roman" w:hAnsi="Times New Roman" w:cs="Times New Roman"/>
          <w:sz w:val="24"/>
          <w:szCs w:val="24"/>
        </w:rPr>
      </w:pPr>
    </w:p>
    <w:p w14:paraId="0950BC2F" w14:textId="77777777" w:rsidR="00453692" w:rsidRPr="00B83CC5" w:rsidRDefault="00453692" w:rsidP="00453692">
      <w:pPr>
        <w:autoSpaceDE w:val="0"/>
        <w:autoSpaceDN w:val="0"/>
        <w:adjustRightInd w:val="0"/>
        <w:spacing w:line="240" w:lineRule="auto"/>
        <w:jc w:val="both"/>
        <w:rPr>
          <w:rFonts w:ascii="Times New Roman" w:hAnsi="Times New Roman" w:cs="Times New Roman"/>
          <w:bCs/>
          <w:sz w:val="24"/>
          <w:szCs w:val="24"/>
        </w:rPr>
      </w:pPr>
    </w:p>
    <w:p w14:paraId="795015F0" w14:textId="77777777" w:rsidR="00453692" w:rsidRPr="00B83CC5" w:rsidRDefault="00453692" w:rsidP="00453692">
      <w:pPr>
        <w:rPr>
          <w:rFonts w:ascii="Times New Roman" w:eastAsia="Times New Roman" w:hAnsi="Times New Roman" w:cs="Times New Roman"/>
          <w:b/>
          <w:sz w:val="24"/>
          <w:szCs w:val="24"/>
        </w:rPr>
      </w:pPr>
      <w:r w:rsidRPr="00B83CC5">
        <w:rPr>
          <w:rFonts w:ascii="Times New Roman" w:eastAsia="Times New Roman" w:hAnsi="Times New Roman" w:cs="Times New Roman"/>
          <w:b/>
          <w:sz w:val="24"/>
          <w:szCs w:val="24"/>
        </w:rPr>
        <w:br w:type="page"/>
      </w:r>
    </w:p>
    <w:p w14:paraId="1066813D" w14:textId="0A1FF8AF" w:rsidR="00785FD4" w:rsidRPr="00B83CC5" w:rsidRDefault="00785FD4" w:rsidP="00785FD4">
      <w:pPr>
        <w:pStyle w:val="1-"/>
        <w:rPr>
          <w:sz w:val="24"/>
        </w:rPr>
      </w:pPr>
      <w:bookmarkStart w:id="154" w:name="Приложение11"/>
      <w:bookmarkStart w:id="155" w:name="_Toc485116464"/>
      <w:r w:rsidRPr="00B83CC5">
        <w:rPr>
          <w:sz w:val="24"/>
        </w:rPr>
        <w:lastRenderedPageBreak/>
        <w:t xml:space="preserve">Приложение № </w:t>
      </w:r>
      <w:bookmarkEnd w:id="144"/>
      <w:r w:rsidR="00B43CA5" w:rsidRPr="00B83CC5">
        <w:rPr>
          <w:sz w:val="24"/>
        </w:rPr>
        <w:t>1</w:t>
      </w:r>
      <w:r w:rsidR="00453692" w:rsidRPr="00B83CC5">
        <w:rPr>
          <w:sz w:val="24"/>
        </w:rPr>
        <w:t>1</w:t>
      </w:r>
      <w:bookmarkEnd w:id="154"/>
      <w:r w:rsidRPr="00B83CC5">
        <w:rPr>
          <w:sz w:val="24"/>
        </w:rPr>
        <w:t xml:space="preserve">. Требования к помещениям, в которых предоставляется </w:t>
      </w:r>
      <w:proofErr w:type="gramStart"/>
      <w:r w:rsidR="001C0834" w:rsidRPr="00B83CC5">
        <w:rPr>
          <w:sz w:val="24"/>
        </w:rPr>
        <w:t>Муниципальной</w:t>
      </w:r>
      <w:proofErr w:type="gramEnd"/>
      <w:r w:rsidR="001C0834" w:rsidRPr="00B83CC5">
        <w:rPr>
          <w:sz w:val="24"/>
        </w:rPr>
        <w:t xml:space="preserve"> у</w:t>
      </w:r>
      <w:r w:rsidRPr="00B83CC5">
        <w:rPr>
          <w:sz w:val="24"/>
        </w:rPr>
        <w:t>слуга</w:t>
      </w:r>
      <w:bookmarkEnd w:id="145"/>
      <w:bookmarkEnd w:id="146"/>
      <w:bookmarkEnd w:id="147"/>
      <w:bookmarkEnd w:id="148"/>
      <w:bookmarkEnd w:id="149"/>
      <w:bookmarkEnd w:id="155"/>
    </w:p>
    <w:p w14:paraId="4778CE1D" w14:textId="0793F9BD" w:rsidR="00785FD4" w:rsidRPr="00B83CC5" w:rsidRDefault="00785FD4" w:rsidP="00800D99">
      <w:pPr>
        <w:pStyle w:val="1"/>
        <w:ind w:left="0" w:firstLine="709"/>
        <w:rPr>
          <w:sz w:val="24"/>
          <w:szCs w:val="24"/>
        </w:rPr>
      </w:pPr>
      <w:r w:rsidRPr="00B83CC5">
        <w:rPr>
          <w:sz w:val="24"/>
          <w:szCs w:val="24"/>
        </w:rPr>
        <w:t xml:space="preserve">Помещения, в которых предоставляется </w:t>
      </w:r>
      <w:r w:rsidR="001C0834" w:rsidRPr="00B83CC5">
        <w:rPr>
          <w:sz w:val="24"/>
          <w:szCs w:val="24"/>
        </w:rPr>
        <w:t>Муниципальная у</w:t>
      </w:r>
      <w:r w:rsidRPr="00B83CC5">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B83CC5" w:rsidRDefault="00785FD4" w:rsidP="00800D99">
      <w:pPr>
        <w:pStyle w:val="1"/>
        <w:ind w:left="0" w:firstLine="709"/>
        <w:rPr>
          <w:sz w:val="24"/>
          <w:szCs w:val="24"/>
        </w:rPr>
      </w:pPr>
      <w:r w:rsidRPr="00B83CC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B83CC5" w:rsidRDefault="00785FD4" w:rsidP="00800D99">
      <w:pPr>
        <w:pStyle w:val="1"/>
        <w:ind w:left="0" w:firstLine="709"/>
        <w:rPr>
          <w:sz w:val="24"/>
          <w:szCs w:val="24"/>
        </w:rPr>
      </w:pPr>
      <w:r w:rsidRPr="00B83CC5">
        <w:rPr>
          <w:sz w:val="24"/>
          <w:szCs w:val="24"/>
        </w:rPr>
        <w:t xml:space="preserve">При ином размещении помещений по высоте, должна быть обеспечена возможность получения </w:t>
      </w:r>
      <w:r w:rsidR="001C0834" w:rsidRPr="00B83CC5">
        <w:rPr>
          <w:sz w:val="24"/>
          <w:szCs w:val="24"/>
        </w:rPr>
        <w:t>Муниципальной услуги</w:t>
      </w:r>
      <w:r w:rsidR="001C0834" w:rsidRPr="00B83CC5" w:rsidDel="001C0834">
        <w:rPr>
          <w:sz w:val="24"/>
          <w:szCs w:val="24"/>
        </w:rPr>
        <w:t xml:space="preserve"> </w:t>
      </w:r>
      <w:r w:rsidRPr="00B83CC5">
        <w:rPr>
          <w:sz w:val="24"/>
          <w:szCs w:val="24"/>
        </w:rPr>
        <w:t>маломобильными группами населения.</w:t>
      </w:r>
    </w:p>
    <w:p w14:paraId="705B9FB9" w14:textId="77777777" w:rsidR="00785FD4" w:rsidRPr="00B83CC5" w:rsidRDefault="00785FD4" w:rsidP="00800D99">
      <w:pPr>
        <w:pStyle w:val="1"/>
        <w:ind w:left="0" w:firstLine="709"/>
        <w:rPr>
          <w:sz w:val="24"/>
          <w:szCs w:val="24"/>
        </w:rPr>
      </w:pPr>
      <w:r w:rsidRPr="00B83CC5">
        <w:rPr>
          <w:sz w:val="24"/>
          <w:szCs w:val="24"/>
        </w:rPr>
        <w:t>Вход и выход из помещений оборудуются указателями.</w:t>
      </w:r>
    </w:p>
    <w:p w14:paraId="060B71C6" w14:textId="77777777" w:rsidR="00785FD4" w:rsidRPr="00B83CC5" w:rsidRDefault="00785FD4" w:rsidP="00800D99">
      <w:pPr>
        <w:pStyle w:val="1"/>
        <w:ind w:left="0" w:firstLine="709"/>
        <w:rPr>
          <w:sz w:val="24"/>
          <w:szCs w:val="24"/>
        </w:rPr>
      </w:pPr>
      <w:r w:rsidRPr="00B83CC5">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B83CC5" w:rsidRDefault="00785FD4" w:rsidP="00800D99">
      <w:pPr>
        <w:pStyle w:val="1"/>
        <w:ind w:left="0" w:firstLine="709"/>
        <w:rPr>
          <w:sz w:val="24"/>
          <w:szCs w:val="24"/>
        </w:rPr>
      </w:pPr>
      <w:r w:rsidRPr="00B83CC5">
        <w:rPr>
          <w:sz w:val="24"/>
          <w:szCs w:val="24"/>
        </w:rPr>
        <w:t>Места для ожидания на подачу или получение документов оборудуются стульями, скамьями.</w:t>
      </w:r>
    </w:p>
    <w:p w14:paraId="43FDE3B6" w14:textId="77777777" w:rsidR="00785FD4" w:rsidRPr="00B83CC5" w:rsidRDefault="00785FD4" w:rsidP="00800D99">
      <w:pPr>
        <w:pStyle w:val="1"/>
        <w:ind w:left="0" w:firstLine="709"/>
        <w:rPr>
          <w:sz w:val="24"/>
          <w:szCs w:val="24"/>
        </w:rPr>
      </w:pPr>
      <w:r w:rsidRPr="00B83CC5">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B83CC5" w:rsidRDefault="00785FD4" w:rsidP="00800D99">
      <w:pPr>
        <w:pStyle w:val="1"/>
        <w:ind w:left="0" w:firstLine="709"/>
        <w:rPr>
          <w:sz w:val="24"/>
          <w:szCs w:val="24"/>
        </w:rPr>
      </w:pPr>
      <w:r w:rsidRPr="00B83CC5">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B83CC5" w:rsidRDefault="00785FD4" w:rsidP="00611794">
      <w:pPr>
        <w:pStyle w:val="a"/>
        <w:numPr>
          <w:ilvl w:val="0"/>
          <w:numId w:val="13"/>
        </w:numPr>
        <w:spacing w:after="0"/>
        <w:rPr>
          <w:sz w:val="24"/>
          <w:szCs w:val="24"/>
        </w:rPr>
      </w:pPr>
      <w:r w:rsidRPr="00B83CC5">
        <w:rPr>
          <w:sz w:val="24"/>
          <w:szCs w:val="24"/>
        </w:rPr>
        <w:t>номера кабинета;</w:t>
      </w:r>
    </w:p>
    <w:p w14:paraId="7DAC2153" w14:textId="1F7FFAF0" w:rsidR="00785FD4" w:rsidRPr="00B83CC5" w:rsidRDefault="00785FD4" w:rsidP="00611794">
      <w:pPr>
        <w:pStyle w:val="a"/>
        <w:numPr>
          <w:ilvl w:val="0"/>
          <w:numId w:val="13"/>
        </w:numPr>
        <w:spacing w:after="0"/>
        <w:ind w:left="0" w:firstLine="1080"/>
        <w:rPr>
          <w:sz w:val="24"/>
          <w:szCs w:val="24"/>
        </w:rPr>
      </w:pPr>
      <w:r w:rsidRPr="00B83CC5">
        <w:rPr>
          <w:sz w:val="24"/>
          <w:szCs w:val="24"/>
        </w:rPr>
        <w:t xml:space="preserve">фамилии, имени, отчества и должности специалиста, осуществляющего предоставление </w:t>
      </w:r>
      <w:r w:rsidR="00D92929" w:rsidRPr="00B83CC5">
        <w:rPr>
          <w:sz w:val="24"/>
          <w:szCs w:val="24"/>
        </w:rPr>
        <w:t>Муниципальной услуги</w:t>
      </w:r>
      <w:r w:rsidRPr="00B83CC5">
        <w:rPr>
          <w:sz w:val="24"/>
          <w:szCs w:val="24"/>
        </w:rPr>
        <w:t>.</w:t>
      </w:r>
    </w:p>
    <w:p w14:paraId="4F877393" w14:textId="673660DA" w:rsidR="00785FD4" w:rsidRPr="00B83CC5" w:rsidRDefault="00785FD4" w:rsidP="00800D99">
      <w:pPr>
        <w:pStyle w:val="1"/>
        <w:ind w:left="0" w:firstLine="709"/>
        <w:rPr>
          <w:sz w:val="24"/>
          <w:szCs w:val="24"/>
        </w:rPr>
      </w:pPr>
      <w:r w:rsidRPr="00B83CC5">
        <w:rPr>
          <w:sz w:val="24"/>
          <w:szCs w:val="24"/>
        </w:rPr>
        <w:t xml:space="preserve">Рабочие места государственных или муниципальных служащих и/или </w:t>
      </w:r>
      <w:r w:rsidR="00BE6620" w:rsidRPr="00B83CC5">
        <w:rPr>
          <w:sz w:val="24"/>
          <w:szCs w:val="24"/>
        </w:rPr>
        <w:t>специалистов</w:t>
      </w:r>
      <w:r w:rsidRPr="00B83CC5">
        <w:rPr>
          <w:sz w:val="24"/>
          <w:szCs w:val="24"/>
        </w:rPr>
        <w:t xml:space="preserve"> МФЦ, предоставляющих </w:t>
      </w:r>
      <w:r w:rsidR="001C0834" w:rsidRPr="00B83CC5">
        <w:rPr>
          <w:sz w:val="24"/>
          <w:szCs w:val="24"/>
        </w:rPr>
        <w:t>Муниципальной услуги</w:t>
      </w:r>
      <w:r w:rsidRPr="00B83CC5">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D92929" w:rsidRPr="00B83CC5">
        <w:rPr>
          <w:sz w:val="24"/>
          <w:szCs w:val="24"/>
        </w:rPr>
        <w:t>Муниципальной услуги</w:t>
      </w:r>
      <w:r w:rsidRPr="00B83CC5">
        <w:rPr>
          <w:sz w:val="24"/>
          <w:szCs w:val="24"/>
        </w:rPr>
        <w:t xml:space="preserve"> и организовать предоставление </w:t>
      </w:r>
      <w:r w:rsidR="001C0834" w:rsidRPr="00B83CC5">
        <w:rPr>
          <w:sz w:val="24"/>
          <w:szCs w:val="24"/>
        </w:rPr>
        <w:t>Муниципальной услуги</w:t>
      </w:r>
      <w:r w:rsidRPr="00B83CC5">
        <w:rPr>
          <w:sz w:val="24"/>
          <w:szCs w:val="24"/>
        </w:rPr>
        <w:t xml:space="preserve"> в полном объеме.</w:t>
      </w:r>
    </w:p>
    <w:p w14:paraId="1A69A326" w14:textId="77777777" w:rsidR="00785FD4" w:rsidRPr="00B83CC5" w:rsidRDefault="00785FD4">
      <w:pPr>
        <w:rPr>
          <w:rFonts w:ascii="Times New Roman" w:hAnsi="Times New Roman"/>
          <w:sz w:val="24"/>
          <w:szCs w:val="24"/>
          <w:u w:val="single"/>
        </w:rPr>
      </w:pPr>
      <w:r w:rsidRPr="00B83CC5">
        <w:rPr>
          <w:rFonts w:ascii="Times New Roman" w:hAnsi="Times New Roman"/>
          <w:sz w:val="24"/>
          <w:szCs w:val="24"/>
          <w:u w:val="single"/>
        </w:rPr>
        <w:br w:type="page"/>
      </w:r>
    </w:p>
    <w:p w14:paraId="61A4ACFD" w14:textId="5575A097" w:rsidR="00785FD4" w:rsidRPr="00B83CC5" w:rsidRDefault="00785FD4" w:rsidP="00785FD4">
      <w:pPr>
        <w:pStyle w:val="1-"/>
        <w:rPr>
          <w:sz w:val="24"/>
        </w:rPr>
      </w:pPr>
      <w:bookmarkStart w:id="156" w:name="_Ref437561996"/>
      <w:bookmarkStart w:id="157" w:name="Приложение12"/>
      <w:bookmarkStart w:id="158" w:name="_Toc437973325"/>
      <w:bookmarkStart w:id="159" w:name="_Toc438110067"/>
      <w:bookmarkStart w:id="160" w:name="_Toc438376279"/>
      <w:bookmarkStart w:id="161" w:name="_Toc441496575"/>
      <w:bookmarkStart w:id="162" w:name="_Toc485116465"/>
      <w:r w:rsidRPr="00B83CC5">
        <w:rPr>
          <w:sz w:val="24"/>
        </w:rPr>
        <w:lastRenderedPageBreak/>
        <w:t xml:space="preserve">Приложение № </w:t>
      </w:r>
      <w:bookmarkEnd w:id="156"/>
      <w:r w:rsidR="00B43CA5" w:rsidRPr="00B83CC5">
        <w:rPr>
          <w:sz w:val="24"/>
        </w:rPr>
        <w:t>1</w:t>
      </w:r>
      <w:r w:rsidR="00453692" w:rsidRPr="00B83CC5">
        <w:rPr>
          <w:sz w:val="24"/>
        </w:rPr>
        <w:t>2</w:t>
      </w:r>
      <w:bookmarkEnd w:id="157"/>
      <w:r w:rsidRPr="00B83CC5">
        <w:rPr>
          <w:sz w:val="24"/>
        </w:rPr>
        <w:t xml:space="preserve">. Показатели доступности и качества </w:t>
      </w:r>
      <w:r w:rsidR="001C0834" w:rsidRPr="00B83CC5">
        <w:rPr>
          <w:sz w:val="24"/>
        </w:rPr>
        <w:t>Муниципальной у</w:t>
      </w:r>
      <w:r w:rsidRPr="00B83CC5">
        <w:rPr>
          <w:sz w:val="24"/>
        </w:rPr>
        <w:t>слуги</w:t>
      </w:r>
      <w:bookmarkEnd w:id="158"/>
      <w:bookmarkEnd w:id="159"/>
      <w:bookmarkEnd w:id="160"/>
      <w:bookmarkEnd w:id="161"/>
      <w:bookmarkEnd w:id="162"/>
    </w:p>
    <w:p w14:paraId="058D4AFE" w14:textId="0FE5BF32" w:rsidR="00785FD4" w:rsidRPr="00B83CC5" w:rsidRDefault="00785FD4" w:rsidP="00785FD4">
      <w:pPr>
        <w:pStyle w:val="ConsPlusNormal"/>
        <w:spacing w:line="276" w:lineRule="auto"/>
        <w:ind w:firstLine="540"/>
        <w:jc w:val="both"/>
        <w:rPr>
          <w:rFonts w:ascii="Times New Roman" w:hAnsi="Times New Roman" w:cs="Times New Roman"/>
          <w:sz w:val="24"/>
          <w:szCs w:val="24"/>
        </w:rPr>
      </w:pPr>
      <w:r w:rsidRPr="00B83CC5">
        <w:rPr>
          <w:rFonts w:ascii="Times New Roman" w:hAnsi="Times New Roman" w:cs="Times New Roman"/>
          <w:sz w:val="24"/>
          <w:szCs w:val="24"/>
        </w:rPr>
        <w:t xml:space="preserve">Показателями доступности предоставления </w:t>
      </w:r>
      <w:r w:rsidR="001C0834"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являются:</w:t>
      </w:r>
    </w:p>
    <w:p w14:paraId="1882A707" w14:textId="7BE49B15" w:rsidR="00785FD4" w:rsidRPr="00B83CC5" w:rsidRDefault="00785FD4" w:rsidP="00611794">
      <w:pPr>
        <w:pStyle w:val="1"/>
        <w:numPr>
          <w:ilvl w:val="0"/>
          <w:numId w:val="14"/>
        </w:numPr>
        <w:ind w:left="0" w:firstLine="709"/>
        <w:rPr>
          <w:sz w:val="24"/>
          <w:szCs w:val="24"/>
        </w:rPr>
      </w:pPr>
      <w:r w:rsidRPr="00B83CC5">
        <w:rPr>
          <w:sz w:val="24"/>
          <w:szCs w:val="24"/>
        </w:rPr>
        <w:t xml:space="preserve">предоставление возможности получения </w:t>
      </w:r>
      <w:r w:rsidR="001C0834" w:rsidRPr="00B83CC5">
        <w:rPr>
          <w:sz w:val="24"/>
          <w:szCs w:val="24"/>
        </w:rPr>
        <w:t>Муниципальной услуги</w:t>
      </w:r>
      <w:r w:rsidRPr="00B83CC5">
        <w:rPr>
          <w:sz w:val="24"/>
          <w:szCs w:val="24"/>
        </w:rPr>
        <w:t xml:space="preserve"> в электронной форме или в МФЦ;</w:t>
      </w:r>
    </w:p>
    <w:p w14:paraId="674E6639" w14:textId="0C1E5E22" w:rsidR="00785FD4" w:rsidRPr="00B83CC5" w:rsidRDefault="00785FD4" w:rsidP="00800D99">
      <w:pPr>
        <w:pStyle w:val="1"/>
        <w:ind w:left="0" w:firstLine="709"/>
        <w:rPr>
          <w:sz w:val="24"/>
          <w:szCs w:val="24"/>
        </w:rPr>
      </w:pPr>
      <w:r w:rsidRPr="00B83CC5">
        <w:rPr>
          <w:sz w:val="24"/>
          <w:szCs w:val="24"/>
        </w:rPr>
        <w:t xml:space="preserve">предоставление возможности получения информации о ходе предоставления </w:t>
      </w:r>
      <w:r w:rsidR="001C0834" w:rsidRPr="00B83CC5">
        <w:rPr>
          <w:sz w:val="24"/>
          <w:szCs w:val="24"/>
        </w:rPr>
        <w:t>Муниципальной услуги</w:t>
      </w:r>
      <w:r w:rsidRPr="00B83CC5">
        <w:rPr>
          <w:sz w:val="24"/>
          <w:szCs w:val="24"/>
        </w:rPr>
        <w:t>, в том числе с использованием информационно-коммуникационных технологий;</w:t>
      </w:r>
    </w:p>
    <w:p w14:paraId="45B478C4" w14:textId="040DE83E" w:rsidR="00785FD4" w:rsidRPr="00B83CC5" w:rsidRDefault="00785FD4" w:rsidP="00800D99">
      <w:pPr>
        <w:pStyle w:val="1"/>
        <w:ind w:left="0" w:firstLine="709"/>
        <w:rPr>
          <w:sz w:val="24"/>
          <w:szCs w:val="24"/>
        </w:rPr>
      </w:pPr>
      <w:r w:rsidRPr="00B83CC5">
        <w:rPr>
          <w:sz w:val="24"/>
          <w:szCs w:val="24"/>
        </w:rPr>
        <w:t xml:space="preserve">транспортная доступность к местам предоставления </w:t>
      </w:r>
      <w:r w:rsidR="001C0834" w:rsidRPr="00B83CC5">
        <w:rPr>
          <w:sz w:val="24"/>
          <w:szCs w:val="24"/>
        </w:rPr>
        <w:t>Муниципальной услуги</w:t>
      </w:r>
      <w:r w:rsidRPr="00B83CC5">
        <w:rPr>
          <w:sz w:val="24"/>
          <w:szCs w:val="24"/>
        </w:rPr>
        <w:t>;</w:t>
      </w:r>
    </w:p>
    <w:p w14:paraId="3789CBCC" w14:textId="2493343E" w:rsidR="00785FD4" w:rsidRPr="00B83CC5" w:rsidRDefault="00785FD4" w:rsidP="00800D99">
      <w:pPr>
        <w:pStyle w:val="1"/>
        <w:ind w:left="0" w:firstLine="709"/>
        <w:rPr>
          <w:sz w:val="24"/>
          <w:szCs w:val="24"/>
        </w:rPr>
      </w:pPr>
      <w:r w:rsidRPr="00B83CC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B83CC5">
        <w:rPr>
          <w:sz w:val="24"/>
          <w:szCs w:val="24"/>
        </w:rPr>
        <w:t>Муниципальной услуги</w:t>
      </w:r>
      <w:r w:rsidRPr="00B83CC5">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B83CC5" w:rsidRDefault="00785FD4" w:rsidP="00800D99">
      <w:pPr>
        <w:pStyle w:val="1"/>
        <w:ind w:left="0" w:firstLine="709"/>
        <w:rPr>
          <w:sz w:val="24"/>
          <w:szCs w:val="24"/>
        </w:rPr>
      </w:pPr>
      <w:r w:rsidRPr="00B83CC5">
        <w:rPr>
          <w:sz w:val="24"/>
          <w:szCs w:val="24"/>
        </w:rPr>
        <w:t xml:space="preserve">соблюдение требований </w:t>
      </w:r>
      <w:r w:rsidR="001C0834" w:rsidRPr="00B83CC5">
        <w:rPr>
          <w:sz w:val="24"/>
          <w:szCs w:val="24"/>
        </w:rPr>
        <w:t>Административного р</w:t>
      </w:r>
      <w:r w:rsidRPr="00B83CC5">
        <w:rPr>
          <w:sz w:val="24"/>
          <w:szCs w:val="24"/>
        </w:rPr>
        <w:t xml:space="preserve">егламента о порядке информирования об оказании </w:t>
      </w:r>
      <w:r w:rsidR="001C0834" w:rsidRPr="00B83CC5">
        <w:rPr>
          <w:sz w:val="24"/>
          <w:szCs w:val="24"/>
        </w:rPr>
        <w:t>Муниципальной услуги</w:t>
      </w:r>
      <w:r w:rsidRPr="00B83CC5">
        <w:rPr>
          <w:sz w:val="24"/>
          <w:szCs w:val="24"/>
        </w:rPr>
        <w:t>.</w:t>
      </w:r>
    </w:p>
    <w:p w14:paraId="0061FAA0" w14:textId="77777777" w:rsidR="005F4CAA" w:rsidRPr="00B83CC5" w:rsidRDefault="005F4CAA" w:rsidP="00785FD4">
      <w:pPr>
        <w:pStyle w:val="aff3"/>
        <w:rPr>
          <w:sz w:val="24"/>
          <w:szCs w:val="24"/>
        </w:rPr>
      </w:pPr>
    </w:p>
    <w:p w14:paraId="49D881D9" w14:textId="4017598B" w:rsidR="00785FD4" w:rsidRPr="00B83CC5" w:rsidRDefault="00785FD4" w:rsidP="00785FD4">
      <w:pPr>
        <w:pStyle w:val="aff3"/>
        <w:rPr>
          <w:sz w:val="24"/>
          <w:szCs w:val="24"/>
        </w:rPr>
      </w:pPr>
      <w:r w:rsidRPr="00B83CC5">
        <w:rPr>
          <w:sz w:val="24"/>
          <w:szCs w:val="24"/>
        </w:rPr>
        <w:t xml:space="preserve">Показателями качества предоставления </w:t>
      </w:r>
      <w:r w:rsidR="001C0834" w:rsidRPr="00B83CC5">
        <w:rPr>
          <w:sz w:val="24"/>
          <w:szCs w:val="24"/>
        </w:rPr>
        <w:t>Муниципальной услуги</w:t>
      </w:r>
      <w:r w:rsidRPr="00B83CC5">
        <w:rPr>
          <w:sz w:val="24"/>
          <w:szCs w:val="24"/>
        </w:rPr>
        <w:t xml:space="preserve"> являются:</w:t>
      </w:r>
    </w:p>
    <w:p w14:paraId="11FA44BE" w14:textId="5AD31252" w:rsidR="00785FD4" w:rsidRPr="00B83CC5" w:rsidRDefault="00785FD4" w:rsidP="00D411E4">
      <w:pPr>
        <w:pStyle w:val="1"/>
        <w:ind w:left="0" w:firstLine="709"/>
        <w:rPr>
          <w:sz w:val="24"/>
          <w:szCs w:val="24"/>
        </w:rPr>
      </w:pPr>
      <w:r w:rsidRPr="00B83CC5">
        <w:rPr>
          <w:sz w:val="24"/>
          <w:szCs w:val="24"/>
        </w:rPr>
        <w:t xml:space="preserve">соблюдение сроков предоставления </w:t>
      </w:r>
      <w:r w:rsidR="001C0834" w:rsidRPr="00B83CC5">
        <w:rPr>
          <w:sz w:val="24"/>
          <w:szCs w:val="24"/>
        </w:rPr>
        <w:t>Муниципальной услуги</w:t>
      </w:r>
      <w:r w:rsidRPr="00B83CC5">
        <w:rPr>
          <w:sz w:val="24"/>
          <w:szCs w:val="24"/>
        </w:rPr>
        <w:t>;</w:t>
      </w:r>
    </w:p>
    <w:p w14:paraId="492BE5E5" w14:textId="41256388" w:rsidR="00785FD4" w:rsidRPr="00B83CC5" w:rsidRDefault="00785FD4" w:rsidP="00D411E4">
      <w:pPr>
        <w:pStyle w:val="1"/>
        <w:ind w:left="0" w:firstLine="709"/>
        <w:rPr>
          <w:sz w:val="24"/>
          <w:szCs w:val="24"/>
        </w:rPr>
      </w:pPr>
      <w:r w:rsidRPr="00B83CC5">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B83CC5">
        <w:rPr>
          <w:sz w:val="24"/>
          <w:szCs w:val="24"/>
        </w:rPr>
        <w:t>Муниципальной услуги</w:t>
      </w:r>
      <w:r w:rsidRPr="00B83CC5">
        <w:rPr>
          <w:sz w:val="24"/>
          <w:szCs w:val="24"/>
        </w:rPr>
        <w:t>;</w:t>
      </w:r>
    </w:p>
    <w:p w14:paraId="341F56DD" w14:textId="526824E8" w:rsidR="00785FD4" w:rsidRPr="00B83CC5" w:rsidRDefault="00785FD4" w:rsidP="00D411E4">
      <w:pPr>
        <w:pStyle w:val="1"/>
        <w:ind w:left="0" w:firstLine="709"/>
        <w:rPr>
          <w:sz w:val="24"/>
          <w:szCs w:val="24"/>
        </w:rPr>
      </w:pPr>
      <w:r w:rsidRPr="00B83CC5">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B83CC5">
        <w:rPr>
          <w:sz w:val="24"/>
          <w:szCs w:val="24"/>
        </w:rPr>
        <w:t>Муниципальной услуги</w:t>
      </w:r>
      <w:r w:rsidRPr="00B83CC5">
        <w:rPr>
          <w:sz w:val="24"/>
          <w:szCs w:val="24"/>
        </w:rPr>
        <w:t>;</w:t>
      </w:r>
    </w:p>
    <w:p w14:paraId="31541981" w14:textId="005CC395" w:rsidR="00785FD4" w:rsidRPr="00B83CC5" w:rsidRDefault="00785FD4" w:rsidP="00D411E4">
      <w:pPr>
        <w:pStyle w:val="1"/>
        <w:ind w:left="0" w:firstLine="709"/>
        <w:rPr>
          <w:sz w:val="24"/>
          <w:szCs w:val="24"/>
        </w:rPr>
      </w:pPr>
      <w:r w:rsidRPr="00B83CC5">
        <w:rPr>
          <w:sz w:val="24"/>
          <w:szCs w:val="24"/>
        </w:rPr>
        <w:t xml:space="preserve">своевременное направление уведомлений Заявителям о предоставлении или прекращении предоставления </w:t>
      </w:r>
      <w:r w:rsidR="001C0834" w:rsidRPr="00B83CC5">
        <w:rPr>
          <w:sz w:val="24"/>
          <w:szCs w:val="24"/>
        </w:rPr>
        <w:t>Муниципальной услуги</w:t>
      </w:r>
      <w:r w:rsidRPr="00B83CC5">
        <w:rPr>
          <w:sz w:val="24"/>
          <w:szCs w:val="24"/>
        </w:rPr>
        <w:t>;</w:t>
      </w:r>
    </w:p>
    <w:p w14:paraId="02632CB4" w14:textId="01C7E2CE" w:rsidR="00785FD4" w:rsidRPr="00B83CC5" w:rsidRDefault="00785FD4" w:rsidP="00D411E4">
      <w:pPr>
        <w:pStyle w:val="1"/>
        <w:ind w:left="0" w:firstLine="709"/>
        <w:rPr>
          <w:sz w:val="24"/>
          <w:szCs w:val="24"/>
        </w:rPr>
      </w:pPr>
      <w:r w:rsidRPr="00B83CC5">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B83CC5">
        <w:rPr>
          <w:sz w:val="24"/>
          <w:szCs w:val="24"/>
        </w:rPr>
        <w:t>Муниципальной услуги</w:t>
      </w:r>
      <w:r w:rsidRPr="00B83CC5">
        <w:rPr>
          <w:sz w:val="24"/>
          <w:szCs w:val="24"/>
        </w:rPr>
        <w:t xml:space="preserve"> к общему количеству жалоб.</w:t>
      </w:r>
    </w:p>
    <w:p w14:paraId="31B6A9C4" w14:textId="77777777" w:rsidR="00785FD4" w:rsidRPr="00B83CC5" w:rsidRDefault="00785FD4">
      <w:pPr>
        <w:rPr>
          <w:rFonts w:ascii="Times New Roman" w:hAnsi="Times New Roman"/>
          <w:sz w:val="24"/>
          <w:szCs w:val="24"/>
          <w:u w:val="single"/>
        </w:rPr>
      </w:pPr>
      <w:r w:rsidRPr="00B83CC5">
        <w:rPr>
          <w:rFonts w:ascii="Times New Roman" w:hAnsi="Times New Roman"/>
          <w:sz w:val="24"/>
          <w:szCs w:val="24"/>
          <w:u w:val="single"/>
        </w:rPr>
        <w:br w:type="page"/>
      </w:r>
    </w:p>
    <w:p w14:paraId="479B9CC5" w14:textId="1F56A5B1" w:rsidR="00785FD4" w:rsidRPr="00B83CC5" w:rsidRDefault="00785FD4" w:rsidP="00785FD4">
      <w:pPr>
        <w:pStyle w:val="1-"/>
        <w:rPr>
          <w:sz w:val="24"/>
        </w:rPr>
      </w:pPr>
      <w:bookmarkStart w:id="163" w:name="Приложение13"/>
      <w:bookmarkStart w:id="164" w:name="_Toc437973326"/>
      <w:bookmarkStart w:id="165" w:name="_Toc438110068"/>
      <w:bookmarkStart w:id="166" w:name="_Toc438376280"/>
      <w:bookmarkStart w:id="167" w:name="_Toc441496576"/>
      <w:bookmarkStart w:id="168" w:name="_Toc485116466"/>
      <w:r w:rsidRPr="00B83CC5">
        <w:rPr>
          <w:sz w:val="24"/>
        </w:rPr>
        <w:lastRenderedPageBreak/>
        <w:t xml:space="preserve">Приложение № </w:t>
      </w:r>
      <w:r w:rsidR="00B43CA5" w:rsidRPr="00B83CC5">
        <w:rPr>
          <w:sz w:val="24"/>
        </w:rPr>
        <w:t>1</w:t>
      </w:r>
      <w:r w:rsidR="00453692" w:rsidRPr="00B83CC5">
        <w:rPr>
          <w:sz w:val="24"/>
        </w:rPr>
        <w:t>3</w:t>
      </w:r>
      <w:bookmarkEnd w:id="163"/>
      <w:r w:rsidRPr="00B83CC5">
        <w:rPr>
          <w:sz w:val="24"/>
        </w:rPr>
        <w:t xml:space="preserve">. Требования к обеспечению доступности </w:t>
      </w:r>
      <w:r w:rsidR="00D92929" w:rsidRPr="00B83CC5">
        <w:rPr>
          <w:sz w:val="24"/>
        </w:rPr>
        <w:t>Муниципальной у</w:t>
      </w:r>
      <w:r w:rsidRPr="00B83CC5">
        <w:rPr>
          <w:sz w:val="24"/>
        </w:rPr>
        <w:t xml:space="preserve">слуги для </w:t>
      </w:r>
      <w:bookmarkEnd w:id="164"/>
      <w:bookmarkEnd w:id="165"/>
      <w:bookmarkEnd w:id="166"/>
      <w:bookmarkEnd w:id="167"/>
      <w:r w:rsidR="00BE6620" w:rsidRPr="00B83CC5">
        <w:rPr>
          <w:sz w:val="24"/>
        </w:rPr>
        <w:t>лиц с ограниченными возможностями здоровья</w:t>
      </w:r>
      <w:bookmarkEnd w:id="168"/>
    </w:p>
    <w:p w14:paraId="37DA16DF" w14:textId="48C98F1E" w:rsidR="00785FD4" w:rsidRPr="00B83CC5" w:rsidRDefault="00785FD4" w:rsidP="00611794">
      <w:pPr>
        <w:pStyle w:val="1"/>
        <w:numPr>
          <w:ilvl w:val="0"/>
          <w:numId w:val="15"/>
        </w:numPr>
        <w:ind w:left="0" w:firstLine="709"/>
        <w:rPr>
          <w:sz w:val="24"/>
          <w:szCs w:val="24"/>
        </w:rPr>
      </w:pPr>
      <w:r w:rsidRPr="00B83CC5">
        <w:rPr>
          <w:sz w:val="24"/>
          <w:szCs w:val="24"/>
        </w:rPr>
        <w:t xml:space="preserve">Лицам с </w:t>
      </w:r>
      <w:r w:rsidRPr="00B83CC5">
        <w:rPr>
          <w:sz w:val="24"/>
          <w:szCs w:val="24"/>
          <w:lang w:val="en-US"/>
        </w:rPr>
        <w:t>I</w:t>
      </w:r>
      <w:r w:rsidRPr="00B83CC5">
        <w:rPr>
          <w:sz w:val="24"/>
          <w:szCs w:val="24"/>
        </w:rPr>
        <w:t xml:space="preserve"> и </w:t>
      </w:r>
      <w:r w:rsidRPr="00B83CC5">
        <w:rPr>
          <w:sz w:val="24"/>
          <w:szCs w:val="24"/>
          <w:lang w:val="en-US"/>
        </w:rPr>
        <w:t>II</w:t>
      </w:r>
      <w:r w:rsidRPr="00B83CC5">
        <w:rPr>
          <w:sz w:val="24"/>
          <w:szCs w:val="24"/>
        </w:rPr>
        <w:t xml:space="preserve"> группами инвалидности обеспечивается возможность получения </w:t>
      </w:r>
      <w:r w:rsidR="00D92929" w:rsidRPr="00B83CC5">
        <w:rPr>
          <w:sz w:val="24"/>
          <w:szCs w:val="24"/>
        </w:rPr>
        <w:t>Муниципальной услуги</w:t>
      </w:r>
      <w:r w:rsidRPr="00B83CC5">
        <w:rPr>
          <w:sz w:val="24"/>
          <w:szCs w:val="24"/>
        </w:rPr>
        <w:t xml:space="preserve"> по месту их пребывания с предварительной записью по телефону в МФЦ, а также посредством РПГУ.</w:t>
      </w:r>
    </w:p>
    <w:p w14:paraId="44AC32AB" w14:textId="54A5BEA5" w:rsidR="00785FD4" w:rsidRPr="00B83CC5" w:rsidRDefault="00785FD4" w:rsidP="00800D99">
      <w:pPr>
        <w:pStyle w:val="1"/>
        <w:ind w:left="0" w:firstLine="709"/>
        <w:rPr>
          <w:sz w:val="24"/>
          <w:szCs w:val="24"/>
        </w:rPr>
      </w:pPr>
      <w:proofErr w:type="gramStart"/>
      <w:r w:rsidRPr="00B83CC5">
        <w:rPr>
          <w:sz w:val="24"/>
          <w:szCs w:val="24"/>
        </w:rPr>
        <w:t xml:space="preserve">При оказании </w:t>
      </w:r>
      <w:r w:rsidR="00D92929" w:rsidRPr="00B83CC5">
        <w:rPr>
          <w:sz w:val="24"/>
          <w:szCs w:val="24"/>
        </w:rPr>
        <w:t>Муниципальной услуги</w:t>
      </w:r>
      <w:r w:rsidRPr="00B83CC5">
        <w:rPr>
          <w:sz w:val="24"/>
          <w:szCs w:val="24"/>
        </w:rPr>
        <w:t xml:space="preserve"> Заявителю </w:t>
      </w:r>
      <w:r w:rsidR="00B13787" w:rsidRPr="00B83CC5">
        <w:rPr>
          <w:sz w:val="24"/>
          <w:szCs w:val="24"/>
        </w:rPr>
        <w:t>–</w:t>
      </w:r>
      <w:r w:rsidRPr="00B83CC5">
        <w:rPr>
          <w:sz w:val="24"/>
          <w:szCs w:val="24"/>
        </w:rPr>
        <w:t xml:space="preserve"> </w:t>
      </w:r>
      <w:r w:rsidR="00B13787" w:rsidRPr="00B83CC5">
        <w:rPr>
          <w:sz w:val="24"/>
          <w:szCs w:val="24"/>
        </w:rPr>
        <w:t>лицу с ограниченными возможностями здоровья (далее - ОВЗ)</w:t>
      </w:r>
      <w:r w:rsidRPr="00B83CC5">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B83CC5">
        <w:rPr>
          <w:sz w:val="24"/>
          <w:szCs w:val="24"/>
        </w:rPr>
        <w:t>сурдоперевод</w:t>
      </w:r>
      <w:proofErr w:type="spellEnd"/>
      <w:r w:rsidRPr="00B83CC5">
        <w:rPr>
          <w:sz w:val="24"/>
          <w:szCs w:val="24"/>
        </w:rPr>
        <w:t xml:space="preserve"> или </w:t>
      </w:r>
      <w:proofErr w:type="spellStart"/>
      <w:r w:rsidRPr="00B83CC5">
        <w:rPr>
          <w:sz w:val="24"/>
          <w:szCs w:val="24"/>
        </w:rPr>
        <w:t>тифлосурдоперевод</w:t>
      </w:r>
      <w:proofErr w:type="spellEnd"/>
      <w:r w:rsidRPr="00B83CC5">
        <w:rPr>
          <w:sz w:val="24"/>
          <w:szCs w:val="24"/>
        </w:rPr>
        <w:t xml:space="preserve"> процесса оказания </w:t>
      </w:r>
      <w:r w:rsidR="00D92929" w:rsidRPr="00B83CC5">
        <w:rPr>
          <w:sz w:val="24"/>
          <w:szCs w:val="24"/>
        </w:rPr>
        <w:t>Муниципальной услуги</w:t>
      </w:r>
      <w:r w:rsidRPr="00B83CC5">
        <w:rPr>
          <w:sz w:val="24"/>
          <w:szCs w:val="24"/>
        </w:rPr>
        <w:t xml:space="preserve">, либо организована работа автоматизированной системы </w:t>
      </w:r>
      <w:proofErr w:type="spellStart"/>
      <w:r w:rsidRPr="00B83CC5">
        <w:rPr>
          <w:sz w:val="24"/>
          <w:szCs w:val="24"/>
        </w:rPr>
        <w:t>сурдоперевода</w:t>
      </w:r>
      <w:proofErr w:type="spellEnd"/>
      <w:r w:rsidRPr="00B83CC5">
        <w:rPr>
          <w:sz w:val="24"/>
          <w:szCs w:val="24"/>
        </w:rPr>
        <w:t xml:space="preserve"> или </w:t>
      </w:r>
      <w:proofErr w:type="spellStart"/>
      <w:r w:rsidRPr="00B83CC5">
        <w:rPr>
          <w:sz w:val="24"/>
          <w:szCs w:val="24"/>
        </w:rPr>
        <w:t>тифлосурдоперевода</w:t>
      </w:r>
      <w:proofErr w:type="spellEnd"/>
      <w:r w:rsidRPr="00B83CC5">
        <w:rPr>
          <w:sz w:val="24"/>
          <w:szCs w:val="24"/>
        </w:rPr>
        <w:t>, произведено консультирование по интересующим его вопросам указанным способом.</w:t>
      </w:r>
      <w:proofErr w:type="gramEnd"/>
    </w:p>
    <w:p w14:paraId="1D2092CE" w14:textId="2494D698" w:rsidR="00785FD4" w:rsidRPr="00B83CC5" w:rsidRDefault="00785FD4" w:rsidP="00800D99">
      <w:pPr>
        <w:pStyle w:val="1"/>
        <w:ind w:left="0" w:firstLine="709"/>
        <w:rPr>
          <w:sz w:val="24"/>
          <w:szCs w:val="24"/>
        </w:rPr>
      </w:pPr>
      <w:r w:rsidRPr="00B83CC5">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B13787" w:rsidRPr="00B83CC5">
        <w:rPr>
          <w:sz w:val="24"/>
          <w:szCs w:val="24"/>
        </w:rPr>
        <w:t>лиц с ОВЗ</w:t>
      </w:r>
      <w:r w:rsidRPr="00B83CC5">
        <w:rPr>
          <w:sz w:val="24"/>
          <w:szCs w:val="24"/>
        </w:rPr>
        <w:t xml:space="preserve"> со стойкими расстройствами зрения и слуха, а также опорно-двигательной функции.</w:t>
      </w:r>
    </w:p>
    <w:p w14:paraId="05ACA3A9" w14:textId="77777777" w:rsidR="00785FD4" w:rsidRPr="00B83CC5" w:rsidRDefault="00785FD4" w:rsidP="00800D99">
      <w:pPr>
        <w:pStyle w:val="1"/>
        <w:ind w:left="0" w:firstLine="709"/>
        <w:rPr>
          <w:sz w:val="24"/>
          <w:szCs w:val="24"/>
        </w:rPr>
      </w:pPr>
      <w:r w:rsidRPr="00B83CC5">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83CC5">
        <w:rPr>
          <w:sz w:val="24"/>
          <w:szCs w:val="24"/>
        </w:rPr>
        <w:t>сурдопереводчика</w:t>
      </w:r>
      <w:proofErr w:type="spellEnd"/>
      <w:r w:rsidRPr="00B83CC5">
        <w:rPr>
          <w:sz w:val="24"/>
          <w:szCs w:val="24"/>
        </w:rPr>
        <w:t xml:space="preserve">, </w:t>
      </w:r>
      <w:proofErr w:type="spellStart"/>
      <w:r w:rsidRPr="00B83CC5">
        <w:rPr>
          <w:sz w:val="24"/>
          <w:szCs w:val="24"/>
        </w:rPr>
        <w:t>тифлосурдопереводчика</w:t>
      </w:r>
      <w:proofErr w:type="spellEnd"/>
      <w:r w:rsidRPr="00B83CC5">
        <w:rPr>
          <w:sz w:val="24"/>
          <w:szCs w:val="24"/>
        </w:rPr>
        <w:t xml:space="preserve"> и собаки-проводника.</w:t>
      </w:r>
    </w:p>
    <w:p w14:paraId="4B0F2E0F" w14:textId="0C56CB64" w:rsidR="00785FD4" w:rsidRPr="00B83CC5" w:rsidRDefault="00785FD4" w:rsidP="00800D99">
      <w:pPr>
        <w:pStyle w:val="1"/>
        <w:ind w:left="0" w:firstLine="709"/>
        <w:rPr>
          <w:sz w:val="24"/>
          <w:szCs w:val="24"/>
        </w:rPr>
      </w:pPr>
      <w:r w:rsidRPr="00B83CC5">
        <w:rPr>
          <w:sz w:val="24"/>
          <w:szCs w:val="24"/>
        </w:rPr>
        <w:t xml:space="preserve">По желанию Заявителя заявление подготавливается </w:t>
      </w:r>
      <w:r w:rsidR="00BE6620" w:rsidRPr="00B83CC5">
        <w:rPr>
          <w:sz w:val="24"/>
          <w:szCs w:val="24"/>
        </w:rPr>
        <w:t>специалистом</w:t>
      </w:r>
      <w:r w:rsidRPr="00B83CC5">
        <w:rPr>
          <w:sz w:val="24"/>
          <w:szCs w:val="24"/>
        </w:rPr>
        <w:t xml:space="preserve"> органа, предоставляющего </w:t>
      </w:r>
      <w:r w:rsidR="00D92929" w:rsidRPr="00B83CC5">
        <w:rPr>
          <w:sz w:val="24"/>
          <w:szCs w:val="24"/>
        </w:rPr>
        <w:t>Муниципальной услуги</w:t>
      </w:r>
      <w:r w:rsidRPr="00B83CC5">
        <w:rPr>
          <w:sz w:val="24"/>
          <w:szCs w:val="24"/>
        </w:rPr>
        <w:t xml:space="preserve"> или МФЦ, текст заявления зачитывается Заявителю, если он затрудняется это сделать самостоятельно. </w:t>
      </w:r>
    </w:p>
    <w:p w14:paraId="2066E0F9" w14:textId="00E10C41" w:rsidR="00785FD4" w:rsidRPr="00B83CC5" w:rsidRDefault="00B13787" w:rsidP="00800D99">
      <w:pPr>
        <w:pStyle w:val="1"/>
        <w:ind w:left="0" w:firstLine="709"/>
        <w:rPr>
          <w:sz w:val="24"/>
          <w:szCs w:val="24"/>
        </w:rPr>
      </w:pPr>
      <w:r w:rsidRPr="00B83CC5">
        <w:rPr>
          <w:sz w:val="24"/>
          <w:szCs w:val="24"/>
        </w:rPr>
        <w:t>Лицам с ОВЗ</w:t>
      </w:r>
      <w:r w:rsidR="00785FD4" w:rsidRPr="00B83CC5">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B83CC5" w:rsidRDefault="00785FD4" w:rsidP="00800D99">
      <w:pPr>
        <w:pStyle w:val="1"/>
        <w:ind w:left="0" w:firstLine="709"/>
        <w:rPr>
          <w:sz w:val="24"/>
          <w:szCs w:val="24"/>
        </w:rPr>
      </w:pPr>
      <w:r w:rsidRPr="00B83CC5">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B83CC5" w:rsidRDefault="00785FD4" w:rsidP="00800D99">
      <w:pPr>
        <w:pStyle w:val="1"/>
        <w:ind w:left="0" w:firstLine="709"/>
        <w:rPr>
          <w:sz w:val="24"/>
          <w:szCs w:val="24"/>
        </w:rPr>
      </w:pPr>
      <w:r w:rsidRPr="00B83CC5">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B83CC5" w:rsidRDefault="00785FD4" w:rsidP="00800D99">
      <w:pPr>
        <w:pStyle w:val="1"/>
        <w:ind w:left="0" w:firstLine="709"/>
        <w:rPr>
          <w:sz w:val="24"/>
          <w:szCs w:val="24"/>
        </w:rPr>
      </w:pPr>
      <w:r w:rsidRPr="00B83CC5">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B83CC5">
        <w:rPr>
          <w:sz w:val="24"/>
          <w:szCs w:val="24"/>
        </w:rPr>
        <w:t xml:space="preserve">расположения </w:t>
      </w:r>
      <w:r w:rsidRPr="00B83CC5">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0F4CD6E6" w:rsidR="00785FD4" w:rsidRPr="00B83CC5" w:rsidRDefault="00785FD4" w:rsidP="00800D99">
      <w:pPr>
        <w:pStyle w:val="1"/>
        <w:ind w:left="0" w:firstLine="709"/>
        <w:rPr>
          <w:sz w:val="24"/>
          <w:szCs w:val="24"/>
        </w:rPr>
      </w:pPr>
      <w:r w:rsidRPr="00B83CC5">
        <w:rPr>
          <w:sz w:val="24"/>
          <w:szCs w:val="24"/>
        </w:rPr>
        <w:t xml:space="preserve">В Администрации и МФЦ организуется бесплатный туалет для посетителей, в том числе туалет, предназначенный для </w:t>
      </w:r>
      <w:r w:rsidR="00B13787" w:rsidRPr="00B83CC5">
        <w:rPr>
          <w:sz w:val="24"/>
          <w:szCs w:val="24"/>
        </w:rPr>
        <w:t>лиц с ОВЗ</w:t>
      </w:r>
      <w:r w:rsidRPr="00B83CC5">
        <w:rPr>
          <w:sz w:val="24"/>
          <w:szCs w:val="24"/>
        </w:rPr>
        <w:t>.</w:t>
      </w:r>
    </w:p>
    <w:p w14:paraId="4955E26F" w14:textId="35436109" w:rsidR="00785FD4" w:rsidRPr="00B83CC5" w:rsidRDefault="00785FD4" w:rsidP="00800D99">
      <w:pPr>
        <w:pStyle w:val="1"/>
        <w:ind w:left="0" w:firstLine="709"/>
        <w:rPr>
          <w:sz w:val="24"/>
          <w:szCs w:val="24"/>
        </w:rPr>
      </w:pPr>
      <w:proofErr w:type="gramStart"/>
      <w:r w:rsidRPr="00B83CC5">
        <w:rPr>
          <w:sz w:val="24"/>
          <w:szCs w:val="24"/>
        </w:rPr>
        <w:t xml:space="preserve">Специалистами Администрации и МФЦ организуется работа по сопровождению </w:t>
      </w:r>
      <w:r w:rsidR="00B13787" w:rsidRPr="00B83CC5">
        <w:rPr>
          <w:sz w:val="24"/>
          <w:szCs w:val="24"/>
        </w:rPr>
        <w:t>лиц с ОВЗ</w:t>
      </w:r>
      <w:r w:rsidRPr="00B83CC5">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D92929" w:rsidRPr="00B83CC5">
        <w:rPr>
          <w:sz w:val="24"/>
          <w:szCs w:val="24"/>
        </w:rPr>
        <w:t>Муниципальной услуги</w:t>
      </w:r>
      <w:r w:rsidRPr="00B83CC5">
        <w:rPr>
          <w:sz w:val="24"/>
          <w:szCs w:val="24"/>
        </w:rPr>
        <w:t xml:space="preserve"> и</w:t>
      </w:r>
      <w:r w:rsidR="00D92929" w:rsidRPr="00B83CC5">
        <w:rPr>
          <w:sz w:val="24"/>
          <w:szCs w:val="24"/>
        </w:rPr>
        <w:t xml:space="preserve"> получения результата оказания Муниципальной у</w:t>
      </w:r>
      <w:r w:rsidRPr="00B83CC5">
        <w:rPr>
          <w:sz w:val="24"/>
          <w:szCs w:val="24"/>
        </w:rPr>
        <w:t xml:space="preserve">слуги; оказанию помощи </w:t>
      </w:r>
      <w:r w:rsidR="00B13787" w:rsidRPr="00B83CC5">
        <w:rPr>
          <w:sz w:val="24"/>
          <w:szCs w:val="24"/>
        </w:rPr>
        <w:t>лицам с ОВЗ</w:t>
      </w:r>
      <w:r w:rsidRPr="00B83CC5">
        <w:rPr>
          <w:sz w:val="24"/>
          <w:szCs w:val="24"/>
        </w:rPr>
        <w:t xml:space="preserve"> в преодолении барьеров, мешающих получению ими услуг наравне с другими.</w:t>
      </w:r>
      <w:proofErr w:type="gramEnd"/>
    </w:p>
    <w:p w14:paraId="7EDC8AEC" w14:textId="77777777" w:rsidR="006C74EC" w:rsidRPr="00B83CC5" w:rsidRDefault="00785FD4" w:rsidP="003F276B">
      <w:pPr>
        <w:pStyle w:val="1-"/>
        <w:rPr>
          <w:sz w:val="24"/>
          <w:szCs w:val="24"/>
          <w:u w:val="single"/>
        </w:rPr>
        <w:sectPr w:rsidR="006C74EC" w:rsidRPr="00B83CC5" w:rsidSect="002073A8">
          <w:footerReference w:type="default" r:id="rId30"/>
          <w:pgSz w:w="11906" w:h="16838" w:code="9"/>
          <w:pgMar w:top="992" w:right="849" w:bottom="425" w:left="1134" w:header="709" w:footer="709" w:gutter="0"/>
          <w:cols w:space="708"/>
          <w:docGrid w:linePitch="360"/>
        </w:sectPr>
      </w:pPr>
      <w:r w:rsidRPr="00B83CC5">
        <w:rPr>
          <w:sz w:val="24"/>
          <w:szCs w:val="24"/>
          <w:u w:val="single"/>
        </w:rPr>
        <w:br w:type="page"/>
      </w:r>
      <w:bookmarkStart w:id="169" w:name="_Ref437561820"/>
      <w:bookmarkStart w:id="170" w:name="_Toc437973310"/>
      <w:bookmarkStart w:id="171" w:name="_Toc438110052"/>
      <w:bookmarkStart w:id="172" w:name="_Toc438376264"/>
      <w:bookmarkStart w:id="173" w:name="_Toc441496580"/>
      <w:bookmarkStart w:id="174" w:name="_Toc441496577"/>
    </w:p>
    <w:p w14:paraId="6DCA6E53" w14:textId="77777777" w:rsidR="003F276B" w:rsidRPr="00B83CC5" w:rsidRDefault="003F276B" w:rsidP="003F276B">
      <w:pPr>
        <w:pStyle w:val="1-"/>
        <w:rPr>
          <w:sz w:val="24"/>
          <w:szCs w:val="24"/>
        </w:rPr>
      </w:pPr>
      <w:bookmarkStart w:id="175" w:name="Приложение14"/>
      <w:bookmarkStart w:id="176" w:name="_Toc485116467"/>
      <w:r w:rsidRPr="00B83CC5">
        <w:rPr>
          <w:sz w:val="24"/>
          <w:szCs w:val="24"/>
        </w:rPr>
        <w:lastRenderedPageBreak/>
        <w:t xml:space="preserve">Приложение № </w:t>
      </w:r>
      <w:bookmarkEnd w:id="169"/>
      <w:r w:rsidRPr="00B83CC5">
        <w:rPr>
          <w:sz w:val="24"/>
          <w:szCs w:val="24"/>
        </w:rPr>
        <w:t>1</w:t>
      </w:r>
      <w:r w:rsidR="00453692" w:rsidRPr="00B83CC5">
        <w:rPr>
          <w:noProof/>
          <w:sz w:val="24"/>
          <w:szCs w:val="24"/>
        </w:rPr>
        <w:t>4</w:t>
      </w:r>
      <w:bookmarkEnd w:id="175"/>
      <w:r w:rsidRPr="00B83CC5">
        <w:rPr>
          <w:sz w:val="24"/>
          <w:szCs w:val="24"/>
        </w:rPr>
        <w:t>. 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14:paraId="09F76A41" w14:textId="7A4C119C" w:rsidR="003F276B" w:rsidRPr="00B83CC5" w:rsidRDefault="003F276B" w:rsidP="003F276B">
      <w:pPr>
        <w:pStyle w:val="2-"/>
        <w:ind w:left="720"/>
        <w:outlineLvl w:val="9"/>
        <w:rPr>
          <w:i w:val="0"/>
          <w:sz w:val="24"/>
          <w:szCs w:val="24"/>
        </w:rPr>
      </w:pPr>
      <w:bookmarkStart w:id="177" w:name="_Toc441496582"/>
      <w:bookmarkStart w:id="178" w:name="_Toc438110054"/>
      <w:bookmarkStart w:id="179" w:name="_Toc437973312"/>
      <w:bookmarkStart w:id="180" w:name="_Toc438376266"/>
      <w:r w:rsidRPr="00B83CC5">
        <w:rPr>
          <w:i w:val="0"/>
          <w:sz w:val="24"/>
          <w:szCs w:val="24"/>
        </w:rPr>
        <w:t xml:space="preserve">1. Прием и регистрация документов, </w:t>
      </w:r>
      <w:r w:rsidR="00B13787" w:rsidRPr="00B83CC5">
        <w:rPr>
          <w:i w:val="0"/>
          <w:sz w:val="24"/>
          <w:szCs w:val="24"/>
        </w:rPr>
        <w:t>необходимых для предоставления Муниципальной у</w:t>
      </w:r>
      <w:r w:rsidRPr="00B83CC5">
        <w:rPr>
          <w:i w:val="0"/>
          <w:sz w:val="24"/>
          <w:szCs w:val="24"/>
        </w:rPr>
        <w:t>слуги</w:t>
      </w:r>
      <w:bookmarkEnd w:id="177"/>
    </w:p>
    <w:p w14:paraId="73B3FC14" w14:textId="77777777" w:rsidR="003F276B" w:rsidRPr="00B83CC5" w:rsidRDefault="003F276B" w:rsidP="003F276B">
      <w:pPr>
        <w:pStyle w:val="2-"/>
        <w:ind w:left="720"/>
        <w:outlineLvl w:val="9"/>
        <w:rPr>
          <w:i w:val="0"/>
          <w:sz w:val="24"/>
          <w:szCs w:val="24"/>
        </w:rPr>
      </w:pPr>
      <w:bookmarkStart w:id="181" w:name="_Toc437973313"/>
      <w:bookmarkStart w:id="182" w:name="_Toc438110055"/>
      <w:bookmarkStart w:id="183" w:name="_Toc438376267"/>
      <w:bookmarkStart w:id="184" w:name="_Toc441496584"/>
      <w:bookmarkEnd w:id="178"/>
      <w:bookmarkEnd w:id="179"/>
      <w:bookmarkEnd w:id="180"/>
      <w:r w:rsidRPr="00B83CC5">
        <w:rPr>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B83CC5" w14:paraId="28A2E27A" w14:textId="77777777" w:rsidTr="00C86A4D">
        <w:trPr>
          <w:tblHeader/>
        </w:trPr>
        <w:tc>
          <w:tcPr>
            <w:tcW w:w="2532" w:type="dxa"/>
            <w:shd w:val="clear" w:color="auto" w:fill="auto"/>
          </w:tcPr>
          <w:p w14:paraId="5ADA7B82"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405" w:type="dxa"/>
            <w:shd w:val="clear" w:color="auto" w:fill="auto"/>
          </w:tcPr>
          <w:p w14:paraId="0B5DCD8A"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53E7F1B2" w14:textId="77777777" w:rsidTr="00C86A4D">
        <w:tc>
          <w:tcPr>
            <w:tcW w:w="2532" w:type="dxa"/>
            <w:vMerge w:val="restart"/>
            <w:shd w:val="clear" w:color="auto" w:fill="auto"/>
          </w:tcPr>
          <w:p w14:paraId="0BD736C5" w14:textId="7783D211" w:rsidR="003F276B" w:rsidRPr="00B83CC5" w:rsidRDefault="003F276B" w:rsidP="00B13787">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 xml:space="preserve">МФЦ / </w:t>
            </w:r>
            <w:r w:rsidR="00B13787" w:rsidRPr="00B83CC5">
              <w:rPr>
                <w:rFonts w:ascii="Times New Roman" w:hAnsi="Times New Roman" w:cs="Times New Roman"/>
                <w:sz w:val="24"/>
                <w:szCs w:val="24"/>
              </w:rPr>
              <w:t xml:space="preserve">Модуль </w:t>
            </w:r>
            <w:r w:rsidRPr="00B83CC5">
              <w:rPr>
                <w:rFonts w:ascii="Times New Roman" w:hAnsi="Times New Roman" w:cs="Times New Roman"/>
                <w:sz w:val="24"/>
                <w:szCs w:val="24"/>
              </w:rPr>
              <w:t>МФЦ</w:t>
            </w:r>
            <w:r w:rsidR="00B13787" w:rsidRPr="00B83CC5">
              <w:rPr>
                <w:rFonts w:ascii="Times New Roman" w:hAnsi="Times New Roman" w:cs="Times New Roman"/>
                <w:sz w:val="24"/>
                <w:szCs w:val="24"/>
              </w:rPr>
              <w:t xml:space="preserve"> ЕИС ОУ</w:t>
            </w:r>
          </w:p>
        </w:tc>
        <w:tc>
          <w:tcPr>
            <w:tcW w:w="2963" w:type="dxa"/>
            <w:shd w:val="clear" w:color="auto" w:fill="auto"/>
          </w:tcPr>
          <w:p w14:paraId="5A5CCBE0"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1 минута</w:t>
            </w:r>
          </w:p>
        </w:tc>
        <w:tc>
          <w:tcPr>
            <w:tcW w:w="7405" w:type="dxa"/>
            <w:vMerge w:val="restart"/>
            <w:shd w:val="clear" w:color="auto" w:fill="auto"/>
          </w:tcPr>
          <w:p w14:paraId="4CB5E1CD" w14:textId="7C66CBA6"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00B13787" w:rsidRPr="00B83CC5">
                <w:rPr>
                  <w:rStyle w:val="af3"/>
                  <w:rFonts w:ascii="Times New Roman" w:hAnsi="Times New Roman" w:cs="Times New Roman"/>
                  <w:color w:val="auto"/>
                  <w:sz w:val="24"/>
                  <w:szCs w:val="24"/>
                </w:rPr>
                <w:t>Приложении</w:t>
              </w:r>
              <w:r w:rsidRPr="00B83CC5">
                <w:rPr>
                  <w:rStyle w:val="af3"/>
                  <w:rFonts w:ascii="Times New Roman" w:hAnsi="Times New Roman" w:cs="Times New Roman"/>
                  <w:color w:val="auto"/>
                  <w:sz w:val="24"/>
                  <w:szCs w:val="24"/>
                </w:rPr>
                <w:t xml:space="preserve"> </w:t>
              </w:r>
              <w:r w:rsidR="00E33686" w:rsidRPr="00B83CC5">
                <w:rPr>
                  <w:rStyle w:val="af3"/>
                  <w:rFonts w:ascii="Times New Roman" w:hAnsi="Times New Roman" w:cs="Times New Roman"/>
                  <w:color w:val="auto"/>
                  <w:sz w:val="24"/>
                  <w:szCs w:val="24"/>
                </w:rPr>
                <w:t>8</w:t>
              </w:r>
            </w:hyperlink>
            <w:r w:rsidRPr="00B83CC5">
              <w:rPr>
                <w:rFonts w:ascii="Times New Roman" w:hAnsi="Times New Roman" w:cs="Times New Roman"/>
                <w:sz w:val="24"/>
                <w:szCs w:val="24"/>
              </w:rPr>
              <w:t xml:space="preserve"> к </w:t>
            </w:r>
            <w:r w:rsidR="00550736" w:rsidRPr="00B83CC5">
              <w:rPr>
                <w:rFonts w:ascii="Times New Roman" w:hAnsi="Times New Roman" w:cs="Times New Roman"/>
                <w:sz w:val="24"/>
                <w:szCs w:val="24"/>
              </w:rPr>
              <w:t>настоящему Административному регламенту</w:t>
            </w:r>
            <w:r w:rsidRPr="00B83CC5">
              <w:rPr>
                <w:rFonts w:ascii="Times New Roman" w:hAnsi="Times New Roman" w:cs="Times New Roman"/>
                <w:sz w:val="24"/>
                <w:szCs w:val="24"/>
              </w:rPr>
              <w:t>;</w:t>
            </w:r>
          </w:p>
          <w:p w14:paraId="78A4589A" w14:textId="21467E9B" w:rsidR="003F276B" w:rsidRPr="00B83CC5" w:rsidRDefault="003F276B">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В случае несоответствия документов требованиям или их отсутст</w:t>
            </w:r>
            <w:r w:rsidR="00B13787" w:rsidRPr="00B83CC5">
              <w:rPr>
                <w:rFonts w:ascii="Times New Roman" w:hAnsi="Times New Roman" w:cs="Times New Roman"/>
                <w:sz w:val="24"/>
                <w:szCs w:val="24"/>
              </w:rPr>
              <w:t>вия – информирование Заявителя/Представителя з</w:t>
            </w:r>
            <w:r w:rsidRPr="00B83CC5">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B83CC5" w14:paraId="142E88F4" w14:textId="77777777" w:rsidTr="00C86A4D">
        <w:tc>
          <w:tcPr>
            <w:tcW w:w="2532" w:type="dxa"/>
            <w:vMerge/>
            <w:shd w:val="clear" w:color="auto" w:fill="auto"/>
          </w:tcPr>
          <w:p w14:paraId="04302D48"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2963" w:type="dxa"/>
            <w:shd w:val="clear" w:color="auto" w:fill="auto"/>
          </w:tcPr>
          <w:p w14:paraId="4745E10C"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5 минут</w:t>
            </w:r>
          </w:p>
        </w:tc>
        <w:tc>
          <w:tcPr>
            <w:tcW w:w="7405" w:type="dxa"/>
            <w:vMerge/>
            <w:shd w:val="clear" w:color="auto" w:fill="auto"/>
          </w:tcPr>
          <w:p w14:paraId="08392AE0"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r>
      <w:tr w:rsidR="003F276B" w:rsidRPr="00B83CC5" w14:paraId="6A156D22" w14:textId="77777777" w:rsidTr="00C86A4D">
        <w:tc>
          <w:tcPr>
            <w:tcW w:w="2532" w:type="dxa"/>
            <w:vMerge/>
            <w:shd w:val="clear" w:color="auto" w:fill="auto"/>
          </w:tcPr>
          <w:p w14:paraId="5848A73F"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2963" w:type="dxa"/>
            <w:shd w:val="clear" w:color="auto" w:fill="auto"/>
          </w:tcPr>
          <w:p w14:paraId="7644F4F9"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5 минут</w:t>
            </w:r>
          </w:p>
        </w:tc>
        <w:tc>
          <w:tcPr>
            <w:tcW w:w="7405" w:type="dxa"/>
            <w:shd w:val="clear" w:color="auto" w:fill="auto"/>
          </w:tcPr>
          <w:p w14:paraId="24D23635" w14:textId="1DD0C34D" w:rsidR="003F276B" w:rsidRPr="00B83CC5" w:rsidRDefault="008D74B0"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Заявление проверяется на соответствие форме, являющейся</w:t>
            </w:r>
            <w:r w:rsidR="00C86A4D" w:rsidRPr="00B83CC5">
              <w:rPr>
                <w:rFonts w:ascii="Times New Roman" w:hAnsi="Times New Roman" w:cs="Times New Roman"/>
                <w:sz w:val="24"/>
                <w:szCs w:val="24"/>
              </w:rPr>
              <w:t xml:space="preserve"> </w:t>
            </w:r>
            <w:hyperlink w:anchor="Приложение6" w:history="1">
              <w:r w:rsidR="00D92929" w:rsidRPr="00B83CC5">
                <w:rPr>
                  <w:rStyle w:val="af3"/>
                  <w:rFonts w:ascii="Times New Roman" w:hAnsi="Times New Roman" w:cs="Times New Roman"/>
                  <w:color w:val="auto"/>
                  <w:sz w:val="24"/>
                  <w:szCs w:val="24"/>
                </w:rPr>
                <w:t>Приложени</w:t>
              </w:r>
              <w:r w:rsidR="00B13787" w:rsidRPr="00B83CC5">
                <w:rPr>
                  <w:rStyle w:val="af3"/>
                  <w:rFonts w:ascii="Times New Roman" w:hAnsi="Times New Roman" w:cs="Times New Roman"/>
                  <w:color w:val="auto"/>
                  <w:sz w:val="24"/>
                  <w:szCs w:val="24"/>
                </w:rPr>
                <w:t>ем</w:t>
              </w:r>
              <w:r w:rsidR="00D92929" w:rsidRPr="00B83CC5">
                <w:rPr>
                  <w:rStyle w:val="af3"/>
                  <w:rFonts w:ascii="Times New Roman" w:hAnsi="Times New Roman" w:cs="Times New Roman"/>
                  <w:color w:val="auto"/>
                  <w:sz w:val="24"/>
                  <w:szCs w:val="24"/>
                </w:rPr>
                <w:t xml:space="preserve"> </w:t>
              </w:r>
              <w:r w:rsidR="00E33686" w:rsidRPr="00B83CC5">
                <w:rPr>
                  <w:rStyle w:val="af3"/>
                  <w:rFonts w:ascii="Times New Roman" w:hAnsi="Times New Roman" w:cs="Times New Roman"/>
                  <w:color w:val="auto"/>
                  <w:sz w:val="24"/>
                  <w:szCs w:val="24"/>
                </w:rPr>
                <w:t>7</w:t>
              </w:r>
            </w:hyperlink>
            <w:r w:rsidR="00C86A4D" w:rsidRPr="00B83CC5">
              <w:rPr>
                <w:rStyle w:val="af3"/>
                <w:rFonts w:ascii="Times New Roman" w:hAnsi="Times New Roman" w:cs="Times New Roman"/>
                <w:color w:val="auto"/>
                <w:sz w:val="24"/>
                <w:szCs w:val="24"/>
              </w:rPr>
              <w:t xml:space="preserve"> </w:t>
            </w:r>
            <w:r w:rsidRPr="00B83CC5">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B83CC5">
              <w:rPr>
                <w:rFonts w:ascii="Times New Roman" w:hAnsi="Times New Roman" w:cs="Times New Roman"/>
                <w:sz w:val="24"/>
                <w:szCs w:val="24"/>
              </w:rPr>
              <w:t xml:space="preserve"> </w:t>
            </w:r>
          </w:p>
          <w:p w14:paraId="2F7657DC"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B83CC5" w14:paraId="3E10A705" w14:textId="77777777" w:rsidTr="00C86A4D">
        <w:tc>
          <w:tcPr>
            <w:tcW w:w="2532" w:type="dxa"/>
            <w:vMerge/>
            <w:shd w:val="clear" w:color="auto" w:fill="auto"/>
          </w:tcPr>
          <w:p w14:paraId="5308A5DD"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0DCFFA70"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14:paraId="7EC7446B"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405" w:type="dxa"/>
            <w:shd w:val="clear" w:color="auto" w:fill="auto"/>
          </w:tcPr>
          <w:p w14:paraId="3D98C3BE" w14:textId="144E91DC"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Доверенность (в случае обращения представителя), а также иные докум</w:t>
            </w:r>
            <w:r w:rsidR="00B13787" w:rsidRPr="00B83CC5">
              <w:rPr>
                <w:rFonts w:ascii="Times New Roman" w:hAnsi="Times New Roman" w:cs="Times New Roman"/>
                <w:sz w:val="24"/>
                <w:szCs w:val="24"/>
              </w:rPr>
              <w:t>енты, представленные Заявителем,</w:t>
            </w:r>
            <w:r w:rsidRPr="00B83CC5">
              <w:rPr>
                <w:rFonts w:ascii="Times New Roman" w:hAnsi="Times New Roman" w:cs="Times New Roman"/>
                <w:sz w:val="24"/>
                <w:szCs w:val="24"/>
              </w:rPr>
              <w:t xml:space="preserve"> </w:t>
            </w:r>
            <w:proofErr w:type="gramStart"/>
            <w:r w:rsidR="00B274A1" w:rsidRPr="00B83CC5">
              <w:rPr>
                <w:rFonts w:ascii="Times New Roman" w:hAnsi="Times New Roman" w:cs="Times New Roman"/>
                <w:sz w:val="24"/>
                <w:szCs w:val="24"/>
              </w:rPr>
              <w:t>сверяются с</w:t>
            </w:r>
            <w:r w:rsidRPr="00B83CC5">
              <w:rPr>
                <w:rFonts w:ascii="Times New Roman" w:hAnsi="Times New Roman" w:cs="Times New Roman"/>
                <w:sz w:val="24"/>
                <w:szCs w:val="24"/>
              </w:rPr>
              <w:t xml:space="preserve"> оригина</w:t>
            </w:r>
            <w:r w:rsidR="00B274A1" w:rsidRPr="00B83CC5">
              <w:rPr>
                <w:rFonts w:ascii="Times New Roman" w:hAnsi="Times New Roman" w:cs="Times New Roman"/>
                <w:sz w:val="24"/>
                <w:szCs w:val="24"/>
              </w:rPr>
              <w:t xml:space="preserve">лами </w:t>
            </w:r>
            <w:r w:rsidRPr="00B83CC5">
              <w:rPr>
                <w:rFonts w:ascii="Times New Roman" w:hAnsi="Times New Roman" w:cs="Times New Roman"/>
                <w:sz w:val="24"/>
                <w:szCs w:val="24"/>
              </w:rPr>
              <w:t>возвращаются</w:t>
            </w:r>
            <w:proofErr w:type="gramEnd"/>
            <w:r w:rsidRPr="00B83CC5">
              <w:rPr>
                <w:rFonts w:ascii="Times New Roman" w:hAnsi="Times New Roman" w:cs="Times New Roman"/>
                <w:sz w:val="24"/>
                <w:szCs w:val="24"/>
              </w:rPr>
              <w:t xml:space="preserve"> Заявителю.</w:t>
            </w:r>
          </w:p>
          <w:p w14:paraId="3CFFD810"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B83CC5">
              <w:rPr>
                <w:rFonts w:ascii="Times New Roman" w:hAnsi="Times New Roman" w:cs="Times New Roman"/>
                <w:sz w:val="24"/>
                <w:szCs w:val="24"/>
              </w:rPr>
              <w:t>машинопечатным</w:t>
            </w:r>
            <w:proofErr w:type="spellEnd"/>
            <w:r w:rsidRPr="00B83CC5">
              <w:rPr>
                <w:rFonts w:ascii="Times New Roman" w:hAnsi="Times New Roman" w:cs="Times New Roman"/>
                <w:sz w:val="24"/>
                <w:szCs w:val="24"/>
              </w:rPr>
              <w:t xml:space="preserve"> способом.</w:t>
            </w:r>
          </w:p>
        </w:tc>
      </w:tr>
      <w:tr w:rsidR="003F276B" w:rsidRPr="00B83CC5" w14:paraId="0B889975" w14:textId="77777777" w:rsidTr="00C86A4D">
        <w:tc>
          <w:tcPr>
            <w:tcW w:w="2532" w:type="dxa"/>
            <w:vMerge/>
            <w:shd w:val="clear" w:color="auto" w:fill="auto"/>
          </w:tcPr>
          <w:p w14:paraId="1FE4300D"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10143645"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Внесение Заявления и документов в АИС МФЦ</w:t>
            </w:r>
          </w:p>
        </w:tc>
        <w:tc>
          <w:tcPr>
            <w:tcW w:w="2551" w:type="dxa"/>
            <w:shd w:val="clear" w:color="auto" w:fill="auto"/>
          </w:tcPr>
          <w:p w14:paraId="7272BCD8"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rPr>
            </w:pPr>
            <w:r w:rsidRPr="00B83CC5">
              <w:rPr>
                <w:rFonts w:ascii="Times New Roman" w:hAnsi="Times New Roman" w:cs="Times New Roman"/>
                <w:sz w:val="24"/>
                <w:szCs w:val="24"/>
              </w:rPr>
              <w:t>5 минут</w:t>
            </w:r>
          </w:p>
        </w:tc>
        <w:tc>
          <w:tcPr>
            <w:tcW w:w="7405" w:type="dxa"/>
            <w:shd w:val="clear" w:color="auto" w:fill="auto"/>
          </w:tcPr>
          <w:p w14:paraId="36C3AB1F" w14:textId="1C22545D" w:rsidR="003F276B" w:rsidRPr="00B83CC5" w:rsidRDefault="003F276B" w:rsidP="00B274A1">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В </w:t>
            </w:r>
            <w:r w:rsidR="00B13787" w:rsidRPr="00B83CC5">
              <w:rPr>
                <w:rFonts w:ascii="Times New Roman" w:hAnsi="Times New Roman" w:cs="Times New Roman"/>
                <w:sz w:val="24"/>
                <w:szCs w:val="24"/>
              </w:rPr>
              <w:t>Модуле</w:t>
            </w:r>
            <w:r w:rsidRPr="00B83CC5">
              <w:rPr>
                <w:rFonts w:ascii="Times New Roman" w:hAnsi="Times New Roman" w:cs="Times New Roman"/>
                <w:sz w:val="24"/>
                <w:szCs w:val="24"/>
              </w:rPr>
              <w:t xml:space="preserve"> МФЦ </w:t>
            </w:r>
            <w:r w:rsidR="00B13787" w:rsidRPr="00B83CC5">
              <w:rPr>
                <w:rFonts w:ascii="Times New Roman" w:hAnsi="Times New Roman" w:cs="Times New Roman"/>
                <w:sz w:val="24"/>
                <w:szCs w:val="24"/>
              </w:rPr>
              <w:t xml:space="preserve">ЕИС ОУ </w:t>
            </w:r>
            <w:r w:rsidRPr="00B83CC5">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B274A1" w:rsidRPr="00B83CC5">
              <w:rPr>
                <w:rFonts w:ascii="Times New Roman" w:hAnsi="Times New Roman" w:cs="Times New Roman"/>
                <w:sz w:val="24"/>
                <w:szCs w:val="24"/>
              </w:rPr>
              <w:t>Модуля</w:t>
            </w:r>
            <w:r w:rsidRPr="00B83CC5">
              <w:rPr>
                <w:rFonts w:ascii="Times New Roman" w:hAnsi="Times New Roman" w:cs="Times New Roman"/>
                <w:sz w:val="24"/>
                <w:szCs w:val="24"/>
              </w:rPr>
              <w:t xml:space="preserve"> МФЦ</w:t>
            </w:r>
            <w:r w:rsidR="00B274A1" w:rsidRPr="00B83CC5">
              <w:rPr>
                <w:rFonts w:ascii="Times New Roman" w:hAnsi="Times New Roman" w:cs="Times New Roman"/>
                <w:sz w:val="24"/>
                <w:szCs w:val="24"/>
              </w:rPr>
              <w:t xml:space="preserve"> ЕИС ОУ</w:t>
            </w:r>
            <w:r w:rsidRPr="00B83CC5">
              <w:rPr>
                <w:rFonts w:ascii="Times New Roman" w:hAnsi="Times New Roman" w:cs="Times New Roman"/>
                <w:sz w:val="24"/>
                <w:szCs w:val="24"/>
              </w:rPr>
              <w:t>, сканируются и прилагаются представленные Заявителем документы.</w:t>
            </w:r>
          </w:p>
        </w:tc>
      </w:tr>
      <w:tr w:rsidR="003F276B" w:rsidRPr="00B83CC5" w14:paraId="65D94DDE" w14:textId="77777777" w:rsidTr="00C86A4D">
        <w:tc>
          <w:tcPr>
            <w:tcW w:w="2532" w:type="dxa"/>
            <w:vMerge/>
            <w:shd w:val="clear" w:color="auto" w:fill="auto"/>
          </w:tcPr>
          <w:p w14:paraId="1273E523"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6210CCC4" w14:textId="26080796" w:rsidR="00CA4310" w:rsidRPr="00B83CC5" w:rsidRDefault="003F276B" w:rsidP="00CA4310">
            <w:pPr>
              <w:pStyle w:val="ab"/>
            </w:pPr>
            <w:r w:rsidRPr="00B83CC5">
              <w:rPr>
                <w:rFonts w:ascii="Times New Roman" w:hAnsi="Times New Roman" w:cs="Times New Roman"/>
                <w:sz w:val="24"/>
                <w:szCs w:val="24"/>
              </w:rPr>
              <w:t xml:space="preserve">Формирование </w:t>
            </w:r>
            <w:r w:rsidR="00CA4310" w:rsidRPr="00B83CC5">
              <w:rPr>
                <w:rFonts w:ascii="Times New Roman" w:hAnsi="Times New Roman" w:cs="Times New Roman"/>
                <w:sz w:val="24"/>
                <w:szCs w:val="24"/>
              </w:rPr>
              <w:t>в</w:t>
            </w:r>
            <w:r w:rsidR="00CA4310" w:rsidRPr="00B83CC5">
              <w:t>ыписки из электронного журнала приема документов</w:t>
            </w:r>
          </w:p>
          <w:p w14:paraId="032A3C12" w14:textId="3BB940F1"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p>
        </w:tc>
        <w:tc>
          <w:tcPr>
            <w:tcW w:w="2551" w:type="dxa"/>
            <w:shd w:val="clear" w:color="auto" w:fill="auto"/>
          </w:tcPr>
          <w:p w14:paraId="064F358A"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rPr>
            </w:pPr>
            <w:r w:rsidRPr="00B83CC5">
              <w:rPr>
                <w:rFonts w:ascii="Times New Roman" w:hAnsi="Times New Roman" w:cs="Times New Roman"/>
                <w:sz w:val="24"/>
                <w:szCs w:val="24"/>
              </w:rPr>
              <w:t>1 минута</w:t>
            </w:r>
          </w:p>
        </w:tc>
        <w:tc>
          <w:tcPr>
            <w:tcW w:w="7405" w:type="dxa"/>
            <w:shd w:val="clear" w:color="auto" w:fill="auto"/>
          </w:tcPr>
          <w:p w14:paraId="27C5AF0D" w14:textId="030505FB"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В расписке указывается перечень документов, дата их получения, дата готовн</w:t>
            </w:r>
            <w:r w:rsidR="00B274A1" w:rsidRPr="00B83CC5">
              <w:rPr>
                <w:rFonts w:ascii="Times New Roman" w:hAnsi="Times New Roman" w:cs="Times New Roman"/>
                <w:sz w:val="24"/>
                <w:szCs w:val="24"/>
              </w:rPr>
              <w:t>ости результата предоставления Муниципальной у</w:t>
            </w:r>
            <w:r w:rsidRPr="00B83CC5">
              <w:rPr>
                <w:rFonts w:ascii="Times New Roman" w:hAnsi="Times New Roman" w:cs="Times New Roman"/>
                <w:sz w:val="24"/>
                <w:szCs w:val="24"/>
              </w:rPr>
              <w:t>слуги.</w:t>
            </w:r>
          </w:p>
        </w:tc>
      </w:tr>
      <w:tr w:rsidR="003F276B" w:rsidRPr="00B83CC5" w14:paraId="08CEFA0F" w14:textId="77777777" w:rsidTr="00C86A4D">
        <w:tc>
          <w:tcPr>
            <w:tcW w:w="2532" w:type="dxa"/>
            <w:vMerge/>
            <w:shd w:val="clear" w:color="auto" w:fill="auto"/>
          </w:tcPr>
          <w:p w14:paraId="5C8D2B88"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p>
        </w:tc>
        <w:tc>
          <w:tcPr>
            <w:tcW w:w="2963" w:type="dxa"/>
            <w:shd w:val="clear" w:color="auto" w:fill="auto"/>
          </w:tcPr>
          <w:p w14:paraId="2ECBD587"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Не позднее 1 рабочего дня </w:t>
            </w:r>
            <w:proofErr w:type="gramStart"/>
            <w:r w:rsidRPr="00B83CC5">
              <w:rPr>
                <w:rFonts w:ascii="Times New Roman" w:hAnsi="Times New Roman" w:cs="Times New Roman"/>
                <w:sz w:val="24"/>
                <w:szCs w:val="24"/>
              </w:rPr>
              <w:t>с даты получения</w:t>
            </w:r>
            <w:proofErr w:type="gramEnd"/>
            <w:r w:rsidRPr="00B83CC5">
              <w:rPr>
                <w:rFonts w:ascii="Times New Roman" w:hAnsi="Times New Roman" w:cs="Times New Roman"/>
                <w:sz w:val="24"/>
                <w:szCs w:val="24"/>
              </w:rPr>
              <w:t xml:space="preserve"> заявления и документов в МФЦ</w:t>
            </w:r>
          </w:p>
        </w:tc>
        <w:tc>
          <w:tcPr>
            <w:tcW w:w="7405" w:type="dxa"/>
            <w:shd w:val="clear" w:color="auto" w:fill="auto"/>
          </w:tcPr>
          <w:p w14:paraId="00B05C3B"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B83CC5" w14:paraId="18AF47F9" w14:textId="77777777" w:rsidTr="00C86A4D">
        <w:tc>
          <w:tcPr>
            <w:tcW w:w="2532" w:type="dxa"/>
            <w:shd w:val="clear" w:color="auto" w:fill="auto"/>
          </w:tcPr>
          <w:p w14:paraId="075BD4E4"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Администрация/ ЕИС ОУ</w:t>
            </w:r>
          </w:p>
        </w:tc>
        <w:tc>
          <w:tcPr>
            <w:tcW w:w="2963" w:type="dxa"/>
            <w:shd w:val="clear" w:color="auto" w:fill="auto"/>
          </w:tcPr>
          <w:p w14:paraId="6902D9B9" w14:textId="7EC18E5C" w:rsidR="003F276B" w:rsidRPr="00B83CC5" w:rsidRDefault="003F276B" w:rsidP="00BE6620">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Регистрация в Администрации Заявления и пакета документов, поступление </w:t>
            </w:r>
            <w:r w:rsidRPr="00B83CC5">
              <w:rPr>
                <w:rFonts w:ascii="Times New Roman" w:hAnsi="Times New Roman" w:cs="Times New Roman"/>
                <w:sz w:val="24"/>
                <w:szCs w:val="24"/>
              </w:rPr>
              <w:lastRenderedPageBreak/>
              <w:t xml:space="preserve">Заявления и документов </w:t>
            </w:r>
            <w:r w:rsidR="00BE6620" w:rsidRPr="00B83CC5">
              <w:rPr>
                <w:rFonts w:ascii="Times New Roman" w:hAnsi="Times New Roman" w:cs="Times New Roman"/>
                <w:sz w:val="24"/>
                <w:szCs w:val="24"/>
              </w:rPr>
              <w:t xml:space="preserve">специалисту </w:t>
            </w:r>
            <w:r w:rsidRPr="00B83CC5">
              <w:rPr>
                <w:rFonts w:ascii="Times New Roman" w:hAnsi="Times New Roman" w:cs="Times New Roman"/>
                <w:sz w:val="24"/>
                <w:szCs w:val="24"/>
              </w:rPr>
              <w:t>Администрации на исполнение</w:t>
            </w:r>
          </w:p>
        </w:tc>
        <w:tc>
          <w:tcPr>
            <w:tcW w:w="2551" w:type="dxa"/>
            <w:shd w:val="clear" w:color="auto" w:fill="auto"/>
          </w:tcPr>
          <w:p w14:paraId="2D677AD1" w14:textId="77777777" w:rsidR="003F276B" w:rsidRPr="00B83CC5" w:rsidRDefault="003F276B" w:rsidP="00A506DA">
            <w:pPr>
              <w:pStyle w:val="ConsPlusNormal"/>
              <w:suppressAutoHyphens/>
              <w:spacing w:line="276" w:lineRule="auto"/>
              <w:ind w:firstLine="20"/>
              <w:rPr>
                <w:rFonts w:ascii="Times New Roman" w:hAnsi="Times New Roman" w:cs="Times New Roman"/>
                <w:sz w:val="24"/>
                <w:szCs w:val="24"/>
                <w:highlight w:val="lightGray"/>
              </w:rPr>
            </w:pPr>
            <w:r w:rsidRPr="00B83CC5">
              <w:rPr>
                <w:rFonts w:ascii="Times New Roman" w:hAnsi="Times New Roman" w:cs="Times New Roman"/>
                <w:sz w:val="24"/>
                <w:szCs w:val="24"/>
              </w:rPr>
              <w:lastRenderedPageBreak/>
              <w:t>3 рабочих дня</w:t>
            </w:r>
          </w:p>
        </w:tc>
        <w:tc>
          <w:tcPr>
            <w:tcW w:w="7405" w:type="dxa"/>
            <w:shd w:val="clear" w:color="auto" w:fill="auto"/>
          </w:tcPr>
          <w:p w14:paraId="75DF7598" w14:textId="3AA378EA" w:rsidR="003F276B" w:rsidRPr="00B83CC5" w:rsidRDefault="003F276B" w:rsidP="00BE6620">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w:t>
            </w:r>
            <w:r w:rsidR="00B274A1" w:rsidRPr="00B83CC5">
              <w:rPr>
                <w:rFonts w:ascii="Times New Roman" w:hAnsi="Times New Roman" w:cs="Times New Roman"/>
                <w:sz w:val="24"/>
                <w:szCs w:val="24"/>
              </w:rPr>
              <w:lastRenderedPageBreak/>
              <w:t>специалисту Администрации, уполномоченному на принятие решения.</w:t>
            </w:r>
          </w:p>
        </w:tc>
      </w:tr>
    </w:tbl>
    <w:p w14:paraId="1768E9C3" w14:textId="77777777" w:rsidR="003F276B" w:rsidRPr="00B83CC5" w:rsidRDefault="003F276B" w:rsidP="003F276B">
      <w:pPr>
        <w:pStyle w:val="2-"/>
        <w:ind w:left="720"/>
        <w:outlineLvl w:val="9"/>
        <w:rPr>
          <w:i w:val="0"/>
          <w:sz w:val="24"/>
          <w:szCs w:val="24"/>
        </w:rPr>
      </w:pPr>
      <w:bookmarkStart w:id="185" w:name="_Toc437973314"/>
      <w:bookmarkStart w:id="186" w:name="_Toc438110056"/>
      <w:bookmarkStart w:id="187" w:name="_Toc438376268"/>
      <w:bookmarkStart w:id="188" w:name="_Toc441496585"/>
      <w:r w:rsidRPr="00B83CC5">
        <w:rPr>
          <w:i w:val="0"/>
          <w:sz w:val="24"/>
          <w:szCs w:val="24"/>
        </w:rPr>
        <w:lastRenderedPageBreak/>
        <w:t xml:space="preserve">Порядок выполнения административных действий при обращении Заявителя </w:t>
      </w:r>
      <w:bookmarkEnd w:id="185"/>
      <w:bookmarkEnd w:id="186"/>
      <w:bookmarkEnd w:id="187"/>
      <w:r w:rsidRPr="00B83CC5">
        <w:rPr>
          <w:i w:val="0"/>
          <w:sz w:val="24"/>
          <w:szCs w:val="24"/>
        </w:rPr>
        <w:t>посредством РПГУ</w:t>
      </w:r>
      <w:bookmarkEnd w:id="188"/>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3F276B" w:rsidRPr="00B83CC5" w14:paraId="15CE9CC6" w14:textId="77777777" w:rsidTr="00C86A4D">
        <w:trPr>
          <w:trHeight w:val="138"/>
          <w:tblHeader/>
        </w:trPr>
        <w:tc>
          <w:tcPr>
            <w:tcW w:w="2151" w:type="dxa"/>
            <w:shd w:val="clear" w:color="auto" w:fill="auto"/>
          </w:tcPr>
          <w:p w14:paraId="2EDC8A33" w14:textId="77777777" w:rsidR="003F276B" w:rsidRPr="00B83CC5" w:rsidRDefault="003F276B" w:rsidP="00A506DA">
            <w:pPr>
              <w:pStyle w:val="ConsPlusNormal"/>
              <w:suppressAutoHyphens/>
              <w:spacing w:line="276" w:lineRule="auto"/>
              <w:ind w:left="-249" w:firstLine="249"/>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  Используемая ИС</w:t>
            </w:r>
          </w:p>
        </w:tc>
        <w:tc>
          <w:tcPr>
            <w:tcW w:w="3230" w:type="dxa"/>
            <w:shd w:val="clear" w:color="auto" w:fill="auto"/>
          </w:tcPr>
          <w:p w14:paraId="5DAE8E62"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767" w:type="dxa"/>
            <w:shd w:val="clear" w:color="auto" w:fill="auto"/>
          </w:tcPr>
          <w:p w14:paraId="0C9926D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689" w:type="dxa"/>
            <w:shd w:val="clear" w:color="auto" w:fill="auto"/>
          </w:tcPr>
          <w:p w14:paraId="6A7496EB"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1614C07B" w14:textId="77777777" w:rsidTr="00C86A4D">
        <w:trPr>
          <w:trHeight w:val="138"/>
        </w:trPr>
        <w:tc>
          <w:tcPr>
            <w:tcW w:w="2151" w:type="dxa"/>
            <w:vMerge w:val="restart"/>
            <w:shd w:val="clear" w:color="auto" w:fill="auto"/>
          </w:tcPr>
          <w:p w14:paraId="326124E2"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МФЦ/ЕИС ОУ</w:t>
            </w:r>
          </w:p>
        </w:tc>
        <w:tc>
          <w:tcPr>
            <w:tcW w:w="3230" w:type="dxa"/>
            <w:shd w:val="clear" w:color="auto" w:fill="auto"/>
          </w:tcPr>
          <w:p w14:paraId="53D0BA7B"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Регистрация заявления и документов</w:t>
            </w:r>
          </w:p>
        </w:tc>
        <w:tc>
          <w:tcPr>
            <w:tcW w:w="2767" w:type="dxa"/>
            <w:shd w:val="clear" w:color="auto" w:fill="auto"/>
          </w:tcPr>
          <w:p w14:paraId="098EEC5C"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689" w:type="dxa"/>
            <w:shd w:val="clear" w:color="auto" w:fill="auto"/>
          </w:tcPr>
          <w:p w14:paraId="4B0E3992" w14:textId="36923CED" w:rsidR="003F276B"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B83CC5">
              <w:rPr>
                <w:rFonts w:ascii="Times New Roman" w:hAnsi="Times New Roman" w:cs="Times New Roman"/>
                <w:sz w:val="24"/>
                <w:szCs w:val="24"/>
              </w:rPr>
              <w:t xml:space="preserve">Оригиналы необходимых документов заявитель приносит в МФЦ </w:t>
            </w:r>
            <w:r w:rsidR="0039152D" w:rsidRPr="00B83CC5">
              <w:rPr>
                <w:rFonts w:ascii="Times New Roman" w:hAnsi="Times New Roman" w:cs="Times New Roman"/>
                <w:sz w:val="24"/>
                <w:szCs w:val="24"/>
              </w:rPr>
              <w:t xml:space="preserve">г. Лыткарино </w:t>
            </w:r>
            <w:r w:rsidRPr="00B83CC5">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58F148E8" w:rsidR="003F276B" w:rsidRPr="00B83CC5" w:rsidRDefault="003F276B">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 xml:space="preserve">Документы, поступившие с РПГУ, регистрируются в </w:t>
            </w:r>
            <w:r w:rsidR="00550736" w:rsidRPr="00B83CC5">
              <w:rPr>
                <w:rFonts w:ascii="Times New Roman" w:hAnsi="Times New Roman" w:cs="Times New Roman"/>
                <w:sz w:val="24"/>
                <w:szCs w:val="24"/>
              </w:rPr>
              <w:t xml:space="preserve">Модуле оказания услуг </w:t>
            </w:r>
            <w:r w:rsidRPr="00B83CC5">
              <w:rPr>
                <w:rFonts w:ascii="Times New Roman" w:hAnsi="Times New Roman" w:cs="Times New Roman"/>
                <w:sz w:val="24"/>
                <w:szCs w:val="24"/>
              </w:rPr>
              <w:t xml:space="preserve">ЕИС ОУ, заполняется карточка </w:t>
            </w:r>
            <w:r w:rsidR="00BE6620" w:rsidRPr="00B83CC5">
              <w:rPr>
                <w:rFonts w:ascii="Times New Roman" w:hAnsi="Times New Roman" w:cs="Times New Roman"/>
                <w:sz w:val="24"/>
                <w:szCs w:val="24"/>
              </w:rPr>
              <w:t>Муниципальной у</w:t>
            </w:r>
            <w:r w:rsidRPr="00B83CC5">
              <w:rPr>
                <w:rFonts w:ascii="Times New Roman" w:hAnsi="Times New Roman" w:cs="Times New Roman"/>
                <w:sz w:val="24"/>
                <w:szCs w:val="24"/>
              </w:rPr>
              <w:t>слуги.</w:t>
            </w:r>
          </w:p>
        </w:tc>
      </w:tr>
      <w:tr w:rsidR="003F276B" w:rsidRPr="00B83CC5" w14:paraId="1E4BA0F6" w14:textId="77777777" w:rsidTr="00C86A4D">
        <w:trPr>
          <w:trHeight w:val="635"/>
        </w:trPr>
        <w:tc>
          <w:tcPr>
            <w:tcW w:w="2151" w:type="dxa"/>
            <w:vMerge/>
            <w:shd w:val="clear" w:color="auto" w:fill="auto"/>
          </w:tcPr>
          <w:p w14:paraId="3528DA11"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230" w:type="dxa"/>
            <w:shd w:val="clear" w:color="auto" w:fill="auto"/>
          </w:tcPr>
          <w:p w14:paraId="7B429E88"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14:paraId="45C8B7E0"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689" w:type="dxa"/>
            <w:vMerge w:val="restart"/>
            <w:shd w:val="clear" w:color="auto" w:fill="auto"/>
          </w:tcPr>
          <w:p w14:paraId="11F25CA7" w14:textId="2873D250" w:rsidR="00B274A1"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B274A1" w:rsidRPr="00B83CC5">
              <w:rPr>
                <w:rFonts w:ascii="Times New Roman" w:hAnsi="Times New Roman" w:cs="Times New Roman"/>
                <w:sz w:val="24"/>
                <w:szCs w:val="24"/>
              </w:rPr>
              <w:t>предоставления Муниципальной</w:t>
            </w:r>
            <w:r w:rsidRPr="00B83CC5">
              <w:rPr>
                <w:rFonts w:ascii="Times New Roman" w:hAnsi="Times New Roman" w:cs="Times New Roman"/>
                <w:sz w:val="24"/>
                <w:szCs w:val="24"/>
              </w:rPr>
              <w:t xml:space="preserve"> услуги, а также требованиям, предусмотренным в </w:t>
            </w:r>
            <w:hyperlink w:anchor="Приложение4" w:history="1">
              <w:r w:rsidR="00E33686" w:rsidRPr="00B83CC5">
                <w:rPr>
                  <w:rStyle w:val="af3"/>
                  <w:rFonts w:ascii="Times New Roman" w:hAnsi="Times New Roman" w:cs="Times New Roman"/>
                  <w:color w:val="auto"/>
                  <w:sz w:val="24"/>
                  <w:szCs w:val="24"/>
                </w:rPr>
                <w:t>Приложении 8</w:t>
              </w:r>
            </w:hyperlink>
            <w:r w:rsidR="00E33686" w:rsidRPr="00B83CC5">
              <w:rPr>
                <w:rFonts w:ascii="Times New Roman" w:hAnsi="Times New Roman" w:cs="Times New Roman"/>
                <w:sz w:val="24"/>
                <w:szCs w:val="24"/>
              </w:rPr>
              <w:t xml:space="preserve"> </w:t>
            </w:r>
            <w:r w:rsidRPr="00B83CC5">
              <w:rPr>
                <w:rFonts w:ascii="Times New Roman" w:hAnsi="Times New Roman" w:cs="Times New Roman"/>
                <w:sz w:val="24"/>
                <w:szCs w:val="24"/>
              </w:rPr>
              <w:t xml:space="preserve">к </w:t>
            </w:r>
            <w:r w:rsidR="00550736" w:rsidRPr="00B83CC5">
              <w:rPr>
                <w:rFonts w:ascii="Times New Roman" w:hAnsi="Times New Roman" w:cs="Times New Roman"/>
                <w:sz w:val="24"/>
                <w:szCs w:val="24"/>
              </w:rPr>
              <w:t>настоящему Административному регламенту</w:t>
            </w:r>
            <w:r w:rsidRPr="00B83CC5">
              <w:rPr>
                <w:rFonts w:ascii="Times New Roman" w:hAnsi="Times New Roman" w:cs="Times New Roman"/>
                <w:sz w:val="24"/>
                <w:szCs w:val="24"/>
              </w:rPr>
              <w:t xml:space="preserve">. </w:t>
            </w:r>
          </w:p>
          <w:p w14:paraId="4042D894" w14:textId="382C4042" w:rsidR="003F276B" w:rsidRPr="00B83CC5" w:rsidRDefault="00B274A1"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w:t>
            </w:r>
            <w:r w:rsidR="00BE6620" w:rsidRPr="00B83CC5">
              <w:rPr>
                <w:rFonts w:ascii="Times New Roman" w:hAnsi="Times New Roman" w:cs="Times New Roman"/>
                <w:sz w:val="24"/>
                <w:szCs w:val="24"/>
              </w:rPr>
              <w:t xml:space="preserve">пециалист </w:t>
            </w:r>
            <w:r w:rsidRPr="00B83CC5">
              <w:rPr>
                <w:rFonts w:ascii="Times New Roman" w:hAnsi="Times New Roman" w:cs="Times New Roman"/>
                <w:sz w:val="24"/>
                <w:szCs w:val="24"/>
              </w:rPr>
              <w:t xml:space="preserve">МФЦ формирует акт сверки и направляет его в Администрацию посредством Модуля оказания услуг ЕИС ОУ в день обращения Заявителя в МФЦ. Администрация подготавливает отказ в регистрации документов, подписывает его </w:t>
            </w:r>
            <w:r w:rsidRPr="00B83CC5">
              <w:rPr>
                <w:rFonts w:ascii="Times New Roman" w:hAnsi="Times New Roman" w:cs="Times New Roman"/>
                <w:sz w:val="24"/>
                <w:szCs w:val="24"/>
              </w:rPr>
              <w:lastRenderedPageBreak/>
              <w:t>уполномоченным лицом Администрации и направляет отказ в регистрации документов в виде электронной копии документа, подписанного усиленной электронной цифровой подписью уполномоченного лица Администрации и направляет в личный кабинет Заявителя.</w:t>
            </w:r>
          </w:p>
          <w:p w14:paraId="5F7B7530"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p>
        </w:tc>
      </w:tr>
      <w:tr w:rsidR="003F276B" w:rsidRPr="00B83CC5" w14:paraId="51D318FD" w14:textId="77777777" w:rsidTr="00C86A4D">
        <w:trPr>
          <w:trHeight w:val="138"/>
        </w:trPr>
        <w:tc>
          <w:tcPr>
            <w:tcW w:w="2151" w:type="dxa"/>
            <w:vMerge/>
            <w:shd w:val="clear" w:color="auto" w:fill="auto"/>
          </w:tcPr>
          <w:p w14:paraId="566AADC5"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230" w:type="dxa"/>
            <w:shd w:val="clear" w:color="auto" w:fill="auto"/>
          </w:tcPr>
          <w:p w14:paraId="55994571"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14:paraId="7409E8F3"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30 минут</w:t>
            </w:r>
          </w:p>
        </w:tc>
        <w:tc>
          <w:tcPr>
            <w:tcW w:w="7689" w:type="dxa"/>
            <w:vMerge/>
            <w:shd w:val="clear" w:color="auto" w:fill="auto"/>
          </w:tcPr>
          <w:p w14:paraId="3B3A9782"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p>
        </w:tc>
      </w:tr>
      <w:tr w:rsidR="003F276B" w:rsidRPr="00B83CC5" w14:paraId="305E5A56" w14:textId="77777777" w:rsidTr="00C86A4D">
        <w:trPr>
          <w:trHeight w:val="138"/>
        </w:trPr>
        <w:tc>
          <w:tcPr>
            <w:tcW w:w="2151" w:type="dxa"/>
            <w:vMerge/>
            <w:shd w:val="clear" w:color="auto" w:fill="auto"/>
          </w:tcPr>
          <w:p w14:paraId="2A7275AE"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p>
        </w:tc>
        <w:tc>
          <w:tcPr>
            <w:tcW w:w="3230" w:type="dxa"/>
            <w:shd w:val="clear" w:color="auto" w:fill="auto"/>
          </w:tcPr>
          <w:p w14:paraId="041970E7"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Проверка правильности заполнения Заявления</w:t>
            </w:r>
          </w:p>
        </w:tc>
        <w:tc>
          <w:tcPr>
            <w:tcW w:w="2767" w:type="dxa"/>
            <w:shd w:val="clear" w:color="auto" w:fill="auto"/>
          </w:tcPr>
          <w:p w14:paraId="5F0CF57B"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10 минут</w:t>
            </w:r>
          </w:p>
        </w:tc>
        <w:tc>
          <w:tcPr>
            <w:tcW w:w="7689" w:type="dxa"/>
            <w:shd w:val="clear" w:color="auto" w:fill="auto"/>
          </w:tcPr>
          <w:p w14:paraId="0F3245EE" w14:textId="145AE1F5"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highlight w:val="lightGray"/>
              </w:rPr>
            </w:pPr>
            <w:r w:rsidRPr="00B83CC5">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E33686" w:rsidRPr="00B83CC5">
                <w:rPr>
                  <w:rStyle w:val="af3"/>
                  <w:rFonts w:ascii="Times New Roman" w:hAnsi="Times New Roman" w:cs="Times New Roman"/>
                  <w:color w:val="auto"/>
                  <w:sz w:val="24"/>
                  <w:szCs w:val="24"/>
                </w:rPr>
                <w:t>Приложением 7</w:t>
              </w:r>
            </w:hyperlink>
            <w:r w:rsidR="00E33686" w:rsidRPr="00B83CC5">
              <w:rPr>
                <w:rFonts w:ascii="Times New Roman" w:hAnsi="Times New Roman" w:cs="Times New Roman"/>
                <w:sz w:val="24"/>
                <w:szCs w:val="24"/>
              </w:rPr>
              <w:t xml:space="preserve"> </w:t>
            </w:r>
            <w:r w:rsidRPr="00B83CC5">
              <w:rPr>
                <w:rFonts w:ascii="Times New Roman" w:hAnsi="Times New Roman" w:cs="Times New Roman"/>
                <w:sz w:val="24"/>
                <w:szCs w:val="24"/>
              </w:rPr>
              <w:t xml:space="preserve">к </w:t>
            </w:r>
            <w:r w:rsidR="00550736" w:rsidRPr="00B83CC5">
              <w:rPr>
                <w:rFonts w:ascii="Times New Roman" w:hAnsi="Times New Roman" w:cs="Times New Roman"/>
                <w:sz w:val="24"/>
                <w:szCs w:val="24"/>
              </w:rPr>
              <w:t>настоящему Административному регламенту</w:t>
            </w:r>
            <w:r w:rsidRPr="00B83CC5">
              <w:rPr>
                <w:rFonts w:ascii="Times New Roman" w:hAnsi="Times New Roman" w:cs="Times New Roman"/>
                <w:sz w:val="24"/>
                <w:szCs w:val="24"/>
              </w:rPr>
              <w:t>. Проверяется правильность заполнения.</w:t>
            </w:r>
            <w:r w:rsidRPr="00B83CC5">
              <w:rPr>
                <w:rFonts w:ascii="Times New Roman" w:hAnsi="Times New Roman" w:cs="Times New Roman"/>
                <w:sz w:val="24"/>
                <w:szCs w:val="24"/>
                <w:highlight w:val="lightGray"/>
              </w:rPr>
              <w:t xml:space="preserve"> </w:t>
            </w:r>
          </w:p>
          <w:p w14:paraId="16B17190" w14:textId="3FBE3EA7" w:rsidR="003F276B" w:rsidRPr="00B83CC5" w:rsidRDefault="003F276B" w:rsidP="00BE6620">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В случае несоответствия Заявления требованиям, </w:t>
            </w:r>
            <w:r w:rsidR="00BE6620" w:rsidRPr="00B83CC5">
              <w:rPr>
                <w:rFonts w:ascii="Times New Roman" w:hAnsi="Times New Roman" w:cs="Times New Roman"/>
                <w:sz w:val="24"/>
                <w:szCs w:val="24"/>
              </w:rPr>
              <w:t xml:space="preserve">специалист </w:t>
            </w:r>
            <w:r w:rsidRPr="00B83CC5">
              <w:rPr>
                <w:rFonts w:ascii="Times New Roman" w:hAnsi="Times New Roman" w:cs="Times New Roman"/>
                <w:sz w:val="24"/>
                <w:szCs w:val="24"/>
              </w:rPr>
              <w:t xml:space="preserve">МФЦ выдает Заявителю заполненный бланк Заявления об оказании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которое Заявитель подписывает собственноручной подписью. </w:t>
            </w:r>
          </w:p>
        </w:tc>
      </w:tr>
      <w:tr w:rsidR="003F276B" w:rsidRPr="00B83CC5" w14:paraId="43D02317" w14:textId="77777777" w:rsidTr="00C86A4D">
        <w:trPr>
          <w:trHeight w:val="138"/>
        </w:trPr>
        <w:tc>
          <w:tcPr>
            <w:tcW w:w="2151" w:type="dxa"/>
            <w:vMerge/>
            <w:shd w:val="clear" w:color="auto" w:fill="auto"/>
          </w:tcPr>
          <w:p w14:paraId="2EBC517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p>
        </w:tc>
        <w:tc>
          <w:tcPr>
            <w:tcW w:w="3230" w:type="dxa"/>
            <w:shd w:val="clear" w:color="auto" w:fill="auto"/>
          </w:tcPr>
          <w:p w14:paraId="098EDD63"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Передача пакета документов в Администрацию </w:t>
            </w:r>
          </w:p>
        </w:tc>
        <w:tc>
          <w:tcPr>
            <w:tcW w:w="2767" w:type="dxa"/>
            <w:shd w:val="clear" w:color="auto" w:fill="auto"/>
          </w:tcPr>
          <w:p w14:paraId="48CFE28D" w14:textId="77777777" w:rsidR="003F276B" w:rsidRPr="00B83CC5" w:rsidRDefault="003F276B" w:rsidP="00A506DA">
            <w:pPr>
              <w:pStyle w:val="ConsPlusNormal"/>
              <w:suppressAutoHyphens/>
              <w:spacing w:line="276" w:lineRule="auto"/>
              <w:ind w:firstLine="20"/>
              <w:jc w:val="both"/>
              <w:rPr>
                <w:rFonts w:ascii="Times New Roman" w:hAnsi="Times New Roman" w:cs="Times New Roman"/>
                <w:sz w:val="24"/>
                <w:szCs w:val="24"/>
              </w:rPr>
            </w:pPr>
            <w:r w:rsidRPr="00B83CC5">
              <w:rPr>
                <w:rFonts w:ascii="Times New Roman" w:hAnsi="Times New Roman" w:cs="Times New Roman"/>
                <w:sz w:val="24"/>
                <w:szCs w:val="24"/>
              </w:rPr>
              <w:t xml:space="preserve">Не позднее 1 рабочего дня </w:t>
            </w:r>
            <w:proofErr w:type="gramStart"/>
            <w:r w:rsidRPr="00B83CC5">
              <w:rPr>
                <w:rFonts w:ascii="Times New Roman" w:hAnsi="Times New Roman" w:cs="Times New Roman"/>
                <w:sz w:val="24"/>
                <w:szCs w:val="24"/>
              </w:rPr>
              <w:t>с даты получения</w:t>
            </w:r>
            <w:proofErr w:type="gramEnd"/>
            <w:r w:rsidRPr="00B83CC5">
              <w:rPr>
                <w:rFonts w:ascii="Times New Roman" w:hAnsi="Times New Roman" w:cs="Times New Roman"/>
                <w:sz w:val="24"/>
                <w:szCs w:val="24"/>
              </w:rPr>
              <w:t xml:space="preserve"> заявления и документов в МФЦ</w:t>
            </w:r>
          </w:p>
        </w:tc>
        <w:tc>
          <w:tcPr>
            <w:tcW w:w="7689" w:type="dxa"/>
            <w:shd w:val="clear" w:color="auto" w:fill="auto"/>
          </w:tcPr>
          <w:p w14:paraId="6A330EEA" w14:textId="77777777" w:rsidR="003F276B" w:rsidRPr="00B83CC5" w:rsidRDefault="003F276B" w:rsidP="00A506DA">
            <w:pPr>
              <w:pStyle w:val="ConsPlusNormal"/>
              <w:suppressAutoHyphens/>
              <w:spacing w:line="276" w:lineRule="auto"/>
              <w:ind w:firstLine="176"/>
              <w:jc w:val="both"/>
              <w:rPr>
                <w:rFonts w:ascii="Times New Roman" w:hAnsi="Times New Roman" w:cs="Times New Roman"/>
                <w:sz w:val="24"/>
                <w:szCs w:val="24"/>
              </w:rPr>
            </w:pPr>
            <w:r w:rsidRPr="00B83CC5">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B83CC5" w:rsidRDefault="003F276B" w:rsidP="003F276B">
      <w:pPr>
        <w:rPr>
          <w:rFonts w:ascii="Times New Roman" w:hAnsi="Times New Roman"/>
          <w:sz w:val="24"/>
          <w:szCs w:val="24"/>
        </w:rPr>
      </w:pPr>
    </w:p>
    <w:p w14:paraId="5F5F7449" w14:textId="778FE711" w:rsidR="003F276B" w:rsidRPr="00B83CC5" w:rsidRDefault="003F276B" w:rsidP="00611794">
      <w:pPr>
        <w:pStyle w:val="1"/>
        <w:numPr>
          <w:ilvl w:val="0"/>
          <w:numId w:val="34"/>
        </w:numPr>
        <w:jc w:val="center"/>
        <w:rPr>
          <w:b/>
          <w:sz w:val="24"/>
          <w:szCs w:val="24"/>
        </w:rPr>
      </w:pPr>
      <w:r w:rsidRPr="00B83CC5">
        <w:rPr>
          <w:b/>
          <w:sz w:val="24"/>
          <w:szCs w:val="24"/>
        </w:rPr>
        <w:t xml:space="preserve">Обработка и предварительное рассмотрение документов, необходимых для предоставления </w:t>
      </w:r>
      <w:r w:rsidR="00550736" w:rsidRPr="00B83CC5">
        <w:rPr>
          <w:b/>
          <w:sz w:val="24"/>
          <w:szCs w:val="24"/>
        </w:rPr>
        <w:t>Муниципальной у</w:t>
      </w:r>
      <w:r w:rsidRPr="00B83CC5">
        <w:rPr>
          <w:b/>
          <w:sz w:val="24"/>
          <w:szCs w:val="24"/>
        </w:rPr>
        <w:t>слуги</w:t>
      </w:r>
    </w:p>
    <w:p w14:paraId="6BFCF480" w14:textId="77777777" w:rsidR="003F276B" w:rsidRPr="00B83CC5" w:rsidRDefault="003F276B" w:rsidP="003F276B">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3F276B" w:rsidRPr="00B83CC5" w14:paraId="24D99E82" w14:textId="77777777" w:rsidTr="00C86A4D">
        <w:tc>
          <w:tcPr>
            <w:tcW w:w="2530" w:type="dxa"/>
            <w:tcBorders>
              <w:bottom w:val="single" w:sz="4" w:space="0" w:color="auto"/>
            </w:tcBorders>
            <w:shd w:val="clear" w:color="auto" w:fill="auto"/>
          </w:tcPr>
          <w:p w14:paraId="623CC67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14:paraId="46BEE811"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0E0AC4CB" w14:textId="77777777" w:rsidTr="00C86A4D">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Администрация/           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B83CC5" w:rsidRDefault="003F276B" w:rsidP="00A506DA">
            <w:pPr>
              <w:pStyle w:val="ConsPlusNormal"/>
              <w:suppressAutoHyphens/>
              <w:spacing w:line="276" w:lineRule="auto"/>
              <w:ind w:firstLine="0"/>
              <w:jc w:val="both"/>
              <w:rPr>
                <w:rFonts w:ascii="Times New Roman" w:hAnsi="Times New Roman" w:cs="Times New Roman"/>
                <w:sz w:val="24"/>
                <w:szCs w:val="24"/>
              </w:rPr>
            </w:pPr>
            <w:r w:rsidRPr="00B83CC5">
              <w:rPr>
                <w:rFonts w:ascii="Times New Roman" w:hAnsi="Times New Roman" w:cs="Times New Roman"/>
                <w:sz w:val="24"/>
                <w:szCs w:val="24"/>
              </w:rPr>
              <w:t xml:space="preserve">Проверка комплектности документов по перечню </w:t>
            </w:r>
            <w:r w:rsidRPr="00B83CC5">
              <w:rPr>
                <w:rFonts w:ascii="Times New Roman" w:hAnsi="Times New Roman" w:cs="Times New Roman"/>
                <w:sz w:val="24"/>
                <w:szCs w:val="24"/>
              </w:rPr>
              <w:lastRenderedPageBreak/>
              <w:t>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B83CC5" w:rsidRDefault="003F276B" w:rsidP="00A506DA">
            <w:pPr>
              <w:pStyle w:val="a"/>
              <w:numPr>
                <w:ilvl w:val="0"/>
                <w:numId w:val="0"/>
              </w:numPr>
              <w:suppressAutoHyphens/>
              <w:ind w:left="-360"/>
              <w:jc w:val="center"/>
              <w:rPr>
                <w:sz w:val="24"/>
                <w:szCs w:val="24"/>
              </w:rPr>
            </w:pPr>
            <w:r w:rsidRPr="00B83CC5">
              <w:rPr>
                <w:sz w:val="24"/>
                <w:szCs w:val="24"/>
              </w:rPr>
              <w:lastRenderedPageBreak/>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14:paraId="1180D696" w14:textId="66A07C2C"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w:t>
            </w:r>
            <w:r w:rsidRPr="00B83CC5">
              <w:rPr>
                <w:rFonts w:ascii="Times New Roman" w:hAnsi="Times New Roman" w:cs="Times New Roman"/>
                <w:sz w:val="24"/>
                <w:szCs w:val="24"/>
              </w:rPr>
              <w:lastRenderedPageBreak/>
              <w:t xml:space="preserve">предоставления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При выявлении оснований, установленных в пункте 12 </w:t>
            </w:r>
            <w:r w:rsidR="00550736" w:rsidRPr="00B83CC5">
              <w:rPr>
                <w:rFonts w:ascii="Times New Roman" w:hAnsi="Times New Roman" w:cs="Times New Roman"/>
                <w:sz w:val="24"/>
                <w:szCs w:val="24"/>
              </w:rPr>
              <w:t>настоящего Административного регламента</w:t>
            </w:r>
            <w:r w:rsidRPr="00B83CC5">
              <w:rPr>
                <w:rFonts w:ascii="Times New Roman" w:hAnsi="Times New Roman" w:cs="Times New Roman"/>
                <w:sz w:val="24"/>
                <w:szCs w:val="24"/>
              </w:rPr>
              <w:t xml:space="preserve">, осуществляется переход к административной процедуре принятия решения об отказе в предоставлении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и оформление результата предоставления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Заявителю.</w:t>
            </w:r>
          </w:p>
          <w:p w14:paraId="34C4E6AA" w14:textId="597FF3B5"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w:t>
            </w:r>
          </w:p>
          <w:p w14:paraId="00D1DCA8"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В случае предоставления Заявителем всех документов, необходимых для оказания Услуги, осуществляется переход к административной процедуре принятия решения.</w:t>
            </w:r>
          </w:p>
        </w:tc>
      </w:tr>
    </w:tbl>
    <w:p w14:paraId="4E2C5638" w14:textId="77777777" w:rsidR="003F276B" w:rsidRPr="00B83CC5" w:rsidRDefault="003F276B" w:rsidP="003F276B">
      <w:pPr>
        <w:pStyle w:val="1"/>
        <w:numPr>
          <w:ilvl w:val="0"/>
          <w:numId w:val="0"/>
        </w:numPr>
        <w:ind w:left="720"/>
        <w:rPr>
          <w:b/>
          <w:sz w:val="24"/>
          <w:szCs w:val="24"/>
        </w:rPr>
      </w:pPr>
    </w:p>
    <w:p w14:paraId="15F489B6" w14:textId="095F728C" w:rsidR="003F276B" w:rsidRPr="00B83CC5" w:rsidRDefault="00041130" w:rsidP="00041130">
      <w:pPr>
        <w:pStyle w:val="1"/>
        <w:numPr>
          <w:ilvl w:val="0"/>
          <w:numId w:val="0"/>
        </w:numPr>
        <w:spacing w:before="240"/>
        <w:ind w:left="568"/>
        <w:jc w:val="center"/>
        <w:rPr>
          <w:b/>
          <w:sz w:val="24"/>
          <w:szCs w:val="24"/>
        </w:rPr>
      </w:pPr>
      <w:r w:rsidRPr="00B83CC5">
        <w:rPr>
          <w:b/>
          <w:sz w:val="24"/>
          <w:szCs w:val="24"/>
        </w:rPr>
        <w:t xml:space="preserve">3. </w:t>
      </w:r>
      <w:r w:rsidR="003F276B" w:rsidRPr="00B83CC5">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B83CC5">
        <w:rPr>
          <w:b/>
          <w:sz w:val="24"/>
          <w:szCs w:val="24"/>
        </w:rPr>
        <w:t>Муниципальной услуги</w:t>
      </w:r>
    </w:p>
    <w:p w14:paraId="6153C15D" w14:textId="77777777" w:rsidR="003F276B" w:rsidRPr="00B83CC5" w:rsidRDefault="003F276B" w:rsidP="003F276B">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3F276B" w:rsidRPr="00B83CC5" w14:paraId="11F2B344" w14:textId="77777777" w:rsidTr="00C86A4D">
        <w:trPr>
          <w:tblHeader/>
        </w:trPr>
        <w:tc>
          <w:tcPr>
            <w:tcW w:w="3245" w:type="dxa"/>
            <w:shd w:val="clear" w:color="auto" w:fill="auto"/>
          </w:tcPr>
          <w:p w14:paraId="652DFA1B"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416" w:type="dxa"/>
            <w:shd w:val="clear" w:color="auto" w:fill="auto"/>
          </w:tcPr>
          <w:p w14:paraId="1BA13172"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0D8A07EF" w14:textId="77777777" w:rsidTr="00C86A4D">
        <w:tc>
          <w:tcPr>
            <w:tcW w:w="3245" w:type="dxa"/>
            <w:vMerge w:val="restart"/>
            <w:shd w:val="clear" w:color="auto" w:fill="auto"/>
          </w:tcPr>
          <w:p w14:paraId="26D3EACE"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Администрация /ЕИС ОУ</w:t>
            </w:r>
          </w:p>
        </w:tc>
        <w:tc>
          <w:tcPr>
            <w:tcW w:w="2565" w:type="dxa"/>
            <w:shd w:val="clear" w:color="auto" w:fill="auto"/>
          </w:tcPr>
          <w:p w14:paraId="2AE3B608"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6 рабочих дней</w:t>
            </w:r>
          </w:p>
        </w:tc>
        <w:tc>
          <w:tcPr>
            <w:tcW w:w="7416" w:type="dxa"/>
            <w:shd w:val="clear" w:color="auto" w:fill="auto"/>
          </w:tcPr>
          <w:p w14:paraId="1679327D" w14:textId="30EF8B7A" w:rsidR="003F276B" w:rsidRPr="00B83CC5" w:rsidRDefault="00BE6620"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Специалист</w:t>
            </w:r>
            <w:r w:rsidR="003F276B" w:rsidRPr="00B83CC5">
              <w:rPr>
                <w:rFonts w:ascii="Times New Roman" w:hAnsi="Times New Roman" w:cs="Times New Roman"/>
                <w:sz w:val="24"/>
                <w:szCs w:val="24"/>
              </w:rPr>
              <w:t xml:space="preserve"> Администрации формирует список документов, которые необходимо получ</w:t>
            </w:r>
            <w:r w:rsidRPr="00B83CC5">
              <w:rPr>
                <w:rFonts w:ascii="Times New Roman" w:hAnsi="Times New Roman" w:cs="Times New Roman"/>
                <w:sz w:val="24"/>
                <w:szCs w:val="24"/>
              </w:rPr>
              <w:t>ить для предоставления услуги в</w:t>
            </w:r>
            <w:r w:rsidR="003F276B" w:rsidRPr="00B83CC5">
              <w:rPr>
                <w:rFonts w:ascii="Times New Roman" w:hAnsi="Times New Roman" w:cs="Times New Roman"/>
                <w:sz w:val="24"/>
                <w:szCs w:val="24"/>
              </w:rPr>
              <w:t xml:space="preserve"> порядке межведомственного взаимодействия.</w:t>
            </w:r>
          </w:p>
          <w:p w14:paraId="42929C7C" w14:textId="77777777" w:rsidR="003F276B" w:rsidRPr="00B83CC5" w:rsidRDefault="003F276B">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В </w:t>
            </w:r>
            <w:r w:rsidR="00550736" w:rsidRPr="00B83CC5">
              <w:rPr>
                <w:rFonts w:ascii="Times New Roman" w:hAnsi="Times New Roman" w:cs="Times New Roman"/>
                <w:sz w:val="24"/>
                <w:szCs w:val="24"/>
              </w:rPr>
              <w:t xml:space="preserve">Модуль оказания услуг </w:t>
            </w:r>
            <w:r w:rsidRPr="00B83CC5">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B83CC5" w14:paraId="2E324DB3" w14:textId="77777777" w:rsidTr="00C86A4D">
        <w:trPr>
          <w:trHeight w:val="1002"/>
        </w:trPr>
        <w:tc>
          <w:tcPr>
            <w:tcW w:w="3245" w:type="dxa"/>
            <w:vMerge/>
            <w:shd w:val="clear" w:color="auto" w:fill="auto"/>
          </w:tcPr>
          <w:p w14:paraId="035F08DC"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p>
        </w:tc>
        <w:tc>
          <w:tcPr>
            <w:tcW w:w="2565" w:type="dxa"/>
            <w:shd w:val="clear" w:color="auto" w:fill="auto"/>
          </w:tcPr>
          <w:p w14:paraId="6FE399C4" w14:textId="77777777" w:rsidR="003F276B" w:rsidRPr="00B83CC5" w:rsidRDefault="003F276B" w:rsidP="00A506DA">
            <w:pPr>
              <w:pStyle w:val="ConsPlusNormal"/>
              <w:suppressAutoHyphens/>
              <w:spacing w:line="276" w:lineRule="auto"/>
              <w:jc w:val="both"/>
              <w:rPr>
                <w:rFonts w:ascii="Times New Roman" w:hAnsi="Times New Roman" w:cs="Times New Roman"/>
                <w:sz w:val="24"/>
                <w:szCs w:val="24"/>
              </w:rPr>
            </w:pPr>
            <w:r w:rsidRPr="00B83CC5">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p>
        </w:tc>
        <w:tc>
          <w:tcPr>
            <w:tcW w:w="7416" w:type="dxa"/>
            <w:shd w:val="clear" w:color="auto" w:fill="auto"/>
          </w:tcPr>
          <w:p w14:paraId="47D0BEBE" w14:textId="77777777"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Проверка поступления ответов на запросы от органов власти в </w:t>
            </w:r>
            <w:r w:rsidR="00550736" w:rsidRPr="00B83CC5">
              <w:rPr>
                <w:rFonts w:ascii="Times New Roman" w:hAnsi="Times New Roman" w:cs="Times New Roman"/>
                <w:sz w:val="24"/>
                <w:szCs w:val="24"/>
              </w:rPr>
              <w:t xml:space="preserve">Модуль оказания услуг </w:t>
            </w:r>
            <w:r w:rsidRPr="00B83CC5">
              <w:rPr>
                <w:rFonts w:ascii="Times New Roman" w:hAnsi="Times New Roman" w:cs="Times New Roman"/>
                <w:sz w:val="24"/>
                <w:szCs w:val="24"/>
              </w:rPr>
              <w:t>ЕИС ОУ.</w:t>
            </w:r>
          </w:p>
        </w:tc>
      </w:tr>
    </w:tbl>
    <w:p w14:paraId="5ADB9B3A" w14:textId="2DBA1198" w:rsidR="003F276B" w:rsidRPr="00B83CC5" w:rsidRDefault="00041130" w:rsidP="00041130">
      <w:pPr>
        <w:pStyle w:val="1"/>
        <w:numPr>
          <w:ilvl w:val="0"/>
          <w:numId w:val="0"/>
        </w:numPr>
        <w:spacing w:before="240"/>
        <w:ind w:left="714"/>
        <w:rPr>
          <w:b/>
          <w:sz w:val="24"/>
          <w:szCs w:val="24"/>
        </w:rPr>
      </w:pPr>
      <w:r w:rsidRPr="00B83CC5">
        <w:rPr>
          <w:b/>
          <w:sz w:val="24"/>
          <w:szCs w:val="24"/>
        </w:rPr>
        <w:t xml:space="preserve">4. </w:t>
      </w:r>
      <w:r w:rsidR="003F276B" w:rsidRPr="00B83CC5">
        <w:rPr>
          <w:b/>
          <w:sz w:val="24"/>
          <w:szCs w:val="24"/>
        </w:rPr>
        <w:t xml:space="preserve">Принятие решения о предоставлении (об отказе в предоставлении) </w:t>
      </w:r>
      <w:r w:rsidR="00550736" w:rsidRPr="00B83CC5">
        <w:rPr>
          <w:b/>
          <w:sz w:val="24"/>
          <w:szCs w:val="24"/>
        </w:rPr>
        <w:t>Муниципальной у</w:t>
      </w:r>
      <w:r w:rsidR="003F276B" w:rsidRPr="00B83CC5">
        <w:rPr>
          <w:b/>
          <w:sz w:val="24"/>
          <w:szCs w:val="24"/>
        </w:rPr>
        <w:t xml:space="preserve">слуги и оформление результата предоставления </w:t>
      </w:r>
      <w:r w:rsidR="00550736" w:rsidRPr="00B83CC5">
        <w:rPr>
          <w:b/>
          <w:sz w:val="24"/>
          <w:szCs w:val="24"/>
        </w:rPr>
        <w:t xml:space="preserve">Муниципальной услуги </w:t>
      </w:r>
      <w:r w:rsidR="003F276B" w:rsidRPr="00B83CC5">
        <w:rPr>
          <w:b/>
          <w:sz w:val="24"/>
          <w:szCs w:val="24"/>
        </w:rPr>
        <w:t>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3F276B" w:rsidRPr="00B83CC5" w14:paraId="3AAE6EE4" w14:textId="77777777" w:rsidTr="00C86A4D">
        <w:trPr>
          <w:tblHeader/>
        </w:trPr>
        <w:tc>
          <w:tcPr>
            <w:tcW w:w="3227" w:type="dxa"/>
            <w:shd w:val="clear" w:color="auto" w:fill="auto"/>
          </w:tcPr>
          <w:p w14:paraId="35DED9AF"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361" w:type="dxa"/>
            <w:shd w:val="clear" w:color="auto" w:fill="auto"/>
          </w:tcPr>
          <w:p w14:paraId="7AEB948A"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5D87C84B" w14:textId="77777777" w:rsidTr="00C86A4D">
        <w:trPr>
          <w:trHeight w:val="1683"/>
        </w:trPr>
        <w:tc>
          <w:tcPr>
            <w:tcW w:w="3227" w:type="dxa"/>
            <w:vMerge w:val="restart"/>
            <w:shd w:val="clear" w:color="auto" w:fill="auto"/>
          </w:tcPr>
          <w:p w14:paraId="50E0E4F0"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Администрация</w:t>
            </w:r>
          </w:p>
        </w:tc>
        <w:tc>
          <w:tcPr>
            <w:tcW w:w="2693" w:type="dxa"/>
            <w:shd w:val="clear" w:color="auto" w:fill="auto"/>
          </w:tcPr>
          <w:p w14:paraId="5EBBA94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14:paraId="605AA7D7" w14:textId="7D9B30C4" w:rsidR="003F276B" w:rsidRPr="00B83CC5" w:rsidRDefault="003F276B" w:rsidP="00F80F6E">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14 </w:t>
            </w:r>
            <w:r w:rsidR="00F80F6E" w:rsidRPr="00B83CC5">
              <w:rPr>
                <w:rFonts w:ascii="Times New Roman" w:hAnsi="Times New Roman" w:cs="Times New Roman"/>
                <w:sz w:val="24"/>
                <w:szCs w:val="24"/>
              </w:rPr>
              <w:t xml:space="preserve">рабочих </w:t>
            </w:r>
            <w:r w:rsidRPr="00B83CC5">
              <w:rPr>
                <w:rFonts w:ascii="Times New Roman" w:hAnsi="Times New Roman" w:cs="Times New Roman"/>
                <w:sz w:val="24"/>
                <w:szCs w:val="24"/>
              </w:rPr>
              <w:t>дней</w:t>
            </w:r>
          </w:p>
        </w:tc>
        <w:tc>
          <w:tcPr>
            <w:tcW w:w="7361" w:type="dxa"/>
            <w:shd w:val="clear" w:color="auto" w:fill="auto"/>
          </w:tcPr>
          <w:p w14:paraId="10E5DE24" w14:textId="0F6B69DC" w:rsidR="003F276B" w:rsidRPr="00B83CC5" w:rsidRDefault="003F276B" w:rsidP="00E33686">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На общественную комиссию выносится вопрос о </w:t>
            </w:r>
            <w:r w:rsidRPr="00B83CC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31" w:history="1">
              <w:r w:rsidRPr="00B83CC5">
                <w:rPr>
                  <w:rFonts w:ascii="Times New Roman" w:eastAsia="PMingLiU" w:hAnsi="Times New Roman" w:cs="Times New Roman"/>
                  <w:bCs/>
                  <w:sz w:val="24"/>
                  <w:szCs w:val="24"/>
                </w:rPr>
                <w:t>подпрограмме</w:t>
              </w:r>
            </w:hyperlink>
            <w:r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
        </w:tc>
      </w:tr>
      <w:tr w:rsidR="003F276B" w:rsidRPr="00B83CC5" w14:paraId="7A6F600A" w14:textId="77777777" w:rsidTr="00C86A4D">
        <w:trPr>
          <w:trHeight w:val="1372"/>
        </w:trPr>
        <w:tc>
          <w:tcPr>
            <w:tcW w:w="3227" w:type="dxa"/>
            <w:vMerge/>
            <w:shd w:val="clear" w:color="auto" w:fill="auto"/>
          </w:tcPr>
          <w:p w14:paraId="3D1BCE72"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p>
        </w:tc>
        <w:tc>
          <w:tcPr>
            <w:tcW w:w="2693" w:type="dxa"/>
            <w:shd w:val="clear" w:color="auto" w:fill="auto"/>
          </w:tcPr>
          <w:p w14:paraId="6ECBC626"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14:paraId="1A7D9EBC"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p>
        </w:tc>
        <w:tc>
          <w:tcPr>
            <w:tcW w:w="7361" w:type="dxa"/>
            <w:shd w:val="clear" w:color="auto" w:fill="auto"/>
          </w:tcPr>
          <w:p w14:paraId="603F60BF" w14:textId="2D8FD0BD" w:rsidR="003F276B" w:rsidRPr="00B83CC5" w:rsidRDefault="003F276B" w:rsidP="00E33686">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Принимается решение о </w:t>
            </w:r>
            <w:r w:rsidRPr="00B83CC5">
              <w:rPr>
                <w:rFonts w:ascii="Times New Roman" w:eastAsia="PMingLiU" w:hAnsi="Times New Roman" w:cs="Times New Roman"/>
                <w:bCs/>
                <w:sz w:val="24"/>
                <w:szCs w:val="24"/>
              </w:rPr>
              <w:t xml:space="preserve">признании (об отказе в признании) молодой семьи нуждающейся в жилом помещении для участия в </w:t>
            </w:r>
            <w:hyperlink r:id="rId32" w:history="1">
              <w:r w:rsidRPr="00B83CC5">
                <w:rPr>
                  <w:rFonts w:ascii="Times New Roman" w:eastAsia="PMingLiU" w:hAnsi="Times New Roman" w:cs="Times New Roman"/>
                  <w:bCs/>
                  <w:sz w:val="24"/>
                  <w:szCs w:val="24"/>
                </w:rPr>
                <w:t>подпрограмме</w:t>
              </w:r>
            </w:hyperlink>
            <w:r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
        </w:tc>
      </w:tr>
      <w:tr w:rsidR="003F276B" w:rsidRPr="00B83CC5" w14:paraId="1F942013" w14:textId="77777777" w:rsidTr="00C86A4D">
        <w:tc>
          <w:tcPr>
            <w:tcW w:w="3227" w:type="dxa"/>
            <w:vMerge/>
            <w:shd w:val="clear" w:color="auto" w:fill="auto"/>
          </w:tcPr>
          <w:p w14:paraId="1DC46BFA"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p>
        </w:tc>
        <w:tc>
          <w:tcPr>
            <w:tcW w:w="2693" w:type="dxa"/>
            <w:shd w:val="clear" w:color="auto" w:fill="auto"/>
          </w:tcPr>
          <w:p w14:paraId="136F118B"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2700AC0F" w14:textId="45AADB52" w:rsidR="003F276B" w:rsidRPr="00B83CC5" w:rsidRDefault="003F276B" w:rsidP="00F80F6E">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6 </w:t>
            </w:r>
            <w:r w:rsidR="00F80F6E" w:rsidRPr="00B83CC5">
              <w:rPr>
                <w:rFonts w:ascii="Times New Roman" w:hAnsi="Times New Roman" w:cs="Times New Roman"/>
                <w:sz w:val="24"/>
                <w:szCs w:val="24"/>
              </w:rPr>
              <w:t xml:space="preserve">рабочих </w:t>
            </w:r>
            <w:r w:rsidRPr="00B83CC5">
              <w:rPr>
                <w:rFonts w:ascii="Times New Roman" w:hAnsi="Times New Roman" w:cs="Times New Roman"/>
                <w:sz w:val="24"/>
                <w:szCs w:val="24"/>
              </w:rPr>
              <w:t>дней</w:t>
            </w:r>
          </w:p>
        </w:tc>
        <w:tc>
          <w:tcPr>
            <w:tcW w:w="7361" w:type="dxa"/>
            <w:shd w:val="clear" w:color="auto" w:fill="auto"/>
          </w:tcPr>
          <w:p w14:paraId="5FD57584" w14:textId="17F55DAE" w:rsidR="003F276B"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Решение о </w:t>
            </w:r>
            <w:r w:rsidRPr="00B83CC5">
              <w:rPr>
                <w:rFonts w:ascii="Times New Roman" w:eastAsia="PMingLiU" w:hAnsi="Times New Roman" w:cs="Times New Roman"/>
                <w:bCs/>
                <w:sz w:val="24"/>
                <w:szCs w:val="24"/>
              </w:rPr>
              <w:t xml:space="preserve">признании молодой семьи нуждающейся в жилом помещении для участия в </w:t>
            </w:r>
            <w:hyperlink r:id="rId33" w:history="1">
              <w:r w:rsidRPr="00B83CC5">
                <w:rPr>
                  <w:rFonts w:ascii="Times New Roman" w:eastAsia="PMingLiU" w:hAnsi="Times New Roman" w:cs="Times New Roman"/>
                  <w:bCs/>
                  <w:sz w:val="24"/>
                  <w:szCs w:val="24"/>
                </w:rPr>
                <w:t>подпрограмме</w:t>
              </w:r>
            </w:hyperlink>
            <w:r w:rsidRPr="00B83CC5">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 </w:t>
            </w:r>
            <w:r w:rsidRPr="00B83CC5">
              <w:rPr>
                <w:rFonts w:ascii="Times New Roman" w:hAnsi="Times New Roman" w:cs="Times New Roman"/>
                <w:sz w:val="24"/>
                <w:szCs w:val="24"/>
              </w:rPr>
              <w:t>оформляется в виде муниципального правового акта.</w:t>
            </w:r>
          </w:p>
          <w:p w14:paraId="1B0A4064" w14:textId="77777777" w:rsidR="003F276B" w:rsidRPr="00B83CC5" w:rsidRDefault="003F276B" w:rsidP="00A506DA">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Проект передается на согласование и подпись руководителю </w:t>
            </w:r>
            <w:r w:rsidRPr="00B83CC5">
              <w:rPr>
                <w:rFonts w:ascii="Times New Roman" w:hAnsi="Times New Roman" w:cs="Times New Roman"/>
                <w:sz w:val="24"/>
                <w:szCs w:val="24"/>
              </w:rPr>
              <w:lastRenderedPageBreak/>
              <w:t>Администрации.</w:t>
            </w:r>
          </w:p>
          <w:p w14:paraId="0C68573B" w14:textId="19E72CA8" w:rsidR="00E33686" w:rsidRPr="00B83CC5" w:rsidRDefault="00E33686" w:rsidP="00A506DA">
            <w:pPr>
              <w:pStyle w:val="ConsPlusNormal"/>
              <w:suppressAutoHyphens/>
              <w:spacing w:line="276" w:lineRule="auto"/>
              <w:ind w:firstLine="132"/>
              <w:jc w:val="both"/>
              <w:rPr>
                <w:rFonts w:ascii="Times New Roman" w:hAnsi="Times New Roman" w:cs="Times New Roman"/>
                <w:sz w:val="24"/>
                <w:szCs w:val="24"/>
              </w:rPr>
            </w:pPr>
            <w:proofErr w:type="gramStart"/>
            <w:r w:rsidRPr="00B83CC5">
              <w:rPr>
                <w:rFonts w:ascii="Times New Roman" w:hAnsi="Times New Roman"/>
                <w:sz w:val="24"/>
                <w:szCs w:val="24"/>
              </w:rPr>
              <w:t xml:space="preserve">Сведения о молодой семье, признанной нуждающейся в жилых помещениях, вносятся сотрудником Подразделения в </w:t>
            </w:r>
            <w:r w:rsidRPr="00B83CC5">
              <w:rPr>
                <w:rFonts w:ascii="Times New Roman" w:hAnsi="Times New Roman" w:cs="Times New Roman"/>
                <w:sz w:val="24"/>
                <w:szCs w:val="24"/>
              </w:rPr>
              <w:t>Книгу регистрации молодых семей, нуждающихся в жилых помещениях для участия в подпрограмме «Обеспечение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w:t>
            </w:r>
            <w:proofErr w:type="gramEnd"/>
          </w:p>
          <w:p w14:paraId="43B547D2" w14:textId="6864F225" w:rsidR="000A271A" w:rsidRPr="00B83CC5" w:rsidRDefault="003F276B">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cs="Times New Roman"/>
                <w:sz w:val="24"/>
                <w:szCs w:val="24"/>
              </w:rPr>
              <w:t xml:space="preserve">Отказ в предоставлении </w:t>
            </w:r>
            <w:r w:rsidR="00550736" w:rsidRPr="00B83CC5">
              <w:rPr>
                <w:rFonts w:ascii="Times New Roman" w:hAnsi="Times New Roman" w:cs="Times New Roman"/>
                <w:sz w:val="24"/>
                <w:szCs w:val="24"/>
              </w:rPr>
              <w:t>Муниципальной у</w:t>
            </w:r>
            <w:r w:rsidRPr="00B83CC5">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11" w:history="1">
              <w:r w:rsidR="00E33686" w:rsidRPr="00B83CC5">
                <w:rPr>
                  <w:rStyle w:val="af3"/>
                  <w:rFonts w:ascii="Times New Roman" w:hAnsi="Times New Roman" w:cs="Times New Roman"/>
                  <w:color w:val="auto"/>
                  <w:sz w:val="24"/>
                  <w:szCs w:val="24"/>
                </w:rPr>
                <w:t>Приложением 5</w:t>
              </w:r>
            </w:hyperlink>
            <w:r w:rsidR="00E33686"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настоящего Административного Р</w:t>
            </w:r>
            <w:r w:rsidRPr="00B83CC5">
              <w:rPr>
                <w:rFonts w:ascii="Times New Roman" w:hAnsi="Times New Roman" w:cs="Times New Roman"/>
                <w:sz w:val="24"/>
                <w:szCs w:val="24"/>
              </w:rPr>
              <w:t xml:space="preserve">егламента. </w:t>
            </w:r>
          </w:p>
          <w:p w14:paraId="73550455" w14:textId="69365C78" w:rsidR="00E33686" w:rsidRPr="00B83CC5" w:rsidRDefault="00F80F6E" w:rsidP="00F80F6E">
            <w:pPr>
              <w:pStyle w:val="ConsPlusNormal"/>
              <w:suppressAutoHyphens/>
              <w:spacing w:line="276" w:lineRule="auto"/>
              <w:ind w:firstLine="132"/>
              <w:jc w:val="both"/>
              <w:rPr>
                <w:rFonts w:ascii="Times New Roman" w:hAnsi="Times New Roman" w:cs="Times New Roman"/>
                <w:sz w:val="24"/>
                <w:szCs w:val="24"/>
              </w:rPr>
            </w:pPr>
            <w:r w:rsidRPr="00B83CC5">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B83CC5" w:rsidDel="00B35494">
              <w:rPr>
                <w:rFonts w:ascii="Times New Roman" w:hAnsi="Times New Roman"/>
                <w:sz w:val="24"/>
                <w:szCs w:val="24"/>
              </w:rPr>
              <w:t xml:space="preserve"> </w:t>
            </w:r>
            <w:r w:rsidRPr="00B83CC5">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B83CC5"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B83CC5">
        <w:rPr>
          <w:rFonts w:ascii="Times New Roman" w:hAnsi="Times New Roman"/>
          <w:b/>
          <w:sz w:val="24"/>
          <w:szCs w:val="24"/>
        </w:rPr>
        <w:lastRenderedPageBreak/>
        <w:t xml:space="preserve">5. Выдача результата предоставления </w:t>
      </w:r>
      <w:r w:rsidR="00550736" w:rsidRPr="00B83CC5">
        <w:rPr>
          <w:rFonts w:ascii="Times New Roman" w:hAnsi="Times New Roman"/>
          <w:b/>
          <w:sz w:val="24"/>
          <w:szCs w:val="24"/>
        </w:rPr>
        <w:t>Муниципальной у</w:t>
      </w:r>
      <w:r w:rsidRPr="00B83CC5">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3F276B" w:rsidRPr="00B83CC5" w14:paraId="41AF803C" w14:textId="77777777" w:rsidTr="00C86A4D">
        <w:trPr>
          <w:tblHeader/>
        </w:trPr>
        <w:tc>
          <w:tcPr>
            <w:tcW w:w="3245" w:type="dxa"/>
            <w:shd w:val="clear" w:color="auto" w:fill="auto"/>
          </w:tcPr>
          <w:p w14:paraId="48A6B22E"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Средний срок выполнения</w:t>
            </w:r>
          </w:p>
        </w:tc>
        <w:tc>
          <w:tcPr>
            <w:tcW w:w="7361" w:type="dxa"/>
            <w:shd w:val="clear" w:color="auto" w:fill="auto"/>
          </w:tcPr>
          <w:p w14:paraId="6C317DAE" w14:textId="77777777" w:rsidR="003F276B" w:rsidRPr="00B83CC5" w:rsidRDefault="003F276B" w:rsidP="00A506DA">
            <w:pPr>
              <w:pStyle w:val="ConsPlusNormal"/>
              <w:suppressAutoHyphens/>
              <w:spacing w:line="276" w:lineRule="auto"/>
              <w:rPr>
                <w:rFonts w:ascii="Times New Roman" w:hAnsi="Times New Roman" w:cs="Times New Roman"/>
                <w:sz w:val="24"/>
                <w:szCs w:val="24"/>
              </w:rPr>
            </w:pPr>
            <w:r w:rsidRPr="00B83CC5">
              <w:rPr>
                <w:rFonts w:ascii="Times New Roman" w:hAnsi="Times New Roman" w:cs="Times New Roman"/>
                <w:sz w:val="24"/>
                <w:szCs w:val="24"/>
              </w:rPr>
              <w:t>Содержание действия</w:t>
            </w:r>
          </w:p>
        </w:tc>
      </w:tr>
      <w:tr w:rsidR="003F276B" w:rsidRPr="00B83CC5" w14:paraId="55E2545D" w14:textId="77777777" w:rsidTr="00072F37">
        <w:trPr>
          <w:trHeight w:val="764"/>
        </w:trPr>
        <w:tc>
          <w:tcPr>
            <w:tcW w:w="3245" w:type="dxa"/>
            <w:shd w:val="clear" w:color="auto" w:fill="auto"/>
          </w:tcPr>
          <w:p w14:paraId="04D759BD"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lastRenderedPageBreak/>
              <w:t>Администрация/ ЕИС ОУ</w:t>
            </w:r>
          </w:p>
        </w:tc>
        <w:tc>
          <w:tcPr>
            <w:tcW w:w="2565" w:type="dxa"/>
            <w:shd w:val="clear" w:color="auto" w:fill="auto"/>
          </w:tcPr>
          <w:p w14:paraId="549A5644"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14:paraId="3FEC47CB" w14:textId="77777777" w:rsidR="003F276B" w:rsidRPr="00B83CC5" w:rsidRDefault="003F276B" w:rsidP="00A506DA">
            <w:pPr>
              <w:pStyle w:val="ConsPlusNormal"/>
              <w:suppressAutoHyphens/>
              <w:spacing w:line="276" w:lineRule="auto"/>
              <w:ind w:firstLine="0"/>
              <w:rPr>
                <w:rFonts w:ascii="Times New Roman" w:hAnsi="Times New Roman" w:cs="Times New Roman"/>
                <w:sz w:val="24"/>
                <w:szCs w:val="24"/>
              </w:rPr>
            </w:pPr>
            <w:r w:rsidRPr="00B83CC5">
              <w:rPr>
                <w:rFonts w:ascii="Times New Roman" w:hAnsi="Times New Roman" w:cs="Times New Roman"/>
                <w:sz w:val="24"/>
                <w:szCs w:val="24"/>
              </w:rPr>
              <w:t xml:space="preserve">1 рабочий день </w:t>
            </w:r>
          </w:p>
        </w:tc>
        <w:tc>
          <w:tcPr>
            <w:tcW w:w="7361" w:type="dxa"/>
            <w:shd w:val="clear" w:color="auto" w:fill="auto"/>
          </w:tcPr>
          <w:p w14:paraId="668B0F76" w14:textId="088B163E" w:rsidR="003F276B" w:rsidRPr="00B83CC5" w:rsidRDefault="00BE6620"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Специалист</w:t>
            </w:r>
            <w:r w:rsidR="003F276B" w:rsidRPr="00B83CC5">
              <w:rPr>
                <w:rFonts w:ascii="Times New Roman" w:hAnsi="Times New Roman" w:cs="Times New Roman"/>
                <w:sz w:val="24"/>
                <w:szCs w:val="24"/>
              </w:rPr>
              <w:t xml:space="preserve"> общего отдела Администрации на основании содержания Заявления определяет способ выдачи результата </w:t>
            </w:r>
            <w:r w:rsidR="009B2250" w:rsidRPr="00B83CC5">
              <w:rPr>
                <w:rFonts w:ascii="Times New Roman" w:hAnsi="Times New Roman" w:cs="Times New Roman"/>
                <w:sz w:val="24"/>
                <w:szCs w:val="24"/>
              </w:rPr>
              <w:t>предоставления Муниципальной у</w:t>
            </w:r>
            <w:r w:rsidR="003F276B" w:rsidRPr="00B83CC5">
              <w:rPr>
                <w:rFonts w:ascii="Times New Roman" w:hAnsi="Times New Roman" w:cs="Times New Roman"/>
                <w:sz w:val="24"/>
                <w:szCs w:val="24"/>
              </w:rPr>
              <w:t>слуги Заявителю.</w:t>
            </w:r>
          </w:p>
          <w:p w14:paraId="7FDCFE1A" w14:textId="4510851A"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При получении документов Заявителем в МФЦ</w:t>
            </w:r>
            <w:r w:rsidR="000A271A" w:rsidRPr="00B83CC5">
              <w:rPr>
                <w:rFonts w:ascii="Times New Roman" w:hAnsi="Times New Roman" w:cs="Times New Roman"/>
                <w:sz w:val="24"/>
                <w:szCs w:val="24"/>
              </w:rPr>
              <w:t>,</w:t>
            </w:r>
            <w:r w:rsidRPr="00B83CC5">
              <w:rPr>
                <w:rFonts w:ascii="Times New Roman" w:hAnsi="Times New Roman" w:cs="Times New Roman"/>
                <w:sz w:val="24"/>
                <w:szCs w:val="24"/>
              </w:rPr>
              <w:t xml:space="preserve">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общего отдела Администрации</w:t>
            </w:r>
            <w:r w:rsidR="009B2250" w:rsidRPr="00B83CC5">
              <w:rPr>
                <w:rFonts w:ascii="Times New Roman" w:hAnsi="Times New Roman" w:cs="Times New Roman"/>
                <w:sz w:val="24"/>
                <w:szCs w:val="24"/>
              </w:rPr>
              <w:t xml:space="preserve"> направляет результат оказания Муниципальной у</w:t>
            </w:r>
            <w:r w:rsidRPr="00B83CC5">
              <w:rPr>
                <w:rFonts w:ascii="Times New Roman" w:hAnsi="Times New Roman" w:cs="Times New Roman"/>
                <w:sz w:val="24"/>
                <w:szCs w:val="24"/>
              </w:rPr>
              <w:t>слуги для выдачи в МФЦ</w:t>
            </w:r>
            <w:r w:rsidR="000A271A" w:rsidRPr="00B83CC5">
              <w:rPr>
                <w:rFonts w:ascii="Times New Roman" w:hAnsi="Times New Roman" w:cs="Times New Roman"/>
                <w:sz w:val="24"/>
                <w:szCs w:val="24"/>
              </w:rPr>
              <w:t xml:space="preserve"> </w:t>
            </w:r>
            <w:r w:rsidR="000A271A" w:rsidRPr="00B83CC5">
              <w:t>по реестру приема-передачи документов между ОМСУ и МФЦ</w:t>
            </w:r>
            <w:r w:rsidRPr="00B83CC5">
              <w:rPr>
                <w:rFonts w:ascii="Times New Roman" w:hAnsi="Times New Roman" w:cs="Times New Roman"/>
                <w:sz w:val="24"/>
                <w:szCs w:val="24"/>
              </w:rPr>
              <w:t>.</w:t>
            </w:r>
          </w:p>
          <w:p w14:paraId="5C0D1C49" w14:textId="4169C250" w:rsidR="003F276B" w:rsidRPr="00B83CC5" w:rsidRDefault="003F276B" w:rsidP="00A506DA">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 xml:space="preserve">При получении результата </w:t>
            </w:r>
            <w:r w:rsidR="009B225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 xml:space="preserve">Муниципальной услуги </w:t>
            </w:r>
            <w:r w:rsidRPr="00B83CC5">
              <w:rPr>
                <w:rFonts w:ascii="Times New Roman" w:hAnsi="Times New Roman" w:cs="Times New Roman"/>
                <w:sz w:val="24"/>
                <w:szCs w:val="24"/>
              </w:rPr>
              <w:t xml:space="preserve">через Личный кабинет на РПГУ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Администрации направляет Заявителю результат </w:t>
            </w:r>
            <w:r w:rsidR="009B225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через Личный кабинет на РПГУ. </w:t>
            </w:r>
          </w:p>
          <w:p w14:paraId="7E030BA2" w14:textId="098AE29A" w:rsidR="003F276B" w:rsidRPr="00B83CC5" w:rsidRDefault="003F276B" w:rsidP="009B2250">
            <w:pPr>
              <w:pStyle w:val="ConsPlusNormal"/>
              <w:suppressAutoHyphens/>
              <w:spacing w:line="276" w:lineRule="auto"/>
              <w:ind w:firstLine="172"/>
              <w:jc w:val="both"/>
              <w:rPr>
                <w:rFonts w:ascii="Times New Roman" w:hAnsi="Times New Roman" w:cs="Times New Roman"/>
                <w:sz w:val="24"/>
                <w:szCs w:val="24"/>
              </w:rPr>
            </w:pPr>
            <w:r w:rsidRPr="00B83CC5">
              <w:rPr>
                <w:rFonts w:ascii="Times New Roman" w:hAnsi="Times New Roman" w:cs="Times New Roman"/>
                <w:sz w:val="24"/>
                <w:szCs w:val="24"/>
              </w:rPr>
              <w:t>С</w:t>
            </w:r>
            <w:r w:rsidR="00BE6620" w:rsidRPr="00B83CC5">
              <w:rPr>
                <w:rFonts w:ascii="Times New Roman" w:hAnsi="Times New Roman" w:cs="Times New Roman"/>
                <w:sz w:val="24"/>
                <w:szCs w:val="24"/>
              </w:rPr>
              <w:t>пециалист</w:t>
            </w:r>
            <w:r w:rsidRPr="00B83CC5">
              <w:rPr>
                <w:rFonts w:ascii="Times New Roman" w:hAnsi="Times New Roman" w:cs="Times New Roman"/>
                <w:sz w:val="24"/>
                <w:szCs w:val="24"/>
              </w:rPr>
              <w:t xml:space="preserve"> МФЦ проставляет отметку в АИС МФЦ о выдаче Заявителю результата </w:t>
            </w:r>
            <w:r w:rsidR="009B225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 xml:space="preserve"> или </w:t>
            </w:r>
            <w:r w:rsidR="00BE6620" w:rsidRPr="00B83CC5">
              <w:rPr>
                <w:rFonts w:ascii="Times New Roman" w:hAnsi="Times New Roman" w:cs="Times New Roman"/>
                <w:sz w:val="24"/>
                <w:szCs w:val="24"/>
              </w:rPr>
              <w:t>специалист</w:t>
            </w:r>
            <w:r w:rsidRPr="00B83CC5">
              <w:rPr>
                <w:rFonts w:ascii="Times New Roman" w:hAnsi="Times New Roman" w:cs="Times New Roman"/>
                <w:sz w:val="24"/>
                <w:szCs w:val="24"/>
              </w:rPr>
              <w:t xml:space="preserve"> Администрации проставляет отметку в </w:t>
            </w:r>
            <w:r w:rsidR="009B2250" w:rsidRPr="00B83CC5">
              <w:rPr>
                <w:rFonts w:ascii="Times New Roman" w:hAnsi="Times New Roman" w:cs="Times New Roman"/>
                <w:sz w:val="24"/>
                <w:szCs w:val="24"/>
              </w:rPr>
              <w:t>Модуле</w:t>
            </w:r>
            <w:r w:rsidRPr="00B83CC5">
              <w:rPr>
                <w:rFonts w:ascii="Times New Roman" w:hAnsi="Times New Roman" w:cs="Times New Roman"/>
                <w:sz w:val="24"/>
                <w:szCs w:val="24"/>
              </w:rPr>
              <w:t xml:space="preserve"> МФЦ </w:t>
            </w:r>
            <w:r w:rsidR="009B2250" w:rsidRPr="00B83CC5">
              <w:rPr>
                <w:rFonts w:ascii="Times New Roman" w:hAnsi="Times New Roman" w:cs="Times New Roman"/>
                <w:sz w:val="24"/>
                <w:szCs w:val="24"/>
              </w:rPr>
              <w:t xml:space="preserve">ЕИС ОУ </w:t>
            </w:r>
            <w:r w:rsidRPr="00B83CC5">
              <w:rPr>
                <w:rFonts w:ascii="Times New Roman" w:hAnsi="Times New Roman" w:cs="Times New Roman"/>
                <w:sz w:val="24"/>
                <w:szCs w:val="24"/>
              </w:rPr>
              <w:t xml:space="preserve">о направлении Заявителю через Личный кабинет на РПГУ результата </w:t>
            </w:r>
            <w:r w:rsidR="00BE6620" w:rsidRPr="00B83CC5">
              <w:rPr>
                <w:rFonts w:ascii="Times New Roman" w:hAnsi="Times New Roman" w:cs="Times New Roman"/>
                <w:sz w:val="24"/>
                <w:szCs w:val="24"/>
              </w:rPr>
              <w:t>предоставления</w:t>
            </w:r>
            <w:r w:rsidRPr="00B83CC5">
              <w:rPr>
                <w:rFonts w:ascii="Times New Roman" w:hAnsi="Times New Roman" w:cs="Times New Roman"/>
                <w:sz w:val="24"/>
                <w:szCs w:val="24"/>
              </w:rPr>
              <w:t xml:space="preserve"> </w:t>
            </w:r>
            <w:r w:rsidR="00550736" w:rsidRPr="00B83CC5">
              <w:rPr>
                <w:rFonts w:ascii="Times New Roman" w:hAnsi="Times New Roman" w:cs="Times New Roman"/>
                <w:sz w:val="24"/>
                <w:szCs w:val="24"/>
              </w:rPr>
              <w:t>Муниципальной услуги</w:t>
            </w:r>
            <w:r w:rsidRPr="00B83CC5">
              <w:rPr>
                <w:rFonts w:ascii="Times New Roman" w:hAnsi="Times New Roman" w:cs="Times New Roman"/>
                <w:sz w:val="24"/>
                <w:szCs w:val="24"/>
              </w:rPr>
              <w:t>.</w:t>
            </w:r>
          </w:p>
        </w:tc>
      </w:tr>
    </w:tbl>
    <w:p w14:paraId="66CB6034" w14:textId="77777777" w:rsidR="003F276B" w:rsidRPr="00B83CC5"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B83CC5" w:rsidRDefault="003F276B">
      <w:pPr>
        <w:rPr>
          <w:rFonts w:ascii="Times New Roman" w:eastAsia="Times New Roman" w:hAnsi="Times New Roman" w:cs="Times New Roman"/>
          <w:b/>
          <w:bCs/>
          <w:iCs/>
          <w:sz w:val="24"/>
          <w:szCs w:val="28"/>
        </w:rPr>
      </w:pPr>
      <w:r w:rsidRPr="00B83CC5">
        <w:rPr>
          <w:sz w:val="24"/>
        </w:rPr>
        <w:br w:type="page"/>
      </w:r>
    </w:p>
    <w:p w14:paraId="025A3463" w14:textId="77777777" w:rsidR="00584626" w:rsidRPr="00B83CC5" w:rsidRDefault="00584626" w:rsidP="00071FFD">
      <w:pPr>
        <w:pStyle w:val="1-"/>
        <w:rPr>
          <w:sz w:val="24"/>
        </w:rPr>
        <w:sectPr w:rsidR="00584626" w:rsidRPr="00B83CC5" w:rsidSect="0073401D">
          <w:pgSz w:w="16838" w:h="11906" w:orient="landscape" w:code="9"/>
          <w:pgMar w:top="1134" w:right="992" w:bottom="1134" w:left="425" w:header="709" w:footer="709" w:gutter="0"/>
          <w:cols w:space="708"/>
          <w:docGrid w:linePitch="360"/>
        </w:sectPr>
      </w:pPr>
    </w:p>
    <w:p w14:paraId="59987203" w14:textId="43A8AAE8" w:rsidR="00D3355C" w:rsidRPr="00B83CC5" w:rsidRDefault="00785FD4" w:rsidP="00584626">
      <w:pPr>
        <w:pStyle w:val="1-"/>
        <w:rPr>
          <w:sz w:val="24"/>
        </w:rPr>
      </w:pPr>
      <w:bookmarkStart w:id="189" w:name="Приложение15"/>
      <w:bookmarkStart w:id="190" w:name="_Toc485116468"/>
      <w:r w:rsidRPr="00B83CC5">
        <w:rPr>
          <w:sz w:val="24"/>
        </w:rPr>
        <w:lastRenderedPageBreak/>
        <w:t xml:space="preserve">Приложение № </w:t>
      </w:r>
      <w:r w:rsidR="003F276B" w:rsidRPr="00B83CC5">
        <w:rPr>
          <w:sz w:val="24"/>
        </w:rPr>
        <w:t>1</w:t>
      </w:r>
      <w:r w:rsidR="00453692" w:rsidRPr="00B83CC5">
        <w:rPr>
          <w:sz w:val="24"/>
        </w:rPr>
        <w:t>5</w:t>
      </w:r>
      <w:bookmarkEnd w:id="189"/>
      <w:r w:rsidRPr="00B83CC5">
        <w:rPr>
          <w:sz w:val="24"/>
        </w:rPr>
        <w:t xml:space="preserve">. Блок-схема предоставления </w:t>
      </w:r>
      <w:r w:rsidR="00550736" w:rsidRPr="00B83CC5">
        <w:rPr>
          <w:sz w:val="24"/>
        </w:rPr>
        <w:t>Муниципальной у</w:t>
      </w:r>
      <w:r w:rsidRPr="00B83CC5">
        <w:rPr>
          <w:sz w:val="24"/>
        </w:rPr>
        <w:t>слуги</w:t>
      </w:r>
      <w:bookmarkEnd w:id="174"/>
      <w:bookmarkEnd w:id="190"/>
    </w:p>
    <w:p w14:paraId="485AB1D6" w14:textId="77777777" w:rsidR="00087B59" w:rsidRPr="00B83CC5" w:rsidRDefault="001F3524" w:rsidP="00584626">
      <w:pPr>
        <w:tabs>
          <w:tab w:val="left" w:pos="1260"/>
        </w:tabs>
        <w:suppressAutoHyphens/>
        <w:spacing w:line="240" w:lineRule="auto"/>
        <w:rPr>
          <w:rFonts w:ascii="Times New Roman" w:eastAsia="Times New Roman" w:hAnsi="Times New Roman" w:cs="Times New Roman"/>
          <w:sz w:val="24"/>
          <w:szCs w:val="24"/>
        </w:rPr>
      </w:pPr>
      <w:r w:rsidRPr="00B83CC5">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BC273A" w:rsidRPr="00C85DD4" w:rsidRDefault="00BC273A"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BC273A" w:rsidRPr="00C85DD4" w:rsidRDefault="00BC273A"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B83CC5" w:rsidRDefault="00965964" w:rsidP="00584626">
      <w:pPr>
        <w:tabs>
          <w:tab w:val="left" w:pos="1260"/>
        </w:tabs>
        <w:suppressAutoHyphens/>
        <w:spacing w:line="240" w:lineRule="auto"/>
        <w:rPr>
          <w:rFonts w:ascii="Times New Roman" w:eastAsia="Times New Roman" w:hAnsi="Times New Roman" w:cs="Times New Roman"/>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CF814D"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2BD653"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5604A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FE3EE7"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4B78E"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B83CC5" w:rsidRDefault="002C3A5E" w:rsidP="00584626">
      <w:pPr>
        <w:tabs>
          <w:tab w:val="left" w:pos="1260"/>
        </w:tabs>
        <w:suppressAutoHyphens/>
        <w:spacing w:line="240" w:lineRule="auto"/>
        <w:rPr>
          <w:rFonts w:ascii="Times New Roman" w:eastAsia="Times New Roman" w:hAnsi="Times New Roman" w:cs="Times New Roman"/>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BC273A" w:rsidRPr="00C738FF" w:rsidRDefault="00BC273A"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BC273A" w:rsidRPr="00C738FF" w:rsidRDefault="00BC273A"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B83CC5"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B83CC5" w:rsidRDefault="002C3A5E" w:rsidP="00584626">
      <w:pPr>
        <w:tabs>
          <w:tab w:val="left" w:pos="1260"/>
        </w:tabs>
        <w:suppressAutoHyphens/>
        <w:spacing w:line="240" w:lineRule="auto"/>
        <w:rPr>
          <w:rFonts w:ascii="Times New Roman" w:eastAsia="Times New Roman" w:hAnsi="Times New Roman" w:cs="Times New Roman"/>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5F4243"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0609F0"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B83CC5">
        <w:rPr>
          <w:rFonts w:ascii="Times New Roman" w:eastAsia="Times New Roman" w:hAnsi="Times New Roman" w:cs="Times New Roman"/>
          <w:sz w:val="24"/>
          <w:szCs w:val="24"/>
          <w:lang w:eastAsia="ar-SA"/>
        </w:rPr>
        <w:t xml:space="preserve">             </w:t>
      </w:r>
    </w:p>
    <w:p w14:paraId="732D77ED" w14:textId="77777777" w:rsidR="00123BB7" w:rsidRPr="00B83CC5" w:rsidRDefault="002C3A5E"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B83CC5"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2912" behindDoc="0" locked="0" layoutInCell="1" allowOverlap="1" wp14:anchorId="1F382820" wp14:editId="48681EEE">
                <wp:simplePos x="0" y="0"/>
                <wp:positionH relativeFrom="column">
                  <wp:posOffset>796290</wp:posOffset>
                </wp:positionH>
                <wp:positionV relativeFrom="paragraph">
                  <wp:posOffset>133985</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7AD71F"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0.55pt" to="6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">
                <v:stroke endarrow="block"/>
              </v:line>
            </w:pict>
          </mc:Fallback>
        </mc:AlternateContent>
      </w:r>
    </w:p>
    <w:p w14:paraId="781FDBD1" w14:textId="00EE24A1" w:rsidR="00123BB7" w:rsidRPr="00B83CC5" w:rsidRDefault="002073A8"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73760" behindDoc="0" locked="0" layoutInCell="1" allowOverlap="1" wp14:anchorId="59229616" wp14:editId="4BFC0624">
                <wp:simplePos x="0" y="0"/>
                <wp:positionH relativeFrom="column">
                  <wp:posOffset>2518410</wp:posOffset>
                </wp:positionH>
                <wp:positionV relativeFrom="paragraph">
                  <wp:posOffset>227330</wp:posOffset>
                </wp:positionV>
                <wp:extent cx="762000" cy="228600"/>
                <wp:effectExtent l="0" t="0" r="19050" b="190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noFill/>
                        <a:ln w="19050">
                          <a:solidFill>
                            <a:srgbClr val="000000"/>
                          </a:solidFill>
                          <a:miter lim="800000"/>
                          <a:headEnd/>
                          <a:tailEnd/>
                        </a:ln>
                      </wps:spPr>
                      <wps:txbx>
                        <w:txbxContent>
                          <w:p w14:paraId="64F9DBBB" w14:textId="75D1A14F" w:rsidR="00BC273A" w:rsidRPr="009F4868" w:rsidRDefault="00BC273A" w:rsidP="00123BB7">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0" type="#_x0000_t202" style="position:absolute;left:0;text-align:left;margin-left:198.3pt;margin-top:17.9pt;width:60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" filled="f" strokeweight="1.5pt">
                <v:textbox>
                  <w:txbxContent>
                    <w:p w14:paraId="64F9DBBB" w14:textId="75D1A14F" w:rsidR="00BC273A" w:rsidRPr="009F4868" w:rsidRDefault="00BC273A" w:rsidP="00123BB7">
                      <w:pPr>
                        <w:rPr>
                          <w:rFonts w:ascii="Times New Roman" w:hAnsi="Times New Roman" w:cs="Times New Roman"/>
                          <w:bCs/>
                          <w:smallCaps/>
                          <w:sz w:val="18"/>
                          <w:szCs w:val="18"/>
                        </w:rPr>
                      </w:pPr>
                    </w:p>
                  </w:txbxContent>
                </v:textbox>
              </v:shape>
            </w:pict>
          </mc:Fallback>
        </mc:AlternateContent>
      </w: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16768" behindDoc="0" locked="0" layoutInCell="1" allowOverlap="1" wp14:anchorId="30FB4F97" wp14:editId="08F8CDCE">
                <wp:simplePos x="0" y="0"/>
                <wp:positionH relativeFrom="column">
                  <wp:posOffset>2900680</wp:posOffset>
                </wp:positionH>
                <wp:positionV relativeFrom="paragraph">
                  <wp:posOffset>-1270</wp:posOffset>
                </wp:positionV>
                <wp:extent cx="0" cy="232410"/>
                <wp:effectExtent l="76200" t="0" r="57150" b="5334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DA3356" id="Прямая соединительная линия 11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pt,-.1pt" to="228.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oQYw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">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9056" behindDoc="0" locked="0" layoutInCell="1" allowOverlap="1" wp14:anchorId="5D7758FD" wp14:editId="553C4E5F">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9548D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06FF084D" w:rsidR="00123BB7" w:rsidRPr="00B83CC5"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8336" behindDoc="0" locked="0" layoutInCell="1" allowOverlap="1" wp14:anchorId="2794BC53" wp14:editId="05976815">
                <wp:simplePos x="0" y="0"/>
                <wp:positionH relativeFrom="column">
                  <wp:posOffset>-627380</wp:posOffset>
                </wp:positionH>
                <wp:positionV relativeFrom="paragraph">
                  <wp:posOffset>64770</wp:posOffset>
                </wp:positionV>
                <wp:extent cx="2052320" cy="700405"/>
                <wp:effectExtent l="0" t="0" r="2413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700405"/>
                        </a:xfrm>
                        <a:prstGeom prst="rect">
                          <a:avLst/>
                        </a:prstGeom>
                        <a:noFill/>
                        <a:ln w="19050">
                          <a:solidFill>
                            <a:srgbClr val="000000"/>
                          </a:solidFill>
                          <a:miter lim="800000"/>
                          <a:headEnd/>
                          <a:tailEnd/>
                        </a:ln>
                      </wps:spPr>
                      <wps:txbx>
                        <w:txbxContent>
                          <w:p w14:paraId="3D3BB953"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4pt;margin-top:5.1pt;width:161.6pt;height:55.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" filled="f" strokeweight="1.5pt">
                <v:textbox>
                  <w:txbxContent>
                    <w:p w14:paraId="3D3BB953" w14:textId="77777777" w:rsidR="00BC273A" w:rsidRPr="009F4868" w:rsidRDefault="00BC273A"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6B581EAF"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45D83145" w14:textId="5F2B270C" w:rsidR="00123BB7" w:rsidRPr="00B83CC5"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582DC780"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60C1A6D" w14:textId="77777777" w:rsidR="00123BB7" w:rsidRPr="00B83CC5" w:rsidRDefault="00C116A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41344" behindDoc="0" locked="0" layoutInCell="1" allowOverlap="1" wp14:anchorId="3C2937EC" wp14:editId="14533580">
                <wp:simplePos x="0" y="0"/>
                <wp:positionH relativeFrom="column">
                  <wp:posOffset>-184785</wp:posOffset>
                </wp:positionH>
                <wp:positionV relativeFrom="paragraph">
                  <wp:posOffset>82550</wp:posOffset>
                </wp:positionV>
                <wp:extent cx="0" cy="95250"/>
                <wp:effectExtent l="76200" t="3810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AC2290" id="Прямая соединительная линия 10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5pt" to="-1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">
                <v:stroke endarrow="block"/>
              </v:line>
            </w:pict>
          </mc:Fallback>
        </mc:AlternateContent>
      </w:r>
      <w:r w:rsidR="00BB3EFC"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9216" behindDoc="0" locked="0" layoutInCell="1" allowOverlap="1" wp14:anchorId="5738297E" wp14:editId="209CB73E">
                <wp:simplePos x="0" y="0"/>
                <wp:positionH relativeFrom="column">
                  <wp:posOffset>796290</wp:posOffset>
                </wp:positionH>
                <wp:positionV relativeFrom="paragraph">
                  <wp:posOffset>92075</wp:posOffset>
                </wp:positionV>
                <wp:extent cx="1314450" cy="685800"/>
                <wp:effectExtent l="0" t="0" r="57150" b="5715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C2A40"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7.25pt" to="166.2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SoagIAAIEEAAAOAAAAZHJzL2Uyb0RvYy54bWysVM1uEzEQviPxDpbv6e6mm5C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">
                <v:stroke endarrow="block"/>
              </v:line>
            </w:pict>
          </mc:Fallback>
        </mc:AlternateContent>
      </w:r>
    </w:p>
    <w:p w14:paraId="795EAA33" w14:textId="77777777" w:rsidR="00123BB7" w:rsidRPr="00B83CC5"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10967C20">
                <wp:simplePos x="0" y="0"/>
                <wp:positionH relativeFrom="column">
                  <wp:posOffset>-718185</wp:posOffset>
                </wp:positionH>
                <wp:positionV relativeFrom="paragraph">
                  <wp:posOffset>8890</wp:posOffset>
                </wp:positionV>
                <wp:extent cx="1628775" cy="2056130"/>
                <wp:effectExtent l="0" t="0" r="28575" b="2032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056130"/>
                        </a:xfrm>
                        <a:prstGeom prst="rect">
                          <a:avLst/>
                        </a:prstGeom>
                        <a:solidFill>
                          <a:srgbClr val="FFFFFF"/>
                        </a:solidFill>
                        <a:ln w="19050">
                          <a:solidFill>
                            <a:srgbClr val="000000"/>
                          </a:solidFill>
                          <a:miter lim="800000"/>
                          <a:headEnd/>
                          <a:tailEnd/>
                        </a:ln>
                      </wps:spPr>
                      <wps:txbx>
                        <w:txbxContent>
                          <w:p w14:paraId="6921A101" w14:textId="77777777" w:rsidR="00BC273A" w:rsidRPr="00BB3EFC" w:rsidRDefault="00BC273A"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p w14:paraId="4A2A9B19" w14:textId="77777777" w:rsidR="00BC273A" w:rsidRDefault="00BC273A"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3" type="#_x0000_t202" style="position:absolute;left:0;text-align:left;margin-left:-56.55pt;margin-top:.7pt;width:128.25pt;height:16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" strokeweight="1.5pt">
                <v:textbox>
                  <w:txbxContent>
                    <w:p w14:paraId="6921A101" w14:textId="77777777" w:rsidR="00BC273A" w:rsidRPr="00BB3EFC" w:rsidRDefault="00BC273A"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p w14:paraId="4A2A9B19" w14:textId="77777777" w:rsidR="00BC273A" w:rsidRDefault="00BC273A" w:rsidP="00965964"/>
                  </w:txbxContent>
                </v:textbox>
              </v:shape>
            </w:pict>
          </mc:Fallback>
        </mc:AlternateContent>
      </w:r>
    </w:p>
    <w:p w14:paraId="3FB4683B" w14:textId="1585DBC4" w:rsidR="00123BB7" w:rsidRPr="00B83CC5"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1264" behindDoc="0" locked="0" layoutInCell="1" allowOverlap="1" wp14:anchorId="04A8E02D" wp14:editId="4B4CB0F7">
                <wp:simplePos x="0" y="0"/>
                <wp:positionH relativeFrom="column">
                  <wp:posOffset>4872990</wp:posOffset>
                </wp:positionH>
                <wp:positionV relativeFrom="paragraph">
                  <wp:posOffset>125730</wp:posOffset>
                </wp:positionV>
                <wp:extent cx="0" cy="852805"/>
                <wp:effectExtent l="76200" t="0" r="57150" b="615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7D9847" id="Прямая соединительная линия 19"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7pt,9.9pt" to="383.7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">
                <v:stroke endarrow="block"/>
              </v:line>
            </w:pict>
          </mc:Fallback>
        </mc:AlternateContent>
      </w:r>
      <w:r w:rsidR="002C3A5E"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53632" behindDoc="0" locked="0" layoutInCell="1" allowOverlap="1" wp14:anchorId="4A9E35F4" wp14:editId="3288A650">
                <wp:simplePos x="0" y="0"/>
                <wp:positionH relativeFrom="column">
                  <wp:posOffset>4730115</wp:posOffset>
                </wp:positionH>
                <wp:positionV relativeFrom="paragraph">
                  <wp:posOffset>133350</wp:posOffset>
                </wp:positionV>
                <wp:extent cx="0" cy="304800"/>
                <wp:effectExtent l="76200" t="0" r="57150" b="571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A17365" id="Прямая соединительная линия 10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10.5pt" to="372.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">
                <v:stroke endarrow="block"/>
              </v:line>
            </w:pict>
          </mc:Fallback>
        </mc:AlternateContent>
      </w:r>
    </w:p>
    <w:p w14:paraId="070F6319" w14:textId="77777777" w:rsidR="00123BB7" w:rsidRPr="00B83CC5"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BC273A" w:rsidRPr="00F64ECB" w:rsidRDefault="00BC273A"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BC273A" w:rsidRPr="0064185B" w:rsidRDefault="00BC273A"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BC273A" w:rsidRDefault="00BC273A"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3LSAIAAG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223dy0gC&#10;AABhBAAADgAAAAAAAAAAAAAAAAAuAgAAZHJzL2Uyb0RvYy54bWxQSwECLQAUAAYACAAAACEAcGwK&#10;GN0AAAAKAQAADwAAAAAAAAAAAAAAAACiBAAAZHJzL2Rvd25yZXYueG1sUEsFBgAAAAAEAAQA8wAA&#10;AKwFAAAAAA==&#10;" strokeweight="1.5pt">
                <v:textbox>
                  <w:txbxContent>
                    <w:p w14:paraId="3D2B4914" w14:textId="77777777" w:rsidR="00BC273A" w:rsidRPr="00F64ECB" w:rsidRDefault="00BC273A"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BC273A" w:rsidRPr="0064185B" w:rsidRDefault="00BC273A"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BC273A" w:rsidRDefault="00BC273A" w:rsidP="00965964"/>
                  </w:txbxContent>
                </v:textbox>
              </v:shape>
            </w:pict>
          </mc:Fallback>
        </mc:AlternateContent>
      </w:r>
    </w:p>
    <w:p w14:paraId="74596A61" w14:textId="77777777" w:rsidR="00123BB7" w:rsidRPr="00B83CC5"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4A6CBEA8">
                <wp:simplePos x="0" y="0"/>
                <wp:positionH relativeFrom="column">
                  <wp:posOffset>1062990</wp:posOffset>
                </wp:positionH>
                <wp:positionV relativeFrom="paragraph">
                  <wp:posOffset>100330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BC273A" w:rsidRPr="009F4868" w:rsidRDefault="00BC273A"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5" type="#_x0000_t202" style="position:absolute;left:0;text-align:left;margin-left:83.7pt;margin-top:7.9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2r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" filled="f" strokeweight="1.5pt">
                <v:textbox>
                  <w:txbxContent>
                    <w:p w14:paraId="410EFFF4" w14:textId="77777777" w:rsidR="00BC273A" w:rsidRPr="009F4868" w:rsidRDefault="00BC273A"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7CAE8E05"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1472" behindDoc="0" locked="0" layoutInCell="1" allowOverlap="1" wp14:anchorId="48DB0155" wp14:editId="14CEEC9A">
                <wp:simplePos x="0" y="0"/>
                <wp:positionH relativeFrom="column">
                  <wp:posOffset>2901315</wp:posOffset>
                </wp:positionH>
                <wp:positionV relativeFrom="paragraph">
                  <wp:posOffset>105410</wp:posOffset>
                </wp:positionV>
                <wp:extent cx="0" cy="440055"/>
                <wp:effectExtent l="76200" t="0" r="57150" b="5524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6ACCE3"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3pt" to="228.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" strokeweight="1pt">
                <v:stroke endarrow="block"/>
              </v:line>
            </w:pict>
          </mc:Fallback>
        </mc:AlternateContent>
      </w:r>
    </w:p>
    <w:p w14:paraId="4F8B557E" w14:textId="77777777" w:rsidR="00123BB7" w:rsidRPr="00B83CC5" w:rsidRDefault="00C116A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3312" behindDoc="0" locked="0" layoutInCell="1" allowOverlap="1" wp14:anchorId="615797CD" wp14:editId="786774BA">
                <wp:simplePos x="0" y="0"/>
                <wp:positionH relativeFrom="column">
                  <wp:posOffset>901065</wp:posOffset>
                </wp:positionH>
                <wp:positionV relativeFrom="paragraph">
                  <wp:posOffset>133985</wp:posOffset>
                </wp:positionV>
                <wp:extent cx="3973195"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73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7C8176" id="Прямая соединительная линия 20" o:spid="_x0000_s1026" style="position:absolute;flip:x y;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0.55pt" to="383.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">
                <v:stroke endarrow="block"/>
              </v:line>
            </w:pict>
          </mc:Fallback>
        </mc:AlternateContent>
      </w:r>
    </w:p>
    <w:p w14:paraId="2F5BB065"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B8AE290"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BC273A" w:rsidRPr="00E666DD" w:rsidRDefault="00BC273A"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6"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" filled="f" strokeweight="1.5pt">
                <v:textbox>
                  <w:txbxContent>
                    <w:p w14:paraId="38458B76" w14:textId="77777777" w:rsidR="00BC273A" w:rsidRPr="00E666DD" w:rsidRDefault="00BC273A"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B83CC5"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83F171"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4E786F"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3A0A78B" w14:textId="77777777" w:rsidR="00123BB7" w:rsidRPr="00B83CC5"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BC273A" w:rsidRDefault="00BC273A"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77777777" w:rsidR="00BC273A" w:rsidRPr="00E666DD" w:rsidRDefault="00BC273A"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7"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DcmbTIQgIAADwEAAAO&#10;AAAAAAAAAAAAAAAAAC4CAABkcnMvZTJvRG9jLnhtbFBLAQItABQABgAIAAAAIQCwcnmg3AAAAAkB&#10;AAAPAAAAAAAAAAAAAAAAAJwEAABkcnMvZG93bnJldi54bWxQSwUGAAAAAAQABADzAAAApQUAAAAA&#10;" filled="f" strokeweight="1.5pt">
                <v:textbox>
                  <w:txbxContent>
                    <w:p w14:paraId="1720D93E" w14:textId="77777777" w:rsidR="00BC273A" w:rsidRDefault="00BC273A"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77777777" w:rsidR="00BC273A" w:rsidRPr="00E666DD" w:rsidRDefault="00BC273A"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mc:Fallback>
        </mc:AlternateContent>
      </w:r>
      <w:r w:rsidR="00123BB7" w:rsidRPr="00B83CC5">
        <w:rPr>
          <w:rFonts w:ascii="Times New Roman" w:eastAsia="Times New Roman" w:hAnsi="Times New Roman" w:cs="Times New Roman"/>
          <w:spacing w:val="-5"/>
          <w:sz w:val="24"/>
          <w:szCs w:val="24"/>
          <w:lang w:eastAsia="ar-SA"/>
        </w:rPr>
        <w:tab/>
      </w:r>
    </w:p>
    <w:p w14:paraId="25485C8F" w14:textId="77777777" w:rsidR="00123BB7" w:rsidRPr="00B83CC5"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413A45A" w14:textId="77777777" w:rsidR="00123BB7" w:rsidRPr="00B83CC5"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D852C8"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B83CC5"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B83CC5"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AEAEFF"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B83CC5"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022A3214" w14:textId="77777777" w:rsidR="00BC273A"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14 календарных дней)</w:t>
                            </w:r>
                          </w:p>
                          <w:p w14:paraId="6C207906" w14:textId="77777777" w:rsidR="00BC273A" w:rsidRPr="00DC654E" w:rsidRDefault="00BC273A"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C273A" w:rsidRPr="00243100" w:rsidRDefault="00BC273A"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8"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Hv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noTHQbwCyj0q&#10;ZmEYX/xuaDRgP1PS4ejm1H3aMisoUa80qr4cT6dh1uNhOltM8GDPPcW5h2mOUDn1lAzmxg//Y2us&#10;rBvMNPRZwxV2qpJRxEdWR/44nlHb41cK839+jlGPH379Gw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BmOR70ICAAA4&#10;BAAADgAAAAAAAAAAAAAAAAAuAgAAZHJzL2Uyb0RvYy54bWxQSwECLQAUAAYACAAAACEAI/a12OAA&#10;AAAJAQAADwAAAAAAAAAAAAAAAACcBAAAZHJzL2Rvd25yZXYueG1sUEsFBgAAAAAEAAQA8wAAAKkF&#10;AAAAAA==&#10;" filled="f" strokeweight="1.5pt">
                <v:textbox>
                  <w:txbxContent>
                    <w:p w14:paraId="022A3214" w14:textId="77777777" w:rsidR="00BC273A"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принятие решения на заседании общественной жилищной комиссии</w:t>
                      </w:r>
                    </w:p>
                    <w:p w14:paraId="27CFDB65" w14:textId="77777777" w:rsidR="00BC273A" w:rsidRPr="00E666DD" w:rsidRDefault="00BC273A"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14 календарных дней)</w:t>
                      </w:r>
                    </w:p>
                    <w:p w14:paraId="6C207906" w14:textId="77777777" w:rsidR="00BC273A" w:rsidRPr="00DC654E" w:rsidRDefault="00BC273A"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BC273A" w:rsidRPr="00243100" w:rsidRDefault="00BC273A" w:rsidP="00123BB7">
                      <w:pPr>
                        <w:rPr>
                          <w:smallCaps/>
                          <w:spacing w:val="60"/>
                          <w:sz w:val="19"/>
                          <w:szCs w:val="19"/>
                        </w:rPr>
                      </w:pPr>
                    </w:p>
                  </w:txbxContent>
                </v:textbox>
              </v:shape>
            </w:pict>
          </mc:Fallback>
        </mc:AlternateContent>
      </w:r>
    </w:p>
    <w:p w14:paraId="3A930E99"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B83CC5"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9"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" strokeweight="1.5pt">
                <v:textbox>
                  <w:txbxContent>
                    <w:p w14:paraId="50BF8F59"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40"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5VRw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" strokeweight="1.5pt">
                <v:textbox>
                  <w:txbxContent>
                    <w:p w14:paraId="28E5AD65"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B83CC5"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910BB5"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E7B2DB"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77777777" w:rsidR="00123BB7" w:rsidRPr="00B83CC5"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6FDF274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56D96C98" w14:textId="77777777" w:rsidR="00BC273A" w:rsidRDefault="00BC273A">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14:paraId="56D96C98" w14:textId="77777777" w:rsidR="00BC273A" w:rsidRDefault="00BC273A">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mc:Fallback>
        </mc:AlternateContent>
      </w:r>
      <w:r w:rsidRPr="00B83CC5">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07B0244A">
                <wp:simplePos x="0" y="0"/>
                <wp:positionH relativeFrom="column">
                  <wp:posOffset>-718185</wp:posOffset>
                </wp:positionH>
                <wp:positionV relativeFrom="paragraph">
                  <wp:posOffset>3175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09F3BEA7" w14:textId="77777777" w:rsidR="00BC273A" w:rsidRPr="00E666DD" w:rsidRDefault="00BC273A"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календарных дней)</w:t>
                            </w:r>
                          </w:p>
                          <w:p w14:paraId="66E5B68D" w14:textId="77777777" w:rsidR="00BC273A" w:rsidRPr="00E666DD" w:rsidRDefault="00BC273A"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2" type="#_x0000_t202" style="position:absolute;left:0;text-align:left;margin-left:-56.55pt;margin-top:.2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" fillcolor="white [3212]" strokeweight="1.5pt">
                <v:textbox>
                  <w:txbxContent>
                    <w:p w14:paraId="09F3BEA7" w14:textId="77777777" w:rsidR="00BC273A" w:rsidRPr="00E666DD" w:rsidRDefault="00BC273A" w:rsidP="00B91ED0">
                      <w:pPr>
                        <w:rPr>
                          <w:sz w:val="18"/>
                          <w:szCs w:val="18"/>
                        </w:rPr>
                      </w:pPr>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 xml:space="preserve">ый </w:t>
                      </w:r>
                      <w:r w:rsidRPr="00E666DD">
                        <w:rPr>
                          <w:rFonts w:ascii="Times New Roman" w:hAnsi="Times New Roman" w:cs="Times New Roman"/>
                          <w:bCs/>
                          <w:smallCaps/>
                          <w:sz w:val="18"/>
                          <w:szCs w:val="18"/>
                        </w:rPr>
                        <w:t xml:space="preserve"> 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акт</w:t>
                      </w:r>
                      <w:proofErr w:type="gram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sidRPr="00583F00">
                        <w:rPr>
                          <w:rFonts w:ascii="Times New Roman" w:hAnsi="Times New Roman" w:cs="Times New Roman"/>
                          <w:bCs/>
                          <w:smallCaps/>
                          <w:sz w:val="18"/>
                          <w:szCs w:val="18"/>
                        </w:rPr>
                        <w:t xml:space="preserve">                                                       </w:t>
                      </w:r>
                      <w:r>
                        <w:rPr>
                          <w:rFonts w:ascii="Times New Roman" w:hAnsi="Times New Roman" w:cs="Times New Roman"/>
                          <w:bCs/>
                          <w:smallCaps/>
                          <w:sz w:val="18"/>
                          <w:szCs w:val="18"/>
                        </w:rPr>
                        <w:t>(в течение 6 календарных дней)</w:t>
                      </w:r>
                    </w:p>
                    <w:p w14:paraId="66E5B68D" w14:textId="77777777" w:rsidR="00BC273A" w:rsidRPr="00E666DD" w:rsidRDefault="00BC273A" w:rsidP="00C85DD4">
                      <w:pPr>
                        <w:rPr>
                          <w:rFonts w:ascii="Times New Roman" w:hAnsi="Times New Roman" w:cs="Times New Roman"/>
                          <w:bCs/>
                          <w:smallCaps/>
                          <w:sz w:val="18"/>
                          <w:szCs w:val="18"/>
                        </w:rPr>
                      </w:pPr>
                    </w:p>
                  </w:txbxContent>
                </v:textbox>
              </v:shape>
            </w:pict>
          </mc:Fallback>
        </mc:AlternateContent>
      </w:r>
    </w:p>
    <w:p w14:paraId="63DEA814"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77777777" w:rsidR="00123BB7" w:rsidRPr="00B83CC5"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9E0697F">
                <wp:simplePos x="0" y="0"/>
                <wp:positionH relativeFrom="column">
                  <wp:posOffset>2339340</wp:posOffset>
                </wp:positionH>
                <wp:positionV relativeFrom="paragraph">
                  <wp:posOffset>24765</wp:posOffset>
                </wp:positionV>
                <wp:extent cx="570865" cy="424815"/>
                <wp:effectExtent l="38100" t="0" r="19685" b="51435"/>
                <wp:wrapNone/>
                <wp:docPr id="11" name="Прямая со стрелкой 11"/>
                <wp:cNvGraphicFramePr/>
                <a:graphic xmlns:a="http://schemas.openxmlformats.org/drawingml/2006/main">
                  <a:graphicData uri="http://schemas.microsoft.com/office/word/2010/wordprocessingShape">
                    <wps:wsp>
                      <wps:cNvCnPr/>
                      <wps:spPr>
                        <a:xfrm flipH="1">
                          <a:off x="0" y="0"/>
                          <a:ext cx="57086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93940DC" id="_x0000_t32" coordsize="21600,21600" o:spt="32" o:oned="t" path="m,l21600,21600e" filled="f">
                <v:path arrowok="t" fillok="f" o:connecttype="none"/>
                <o:lock v:ext="edit" shapetype="t"/>
              </v:shapetype>
              <v:shape id="Прямая со стрелкой 11" o:spid="_x0000_s1026" type="#_x0000_t32" style="position:absolute;margin-left:184.2pt;margin-top:1.95pt;width:44.95pt;height:33.4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">
                <v:stroke endarrow="block"/>
              </v:shape>
            </w:pict>
          </mc:Fallback>
        </mc:AlternateContent>
      </w:r>
    </w:p>
    <w:p w14:paraId="6FB72566" w14:textId="77777777" w:rsidR="00123BB7" w:rsidRPr="00B83CC5"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5C791637">
                <wp:simplePos x="0" y="0"/>
                <wp:positionH relativeFrom="column">
                  <wp:posOffset>1101090</wp:posOffset>
                </wp:positionH>
                <wp:positionV relativeFrom="paragraph">
                  <wp:posOffset>40005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F67CD0" id="Прямая со стрелкой 7" o:spid="_x0000_s1026" type="#_x0000_t32" style="position:absolute;margin-left:86.7pt;margin-top:3.1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">
                <v:stroke endarrow="block"/>
              </v:shape>
            </w:pict>
          </mc:Fallback>
        </mc:AlternateContent>
      </w:r>
      <w:r w:rsidR="00965964" w:rsidRPr="00B83CC5">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56D8DA"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B83CC5"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81E6F4">
                <wp:simplePos x="0" y="0"/>
                <wp:positionH relativeFrom="column">
                  <wp:posOffset>2807335</wp:posOffset>
                </wp:positionH>
                <wp:positionV relativeFrom="paragraph">
                  <wp:posOffset>100330</wp:posOffset>
                </wp:positionV>
                <wp:extent cx="32562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2562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BC273A" w:rsidRDefault="00BC273A"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3" style="position:absolute;left:0;text-align:left;margin-left:221.05pt;margin-top:7.9pt;width:256.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" fillcolor="white [3201]" strokecolor="black [3213]" strokeweight="1.5pt">
                <v:textbox>
                  <w:txbxContent>
                    <w:p w14:paraId="3079C8EC" w14:textId="77777777" w:rsidR="00BC273A" w:rsidRPr="00E666DD"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BC273A" w:rsidRDefault="00BC273A" w:rsidP="00123BB7"/>
                  </w:txbxContent>
                </v:textbox>
              </v:rect>
            </w:pict>
          </mc:Fallback>
        </mc:AlternateContent>
      </w:r>
      <w:r w:rsidRPr="00B83CC5">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BC273A"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C273A" w:rsidRPr="00E666DD" w:rsidRDefault="00BC273A"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C273A" w:rsidRPr="00FB09FB" w:rsidRDefault="00BC273A"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4"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Xraugr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BC273A" w:rsidRDefault="00BC273A"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BC273A" w:rsidRPr="00E666DD" w:rsidRDefault="00BC273A"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BC273A" w:rsidRPr="00FB09FB" w:rsidRDefault="00BC273A" w:rsidP="00123BB7">
                      <w:pPr>
                        <w:jc w:val="both"/>
                      </w:pPr>
                    </w:p>
                  </w:txbxContent>
                </v:textbox>
              </v:rect>
            </w:pict>
          </mc:Fallback>
        </mc:AlternateContent>
      </w:r>
    </w:p>
    <w:p w14:paraId="2C53AA20" w14:textId="77777777" w:rsidR="00123BB7" w:rsidRPr="00B83CC5"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B83CC5" w:rsidRDefault="00965964" w:rsidP="00584626">
      <w:pPr>
        <w:spacing w:line="240" w:lineRule="auto"/>
        <w:jc w:val="right"/>
        <w:rPr>
          <w:rFonts w:ascii="Times New Roman" w:hAnsi="Times New Roman" w:cs="Times New Roman"/>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1DCC30"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B83CC5" w:rsidRDefault="00965964" w:rsidP="00584626">
      <w:pPr>
        <w:jc w:val="right"/>
        <w:rPr>
          <w:rFonts w:ascii="Times New Roman" w:hAnsi="Times New Roman" w:cs="Times New Roman"/>
          <w:sz w:val="24"/>
          <w:szCs w:val="24"/>
        </w:rPr>
      </w:pPr>
      <w:r w:rsidRPr="00B83CC5">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6764C1"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77777777" w:rsidR="00D05544" w:rsidRPr="00B83CC5" w:rsidRDefault="00583F00" w:rsidP="00584626">
      <w:pPr>
        <w:pStyle w:val="1-"/>
        <w:jc w:val="both"/>
        <w:outlineLvl w:val="9"/>
        <w:rPr>
          <w:b w:val="0"/>
          <w:sz w:val="24"/>
          <w:szCs w:val="24"/>
        </w:rPr>
      </w:pPr>
      <w:r w:rsidRPr="00B83CC5">
        <w:rPr>
          <w:noProof/>
          <w:spacing w:val="-5"/>
          <w:sz w:val="24"/>
          <w:szCs w:val="24"/>
        </w:rPr>
        <mc:AlternateContent>
          <mc:Choice Requires="wps">
            <w:drawing>
              <wp:anchor distT="0" distB="0" distL="114300" distR="114300" simplePos="0" relativeHeight="251806208" behindDoc="0" locked="0" layoutInCell="1" allowOverlap="1" wp14:anchorId="6753287C" wp14:editId="7C450E56">
                <wp:simplePos x="0" y="0"/>
                <wp:positionH relativeFrom="column">
                  <wp:posOffset>-410286</wp:posOffset>
                </wp:positionH>
                <wp:positionV relativeFrom="paragraph">
                  <wp:posOffset>286462</wp:posOffset>
                </wp:positionV>
                <wp:extent cx="5915025" cy="990600"/>
                <wp:effectExtent l="0" t="0" r="28575" b="1905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0600"/>
                        </a:xfrm>
                        <a:prstGeom prst="rect">
                          <a:avLst/>
                        </a:prstGeom>
                        <a:noFill/>
                        <a:ln w="19050">
                          <a:solidFill>
                            <a:srgbClr val="000000"/>
                          </a:solidFill>
                          <a:miter lim="800000"/>
                          <a:headEnd/>
                          <a:tailEnd/>
                        </a:ln>
                      </wps:spPr>
                      <wps:txbx>
                        <w:txbxContent>
                          <w:p w14:paraId="02D3E1E5" w14:textId="77777777" w:rsidR="00BC273A" w:rsidRDefault="00BC273A"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BC273A" w:rsidRPr="00965964" w:rsidRDefault="00BC273A"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32.3pt;margin-top:22.55pt;width:465.75pt;height:7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" filled="f" strokeweight="1.5pt">
                <v:textbox>
                  <w:txbxContent>
                    <w:p w14:paraId="02D3E1E5" w14:textId="77777777" w:rsidR="00BC273A" w:rsidRDefault="00BC273A"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BC273A" w:rsidRPr="00965964" w:rsidRDefault="00BC273A" w:rsidP="001A30E9">
                      <w:pPr>
                        <w:rPr>
                          <w:rFonts w:ascii="Times New Roman" w:hAnsi="Times New Roman" w:cs="Times New Roman"/>
                          <w:bCs/>
                          <w:smallCaps/>
                          <w:sz w:val="18"/>
                          <w:szCs w:val="18"/>
                        </w:rPr>
                      </w:pPr>
                    </w:p>
                  </w:txbxContent>
                </v:textbox>
              </v:shape>
            </w:pict>
          </mc:Fallback>
        </mc:AlternateContent>
      </w:r>
      <w:r w:rsidR="00965964" w:rsidRPr="00B83CC5">
        <w:rPr>
          <w:bCs w:val="0"/>
          <w:smallCaps/>
          <w:noProof/>
          <w:sz w:val="24"/>
          <w:szCs w:val="24"/>
        </w:rPr>
        <mc:AlternateContent>
          <mc:Choice Requires="wps">
            <w:drawing>
              <wp:anchor distT="0" distB="0" distL="114300" distR="114300" simplePos="0" relativeHeight="251779584" behindDoc="0" locked="0" layoutInCell="1" allowOverlap="1" wp14:anchorId="0043EBA9" wp14:editId="48B473F5">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7EBE81"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r w:rsidR="001A30E9" w:rsidRPr="00B83CC5">
        <w:rPr>
          <w:bCs w:val="0"/>
          <w:smallCaps/>
          <w:noProof/>
          <w:sz w:val="24"/>
          <w:szCs w:val="24"/>
        </w:rPr>
        <mc:AlternateContent>
          <mc:Choice Requires="wps">
            <w:drawing>
              <wp:anchor distT="0" distB="0" distL="114300" distR="114300" simplePos="0" relativeHeight="251691520" behindDoc="0" locked="0" layoutInCell="1" allowOverlap="1" wp14:anchorId="4DD1555F" wp14:editId="72C4FDCB">
                <wp:simplePos x="0" y="0"/>
                <wp:positionH relativeFrom="column">
                  <wp:posOffset>452120</wp:posOffset>
                </wp:positionH>
                <wp:positionV relativeFrom="paragraph">
                  <wp:posOffset>640080</wp:posOffset>
                </wp:positionV>
                <wp:extent cx="4733925" cy="4381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9D3E9" w14:textId="77777777" w:rsidR="00BC273A" w:rsidRDefault="00BC273A"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BC273A" w:rsidRDefault="00BC273A" w:rsidP="001961FB">
                            <w:pPr>
                              <w:rPr>
                                <w:rFonts w:ascii="Times New Roman" w:hAnsi="Times New Roman" w:cs="Times New Roman"/>
                                <w:bCs/>
                                <w:smallCaps/>
                                <w:sz w:val="18"/>
                                <w:szCs w:val="18"/>
                              </w:rPr>
                            </w:pPr>
                          </w:p>
                          <w:p w14:paraId="5027F40F" w14:textId="77777777" w:rsidR="00BC273A" w:rsidRDefault="00BC273A" w:rsidP="001961FB">
                            <w:pPr>
                              <w:rPr>
                                <w:rFonts w:ascii="Times New Roman" w:hAnsi="Times New Roman" w:cs="Times New Roman"/>
                                <w:bCs/>
                                <w:smallCaps/>
                                <w:sz w:val="18"/>
                                <w:szCs w:val="18"/>
                              </w:rPr>
                            </w:pPr>
                          </w:p>
                          <w:p w14:paraId="27CAC801" w14:textId="77777777" w:rsidR="00BC273A" w:rsidRDefault="00BC273A" w:rsidP="001961FB">
                            <w:pPr>
                              <w:rPr>
                                <w:rFonts w:ascii="Times New Roman" w:hAnsi="Times New Roman" w:cs="Times New Roman"/>
                                <w:bCs/>
                                <w:smallCaps/>
                                <w:sz w:val="18"/>
                                <w:szCs w:val="18"/>
                              </w:rPr>
                            </w:pPr>
                          </w:p>
                          <w:p w14:paraId="29679F10" w14:textId="77777777" w:rsidR="00BC273A" w:rsidRDefault="00BC273A" w:rsidP="001961FB">
                            <w:pPr>
                              <w:rPr>
                                <w:rFonts w:ascii="Times New Roman" w:hAnsi="Times New Roman" w:cs="Times New Roman"/>
                                <w:bCs/>
                                <w:smallCaps/>
                                <w:sz w:val="18"/>
                                <w:szCs w:val="18"/>
                              </w:rPr>
                            </w:pPr>
                          </w:p>
                          <w:p w14:paraId="074DF458" w14:textId="77777777" w:rsidR="00BC273A" w:rsidRPr="00E666DD" w:rsidRDefault="00BC273A" w:rsidP="001961FB">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6" style="position:absolute;left:0;text-align:left;margin-left:35.6pt;margin-top:50.4pt;width:372.7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" fillcolor="white [3201]" strokecolor="black [3213]" strokeweight="1.5pt">
                <v:textbox>
                  <w:txbxContent>
                    <w:p w14:paraId="7909D3E9" w14:textId="77777777" w:rsidR="00BC273A" w:rsidRDefault="00BC273A"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BC273A" w:rsidRDefault="00BC273A" w:rsidP="001961FB">
                      <w:pPr>
                        <w:rPr>
                          <w:rFonts w:ascii="Times New Roman" w:hAnsi="Times New Roman" w:cs="Times New Roman"/>
                          <w:bCs/>
                          <w:smallCaps/>
                          <w:sz w:val="18"/>
                          <w:szCs w:val="18"/>
                        </w:rPr>
                      </w:pPr>
                    </w:p>
                    <w:p w14:paraId="5027F40F" w14:textId="77777777" w:rsidR="00BC273A" w:rsidRDefault="00BC273A" w:rsidP="001961FB">
                      <w:pPr>
                        <w:rPr>
                          <w:rFonts w:ascii="Times New Roman" w:hAnsi="Times New Roman" w:cs="Times New Roman"/>
                          <w:bCs/>
                          <w:smallCaps/>
                          <w:sz w:val="18"/>
                          <w:szCs w:val="18"/>
                        </w:rPr>
                      </w:pPr>
                    </w:p>
                    <w:p w14:paraId="27CAC801" w14:textId="77777777" w:rsidR="00BC273A" w:rsidRDefault="00BC273A" w:rsidP="001961FB">
                      <w:pPr>
                        <w:rPr>
                          <w:rFonts w:ascii="Times New Roman" w:hAnsi="Times New Roman" w:cs="Times New Roman"/>
                          <w:bCs/>
                          <w:smallCaps/>
                          <w:sz w:val="18"/>
                          <w:szCs w:val="18"/>
                        </w:rPr>
                      </w:pPr>
                    </w:p>
                    <w:p w14:paraId="29679F10" w14:textId="77777777" w:rsidR="00BC273A" w:rsidRDefault="00BC273A" w:rsidP="001961FB">
                      <w:pPr>
                        <w:rPr>
                          <w:rFonts w:ascii="Times New Roman" w:hAnsi="Times New Roman" w:cs="Times New Roman"/>
                          <w:bCs/>
                          <w:smallCaps/>
                          <w:sz w:val="18"/>
                          <w:szCs w:val="18"/>
                        </w:rPr>
                      </w:pPr>
                    </w:p>
                    <w:p w14:paraId="074DF458" w14:textId="77777777" w:rsidR="00BC273A" w:rsidRPr="00E666DD" w:rsidRDefault="00BC273A" w:rsidP="001961FB">
                      <w:pPr>
                        <w:rPr>
                          <w:rFonts w:ascii="Times New Roman" w:hAnsi="Times New Roman" w:cs="Times New Roman"/>
                          <w:bCs/>
                          <w:smallCaps/>
                          <w:sz w:val="18"/>
                          <w:szCs w:val="18"/>
                        </w:rPr>
                      </w:pPr>
                    </w:p>
                  </w:txbxContent>
                </v:textbox>
              </v:rect>
            </w:pict>
          </mc:Fallback>
        </mc:AlternateContent>
      </w:r>
    </w:p>
    <w:sectPr w:rsidR="00D05544" w:rsidRPr="00B83CC5"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37AB21" w15:done="0"/>
  <w15:commentEx w15:paraId="5849C118" w15:done="0"/>
  <w15:commentEx w15:paraId="65ADFF99" w15:done="0"/>
  <w15:commentEx w15:paraId="76FB80A5" w15:done="0"/>
  <w15:commentEx w15:paraId="1C4E91AF" w15:done="0"/>
  <w15:commentEx w15:paraId="42507A1B" w15:done="0"/>
  <w15:commentEx w15:paraId="6200331D" w15:done="0"/>
  <w15:commentEx w15:paraId="722144A1" w15:done="0"/>
  <w15:commentEx w15:paraId="5180B003" w15:done="0"/>
  <w15:commentEx w15:paraId="3FEBF066" w15:done="0"/>
  <w15:commentEx w15:paraId="3DC3397C" w15:done="0"/>
  <w15:commentEx w15:paraId="4FD478EC" w15:done="0"/>
  <w15:commentEx w15:paraId="69C292A3" w15:done="0"/>
  <w15:commentEx w15:paraId="2FBADE51" w15:done="0"/>
  <w15:commentEx w15:paraId="6AE2B077" w15:done="0"/>
  <w15:commentEx w15:paraId="661C1221" w15:done="0"/>
  <w15:commentEx w15:paraId="19517A1B" w15:done="0"/>
  <w15:commentEx w15:paraId="4D8FC5B1" w15:done="0"/>
  <w15:commentEx w15:paraId="02E2FF3F" w15:done="0"/>
  <w15:commentEx w15:paraId="45DB4CB9" w15:done="0"/>
  <w15:commentEx w15:paraId="2E87793F" w15:done="0"/>
  <w15:commentEx w15:paraId="7B777E37" w15:done="0"/>
  <w15:commentEx w15:paraId="7EC5067F" w15:done="0"/>
  <w15:commentEx w15:paraId="04F974FE" w15:done="0"/>
  <w15:commentEx w15:paraId="31024978" w15:done="0"/>
  <w15:commentEx w15:paraId="7A5639FC" w15:done="0"/>
  <w15:commentEx w15:paraId="65C739B4" w15:done="0"/>
  <w15:commentEx w15:paraId="5426174B" w15:done="0"/>
  <w15:commentEx w15:paraId="08FEADCD" w15:done="0"/>
  <w15:commentEx w15:paraId="15179957" w15:done="0"/>
  <w15:commentEx w15:paraId="1646E7CD" w15:done="0"/>
  <w15:commentEx w15:paraId="684AC4CD" w15:done="0"/>
  <w15:commentEx w15:paraId="7148B47F" w15:done="0"/>
  <w15:commentEx w15:paraId="2821309A" w15:done="0"/>
  <w15:commentEx w15:paraId="687CEC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03BAA" w14:textId="77777777" w:rsidR="0063538A" w:rsidRDefault="0063538A" w:rsidP="00773C0A">
      <w:pPr>
        <w:spacing w:line="240" w:lineRule="auto"/>
      </w:pPr>
      <w:r>
        <w:separator/>
      </w:r>
    </w:p>
  </w:endnote>
  <w:endnote w:type="continuationSeparator" w:id="0">
    <w:p w14:paraId="02AE4080" w14:textId="77777777" w:rsidR="0063538A" w:rsidRDefault="0063538A"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BC273A" w:rsidRDefault="00BC273A"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68210D">
      <w:rPr>
        <w:rStyle w:val="aff8"/>
        <w:noProof/>
      </w:rPr>
      <w:t>1</w:t>
    </w:r>
    <w:r>
      <w:rPr>
        <w:rStyle w:val="aff8"/>
      </w:rPr>
      <w:fldChar w:fldCharType="end"/>
    </w:r>
  </w:p>
  <w:p w14:paraId="0E76ACC8" w14:textId="77777777" w:rsidR="00BC273A" w:rsidRDefault="00BC273A">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BC273A" w:rsidRDefault="00BC273A"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68210D">
          <w:rPr>
            <w:rFonts w:ascii="Times New Roman" w:hAnsi="Times New Roman" w:cs="Times New Roman"/>
            <w:noProof/>
            <w:sz w:val="24"/>
          </w:rPr>
          <w:t>51</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8D83C" w14:textId="77777777" w:rsidR="0063538A" w:rsidRDefault="0063538A" w:rsidP="00773C0A">
      <w:pPr>
        <w:spacing w:line="240" w:lineRule="auto"/>
      </w:pPr>
      <w:r>
        <w:separator/>
      </w:r>
    </w:p>
  </w:footnote>
  <w:footnote w:type="continuationSeparator" w:id="0">
    <w:p w14:paraId="2BFB8A34" w14:textId="77777777" w:rsidR="0063538A" w:rsidRDefault="0063538A"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1956622E"/>
    <w:lvl w:ilvl="0">
      <w:start w:val="1"/>
      <w:numFmt w:val="decimal"/>
      <w:lvlText w:val="%1."/>
      <w:lvlJc w:val="left"/>
      <w:pPr>
        <w:ind w:left="1100" w:hanging="390"/>
      </w:pPr>
      <w:rPr>
        <w:rFonts w:ascii="Times New Roman" w:eastAsia="Times New Roman" w:hAnsi="Times New Roman" w:cs="Times New Roman" w:hint="default"/>
      </w:rPr>
    </w:lvl>
    <w:lvl w:ilvl="1">
      <w:start w:val="1"/>
      <w:numFmt w:val="decimal"/>
      <w:lvlText w:val="%1.%2."/>
      <w:lvlJc w:val="left"/>
      <w:pPr>
        <w:ind w:left="1572" w:hanging="720"/>
      </w:pPr>
      <w:rPr>
        <w:rFonts w:hint="default"/>
        <w:b w:val="0"/>
      </w:rPr>
    </w:lvl>
    <w:lvl w:ilvl="2">
      <w:start w:val="1"/>
      <w:numFmt w:val="decimal"/>
      <w:lvlText w:val="10.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1">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2">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1"/>
  </w:num>
  <w:num w:numId="4">
    <w:abstractNumId w:val="3"/>
  </w:num>
  <w:num w:numId="5">
    <w:abstractNumId w:val="8"/>
  </w:num>
  <w:num w:numId="6">
    <w:abstractNumId w:val="19"/>
  </w:num>
  <w:num w:numId="7">
    <w:abstractNumId w:val="5"/>
  </w:num>
  <w:num w:numId="8">
    <w:abstractNumId w:val="10"/>
  </w:num>
  <w:num w:numId="9">
    <w:abstractNumId w:val="20"/>
  </w:num>
  <w:num w:numId="10">
    <w:abstractNumId w:val="23"/>
  </w:num>
  <w:num w:numId="11">
    <w:abstractNumId w:val="2"/>
  </w:num>
  <w:num w:numId="12">
    <w:abstractNumId w:val="4"/>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7"/>
  </w:num>
  <w:num w:numId="17">
    <w:abstractNumId w:val="15"/>
  </w:num>
  <w:num w:numId="18">
    <w:abstractNumId w:val="11"/>
  </w:num>
  <w:num w:numId="19">
    <w:abstractNumId w:val="15"/>
    <w:lvlOverride w:ilvl="0">
      <w:startOverride w:val="1"/>
    </w:lvlOverride>
  </w:num>
  <w:num w:numId="20">
    <w:abstractNumId w:val="12"/>
  </w:num>
  <w:num w:numId="21">
    <w:abstractNumId w:val="7"/>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1">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3"/>
  </w:num>
  <w:num w:numId="33">
    <w:abstractNumId w:val="14"/>
  </w:num>
  <w:num w:numId="34">
    <w:abstractNumId w:val="4"/>
    <w:lvlOverride w:ilvl="0">
      <w:startOverride w:val="2"/>
    </w:lvlOverride>
  </w:num>
  <w:num w:numId="35">
    <w:abstractNumId w:val="16"/>
  </w:num>
  <w:num w:numId="36">
    <w:abstractNumId w:val="22"/>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0"/>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39F3"/>
    <w:rsid w:val="00020BFE"/>
    <w:rsid w:val="000214E7"/>
    <w:rsid w:val="000253B0"/>
    <w:rsid w:val="00030BDA"/>
    <w:rsid w:val="0003137C"/>
    <w:rsid w:val="0003254E"/>
    <w:rsid w:val="000339E4"/>
    <w:rsid w:val="00033F65"/>
    <w:rsid w:val="00034BDE"/>
    <w:rsid w:val="0003552B"/>
    <w:rsid w:val="0003760A"/>
    <w:rsid w:val="00037BF5"/>
    <w:rsid w:val="000406AB"/>
    <w:rsid w:val="00041130"/>
    <w:rsid w:val="0004286C"/>
    <w:rsid w:val="000451FB"/>
    <w:rsid w:val="00046F32"/>
    <w:rsid w:val="00047B77"/>
    <w:rsid w:val="0005008E"/>
    <w:rsid w:val="00056481"/>
    <w:rsid w:val="00056571"/>
    <w:rsid w:val="00057A3B"/>
    <w:rsid w:val="00060F60"/>
    <w:rsid w:val="00062106"/>
    <w:rsid w:val="000636E6"/>
    <w:rsid w:val="00071FFD"/>
    <w:rsid w:val="0007237D"/>
    <w:rsid w:val="00072B51"/>
    <w:rsid w:val="00072F37"/>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71A"/>
    <w:rsid w:val="000A3EDC"/>
    <w:rsid w:val="000A4B73"/>
    <w:rsid w:val="000A6AE1"/>
    <w:rsid w:val="000A7940"/>
    <w:rsid w:val="000A7DA5"/>
    <w:rsid w:val="000B006A"/>
    <w:rsid w:val="000B0438"/>
    <w:rsid w:val="000B18F7"/>
    <w:rsid w:val="000B45C6"/>
    <w:rsid w:val="000B58BB"/>
    <w:rsid w:val="000C08FC"/>
    <w:rsid w:val="000C4416"/>
    <w:rsid w:val="000C460F"/>
    <w:rsid w:val="000C4AF3"/>
    <w:rsid w:val="000C58EE"/>
    <w:rsid w:val="000C7BCC"/>
    <w:rsid w:val="000D1910"/>
    <w:rsid w:val="000D2E80"/>
    <w:rsid w:val="000D4485"/>
    <w:rsid w:val="000D5124"/>
    <w:rsid w:val="000D5BF7"/>
    <w:rsid w:val="000D5E7A"/>
    <w:rsid w:val="000D5F45"/>
    <w:rsid w:val="000D6AA5"/>
    <w:rsid w:val="000D6CBB"/>
    <w:rsid w:val="000D767D"/>
    <w:rsid w:val="000E1169"/>
    <w:rsid w:val="000E35BF"/>
    <w:rsid w:val="000E4E63"/>
    <w:rsid w:val="000E5112"/>
    <w:rsid w:val="000E5C01"/>
    <w:rsid w:val="000E7D63"/>
    <w:rsid w:val="000F02FA"/>
    <w:rsid w:val="000F19B9"/>
    <w:rsid w:val="000F5878"/>
    <w:rsid w:val="000F64D6"/>
    <w:rsid w:val="001006E6"/>
    <w:rsid w:val="001071D4"/>
    <w:rsid w:val="00107A89"/>
    <w:rsid w:val="0011120F"/>
    <w:rsid w:val="001123D3"/>
    <w:rsid w:val="00117559"/>
    <w:rsid w:val="0011762F"/>
    <w:rsid w:val="00120015"/>
    <w:rsid w:val="00120568"/>
    <w:rsid w:val="00123BB7"/>
    <w:rsid w:val="00132173"/>
    <w:rsid w:val="00132289"/>
    <w:rsid w:val="00132ECB"/>
    <w:rsid w:val="001348F3"/>
    <w:rsid w:val="001361AA"/>
    <w:rsid w:val="0013671E"/>
    <w:rsid w:val="00136C56"/>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23F7"/>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87E01"/>
    <w:rsid w:val="001936BD"/>
    <w:rsid w:val="00195139"/>
    <w:rsid w:val="00195A70"/>
    <w:rsid w:val="00195A75"/>
    <w:rsid w:val="001961FB"/>
    <w:rsid w:val="001A00A0"/>
    <w:rsid w:val="001A068B"/>
    <w:rsid w:val="001A18A4"/>
    <w:rsid w:val="001A193C"/>
    <w:rsid w:val="001A2B0B"/>
    <w:rsid w:val="001A30E9"/>
    <w:rsid w:val="001A3A0E"/>
    <w:rsid w:val="001A463A"/>
    <w:rsid w:val="001A6456"/>
    <w:rsid w:val="001A685C"/>
    <w:rsid w:val="001A76BF"/>
    <w:rsid w:val="001B13E8"/>
    <w:rsid w:val="001B147F"/>
    <w:rsid w:val="001B2706"/>
    <w:rsid w:val="001B2A22"/>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3EB5"/>
    <w:rsid w:val="001D5910"/>
    <w:rsid w:val="001D6072"/>
    <w:rsid w:val="001D73D8"/>
    <w:rsid w:val="001E0023"/>
    <w:rsid w:val="001E2A11"/>
    <w:rsid w:val="001E37D5"/>
    <w:rsid w:val="001E3907"/>
    <w:rsid w:val="001E4A45"/>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A8"/>
    <w:rsid w:val="002073DB"/>
    <w:rsid w:val="00211BB7"/>
    <w:rsid w:val="0021396E"/>
    <w:rsid w:val="00213A96"/>
    <w:rsid w:val="00217AC6"/>
    <w:rsid w:val="002201CE"/>
    <w:rsid w:val="00223BD9"/>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2AB"/>
    <w:rsid w:val="00265D86"/>
    <w:rsid w:val="00265FB6"/>
    <w:rsid w:val="00267FF0"/>
    <w:rsid w:val="0027050C"/>
    <w:rsid w:val="00273103"/>
    <w:rsid w:val="00275935"/>
    <w:rsid w:val="00275F14"/>
    <w:rsid w:val="00280E36"/>
    <w:rsid w:val="002812FB"/>
    <w:rsid w:val="00281711"/>
    <w:rsid w:val="00281D39"/>
    <w:rsid w:val="00285D26"/>
    <w:rsid w:val="00286668"/>
    <w:rsid w:val="00287424"/>
    <w:rsid w:val="00290A33"/>
    <w:rsid w:val="00291006"/>
    <w:rsid w:val="002927CC"/>
    <w:rsid w:val="0029388F"/>
    <w:rsid w:val="00295F82"/>
    <w:rsid w:val="00297126"/>
    <w:rsid w:val="002A0B1C"/>
    <w:rsid w:val="002A2A9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0B3"/>
    <w:rsid w:val="002E46AB"/>
    <w:rsid w:val="002E5BC9"/>
    <w:rsid w:val="002E5C71"/>
    <w:rsid w:val="002E79F5"/>
    <w:rsid w:val="002F0050"/>
    <w:rsid w:val="002F4305"/>
    <w:rsid w:val="00300794"/>
    <w:rsid w:val="0030151F"/>
    <w:rsid w:val="0030189A"/>
    <w:rsid w:val="00302DC6"/>
    <w:rsid w:val="00303E96"/>
    <w:rsid w:val="0030427E"/>
    <w:rsid w:val="003050D7"/>
    <w:rsid w:val="00305C55"/>
    <w:rsid w:val="00311742"/>
    <w:rsid w:val="00312578"/>
    <w:rsid w:val="00312583"/>
    <w:rsid w:val="0031271F"/>
    <w:rsid w:val="00312924"/>
    <w:rsid w:val="0031594B"/>
    <w:rsid w:val="0031651F"/>
    <w:rsid w:val="00316C0A"/>
    <w:rsid w:val="00317A97"/>
    <w:rsid w:val="00322C25"/>
    <w:rsid w:val="00324C24"/>
    <w:rsid w:val="0032542D"/>
    <w:rsid w:val="0032737E"/>
    <w:rsid w:val="00332251"/>
    <w:rsid w:val="0034127A"/>
    <w:rsid w:val="00341FD6"/>
    <w:rsid w:val="00342238"/>
    <w:rsid w:val="00342C2F"/>
    <w:rsid w:val="003446ED"/>
    <w:rsid w:val="003456AA"/>
    <w:rsid w:val="00352920"/>
    <w:rsid w:val="003541DC"/>
    <w:rsid w:val="003545E9"/>
    <w:rsid w:val="00354A5A"/>
    <w:rsid w:val="00354A66"/>
    <w:rsid w:val="00356105"/>
    <w:rsid w:val="00356C1A"/>
    <w:rsid w:val="0035775E"/>
    <w:rsid w:val="003629FE"/>
    <w:rsid w:val="00363AC5"/>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52D"/>
    <w:rsid w:val="00391F84"/>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6CCD"/>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3495"/>
    <w:rsid w:val="003F468E"/>
    <w:rsid w:val="003F5786"/>
    <w:rsid w:val="003F6800"/>
    <w:rsid w:val="003F7747"/>
    <w:rsid w:val="004001B5"/>
    <w:rsid w:val="00402941"/>
    <w:rsid w:val="00402F3C"/>
    <w:rsid w:val="0040437D"/>
    <w:rsid w:val="004075BB"/>
    <w:rsid w:val="00407976"/>
    <w:rsid w:val="004115FC"/>
    <w:rsid w:val="004118A6"/>
    <w:rsid w:val="00413AAC"/>
    <w:rsid w:val="0041439A"/>
    <w:rsid w:val="00414768"/>
    <w:rsid w:val="00414CE6"/>
    <w:rsid w:val="00414D4B"/>
    <w:rsid w:val="00415CFA"/>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64C"/>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1D42"/>
    <w:rsid w:val="004A225F"/>
    <w:rsid w:val="004A2C0A"/>
    <w:rsid w:val="004A3D19"/>
    <w:rsid w:val="004A3D21"/>
    <w:rsid w:val="004A4268"/>
    <w:rsid w:val="004A484E"/>
    <w:rsid w:val="004A673E"/>
    <w:rsid w:val="004B1A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4921"/>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1723"/>
    <w:rsid w:val="00582DEF"/>
    <w:rsid w:val="005839CE"/>
    <w:rsid w:val="00583A85"/>
    <w:rsid w:val="00583F00"/>
    <w:rsid w:val="00584626"/>
    <w:rsid w:val="00585C69"/>
    <w:rsid w:val="0058660C"/>
    <w:rsid w:val="00586B27"/>
    <w:rsid w:val="00596F0C"/>
    <w:rsid w:val="005A06F1"/>
    <w:rsid w:val="005A2FE3"/>
    <w:rsid w:val="005A3F5A"/>
    <w:rsid w:val="005A4003"/>
    <w:rsid w:val="005A4550"/>
    <w:rsid w:val="005A4ED1"/>
    <w:rsid w:val="005A513F"/>
    <w:rsid w:val="005A5865"/>
    <w:rsid w:val="005A6DD8"/>
    <w:rsid w:val="005A7977"/>
    <w:rsid w:val="005A7F57"/>
    <w:rsid w:val="005B0BA6"/>
    <w:rsid w:val="005B5206"/>
    <w:rsid w:val="005B5FC3"/>
    <w:rsid w:val="005C2F1A"/>
    <w:rsid w:val="005C3F19"/>
    <w:rsid w:val="005C4DA7"/>
    <w:rsid w:val="005C65F8"/>
    <w:rsid w:val="005D30EB"/>
    <w:rsid w:val="005D3647"/>
    <w:rsid w:val="005D4DF4"/>
    <w:rsid w:val="005E1530"/>
    <w:rsid w:val="005E54DF"/>
    <w:rsid w:val="005E63BA"/>
    <w:rsid w:val="005E703D"/>
    <w:rsid w:val="005F0649"/>
    <w:rsid w:val="005F1213"/>
    <w:rsid w:val="005F3460"/>
    <w:rsid w:val="005F347F"/>
    <w:rsid w:val="005F3B42"/>
    <w:rsid w:val="005F4CAA"/>
    <w:rsid w:val="00600187"/>
    <w:rsid w:val="006004DF"/>
    <w:rsid w:val="00600BA2"/>
    <w:rsid w:val="00600ECF"/>
    <w:rsid w:val="00601B32"/>
    <w:rsid w:val="00601E65"/>
    <w:rsid w:val="006021F8"/>
    <w:rsid w:val="00605F86"/>
    <w:rsid w:val="00607E19"/>
    <w:rsid w:val="00610F4E"/>
    <w:rsid w:val="00611794"/>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538A"/>
    <w:rsid w:val="00637BA1"/>
    <w:rsid w:val="006418EF"/>
    <w:rsid w:val="00641919"/>
    <w:rsid w:val="00643209"/>
    <w:rsid w:val="00644C3B"/>
    <w:rsid w:val="006470E0"/>
    <w:rsid w:val="0064719D"/>
    <w:rsid w:val="00650EA7"/>
    <w:rsid w:val="00651196"/>
    <w:rsid w:val="006516F1"/>
    <w:rsid w:val="0065447D"/>
    <w:rsid w:val="00655767"/>
    <w:rsid w:val="00660068"/>
    <w:rsid w:val="00662FCB"/>
    <w:rsid w:val="006633F3"/>
    <w:rsid w:val="0066444D"/>
    <w:rsid w:val="00671879"/>
    <w:rsid w:val="00672895"/>
    <w:rsid w:val="00672F99"/>
    <w:rsid w:val="0067337E"/>
    <w:rsid w:val="00673CE7"/>
    <w:rsid w:val="00675171"/>
    <w:rsid w:val="00677D47"/>
    <w:rsid w:val="0068210D"/>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2456"/>
    <w:rsid w:val="006E3102"/>
    <w:rsid w:val="006E42DE"/>
    <w:rsid w:val="006E454A"/>
    <w:rsid w:val="006F0733"/>
    <w:rsid w:val="006F1590"/>
    <w:rsid w:val="006F47CF"/>
    <w:rsid w:val="006F4CF3"/>
    <w:rsid w:val="006F76B8"/>
    <w:rsid w:val="00703323"/>
    <w:rsid w:val="007045F7"/>
    <w:rsid w:val="00704D44"/>
    <w:rsid w:val="00705E6D"/>
    <w:rsid w:val="007062CA"/>
    <w:rsid w:val="007063C6"/>
    <w:rsid w:val="007077ED"/>
    <w:rsid w:val="00710AD6"/>
    <w:rsid w:val="00710D5E"/>
    <w:rsid w:val="00710FF6"/>
    <w:rsid w:val="007116CB"/>
    <w:rsid w:val="00712DF9"/>
    <w:rsid w:val="00713DB0"/>
    <w:rsid w:val="007149D5"/>
    <w:rsid w:val="00714A90"/>
    <w:rsid w:val="007179EB"/>
    <w:rsid w:val="007201E5"/>
    <w:rsid w:val="00722C02"/>
    <w:rsid w:val="00723B35"/>
    <w:rsid w:val="007252DA"/>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36BA"/>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4FC4"/>
    <w:rsid w:val="007F6954"/>
    <w:rsid w:val="00800A39"/>
    <w:rsid w:val="00800D99"/>
    <w:rsid w:val="008030CB"/>
    <w:rsid w:val="00804F94"/>
    <w:rsid w:val="008052A0"/>
    <w:rsid w:val="00805EC4"/>
    <w:rsid w:val="008173D1"/>
    <w:rsid w:val="00817603"/>
    <w:rsid w:val="008223A4"/>
    <w:rsid w:val="00822C1F"/>
    <w:rsid w:val="00824605"/>
    <w:rsid w:val="00826310"/>
    <w:rsid w:val="00826363"/>
    <w:rsid w:val="00827516"/>
    <w:rsid w:val="00831507"/>
    <w:rsid w:val="00831BAC"/>
    <w:rsid w:val="00835296"/>
    <w:rsid w:val="00836F0A"/>
    <w:rsid w:val="00841091"/>
    <w:rsid w:val="00842EA9"/>
    <w:rsid w:val="0084434C"/>
    <w:rsid w:val="00844ABA"/>
    <w:rsid w:val="008522E9"/>
    <w:rsid w:val="00852300"/>
    <w:rsid w:val="008535C4"/>
    <w:rsid w:val="00854D33"/>
    <w:rsid w:val="00854E22"/>
    <w:rsid w:val="0085514C"/>
    <w:rsid w:val="0086020A"/>
    <w:rsid w:val="0086026A"/>
    <w:rsid w:val="00861379"/>
    <w:rsid w:val="00861AD7"/>
    <w:rsid w:val="00861BA2"/>
    <w:rsid w:val="008639CF"/>
    <w:rsid w:val="0086544C"/>
    <w:rsid w:val="0087051D"/>
    <w:rsid w:val="00871327"/>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2332"/>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74B0"/>
    <w:rsid w:val="008E0864"/>
    <w:rsid w:val="008E196C"/>
    <w:rsid w:val="008E7E8D"/>
    <w:rsid w:val="008F03CE"/>
    <w:rsid w:val="008F3EC9"/>
    <w:rsid w:val="008F59A4"/>
    <w:rsid w:val="008F5F3E"/>
    <w:rsid w:val="008F6D88"/>
    <w:rsid w:val="008F779F"/>
    <w:rsid w:val="00900B07"/>
    <w:rsid w:val="0090176A"/>
    <w:rsid w:val="00901ADD"/>
    <w:rsid w:val="00903725"/>
    <w:rsid w:val="009037A8"/>
    <w:rsid w:val="009037C0"/>
    <w:rsid w:val="00903CB0"/>
    <w:rsid w:val="00904756"/>
    <w:rsid w:val="009047BF"/>
    <w:rsid w:val="0090575D"/>
    <w:rsid w:val="00905A65"/>
    <w:rsid w:val="0091280F"/>
    <w:rsid w:val="00912B97"/>
    <w:rsid w:val="00913D0E"/>
    <w:rsid w:val="00913E7C"/>
    <w:rsid w:val="00913FE6"/>
    <w:rsid w:val="00916A6A"/>
    <w:rsid w:val="009177BD"/>
    <w:rsid w:val="00920858"/>
    <w:rsid w:val="00921BC9"/>
    <w:rsid w:val="00921C78"/>
    <w:rsid w:val="00924122"/>
    <w:rsid w:val="00924366"/>
    <w:rsid w:val="009246C7"/>
    <w:rsid w:val="009271CF"/>
    <w:rsid w:val="009300D3"/>
    <w:rsid w:val="00932EB1"/>
    <w:rsid w:val="00933A7C"/>
    <w:rsid w:val="00935252"/>
    <w:rsid w:val="009358E8"/>
    <w:rsid w:val="009365DD"/>
    <w:rsid w:val="00937687"/>
    <w:rsid w:val="00940370"/>
    <w:rsid w:val="00941EC2"/>
    <w:rsid w:val="009444C9"/>
    <w:rsid w:val="00946ED5"/>
    <w:rsid w:val="00947ECB"/>
    <w:rsid w:val="00951A88"/>
    <w:rsid w:val="009528BA"/>
    <w:rsid w:val="00952907"/>
    <w:rsid w:val="009541C6"/>
    <w:rsid w:val="009564EA"/>
    <w:rsid w:val="00956E7D"/>
    <w:rsid w:val="009610C3"/>
    <w:rsid w:val="00965140"/>
    <w:rsid w:val="0096556C"/>
    <w:rsid w:val="00965964"/>
    <w:rsid w:val="009710BA"/>
    <w:rsid w:val="00972372"/>
    <w:rsid w:val="00974B9C"/>
    <w:rsid w:val="009753DA"/>
    <w:rsid w:val="00975997"/>
    <w:rsid w:val="009759C4"/>
    <w:rsid w:val="00975C16"/>
    <w:rsid w:val="0098268B"/>
    <w:rsid w:val="00984E4F"/>
    <w:rsid w:val="009863F6"/>
    <w:rsid w:val="00986686"/>
    <w:rsid w:val="00987511"/>
    <w:rsid w:val="00987563"/>
    <w:rsid w:val="009905FE"/>
    <w:rsid w:val="00991564"/>
    <w:rsid w:val="009A1050"/>
    <w:rsid w:val="009A18D3"/>
    <w:rsid w:val="009A5768"/>
    <w:rsid w:val="009A6A21"/>
    <w:rsid w:val="009A73C0"/>
    <w:rsid w:val="009A73FF"/>
    <w:rsid w:val="009B16AE"/>
    <w:rsid w:val="009B2250"/>
    <w:rsid w:val="009B2729"/>
    <w:rsid w:val="009B2F85"/>
    <w:rsid w:val="009B3C2B"/>
    <w:rsid w:val="009B5A25"/>
    <w:rsid w:val="009B6529"/>
    <w:rsid w:val="009B6569"/>
    <w:rsid w:val="009C313A"/>
    <w:rsid w:val="009C3DDB"/>
    <w:rsid w:val="009C550A"/>
    <w:rsid w:val="009C7116"/>
    <w:rsid w:val="009C7692"/>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0BFC"/>
    <w:rsid w:val="00A11849"/>
    <w:rsid w:val="00A1306A"/>
    <w:rsid w:val="00A13FC0"/>
    <w:rsid w:val="00A1561C"/>
    <w:rsid w:val="00A17C08"/>
    <w:rsid w:val="00A25F6C"/>
    <w:rsid w:val="00A30267"/>
    <w:rsid w:val="00A30E6B"/>
    <w:rsid w:val="00A34C35"/>
    <w:rsid w:val="00A35693"/>
    <w:rsid w:val="00A35AA6"/>
    <w:rsid w:val="00A36F39"/>
    <w:rsid w:val="00A404DD"/>
    <w:rsid w:val="00A43680"/>
    <w:rsid w:val="00A454A8"/>
    <w:rsid w:val="00A45928"/>
    <w:rsid w:val="00A45FCB"/>
    <w:rsid w:val="00A46AD9"/>
    <w:rsid w:val="00A46FCB"/>
    <w:rsid w:val="00A506DA"/>
    <w:rsid w:val="00A506F3"/>
    <w:rsid w:val="00A533BF"/>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980"/>
    <w:rsid w:val="00A948FF"/>
    <w:rsid w:val="00A95011"/>
    <w:rsid w:val="00AA36FE"/>
    <w:rsid w:val="00AA3CE4"/>
    <w:rsid w:val="00AA5460"/>
    <w:rsid w:val="00AA62B2"/>
    <w:rsid w:val="00AA7563"/>
    <w:rsid w:val="00AA7E38"/>
    <w:rsid w:val="00AB0BD9"/>
    <w:rsid w:val="00AB0F41"/>
    <w:rsid w:val="00AB1560"/>
    <w:rsid w:val="00AB2839"/>
    <w:rsid w:val="00AB3BE7"/>
    <w:rsid w:val="00AB4A8B"/>
    <w:rsid w:val="00AB560B"/>
    <w:rsid w:val="00AB687F"/>
    <w:rsid w:val="00AB6A44"/>
    <w:rsid w:val="00AC0A78"/>
    <w:rsid w:val="00AC1F8C"/>
    <w:rsid w:val="00AC3698"/>
    <w:rsid w:val="00AC4011"/>
    <w:rsid w:val="00AC7BD5"/>
    <w:rsid w:val="00AD1FE3"/>
    <w:rsid w:val="00AD2466"/>
    <w:rsid w:val="00AD5624"/>
    <w:rsid w:val="00AE0394"/>
    <w:rsid w:val="00AE0421"/>
    <w:rsid w:val="00AE1D52"/>
    <w:rsid w:val="00AE2DCF"/>
    <w:rsid w:val="00AE3E7E"/>
    <w:rsid w:val="00AE749F"/>
    <w:rsid w:val="00AE7F11"/>
    <w:rsid w:val="00AF0BA7"/>
    <w:rsid w:val="00AF26C5"/>
    <w:rsid w:val="00AF3242"/>
    <w:rsid w:val="00AF43FA"/>
    <w:rsid w:val="00AF5B3B"/>
    <w:rsid w:val="00AF68E5"/>
    <w:rsid w:val="00AF7637"/>
    <w:rsid w:val="00AF7E7D"/>
    <w:rsid w:val="00B01904"/>
    <w:rsid w:val="00B04D44"/>
    <w:rsid w:val="00B067D1"/>
    <w:rsid w:val="00B07E38"/>
    <w:rsid w:val="00B10289"/>
    <w:rsid w:val="00B10461"/>
    <w:rsid w:val="00B118BD"/>
    <w:rsid w:val="00B12076"/>
    <w:rsid w:val="00B12382"/>
    <w:rsid w:val="00B13787"/>
    <w:rsid w:val="00B228CD"/>
    <w:rsid w:val="00B22D0A"/>
    <w:rsid w:val="00B23D87"/>
    <w:rsid w:val="00B241BB"/>
    <w:rsid w:val="00B24AD1"/>
    <w:rsid w:val="00B274A1"/>
    <w:rsid w:val="00B27829"/>
    <w:rsid w:val="00B30EBA"/>
    <w:rsid w:val="00B33269"/>
    <w:rsid w:val="00B34022"/>
    <w:rsid w:val="00B37080"/>
    <w:rsid w:val="00B372D6"/>
    <w:rsid w:val="00B43CA5"/>
    <w:rsid w:val="00B45F54"/>
    <w:rsid w:val="00B473BE"/>
    <w:rsid w:val="00B53165"/>
    <w:rsid w:val="00B53F06"/>
    <w:rsid w:val="00B54C38"/>
    <w:rsid w:val="00B5664F"/>
    <w:rsid w:val="00B60343"/>
    <w:rsid w:val="00B60FD9"/>
    <w:rsid w:val="00B61F1C"/>
    <w:rsid w:val="00B6238F"/>
    <w:rsid w:val="00B6240D"/>
    <w:rsid w:val="00B642F4"/>
    <w:rsid w:val="00B67E68"/>
    <w:rsid w:val="00B70237"/>
    <w:rsid w:val="00B70F4E"/>
    <w:rsid w:val="00B73EA8"/>
    <w:rsid w:val="00B74C37"/>
    <w:rsid w:val="00B76AAF"/>
    <w:rsid w:val="00B77EDE"/>
    <w:rsid w:val="00B801B7"/>
    <w:rsid w:val="00B831DE"/>
    <w:rsid w:val="00B83CC5"/>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273A"/>
    <w:rsid w:val="00BC6BC5"/>
    <w:rsid w:val="00BC6F3A"/>
    <w:rsid w:val="00BD168C"/>
    <w:rsid w:val="00BD5634"/>
    <w:rsid w:val="00BD729B"/>
    <w:rsid w:val="00BD7BE3"/>
    <w:rsid w:val="00BE0316"/>
    <w:rsid w:val="00BE07E8"/>
    <w:rsid w:val="00BE1A73"/>
    <w:rsid w:val="00BE3794"/>
    <w:rsid w:val="00BE44F0"/>
    <w:rsid w:val="00BE4673"/>
    <w:rsid w:val="00BE6620"/>
    <w:rsid w:val="00BE796C"/>
    <w:rsid w:val="00BF0394"/>
    <w:rsid w:val="00BF19A7"/>
    <w:rsid w:val="00BF1FEC"/>
    <w:rsid w:val="00BF33A4"/>
    <w:rsid w:val="00BF3D4D"/>
    <w:rsid w:val="00BF4012"/>
    <w:rsid w:val="00BF57B4"/>
    <w:rsid w:val="00C01BDC"/>
    <w:rsid w:val="00C05490"/>
    <w:rsid w:val="00C07626"/>
    <w:rsid w:val="00C116A7"/>
    <w:rsid w:val="00C152AC"/>
    <w:rsid w:val="00C15307"/>
    <w:rsid w:val="00C16F96"/>
    <w:rsid w:val="00C21DEF"/>
    <w:rsid w:val="00C23453"/>
    <w:rsid w:val="00C2387A"/>
    <w:rsid w:val="00C24581"/>
    <w:rsid w:val="00C24751"/>
    <w:rsid w:val="00C277DA"/>
    <w:rsid w:val="00C27C97"/>
    <w:rsid w:val="00C3061B"/>
    <w:rsid w:val="00C31453"/>
    <w:rsid w:val="00C32446"/>
    <w:rsid w:val="00C325A0"/>
    <w:rsid w:val="00C33BC7"/>
    <w:rsid w:val="00C3727A"/>
    <w:rsid w:val="00C416E3"/>
    <w:rsid w:val="00C42BBE"/>
    <w:rsid w:val="00C43774"/>
    <w:rsid w:val="00C473EA"/>
    <w:rsid w:val="00C474A7"/>
    <w:rsid w:val="00C47978"/>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6A4D"/>
    <w:rsid w:val="00C87930"/>
    <w:rsid w:val="00C90401"/>
    <w:rsid w:val="00C92C5E"/>
    <w:rsid w:val="00C93907"/>
    <w:rsid w:val="00C9529C"/>
    <w:rsid w:val="00C96DAC"/>
    <w:rsid w:val="00CA0F5D"/>
    <w:rsid w:val="00CA210C"/>
    <w:rsid w:val="00CA4310"/>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E6CC4"/>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278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2C6"/>
    <w:rsid w:val="00D531B2"/>
    <w:rsid w:val="00D531BA"/>
    <w:rsid w:val="00D5491E"/>
    <w:rsid w:val="00D54D97"/>
    <w:rsid w:val="00D56334"/>
    <w:rsid w:val="00D60BF6"/>
    <w:rsid w:val="00D615A5"/>
    <w:rsid w:val="00D61930"/>
    <w:rsid w:val="00D64008"/>
    <w:rsid w:val="00D73C56"/>
    <w:rsid w:val="00D775DA"/>
    <w:rsid w:val="00D77B12"/>
    <w:rsid w:val="00D802EA"/>
    <w:rsid w:val="00D81142"/>
    <w:rsid w:val="00D8137B"/>
    <w:rsid w:val="00D875E0"/>
    <w:rsid w:val="00D91C55"/>
    <w:rsid w:val="00D91E0A"/>
    <w:rsid w:val="00D92310"/>
    <w:rsid w:val="00D92929"/>
    <w:rsid w:val="00D93511"/>
    <w:rsid w:val="00D936B7"/>
    <w:rsid w:val="00D9480B"/>
    <w:rsid w:val="00DA0AFA"/>
    <w:rsid w:val="00DA32DB"/>
    <w:rsid w:val="00DA52DD"/>
    <w:rsid w:val="00DA7165"/>
    <w:rsid w:val="00DA759D"/>
    <w:rsid w:val="00DB5C24"/>
    <w:rsid w:val="00DC05AC"/>
    <w:rsid w:val="00DC0FCB"/>
    <w:rsid w:val="00DC10D2"/>
    <w:rsid w:val="00DC1DDE"/>
    <w:rsid w:val="00DC2B6E"/>
    <w:rsid w:val="00DC2B87"/>
    <w:rsid w:val="00DC2F65"/>
    <w:rsid w:val="00DC6141"/>
    <w:rsid w:val="00DC654E"/>
    <w:rsid w:val="00DC7D9F"/>
    <w:rsid w:val="00DD0750"/>
    <w:rsid w:val="00DD0C6F"/>
    <w:rsid w:val="00DD1374"/>
    <w:rsid w:val="00DD3445"/>
    <w:rsid w:val="00DD4330"/>
    <w:rsid w:val="00DD4EA6"/>
    <w:rsid w:val="00DD592A"/>
    <w:rsid w:val="00DD61A3"/>
    <w:rsid w:val="00DD6EFB"/>
    <w:rsid w:val="00DE5542"/>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686"/>
    <w:rsid w:val="00E339CA"/>
    <w:rsid w:val="00E33AE1"/>
    <w:rsid w:val="00E41F6C"/>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7315"/>
    <w:rsid w:val="00EB78CB"/>
    <w:rsid w:val="00EC1FD7"/>
    <w:rsid w:val="00EC3B63"/>
    <w:rsid w:val="00EC65B1"/>
    <w:rsid w:val="00ED0C6B"/>
    <w:rsid w:val="00ED139A"/>
    <w:rsid w:val="00ED46BD"/>
    <w:rsid w:val="00ED6BC9"/>
    <w:rsid w:val="00ED72EE"/>
    <w:rsid w:val="00ED7993"/>
    <w:rsid w:val="00EE172E"/>
    <w:rsid w:val="00EE1C38"/>
    <w:rsid w:val="00EE32C0"/>
    <w:rsid w:val="00EE4B91"/>
    <w:rsid w:val="00EE67B2"/>
    <w:rsid w:val="00EE6953"/>
    <w:rsid w:val="00EE7459"/>
    <w:rsid w:val="00EF4FAD"/>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0F6E"/>
    <w:rsid w:val="00F81027"/>
    <w:rsid w:val="00F828AB"/>
    <w:rsid w:val="00F86488"/>
    <w:rsid w:val="00F86FE2"/>
    <w:rsid w:val="00F905F9"/>
    <w:rsid w:val="00F90FF9"/>
    <w:rsid w:val="00F9127F"/>
    <w:rsid w:val="00F91AFC"/>
    <w:rsid w:val="00F94A23"/>
    <w:rsid w:val="00F970CE"/>
    <w:rsid w:val="00F97A0C"/>
    <w:rsid w:val="00FA0A5C"/>
    <w:rsid w:val="00FA304E"/>
    <w:rsid w:val="00FA3EFC"/>
    <w:rsid w:val="00FA528A"/>
    <w:rsid w:val="00FA5A9C"/>
    <w:rsid w:val="00FA62A3"/>
    <w:rsid w:val="00FA6537"/>
    <w:rsid w:val="00FA665F"/>
    <w:rsid w:val="00FA7130"/>
    <w:rsid w:val="00FA77EB"/>
    <w:rsid w:val="00FA7901"/>
    <w:rsid w:val="00FA7F93"/>
    <w:rsid w:val="00FB0DF4"/>
    <w:rsid w:val="00FB1126"/>
    <w:rsid w:val="00FB23E8"/>
    <w:rsid w:val="00FB25A7"/>
    <w:rsid w:val="00FB2E87"/>
    <w:rsid w:val="00FB2F6C"/>
    <w:rsid w:val="00FB3212"/>
    <w:rsid w:val="00FB38BE"/>
    <w:rsid w:val="00FB5DF0"/>
    <w:rsid w:val="00FB5F2B"/>
    <w:rsid w:val="00FB7E34"/>
    <w:rsid w:val="00FC190D"/>
    <w:rsid w:val="00FC309C"/>
    <w:rsid w:val="00FC3BF8"/>
    <w:rsid w:val="00FC4A8F"/>
    <w:rsid w:val="00FC6B66"/>
    <w:rsid w:val="00FD0DE7"/>
    <w:rsid w:val="00FD1429"/>
    <w:rsid w:val="00FD1884"/>
    <w:rsid w:val="00FD1A35"/>
    <w:rsid w:val="00FD468F"/>
    <w:rsid w:val="00FD4FD2"/>
    <w:rsid w:val="00FD6531"/>
    <w:rsid w:val="00FE015E"/>
    <w:rsid w:val="00FE1C35"/>
    <w:rsid w:val="00FE37A8"/>
    <w:rsid w:val="00FE42C4"/>
    <w:rsid w:val="00FE4EDB"/>
    <w:rsid w:val="00FE65BE"/>
    <w:rsid w:val="00FF14BA"/>
    <w:rsid w:val="00FF5469"/>
    <w:rsid w:val="00FF6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7"/>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b">
    <w:name w:val="Revision"/>
    <w:hidden/>
    <w:uiPriority w:val="99"/>
    <w:semiHidden/>
    <w:rsid w:val="005839CE"/>
    <w:pPr>
      <w:spacing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unhideWhenUsed/>
    <w:rsid w:val="00322C25"/>
    <w:pPr>
      <w:spacing w:line="240" w:lineRule="auto"/>
    </w:pPr>
    <w:rPr>
      <w:sz w:val="20"/>
      <w:szCs w:val="20"/>
    </w:rPr>
  </w:style>
  <w:style w:type="character" w:customStyle="1" w:styleId="ac">
    <w:name w:val="Текст примечания Знак"/>
    <w:basedOn w:val="a3"/>
    <w:link w:val="ab"/>
    <w:uiPriority w:val="99"/>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7"/>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b">
    <w:name w:val="Revision"/>
    <w:hidden/>
    <w:uiPriority w:val="99"/>
    <w:semiHidden/>
    <w:rsid w:val="005839CE"/>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hyperlink" Target="consultantplus://offline/ref=0FB4B62A7280C4330FA9B2F21623EC53CFCC78800621691A34CBCFFF29l950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uslugi.mosreg.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371AED40C51620B0FD1E9C78A3086B79F4754BF7EF01C878CBC512CD8f9Z7M" TargetMode="External"/><Relationship Id="rId17" Type="http://schemas.openxmlformats.org/officeDocument/2006/relationships/hyperlink" Target="consultantplus://offline/ref=21B7130E14317E4824B35A42169BEDA00C7CEE11C84185E3245FD0A391036034BA7EA4BE1558D950b3K" TargetMode="External"/><Relationship Id="rId25" Type="http://schemas.openxmlformats.org/officeDocument/2006/relationships/hyperlink" Target="consultantplus://offline/ref=C8C1C3129F38319F6A976708B0B1DBBE9E31B5E1BCC9EA722593C5DAB97235584EBE8DE8FCA6A417Z8W0K" TargetMode="External"/><Relationship Id="rId33" Type="http://schemas.openxmlformats.org/officeDocument/2006/relationships/hyperlink" Target="consultantplus://offline/ref=ED88E1F681C02588290E48D59567F1154C30BABFDE3D90847406EF57183D45A7310760A536EEX3v5K" TargetMode="External"/><Relationship Id="rId2" Type="http://schemas.openxmlformats.org/officeDocument/2006/relationships/numbering" Target="numbering.xml"/><Relationship Id="rId16" Type="http://schemas.openxmlformats.org/officeDocument/2006/relationships/hyperlink" Target="consultantplus://offline/ref=ED88E1F681C02588290E48D59567F1154C30BABFDE3D90847406EF57183D45A7310760A536EEX3v5K" TargetMode="External"/><Relationship Id="rId20" Type="http://schemas.openxmlformats.org/officeDocument/2006/relationships/hyperlink" Target="consultantplus://offline/ref=ED88E1F681C02588290E48D59567F1154C30BABFDE3D90847406EF57183D45A7310760A536EEX3v5K" TargetMode="External"/><Relationship Id="rId29" Type="http://schemas.openxmlformats.org/officeDocument/2006/relationships/hyperlink" Target="consultantplus://offline/ref=A2490B902290B31A5C57FAC9BFAE2F594B6E88DA5DE18699FB3CEFEDC4yF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24" Type="http://schemas.openxmlformats.org/officeDocument/2006/relationships/hyperlink" Target="consultantplus://offline/ref=ABD2421060151B53693D9FF44DAE16931952C33B4C5E4AD3297F44D5656088BE2CA0B435768666cAM" TargetMode="External"/><Relationship Id="rId32" Type="http://schemas.openxmlformats.org/officeDocument/2006/relationships/hyperlink" Target="consultantplus://offline/ref=ED88E1F681C02588290E48D59567F1154C30BABFDE3D90847406EF57183D45A7310760A536EEX3v5K"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consultantplus://offline/ref=ED88E1F681C02588290E48D59567F1154C30BABFDE3D90847406EF57183D45A7310760A536EEX3v5K" TargetMode="External"/><Relationship Id="rId23" Type="http://schemas.openxmlformats.org/officeDocument/2006/relationships/hyperlink" Target="consultantplus://offline/ref=ED88E1F681C02588290E48D59567F1154C30BABFDE3D90847406EF57183D45A7310760A536EEX3v5K" TargetMode="External"/><Relationship Id="rId28" Type="http://schemas.openxmlformats.org/officeDocument/2006/relationships/hyperlink" Target="consultantplus://offline/ref=ED88E1F681C02588290E48D59567F1154C30BABFDE3D90847406EF57183D45A7310760A536EEX3v5K"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ED88E1F681C02588290E48D59567F1154C30BABFDE3D90847406EF57183D45A7310760A536EEX3v5K" TargetMode="External"/><Relationship Id="rId31" Type="http://schemas.openxmlformats.org/officeDocument/2006/relationships/hyperlink" Target="consultantplus://offline/ref=ED88E1F681C02588290E48D59567F1154C30BABFDE3D90847406EF57183D45A7310760A536EEX3v5K"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ED88E1F681C02588290E48D59567F1154C30BABFDE3D90847406EF57183D45A7310760A536EEX3v5K" TargetMode="External"/><Relationship Id="rId22" Type="http://schemas.openxmlformats.org/officeDocument/2006/relationships/image" Target="media/image1.png"/><Relationship Id="rId27" Type="http://schemas.openxmlformats.org/officeDocument/2006/relationships/hyperlink" Target="consultantplus://offline/ref=21B7130E14317E4824B35A42169BEDA00C7CEE11C84185E3245FD0A391036034BA7EA4BE1558D950b3K" TargetMode="Externa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C059EAD-D473-4382-934E-C566C7C0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51</Pages>
  <Words>17163</Words>
  <Characters>97831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15</cp:revision>
  <cp:lastPrinted>2017-08-11T07:33:00Z</cp:lastPrinted>
  <dcterms:created xsi:type="dcterms:W3CDTF">2017-06-30T07:03:00Z</dcterms:created>
  <dcterms:modified xsi:type="dcterms:W3CDTF">2017-08-14T13:21:00Z</dcterms:modified>
</cp:coreProperties>
</file>