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3A26" w:rsidRDefault="00383A26" w:rsidP="00383A26">
      <w:pPr>
        <w:widowControl w:val="0"/>
        <w:tabs>
          <w:tab w:val="left" w:pos="1134"/>
          <w:tab w:val="left" w:pos="1276"/>
        </w:tabs>
        <w:autoSpaceDE w:val="0"/>
        <w:spacing w:after="0" w:line="360" w:lineRule="auto"/>
        <w:jc w:val="center"/>
        <w:rPr>
          <w:rFonts w:ascii="Times New Roman" w:eastAsia="PMingLiU" w:hAnsi="Times New Roman"/>
          <w:b/>
          <w:bCs/>
          <w:sz w:val="26"/>
          <w:szCs w:val="26"/>
        </w:rPr>
      </w:pPr>
      <w:r>
        <w:rPr>
          <w:rFonts w:ascii="Times New Roman" w:eastAsia="PMingLiU" w:hAnsi="Times New Roman"/>
          <w:b/>
          <w:bCs/>
          <w:sz w:val="26"/>
          <w:szCs w:val="26"/>
        </w:rPr>
        <w:t xml:space="preserve">ПРОЕКТ </w:t>
      </w:r>
      <w:r w:rsidR="00C641DA">
        <w:rPr>
          <w:rFonts w:ascii="Times New Roman" w:eastAsia="PMingLiU" w:hAnsi="Times New Roman"/>
          <w:b/>
          <w:bCs/>
          <w:sz w:val="26"/>
          <w:szCs w:val="26"/>
        </w:rPr>
        <w:t>А</w:t>
      </w:r>
      <w:r>
        <w:rPr>
          <w:rFonts w:ascii="Times New Roman" w:eastAsia="PMingLiU" w:hAnsi="Times New Roman"/>
          <w:b/>
          <w:bCs/>
          <w:sz w:val="26"/>
          <w:szCs w:val="26"/>
        </w:rPr>
        <w:t>дминистративного регламента</w:t>
      </w:r>
    </w:p>
    <w:p w:rsidR="00383A26" w:rsidRDefault="00383A26" w:rsidP="00383A26">
      <w:pPr>
        <w:widowControl w:val="0"/>
        <w:tabs>
          <w:tab w:val="left" w:pos="1134"/>
          <w:tab w:val="left" w:pos="1276"/>
        </w:tabs>
        <w:autoSpaceDE w:val="0"/>
        <w:spacing w:after="0" w:line="360" w:lineRule="auto"/>
        <w:jc w:val="center"/>
        <w:rPr>
          <w:rFonts w:ascii="Times New Roman" w:eastAsia="PMingLiU" w:hAnsi="Times New Roman"/>
          <w:b/>
          <w:bCs/>
          <w:sz w:val="26"/>
          <w:szCs w:val="26"/>
        </w:rPr>
      </w:pPr>
      <w:r>
        <w:rPr>
          <w:rFonts w:ascii="Times New Roman" w:eastAsia="PMingLiU" w:hAnsi="Times New Roman"/>
          <w:b/>
          <w:bCs/>
          <w:sz w:val="26"/>
          <w:szCs w:val="26"/>
        </w:rPr>
        <w:t xml:space="preserve">по </w:t>
      </w:r>
      <w:r w:rsidR="00C641DA" w:rsidRPr="004609BE">
        <w:rPr>
          <w:rFonts w:ascii="Times New Roman" w:eastAsia="PMingLiU" w:hAnsi="Times New Roman"/>
          <w:b/>
          <w:bCs/>
          <w:sz w:val="26"/>
          <w:szCs w:val="26"/>
        </w:rPr>
        <w:t>предоставления муниципальной услуги</w:t>
      </w:r>
      <w:r>
        <w:rPr>
          <w:rFonts w:ascii="Times New Roman" w:eastAsia="PMingLiU" w:hAnsi="Times New Roman"/>
          <w:b/>
          <w:bCs/>
          <w:sz w:val="26"/>
          <w:szCs w:val="26"/>
        </w:rPr>
        <w:t xml:space="preserve"> </w:t>
      </w:r>
    </w:p>
    <w:p w:rsidR="00B95736" w:rsidRPr="009D1FBA" w:rsidRDefault="00383A26" w:rsidP="00383A26">
      <w:pPr>
        <w:widowControl w:val="0"/>
        <w:tabs>
          <w:tab w:val="left" w:pos="1134"/>
          <w:tab w:val="left" w:pos="1276"/>
        </w:tabs>
        <w:autoSpaceDE w:val="0"/>
        <w:spacing w:after="0" w:line="360" w:lineRule="auto"/>
        <w:jc w:val="center"/>
        <w:rPr>
          <w:rFonts w:ascii="Times New Roman" w:eastAsia="PMingLiU" w:hAnsi="Times New Roman"/>
          <w:b/>
          <w:bCs/>
          <w:sz w:val="26"/>
          <w:szCs w:val="26"/>
        </w:rPr>
      </w:pPr>
      <w:r>
        <w:rPr>
          <w:rFonts w:ascii="Times New Roman" w:eastAsia="PMingLiU" w:hAnsi="Times New Roman"/>
          <w:b/>
          <w:bCs/>
          <w:sz w:val="26"/>
          <w:szCs w:val="26"/>
        </w:rPr>
        <w:t>«П</w:t>
      </w:r>
      <w:r w:rsidR="00C641DA" w:rsidRPr="004609BE">
        <w:rPr>
          <w:rFonts w:ascii="Times New Roman" w:eastAsia="PMingLiU" w:hAnsi="Times New Roman"/>
          <w:b/>
          <w:bCs/>
          <w:sz w:val="26"/>
          <w:szCs w:val="26"/>
        </w:rPr>
        <w:t>редоставлени</w:t>
      </w:r>
      <w:r>
        <w:rPr>
          <w:rFonts w:ascii="Times New Roman" w:eastAsia="PMingLiU" w:hAnsi="Times New Roman"/>
          <w:b/>
          <w:bCs/>
          <w:sz w:val="26"/>
          <w:szCs w:val="26"/>
        </w:rPr>
        <w:t>е</w:t>
      </w:r>
      <w:r w:rsidR="00C641DA" w:rsidRPr="004609BE">
        <w:rPr>
          <w:rFonts w:ascii="Times New Roman" w:eastAsia="PMingLiU" w:hAnsi="Times New Roman"/>
          <w:b/>
          <w:bCs/>
          <w:sz w:val="26"/>
          <w:szCs w:val="26"/>
        </w:rPr>
        <w:t xml:space="preserve"> жилых помещений на условиях коммерческого найма</w:t>
      </w:r>
      <w:r w:rsidR="00AA4249">
        <w:rPr>
          <w:rFonts w:ascii="Times New Roman" w:eastAsia="PMingLiU" w:hAnsi="Times New Roman"/>
          <w:b/>
          <w:bCs/>
          <w:sz w:val="26"/>
          <w:szCs w:val="26"/>
        </w:rPr>
        <w:t>»</w:t>
      </w:r>
      <w:bookmarkStart w:id="0" w:name="_GoBack"/>
      <w:bookmarkEnd w:id="0"/>
    </w:p>
    <w:p w:rsidR="00B95736" w:rsidRPr="004609BE" w:rsidRDefault="00B95736" w:rsidP="00383A26">
      <w:pPr>
        <w:widowControl w:val="0"/>
        <w:tabs>
          <w:tab w:val="left" w:pos="1134"/>
          <w:tab w:val="left" w:pos="1276"/>
        </w:tabs>
        <w:autoSpaceDE w:val="0"/>
        <w:spacing w:after="0" w:line="360" w:lineRule="auto"/>
        <w:jc w:val="center"/>
        <w:rPr>
          <w:rFonts w:ascii="Times New Roman" w:eastAsia="PMingLiU" w:hAnsi="Times New Roman"/>
          <w:b/>
          <w:bCs/>
          <w:sz w:val="26"/>
          <w:szCs w:val="26"/>
        </w:rPr>
      </w:pPr>
    </w:p>
    <w:p w:rsidR="00B95736" w:rsidRDefault="00C641DA" w:rsidP="00383A26">
      <w:pPr>
        <w:widowControl w:val="0"/>
        <w:tabs>
          <w:tab w:val="left" w:pos="1134"/>
          <w:tab w:val="left" w:pos="1276"/>
        </w:tabs>
        <w:autoSpaceDE w:val="0"/>
        <w:spacing w:after="0" w:line="360" w:lineRule="auto"/>
        <w:jc w:val="center"/>
        <w:rPr>
          <w:rFonts w:ascii="Times New Roman" w:eastAsia="PMingLiU" w:hAnsi="Times New Roman"/>
          <w:b/>
          <w:bCs/>
          <w:sz w:val="26"/>
          <w:szCs w:val="26"/>
        </w:rPr>
      </w:pPr>
      <w:r>
        <w:rPr>
          <w:rFonts w:ascii="Times New Roman" w:eastAsia="PMingLiU" w:hAnsi="Times New Roman"/>
          <w:b/>
          <w:bCs/>
          <w:sz w:val="26"/>
          <w:szCs w:val="26"/>
        </w:rPr>
        <w:t>I. Общие положения</w:t>
      </w:r>
    </w:p>
    <w:p w:rsidR="00B95736" w:rsidRDefault="00C641DA" w:rsidP="00383A26">
      <w:pPr>
        <w:widowControl w:val="0"/>
        <w:tabs>
          <w:tab w:val="left" w:pos="1134"/>
          <w:tab w:val="left" w:pos="1276"/>
        </w:tabs>
        <w:autoSpaceDE w:val="0"/>
        <w:spacing w:after="0"/>
        <w:jc w:val="center"/>
        <w:rPr>
          <w:rFonts w:ascii="Times New Roman" w:hAnsi="Times New Roman"/>
          <w:sz w:val="26"/>
          <w:szCs w:val="26"/>
        </w:rPr>
      </w:pPr>
      <w:r>
        <w:rPr>
          <w:rFonts w:ascii="Times New Roman" w:eastAsia="PMingLiU" w:hAnsi="Times New Roman"/>
          <w:b/>
          <w:bCs/>
          <w:sz w:val="26"/>
          <w:szCs w:val="26"/>
        </w:rPr>
        <w:t>Предмет регулирования административного регламента предоставления муниципальной услуги</w:t>
      </w:r>
    </w:p>
    <w:p w:rsidR="00D6362E" w:rsidRPr="00D6362E" w:rsidRDefault="00D6362E" w:rsidP="00D6362E">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 </w:t>
      </w:r>
      <w:proofErr w:type="gramStart"/>
      <w:r w:rsidR="00C641DA">
        <w:rPr>
          <w:rFonts w:ascii="Times New Roman" w:hAnsi="Times New Roman"/>
          <w:sz w:val="26"/>
          <w:szCs w:val="26"/>
        </w:rPr>
        <w:t xml:space="preserve">Административный регламент предоставления муниципальной услуги по </w:t>
      </w:r>
      <w:r w:rsidR="00C641DA">
        <w:rPr>
          <w:rFonts w:ascii="Times New Roman" w:hAnsi="Times New Roman"/>
          <w:bCs/>
          <w:sz w:val="26"/>
          <w:szCs w:val="26"/>
        </w:rPr>
        <w:t xml:space="preserve">предоставлению жилых помещений на условиях коммерческого найма </w:t>
      </w:r>
      <w:r w:rsidR="00C641DA">
        <w:rPr>
          <w:rFonts w:ascii="Times New Roman" w:hAnsi="Times New Roman"/>
          <w:sz w:val="26"/>
          <w:szCs w:val="26"/>
        </w:rPr>
        <w:t xml:space="preserve">(далее - административный регламент) устанавливает стандарт предоставления муниципальной услуги по </w:t>
      </w:r>
      <w:r w:rsidR="00C641DA">
        <w:rPr>
          <w:rFonts w:ascii="Times New Roman" w:hAnsi="Times New Roman"/>
          <w:bCs/>
          <w:sz w:val="26"/>
          <w:szCs w:val="26"/>
        </w:rPr>
        <w:t xml:space="preserve">предоставлению жилых помещений на условиях коммерческого найма </w:t>
      </w:r>
      <w:r w:rsidR="00C641DA">
        <w:rPr>
          <w:rFonts w:ascii="Times New Roman" w:hAnsi="Times New Roman"/>
          <w:sz w:val="26"/>
          <w:szCs w:val="26"/>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w:t>
      </w:r>
      <w:proofErr w:type="gramEnd"/>
      <w:r w:rsidR="00C641DA">
        <w:rPr>
          <w:rFonts w:ascii="Times New Roman" w:hAnsi="Times New Roman"/>
          <w:sz w:val="26"/>
          <w:szCs w:val="26"/>
        </w:rPr>
        <w:t xml:space="preserve"> и действий (бездействия), </w:t>
      </w:r>
      <w:r w:rsidRPr="00D6362E">
        <w:rPr>
          <w:rFonts w:ascii="Times New Roman" w:hAnsi="Times New Roman"/>
          <w:sz w:val="26"/>
          <w:szCs w:val="26"/>
        </w:rPr>
        <w:t>Администрации города Лыткарино</w:t>
      </w:r>
      <w:r w:rsidR="004609BE">
        <w:rPr>
          <w:rFonts w:ascii="Times New Roman" w:hAnsi="Times New Roman"/>
          <w:sz w:val="26"/>
          <w:szCs w:val="26"/>
        </w:rPr>
        <w:t xml:space="preserve"> (далее - Администрация)</w:t>
      </w:r>
      <w:r w:rsidRPr="00D6362E">
        <w:rPr>
          <w:rFonts w:ascii="Times New Roman" w:hAnsi="Times New Roman"/>
          <w:sz w:val="26"/>
          <w:szCs w:val="26"/>
        </w:rPr>
        <w:t xml:space="preserve">, </w:t>
      </w:r>
      <w:r w:rsidRPr="00F82853">
        <w:rPr>
          <w:rFonts w:ascii="Times New Roman" w:hAnsi="Times New Roman"/>
          <w:sz w:val="26"/>
          <w:szCs w:val="26"/>
        </w:rPr>
        <w:t>Комитета по управлению имуществом г</w:t>
      </w:r>
      <w:proofErr w:type="gramStart"/>
      <w:r w:rsidRPr="00F82853">
        <w:rPr>
          <w:rFonts w:ascii="Times New Roman" w:hAnsi="Times New Roman"/>
          <w:sz w:val="26"/>
          <w:szCs w:val="26"/>
        </w:rPr>
        <w:t>.Л</w:t>
      </w:r>
      <w:proofErr w:type="gramEnd"/>
      <w:r w:rsidRPr="00F82853">
        <w:rPr>
          <w:rFonts w:ascii="Times New Roman" w:hAnsi="Times New Roman"/>
          <w:sz w:val="26"/>
          <w:szCs w:val="26"/>
        </w:rPr>
        <w:t>ыткарино</w:t>
      </w:r>
      <w:r w:rsidR="00F82853" w:rsidRPr="00F82853">
        <w:rPr>
          <w:rFonts w:ascii="Times New Roman" w:hAnsi="Times New Roman"/>
          <w:sz w:val="26"/>
          <w:szCs w:val="26"/>
        </w:rPr>
        <w:t xml:space="preserve"> (далее</w:t>
      </w:r>
      <w:r w:rsidR="00F82853">
        <w:rPr>
          <w:rFonts w:ascii="Times New Roman" w:hAnsi="Times New Roman"/>
          <w:sz w:val="26"/>
          <w:szCs w:val="26"/>
        </w:rPr>
        <w:t xml:space="preserve"> </w:t>
      </w:r>
      <w:r w:rsidR="00F82853" w:rsidRPr="00F82853">
        <w:rPr>
          <w:rFonts w:ascii="Times New Roman" w:hAnsi="Times New Roman"/>
          <w:sz w:val="26"/>
          <w:szCs w:val="26"/>
        </w:rPr>
        <w:t>-</w:t>
      </w:r>
      <w:r w:rsidR="00F82853">
        <w:rPr>
          <w:rFonts w:ascii="Times New Roman" w:hAnsi="Times New Roman"/>
          <w:sz w:val="26"/>
          <w:szCs w:val="26"/>
        </w:rPr>
        <w:t xml:space="preserve"> </w:t>
      </w:r>
      <w:r w:rsidR="00F82853" w:rsidRPr="00F82853">
        <w:rPr>
          <w:rFonts w:ascii="Times New Roman" w:hAnsi="Times New Roman"/>
          <w:sz w:val="26"/>
          <w:szCs w:val="26"/>
        </w:rPr>
        <w:t>Комитет)</w:t>
      </w:r>
      <w:r w:rsidRPr="00F82853">
        <w:rPr>
          <w:rFonts w:ascii="Times New Roman" w:hAnsi="Times New Roman"/>
          <w:sz w:val="26"/>
          <w:szCs w:val="26"/>
        </w:rPr>
        <w:t>, должностных</w:t>
      </w:r>
      <w:r w:rsidRPr="00D6362E">
        <w:rPr>
          <w:rFonts w:ascii="Times New Roman" w:hAnsi="Times New Roman"/>
          <w:sz w:val="26"/>
          <w:szCs w:val="26"/>
        </w:rPr>
        <w:t xml:space="preserve"> лиц Администрации, Комитета, либо муниципальных служащих.</w:t>
      </w:r>
    </w:p>
    <w:p w:rsidR="00D6362E" w:rsidRPr="00D6362E" w:rsidRDefault="00D6362E" w:rsidP="00D6362E">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w:t>
      </w:r>
      <w:r w:rsidRPr="00D6362E">
        <w:rPr>
          <w:rFonts w:ascii="Times New Roman" w:hAnsi="Times New Roman"/>
          <w:sz w:val="26"/>
          <w:szCs w:val="26"/>
        </w:rPr>
        <w:t xml:space="preserve">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города Лыткарино.</w:t>
      </w:r>
    </w:p>
    <w:p w:rsidR="00A97842" w:rsidRDefault="00A97842" w:rsidP="00D6362E">
      <w:pPr>
        <w:pStyle w:val="af"/>
        <w:tabs>
          <w:tab w:val="left" w:pos="705"/>
        </w:tabs>
        <w:autoSpaceDE w:val="0"/>
        <w:spacing w:after="0"/>
        <w:ind w:left="885"/>
        <w:jc w:val="both"/>
        <w:rPr>
          <w:rFonts w:ascii="Times New Roman" w:eastAsia="PMingLiU" w:hAnsi="Times New Roman"/>
          <w:b/>
          <w:bCs/>
          <w:sz w:val="26"/>
          <w:szCs w:val="26"/>
        </w:rPr>
      </w:pPr>
    </w:p>
    <w:p w:rsidR="00B95736" w:rsidRDefault="00C641DA">
      <w:pPr>
        <w:widowControl w:val="0"/>
        <w:tabs>
          <w:tab w:val="left" w:pos="1134"/>
          <w:tab w:val="left" w:pos="1276"/>
        </w:tabs>
        <w:autoSpaceDE w:val="0"/>
        <w:spacing w:after="0" w:line="360" w:lineRule="auto"/>
        <w:jc w:val="center"/>
        <w:rPr>
          <w:rFonts w:ascii="Times New Roman" w:hAnsi="Times New Roman"/>
          <w:sz w:val="26"/>
          <w:szCs w:val="26"/>
        </w:rPr>
      </w:pPr>
      <w:r>
        <w:rPr>
          <w:rFonts w:ascii="Times New Roman" w:eastAsia="PMingLiU" w:hAnsi="Times New Roman"/>
          <w:b/>
          <w:bCs/>
          <w:sz w:val="26"/>
          <w:szCs w:val="26"/>
        </w:rPr>
        <w:t>Лица, имеющие право на получение муниципальной услуги</w:t>
      </w:r>
    </w:p>
    <w:p w:rsidR="008F511C" w:rsidRDefault="00C641DA" w:rsidP="00D6362E">
      <w:pPr>
        <w:pStyle w:val="af"/>
        <w:widowControl w:val="0"/>
        <w:numPr>
          <w:ilvl w:val="0"/>
          <w:numId w:val="12"/>
        </w:numPr>
        <w:tabs>
          <w:tab w:val="left" w:pos="1134"/>
          <w:tab w:val="left" w:pos="1276"/>
        </w:tabs>
        <w:autoSpaceDE w:val="0"/>
        <w:spacing w:after="0"/>
        <w:ind w:left="0" w:firstLine="567"/>
        <w:jc w:val="both"/>
        <w:rPr>
          <w:rFonts w:ascii="Times New Roman" w:hAnsi="Times New Roman"/>
          <w:sz w:val="26"/>
          <w:szCs w:val="26"/>
        </w:rPr>
      </w:pPr>
      <w:r w:rsidRPr="00F82853">
        <w:rPr>
          <w:rFonts w:ascii="Times New Roman" w:hAnsi="Times New Roman"/>
          <w:sz w:val="26"/>
          <w:szCs w:val="26"/>
        </w:rPr>
        <w:t>Муниципальная услуга представляется физическим</w:t>
      </w:r>
      <w:r w:rsidR="00F82853">
        <w:rPr>
          <w:rFonts w:ascii="Times New Roman" w:hAnsi="Times New Roman"/>
          <w:sz w:val="26"/>
          <w:szCs w:val="26"/>
        </w:rPr>
        <w:t xml:space="preserve"> </w:t>
      </w:r>
      <w:r w:rsidRPr="00F82853">
        <w:rPr>
          <w:rFonts w:ascii="Times New Roman" w:hAnsi="Times New Roman"/>
          <w:sz w:val="26"/>
          <w:szCs w:val="26"/>
        </w:rPr>
        <w:t xml:space="preserve">лицам, </w:t>
      </w:r>
    </w:p>
    <w:p w:rsidR="00B95736" w:rsidRPr="00383A26" w:rsidRDefault="001D5E89" w:rsidP="001D5E89">
      <w:pPr>
        <w:pStyle w:val="af"/>
        <w:widowControl w:val="0"/>
        <w:tabs>
          <w:tab w:val="left" w:pos="1134"/>
          <w:tab w:val="left" w:pos="1276"/>
        </w:tabs>
        <w:autoSpaceDE w:val="0"/>
        <w:spacing w:after="0"/>
        <w:ind w:left="0" w:firstLine="567"/>
        <w:jc w:val="both"/>
        <w:rPr>
          <w:rFonts w:ascii="Times New Roman" w:hAnsi="Times New Roman"/>
          <w:sz w:val="26"/>
          <w:szCs w:val="26"/>
        </w:rPr>
      </w:pPr>
      <w:r w:rsidRPr="00383A26">
        <w:rPr>
          <w:rFonts w:ascii="Times New Roman" w:hAnsi="Times New Roman"/>
          <w:sz w:val="26"/>
          <w:szCs w:val="26"/>
        </w:rPr>
        <w:t>з</w:t>
      </w:r>
      <w:r w:rsidR="008F511C" w:rsidRPr="00383A26">
        <w:rPr>
          <w:rFonts w:ascii="Times New Roman" w:hAnsi="Times New Roman"/>
          <w:sz w:val="26"/>
          <w:szCs w:val="26"/>
        </w:rPr>
        <w:t xml:space="preserve">арегистрированным в установленном порядке </w:t>
      </w:r>
      <w:r w:rsidRPr="00383A26">
        <w:rPr>
          <w:rFonts w:ascii="Times New Roman" w:hAnsi="Times New Roman"/>
          <w:sz w:val="26"/>
          <w:szCs w:val="26"/>
        </w:rPr>
        <w:t xml:space="preserve">на территории городского округа Лыткарино, </w:t>
      </w:r>
      <w:r w:rsidR="00C641DA" w:rsidRPr="00383A26">
        <w:rPr>
          <w:rFonts w:ascii="Times New Roman" w:hAnsi="Times New Roman"/>
          <w:sz w:val="26"/>
          <w:szCs w:val="26"/>
        </w:rPr>
        <w:t>либо их уполномоченным представителям (далее – заявители):</w:t>
      </w:r>
    </w:p>
    <w:p w:rsidR="001D5E89" w:rsidRPr="00383A26" w:rsidRDefault="001D5E89" w:rsidP="006662B8">
      <w:pPr>
        <w:widowControl w:val="0"/>
        <w:tabs>
          <w:tab w:val="left" w:pos="1134"/>
          <w:tab w:val="left" w:pos="1276"/>
        </w:tabs>
        <w:suppressAutoHyphens w:val="0"/>
        <w:autoSpaceDE w:val="0"/>
        <w:autoSpaceDN w:val="0"/>
        <w:adjustRightInd w:val="0"/>
        <w:spacing w:after="0" w:line="360" w:lineRule="auto"/>
        <w:ind w:firstLine="709"/>
        <w:jc w:val="both"/>
        <w:rPr>
          <w:rFonts w:ascii="Times New Roman" w:hAnsi="Times New Roman"/>
          <w:sz w:val="26"/>
          <w:szCs w:val="26"/>
          <w:lang w:eastAsia="ru-RU"/>
        </w:rPr>
      </w:pPr>
      <w:r w:rsidRPr="00383A26">
        <w:rPr>
          <w:rFonts w:ascii="Times New Roman" w:hAnsi="Times New Roman"/>
          <w:sz w:val="26"/>
          <w:szCs w:val="26"/>
          <w:lang w:eastAsia="ru-RU"/>
        </w:rPr>
        <w:t xml:space="preserve">признанным в установленном </w:t>
      </w:r>
      <w:proofErr w:type="gramStart"/>
      <w:r w:rsidRPr="00383A26">
        <w:rPr>
          <w:rFonts w:ascii="Times New Roman" w:hAnsi="Times New Roman"/>
          <w:sz w:val="26"/>
          <w:szCs w:val="26"/>
          <w:lang w:eastAsia="ru-RU"/>
        </w:rPr>
        <w:t>порядке</w:t>
      </w:r>
      <w:proofErr w:type="gramEnd"/>
      <w:r w:rsidRPr="00383A26">
        <w:rPr>
          <w:rFonts w:ascii="Times New Roman" w:hAnsi="Times New Roman"/>
          <w:sz w:val="26"/>
          <w:szCs w:val="26"/>
          <w:lang w:eastAsia="ru-RU"/>
        </w:rPr>
        <w:t xml:space="preserve"> нуждающимися в улучшении жилищных условий условия;</w:t>
      </w:r>
    </w:p>
    <w:p w:rsidR="001D5E89" w:rsidRPr="00383A26" w:rsidRDefault="001D5E89" w:rsidP="006662B8">
      <w:pPr>
        <w:widowControl w:val="0"/>
        <w:tabs>
          <w:tab w:val="left" w:pos="1134"/>
          <w:tab w:val="left" w:pos="1276"/>
        </w:tabs>
        <w:suppressAutoHyphens w:val="0"/>
        <w:autoSpaceDE w:val="0"/>
        <w:autoSpaceDN w:val="0"/>
        <w:adjustRightInd w:val="0"/>
        <w:spacing w:after="0" w:line="360" w:lineRule="auto"/>
        <w:ind w:firstLine="709"/>
        <w:jc w:val="both"/>
        <w:rPr>
          <w:rFonts w:ascii="Times New Roman" w:hAnsi="Times New Roman"/>
          <w:sz w:val="26"/>
          <w:szCs w:val="26"/>
          <w:lang w:eastAsia="ru-RU"/>
        </w:rPr>
      </w:pPr>
      <w:proofErr w:type="gramStart"/>
      <w:r w:rsidRPr="00383A26">
        <w:rPr>
          <w:rFonts w:ascii="Times New Roman" w:hAnsi="Times New Roman"/>
          <w:sz w:val="26"/>
          <w:szCs w:val="26"/>
          <w:lang w:eastAsia="ru-RU"/>
        </w:rPr>
        <w:t>являющимся муниципальными служащими;</w:t>
      </w:r>
      <w:proofErr w:type="gramEnd"/>
    </w:p>
    <w:p w:rsidR="001D5E89" w:rsidRPr="00383A26" w:rsidRDefault="001D5E89" w:rsidP="006662B8">
      <w:pPr>
        <w:widowControl w:val="0"/>
        <w:tabs>
          <w:tab w:val="left" w:pos="1134"/>
          <w:tab w:val="left" w:pos="1276"/>
        </w:tabs>
        <w:suppressAutoHyphens w:val="0"/>
        <w:autoSpaceDE w:val="0"/>
        <w:autoSpaceDN w:val="0"/>
        <w:adjustRightInd w:val="0"/>
        <w:spacing w:after="0" w:line="360" w:lineRule="auto"/>
        <w:ind w:firstLine="709"/>
        <w:jc w:val="both"/>
        <w:rPr>
          <w:rFonts w:ascii="Times New Roman" w:hAnsi="Times New Roman"/>
          <w:sz w:val="26"/>
          <w:szCs w:val="26"/>
          <w:lang w:eastAsia="ru-RU"/>
        </w:rPr>
      </w:pPr>
      <w:proofErr w:type="gramStart"/>
      <w:r w:rsidRPr="00383A26">
        <w:rPr>
          <w:rFonts w:ascii="Times New Roman" w:hAnsi="Times New Roman"/>
          <w:sz w:val="26"/>
          <w:szCs w:val="26"/>
          <w:lang w:eastAsia="ru-RU"/>
        </w:rPr>
        <w:t>находящимся</w:t>
      </w:r>
      <w:proofErr w:type="gramEnd"/>
      <w:r w:rsidRPr="00383A26">
        <w:rPr>
          <w:rFonts w:ascii="Times New Roman" w:hAnsi="Times New Roman"/>
          <w:sz w:val="26"/>
          <w:szCs w:val="26"/>
          <w:lang w:eastAsia="ru-RU"/>
        </w:rPr>
        <w:t xml:space="preserve"> в трудной жизненной ситуации;</w:t>
      </w:r>
    </w:p>
    <w:p w:rsidR="001D5E89" w:rsidRPr="00383A26" w:rsidRDefault="001D5E89" w:rsidP="006662B8">
      <w:pPr>
        <w:widowControl w:val="0"/>
        <w:tabs>
          <w:tab w:val="left" w:pos="1134"/>
          <w:tab w:val="left" w:pos="1276"/>
        </w:tabs>
        <w:suppressAutoHyphens w:val="0"/>
        <w:autoSpaceDE w:val="0"/>
        <w:autoSpaceDN w:val="0"/>
        <w:adjustRightInd w:val="0"/>
        <w:spacing w:after="0" w:line="360" w:lineRule="auto"/>
        <w:ind w:firstLine="709"/>
        <w:jc w:val="both"/>
        <w:rPr>
          <w:rFonts w:ascii="Times New Roman" w:hAnsi="Times New Roman"/>
          <w:sz w:val="26"/>
          <w:szCs w:val="26"/>
          <w:lang w:eastAsia="ru-RU"/>
        </w:rPr>
      </w:pPr>
      <w:r w:rsidRPr="00383A26">
        <w:rPr>
          <w:rFonts w:ascii="Times New Roman" w:hAnsi="Times New Roman"/>
          <w:sz w:val="26"/>
          <w:szCs w:val="26"/>
          <w:lang w:eastAsia="ru-RU"/>
        </w:rPr>
        <w:t xml:space="preserve">(иные категории заявителей, в соответствии с </w:t>
      </w:r>
      <w:r w:rsidR="00C748F3" w:rsidRPr="00383A26">
        <w:rPr>
          <w:rFonts w:ascii="Times New Roman" w:hAnsi="Times New Roman"/>
          <w:sz w:val="26"/>
          <w:szCs w:val="26"/>
          <w:lang w:eastAsia="ru-RU"/>
        </w:rPr>
        <w:t>Решением Совета депутатов г.</w:t>
      </w:r>
      <w:r w:rsidR="0078076D" w:rsidRPr="00383A26">
        <w:rPr>
          <w:rFonts w:ascii="Times New Roman" w:hAnsi="Times New Roman"/>
          <w:sz w:val="26"/>
          <w:szCs w:val="26"/>
          <w:lang w:eastAsia="ru-RU"/>
        </w:rPr>
        <w:t> </w:t>
      </w:r>
      <w:r w:rsidR="00C748F3" w:rsidRPr="00383A26">
        <w:rPr>
          <w:rFonts w:ascii="Times New Roman" w:hAnsi="Times New Roman"/>
          <w:sz w:val="26"/>
          <w:szCs w:val="26"/>
          <w:lang w:eastAsia="ru-RU"/>
        </w:rPr>
        <w:t xml:space="preserve">Лыткарино от 20.02.2013 № 359/40 </w:t>
      </w:r>
      <w:r w:rsidRPr="00383A26">
        <w:rPr>
          <w:rFonts w:ascii="Times New Roman" w:hAnsi="Times New Roman"/>
          <w:sz w:val="26"/>
          <w:szCs w:val="26"/>
          <w:lang w:eastAsia="ru-RU"/>
        </w:rPr>
        <w:t xml:space="preserve"> «Об утверждении Положения о порядке </w:t>
      </w:r>
      <w:r w:rsidR="00C748F3" w:rsidRPr="00383A26">
        <w:rPr>
          <w:rFonts w:ascii="Times New Roman" w:hAnsi="Times New Roman"/>
          <w:sz w:val="26"/>
          <w:szCs w:val="26"/>
          <w:lang w:eastAsia="ru-RU"/>
        </w:rPr>
        <w:t xml:space="preserve">и условиях </w:t>
      </w:r>
      <w:r w:rsidRPr="00383A26">
        <w:rPr>
          <w:rFonts w:ascii="Times New Roman" w:hAnsi="Times New Roman"/>
          <w:sz w:val="26"/>
          <w:szCs w:val="26"/>
          <w:lang w:eastAsia="ru-RU"/>
        </w:rPr>
        <w:t xml:space="preserve">предоставления жилых помещений муниципального жилищного фонда </w:t>
      </w:r>
      <w:r w:rsidR="00C748F3" w:rsidRPr="00383A26">
        <w:rPr>
          <w:rFonts w:ascii="Times New Roman" w:hAnsi="Times New Roman"/>
          <w:sz w:val="26"/>
          <w:szCs w:val="26"/>
          <w:lang w:eastAsia="ru-RU"/>
        </w:rPr>
        <w:t xml:space="preserve">города Лыткарино Московской области </w:t>
      </w:r>
      <w:r w:rsidRPr="00383A26">
        <w:rPr>
          <w:rFonts w:ascii="Times New Roman" w:hAnsi="Times New Roman"/>
          <w:sz w:val="26"/>
          <w:szCs w:val="26"/>
          <w:lang w:eastAsia="ru-RU"/>
        </w:rPr>
        <w:t>по договорам коммерческого найма</w:t>
      </w:r>
      <w:r w:rsidR="00C748F3" w:rsidRPr="00383A26">
        <w:rPr>
          <w:rFonts w:ascii="Times New Roman" w:hAnsi="Times New Roman"/>
          <w:sz w:val="26"/>
          <w:szCs w:val="26"/>
          <w:lang w:eastAsia="ru-RU"/>
        </w:rPr>
        <w:t>/</w:t>
      </w:r>
      <w:r w:rsidRPr="00383A26">
        <w:rPr>
          <w:rFonts w:ascii="Times New Roman" w:hAnsi="Times New Roman"/>
          <w:sz w:val="26"/>
          <w:szCs w:val="26"/>
          <w:lang w:eastAsia="ru-RU"/>
        </w:rPr>
        <w:t xml:space="preserve"> аренды»)</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При обращении за получением муниципальной услуги от име</w:t>
      </w:r>
      <w:r w:rsidR="009D1FBA">
        <w:rPr>
          <w:rFonts w:ascii="Times New Roman" w:hAnsi="Times New Roman"/>
          <w:sz w:val="26"/>
          <w:szCs w:val="26"/>
        </w:rPr>
        <w:t>ни заявителей взаимодействие с Комитетом</w:t>
      </w:r>
      <w:r>
        <w:rPr>
          <w:rFonts w:ascii="Times New Roman" w:hAnsi="Times New Roman"/>
          <w:sz w:val="26"/>
          <w:szCs w:val="26"/>
        </w:rPr>
        <w:t xml:space="preserve"> г. Лыткарино, вправе осуществлять их уполномоченные представители.</w:t>
      </w:r>
    </w:p>
    <w:p w:rsidR="00CC338D" w:rsidRDefault="00CC338D" w:rsidP="00575A29">
      <w:pPr>
        <w:tabs>
          <w:tab w:val="left" w:pos="1134"/>
          <w:tab w:val="left" w:pos="1276"/>
        </w:tabs>
        <w:autoSpaceDE w:val="0"/>
        <w:spacing w:after="0"/>
        <w:ind w:firstLine="709"/>
        <w:jc w:val="both"/>
        <w:rPr>
          <w:rFonts w:ascii="Times New Roman" w:eastAsia="PMingLiU" w:hAnsi="Times New Roman"/>
          <w:b/>
          <w:bCs/>
          <w:sz w:val="26"/>
          <w:szCs w:val="26"/>
        </w:rPr>
      </w:pPr>
    </w:p>
    <w:p w:rsidR="00383A26" w:rsidRDefault="00383A26" w:rsidP="00575A29">
      <w:pPr>
        <w:tabs>
          <w:tab w:val="left" w:pos="1134"/>
          <w:tab w:val="left" w:pos="1276"/>
        </w:tabs>
        <w:autoSpaceDE w:val="0"/>
        <w:spacing w:after="0"/>
        <w:ind w:firstLine="709"/>
        <w:jc w:val="both"/>
        <w:rPr>
          <w:rFonts w:ascii="Times New Roman" w:eastAsia="PMingLiU" w:hAnsi="Times New Roman"/>
          <w:b/>
          <w:bCs/>
          <w:sz w:val="26"/>
          <w:szCs w:val="26"/>
        </w:rPr>
      </w:pPr>
    </w:p>
    <w:p w:rsidR="00886EA5" w:rsidRDefault="00886EA5" w:rsidP="00575A29">
      <w:pPr>
        <w:tabs>
          <w:tab w:val="left" w:pos="1134"/>
          <w:tab w:val="left" w:pos="1276"/>
        </w:tabs>
        <w:autoSpaceDE w:val="0"/>
        <w:spacing w:after="0"/>
        <w:ind w:firstLine="709"/>
        <w:jc w:val="both"/>
        <w:rPr>
          <w:rFonts w:ascii="Times New Roman" w:eastAsia="PMingLiU" w:hAnsi="Times New Roman"/>
          <w:b/>
          <w:bCs/>
          <w:sz w:val="26"/>
          <w:szCs w:val="26"/>
        </w:rPr>
      </w:pPr>
    </w:p>
    <w:p w:rsidR="00B95736" w:rsidRDefault="00C641DA" w:rsidP="00886EA5">
      <w:pPr>
        <w:widowControl w:val="0"/>
        <w:tabs>
          <w:tab w:val="left" w:pos="1134"/>
          <w:tab w:val="left" w:pos="1276"/>
        </w:tabs>
        <w:autoSpaceDE w:val="0"/>
        <w:spacing w:after="0"/>
        <w:jc w:val="center"/>
        <w:rPr>
          <w:rFonts w:ascii="Times New Roman" w:hAnsi="Times New Roman"/>
          <w:sz w:val="26"/>
          <w:szCs w:val="26"/>
        </w:rPr>
      </w:pPr>
      <w:r>
        <w:rPr>
          <w:rFonts w:ascii="Times New Roman" w:eastAsia="PMingLiU" w:hAnsi="Times New Roman"/>
          <w:b/>
          <w:bCs/>
          <w:sz w:val="26"/>
          <w:szCs w:val="26"/>
        </w:rPr>
        <w:lastRenderedPageBreak/>
        <w:t>Требования к порядку информирования о порядке предоставления муниципальной услуги</w:t>
      </w:r>
    </w:p>
    <w:p w:rsidR="00B95736" w:rsidRDefault="00C641DA" w:rsidP="00D6362E">
      <w:pPr>
        <w:pStyle w:val="af"/>
        <w:widowControl w:val="0"/>
        <w:numPr>
          <w:ilvl w:val="0"/>
          <w:numId w:val="12"/>
        </w:numPr>
        <w:tabs>
          <w:tab w:val="left" w:pos="1134"/>
          <w:tab w:val="left" w:pos="1276"/>
        </w:tabs>
        <w:spacing w:after="0"/>
        <w:ind w:left="0" w:firstLine="709"/>
        <w:jc w:val="both"/>
        <w:rPr>
          <w:rFonts w:ascii="Times New Roman" w:hAnsi="Times New Roman"/>
          <w:sz w:val="26"/>
          <w:szCs w:val="26"/>
        </w:rPr>
      </w:pPr>
      <w:r>
        <w:rPr>
          <w:rFonts w:ascii="Times New Roman" w:hAnsi="Times New Roman"/>
          <w:sz w:val="26"/>
          <w:szCs w:val="26"/>
        </w:rPr>
        <w:t>Информирование граждан о порядке предоставления муниципальной услуги осуществляется муниципальными служащими Администрации муниципального образования городского округа Лыткарино Московской области, К</w:t>
      </w:r>
      <w:r w:rsidR="00B73791">
        <w:rPr>
          <w:rFonts w:ascii="Times New Roman" w:hAnsi="Times New Roman"/>
          <w:sz w:val="26"/>
          <w:szCs w:val="26"/>
        </w:rPr>
        <w:t xml:space="preserve">омитетом </w:t>
      </w:r>
      <w:r>
        <w:rPr>
          <w:rFonts w:ascii="Times New Roman" w:hAnsi="Times New Roman"/>
          <w:sz w:val="26"/>
          <w:szCs w:val="26"/>
        </w:rPr>
        <w:t xml:space="preserve">г. Лыткарино и сотрудниками  Муниципального бюджетного учреждения «Многофункциональный центр предоставления государственных и муниципальных </w:t>
      </w:r>
      <w:r w:rsidRPr="00F82853">
        <w:rPr>
          <w:rFonts w:ascii="Times New Roman" w:hAnsi="Times New Roman"/>
          <w:sz w:val="26"/>
          <w:szCs w:val="26"/>
        </w:rPr>
        <w:t>услуг Лыткарино»</w:t>
      </w:r>
      <w:r w:rsidR="00D6362E" w:rsidRPr="00F82853">
        <w:rPr>
          <w:rFonts w:ascii="Times New Roman" w:hAnsi="Times New Roman"/>
          <w:sz w:val="26"/>
          <w:szCs w:val="26"/>
        </w:rPr>
        <w:t xml:space="preserve"> (далее по тексту – МФЦ)</w:t>
      </w:r>
      <w:r w:rsidRPr="00F82853">
        <w:rPr>
          <w:rFonts w:ascii="Times New Roman" w:hAnsi="Times New Roman"/>
          <w:sz w:val="26"/>
          <w:szCs w:val="26"/>
        </w:rPr>
        <w:t>, расположенных на территории</w:t>
      </w:r>
      <w:r>
        <w:rPr>
          <w:rFonts w:ascii="Times New Roman" w:hAnsi="Times New Roman"/>
          <w:sz w:val="26"/>
          <w:szCs w:val="26"/>
        </w:rPr>
        <w:t xml:space="preserve"> муниципального образования городского округа Лыткарино Московской области.</w:t>
      </w:r>
    </w:p>
    <w:p w:rsidR="00B95736" w:rsidRDefault="00C641DA" w:rsidP="00D6362E">
      <w:pPr>
        <w:widowControl w:val="0"/>
        <w:numPr>
          <w:ilvl w:val="0"/>
          <w:numId w:val="12"/>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B95736" w:rsidRDefault="00C641DA" w:rsidP="00D6362E">
      <w:pPr>
        <w:widowControl w:val="0"/>
        <w:numPr>
          <w:ilvl w:val="0"/>
          <w:numId w:val="12"/>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Информация о порядке предоставления муниципальной услуги содержит следующие сведения:</w:t>
      </w:r>
    </w:p>
    <w:p w:rsidR="00D6362E" w:rsidRPr="00D6362E" w:rsidRDefault="00D6362E" w:rsidP="00D6362E">
      <w:pPr>
        <w:autoSpaceDE w:val="0"/>
        <w:autoSpaceDN w:val="0"/>
        <w:adjustRightInd w:val="0"/>
        <w:spacing w:after="0" w:line="240" w:lineRule="auto"/>
        <w:ind w:firstLine="540"/>
        <w:jc w:val="both"/>
        <w:rPr>
          <w:rFonts w:ascii="Times New Roman" w:hAnsi="Times New Roman"/>
          <w:sz w:val="26"/>
          <w:szCs w:val="26"/>
        </w:rPr>
      </w:pPr>
      <w:r w:rsidRPr="00D6362E">
        <w:rPr>
          <w:rFonts w:ascii="Times New Roman" w:hAnsi="Times New Roman"/>
          <w:sz w:val="26"/>
          <w:szCs w:val="26"/>
        </w:rPr>
        <w:t xml:space="preserve">1) наименование и почтовые адреса Администрации города Лыткарино, </w:t>
      </w:r>
      <w:r w:rsidRPr="00F82853">
        <w:rPr>
          <w:rFonts w:ascii="Times New Roman" w:hAnsi="Times New Roman"/>
          <w:sz w:val="26"/>
          <w:szCs w:val="26"/>
        </w:rPr>
        <w:t>Комитета и многофункционального центра;</w:t>
      </w:r>
    </w:p>
    <w:p w:rsidR="00D6362E" w:rsidRPr="00D6362E" w:rsidRDefault="00D6362E" w:rsidP="00D6362E">
      <w:pPr>
        <w:autoSpaceDE w:val="0"/>
        <w:autoSpaceDN w:val="0"/>
        <w:adjustRightInd w:val="0"/>
        <w:spacing w:after="0" w:line="240" w:lineRule="auto"/>
        <w:ind w:firstLine="540"/>
        <w:jc w:val="both"/>
        <w:rPr>
          <w:rFonts w:ascii="Times New Roman" w:hAnsi="Times New Roman"/>
          <w:sz w:val="26"/>
          <w:szCs w:val="26"/>
        </w:rPr>
      </w:pPr>
      <w:r w:rsidRPr="00D6362E">
        <w:rPr>
          <w:rFonts w:ascii="Times New Roman" w:hAnsi="Times New Roman"/>
          <w:sz w:val="26"/>
          <w:szCs w:val="26"/>
        </w:rPr>
        <w:t>2) справочные номера телефонов Комитета, Администрации города Лыткарино и многофункционального центра;</w:t>
      </w:r>
    </w:p>
    <w:p w:rsidR="00D6362E" w:rsidRPr="00D6362E" w:rsidRDefault="00D6362E" w:rsidP="00D6362E">
      <w:pPr>
        <w:autoSpaceDE w:val="0"/>
        <w:autoSpaceDN w:val="0"/>
        <w:adjustRightInd w:val="0"/>
        <w:spacing w:after="0" w:line="240" w:lineRule="auto"/>
        <w:ind w:firstLine="540"/>
        <w:jc w:val="both"/>
        <w:rPr>
          <w:rFonts w:ascii="Times New Roman" w:hAnsi="Times New Roman"/>
          <w:sz w:val="26"/>
          <w:szCs w:val="26"/>
        </w:rPr>
      </w:pPr>
      <w:r w:rsidRPr="00D6362E">
        <w:rPr>
          <w:rFonts w:ascii="Times New Roman" w:hAnsi="Times New Roman"/>
          <w:sz w:val="26"/>
          <w:szCs w:val="26"/>
        </w:rPr>
        <w:t>3) адрес официального сайта Администрации города Лыткарино и многофункционального центра в информационно-телекоммуникационной сети «Интернет» (далее – сеть Интернет), адреса электронной почты;</w:t>
      </w:r>
    </w:p>
    <w:p w:rsidR="00D6362E" w:rsidRPr="00D6362E" w:rsidRDefault="00D6362E" w:rsidP="00D6362E">
      <w:pPr>
        <w:autoSpaceDE w:val="0"/>
        <w:autoSpaceDN w:val="0"/>
        <w:adjustRightInd w:val="0"/>
        <w:spacing w:after="0" w:line="240" w:lineRule="auto"/>
        <w:ind w:firstLine="540"/>
        <w:jc w:val="both"/>
        <w:rPr>
          <w:rFonts w:ascii="Times New Roman" w:hAnsi="Times New Roman"/>
          <w:sz w:val="26"/>
          <w:szCs w:val="26"/>
        </w:rPr>
      </w:pPr>
      <w:r w:rsidRPr="00D6362E">
        <w:rPr>
          <w:rFonts w:ascii="Times New Roman" w:hAnsi="Times New Roman"/>
          <w:sz w:val="26"/>
          <w:szCs w:val="26"/>
        </w:rPr>
        <w:t>4) график работы Администрации города Лыткарино, Комитета и многофункционального центра;</w:t>
      </w:r>
    </w:p>
    <w:p w:rsidR="00B95736" w:rsidRDefault="00C641DA" w:rsidP="00D6362E">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lang w:val="en-US"/>
        </w:rPr>
        <w:t> </w:t>
      </w:r>
      <w:r>
        <w:rPr>
          <w:rFonts w:ascii="Times New Roman" w:hAnsi="Times New Roman"/>
          <w:sz w:val="26"/>
          <w:szCs w:val="26"/>
        </w:rPr>
        <w:t>требования к письменному запросу заявителей о предоставлении информации о порядке предоставления муниципальной услуги;</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6) перечень документов, необходимых для получения муниципальной услуги;</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7) выдержки из правовых актов, содержащих нормы, регулирующие деятельность по предоставлению муниципальной услуги;</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8) текст административного регламента с приложениями;</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9) краткое описание порядка предоставления муниципальной услуги;</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10) образцы оформления документов, необходимых для получения муниципальной услуги, и требования к ним;</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11) перечень типовых, наиболее актуальных вопросов граждан, относящихся к компетенции КУИ г. Лыткарино, МФЦ и ответы на них.</w:t>
      </w:r>
    </w:p>
    <w:p w:rsidR="00B95736" w:rsidRDefault="00C641DA" w:rsidP="00D6362E">
      <w:pPr>
        <w:widowControl w:val="0"/>
        <w:numPr>
          <w:ilvl w:val="0"/>
          <w:numId w:val="12"/>
        </w:numPr>
        <w:tabs>
          <w:tab w:val="left" w:pos="1134"/>
          <w:tab w:val="left" w:pos="1276"/>
        </w:tabs>
        <w:autoSpaceDE w:val="0"/>
        <w:spacing w:after="0"/>
        <w:ind w:left="0" w:firstLine="870"/>
        <w:jc w:val="both"/>
        <w:rPr>
          <w:rFonts w:ascii="Times New Roman" w:hAnsi="Times New Roman"/>
          <w:sz w:val="26"/>
          <w:szCs w:val="26"/>
        </w:rPr>
      </w:pPr>
      <w:proofErr w:type="gramStart"/>
      <w:r>
        <w:rPr>
          <w:rFonts w:ascii="Times New Roman" w:hAnsi="Times New Roman"/>
          <w:sz w:val="26"/>
          <w:szCs w:val="26"/>
        </w:rPr>
        <w:t xml:space="preserve">Информация о порядке предоставления муниципальной услуги размещается на информационных стендах в помещениях </w:t>
      </w:r>
      <w:r w:rsidR="00D6362E" w:rsidRPr="00D6362E">
        <w:rPr>
          <w:rFonts w:ascii="Times New Roman" w:hAnsi="Times New Roman"/>
          <w:sz w:val="26"/>
          <w:szCs w:val="26"/>
        </w:rPr>
        <w:t>Администрации города Лыткарино</w:t>
      </w:r>
      <w:r w:rsidR="00D6362E">
        <w:rPr>
          <w:rFonts w:ascii="Times New Roman" w:hAnsi="Times New Roman"/>
          <w:sz w:val="26"/>
          <w:szCs w:val="26"/>
        </w:rPr>
        <w:t xml:space="preserve">, </w:t>
      </w:r>
      <w:r>
        <w:rPr>
          <w:rFonts w:ascii="Times New Roman" w:hAnsi="Times New Roman"/>
          <w:sz w:val="26"/>
          <w:szCs w:val="26"/>
        </w:rPr>
        <w:t>К</w:t>
      </w:r>
      <w:r w:rsidR="00B73791">
        <w:rPr>
          <w:rFonts w:ascii="Times New Roman" w:hAnsi="Times New Roman"/>
          <w:sz w:val="26"/>
          <w:szCs w:val="26"/>
        </w:rPr>
        <w:t>омитета</w:t>
      </w:r>
      <w:r>
        <w:rPr>
          <w:rFonts w:ascii="Times New Roman" w:hAnsi="Times New Roman"/>
          <w:sz w:val="26"/>
          <w:szCs w:val="26"/>
        </w:rPr>
        <w:t xml:space="preserve"> г. Лыткарино и МФЦ, предназначенных для приема заявителей, на официальном сайте </w:t>
      </w:r>
      <w:r w:rsidR="00CC338D" w:rsidRPr="00D6362E">
        <w:rPr>
          <w:rFonts w:ascii="Times New Roman" w:hAnsi="Times New Roman"/>
          <w:sz w:val="26"/>
          <w:szCs w:val="26"/>
        </w:rPr>
        <w:t>Администрации города Лыткарино</w:t>
      </w:r>
      <w:r w:rsidR="00CC338D">
        <w:rPr>
          <w:rFonts w:ascii="Times New Roman" w:hAnsi="Times New Roman"/>
          <w:sz w:val="26"/>
          <w:szCs w:val="26"/>
        </w:rPr>
        <w:t xml:space="preserve"> </w:t>
      </w:r>
      <w:r>
        <w:rPr>
          <w:rFonts w:ascii="Times New Roman" w:hAnsi="Times New Roman"/>
          <w:sz w:val="26"/>
          <w:szCs w:val="26"/>
        </w:rPr>
        <w:t>и официальном сайте МФЦ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w:t>
      </w:r>
      <w:proofErr w:type="gramEnd"/>
      <w:r>
        <w:rPr>
          <w:rFonts w:ascii="Times New Roman" w:hAnsi="Times New Roman"/>
          <w:sz w:val="26"/>
          <w:szCs w:val="26"/>
        </w:rPr>
        <w:t xml:space="preserve">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w:t>
      </w:r>
      <w:r>
        <w:rPr>
          <w:rFonts w:ascii="Times New Roman" w:hAnsi="Times New Roman"/>
          <w:sz w:val="26"/>
          <w:szCs w:val="26"/>
        </w:rPr>
        <w:lastRenderedPageBreak/>
        <w:t>почте по обращению Заявителя.</w:t>
      </w:r>
    </w:p>
    <w:p w:rsidR="00CC338D" w:rsidRPr="00CC338D" w:rsidRDefault="00CC338D" w:rsidP="00CC338D">
      <w:pPr>
        <w:pStyle w:val="af"/>
        <w:numPr>
          <w:ilvl w:val="0"/>
          <w:numId w:val="12"/>
        </w:numPr>
        <w:autoSpaceDE w:val="0"/>
        <w:autoSpaceDN w:val="0"/>
        <w:adjustRightInd w:val="0"/>
        <w:spacing w:after="0" w:line="240" w:lineRule="auto"/>
        <w:ind w:left="0" w:firstLine="851"/>
        <w:jc w:val="both"/>
        <w:rPr>
          <w:rFonts w:ascii="Times New Roman" w:hAnsi="Times New Roman"/>
          <w:sz w:val="26"/>
          <w:szCs w:val="26"/>
        </w:rPr>
      </w:pPr>
      <w:r w:rsidRPr="00CC338D">
        <w:rPr>
          <w:rFonts w:ascii="Times New Roman" w:hAnsi="Times New Roman"/>
          <w:sz w:val="26"/>
          <w:szCs w:val="26"/>
        </w:rPr>
        <w:t xml:space="preserve">Консультирование по вопросам предоставления муниципальной услуги осуществляется </w:t>
      </w:r>
      <w:r w:rsidRPr="00F82853">
        <w:rPr>
          <w:rFonts w:ascii="Times New Roman" w:hAnsi="Times New Roman"/>
          <w:sz w:val="26"/>
          <w:szCs w:val="26"/>
        </w:rPr>
        <w:t>бесплатно</w:t>
      </w:r>
      <w:r w:rsidRPr="00CC338D">
        <w:rPr>
          <w:rFonts w:ascii="Times New Roman" w:hAnsi="Times New Roman"/>
          <w:sz w:val="26"/>
          <w:szCs w:val="26"/>
        </w:rPr>
        <w:t xml:space="preserve"> специалистами Комитета и </w:t>
      </w:r>
      <w:r w:rsidR="0078076D">
        <w:rPr>
          <w:rFonts w:ascii="Times New Roman" w:hAnsi="Times New Roman"/>
          <w:sz w:val="26"/>
          <w:szCs w:val="26"/>
        </w:rPr>
        <w:t>МФЦ</w:t>
      </w:r>
      <w:r w:rsidRPr="00CC338D">
        <w:rPr>
          <w:rFonts w:ascii="Times New Roman" w:hAnsi="Times New Roman"/>
          <w:sz w:val="26"/>
          <w:szCs w:val="26"/>
        </w:rPr>
        <w:t>.</w:t>
      </w:r>
    </w:p>
    <w:p w:rsidR="00CC338D" w:rsidRPr="00CC338D" w:rsidRDefault="00CC338D" w:rsidP="00CC338D">
      <w:pPr>
        <w:pStyle w:val="af"/>
        <w:numPr>
          <w:ilvl w:val="0"/>
          <w:numId w:val="12"/>
        </w:numPr>
        <w:autoSpaceDE w:val="0"/>
        <w:autoSpaceDN w:val="0"/>
        <w:adjustRightInd w:val="0"/>
        <w:spacing w:after="0" w:line="240" w:lineRule="auto"/>
        <w:ind w:left="0" w:firstLine="851"/>
        <w:jc w:val="both"/>
        <w:rPr>
          <w:rFonts w:ascii="Times New Roman" w:hAnsi="Times New Roman"/>
          <w:sz w:val="26"/>
          <w:szCs w:val="26"/>
        </w:rPr>
      </w:pPr>
      <w:r w:rsidRPr="00CC338D">
        <w:rPr>
          <w:rFonts w:ascii="Times New Roman" w:hAnsi="Times New Roman"/>
          <w:sz w:val="26"/>
          <w:szCs w:val="26"/>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которые позвонил заявитель, фамилии, имени, отчестве и должности специалиста, принявшего телефонный звонок.</w:t>
      </w:r>
    </w:p>
    <w:p w:rsidR="00CC338D" w:rsidRPr="00CC338D" w:rsidRDefault="00CC338D" w:rsidP="00CC338D">
      <w:pPr>
        <w:pStyle w:val="af"/>
        <w:numPr>
          <w:ilvl w:val="0"/>
          <w:numId w:val="12"/>
        </w:numPr>
        <w:autoSpaceDE w:val="0"/>
        <w:autoSpaceDN w:val="0"/>
        <w:adjustRightInd w:val="0"/>
        <w:spacing w:after="0" w:line="240" w:lineRule="auto"/>
        <w:ind w:left="0" w:firstLine="851"/>
        <w:jc w:val="both"/>
        <w:rPr>
          <w:rFonts w:ascii="Times New Roman" w:hAnsi="Times New Roman"/>
          <w:sz w:val="26"/>
          <w:szCs w:val="26"/>
        </w:rPr>
      </w:pPr>
      <w:r w:rsidRPr="00CC338D">
        <w:rPr>
          <w:rFonts w:ascii="Times New Roman" w:hAnsi="Times New Roman"/>
          <w:sz w:val="26"/>
          <w:szCs w:val="26"/>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w:t>
      </w:r>
    </w:p>
    <w:p w:rsidR="00CC338D" w:rsidRPr="00CC338D" w:rsidRDefault="00CC338D" w:rsidP="00CC338D">
      <w:pPr>
        <w:pStyle w:val="af"/>
        <w:widowControl w:val="0"/>
        <w:numPr>
          <w:ilvl w:val="0"/>
          <w:numId w:val="12"/>
        </w:numPr>
        <w:tabs>
          <w:tab w:val="left" w:pos="1134"/>
          <w:tab w:val="left" w:pos="1276"/>
          <w:tab w:val="num" w:pos="1714"/>
        </w:tabs>
        <w:autoSpaceDE w:val="0"/>
        <w:autoSpaceDN w:val="0"/>
        <w:adjustRightInd w:val="0"/>
        <w:spacing w:after="0" w:line="240" w:lineRule="auto"/>
        <w:ind w:left="0" w:firstLine="851"/>
        <w:jc w:val="both"/>
        <w:rPr>
          <w:rFonts w:ascii="Times New Roman" w:hAnsi="Times New Roman"/>
          <w:sz w:val="26"/>
          <w:szCs w:val="26"/>
        </w:rPr>
      </w:pPr>
      <w:r w:rsidRPr="00CC338D">
        <w:rPr>
          <w:rFonts w:ascii="Times New Roman" w:hAnsi="Times New Roman"/>
          <w:sz w:val="26"/>
          <w:szCs w:val="26"/>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B95736" w:rsidRDefault="00C641DA" w:rsidP="00D6362E">
      <w:pPr>
        <w:widowControl w:val="0"/>
        <w:numPr>
          <w:ilvl w:val="0"/>
          <w:numId w:val="12"/>
        </w:numPr>
        <w:tabs>
          <w:tab w:val="left" w:pos="1134"/>
          <w:tab w:val="left" w:pos="1276"/>
        </w:tabs>
        <w:autoSpaceDE w:val="0"/>
        <w:spacing w:after="0"/>
        <w:ind w:left="-30" w:firstLine="900"/>
        <w:jc w:val="both"/>
        <w:rPr>
          <w:rFonts w:ascii="Times New Roman" w:hAnsi="Times New Roman"/>
          <w:sz w:val="26"/>
          <w:szCs w:val="26"/>
        </w:rPr>
      </w:pPr>
      <w:r>
        <w:rPr>
          <w:rFonts w:ascii="Times New Roman" w:hAnsi="Times New Roman"/>
          <w:sz w:val="26"/>
          <w:szCs w:val="26"/>
        </w:rPr>
        <w:t xml:space="preserve">Справочная информация о месте нахождения </w:t>
      </w:r>
      <w:r w:rsidR="00C22F3C">
        <w:rPr>
          <w:rFonts w:ascii="Times New Roman" w:hAnsi="Times New Roman"/>
          <w:sz w:val="26"/>
          <w:szCs w:val="26"/>
        </w:rPr>
        <w:t xml:space="preserve">Администрации, </w:t>
      </w:r>
      <w:r>
        <w:rPr>
          <w:rFonts w:ascii="Times New Roman" w:hAnsi="Times New Roman"/>
          <w:sz w:val="26"/>
          <w:szCs w:val="26"/>
        </w:rPr>
        <w:t>К</w:t>
      </w:r>
      <w:r w:rsidR="0078076D">
        <w:rPr>
          <w:rFonts w:ascii="Times New Roman" w:hAnsi="Times New Roman"/>
          <w:sz w:val="26"/>
          <w:szCs w:val="26"/>
        </w:rPr>
        <w:t>омитета</w:t>
      </w:r>
      <w:r>
        <w:rPr>
          <w:rFonts w:ascii="Times New Roman" w:hAnsi="Times New Roman"/>
          <w:sz w:val="26"/>
          <w:szCs w:val="26"/>
        </w:rPr>
        <w:t>, ответственного за предоставление муниципальной услуги, МФЦ,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B95736" w:rsidRDefault="00B95736">
      <w:pPr>
        <w:widowControl w:val="0"/>
        <w:tabs>
          <w:tab w:val="left" w:pos="1134"/>
          <w:tab w:val="left" w:pos="1276"/>
        </w:tabs>
        <w:spacing w:after="0" w:line="360" w:lineRule="auto"/>
        <w:jc w:val="center"/>
        <w:rPr>
          <w:rFonts w:ascii="Times New Roman" w:hAnsi="Times New Roman"/>
          <w:b/>
          <w:bCs/>
          <w:kern w:val="1"/>
          <w:sz w:val="26"/>
          <w:szCs w:val="26"/>
        </w:rPr>
      </w:pPr>
    </w:p>
    <w:p w:rsidR="00B95736" w:rsidRDefault="00C641DA">
      <w:pPr>
        <w:widowControl w:val="0"/>
        <w:tabs>
          <w:tab w:val="left" w:pos="1134"/>
          <w:tab w:val="left" w:pos="1276"/>
        </w:tabs>
        <w:spacing w:after="0" w:line="360" w:lineRule="auto"/>
        <w:jc w:val="center"/>
        <w:rPr>
          <w:rFonts w:ascii="Times New Roman" w:hAnsi="Times New Roman"/>
          <w:b/>
          <w:bCs/>
          <w:kern w:val="1"/>
          <w:sz w:val="26"/>
          <w:szCs w:val="26"/>
        </w:rPr>
      </w:pPr>
      <w:r>
        <w:rPr>
          <w:rFonts w:ascii="Times New Roman" w:hAnsi="Times New Roman"/>
          <w:b/>
          <w:bCs/>
          <w:kern w:val="1"/>
          <w:sz w:val="26"/>
          <w:szCs w:val="26"/>
        </w:rPr>
        <w:t>II. Стандарт предоставления муниципальной услуги</w:t>
      </w:r>
    </w:p>
    <w:p w:rsidR="00B95736" w:rsidRDefault="00C641DA">
      <w:pPr>
        <w:widowControl w:val="0"/>
        <w:tabs>
          <w:tab w:val="left" w:pos="1134"/>
          <w:tab w:val="left" w:pos="1276"/>
        </w:tabs>
        <w:spacing w:after="0" w:line="360" w:lineRule="auto"/>
        <w:jc w:val="center"/>
        <w:rPr>
          <w:rFonts w:ascii="Times New Roman" w:hAnsi="Times New Roman"/>
          <w:sz w:val="26"/>
          <w:szCs w:val="26"/>
        </w:rPr>
      </w:pPr>
      <w:r>
        <w:rPr>
          <w:rFonts w:ascii="Times New Roman" w:hAnsi="Times New Roman"/>
          <w:b/>
          <w:bCs/>
          <w:kern w:val="1"/>
          <w:sz w:val="26"/>
          <w:szCs w:val="26"/>
        </w:rPr>
        <w:t>Наименование муниципальной услуги</w:t>
      </w:r>
    </w:p>
    <w:p w:rsidR="00B95736" w:rsidRDefault="00C641DA" w:rsidP="00D6362E">
      <w:pPr>
        <w:widowControl w:val="0"/>
        <w:numPr>
          <w:ilvl w:val="0"/>
          <w:numId w:val="12"/>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Муниципальная услуга по </w:t>
      </w:r>
      <w:r>
        <w:rPr>
          <w:rFonts w:ascii="Times New Roman" w:hAnsi="Times New Roman"/>
          <w:bCs/>
          <w:sz w:val="26"/>
          <w:szCs w:val="26"/>
        </w:rPr>
        <w:t>предоставлению жилых помещений на условиях коммерческого найма</w:t>
      </w:r>
      <w:r>
        <w:rPr>
          <w:rFonts w:ascii="Times New Roman" w:hAnsi="Times New Roman"/>
          <w:sz w:val="26"/>
          <w:szCs w:val="26"/>
        </w:rPr>
        <w:t>.</w:t>
      </w:r>
    </w:p>
    <w:p w:rsidR="00333E42" w:rsidRDefault="00333E42">
      <w:pPr>
        <w:widowControl w:val="0"/>
        <w:tabs>
          <w:tab w:val="left" w:pos="1134"/>
          <w:tab w:val="left" w:pos="1276"/>
        </w:tabs>
        <w:spacing w:after="0" w:line="360" w:lineRule="auto"/>
        <w:jc w:val="center"/>
        <w:rPr>
          <w:rFonts w:ascii="Times New Roman" w:hAnsi="Times New Roman"/>
          <w:b/>
          <w:bCs/>
          <w:kern w:val="1"/>
          <w:sz w:val="26"/>
          <w:szCs w:val="26"/>
        </w:rPr>
      </w:pPr>
    </w:p>
    <w:p w:rsidR="00B95736" w:rsidRDefault="00C641DA">
      <w:pPr>
        <w:widowControl w:val="0"/>
        <w:tabs>
          <w:tab w:val="left" w:pos="1134"/>
          <w:tab w:val="left" w:pos="1276"/>
        </w:tabs>
        <w:spacing w:after="0" w:line="360" w:lineRule="auto"/>
        <w:jc w:val="center"/>
        <w:rPr>
          <w:rFonts w:ascii="Times New Roman" w:hAnsi="Times New Roman"/>
          <w:sz w:val="26"/>
          <w:szCs w:val="26"/>
        </w:rPr>
      </w:pPr>
      <w:r>
        <w:rPr>
          <w:rFonts w:ascii="Times New Roman" w:hAnsi="Times New Roman"/>
          <w:b/>
          <w:bCs/>
          <w:kern w:val="1"/>
          <w:sz w:val="26"/>
          <w:szCs w:val="26"/>
        </w:rPr>
        <w:t>Наименование органа, предоставляющего муниципальную услугу</w:t>
      </w:r>
    </w:p>
    <w:p w:rsidR="00470ADC" w:rsidRPr="00470ADC" w:rsidRDefault="00470ADC" w:rsidP="00D6362E">
      <w:pPr>
        <w:numPr>
          <w:ilvl w:val="0"/>
          <w:numId w:val="12"/>
        </w:numPr>
        <w:suppressAutoHyphens w:val="0"/>
        <w:autoSpaceDE w:val="0"/>
        <w:autoSpaceDN w:val="0"/>
        <w:adjustRightInd w:val="0"/>
        <w:spacing w:after="0" w:line="240" w:lineRule="auto"/>
        <w:ind w:left="0" w:firstLine="709"/>
        <w:jc w:val="both"/>
        <w:rPr>
          <w:rFonts w:ascii="Times New Roman" w:hAnsi="Times New Roman"/>
          <w:bCs/>
          <w:sz w:val="26"/>
          <w:szCs w:val="26"/>
        </w:rPr>
      </w:pPr>
      <w:r w:rsidRPr="00470ADC">
        <w:rPr>
          <w:rFonts w:ascii="Times New Roman" w:hAnsi="Times New Roman"/>
          <w:bCs/>
          <w:sz w:val="26"/>
          <w:szCs w:val="26"/>
        </w:rPr>
        <w:t>Предоставление муниципальной услуги осуществляется Администрацией. Непосредственное предоставление муниципальной услуги обеспечивается Комитетом.</w:t>
      </w:r>
    </w:p>
    <w:p w:rsidR="00B95736" w:rsidRDefault="00C641DA" w:rsidP="00333E42">
      <w:pPr>
        <w:widowControl w:val="0"/>
        <w:numPr>
          <w:ilvl w:val="0"/>
          <w:numId w:val="12"/>
        </w:numPr>
        <w:tabs>
          <w:tab w:val="left" w:pos="1134"/>
          <w:tab w:val="left" w:pos="1276"/>
        </w:tabs>
        <w:autoSpaceDE w:val="0"/>
        <w:spacing w:after="0"/>
        <w:ind w:left="0" w:firstLine="709"/>
        <w:jc w:val="both"/>
        <w:rPr>
          <w:rFonts w:ascii="Times New Roman" w:hAnsi="Times New Roman"/>
          <w:sz w:val="26"/>
          <w:szCs w:val="26"/>
        </w:rPr>
      </w:pPr>
      <w:r w:rsidRPr="00F82853">
        <w:rPr>
          <w:rFonts w:ascii="Times New Roman" w:hAnsi="Times New Roman"/>
          <w:sz w:val="26"/>
          <w:szCs w:val="26"/>
        </w:rPr>
        <w:t>К</w:t>
      </w:r>
      <w:r w:rsidR="0078076D">
        <w:rPr>
          <w:rFonts w:ascii="Times New Roman" w:hAnsi="Times New Roman"/>
          <w:sz w:val="26"/>
          <w:szCs w:val="26"/>
        </w:rPr>
        <w:t>омитет</w:t>
      </w:r>
      <w:r w:rsidRPr="00F82853">
        <w:rPr>
          <w:rFonts w:ascii="Times New Roman" w:hAnsi="Times New Roman"/>
          <w:sz w:val="26"/>
          <w:szCs w:val="26"/>
        </w:rPr>
        <w:t xml:space="preserve"> г. Лыткарино организует предоставление муниципальной услуги по</w:t>
      </w:r>
      <w:r>
        <w:rPr>
          <w:rFonts w:ascii="Times New Roman" w:hAnsi="Times New Roman"/>
          <w:sz w:val="26"/>
          <w:szCs w:val="26"/>
        </w:rPr>
        <w:t xml:space="preserve"> принципу «одного окна», в том числе на базе МФЦ.</w:t>
      </w:r>
    </w:p>
    <w:p w:rsidR="00D44154" w:rsidRPr="00F82853" w:rsidRDefault="00C641DA" w:rsidP="00333E42">
      <w:pPr>
        <w:pStyle w:val="af"/>
        <w:numPr>
          <w:ilvl w:val="0"/>
          <w:numId w:val="12"/>
        </w:numPr>
        <w:suppressAutoHyphens w:val="0"/>
        <w:autoSpaceDE w:val="0"/>
        <w:autoSpaceDN w:val="0"/>
        <w:adjustRightInd w:val="0"/>
        <w:spacing w:after="0" w:line="240" w:lineRule="auto"/>
        <w:ind w:left="0" w:firstLine="709"/>
        <w:jc w:val="both"/>
        <w:rPr>
          <w:rFonts w:ascii="Times New Roman" w:hAnsi="Times New Roman"/>
          <w:sz w:val="26"/>
          <w:szCs w:val="26"/>
        </w:rPr>
      </w:pPr>
      <w:r w:rsidRPr="00333E42">
        <w:rPr>
          <w:rFonts w:ascii="Times New Roman" w:hAnsi="Times New Roman"/>
          <w:sz w:val="26"/>
          <w:szCs w:val="26"/>
        </w:rPr>
        <w:t>В предоставлении муниципальной услуги не участвуют иные органы и организации.</w:t>
      </w:r>
      <w:r w:rsidR="00D44154" w:rsidRPr="00333E42">
        <w:rPr>
          <w:rFonts w:ascii="Times New Roman" w:hAnsi="Times New Roman"/>
          <w:sz w:val="26"/>
          <w:szCs w:val="26"/>
        </w:rPr>
        <w:t xml:space="preserve"> В целях предоставления муниципальной услуги Комитет осуществляет </w:t>
      </w:r>
      <w:r w:rsidR="00D44154" w:rsidRPr="00F82853">
        <w:rPr>
          <w:rFonts w:ascii="Times New Roman" w:hAnsi="Times New Roman"/>
          <w:sz w:val="26"/>
          <w:szCs w:val="26"/>
        </w:rPr>
        <w:t>межведомственное взаимодействие</w:t>
      </w:r>
      <w:r w:rsidR="00333E42" w:rsidRPr="00F82853">
        <w:rPr>
          <w:rFonts w:ascii="Times New Roman" w:hAnsi="Times New Roman"/>
          <w:sz w:val="26"/>
          <w:szCs w:val="26"/>
        </w:rPr>
        <w:t xml:space="preserve"> </w:t>
      </w:r>
      <w:r w:rsidR="00D44154" w:rsidRPr="00F82853">
        <w:rPr>
          <w:rFonts w:ascii="Times New Roman" w:hAnsi="Times New Roman"/>
          <w:sz w:val="26"/>
          <w:szCs w:val="26"/>
        </w:rPr>
        <w:t>с территориальным органом ФНС России</w:t>
      </w:r>
      <w:r w:rsidR="00333E42" w:rsidRPr="00F82853">
        <w:rPr>
          <w:rFonts w:ascii="Times New Roman" w:hAnsi="Times New Roman"/>
          <w:sz w:val="26"/>
          <w:szCs w:val="26"/>
        </w:rPr>
        <w:t>.</w:t>
      </w:r>
    </w:p>
    <w:p w:rsidR="00B95736" w:rsidRDefault="00C22F3C" w:rsidP="00D6362E">
      <w:pPr>
        <w:widowControl w:val="0"/>
        <w:numPr>
          <w:ilvl w:val="0"/>
          <w:numId w:val="12"/>
        </w:numPr>
        <w:tabs>
          <w:tab w:val="left" w:pos="1134"/>
          <w:tab w:val="left" w:pos="1276"/>
        </w:tabs>
        <w:autoSpaceDE w:val="0"/>
        <w:spacing w:after="0"/>
        <w:ind w:left="0" w:firstLine="709"/>
        <w:jc w:val="both"/>
        <w:rPr>
          <w:rFonts w:ascii="Times New Roman" w:hAnsi="Times New Roman"/>
          <w:sz w:val="26"/>
          <w:szCs w:val="26"/>
        </w:rPr>
      </w:pPr>
      <w:r w:rsidRPr="00F82853">
        <w:rPr>
          <w:rFonts w:ascii="Times New Roman" w:hAnsi="Times New Roman"/>
          <w:sz w:val="26"/>
          <w:szCs w:val="26"/>
        </w:rPr>
        <w:t>Администрац</w:t>
      </w:r>
      <w:r w:rsidR="00F82853" w:rsidRPr="00F82853">
        <w:rPr>
          <w:rFonts w:ascii="Times New Roman" w:hAnsi="Times New Roman"/>
          <w:sz w:val="26"/>
          <w:szCs w:val="26"/>
        </w:rPr>
        <w:t>ия</w:t>
      </w:r>
      <w:r>
        <w:rPr>
          <w:rFonts w:ascii="Times New Roman" w:hAnsi="Times New Roman"/>
          <w:sz w:val="26"/>
          <w:szCs w:val="26"/>
        </w:rPr>
        <w:t>, К</w:t>
      </w:r>
      <w:r w:rsidR="00F13814">
        <w:rPr>
          <w:rFonts w:ascii="Times New Roman" w:hAnsi="Times New Roman"/>
          <w:sz w:val="26"/>
          <w:szCs w:val="26"/>
        </w:rPr>
        <w:t>омитет</w:t>
      </w:r>
      <w:r>
        <w:rPr>
          <w:rFonts w:ascii="Times New Roman" w:hAnsi="Times New Roman"/>
          <w:sz w:val="26"/>
          <w:szCs w:val="26"/>
        </w:rPr>
        <w:t xml:space="preserve"> и МФЦ</w:t>
      </w:r>
      <w:r w:rsidR="00C641DA" w:rsidRPr="00C234D4">
        <w:rPr>
          <w:rFonts w:ascii="Times New Roman" w:hAnsi="Times New Roman"/>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w:t>
      </w:r>
      <w:r w:rsidR="00C641DA" w:rsidRPr="00C234D4">
        <w:rPr>
          <w:rFonts w:ascii="Times New Roman" w:hAnsi="Times New Roman"/>
          <w:sz w:val="26"/>
          <w:szCs w:val="26"/>
        </w:rPr>
        <w:lastRenderedPageBreak/>
        <w:t>для пред</w:t>
      </w:r>
      <w:r w:rsidR="00C234D4">
        <w:rPr>
          <w:rFonts w:ascii="Times New Roman" w:hAnsi="Times New Roman"/>
          <w:sz w:val="26"/>
          <w:szCs w:val="26"/>
        </w:rPr>
        <w:t>оставления муниципальных услуг.</w:t>
      </w:r>
    </w:p>
    <w:p w:rsidR="00575A29" w:rsidRPr="00C234D4" w:rsidRDefault="00575A29" w:rsidP="00575A29">
      <w:pPr>
        <w:widowControl w:val="0"/>
        <w:tabs>
          <w:tab w:val="left" w:pos="1134"/>
          <w:tab w:val="left" w:pos="1276"/>
        </w:tabs>
        <w:autoSpaceDE w:val="0"/>
        <w:spacing w:after="0"/>
        <w:ind w:left="709"/>
        <w:jc w:val="both"/>
        <w:rPr>
          <w:rFonts w:ascii="Times New Roman" w:hAnsi="Times New Roman"/>
          <w:sz w:val="26"/>
          <w:szCs w:val="26"/>
        </w:rPr>
      </w:pPr>
    </w:p>
    <w:p w:rsidR="00B95736" w:rsidRDefault="00C641DA">
      <w:pPr>
        <w:widowControl w:val="0"/>
        <w:tabs>
          <w:tab w:val="left" w:pos="1134"/>
          <w:tab w:val="left" w:pos="1276"/>
        </w:tabs>
        <w:spacing w:after="0" w:line="360" w:lineRule="auto"/>
        <w:jc w:val="center"/>
        <w:rPr>
          <w:rFonts w:ascii="Times New Roman" w:hAnsi="Times New Roman"/>
          <w:sz w:val="26"/>
          <w:szCs w:val="26"/>
        </w:rPr>
      </w:pPr>
      <w:r>
        <w:rPr>
          <w:rFonts w:ascii="Times New Roman" w:hAnsi="Times New Roman"/>
          <w:b/>
          <w:bCs/>
          <w:kern w:val="1"/>
          <w:sz w:val="26"/>
          <w:szCs w:val="26"/>
        </w:rPr>
        <w:t>Результат предоставления муниципальной услуги</w:t>
      </w:r>
    </w:p>
    <w:p w:rsidR="00B95736" w:rsidRDefault="00C641DA" w:rsidP="00D6362E">
      <w:pPr>
        <w:widowControl w:val="0"/>
        <w:numPr>
          <w:ilvl w:val="0"/>
          <w:numId w:val="12"/>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Результатами предоставления муниципальной услуги являются:</w:t>
      </w:r>
    </w:p>
    <w:p w:rsidR="00B95736" w:rsidRDefault="00C641DA" w:rsidP="00575A29">
      <w:pPr>
        <w:pStyle w:val="af"/>
        <w:widowControl w:val="0"/>
        <w:numPr>
          <w:ilvl w:val="0"/>
          <w:numId w:val="5"/>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заключение договора о предоставлении жилого помещения на условиях коммерческого найма;</w:t>
      </w:r>
    </w:p>
    <w:p w:rsidR="00B95736" w:rsidRDefault="00C22F3C" w:rsidP="00575A29">
      <w:pPr>
        <w:pStyle w:val="af"/>
        <w:widowControl w:val="0"/>
        <w:numPr>
          <w:ilvl w:val="0"/>
          <w:numId w:val="5"/>
        </w:numPr>
        <w:tabs>
          <w:tab w:val="left" w:pos="1134"/>
          <w:tab w:val="left" w:pos="1276"/>
        </w:tabs>
        <w:autoSpaceDE w:val="0"/>
        <w:spacing w:after="0"/>
        <w:ind w:left="0" w:firstLine="709"/>
        <w:jc w:val="both"/>
        <w:rPr>
          <w:rFonts w:ascii="Times New Roman" w:hAnsi="Times New Roman"/>
          <w:sz w:val="26"/>
          <w:szCs w:val="26"/>
        </w:rPr>
      </w:pPr>
      <w:r w:rsidRPr="00C22F3C">
        <w:rPr>
          <w:rFonts w:ascii="Times New Roman" w:hAnsi="Times New Roman"/>
          <w:sz w:val="26"/>
          <w:szCs w:val="26"/>
        </w:rPr>
        <w:t>уведомление об отказе в предоставлении муниципальной услуги.</w:t>
      </w:r>
    </w:p>
    <w:p w:rsidR="00333E42" w:rsidRDefault="00333E42">
      <w:pPr>
        <w:widowControl w:val="0"/>
        <w:tabs>
          <w:tab w:val="left" w:pos="1134"/>
          <w:tab w:val="left" w:pos="1276"/>
        </w:tabs>
        <w:spacing w:after="0" w:line="360" w:lineRule="auto"/>
        <w:ind w:firstLine="709"/>
        <w:jc w:val="center"/>
        <w:rPr>
          <w:rFonts w:ascii="Times New Roman" w:hAnsi="Times New Roman"/>
          <w:b/>
          <w:bCs/>
          <w:kern w:val="1"/>
          <w:sz w:val="26"/>
          <w:szCs w:val="26"/>
        </w:rPr>
      </w:pPr>
    </w:p>
    <w:p w:rsidR="00B95736" w:rsidRDefault="00C641DA">
      <w:pPr>
        <w:widowControl w:val="0"/>
        <w:tabs>
          <w:tab w:val="left" w:pos="1134"/>
          <w:tab w:val="left" w:pos="1276"/>
        </w:tabs>
        <w:spacing w:after="0" w:line="360" w:lineRule="auto"/>
        <w:ind w:firstLine="709"/>
        <w:jc w:val="center"/>
        <w:rPr>
          <w:rFonts w:ascii="Times New Roman" w:hAnsi="Times New Roman"/>
          <w:sz w:val="26"/>
          <w:szCs w:val="26"/>
        </w:rPr>
      </w:pPr>
      <w:r>
        <w:rPr>
          <w:rFonts w:ascii="Times New Roman" w:hAnsi="Times New Roman"/>
          <w:b/>
          <w:bCs/>
          <w:kern w:val="1"/>
          <w:sz w:val="26"/>
          <w:szCs w:val="26"/>
        </w:rPr>
        <w:t>Срок регистрации запроса заявителя</w:t>
      </w:r>
    </w:p>
    <w:p w:rsidR="00470ADC" w:rsidRPr="00F82853" w:rsidRDefault="00470ADC" w:rsidP="00470ADC">
      <w:pPr>
        <w:widowControl w:val="0"/>
        <w:tabs>
          <w:tab w:val="left" w:pos="1134"/>
          <w:tab w:val="left" w:pos="1276"/>
        </w:tabs>
        <w:autoSpaceDE w:val="0"/>
        <w:spacing w:after="0" w:line="240" w:lineRule="auto"/>
        <w:ind w:firstLine="709"/>
        <w:jc w:val="both"/>
        <w:rPr>
          <w:rFonts w:ascii="Times New Roman" w:hAnsi="Times New Roman"/>
          <w:sz w:val="26"/>
          <w:szCs w:val="26"/>
        </w:rPr>
      </w:pPr>
      <w:r w:rsidRPr="00F82853">
        <w:rPr>
          <w:rFonts w:ascii="Times New Roman" w:hAnsi="Times New Roman"/>
          <w:sz w:val="26"/>
          <w:szCs w:val="26"/>
        </w:rPr>
        <w:t>16. Запрос заявителя о предоставлении муниципальной услуги регистрируется в срок не позднее 1 рабочего дня, следующего за днем поступления в Администрацию</w:t>
      </w:r>
      <w:r w:rsidR="00C27920">
        <w:rPr>
          <w:rFonts w:ascii="Times New Roman" w:hAnsi="Times New Roman"/>
          <w:sz w:val="26"/>
          <w:szCs w:val="26"/>
        </w:rPr>
        <w:t>.</w:t>
      </w:r>
    </w:p>
    <w:p w:rsidR="00470ADC" w:rsidRPr="00470ADC" w:rsidRDefault="00470ADC" w:rsidP="00470ADC">
      <w:pPr>
        <w:widowControl w:val="0"/>
        <w:tabs>
          <w:tab w:val="left" w:pos="1134"/>
          <w:tab w:val="left" w:pos="1276"/>
        </w:tabs>
        <w:autoSpaceDE w:val="0"/>
        <w:spacing w:after="0" w:line="240" w:lineRule="auto"/>
        <w:ind w:firstLine="709"/>
        <w:jc w:val="both"/>
        <w:rPr>
          <w:rFonts w:ascii="Times New Roman" w:hAnsi="Times New Roman"/>
          <w:sz w:val="26"/>
          <w:szCs w:val="26"/>
        </w:rPr>
      </w:pPr>
      <w:r w:rsidRPr="00F82853">
        <w:rPr>
          <w:rFonts w:ascii="Times New Roman" w:hAnsi="Times New Roman"/>
          <w:sz w:val="26"/>
          <w:szCs w:val="26"/>
        </w:rPr>
        <w:t xml:space="preserve">17.  Регистрация запроса заявителя о предоставлении муниципальной услуги, переданного на бумажном носителе из </w:t>
      </w:r>
      <w:r w:rsidR="00C27920">
        <w:rPr>
          <w:rFonts w:ascii="Times New Roman" w:hAnsi="Times New Roman"/>
          <w:sz w:val="26"/>
          <w:szCs w:val="26"/>
        </w:rPr>
        <w:t>МФЦ</w:t>
      </w:r>
      <w:r w:rsidRPr="00F82853">
        <w:rPr>
          <w:rFonts w:ascii="Times New Roman" w:hAnsi="Times New Roman"/>
          <w:sz w:val="26"/>
          <w:szCs w:val="26"/>
        </w:rPr>
        <w:t xml:space="preserve"> </w:t>
      </w:r>
      <w:r w:rsidR="00C27920">
        <w:rPr>
          <w:rFonts w:ascii="Times New Roman" w:hAnsi="Times New Roman"/>
          <w:sz w:val="26"/>
          <w:szCs w:val="26"/>
        </w:rPr>
        <w:t xml:space="preserve"> в </w:t>
      </w:r>
      <w:r w:rsidRPr="00F82853">
        <w:rPr>
          <w:rFonts w:ascii="Times New Roman" w:hAnsi="Times New Roman"/>
          <w:sz w:val="26"/>
          <w:szCs w:val="26"/>
        </w:rPr>
        <w:t>Администрацию, осуществляется в срок не позднее 1 рабочего дня, следующего за днем поступления в Администрацию</w:t>
      </w:r>
      <w:r w:rsidR="00C27920">
        <w:rPr>
          <w:rFonts w:ascii="Times New Roman" w:hAnsi="Times New Roman"/>
          <w:sz w:val="26"/>
          <w:szCs w:val="26"/>
        </w:rPr>
        <w:t>.</w:t>
      </w:r>
    </w:p>
    <w:p w:rsidR="00470ADC" w:rsidRPr="00470ADC" w:rsidRDefault="00470ADC" w:rsidP="00470ADC">
      <w:pPr>
        <w:widowControl w:val="0"/>
        <w:tabs>
          <w:tab w:val="left" w:pos="1134"/>
          <w:tab w:val="left" w:pos="1276"/>
        </w:tabs>
        <w:autoSpaceDE w:val="0"/>
        <w:spacing w:after="0" w:line="240" w:lineRule="auto"/>
        <w:ind w:firstLine="709"/>
        <w:jc w:val="both"/>
        <w:rPr>
          <w:rFonts w:ascii="Times New Roman" w:hAnsi="Times New Roman"/>
          <w:sz w:val="26"/>
          <w:szCs w:val="26"/>
        </w:rPr>
      </w:pPr>
      <w:r>
        <w:rPr>
          <w:rFonts w:ascii="Times New Roman" w:hAnsi="Times New Roman"/>
          <w:sz w:val="26"/>
          <w:szCs w:val="26"/>
        </w:rPr>
        <w:t>18.</w:t>
      </w:r>
      <w:r w:rsidRPr="00470ADC">
        <w:rPr>
          <w:rFonts w:ascii="Times New Roman" w:hAnsi="Times New Roman"/>
          <w:sz w:val="26"/>
          <w:szCs w:val="26"/>
        </w:rPr>
        <w:t xml:space="preserve">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w:t>
      </w:r>
      <w:r w:rsidRPr="00470ADC">
        <w:rPr>
          <w:rFonts w:ascii="Times New Roman" w:hAnsi="Times New Roman"/>
          <w:sz w:val="26"/>
          <w:szCs w:val="26"/>
        </w:rPr>
        <w:br/>
        <w:t>и муниципальных услуг Московской области, осуществляется в срок не позднее 1 рабочего дня, следующего за днем поступления в уполномоченный орган.</w:t>
      </w:r>
    </w:p>
    <w:p w:rsidR="00B95736" w:rsidRDefault="00B95736">
      <w:pPr>
        <w:widowControl w:val="0"/>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pPr>
        <w:widowControl w:val="0"/>
        <w:tabs>
          <w:tab w:val="left" w:pos="1134"/>
          <w:tab w:val="left" w:pos="1276"/>
        </w:tabs>
        <w:spacing w:after="0" w:line="360" w:lineRule="auto"/>
        <w:ind w:firstLine="709"/>
        <w:jc w:val="center"/>
        <w:rPr>
          <w:rFonts w:ascii="Times New Roman" w:hAnsi="Times New Roman"/>
          <w:sz w:val="26"/>
          <w:szCs w:val="26"/>
        </w:rPr>
      </w:pPr>
      <w:r>
        <w:rPr>
          <w:rFonts w:ascii="Times New Roman" w:hAnsi="Times New Roman"/>
          <w:b/>
          <w:bCs/>
          <w:kern w:val="1"/>
          <w:sz w:val="26"/>
          <w:szCs w:val="26"/>
        </w:rPr>
        <w:t>Срок предоставления муниципальной услуги</w:t>
      </w:r>
    </w:p>
    <w:p w:rsidR="00B95736" w:rsidRPr="000D53FE" w:rsidRDefault="00C641DA" w:rsidP="000D53FE">
      <w:pPr>
        <w:pStyle w:val="af"/>
        <w:widowControl w:val="0"/>
        <w:numPr>
          <w:ilvl w:val="0"/>
          <w:numId w:val="10"/>
        </w:numPr>
        <w:tabs>
          <w:tab w:val="left" w:pos="0"/>
          <w:tab w:val="left" w:pos="1276"/>
        </w:tabs>
        <w:autoSpaceDE w:val="0"/>
        <w:spacing w:after="0"/>
        <w:ind w:left="0" w:firstLine="709"/>
        <w:jc w:val="both"/>
        <w:rPr>
          <w:rFonts w:ascii="Times New Roman" w:hAnsi="Times New Roman"/>
          <w:sz w:val="26"/>
          <w:szCs w:val="26"/>
        </w:rPr>
      </w:pPr>
      <w:r w:rsidRPr="000D53FE">
        <w:rPr>
          <w:rFonts w:ascii="Times New Roman" w:hAnsi="Times New Roman"/>
          <w:sz w:val="26"/>
          <w:szCs w:val="26"/>
        </w:rPr>
        <w:t xml:space="preserve">Срок предоставления муниципальной услуги не превышает 30 календарных дней </w:t>
      </w:r>
      <w:proofErr w:type="gramStart"/>
      <w:r w:rsidRPr="000D53FE">
        <w:rPr>
          <w:rFonts w:ascii="Times New Roman" w:hAnsi="Times New Roman"/>
          <w:sz w:val="26"/>
          <w:szCs w:val="26"/>
        </w:rPr>
        <w:t>с даты регистрации</w:t>
      </w:r>
      <w:proofErr w:type="gramEnd"/>
      <w:r w:rsidRPr="000D53FE">
        <w:rPr>
          <w:rFonts w:ascii="Times New Roman" w:hAnsi="Times New Roman"/>
          <w:sz w:val="26"/>
          <w:szCs w:val="26"/>
        </w:rPr>
        <w:t xml:space="preserve"> запроса заявителя о предоставлении муниципальной услуги </w:t>
      </w:r>
      <w:r w:rsidR="00CC338D" w:rsidRPr="00CC338D">
        <w:rPr>
          <w:rFonts w:ascii="Times New Roman" w:hAnsi="Times New Roman"/>
          <w:sz w:val="26"/>
          <w:szCs w:val="26"/>
        </w:rPr>
        <w:t>в Администрации</w:t>
      </w:r>
      <w:r w:rsidR="00476640">
        <w:rPr>
          <w:rFonts w:ascii="Times New Roman" w:hAnsi="Times New Roman"/>
          <w:sz w:val="26"/>
          <w:szCs w:val="26"/>
        </w:rPr>
        <w:t>.</w:t>
      </w:r>
    </w:p>
    <w:p w:rsidR="00B95736" w:rsidRDefault="00C641DA" w:rsidP="00CC338D">
      <w:pPr>
        <w:widowControl w:val="0"/>
        <w:numPr>
          <w:ilvl w:val="0"/>
          <w:numId w:val="10"/>
        </w:numPr>
        <w:tabs>
          <w:tab w:val="left" w:pos="0"/>
        </w:tabs>
        <w:autoSpaceDE w:val="0"/>
        <w:spacing w:after="0"/>
        <w:ind w:left="-30" w:firstLine="739"/>
        <w:jc w:val="both"/>
        <w:rPr>
          <w:rFonts w:ascii="Times New Roman" w:hAnsi="Times New Roman"/>
          <w:sz w:val="26"/>
          <w:szCs w:val="26"/>
        </w:rPr>
      </w:pPr>
      <w:r>
        <w:rPr>
          <w:rFonts w:ascii="Times New Roman" w:hAnsi="Times New Roman"/>
          <w:sz w:val="26"/>
          <w:szCs w:val="26"/>
        </w:rPr>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CC338D" w:rsidRPr="00CC338D">
        <w:rPr>
          <w:rFonts w:ascii="Times New Roman" w:hAnsi="Times New Roman"/>
          <w:sz w:val="26"/>
          <w:szCs w:val="26"/>
        </w:rPr>
        <w:t>Администрации</w:t>
      </w:r>
      <w:r w:rsidR="00476640">
        <w:rPr>
          <w:rFonts w:ascii="Times New Roman" w:hAnsi="Times New Roman"/>
          <w:sz w:val="26"/>
          <w:szCs w:val="26"/>
        </w:rPr>
        <w:t>.</w:t>
      </w:r>
    </w:p>
    <w:p w:rsidR="00CC338D" w:rsidRPr="00CC338D" w:rsidRDefault="00CC338D" w:rsidP="00CC338D">
      <w:pPr>
        <w:pStyle w:val="af"/>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CC338D">
        <w:rPr>
          <w:rFonts w:ascii="Times New Roman" w:hAnsi="Times New Roman"/>
          <w:sz w:val="26"/>
          <w:szCs w:val="26"/>
        </w:rPr>
        <w:t xml:space="preserve">Срок предоставления муниципальной услуги исчисляется без учета срока передачи запроса о предоставлении муниципальной услуги и документов из </w:t>
      </w:r>
      <w:r w:rsidR="00476640">
        <w:rPr>
          <w:rFonts w:ascii="Times New Roman" w:hAnsi="Times New Roman"/>
          <w:sz w:val="26"/>
          <w:szCs w:val="26"/>
        </w:rPr>
        <w:t>МФЦ</w:t>
      </w:r>
      <w:r w:rsidRPr="00CC338D">
        <w:rPr>
          <w:rFonts w:ascii="Times New Roman" w:hAnsi="Times New Roman"/>
          <w:sz w:val="26"/>
          <w:szCs w:val="26"/>
        </w:rPr>
        <w:t xml:space="preserve"> в Комитет, в Администрацию.</w:t>
      </w:r>
    </w:p>
    <w:p w:rsidR="00B95736" w:rsidRDefault="00C641DA" w:rsidP="000D53FE">
      <w:pPr>
        <w:widowControl w:val="0"/>
        <w:numPr>
          <w:ilvl w:val="0"/>
          <w:numId w:val="10"/>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Срок приостановления предоставления муниципальной услуги, осуществленного на основаниях, предусмотренными нормативными правовыми актами не предусмотрен.</w:t>
      </w:r>
    </w:p>
    <w:p w:rsidR="00A97842" w:rsidRDefault="00A97842">
      <w:pPr>
        <w:widowControl w:val="0"/>
        <w:tabs>
          <w:tab w:val="left" w:pos="1134"/>
          <w:tab w:val="left" w:pos="1276"/>
        </w:tabs>
        <w:spacing w:after="0" w:line="360" w:lineRule="auto"/>
        <w:ind w:firstLine="709"/>
        <w:jc w:val="center"/>
        <w:rPr>
          <w:rFonts w:ascii="Times New Roman" w:hAnsi="Times New Roman"/>
          <w:b/>
          <w:bCs/>
          <w:kern w:val="1"/>
          <w:sz w:val="26"/>
          <w:szCs w:val="26"/>
        </w:rPr>
      </w:pPr>
    </w:p>
    <w:p w:rsidR="00B95736" w:rsidRDefault="00C641DA">
      <w:pPr>
        <w:widowControl w:val="0"/>
        <w:tabs>
          <w:tab w:val="left" w:pos="1134"/>
          <w:tab w:val="left" w:pos="1276"/>
        </w:tabs>
        <w:spacing w:after="0" w:line="360" w:lineRule="auto"/>
        <w:ind w:firstLine="709"/>
        <w:jc w:val="center"/>
        <w:rPr>
          <w:rFonts w:ascii="Times New Roman" w:eastAsia="ヒラギノ角ゴ Pro W3" w:hAnsi="Times New Roman"/>
          <w:color w:val="000000"/>
          <w:sz w:val="26"/>
          <w:szCs w:val="26"/>
        </w:rPr>
      </w:pPr>
      <w:r>
        <w:rPr>
          <w:rFonts w:ascii="Times New Roman" w:hAnsi="Times New Roman"/>
          <w:b/>
          <w:bCs/>
          <w:kern w:val="1"/>
          <w:sz w:val="26"/>
          <w:szCs w:val="26"/>
        </w:rPr>
        <w:t>Правовые основания предоставления муниципальной услуги</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eastAsia="ヒラギノ角ゴ Pro W3" w:hAnsi="Times New Roman"/>
          <w:color w:val="000000"/>
          <w:sz w:val="26"/>
          <w:szCs w:val="26"/>
        </w:rPr>
        <w:t xml:space="preserve">Предоставление муниципальной услуги осуществляется в соответствии </w:t>
      </w:r>
      <w:proofErr w:type="gramStart"/>
      <w:r>
        <w:rPr>
          <w:rFonts w:ascii="Times New Roman" w:eastAsia="ヒラギノ角ゴ Pro W3" w:hAnsi="Times New Roman"/>
          <w:color w:val="000000"/>
          <w:sz w:val="26"/>
          <w:szCs w:val="26"/>
        </w:rPr>
        <w:t>с</w:t>
      </w:r>
      <w:proofErr w:type="gramEnd"/>
      <w:r>
        <w:rPr>
          <w:rFonts w:ascii="Times New Roman" w:eastAsia="ヒラギノ角ゴ Pro W3" w:hAnsi="Times New Roman"/>
          <w:color w:val="000000"/>
          <w:sz w:val="26"/>
          <w:szCs w:val="26"/>
        </w:rPr>
        <w:t>:</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 Конституцией Российской Федерации;</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 Федеральным законом от 06.10.2003 № 131-ФЗ «Об общих принципах организации местного самоуправления в Российской Федерации»;</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 Гражданским кодексом Российской Федерации;</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 Федеральным законом от 27.07.2010 №210-ФЗ «Об организации предоставления государственных и муниципальных услуг»;</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lastRenderedPageBreak/>
        <w:t>– Постановлением Правительства Московской области от 25.04.2011 №365/15 26.02.2013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B95736" w:rsidRDefault="00C641DA" w:rsidP="00575A29">
      <w:pPr>
        <w:pStyle w:val="af"/>
        <w:numPr>
          <w:ilvl w:val="0"/>
          <w:numId w:val="3"/>
        </w:numPr>
        <w:tabs>
          <w:tab w:val="left" w:pos="1134"/>
          <w:tab w:val="left" w:pos="1276"/>
        </w:tabs>
        <w:autoSpaceDE w:val="0"/>
        <w:spacing w:after="0"/>
        <w:ind w:left="0" w:firstLine="709"/>
        <w:jc w:val="both"/>
        <w:rPr>
          <w:rFonts w:ascii="Times New Roman" w:hAnsi="Times New Roman"/>
          <w:sz w:val="26"/>
          <w:szCs w:val="26"/>
        </w:rPr>
      </w:pPr>
      <w:proofErr w:type="gramStart"/>
      <w:r>
        <w:rPr>
          <w:rFonts w:ascii="Times New Roman" w:hAnsi="Times New Roman"/>
          <w:sz w:val="26"/>
          <w:szCs w:val="26"/>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Pr>
          <w:rFonts w:ascii="Times New Roman" w:hAnsi="Times New Roman"/>
          <w:sz w:val="26"/>
          <w:szCs w:val="26"/>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B95736" w:rsidRDefault="00C641DA" w:rsidP="00575A29">
      <w:pPr>
        <w:pStyle w:val="af"/>
        <w:numPr>
          <w:ilvl w:val="0"/>
          <w:numId w:val="3"/>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Положени</w:t>
      </w:r>
      <w:r w:rsidR="0026194E">
        <w:rPr>
          <w:rFonts w:ascii="Times New Roman" w:hAnsi="Times New Roman"/>
          <w:sz w:val="26"/>
          <w:szCs w:val="26"/>
        </w:rPr>
        <w:t>ем</w:t>
      </w:r>
      <w:r>
        <w:rPr>
          <w:rFonts w:ascii="Times New Roman" w:hAnsi="Times New Roman"/>
          <w:sz w:val="26"/>
          <w:szCs w:val="26"/>
        </w:rPr>
        <w:t xml:space="preserve"> о порядке </w:t>
      </w:r>
      <w:r w:rsidR="0026194E">
        <w:rPr>
          <w:rFonts w:ascii="Times New Roman" w:hAnsi="Times New Roman"/>
          <w:sz w:val="26"/>
          <w:szCs w:val="26"/>
        </w:rPr>
        <w:t xml:space="preserve">и условиях </w:t>
      </w:r>
      <w:r>
        <w:rPr>
          <w:rFonts w:ascii="Times New Roman" w:hAnsi="Times New Roman"/>
          <w:sz w:val="26"/>
          <w:szCs w:val="26"/>
        </w:rPr>
        <w:t xml:space="preserve">предоставления жилых помещений муниципального жилищного фонда </w:t>
      </w:r>
      <w:r w:rsidR="0026194E">
        <w:rPr>
          <w:rFonts w:ascii="Times New Roman" w:hAnsi="Times New Roman"/>
          <w:sz w:val="26"/>
          <w:szCs w:val="26"/>
        </w:rPr>
        <w:t xml:space="preserve">города Лыткарино </w:t>
      </w:r>
      <w:r>
        <w:rPr>
          <w:rFonts w:ascii="Times New Roman" w:hAnsi="Times New Roman"/>
          <w:sz w:val="26"/>
          <w:szCs w:val="26"/>
        </w:rPr>
        <w:t>Московской области по договорам коммерческого найма</w:t>
      </w:r>
      <w:r w:rsidR="0026194E">
        <w:rPr>
          <w:rFonts w:ascii="Times New Roman" w:hAnsi="Times New Roman"/>
          <w:sz w:val="26"/>
          <w:szCs w:val="26"/>
        </w:rPr>
        <w:t>/</w:t>
      </w:r>
      <w:r>
        <w:rPr>
          <w:rFonts w:ascii="Times New Roman" w:hAnsi="Times New Roman"/>
          <w:sz w:val="26"/>
          <w:szCs w:val="26"/>
        </w:rPr>
        <w:t>аренды</w:t>
      </w:r>
      <w:r w:rsidR="0026194E">
        <w:rPr>
          <w:rFonts w:ascii="Times New Roman" w:hAnsi="Times New Roman"/>
          <w:sz w:val="26"/>
          <w:szCs w:val="26"/>
        </w:rPr>
        <w:t>, утвержденным решением Совета депутатов г</w:t>
      </w:r>
      <w:proofErr w:type="gramStart"/>
      <w:r w:rsidR="0026194E">
        <w:rPr>
          <w:rFonts w:ascii="Times New Roman" w:hAnsi="Times New Roman"/>
          <w:sz w:val="26"/>
          <w:szCs w:val="26"/>
        </w:rPr>
        <w:t>.Л</w:t>
      </w:r>
      <w:proofErr w:type="gramEnd"/>
      <w:r w:rsidR="0026194E">
        <w:rPr>
          <w:rFonts w:ascii="Times New Roman" w:hAnsi="Times New Roman"/>
          <w:sz w:val="26"/>
          <w:szCs w:val="26"/>
        </w:rPr>
        <w:t>ыткарино от 20.02.2013 №359/40 (с дополнениями и изменениями)</w:t>
      </w:r>
      <w:r>
        <w:rPr>
          <w:rFonts w:ascii="Times New Roman" w:hAnsi="Times New Roman"/>
          <w:sz w:val="26"/>
          <w:szCs w:val="26"/>
        </w:rPr>
        <w:t>.</w:t>
      </w:r>
    </w:p>
    <w:p w:rsidR="00B95736" w:rsidRDefault="00B95736">
      <w:pPr>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rsidP="00575A29">
      <w:pPr>
        <w:widowControl w:val="0"/>
        <w:tabs>
          <w:tab w:val="left" w:pos="1134"/>
          <w:tab w:val="left" w:pos="1276"/>
        </w:tabs>
        <w:autoSpaceDE w:val="0"/>
        <w:spacing w:after="0"/>
        <w:ind w:firstLine="709"/>
        <w:jc w:val="center"/>
        <w:rPr>
          <w:rFonts w:ascii="Times New Roman" w:hAnsi="Times New Roman"/>
          <w:b/>
          <w:bCs/>
          <w:kern w:val="1"/>
          <w:sz w:val="26"/>
          <w:szCs w:val="26"/>
        </w:rPr>
      </w:pPr>
      <w:r>
        <w:rPr>
          <w:rFonts w:ascii="Times New Roman" w:hAnsi="Times New Roman"/>
          <w:b/>
          <w:sz w:val="26"/>
          <w:szCs w:val="26"/>
        </w:rPr>
        <w:t xml:space="preserve">Исчерпывающий перечень документов, необходимых, в соответствии с </w:t>
      </w:r>
      <w:r>
        <w:rPr>
          <w:rFonts w:ascii="Times New Roman" w:hAnsi="Times New Roman"/>
          <w:b/>
          <w:bCs/>
          <w:kern w:val="1"/>
          <w:sz w:val="26"/>
          <w:szCs w:val="26"/>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CC338D" w:rsidRDefault="00CC338D" w:rsidP="00575A29">
      <w:pPr>
        <w:widowControl w:val="0"/>
        <w:tabs>
          <w:tab w:val="left" w:pos="1134"/>
          <w:tab w:val="left" w:pos="1276"/>
        </w:tabs>
        <w:autoSpaceDE w:val="0"/>
        <w:spacing w:after="0"/>
        <w:ind w:firstLine="709"/>
        <w:jc w:val="center"/>
        <w:rPr>
          <w:rFonts w:ascii="Times New Roman" w:hAnsi="Times New Roman"/>
          <w:sz w:val="26"/>
          <w:szCs w:val="26"/>
        </w:rPr>
      </w:pPr>
    </w:p>
    <w:p w:rsidR="00B95736" w:rsidRDefault="00C641DA" w:rsidP="000D53FE">
      <w:pPr>
        <w:widowControl w:val="0"/>
        <w:numPr>
          <w:ilvl w:val="0"/>
          <w:numId w:val="10"/>
        </w:numPr>
        <w:tabs>
          <w:tab w:val="left" w:pos="1134"/>
          <w:tab w:val="left" w:pos="1276"/>
        </w:tabs>
        <w:spacing w:after="0"/>
        <w:ind w:left="0" w:firstLine="709"/>
        <w:jc w:val="both"/>
        <w:rPr>
          <w:rFonts w:ascii="Times New Roman" w:hAnsi="Times New Roman"/>
          <w:sz w:val="26"/>
          <w:szCs w:val="26"/>
        </w:rPr>
      </w:pPr>
      <w:r>
        <w:rPr>
          <w:rFonts w:ascii="Times New Roman" w:hAnsi="Times New Roman"/>
          <w:sz w:val="26"/>
          <w:szCs w:val="26"/>
        </w:rPr>
        <w:t>При обращении за получением муниципальной услуги заявитель представляет:</w:t>
      </w:r>
    </w:p>
    <w:p w:rsidR="00951CEA" w:rsidRDefault="00C641DA" w:rsidP="00575A29">
      <w:pPr>
        <w:pStyle w:val="af"/>
        <w:widowControl w:val="0"/>
        <w:numPr>
          <w:ilvl w:val="0"/>
          <w:numId w:val="2"/>
        </w:numPr>
        <w:tabs>
          <w:tab w:val="left" w:pos="1134"/>
          <w:tab w:val="left" w:pos="1276"/>
        </w:tabs>
        <w:spacing w:after="0"/>
        <w:ind w:left="0" w:firstLine="709"/>
        <w:jc w:val="both"/>
        <w:rPr>
          <w:rFonts w:ascii="Times New Roman" w:hAnsi="Times New Roman"/>
          <w:sz w:val="26"/>
          <w:szCs w:val="26"/>
        </w:rPr>
      </w:pPr>
      <w:r w:rsidRPr="00951CEA">
        <w:rPr>
          <w:rFonts w:ascii="Times New Roman" w:hAnsi="Times New Roman"/>
          <w:sz w:val="26"/>
          <w:szCs w:val="26"/>
        </w:rPr>
        <w:t>заявление (образец представлен в Приложении 3) о предоставлении жилого помещения на условиях коммерческого найма</w:t>
      </w:r>
      <w:r w:rsidR="00C234D4" w:rsidRPr="00951CEA">
        <w:rPr>
          <w:rFonts w:ascii="Times New Roman" w:hAnsi="Times New Roman"/>
          <w:sz w:val="26"/>
          <w:szCs w:val="26"/>
        </w:rPr>
        <w:t>;</w:t>
      </w:r>
    </w:p>
    <w:p w:rsidR="00951CEA" w:rsidRDefault="00951CEA" w:rsidP="00575A29">
      <w:pPr>
        <w:pStyle w:val="af"/>
        <w:widowControl w:val="0"/>
        <w:numPr>
          <w:ilvl w:val="0"/>
          <w:numId w:val="2"/>
        </w:numPr>
        <w:tabs>
          <w:tab w:val="left" w:pos="1134"/>
          <w:tab w:val="left" w:pos="1276"/>
        </w:tabs>
        <w:spacing w:after="0"/>
        <w:ind w:left="0" w:firstLine="709"/>
        <w:jc w:val="both"/>
        <w:rPr>
          <w:rFonts w:ascii="Times New Roman" w:hAnsi="Times New Roman"/>
          <w:sz w:val="26"/>
          <w:szCs w:val="26"/>
        </w:rPr>
      </w:pPr>
      <w:r>
        <w:rPr>
          <w:rFonts w:ascii="Times New Roman" w:hAnsi="Times New Roman"/>
          <w:sz w:val="26"/>
          <w:szCs w:val="26"/>
        </w:rPr>
        <w:t xml:space="preserve">документы, подтверждающие признание лица </w:t>
      </w:r>
      <w:proofErr w:type="gramStart"/>
      <w:r>
        <w:rPr>
          <w:rFonts w:ascii="Times New Roman" w:hAnsi="Times New Roman"/>
          <w:sz w:val="26"/>
          <w:szCs w:val="26"/>
        </w:rPr>
        <w:t>нуждающимся</w:t>
      </w:r>
      <w:proofErr w:type="gramEnd"/>
      <w:r>
        <w:rPr>
          <w:rFonts w:ascii="Times New Roman" w:hAnsi="Times New Roman"/>
          <w:sz w:val="26"/>
          <w:szCs w:val="26"/>
        </w:rPr>
        <w:t xml:space="preserve"> в улучшении жилищных условий;</w:t>
      </w:r>
    </w:p>
    <w:p w:rsidR="00951CEA" w:rsidRDefault="00951CEA" w:rsidP="00575A29">
      <w:pPr>
        <w:pStyle w:val="af"/>
        <w:widowControl w:val="0"/>
        <w:numPr>
          <w:ilvl w:val="0"/>
          <w:numId w:val="2"/>
        </w:numPr>
        <w:tabs>
          <w:tab w:val="left" w:pos="1134"/>
          <w:tab w:val="left" w:pos="1276"/>
        </w:tabs>
        <w:spacing w:after="0"/>
        <w:ind w:left="0" w:firstLine="709"/>
        <w:jc w:val="both"/>
        <w:rPr>
          <w:rFonts w:ascii="Times New Roman" w:hAnsi="Times New Roman"/>
          <w:sz w:val="26"/>
          <w:szCs w:val="26"/>
        </w:rPr>
      </w:pPr>
      <w:r>
        <w:rPr>
          <w:rFonts w:ascii="Times New Roman" w:hAnsi="Times New Roman"/>
          <w:sz w:val="26"/>
          <w:szCs w:val="26"/>
        </w:rPr>
        <w:t>копию трудовой книжки или иной документ, подтверждающи</w:t>
      </w:r>
      <w:r w:rsidR="0078284A">
        <w:rPr>
          <w:rFonts w:ascii="Times New Roman" w:hAnsi="Times New Roman"/>
          <w:sz w:val="26"/>
          <w:szCs w:val="26"/>
        </w:rPr>
        <w:t>й статус физического лица в качестве муниципального служащего;</w:t>
      </w:r>
      <w:r>
        <w:rPr>
          <w:rFonts w:ascii="Times New Roman" w:hAnsi="Times New Roman"/>
          <w:sz w:val="26"/>
          <w:szCs w:val="26"/>
        </w:rPr>
        <w:t xml:space="preserve"> </w:t>
      </w:r>
    </w:p>
    <w:p w:rsidR="0078284A" w:rsidRPr="00383A26" w:rsidRDefault="00FE71E7" w:rsidP="00FE71E7">
      <w:pPr>
        <w:pStyle w:val="af"/>
        <w:widowControl w:val="0"/>
        <w:tabs>
          <w:tab w:val="left" w:pos="1134"/>
          <w:tab w:val="left" w:pos="1276"/>
        </w:tabs>
        <w:suppressAutoHyphens w:val="0"/>
        <w:autoSpaceDE w:val="0"/>
        <w:autoSpaceDN w:val="0"/>
        <w:adjustRightInd w:val="0"/>
        <w:spacing w:after="0" w:line="360" w:lineRule="auto"/>
        <w:ind w:left="0" w:firstLine="567"/>
        <w:jc w:val="both"/>
        <w:rPr>
          <w:rFonts w:ascii="Times New Roman" w:hAnsi="Times New Roman"/>
          <w:sz w:val="26"/>
          <w:szCs w:val="26"/>
          <w:lang w:eastAsia="ru-RU"/>
        </w:rPr>
      </w:pPr>
      <w:r w:rsidRPr="00383A26">
        <w:rPr>
          <w:rFonts w:ascii="Times New Roman" w:hAnsi="Times New Roman"/>
          <w:sz w:val="26"/>
          <w:szCs w:val="26"/>
          <w:lang w:eastAsia="ru-RU"/>
        </w:rPr>
        <w:t>24. И</w:t>
      </w:r>
      <w:r w:rsidR="0078284A" w:rsidRPr="00383A26">
        <w:rPr>
          <w:rFonts w:ascii="Times New Roman" w:hAnsi="Times New Roman"/>
          <w:sz w:val="26"/>
          <w:szCs w:val="26"/>
          <w:lang w:eastAsia="ru-RU"/>
        </w:rPr>
        <w:t xml:space="preserve">ные категории заявителей, в соответствии с Решением Совета депутатов г. Лыткарино от 20.02.2013 № 359/40  «Об утверждении Положения о порядке и условиях предоставления жилых помещений муниципального жилищного фонда </w:t>
      </w:r>
      <w:r w:rsidR="0078284A" w:rsidRPr="00383A26">
        <w:rPr>
          <w:rFonts w:ascii="Times New Roman" w:hAnsi="Times New Roman"/>
          <w:sz w:val="26"/>
          <w:szCs w:val="26"/>
          <w:lang w:eastAsia="ru-RU"/>
        </w:rPr>
        <w:lastRenderedPageBreak/>
        <w:t>города Лыткарино Московской области по договор</w:t>
      </w:r>
      <w:r w:rsidRPr="00383A26">
        <w:rPr>
          <w:rFonts w:ascii="Times New Roman" w:hAnsi="Times New Roman"/>
          <w:sz w:val="26"/>
          <w:szCs w:val="26"/>
          <w:lang w:eastAsia="ru-RU"/>
        </w:rPr>
        <w:t>ам коммерческого найма/ аренды».</w:t>
      </w:r>
    </w:p>
    <w:p w:rsidR="00B95736" w:rsidRPr="00FE71E7" w:rsidRDefault="00FE71E7" w:rsidP="00FE71E7">
      <w:pPr>
        <w:tabs>
          <w:tab w:val="left" w:pos="1134"/>
          <w:tab w:val="left" w:pos="1276"/>
        </w:tabs>
        <w:autoSpaceDE w:val="0"/>
        <w:spacing w:after="0"/>
        <w:ind w:firstLine="567"/>
        <w:jc w:val="both"/>
        <w:rPr>
          <w:rFonts w:ascii="Times New Roman" w:hAnsi="Times New Roman"/>
          <w:sz w:val="26"/>
          <w:szCs w:val="26"/>
        </w:rPr>
      </w:pPr>
      <w:r>
        <w:rPr>
          <w:rFonts w:ascii="Times New Roman" w:hAnsi="Times New Roman"/>
          <w:sz w:val="26"/>
          <w:szCs w:val="26"/>
        </w:rPr>
        <w:t xml:space="preserve">25. </w:t>
      </w:r>
      <w:r w:rsidR="00C641DA" w:rsidRPr="00FE71E7">
        <w:rPr>
          <w:rFonts w:ascii="Times New Roman" w:hAnsi="Times New Roman"/>
          <w:sz w:val="26"/>
          <w:szCs w:val="26"/>
        </w:rPr>
        <w:t>В бумажном виде форма заявления может быть получена заявителем непосредственно в К</w:t>
      </w:r>
      <w:r w:rsidR="006E5963" w:rsidRPr="00FE71E7">
        <w:rPr>
          <w:rFonts w:ascii="Times New Roman" w:hAnsi="Times New Roman"/>
          <w:sz w:val="26"/>
          <w:szCs w:val="26"/>
        </w:rPr>
        <w:t>омитете</w:t>
      </w:r>
      <w:r w:rsidR="00C641DA" w:rsidRPr="00FE71E7">
        <w:rPr>
          <w:rFonts w:ascii="Times New Roman" w:hAnsi="Times New Roman"/>
          <w:sz w:val="26"/>
          <w:szCs w:val="26"/>
        </w:rPr>
        <w:t xml:space="preserve"> или в МФЦ.</w:t>
      </w:r>
    </w:p>
    <w:p w:rsidR="00B95736" w:rsidRPr="00FE71E7" w:rsidRDefault="00FE71E7" w:rsidP="00FE71E7">
      <w:pPr>
        <w:tabs>
          <w:tab w:val="left" w:pos="1134"/>
          <w:tab w:val="left" w:pos="1276"/>
        </w:tabs>
        <w:autoSpaceDE w:val="0"/>
        <w:spacing w:after="0"/>
        <w:ind w:firstLine="567"/>
        <w:jc w:val="both"/>
        <w:rPr>
          <w:rFonts w:ascii="Times New Roman" w:hAnsi="Times New Roman"/>
          <w:sz w:val="26"/>
          <w:szCs w:val="26"/>
        </w:rPr>
      </w:pPr>
      <w:r>
        <w:rPr>
          <w:rFonts w:ascii="Times New Roman" w:hAnsi="Times New Roman"/>
          <w:sz w:val="26"/>
          <w:szCs w:val="26"/>
        </w:rPr>
        <w:t xml:space="preserve">26. </w:t>
      </w:r>
      <w:r w:rsidR="00C641DA" w:rsidRPr="00FE71E7">
        <w:rPr>
          <w:rFonts w:ascii="Times New Roman" w:hAnsi="Times New Roman"/>
          <w:sz w:val="26"/>
          <w:szCs w:val="26"/>
        </w:rPr>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w:t>
      </w:r>
      <w:r w:rsidR="00CC338D" w:rsidRPr="00FE71E7">
        <w:rPr>
          <w:rFonts w:ascii="Times New Roman" w:hAnsi="Times New Roman"/>
          <w:sz w:val="26"/>
          <w:szCs w:val="26"/>
        </w:rPr>
        <w:t>г</w:t>
      </w:r>
      <w:proofErr w:type="gramStart"/>
      <w:r w:rsidR="00CC338D" w:rsidRPr="00FE71E7">
        <w:rPr>
          <w:rFonts w:ascii="Times New Roman" w:hAnsi="Times New Roman"/>
          <w:sz w:val="26"/>
          <w:szCs w:val="26"/>
        </w:rPr>
        <w:t>.</w:t>
      </w:r>
      <w:r w:rsidR="00C641DA" w:rsidRPr="00FE71E7">
        <w:rPr>
          <w:rFonts w:ascii="Times New Roman" w:hAnsi="Times New Roman"/>
          <w:sz w:val="26"/>
          <w:szCs w:val="26"/>
        </w:rPr>
        <w:t>Л</w:t>
      </w:r>
      <w:proofErr w:type="gramEnd"/>
      <w:r w:rsidR="00C641DA" w:rsidRPr="00FE71E7">
        <w:rPr>
          <w:rFonts w:ascii="Times New Roman" w:hAnsi="Times New Roman"/>
          <w:sz w:val="26"/>
          <w:szCs w:val="26"/>
        </w:rPr>
        <w:t>ыткарино Московской области в сети Интернет http://www.lytkarino.com/, а также по обращению заявителя может быть выслана на адрес его электронной почты.</w:t>
      </w:r>
    </w:p>
    <w:p w:rsidR="007A3D8A" w:rsidRDefault="007A3D8A" w:rsidP="00575A29">
      <w:pPr>
        <w:widowControl w:val="0"/>
        <w:tabs>
          <w:tab w:val="left" w:pos="1134"/>
          <w:tab w:val="left" w:pos="1276"/>
        </w:tabs>
        <w:autoSpaceDE w:val="0"/>
        <w:spacing w:after="0"/>
        <w:ind w:firstLine="709"/>
        <w:jc w:val="center"/>
        <w:rPr>
          <w:rFonts w:ascii="Times New Roman" w:hAnsi="Times New Roman"/>
          <w:b/>
          <w:bCs/>
          <w:kern w:val="1"/>
          <w:sz w:val="26"/>
          <w:szCs w:val="26"/>
        </w:rPr>
      </w:pPr>
    </w:p>
    <w:p w:rsidR="00B95736" w:rsidRDefault="00C641DA" w:rsidP="00575A29">
      <w:pPr>
        <w:widowControl w:val="0"/>
        <w:tabs>
          <w:tab w:val="left" w:pos="1134"/>
          <w:tab w:val="left" w:pos="1276"/>
        </w:tabs>
        <w:autoSpaceDE w:val="0"/>
        <w:spacing w:after="0"/>
        <w:ind w:firstLine="709"/>
        <w:jc w:val="center"/>
        <w:rPr>
          <w:rFonts w:ascii="Times New Roman" w:hAnsi="Times New Roman"/>
          <w:b/>
          <w:bCs/>
          <w:kern w:val="1"/>
          <w:sz w:val="26"/>
          <w:szCs w:val="26"/>
        </w:rPr>
      </w:pPr>
      <w:proofErr w:type="gramStart"/>
      <w:r>
        <w:rPr>
          <w:rFonts w:ascii="Times New Roman" w:hAnsi="Times New Roman"/>
          <w:b/>
          <w:bCs/>
          <w:kern w:val="1"/>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CC338D" w:rsidRDefault="00CC338D" w:rsidP="00575A29">
      <w:pPr>
        <w:widowControl w:val="0"/>
        <w:tabs>
          <w:tab w:val="left" w:pos="1134"/>
          <w:tab w:val="left" w:pos="1276"/>
        </w:tabs>
        <w:autoSpaceDE w:val="0"/>
        <w:spacing w:after="0"/>
        <w:ind w:firstLine="709"/>
        <w:jc w:val="center"/>
        <w:rPr>
          <w:rFonts w:ascii="Times New Roman" w:hAnsi="Times New Roman"/>
          <w:sz w:val="26"/>
          <w:szCs w:val="26"/>
        </w:rPr>
      </w:pPr>
    </w:p>
    <w:p w:rsidR="00FE71E7" w:rsidRPr="00383A26" w:rsidRDefault="00FE71E7" w:rsidP="00FE71E7">
      <w:pPr>
        <w:suppressAutoHyphens w:val="0"/>
        <w:autoSpaceDE w:val="0"/>
        <w:autoSpaceDN w:val="0"/>
        <w:adjustRightInd w:val="0"/>
        <w:spacing w:after="0" w:line="240" w:lineRule="auto"/>
        <w:ind w:firstLine="567"/>
        <w:jc w:val="both"/>
        <w:rPr>
          <w:rFonts w:ascii="Times New Roman" w:hAnsi="Times New Roman"/>
          <w:sz w:val="26"/>
          <w:szCs w:val="26"/>
          <w:lang w:eastAsia="ru-RU"/>
        </w:rPr>
      </w:pPr>
      <w:r w:rsidRPr="00383A26">
        <w:rPr>
          <w:rFonts w:ascii="Times New Roman" w:hAnsi="Times New Roman"/>
          <w:sz w:val="26"/>
          <w:szCs w:val="26"/>
          <w:lang w:eastAsia="ru-RU"/>
        </w:rPr>
        <w:t>27.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отсутствуют.</w:t>
      </w:r>
    </w:p>
    <w:p w:rsidR="00B95736" w:rsidRPr="00383A26" w:rsidRDefault="00383A26" w:rsidP="0055565D">
      <w:pPr>
        <w:tabs>
          <w:tab w:val="left" w:pos="0"/>
          <w:tab w:val="left" w:pos="1134"/>
          <w:tab w:val="left" w:pos="1276"/>
        </w:tabs>
        <w:autoSpaceDE w:val="0"/>
        <w:spacing w:after="0"/>
        <w:ind w:firstLine="567"/>
        <w:jc w:val="both"/>
        <w:rPr>
          <w:rFonts w:ascii="Times New Roman" w:hAnsi="Times New Roman"/>
          <w:sz w:val="26"/>
          <w:szCs w:val="26"/>
        </w:rPr>
      </w:pPr>
      <w:r>
        <w:rPr>
          <w:rFonts w:ascii="Times New Roman" w:hAnsi="Times New Roman"/>
          <w:sz w:val="26"/>
          <w:szCs w:val="26"/>
        </w:rPr>
        <w:t>28</w:t>
      </w:r>
      <w:r w:rsidR="0055565D">
        <w:rPr>
          <w:rFonts w:ascii="Times New Roman" w:hAnsi="Times New Roman"/>
          <w:sz w:val="26"/>
          <w:szCs w:val="26"/>
        </w:rPr>
        <w:t>.А</w:t>
      </w:r>
      <w:r w:rsidR="00CC338D" w:rsidRPr="00383A26">
        <w:rPr>
          <w:rFonts w:ascii="Times New Roman" w:hAnsi="Times New Roman"/>
          <w:sz w:val="26"/>
          <w:szCs w:val="26"/>
        </w:rPr>
        <w:t xml:space="preserve">дминистрация, </w:t>
      </w:r>
      <w:r w:rsidR="00C641DA" w:rsidRPr="00383A26">
        <w:rPr>
          <w:rFonts w:ascii="Times New Roman" w:hAnsi="Times New Roman"/>
          <w:sz w:val="26"/>
          <w:szCs w:val="26"/>
        </w:rPr>
        <w:t>К</w:t>
      </w:r>
      <w:r w:rsidR="00C61ECB" w:rsidRPr="00383A26">
        <w:rPr>
          <w:rFonts w:ascii="Times New Roman" w:hAnsi="Times New Roman"/>
          <w:sz w:val="26"/>
          <w:szCs w:val="26"/>
        </w:rPr>
        <w:t>омитет</w:t>
      </w:r>
      <w:r w:rsidR="00C641DA" w:rsidRPr="00383A26">
        <w:rPr>
          <w:rFonts w:ascii="Times New Roman" w:hAnsi="Times New Roman"/>
          <w:sz w:val="26"/>
          <w:szCs w:val="26"/>
        </w:rPr>
        <w:t xml:space="preserve">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736" w:rsidRDefault="0055565D" w:rsidP="0055565D">
      <w:pPr>
        <w:pStyle w:val="af"/>
        <w:tabs>
          <w:tab w:val="left" w:pos="1134"/>
          <w:tab w:val="left" w:pos="1276"/>
        </w:tabs>
        <w:autoSpaceDE w:val="0"/>
        <w:spacing w:after="0"/>
        <w:ind w:left="0" w:firstLine="582"/>
        <w:jc w:val="both"/>
        <w:rPr>
          <w:rFonts w:ascii="Times New Roman" w:hAnsi="Times New Roman"/>
          <w:sz w:val="26"/>
          <w:szCs w:val="26"/>
        </w:rPr>
      </w:pPr>
      <w:r>
        <w:rPr>
          <w:rFonts w:ascii="Times New Roman" w:hAnsi="Times New Roman"/>
          <w:sz w:val="26"/>
          <w:szCs w:val="26"/>
        </w:rPr>
        <w:t xml:space="preserve">29. </w:t>
      </w:r>
      <w:proofErr w:type="gramStart"/>
      <w:r w:rsidR="00CC338D">
        <w:rPr>
          <w:rFonts w:ascii="Times New Roman" w:hAnsi="Times New Roman"/>
          <w:sz w:val="26"/>
          <w:szCs w:val="26"/>
        </w:rPr>
        <w:t>Администраци</w:t>
      </w:r>
      <w:r w:rsidR="007E7147">
        <w:rPr>
          <w:rFonts w:ascii="Times New Roman" w:hAnsi="Times New Roman"/>
          <w:sz w:val="26"/>
          <w:szCs w:val="26"/>
        </w:rPr>
        <w:t>я</w:t>
      </w:r>
      <w:r w:rsidR="00CC338D">
        <w:rPr>
          <w:rFonts w:ascii="Times New Roman" w:hAnsi="Times New Roman"/>
          <w:sz w:val="26"/>
          <w:szCs w:val="26"/>
        </w:rPr>
        <w:t>,</w:t>
      </w:r>
      <w:r w:rsidR="00C641DA">
        <w:rPr>
          <w:rFonts w:ascii="Times New Roman" w:hAnsi="Times New Roman"/>
          <w:sz w:val="26"/>
          <w:szCs w:val="26"/>
        </w:rPr>
        <w:t xml:space="preserve"> К</w:t>
      </w:r>
      <w:r w:rsidR="00C61ECB">
        <w:rPr>
          <w:rFonts w:ascii="Times New Roman" w:hAnsi="Times New Roman"/>
          <w:sz w:val="26"/>
          <w:szCs w:val="26"/>
        </w:rPr>
        <w:t>омитет</w:t>
      </w:r>
      <w:r w:rsidR="00C641DA">
        <w:rPr>
          <w:rFonts w:ascii="Times New Roman" w:hAnsi="Times New Roman"/>
          <w:sz w:val="26"/>
          <w:szCs w:val="26"/>
        </w:rPr>
        <w:t xml:space="preserve"> 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00C641DA">
        <w:rPr>
          <w:rFonts w:ascii="Times New Roman" w:hAnsi="Times New Roman"/>
          <w:sz w:val="26"/>
          <w:szCs w:val="26"/>
        </w:rPr>
        <w:t xml:space="preserve"> правовыми актами Московской области, муниципальными правовыми актами.</w:t>
      </w:r>
    </w:p>
    <w:p w:rsidR="00B95736" w:rsidRDefault="00B95736" w:rsidP="0055565D">
      <w:pPr>
        <w:widowControl w:val="0"/>
        <w:tabs>
          <w:tab w:val="left" w:pos="1134"/>
          <w:tab w:val="left" w:pos="1276"/>
        </w:tabs>
        <w:autoSpaceDE w:val="0"/>
        <w:spacing w:after="0" w:line="360" w:lineRule="auto"/>
        <w:ind w:firstLine="582"/>
        <w:rPr>
          <w:rFonts w:ascii="Times New Roman" w:hAnsi="Times New Roman"/>
          <w:sz w:val="26"/>
          <w:szCs w:val="26"/>
        </w:rPr>
      </w:pPr>
    </w:p>
    <w:p w:rsidR="00B95736" w:rsidRDefault="00C641DA" w:rsidP="00310F66">
      <w:pPr>
        <w:widowControl w:val="0"/>
        <w:tabs>
          <w:tab w:val="left" w:pos="1134"/>
          <w:tab w:val="left" w:pos="1276"/>
        </w:tabs>
        <w:autoSpaceDE w:val="0"/>
        <w:spacing w:after="0"/>
        <w:jc w:val="center"/>
        <w:rPr>
          <w:rFonts w:ascii="Times New Roman" w:hAnsi="Times New Roman"/>
          <w:sz w:val="26"/>
          <w:szCs w:val="26"/>
        </w:rPr>
      </w:pPr>
      <w:r>
        <w:rPr>
          <w:rFonts w:ascii="Times New Roman" w:hAnsi="Times New Roman"/>
          <w:b/>
          <w:bCs/>
          <w:kern w:val="1"/>
          <w:sz w:val="26"/>
          <w:szCs w:val="26"/>
        </w:rPr>
        <w:t xml:space="preserve">Исчерпывающий перечень оснований для отказа в приеме документов, необходимых для </w:t>
      </w:r>
      <w:r>
        <w:rPr>
          <w:rFonts w:ascii="Times New Roman" w:hAnsi="Times New Roman"/>
          <w:b/>
          <w:sz w:val="26"/>
          <w:szCs w:val="26"/>
        </w:rPr>
        <w:t>предоставления</w:t>
      </w:r>
      <w:r>
        <w:rPr>
          <w:rFonts w:ascii="Times New Roman" w:hAnsi="Times New Roman"/>
          <w:b/>
          <w:bCs/>
          <w:kern w:val="1"/>
          <w:sz w:val="26"/>
          <w:szCs w:val="26"/>
        </w:rPr>
        <w:t xml:space="preserve"> муниципальной услуги</w:t>
      </w:r>
    </w:p>
    <w:p w:rsidR="00B95736" w:rsidRPr="00C61ECB" w:rsidRDefault="0055565D" w:rsidP="00C61ECB">
      <w:pPr>
        <w:suppressAutoHyphens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30. </w:t>
      </w:r>
      <w:r w:rsidR="00C641DA">
        <w:rPr>
          <w:rFonts w:ascii="Times New Roman" w:hAnsi="Times New Roman"/>
          <w:sz w:val="26"/>
          <w:szCs w:val="26"/>
        </w:rPr>
        <w:t>Оснований для отказа в приеме документов, необходимых для предоставления муниципальной услуги</w:t>
      </w:r>
      <w:r w:rsidR="00C61ECB">
        <w:rPr>
          <w:rFonts w:ascii="Times New Roman" w:hAnsi="Times New Roman"/>
          <w:sz w:val="26"/>
          <w:szCs w:val="26"/>
        </w:rPr>
        <w:t>,</w:t>
      </w:r>
      <w:r w:rsidR="00C61ECB" w:rsidRPr="00C61ECB">
        <w:rPr>
          <w:rFonts w:ascii="Times New Roman" w:hAnsi="Times New Roman"/>
          <w:b/>
          <w:bCs/>
          <w:sz w:val="28"/>
          <w:szCs w:val="28"/>
          <w:lang w:eastAsia="ru-RU"/>
        </w:rPr>
        <w:t xml:space="preserve"> </w:t>
      </w:r>
      <w:r w:rsidR="00C61ECB" w:rsidRPr="00C61ECB">
        <w:rPr>
          <w:rFonts w:ascii="Times New Roman" w:hAnsi="Times New Roman"/>
          <w:bCs/>
          <w:sz w:val="28"/>
          <w:szCs w:val="28"/>
          <w:lang w:eastAsia="ru-RU"/>
        </w:rPr>
        <w:t>Администрацией или МФЦ</w:t>
      </w:r>
      <w:r w:rsidR="00C641DA" w:rsidRPr="00C61ECB">
        <w:rPr>
          <w:rFonts w:ascii="Times New Roman" w:hAnsi="Times New Roman"/>
          <w:sz w:val="26"/>
          <w:szCs w:val="26"/>
        </w:rPr>
        <w:t xml:space="preserve"> законодательством не предусмотрено.</w:t>
      </w:r>
    </w:p>
    <w:p w:rsidR="00575A29" w:rsidRDefault="00575A29">
      <w:pPr>
        <w:widowControl w:val="0"/>
        <w:tabs>
          <w:tab w:val="left" w:pos="1134"/>
          <w:tab w:val="left" w:pos="1276"/>
        </w:tabs>
        <w:autoSpaceDE w:val="0"/>
        <w:spacing w:after="0" w:line="360" w:lineRule="auto"/>
        <w:jc w:val="center"/>
        <w:rPr>
          <w:rFonts w:ascii="Times New Roman" w:hAnsi="Times New Roman"/>
          <w:b/>
          <w:sz w:val="26"/>
          <w:szCs w:val="26"/>
        </w:rPr>
      </w:pPr>
    </w:p>
    <w:p w:rsidR="007A3D8A" w:rsidRDefault="00C641DA" w:rsidP="00310F66">
      <w:pPr>
        <w:widowControl w:val="0"/>
        <w:tabs>
          <w:tab w:val="left" w:pos="1134"/>
          <w:tab w:val="left" w:pos="1276"/>
        </w:tabs>
        <w:autoSpaceDE w:val="0"/>
        <w:spacing w:after="0"/>
        <w:jc w:val="center"/>
        <w:rPr>
          <w:rFonts w:ascii="Times New Roman" w:hAnsi="Times New Roman"/>
          <w:b/>
          <w:sz w:val="26"/>
          <w:szCs w:val="26"/>
        </w:rPr>
      </w:pPr>
      <w:r>
        <w:rPr>
          <w:rFonts w:ascii="Times New Roman" w:hAnsi="Times New Roman"/>
          <w:b/>
          <w:sz w:val="26"/>
          <w:szCs w:val="26"/>
        </w:rPr>
        <w:lastRenderedPageBreak/>
        <w:t xml:space="preserve">Исчерпывающий перечень оснований отказа в предоставлении </w:t>
      </w:r>
    </w:p>
    <w:p w:rsidR="00B95736" w:rsidRDefault="00C641DA" w:rsidP="00310F66">
      <w:pPr>
        <w:widowControl w:val="0"/>
        <w:tabs>
          <w:tab w:val="left" w:pos="1134"/>
          <w:tab w:val="left" w:pos="1276"/>
        </w:tabs>
        <w:autoSpaceDE w:val="0"/>
        <w:spacing w:after="0"/>
        <w:jc w:val="center"/>
        <w:rPr>
          <w:rFonts w:ascii="Times New Roman" w:hAnsi="Times New Roman"/>
          <w:sz w:val="26"/>
          <w:szCs w:val="26"/>
        </w:rPr>
      </w:pPr>
      <w:r>
        <w:rPr>
          <w:rFonts w:ascii="Times New Roman" w:hAnsi="Times New Roman"/>
          <w:b/>
          <w:sz w:val="26"/>
          <w:szCs w:val="26"/>
        </w:rPr>
        <w:t>муниципальной услуги</w:t>
      </w:r>
    </w:p>
    <w:p w:rsidR="00B95736" w:rsidRDefault="0055565D" w:rsidP="0055565D">
      <w:pPr>
        <w:pStyle w:val="af"/>
        <w:tabs>
          <w:tab w:val="left" w:pos="1134"/>
          <w:tab w:val="left" w:pos="1276"/>
        </w:tabs>
        <w:autoSpaceDE w:val="0"/>
        <w:spacing w:after="0"/>
        <w:ind w:left="709"/>
        <w:jc w:val="both"/>
        <w:rPr>
          <w:rFonts w:ascii="Times New Roman" w:hAnsi="Times New Roman"/>
          <w:sz w:val="26"/>
          <w:szCs w:val="26"/>
        </w:rPr>
      </w:pPr>
      <w:r>
        <w:rPr>
          <w:rFonts w:ascii="Times New Roman" w:hAnsi="Times New Roman"/>
          <w:sz w:val="26"/>
          <w:szCs w:val="26"/>
        </w:rPr>
        <w:t>31. О</w:t>
      </w:r>
      <w:r w:rsidR="00C641DA">
        <w:rPr>
          <w:rFonts w:ascii="Times New Roman" w:hAnsi="Times New Roman"/>
          <w:sz w:val="26"/>
          <w:szCs w:val="26"/>
        </w:rPr>
        <w:t>снованиями для отказа в предоставлении муниципальной услуги являются:</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1) выявление в запросе на предоставление муниципальной услуги или в представленных документах недостоверной</w:t>
      </w:r>
      <w:r w:rsidRPr="0005717D">
        <w:rPr>
          <w:rFonts w:ascii="Times New Roman" w:hAnsi="Times New Roman"/>
          <w:sz w:val="26"/>
          <w:szCs w:val="26"/>
        </w:rPr>
        <w:t>, искаженной</w:t>
      </w:r>
      <w:r>
        <w:rPr>
          <w:rFonts w:ascii="Times New Roman" w:hAnsi="Times New Roman"/>
          <w:sz w:val="26"/>
          <w:szCs w:val="26"/>
        </w:rPr>
        <w:t xml:space="preserve"> или неполной информации, в том числе представление заявителем документов, срок действительности которых на момент поступления в К</w:t>
      </w:r>
      <w:r w:rsidR="00492AB1">
        <w:rPr>
          <w:rFonts w:ascii="Times New Roman" w:hAnsi="Times New Roman"/>
          <w:sz w:val="26"/>
          <w:szCs w:val="26"/>
        </w:rPr>
        <w:t>омитет</w:t>
      </w:r>
      <w:r>
        <w:rPr>
          <w:rFonts w:ascii="Times New Roman" w:hAnsi="Times New Roman"/>
          <w:sz w:val="26"/>
          <w:szCs w:val="26"/>
        </w:rPr>
        <w:t xml:space="preserve"> в соответствии с действующим законодательством истек;</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2) 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3) текст в запросе на предоставление муниципальной услуги не подда</w:t>
      </w:r>
      <w:r w:rsidR="00310F66">
        <w:rPr>
          <w:rFonts w:ascii="Times New Roman" w:hAnsi="Times New Roman"/>
          <w:sz w:val="26"/>
          <w:szCs w:val="26"/>
        </w:rPr>
        <w:t>ется прочтению либо отсутствует;</w:t>
      </w:r>
    </w:p>
    <w:p w:rsidR="00492AB1" w:rsidRPr="0055565D" w:rsidRDefault="00492AB1" w:rsidP="00575A29">
      <w:pPr>
        <w:widowControl w:val="0"/>
        <w:tabs>
          <w:tab w:val="left" w:pos="1134"/>
          <w:tab w:val="left" w:pos="1276"/>
        </w:tabs>
        <w:autoSpaceDE w:val="0"/>
        <w:spacing w:after="0"/>
        <w:ind w:firstLine="709"/>
        <w:jc w:val="both"/>
        <w:rPr>
          <w:rFonts w:ascii="Times New Roman" w:hAnsi="Times New Roman"/>
          <w:strike/>
          <w:sz w:val="26"/>
          <w:szCs w:val="26"/>
        </w:rPr>
      </w:pPr>
      <w:r w:rsidRPr="0055565D">
        <w:rPr>
          <w:rFonts w:ascii="Times New Roman" w:hAnsi="Times New Roman"/>
          <w:sz w:val="26"/>
          <w:szCs w:val="26"/>
          <w:lang w:eastAsia="ru-RU"/>
        </w:rPr>
        <w:t>4) иные основания, в соответствии с Решением Совета депутатов г. Лыткарино от 20.02.2013 № 359/40  «Об утверждении Положения о порядке и условиях предоставления жилых помещений муниципального жилищного фонда города Лыткарино Московской области по договорам коммерческого найма/ аренды».</w:t>
      </w:r>
    </w:p>
    <w:p w:rsidR="00B95736" w:rsidRDefault="0055565D" w:rsidP="0055565D">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32. </w:t>
      </w:r>
      <w:r w:rsidR="00C641DA">
        <w:rPr>
          <w:rFonts w:ascii="Times New Roman" w:hAnsi="Times New Roman"/>
          <w:sz w:val="26"/>
          <w:szCs w:val="26"/>
        </w:rPr>
        <w:t xml:space="preserve">Письменное решение об отказе в предоставлении муниципальной услуги подписывается должностным лицом </w:t>
      </w:r>
      <w:r w:rsidR="007A3D8A">
        <w:rPr>
          <w:rFonts w:ascii="Times New Roman" w:hAnsi="Times New Roman"/>
          <w:sz w:val="26"/>
          <w:szCs w:val="26"/>
        </w:rPr>
        <w:t xml:space="preserve">Администрации </w:t>
      </w:r>
      <w:r w:rsidR="00C641DA">
        <w:rPr>
          <w:rFonts w:ascii="Times New Roman" w:hAnsi="Times New Roman"/>
          <w:sz w:val="26"/>
          <w:szCs w:val="26"/>
        </w:rPr>
        <w:t>и выдается заявителю с указанием причин отказа.</w:t>
      </w:r>
    </w:p>
    <w:p w:rsidR="00B95736" w:rsidRDefault="00C641DA" w:rsidP="0055565D">
      <w:pPr>
        <w:widowControl w:val="0"/>
        <w:tabs>
          <w:tab w:val="left" w:pos="1134"/>
          <w:tab w:val="left" w:pos="1276"/>
        </w:tabs>
        <w:autoSpaceDE w:val="0"/>
        <w:spacing w:after="0"/>
        <w:ind w:firstLine="567"/>
        <w:jc w:val="both"/>
        <w:rPr>
          <w:rFonts w:ascii="Times New Roman" w:hAnsi="Times New Roman"/>
          <w:sz w:val="26"/>
          <w:szCs w:val="26"/>
        </w:rPr>
      </w:pPr>
      <w:r>
        <w:rPr>
          <w:rFonts w:ascii="Times New Roman" w:hAnsi="Times New Roman"/>
          <w:sz w:val="26"/>
          <w:szCs w:val="26"/>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w:t>
      </w:r>
    </w:p>
    <w:p w:rsidR="00B95736" w:rsidRPr="0055565D" w:rsidRDefault="0055565D" w:rsidP="0055565D">
      <w:pPr>
        <w:tabs>
          <w:tab w:val="left" w:pos="1134"/>
          <w:tab w:val="left" w:pos="1276"/>
        </w:tabs>
        <w:autoSpaceDE w:val="0"/>
        <w:spacing w:after="0"/>
        <w:ind w:firstLine="567"/>
        <w:jc w:val="both"/>
        <w:rPr>
          <w:rFonts w:ascii="Times New Roman" w:hAnsi="Times New Roman"/>
          <w:sz w:val="26"/>
          <w:szCs w:val="26"/>
        </w:rPr>
      </w:pPr>
      <w:r>
        <w:rPr>
          <w:rFonts w:ascii="Times New Roman" w:hAnsi="Times New Roman"/>
          <w:sz w:val="26"/>
          <w:szCs w:val="26"/>
        </w:rPr>
        <w:t xml:space="preserve">33. </w:t>
      </w:r>
      <w:r w:rsidR="00C641DA" w:rsidRPr="0055565D">
        <w:rPr>
          <w:rFonts w:ascii="Times New Roman" w:hAnsi="Times New Roman"/>
          <w:sz w:val="26"/>
          <w:szCs w:val="26"/>
        </w:rPr>
        <w:t>Оснований для приостановления предоставления муниципальной услуги не предусмотрено.</w:t>
      </w:r>
    </w:p>
    <w:p w:rsidR="00CC338D" w:rsidRDefault="00CC338D" w:rsidP="00575A29">
      <w:pPr>
        <w:widowControl w:val="0"/>
        <w:tabs>
          <w:tab w:val="left" w:pos="1134"/>
          <w:tab w:val="left" w:pos="1276"/>
        </w:tabs>
        <w:autoSpaceDE w:val="0"/>
        <w:spacing w:after="0"/>
        <w:jc w:val="center"/>
        <w:rPr>
          <w:rFonts w:ascii="Times New Roman" w:hAnsi="Times New Roman"/>
          <w:b/>
          <w:sz w:val="26"/>
          <w:szCs w:val="26"/>
        </w:rPr>
      </w:pPr>
    </w:p>
    <w:p w:rsidR="00B95736" w:rsidRDefault="00C641DA" w:rsidP="00575A29">
      <w:pPr>
        <w:widowControl w:val="0"/>
        <w:tabs>
          <w:tab w:val="left" w:pos="1134"/>
          <w:tab w:val="left" w:pos="1276"/>
        </w:tabs>
        <w:autoSpaceDE w:val="0"/>
        <w:spacing w:after="0"/>
        <w:jc w:val="center"/>
        <w:rPr>
          <w:rFonts w:ascii="Times New Roman" w:hAnsi="Times New Roman"/>
          <w:b/>
          <w:sz w:val="26"/>
          <w:szCs w:val="26"/>
        </w:rPr>
      </w:pPr>
      <w:r>
        <w:rPr>
          <w:rFonts w:ascii="Times New Roman" w:hAnsi="Times New Roman"/>
          <w:b/>
          <w:sz w:val="26"/>
          <w:szCs w:val="26"/>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5736" w:rsidRDefault="0055565D" w:rsidP="0055565D">
      <w:pPr>
        <w:pStyle w:val="af"/>
        <w:tabs>
          <w:tab w:val="left" w:pos="1134"/>
          <w:tab w:val="left" w:pos="1276"/>
        </w:tabs>
        <w:autoSpaceDE w:val="0"/>
        <w:spacing w:after="0"/>
        <w:ind w:left="0" w:firstLine="709"/>
        <w:jc w:val="both"/>
        <w:rPr>
          <w:rFonts w:ascii="Times New Roman" w:hAnsi="Times New Roman"/>
          <w:b/>
          <w:sz w:val="26"/>
          <w:szCs w:val="26"/>
        </w:rPr>
      </w:pPr>
      <w:r>
        <w:rPr>
          <w:rFonts w:ascii="Times New Roman" w:hAnsi="Times New Roman"/>
          <w:sz w:val="26"/>
          <w:szCs w:val="26"/>
        </w:rPr>
        <w:t xml:space="preserve">34. </w:t>
      </w:r>
      <w:r w:rsidR="00C641DA">
        <w:rPr>
          <w:rFonts w:ascii="Times New Roman" w:hAnsi="Times New Roman"/>
          <w:sz w:val="26"/>
          <w:szCs w:val="26"/>
        </w:rPr>
        <w:t>При получении муниципальной услуги не требуется обращений заявителя за получением услуг, необходимых и обязательных для предоставления муниципальной услуги.</w:t>
      </w:r>
    </w:p>
    <w:p w:rsidR="00886EA5" w:rsidRDefault="00886EA5">
      <w:pPr>
        <w:widowControl w:val="0"/>
        <w:tabs>
          <w:tab w:val="left" w:pos="1134"/>
          <w:tab w:val="left" w:pos="1276"/>
        </w:tabs>
        <w:autoSpaceDE w:val="0"/>
        <w:spacing w:after="0" w:line="360" w:lineRule="auto"/>
        <w:jc w:val="center"/>
        <w:rPr>
          <w:rFonts w:ascii="Times New Roman" w:hAnsi="Times New Roman"/>
          <w:b/>
          <w:sz w:val="26"/>
          <w:szCs w:val="26"/>
        </w:rPr>
      </w:pPr>
    </w:p>
    <w:p w:rsidR="00B95736" w:rsidRDefault="00C641DA">
      <w:pPr>
        <w:widowControl w:val="0"/>
        <w:tabs>
          <w:tab w:val="left" w:pos="1134"/>
          <w:tab w:val="left" w:pos="1276"/>
        </w:tabs>
        <w:autoSpaceDE w:val="0"/>
        <w:spacing w:after="0" w:line="360" w:lineRule="auto"/>
        <w:jc w:val="center"/>
        <w:rPr>
          <w:rFonts w:ascii="Times New Roman" w:hAnsi="Times New Roman"/>
          <w:sz w:val="26"/>
          <w:szCs w:val="26"/>
        </w:rPr>
      </w:pPr>
      <w:r>
        <w:rPr>
          <w:rFonts w:ascii="Times New Roman" w:hAnsi="Times New Roman"/>
          <w:b/>
          <w:sz w:val="26"/>
          <w:szCs w:val="26"/>
        </w:rPr>
        <w:t>Порядок, размер и основания взимания государственной пошлины или иной платы за предоставление муниципальной услуги</w:t>
      </w:r>
    </w:p>
    <w:p w:rsidR="00B95736" w:rsidRDefault="0055565D" w:rsidP="0055565D">
      <w:pPr>
        <w:pStyle w:val="af"/>
        <w:tabs>
          <w:tab w:val="left" w:pos="1134"/>
          <w:tab w:val="left" w:pos="1276"/>
        </w:tabs>
        <w:autoSpaceDE w:val="0"/>
        <w:spacing w:after="0" w:line="360" w:lineRule="auto"/>
        <w:ind w:left="709"/>
        <w:jc w:val="both"/>
        <w:rPr>
          <w:rFonts w:ascii="Times New Roman" w:hAnsi="Times New Roman"/>
          <w:sz w:val="26"/>
          <w:szCs w:val="26"/>
        </w:rPr>
      </w:pPr>
      <w:r>
        <w:rPr>
          <w:rFonts w:ascii="Times New Roman" w:hAnsi="Times New Roman"/>
          <w:sz w:val="26"/>
          <w:szCs w:val="26"/>
        </w:rPr>
        <w:t xml:space="preserve">35. </w:t>
      </w:r>
      <w:r w:rsidR="00C641DA">
        <w:rPr>
          <w:rFonts w:ascii="Times New Roman" w:hAnsi="Times New Roman"/>
          <w:sz w:val="26"/>
          <w:szCs w:val="26"/>
        </w:rPr>
        <w:t xml:space="preserve">Предоставление муниципальной услуги осуществляется бесплатно. </w:t>
      </w:r>
    </w:p>
    <w:p w:rsidR="00B95736" w:rsidRDefault="00B95736">
      <w:pPr>
        <w:widowControl w:val="0"/>
        <w:tabs>
          <w:tab w:val="left" w:pos="1134"/>
          <w:tab w:val="left" w:pos="1276"/>
        </w:tabs>
        <w:autoSpaceDE w:val="0"/>
        <w:spacing w:after="0" w:line="360" w:lineRule="auto"/>
        <w:ind w:firstLine="709"/>
        <w:rPr>
          <w:rFonts w:ascii="Times New Roman" w:hAnsi="Times New Roman"/>
          <w:sz w:val="26"/>
          <w:szCs w:val="26"/>
        </w:rPr>
      </w:pPr>
    </w:p>
    <w:p w:rsidR="00B95736" w:rsidRDefault="00C641DA" w:rsidP="00575A29">
      <w:pPr>
        <w:widowControl w:val="0"/>
        <w:tabs>
          <w:tab w:val="left" w:pos="1134"/>
          <w:tab w:val="left" w:pos="1276"/>
        </w:tabs>
        <w:autoSpaceDE w:val="0"/>
        <w:spacing w:after="0"/>
        <w:jc w:val="center"/>
        <w:rPr>
          <w:rFonts w:ascii="Times New Roman" w:hAnsi="Times New Roman"/>
          <w:sz w:val="26"/>
          <w:szCs w:val="26"/>
        </w:rPr>
      </w:pPr>
      <w:r>
        <w:rPr>
          <w:rFonts w:ascii="Times New Roman" w:hAnsi="Times New Roman"/>
          <w:b/>
          <w:sz w:val="26"/>
          <w:szCs w:val="26"/>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B95736" w:rsidRDefault="0055565D" w:rsidP="0055565D">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lastRenderedPageBreak/>
        <w:t xml:space="preserve">36. </w:t>
      </w:r>
      <w:r w:rsidR="00C641DA">
        <w:rPr>
          <w:rFonts w:ascii="Times New Roman" w:hAnsi="Times New Roman"/>
          <w:sz w:val="26"/>
          <w:szCs w:val="26"/>
        </w:rPr>
        <w:t>Максимальное время ожидания в очереди при личной подаче заявления о предоставлении муниципальной услуги составляет не более 15 минут.</w:t>
      </w:r>
    </w:p>
    <w:p w:rsidR="00B95736" w:rsidRDefault="0055565D" w:rsidP="0055565D">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37. </w:t>
      </w:r>
      <w:r w:rsidR="00C641DA">
        <w:rPr>
          <w:rFonts w:ascii="Times New Roman" w:hAnsi="Times New Roman"/>
          <w:sz w:val="26"/>
          <w:szCs w:val="26"/>
        </w:rPr>
        <w:t>Предельная продолжительность ожидания в очереди при получении результата предоставления муниципальной услуги не превышает 15 минут.</w:t>
      </w:r>
    </w:p>
    <w:p w:rsidR="00B95736" w:rsidRDefault="00B95736">
      <w:pPr>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rsidP="0055565D">
      <w:pPr>
        <w:widowControl w:val="0"/>
        <w:tabs>
          <w:tab w:val="left" w:pos="1134"/>
          <w:tab w:val="left" w:pos="1276"/>
        </w:tabs>
        <w:autoSpaceDE w:val="0"/>
        <w:spacing w:after="0"/>
        <w:ind w:firstLine="567"/>
        <w:jc w:val="center"/>
        <w:rPr>
          <w:rFonts w:ascii="Times New Roman" w:hAnsi="Times New Roman"/>
          <w:sz w:val="26"/>
          <w:szCs w:val="26"/>
        </w:rPr>
      </w:pPr>
      <w:r>
        <w:rPr>
          <w:rFonts w:ascii="Times New Roman" w:hAnsi="Times New Roman"/>
          <w:b/>
          <w:sz w:val="26"/>
          <w:szCs w:val="26"/>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95736" w:rsidRPr="0055565D" w:rsidRDefault="0055565D" w:rsidP="0055565D">
      <w:pPr>
        <w:tabs>
          <w:tab w:val="left" w:pos="1134"/>
          <w:tab w:val="left" w:pos="1276"/>
        </w:tabs>
        <w:autoSpaceDE w:val="0"/>
        <w:spacing w:after="0"/>
        <w:ind w:firstLine="567"/>
        <w:jc w:val="both"/>
        <w:rPr>
          <w:rFonts w:ascii="Times New Roman" w:hAnsi="Times New Roman"/>
          <w:sz w:val="26"/>
          <w:szCs w:val="26"/>
        </w:rPr>
      </w:pPr>
      <w:r>
        <w:rPr>
          <w:rFonts w:ascii="Times New Roman" w:hAnsi="Times New Roman"/>
          <w:sz w:val="26"/>
          <w:szCs w:val="26"/>
        </w:rPr>
        <w:t xml:space="preserve">38. </w:t>
      </w:r>
      <w:r w:rsidR="00C641DA" w:rsidRPr="0055565D">
        <w:rPr>
          <w:rFonts w:ascii="Times New Roman" w:hAnsi="Times New Roman"/>
          <w:sz w:val="26"/>
          <w:szCs w:val="26"/>
        </w:rPr>
        <w:t>Предоставление муниципальных услуг осуществляется в специально выделенных для этих целей помещениях</w:t>
      </w:r>
      <w:r w:rsidR="007A3D8A" w:rsidRPr="0055565D">
        <w:rPr>
          <w:rFonts w:ascii="Times New Roman" w:hAnsi="Times New Roman"/>
          <w:sz w:val="26"/>
          <w:szCs w:val="26"/>
        </w:rPr>
        <w:t xml:space="preserve"> Администрации г</w:t>
      </w:r>
      <w:proofErr w:type="gramStart"/>
      <w:r w:rsidR="007A3D8A" w:rsidRPr="0055565D">
        <w:rPr>
          <w:rFonts w:ascii="Times New Roman" w:hAnsi="Times New Roman"/>
          <w:sz w:val="26"/>
          <w:szCs w:val="26"/>
        </w:rPr>
        <w:t>.Л</w:t>
      </w:r>
      <w:proofErr w:type="gramEnd"/>
      <w:r w:rsidR="007A3D8A" w:rsidRPr="0055565D">
        <w:rPr>
          <w:rFonts w:ascii="Times New Roman" w:hAnsi="Times New Roman"/>
          <w:sz w:val="26"/>
          <w:szCs w:val="26"/>
        </w:rPr>
        <w:t>ыткарино,</w:t>
      </w:r>
      <w:r w:rsidR="007E7147" w:rsidRPr="0055565D">
        <w:rPr>
          <w:rFonts w:ascii="Times New Roman" w:hAnsi="Times New Roman"/>
          <w:sz w:val="26"/>
          <w:szCs w:val="26"/>
        </w:rPr>
        <w:t xml:space="preserve"> КУИ г.</w:t>
      </w:r>
      <w:r w:rsidR="00C641DA" w:rsidRPr="0055565D">
        <w:rPr>
          <w:rFonts w:ascii="Times New Roman" w:hAnsi="Times New Roman"/>
          <w:sz w:val="26"/>
          <w:szCs w:val="26"/>
        </w:rPr>
        <w:t xml:space="preserve">Лыткарино и МФЦ. </w:t>
      </w:r>
    </w:p>
    <w:p w:rsidR="008745B2" w:rsidRPr="008745B2" w:rsidRDefault="0055565D" w:rsidP="0055565D">
      <w:pPr>
        <w:pStyle w:val="af"/>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39. </w:t>
      </w:r>
      <w:r w:rsidR="008745B2" w:rsidRPr="008745B2">
        <w:rPr>
          <w:rFonts w:ascii="Times New Roman" w:hAnsi="Times New Roman"/>
          <w:sz w:val="26"/>
          <w:szCs w:val="26"/>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745B2" w:rsidRPr="008745B2" w:rsidRDefault="0055565D" w:rsidP="0055565D">
      <w:pPr>
        <w:pStyle w:val="af"/>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40. </w:t>
      </w:r>
      <w:r w:rsidR="008745B2" w:rsidRPr="008745B2">
        <w:rPr>
          <w:rFonts w:ascii="Times New Roman" w:hAnsi="Times New Roman"/>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745B2" w:rsidRPr="008745B2" w:rsidRDefault="0055565D" w:rsidP="0055565D">
      <w:pPr>
        <w:pStyle w:val="af"/>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41. </w:t>
      </w:r>
      <w:r w:rsidR="008745B2" w:rsidRPr="008745B2">
        <w:rPr>
          <w:rFonts w:ascii="Times New Roman" w:hAnsi="Times New Roman"/>
          <w:sz w:val="26"/>
          <w:szCs w:val="26"/>
        </w:rPr>
        <w:t>Места для ожидания на подачу или получение документов оборудуются стульями, скамьями.</w:t>
      </w:r>
    </w:p>
    <w:p w:rsidR="008745B2" w:rsidRPr="008745B2" w:rsidRDefault="0055565D" w:rsidP="0055565D">
      <w:pPr>
        <w:pStyle w:val="af"/>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42. </w:t>
      </w:r>
      <w:r w:rsidR="008745B2" w:rsidRPr="008745B2">
        <w:rPr>
          <w:rFonts w:ascii="Times New Roman" w:hAnsi="Times New Roman"/>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745B2" w:rsidRPr="008745B2" w:rsidRDefault="0055565D" w:rsidP="0055565D">
      <w:pPr>
        <w:pStyle w:val="af"/>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43. </w:t>
      </w:r>
      <w:r w:rsidR="008745B2" w:rsidRPr="008745B2">
        <w:rPr>
          <w:rFonts w:ascii="Times New Roman" w:hAnsi="Times New Roman"/>
          <w:sz w:val="26"/>
          <w:szCs w:val="26"/>
        </w:rPr>
        <w:t>Кабинеты для приема заявителей должны быть оборудованы информационными табличками (вывесками) с указанием:</w:t>
      </w:r>
    </w:p>
    <w:p w:rsidR="008745B2" w:rsidRPr="008745B2" w:rsidRDefault="008745B2" w:rsidP="0055565D">
      <w:pPr>
        <w:pStyle w:val="af"/>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8745B2">
        <w:rPr>
          <w:rFonts w:ascii="Times New Roman" w:hAnsi="Times New Roman"/>
          <w:sz w:val="26"/>
          <w:szCs w:val="26"/>
        </w:rPr>
        <w:t>номера кабинета;</w:t>
      </w:r>
    </w:p>
    <w:p w:rsidR="008745B2" w:rsidRPr="008745B2" w:rsidRDefault="008745B2" w:rsidP="0055565D">
      <w:pPr>
        <w:pStyle w:val="af"/>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Pr="008745B2">
        <w:rPr>
          <w:rFonts w:ascii="Times New Roman" w:hAnsi="Times New Roman"/>
          <w:sz w:val="26"/>
          <w:szCs w:val="26"/>
        </w:rPr>
        <w:t>фамилии, имени, отчества и должности специалиста, обеспечивающего предоставление муниципальной услуги.</w:t>
      </w:r>
    </w:p>
    <w:p w:rsidR="008745B2" w:rsidRPr="008745B2" w:rsidRDefault="0055565D" w:rsidP="0055565D">
      <w:pPr>
        <w:pStyle w:val="af"/>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44. </w:t>
      </w:r>
      <w:r w:rsidR="008745B2" w:rsidRPr="008745B2">
        <w:rPr>
          <w:rFonts w:ascii="Times New Roman" w:hAnsi="Times New Roman"/>
          <w:sz w:val="26"/>
          <w:szCs w:val="26"/>
        </w:rPr>
        <w:t>Для заявителя, находящегося на приеме, должно быть предусмотрено место для раскладки документов.</w:t>
      </w:r>
    </w:p>
    <w:p w:rsidR="00B95736" w:rsidRDefault="00B95736">
      <w:pPr>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rsidP="00310F66">
      <w:pPr>
        <w:widowControl w:val="0"/>
        <w:tabs>
          <w:tab w:val="left" w:pos="1134"/>
          <w:tab w:val="left" w:pos="1276"/>
        </w:tabs>
        <w:autoSpaceDE w:val="0"/>
        <w:spacing w:after="0"/>
        <w:jc w:val="center"/>
        <w:rPr>
          <w:rFonts w:ascii="Times New Roman" w:hAnsi="Times New Roman"/>
          <w:sz w:val="26"/>
          <w:szCs w:val="26"/>
        </w:rPr>
      </w:pPr>
      <w:proofErr w:type="gramStart"/>
      <w:r>
        <w:rPr>
          <w:rFonts w:ascii="Times New Roman" w:hAnsi="Times New Roman"/>
          <w:b/>
          <w:sz w:val="26"/>
          <w:szCs w:val="26"/>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roofErr w:type="gramEnd"/>
    </w:p>
    <w:p w:rsidR="00B95736" w:rsidRDefault="00112AF7" w:rsidP="00112AF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45. </w:t>
      </w:r>
      <w:r w:rsidR="00C641DA">
        <w:rPr>
          <w:rFonts w:ascii="Times New Roman" w:hAnsi="Times New Roman"/>
          <w:sz w:val="26"/>
          <w:szCs w:val="26"/>
        </w:rPr>
        <w:t>Показателями доступности и качества муниципальной услуги являются:</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достоверность предоставляемой гражданам информации;</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полнота информирования граждан;</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наглядность форм предоставляемой информации об административных процедурах;</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удобство и доступность получения информации заявителями о порядке предоставления муниципальной услуги;</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соблюдение сроков исполнения отдельных административных процедур и предоставления муниципальной услуги в целом;</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lastRenderedPageBreak/>
        <w:t>соблюдений требований стандарта предоставления муниципальной услуги;</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отсутствие жалоб на решения, действия (бездействие) должностных лиц КУИ г. Лыткарино и муниципальных служащих в ходе предоставления муниципальной услуги;</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полнота и актуальность информации о порядке предоставления муниципальной услуги.</w:t>
      </w:r>
    </w:p>
    <w:p w:rsidR="00B95736" w:rsidRDefault="00112AF7" w:rsidP="00112AF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46. </w:t>
      </w:r>
      <w:r w:rsidR="00C641DA">
        <w:rPr>
          <w:rFonts w:ascii="Times New Roman" w:hAnsi="Times New Roman"/>
          <w:sz w:val="26"/>
          <w:szCs w:val="26"/>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МФЦ.</w:t>
      </w:r>
    </w:p>
    <w:p w:rsidR="00B95736" w:rsidRDefault="00112AF7" w:rsidP="00112AF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47. </w:t>
      </w:r>
      <w:r w:rsidR="00C641DA">
        <w:rPr>
          <w:rFonts w:ascii="Times New Roman" w:hAnsi="Times New Roman"/>
          <w:sz w:val="26"/>
          <w:szCs w:val="26"/>
        </w:rPr>
        <w:t>При получении муниципальной услуги заявитель осуществляет не более 2 взаимодействий с должностными лицами.</w:t>
      </w:r>
    </w:p>
    <w:p w:rsidR="00B95736" w:rsidRDefault="00112AF7" w:rsidP="00112AF7">
      <w:pPr>
        <w:widowControl w:val="0"/>
        <w:tabs>
          <w:tab w:val="left" w:pos="709"/>
          <w:tab w:val="left" w:pos="1134"/>
          <w:tab w:val="left" w:pos="1276"/>
        </w:tabs>
        <w:autoSpaceDE w:val="0"/>
        <w:spacing w:after="0"/>
        <w:ind w:firstLine="567"/>
        <w:jc w:val="both"/>
        <w:rPr>
          <w:rFonts w:ascii="Times New Roman" w:hAnsi="Times New Roman"/>
          <w:sz w:val="26"/>
          <w:szCs w:val="26"/>
        </w:rPr>
      </w:pPr>
      <w:r>
        <w:rPr>
          <w:rFonts w:ascii="Times New Roman" w:hAnsi="Times New Roman"/>
          <w:sz w:val="26"/>
          <w:szCs w:val="26"/>
        </w:rPr>
        <w:t xml:space="preserve">48. </w:t>
      </w:r>
      <w:r w:rsidR="00C641DA">
        <w:rPr>
          <w:rFonts w:ascii="Times New Roman" w:hAnsi="Times New Roman"/>
          <w:sz w:val="26"/>
          <w:szCs w:val="26"/>
        </w:rPr>
        <w:t>Продолжительность каждого взаимодействия не должна превышать 15 минут.</w:t>
      </w:r>
    </w:p>
    <w:p w:rsidR="00B95736" w:rsidRDefault="00112AF7" w:rsidP="00112AF7">
      <w:pPr>
        <w:widowControl w:val="0"/>
        <w:tabs>
          <w:tab w:val="left" w:pos="709"/>
          <w:tab w:val="left" w:pos="1134"/>
          <w:tab w:val="left" w:pos="1276"/>
        </w:tabs>
        <w:autoSpaceDE w:val="0"/>
        <w:spacing w:after="0"/>
        <w:ind w:firstLine="567"/>
        <w:jc w:val="both"/>
        <w:rPr>
          <w:rFonts w:ascii="Times New Roman" w:hAnsi="Times New Roman"/>
          <w:sz w:val="26"/>
          <w:szCs w:val="26"/>
        </w:rPr>
      </w:pPr>
      <w:r>
        <w:rPr>
          <w:rFonts w:ascii="Times New Roman" w:hAnsi="Times New Roman"/>
          <w:sz w:val="26"/>
          <w:szCs w:val="26"/>
        </w:rPr>
        <w:t xml:space="preserve">49. </w:t>
      </w:r>
      <w:r w:rsidR="00C641DA">
        <w:rPr>
          <w:rFonts w:ascii="Times New Roman" w:hAnsi="Times New Roman"/>
          <w:sz w:val="26"/>
          <w:szCs w:val="26"/>
        </w:rPr>
        <w:t>Заявителю предоставляется возможность получения муниципальной услуги в МФЦ.</w:t>
      </w:r>
    </w:p>
    <w:p w:rsidR="00B95736" w:rsidRDefault="00112AF7" w:rsidP="00112AF7">
      <w:pPr>
        <w:widowControl w:val="0"/>
        <w:tabs>
          <w:tab w:val="left" w:pos="709"/>
          <w:tab w:val="left" w:pos="1134"/>
          <w:tab w:val="left" w:pos="1276"/>
        </w:tabs>
        <w:autoSpaceDE w:val="0"/>
        <w:spacing w:after="0"/>
        <w:ind w:firstLine="567"/>
        <w:jc w:val="both"/>
        <w:rPr>
          <w:rFonts w:ascii="Times New Roman" w:hAnsi="Times New Roman"/>
          <w:sz w:val="26"/>
          <w:szCs w:val="26"/>
        </w:rPr>
      </w:pPr>
      <w:r>
        <w:rPr>
          <w:rFonts w:ascii="Times New Roman" w:hAnsi="Times New Roman"/>
          <w:sz w:val="26"/>
          <w:szCs w:val="26"/>
        </w:rPr>
        <w:t xml:space="preserve">50. </w:t>
      </w:r>
      <w:r w:rsidR="00C641DA">
        <w:rPr>
          <w:rFonts w:ascii="Times New Roman" w:hAnsi="Times New Roman"/>
          <w:sz w:val="26"/>
          <w:szCs w:val="26"/>
        </w:rPr>
        <w:t>Заявителю предоставляется возможность получения информации о ходе предоставления муниципальной услуги на официальном сайте  Администрации муниципального образования городского округа Лыткарино Московской области, МФЦ в сети Интернет, а также посредством Портала государственных и муниципальных услуг (функций) Московской области, Единого портала государственных и муниципальных услуг (функций).</w:t>
      </w:r>
    </w:p>
    <w:p w:rsidR="00B95736" w:rsidRDefault="00112AF7" w:rsidP="00112AF7">
      <w:pPr>
        <w:pStyle w:val="af"/>
        <w:tabs>
          <w:tab w:val="left" w:pos="1134"/>
          <w:tab w:val="left" w:pos="1276"/>
        </w:tabs>
        <w:autoSpaceDE w:val="0"/>
        <w:spacing w:after="0"/>
        <w:ind w:left="0" w:firstLine="567"/>
        <w:jc w:val="both"/>
        <w:rPr>
          <w:rFonts w:ascii="Times New Roman" w:hAnsi="Times New Roman"/>
          <w:b/>
          <w:sz w:val="26"/>
          <w:szCs w:val="26"/>
        </w:rPr>
      </w:pPr>
      <w:r>
        <w:rPr>
          <w:rFonts w:ascii="Times New Roman" w:hAnsi="Times New Roman"/>
          <w:sz w:val="26"/>
          <w:szCs w:val="26"/>
        </w:rPr>
        <w:t xml:space="preserve">51. </w:t>
      </w:r>
      <w:r w:rsidR="00C641DA">
        <w:rPr>
          <w:rFonts w:ascii="Times New Roman" w:hAnsi="Times New Roman"/>
          <w:sz w:val="26"/>
          <w:szCs w:val="26"/>
        </w:rPr>
        <w:t>Продолжительность ожидания в очереди при обращении заявителя для получения муниципальной услуги не может превышать 15 минут.</w:t>
      </w:r>
    </w:p>
    <w:p w:rsidR="00B95736" w:rsidRDefault="00B95736">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310F66" w:rsidRDefault="00310F66">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B95736" w:rsidRDefault="00C641DA" w:rsidP="00310F66">
      <w:pPr>
        <w:widowControl w:val="0"/>
        <w:tabs>
          <w:tab w:val="left" w:pos="1134"/>
          <w:tab w:val="left" w:pos="1276"/>
        </w:tabs>
        <w:autoSpaceDE w:val="0"/>
        <w:spacing w:after="0"/>
        <w:jc w:val="center"/>
        <w:rPr>
          <w:rFonts w:ascii="Times New Roman" w:hAnsi="Times New Roman"/>
          <w:b/>
          <w:sz w:val="26"/>
          <w:szCs w:val="26"/>
        </w:rPr>
      </w:pPr>
      <w:r>
        <w:rPr>
          <w:rFonts w:ascii="Times New Roman" w:hAnsi="Times New Roman"/>
          <w:b/>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многофункциональных центров и в электронной форме</w:t>
      </w:r>
    </w:p>
    <w:p w:rsidR="00112AF7" w:rsidRDefault="00112AF7" w:rsidP="00310F66">
      <w:pPr>
        <w:widowControl w:val="0"/>
        <w:tabs>
          <w:tab w:val="left" w:pos="1134"/>
          <w:tab w:val="left" w:pos="1276"/>
        </w:tabs>
        <w:autoSpaceDE w:val="0"/>
        <w:spacing w:after="0"/>
        <w:jc w:val="center"/>
        <w:rPr>
          <w:rFonts w:ascii="Times New Roman" w:hAnsi="Times New Roman"/>
          <w:sz w:val="26"/>
          <w:szCs w:val="26"/>
        </w:rPr>
      </w:pPr>
    </w:p>
    <w:p w:rsidR="00B95736" w:rsidRDefault="00112AF7" w:rsidP="00112AF7">
      <w:pPr>
        <w:pStyle w:val="af"/>
        <w:tabs>
          <w:tab w:val="left" w:pos="705"/>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52. </w:t>
      </w:r>
      <w:proofErr w:type="gramStart"/>
      <w:r w:rsidR="00C641DA">
        <w:rPr>
          <w:rFonts w:ascii="Times New Roman" w:hAnsi="Times New Roman"/>
          <w:sz w:val="26"/>
          <w:szCs w:val="26"/>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КУИ г. Лыткарино осуществляется МФЦ без участия заявителя в соответствии с нормативными правовыми актами и соглашением о взаимодействии между КУИ г. Лыткарино и МФЦ, заключенным в установленном порядке.</w:t>
      </w:r>
      <w:proofErr w:type="gramEnd"/>
    </w:p>
    <w:p w:rsidR="00B95736" w:rsidRDefault="00112AF7" w:rsidP="00112AF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53. </w:t>
      </w:r>
      <w:r w:rsidR="00C641DA">
        <w:rPr>
          <w:rFonts w:ascii="Times New Roman" w:hAnsi="Times New Roman"/>
          <w:sz w:val="26"/>
          <w:szCs w:val="26"/>
        </w:rPr>
        <w:t>При предоставлении муниципальной услуги универсальными специалистами МФЦ исполняются следующие административные процедуры:</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1) прием заявления и документов, необходимых для предоставления муниципальной услуги;</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 xml:space="preserve">2) формирование и направление межведомственных запросов в органы </w:t>
      </w:r>
      <w:r>
        <w:rPr>
          <w:rFonts w:ascii="Times New Roman" w:hAnsi="Times New Roman"/>
          <w:sz w:val="26"/>
          <w:szCs w:val="26"/>
        </w:rPr>
        <w:lastRenderedPageBreak/>
        <w:t>(организации), участвующие в предоставлении муниципальной услуги;</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3) выдача документа, являющегося результатом предоставления муниципальной услуги.</w:t>
      </w:r>
    </w:p>
    <w:p w:rsidR="00B95736" w:rsidRDefault="00112AF7" w:rsidP="00112AF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54. </w:t>
      </w:r>
      <w:r w:rsidR="00C641DA">
        <w:rPr>
          <w:rFonts w:ascii="Times New Roman" w:hAnsi="Times New Roman"/>
          <w:sz w:val="26"/>
          <w:szCs w:val="26"/>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1) получения информации о порядке предоставления муниципальной услуги;</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3) направления запроса и документов, необходимых для предоставления муниципальной услуги;</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4) осуществления мониторинга хода предоставления муниципальной услуги;</w:t>
      </w:r>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5) получения результата предоставления муниципальной услуги в соответствии с действующим законодательством.</w:t>
      </w:r>
    </w:p>
    <w:p w:rsidR="00B95736" w:rsidRDefault="00112AF7" w:rsidP="00112AF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55. </w:t>
      </w:r>
      <w:proofErr w:type="gramStart"/>
      <w:r w:rsidR="00C641DA">
        <w:rPr>
          <w:rFonts w:ascii="Times New Roman" w:hAnsi="Times New Roman"/>
          <w:sz w:val="26"/>
          <w:szCs w:val="26"/>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00C641DA">
          <w:rPr>
            <w:rStyle w:val="ab"/>
            <w:rFonts w:ascii="Times New Roman" w:hAnsi="Times New Roman"/>
          </w:rPr>
          <w:t>закона</w:t>
        </w:r>
      </w:hyperlink>
      <w:r w:rsidR="00C641DA">
        <w:rPr>
          <w:rFonts w:ascii="Times New Roman" w:hAnsi="Times New Roman"/>
          <w:sz w:val="26"/>
          <w:szCs w:val="26"/>
        </w:rPr>
        <w:t xml:space="preserve"> </w:t>
      </w:r>
      <w:hyperlink r:id="rId9" w:anchor="_blank" w:history="1">
        <w:r w:rsidR="00C641DA">
          <w:rPr>
            <w:rStyle w:val="ab"/>
            <w:rFonts w:ascii="Times New Roman" w:hAnsi="Times New Roman"/>
          </w:rPr>
          <w:t>от 06.04.2011 №63-ФЗ «Об электронной подписи»</w:t>
        </w:r>
      </w:hyperlink>
      <w:r w:rsidR="00C641DA">
        <w:rPr>
          <w:rFonts w:ascii="Times New Roman" w:hAnsi="Times New Roman"/>
          <w:sz w:val="26"/>
          <w:szCs w:val="26"/>
        </w:rPr>
        <w:t xml:space="preserve"> и требованиями Федерального закона от 27.07.2010 №210-ФЗ «Об организации предоставления государственных и муниципальных услуг».</w:t>
      </w:r>
      <w:proofErr w:type="gramEnd"/>
    </w:p>
    <w:p w:rsidR="00B95736" w:rsidRPr="00112AF7" w:rsidRDefault="00112AF7" w:rsidP="00112AF7">
      <w:pPr>
        <w:tabs>
          <w:tab w:val="left" w:pos="1134"/>
          <w:tab w:val="left" w:pos="1276"/>
        </w:tabs>
        <w:autoSpaceDE w:val="0"/>
        <w:spacing w:after="0"/>
        <w:ind w:firstLine="567"/>
        <w:jc w:val="both"/>
        <w:rPr>
          <w:rFonts w:ascii="Times New Roman" w:hAnsi="Times New Roman"/>
          <w:sz w:val="26"/>
          <w:szCs w:val="26"/>
        </w:rPr>
      </w:pPr>
      <w:r>
        <w:rPr>
          <w:rFonts w:ascii="Times New Roman" w:hAnsi="Times New Roman"/>
          <w:sz w:val="26"/>
          <w:szCs w:val="26"/>
        </w:rPr>
        <w:t xml:space="preserve">56. </w:t>
      </w:r>
      <w:proofErr w:type="gramStart"/>
      <w:r w:rsidR="00C641DA" w:rsidRPr="00112AF7">
        <w:rPr>
          <w:rFonts w:ascii="Times New Roman" w:hAnsi="Times New Roman"/>
          <w:sz w:val="26"/>
          <w:szCs w:val="26"/>
        </w:rPr>
        <w:t>При</w:t>
      </w:r>
      <w:proofErr w:type="gramEnd"/>
      <w:r w:rsidR="00C641DA" w:rsidRPr="00112AF7">
        <w:rPr>
          <w:rFonts w:ascii="Times New Roman" w:hAnsi="Times New Roman"/>
          <w:sz w:val="26"/>
          <w:szCs w:val="26"/>
        </w:rPr>
        <w:t xml:space="preserve">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w:t>
      </w:r>
      <w:r w:rsidR="001501A9" w:rsidRPr="00112AF7">
        <w:rPr>
          <w:rFonts w:ascii="Times New Roman" w:hAnsi="Times New Roman"/>
          <w:sz w:val="26"/>
          <w:szCs w:val="26"/>
        </w:rPr>
        <w:t>3</w:t>
      </w:r>
      <w:r w:rsidR="00C641DA" w:rsidRPr="00112AF7">
        <w:rPr>
          <w:rFonts w:ascii="Times New Roman" w:hAnsi="Times New Roman"/>
          <w:sz w:val="26"/>
          <w:szCs w:val="26"/>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B95736" w:rsidRDefault="00112AF7" w:rsidP="00112AF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57. </w:t>
      </w:r>
      <w:r w:rsidR="00C641DA">
        <w:rPr>
          <w:rFonts w:ascii="Times New Roman" w:hAnsi="Times New Roman"/>
          <w:sz w:val="26"/>
          <w:szCs w:val="26"/>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501A9" w:rsidRDefault="006C6A27" w:rsidP="006C6A2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58. </w:t>
      </w:r>
      <w:r w:rsidR="00C641DA" w:rsidRPr="001501A9">
        <w:rPr>
          <w:rFonts w:ascii="Times New Roman" w:hAnsi="Times New Roman"/>
          <w:sz w:val="26"/>
          <w:szCs w:val="26"/>
        </w:rPr>
        <w:t>В течение 5 дней с даты направления запроса о предоставлении муниципальной услуги в электронной форме з</w:t>
      </w:r>
      <w:r w:rsidR="007066AC">
        <w:rPr>
          <w:rFonts w:ascii="Times New Roman" w:hAnsi="Times New Roman"/>
          <w:sz w:val="26"/>
          <w:szCs w:val="26"/>
        </w:rPr>
        <w:t>аявитель предоставляет в КУИ г</w:t>
      </w:r>
      <w:proofErr w:type="gramStart"/>
      <w:r w:rsidR="007066AC">
        <w:rPr>
          <w:rFonts w:ascii="Times New Roman" w:hAnsi="Times New Roman"/>
          <w:sz w:val="26"/>
          <w:szCs w:val="26"/>
        </w:rPr>
        <w:t>.</w:t>
      </w:r>
      <w:r w:rsidR="00C641DA" w:rsidRPr="001501A9">
        <w:rPr>
          <w:rFonts w:ascii="Times New Roman" w:hAnsi="Times New Roman"/>
          <w:sz w:val="26"/>
          <w:szCs w:val="26"/>
        </w:rPr>
        <w:t>Л</w:t>
      </w:r>
      <w:proofErr w:type="gramEnd"/>
      <w:r w:rsidR="00C641DA" w:rsidRPr="001501A9">
        <w:rPr>
          <w:rFonts w:ascii="Times New Roman" w:hAnsi="Times New Roman"/>
          <w:sz w:val="26"/>
          <w:szCs w:val="26"/>
        </w:rPr>
        <w:t>ыткарино документы, представленные в пункте 2</w:t>
      </w:r>
      <w:r w:rsidR="001501A9" w:rsidRPr="001501A9">
        <w:rPr>
          <w:rFonts w:ascii="Times New Roman" w:hAnsi="Times New Roman"/>
          <w:sz w:val="26"/>
          <w:szCs w:val="26"/>
        </w:rPr>
        <w:t>3</w:t>
      </w:r>
      <w:r w:rsidR="00C641DA" w:rsidRPr="001501A9">
        <w:rPr>
          <w:rFonts w:ascii="Times New Roman" w:hAnsi="Times New Roman"/>
          <w:sz w:val="26"/>
          <w:szCs w:val="26"/>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w:t>
      </w:r>
    </w:p>
    <w:p w:rsidR="00B95736" w:rsidRPr="001501A9" w:rsidRDefault="006C6A27" w:rsidP="006C6A2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59. </w:t>
      </w:r>
      <w:proofErr w:type="gramStart"/>
      <w:r w:rsidR="00C641DA" w:rsidRPr="001501A9">
        <w:rPr>
          <w:rFonts w:ascii="Times New Roman" w:hAnsi="Times New Roman"/>
          <w:sz w:val="26"/>
          <w:szCs w:val="26"/>
        </w:rPr>
        <w:t xml:space="preserve">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w:t>
      </w:r>
      <w:r w:rsidR="00C641DA" w:rsidRPr="001501A9">
        <w:rPr>
          <w:rFonts w:ascii="Times New Roman" w:hAnsi="Times New Roman"/>
          <w:sz w:val="26"/>
          <w:szCs w:val="26"/>
        </w:rPr>
        <w:lastRenderedPageBreak/>
        <w:t>согласия заявителя в соответствии с требованиями статьи 6 Федерального закона №152-ФЗ не требуется.</w:t>
      </w:r>
      <w:proofErr w:type="gramEnd"/>
    </w:p>
    <w:p w:rsidR="00B95736" w:rsidRDefault="006C6A27" w:rsidP="006C6A27">
      <w:pPr>
        <w:pStyle w:val="af"/>
        <w:tabs>
          <w:tab w:val="left" w:pos="1134"/>
          <w:tab w:val="left" w:pos="1276"/>
        </w:tabs>
        <w:autoSpaceDE w:val="0"/>
        <w:spacing w:after="0"/>
        <w:ind w:left="0" w:firstLine="567"/>
        <w:jc w:val="both"/>
        <w:rPr>
          <w:rFonts w:ascii="Times New Roman" w:eastAsia="PMingLiU" w:hAnsi="Times New Roman"/>
          <w:sz w:val="26"/>
          <w:szCs w:val="26"/>
        </w:rPr>
      </w:pPr>
      <w:r>
        <w:rPr>
          <w:rFonts w:ascii="Times New Roman" w:hAnsi="Times New Roman"/>
          <w:sz w:val="26"/>
          <w:szCs w:val="26"/>
        </w:rPr>
        <w:t xml:space="preserve">60. </w:t>
      </w:r>
      <w:r w:rsidR="00C641DA">
        <w:rPr>
          <w:rFonts w:ascii="Times New Roman" w:hAnsi="Times New Roman"/>
          <w:sz w:val="26"/>
          <w:szCs w:val="26"/>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B95736" w:rsidRDefault="00C641DA" w:rsidP="006C6A27">
      <w:pPr>
        <w:widowControl w:val="0"/>
        <w:tabs>
          <w:tab w:val="left" w:pos="1134"/>
          <w:tab w:val="left" w:pos="1276"/>
        </w:tabs>
        <w:spacing w:after="0"/>
        <w:ind w:firstLine="567"/>
        <w:jc w:val="both"/>
        <w:rPr>
          <w:rFonts w:ascii="Times New Roman" w:eastAsia="PMingLiU" w:hAnsi="Times New Roman"/>
          <w:sz w:val="26"/>
          <w:szCs w:val="26"/>
        </w:rPr>
      </w:pPr>
      <w:r>
        <w:rPr>
          <w:rFonts w:ascii="Times New Roman" w:eastAsia="PMingLiU" w:hAnsi="Times New Roman"/>
          <w:sz w:val="26"/>
          <w:szCs w:val="26"/>
        </w:rPr>
        <w:t xml:space="preserve">при личном обращении заявителя в </w:t>
      </w:r>
      <w:r w:rsidR="001501A9">
        <w:rPr>
          <w:rFonts w:ascii="Times New Roman" w:eastAsia="PMingLiU" w:hAnsi="Times New Roman"/>
          <w:sz w:val="26"/>
          <w:szCs w:val="26"/>
        </w:rPr>
        <w:t>Администрацию г</w:t>
      </w:r>
      <w:proofErr w:type="gramStart"/>
      <w:r w:rsidR="001501A9">
        <w:rPr>
          <w:rFonts w:ascii="Times New Roman" w:eastAsia="PMingLiU" w:hAnsi="Times New Roman"/>
          <w:sz w:val="26"/>
          <w:szCs w:val="26"/>
        </w:rPr>
        <w:t>.Л</w:t>
      </w:r>
      <w:proofErr w:type="gramEnd"/>
      <w:r w:rsidR="001501A9">
        <w:rPr>
          <w:rFonts w:ascii="Times New Roman" w:eastAsia="PMingLiU" w:hAnsi="Times New Roman"/>
          <w:sz w:val="26"/>
          <w:szCs w:val="26"/>
        </w:rPr>
        <w:t xml:space="preserve">ыткарино, </w:t>
      </w:r>
      <w:r w:rsidR="007066AC">
        <w:rPr>
          <w:rFonts w:ascii="Times New Roman" w:eastAsia="PMingLiU" w:hAnsi="Times New Roman"/>
          <w:sz w:val="26"/>
          <w:szCs w:val="26"/>
        </w:rPr>
        <w:t>КУИ г.</w:t>
      </w:r>
      <w:r>
        <w:rPr>
          <w:rFonts w:ascii="Times New Roman" w:eastAsia="PMingLiU" w:hAnsi="Times New Roman"/>
          <w:sz w:val="26"/>
          <w:szCs w:val="26"/>
        </w:rPr>
        <w:t>Лыткарино, МФЦ;</w:t>
      </w:r>
    </w:p>
    <w:p w:rsidR="00B95736" w:rsidRDefault="00C641DA" w:rsidP="006C6A27">
      <w:pPr>
        <w:widowControl w:val="0"/>
        <w:tabs>
          <w:tab w:val="left" w:pos="1134"/>
          <w:tab w:val="left" w:pos="1276"/>
        </w:tabs>
        <w:spacing w:after="0"/>
        <w:ind w:firstLine="567"/>
        <w:jc w:val="both"/>
        <w:rPr>
          <w:rFonts w:ascii="Times New Roman" w:eastAsia="PMingLiU" w:hAnsi="Times New Roman"/>
          <w:sz w:val="26"/>
          <w:szCs w:val="26"/>
        </w:rPr>
      </w:pPr>
      <w:r>
        <w:rPr>
          <w:rFonts w:ascii="Times New Roman" w:eastAsia="PMingLiU" w:hAnsi="Times New Roman"/>
          <w:sz w:val="26"/>
          <w:szCs w:val="26"/>
        </w:rPr>
        <w:t xml:space="preserve">по телефону </w:t>
      </w:r>
      <w:r w:rsidR="001501A9">
        <w:rPr>
          <w:rFonts w:ascii="Times New Roman" w:eastAsia="PMingLiU" w:hAnsi="Times New Roman"/>
          <w:sz w:val="26"/>
          <w:szCs w:val="26"/>
        </w:rPr>
        <w:t>Администрации г</w:t>
      </w:r>
      <w:proofErr w:type="gramStart"/>
      <w:r w:rsidR="001501A9">
        <w:rPr>
          <w:rFonts w:ascii="Times New Roman" w:eastAsia="PMingLiU" w:hAnsi="Times New Roman"/>
          <w:sz w:val="26"/>
          <w:szCs w:val="26"/>
        </w:rPr>
        <w:t>.Л</w:t>
      </w:r>
      <w:proofErr w:type="gramEnd"/>
      <w:r w:rsidR="001501A9">
        <w:rPr>
          <w:rFonts w:ascii="Times New Roman" w:eastAsia="PMingLiU" w:hAnsi="Times New Roman"/>
          <w:sz w:val="26"/>
          <w:szCs w:val="26"/>
        </w:rPr>
        <w:t xml:space="preserve">ыткарино, </w:t>
      </w:r>
      <w:r>
        <w:rPr>
          <w:rFonts w:ascii="Times New Roman" w:eastAsia="PMingLiU" w:hAnsi="Times New Roman"/>
          <w:sz w:val="26"/>
          <w:szCs w:val="26"/>
        </w:rPr>
        <w:t>КУИ г. Лыткарино или МФЦ;</w:t>
      </w:r>
    </w:p>
    <w:p w:rsidR="00B95736" w:rsidRDefault="00C641DA" w:rsidP="006C6A27">
      <w:pPr>
        <w:widowControl w:val="0"/>
        <w:tabs>
          <w:tab w:val="left" w:pos="1134"/>
          <w:tab w:val="left" w:pos="1276"/>
        </w:tabs>
        <w:spacing w:after="0"/>
        <w:ind w:firstLine="567"/>
        <w:jc w:val="both"/>
        <w:rPr>
          <w:rFonts w:ascii="Times New Roman" w:hAnsi="Times New Roman"/>
          <w:sz w:val="26"/>
          <w:szCs w:val="26"/>
        </w:rPr>
      </w:pPr>
      <w:r>
        <w:rPr>
          <w:rFonts w:ascii="Times New Roman" w:eastAsia="PMingLiU" w:hAnsi="Times New Roman"/>
          <w:sz w:val="26"/>
          <w:szCs w:val="26"/>
        </w:rPr>
        <w:t>через официальный сайт Администрации г</w:t>
      </w:r>
      <w:proofErr w:type="gramStart"/>
      <w:r w:rsidR="001501A9">
        <w:rPr>
          <w:rFonts w:ascii="Times New Roman" w:eastAsia="PMingLiU" w:hAnsi="Times New Roman"/>
          <w:sz w:val="26"/>
          <w:szCs w:val="26"/>
        </w:rPr>
        <w:t>.</w:t>
      </w:r>
      <w:r>
        <w:rPr>
          <w:rFonts w:ascii="Times New Roman" w:eastAsia="PMingLiU" w:hAnsi="Times New Roman"/>
          <w:sz w:val="26"/>
          <w:szCs w:val="26"/>
        </w:rPr>
        <w:t>Л</w:t>
      </w:r>
      <w:proofErr w:type="gramEnd"/>
      <w:r>
        <w:rPr>
          <w:rFonts w:ascii="Times New Roman" w:eastAsia="PMingLiU" w:hAnsi="Times New Roman"/>
          <w:sz w:val="26"/>
          <w:szCs w:val="26"/>
        </w:rPr>
        <w:t>ыткарино или МФЦ.</w:t>
      </w:r>
    </w:p>
    <w:p w:rsidR="00B95736" w:rsidRDefault="006C6A27" w:rsidP="006C6A27">
      <w:pPr>
        <w:pStyle w:val="af"/>
        <w:tabs>
          <w:tab w:val="left" w:pos="1134"/>
          <w:tab w:val="left" w:pos="1276"/>
        </w:tabs>
        <w:autoSpaceDE w:val="0"/>
        <w:spacing w:after="0"/>
        <w:ind w:left="0" w:firstLine="567"/>
        <w:jc w:val="both"/>
        <w:rPr>
          <w:rFonts w:ascii="Times New Roman" w:eastAsia="ヒラギノ角ゴ Pro W3" w:hAnsi="Times New Roman"/>
          <w:color w:val="000000"/>
          <w:sz w:val="26"/>
          <w:szCs w:val="26"/>
        </w:rPr>
      </w:pPr>
      <w:r>
        <w:rPr>
          <w:rFonts w:ascii="Times New Roman" w:hAnsi="Times New Roman"/>
          <w:sz w:val="26"/>
          <w:szCs w:val="26"/>
        </w:rPr>
        <w:t xml:space="preserve">61. </w:t>
      </w:r>
      <w:r w:rsidR="00C641DA">
        <w:rPr>
          <w:rFonts w:ascii="Times New Roman" w:hAnsi="Times New Roman"/>
          <w:sz w:val="26"/>
          <w:szCs w:val="26"/>
        </w:rPr>
        <w:t>При предварительной записи заявитель сообщает следующие данные:</w:t>
      </w:r>
    </w:p>
    <w:p w:rsidR="00B95736" w:rsidRDefault="00C641DA" w:rsidP="006C6A27">
      <w:pPr>
        <w:widowControl w:val="0"/>
        <w:tabs>
          <w:tab w:val="left" w:pos="1134"/>
          <w:tab w:val="left" w:pos="1276"/>
        </w:tabs>
        <w:spacing w:after="0"/>
        <w:ind w:firstLine="567"/>
        <w:jc w:val="both"/>
        <w:rPr>
          <w:rFonts w:ascii="Times New Roman" w:eastAsia="ヒラギノ角ゴ Pro W3" w:hAnsi="Times New Roman"/>
          <w:color w:val="000000"/>
          <w:sz w:val="26"/>
          <w:szCs w:val="26"/>
        </w:rPr>
      </w:pPr>
      <w:r>
        <w:rPr>
          <w:rFonts w:ascii="Times New Roman" w:eastAsia="ヒラギノ角ゴ Pro W3" w:hAnsi="Times New Roman"/>
          <w:color w:val="000000"/>
          <w:sz w:val="26"/>
          <w:szCs w:val="26"/>
        </w:rPr>
        <w:t>для физического лица: фамилию, имя, отчество (последнее при наличии);</w:t>
      </w:r>
    </w:p>
    <w:p w:rsidR="00B95736" w:rsidRDefault="00C641DA" w:rsidP="006C6A27">
      <w:pPr>
        <w:widowControl w:val="0"/>
        <w:tabs>
          <w:tab w:val="left" w:pos="1134"/>
          <w:tab w:val="left" w:pos="1276"/>
        </w:tabs>
        <w:spacing w:after="0"/>
        <w:ind w:firstLine="567"/>
        <w:jc w:val="both"/>
        <w:rPr>
          <w:rFonts w:ascii="Times New Roman" w:eastAsia="ヒラギノ角ゴ Pro W3" w:hAnsi="Times New Roman"/>
          <w:color w:val="000000"/>
          <w:sz w:val="26"/>
          <w:szCs w:val="26"/>
        </w:rPr>
      </w:pPr>
      <w:r>
        <w:rPr>
          <w:rFonts w:ascii="Times New Roman" w:eastAsia="ヒラギノ角ゴ Pro W3" w:hAnsi="Times New Roman"/>
          <w:color w:val="000000"/>
          <w:sz w:val="26"/>
          <w:szCs w:val="26"/>
        </w:rPr>
        <w:t xml:space="preserve">для юридического лица: наименование юридического лица; </w:t>
      </w:r>
    </w:p>
    <w:p w:rsidR="00B95736" w:rsidRDefault="00C641DA" w:rsidP="006C6A27">
      <w:pPr>
        <w:widowControl w:val="0"/>
        <w:tabs>
          <w:tab w:val="left" w:pos="1134"/>
          <w:tab w:val="left" w:pos="1276"/>
        </w:tabs>
        <w:spacing w:after="0"/>
        <w:ind w:firstLine="567"/>
        <w:jc w:val="both"/>
        <w:rPr>
          <w:rFonts w:ascii="Times New Roman" w:eastAsia="ヒラギノ角ゴ Pro W3" w:hAnsi="Times New Roman"/>
          <w:color w:val="000000"/>
          <w:sz w:val="26"/>
          <w:szCs w:val="26"/>
        </w:rPr>
      </w:pPr>
      <w:r>
        <w:rPr>
          <w:rFonts w:ascii="Times New Roman" w:eastAsia="ヒラギノ角ゴ Pro W3" w:hAnsi="Times New Roman"/>
          <w:color w:val="000000"/>
          <w:sz w:val="26"/>
          <w:szCs w:val="26"/>
        </w:rPr>
        <w:t>контактный номер телефона;</w:t>
      </w:r>
    </w:p>
    <w:p w:rsidR="00B95736" w:rsidRDefault="00C641DA" w:rsidP="006C6A27">
      <w:pPr>
        <w:widowControl w:val="0"/>
        <w:tabs>
          <w:tab w:val="left" w:pos="1134"/>
          <w:tab w:val="left" w:pos="1276"/>
        </w:tabs>
        <w:spacing w:after="0"/>
        <w:ind w:firstLine="567"/>
        <w:jc w:val="both"/>
        <w:rPr>
          <w:rFonts w:ascii="Times New Roman" w:eastAsia="ヒラギノ角ゴ Pro W3" w:hAnsi="Times New Roman"/>
          <w:color w:val="000000"/>
          <w:sz w:val="26"/>
          <w:szCs w:val="26"/>
        </w:rPr>
      </w:pPr>
      <w:r>
        <w:rPr>
          <w:rFonts w:ascii="Times New Roman" w:eastAsia="ヒラギノ角ゴ Pro W3" w:hAnsi="Times New Roman"/>
          <w:color w:val="000000"/>
          <w:sz w:val="26"/>
          <w:szCs w:val="26"/>
        </w:rPr>
        <w:t>адрес электронной почты (при наличии);</w:t>
      </w:r>
    </w:p>
    <w:p w:rsidR="00B95736" w:rsidRDefault="00C641DA" w:rsidP="006C6A27">
      <w:pPr>
        <w:widowControl w:val="0"/>
        <w:tabs>
          <w:tab w:val="left" w:pos="1134"/>
          <w:tab w:val="left" w:pos="1276"/>
        </w:tabs>
        <w:spacing w:after="0"/>
        <w:ind w:firstLine="567"/>
        <w:jc w:val="both"/>
        <w:rPr>
          <w:rFonts w:ascii="Times New Roman" w:hAnsi="Times New Roman"/>
          <w:sz w:val="26"/>
          <w:szCs w:val="26"/>
        </w:rPr>
      </w:pPr>
      <w:r>
        <w:rPr>
          <w:rFonts w:ascii="Times New Roman" w:eastAsia="ヒラギノ角ゴ Pro W3" w:hAnsi="Times New Roman"/>
          <w:color w:val="000000"/>
          <w:sz w:val="26"/>
          <w:szCs w:val="26"/>
        </w:rPr>
        <w:t xml:space="preserve">желаемые дату и время представления документов. </w:t>
      </w:r>
    </w:p>
    <w:p w:rsidR="00B95736" w:rsidRDefault="006C6A27" w:rsidP="006C6A2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62. </w:t>
      </w:r>
      <w:r w:rsidR="00C641DA">
        <w:rPr>
          <w:rFonts w:ascii="Times New Roman" w:hAnsi="Times New Roman"/>
          <w:sz w:val="26"/>
          <w:szCs w:val="26"/>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95736" w:rsidRDefault="006C6A27" w:rsidP="006C6A27">
      <w:pPr>
        <w:pStyle w:val="af"/>
        <w:tabs>
          <w:tab w:val="left" w:pos="1134"/>
          <w:tab w:val="left" w:pos="1276"/>
        </w:tabs>
        <w:autoSpaceDE w:val="0"/>
        <w:spacing w:after="0"/>
        <w:ind w:left="0" w:firstLine="567"/>
        <w:jc w:val="both"/>
        <w:rPr>
          <w:rFonts w:ascii="Times New Roman" w:eastAsia="PMingLiU" w:hAnsi="Times New Roman"/>
          <w:sz w:val="26"/>
          <w:szCs w:val="26"/>
        </w:rPr>
      </w:pPr>
      <w:r>
        <w:rPr>
          <w:rFonts w:ascii="Times New Roman" w:hAnsi="Times New Roman"/>
          <w:sz w:val="26"/>
          <w:szCs w:val="26"/>
        </w:rPr>
        <w:t xml:space="preserve">63. </w:t>
      </w:r>
      <w:r w:rsidR="00C641DA">
        <w:rPr>
          <w:rFonts w:ascii="Times New Roman" w:hAnsi="Times New Roman"/>
          <w:sz w:val="26"/>
          <w:szCs w:val="26"/>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1501A9">
        <w:rPr>
          <w:rFonts w:ascii="Times New Roman" w:eastAsia="PMingLiU" w:hAnsi="Times New Roman"/>
          <w:sz w:val="26"/>
          <w:szCs w:val="26"/>
        </w:rPr>
        <w:t>Администрации г</w:t>
      </w:r>
      <w:proofErr w:type="gramStart"/>
      <w:r w:rsidR="001501A9">
        <w:rPr>
          <w:rFonts w:ascii="Times New Roman" w:eastAsia="PMingLiU" w:hAnsi="Times New Roman"/>
          <w:sz w:val="26"/>
          <w:szCs w:val="26"/>
        </w:rPr>
        <w:t>.Л</w:t>
      </w:r>
      <w:proofErr w:type="gramEnd"/>
      <w:r w:rsidR="001501A9">
        <w:rPr>
          <w:rFonts w:ascii="Times New Roman" w:eastAsia="PMingLiU" w:hAnsi="Times New Roman"/>
          <w:sz w:val="26"/>
          <w:szCs w:val="26"/>
        </w:rPr>
        <w:t xml:space="preserve">ыткарино </w:t>
      </w:r>
      <w:r w:rsidR="00C641DA">
        <w:rPr>
          <w:rFonts w:ascii="Times New Roman" w:hAnsi="Times New Roman"/>
          <w:sz w:val="26"/>
          <w:szCs w:val="26"/>
        </w:rPr>
        <w:t>или МФЦ, может распечатать аналог талона-подтверждения.</w:t>
      </w:r>
    </w:p>
    <w:p w:rsidR="00B95736" w:rsidRDefault="00C641DA" w:rsidP="006C6A27">
      <w:pPr>
        <w:widowControl w:val="0"/>
        <w:tabs>
          <w:tab w:val="left" w:pos="1134"/>
          <w:tab w:val="left" w:pos="1276"/>
        </w:tabs>
        <w:spacing w:after="0"/>
        <w:ind w:firstLine="567"/>
        <w:jc w:val="both"/>
        <w:rPr>
          <w:rFonts w:ascii="Times New Roman" w:hAnsi="Times New Roman"/>
          <w:sz w:val="26"/>
          <w:szCs w:val="26"/>
        </w:rPr>
      </w:pPr>
      <w:r>
        <w:rPr>
          <w:rFonts w:ascii="Times New Roman" w:eastAsia="PMingLiU" w:hAnsi="Times New Roman"/>
          <w:sz w:val="26"/>
          <w:szCs w:val="26"/>
        </w:rPr>
        <w:t>Запись заявителей на определенную дату заканчивается за сутки до наступления этой даты.</w:t>
      </w:r>
    </w:p>
    <w:p w:rsidR="00B95736" w:rsidRDefault="006C6A27" w:rsidP="006C6A27">
      <w:pPr>
        <w:pStyle w:val="af"/>
        <w:tabs>
          <w:tab w:val="left" w:pos="1134"/>
          <w:tab w:val="left" w:pos="1276"/>
        </w:tabs>
        <w:autoSpaceDE w:val="0"/>
        <w:spacing w:after="0"/>
        <w:ind w:left="0" w:firstLine="567"/>
        <w:jc w:val="both"/>
        <w:rPr>
          <w:rFonts w:ascii="Times New Roman" w:eastAsia="PMingLiU" w:hAnsi="Times New Roman"/>
          <w:sz w:val="26"/>
          <w:szCs w:val="26"/>
        </w:rPr>
      </w:pPr>
      <w:r>
        <w:rPr>
          <w:rFonts w:ascii="Times New Roman" w:hAnsi="Times New Roman"/>
          <w:sz w:val="26"/>
          <w:szCs w:val="26"/>
        </w:rPr>
        <w:t xml:space="preserve">64. </w:t>
      </w:r>
      <w:r w:rsidR="00C641DA">
        <w:rPr>
          <w:rFonts w:ascii="Times New Roman" w:hAnsi="Times New Roman"/>
          <w:sz w:val="26"/>
          <w:szCs w:val="26"/>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95736" w:rsidRDefault="00C641DA" w:rsidP="006C6A27">
      <w:pPr>
        <w:widowControl w:val="0"/>
        <w:tabs>
          <w:tab w:val="left" w:pos="1134"/>
          <w:tab w:val="left" w:pos="1276"/>
        </w:tabs>
        <w:spacing w:after="0"/>
        <w:ind w:firstLine="567"/>
        <w:jc w:val="both"/>
        <w:rPr>
          <w:rFonts w:ascii="Times New Roman" w:hAnsi="Times New Roman"/>
          <w:sz w:val="26"/>
          <w:szCs w:val="26"/>
        </w:rPr>
      </w:pPr>
      <w:r>
        <w:rPr>
          <w:rFonts w:ascii="Times New Roman" w:eastAsia="PMingLiU" w:hAnsi="Times New Roman"/>
          <w:sz w:val="26"/>
          <w:szCs w:val="26"/>
        </w:rPr>
        <w:t xml:space="preserve">Заявителям, записавшимся на прием через официальный сайт </w:t>
      </w:r>
      <w:r w:rsidR="001501A9">
        <w:rPr>
          <w:rFonts w:ascii="Times New Roman" w:eastAsia="PMingLiU" w:hAnsi="Times New Roman"/>
          <w:sz w:val="26"/>
          <w:szCs w:val="26"/>
        </w:rPr>
        <w:t>Администрации г</w:t>
      </w:r>
      <w:proofErr w:type="gramStart"/>
      <w:r w:rsidR="001501A9">
        <w:rPr>
          <w:rFonts w:ascii="Times New Roman" w:eastAsia="PMingLiU" w:hAnsi="Times New Roman"/>
          <w:sz w:val="26"/>
          <w:szCs w:val="26"/>
        </w:rPr>
        <w:t>.Л</w:t>
      </w:r>
      <w:proofErr w:type="gramEnd"/>
      <w:r w:rsidR="001501A9">
        <w:rPr>
          <w:rFonts w:ascii="Times New Roman" w:eastAsia="PMingLiU" w:hAnsi="Times New Roman"/>
          <w:sz w:val="26"/>
          <w:szCs w:val="26"/>
        </w:rPr>
        <w:t xml:space="preserve">ыткарино </w:t>
      </w:r>
      <w:r>
        <w:rPr>
          <w:rFonts w:ascii="Times New Roman" w:eastAsia="PMingLiU" w:hAnsi="Times New Roman"/>
          <w:sz w:val="26"/>
          <w:szCs w:val="26"/>
        </w:rPr>
        <w:t>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95736" w:rsidRDefault="006C6A27" w:rsidP="006C6A2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65. </w:t>
      </w:r>
      <w:r w:rsidR="00C641DA">
        <w:rPr>
          <w:rFonts w:ascii="Times New Roman" w:hAnsi="Times New Roman"/>
          <w:sz w:val="26"/>
          <w:szCs w:val="26"/>
        </w:rPr>
        <w:t xml:space="preserve">Заявитель в любое время вправе отказаться от предварительной записи. </w:t>
      </w:r>
    </w:p>
    <w:p w:rsidR="00B95736" w:rsidRDefault="006C6A27" w:rsidP="006C6A27">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66. </w:t>
      </w:r>
      <w:r w:rsidR="00C641DA">
        <w:rPr>
          <w:rFonts w:ascii="Times New Roman" w:hAnsi="Times New Roman"/>
          <w:sz w:val="26"/>
          <w:szCs w:val="26"/>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95736" w:rsidRDefault="006C6A27" w:rsidP="006C6A27">
      <w:pPr>
        <w:pStyle w:val="af"/>
        <w:tabs>
          <w:tab w:val="left" w:pos="1134"/>
          <w:tab w:val="left" w:pos="1276"/>
        </w:tabs>
        <w:autoSpaceDE w:val="0"/>
        <w:spacing w:after="0"/>
        <w:ind w:left="0" w:firstLine="567"/>
        <w:jc w:val="both"/>
        <w:rPr>
          <w:rFonts w:ascii="Times New Roman" w:hAnsi="Times New Roman"/>
          <w:b/>
          <w:sz w:val="26"/>
          <w:szCs w:val="26"/>
        </w:rPr>
      </w:pPr>
      <w:r>
        <w:rPr>
          <w:rFonts w:ascii="Times New Roman" w:hAnsi="Times New Roman"/>
          <w:sz w:val="26"/>
          <w:szCs w:val="26"/>
        </w:rPr>
        <w:t xml:space="preserve">67. </w:t>
      </w:r>
      <w:r w:rsidR="00C641DA">
        <w:rPr>
          <w:rFonts w:ascii="Times New Roman" w:hAnsi="Times New Roman"/>
          <w:sz w:val="26"/>
          <w:szCs w:val="26"/>
        </w:rPr>
        <w:t xml:space="preserve">График приема (приемное время) заявителей по предварительной записи устанавливается руководителем </w:t>
      </w:r>
      <w:r w:rsidR="001501A9">
        <w:rPr>
          <w:rFonts w:ascii="Times New Roman" w:eastAsia="PMingLiU" w:hAnsi="Times New Roman"/>
          <w:sz w:val="26"/>
          <w:szCs w:val="26"/>
        </w:rPr>
        <w:t>Администрации г</w:t>
      </w:r>
      <w:proofErr w:type="gramStart"/>
      <w:r w:rsidR="001501A9">
        <w:rPr>
          <w:rFonts w:ascii="Times New Roman" w:eastAsia="PMingLiU" w:hAnsi="Times New Roman"/>
          <w:sz w:val="26"/>
          <w:szCs w:val="26"/>
        </w:rPr>
        <w:t>.Л</w:t>
      </w:r>
      <w:proofErr w:type="gramEnd"/>
      <w:r w:rsidR="001501A9">
        <w:rPr>
          <w:rFonts w:ascii="Times New Roman" w:eastAsia="PMingLiU" w:hAnsi="Times New Roman"/>
          <w:sz w:val="26"/>
          <w:szCs w:val="26"/>
        </w:rPr>
        <w:t xml:space="preserve">ыткарино, </w:t>
      </w:r>
      <w:r w:rsidR="00C641DA">
        <w:rPr>
          <w:rFonts w:ascii="Times New Roman" w:eastAsia="PMingLiU" w:hAnsi="Times New Roman"/>
          <w:sz w:val="26"/>
          <w:szCs w:val="26"/>
        </w:rPr>
        <w:t>КУИ г. Лыткарино или МФЦ</w:t>
      </w:r>
      <w:r w:rsidR="00C641DA">
        <w:rPr>
          <w:rFonts w:ascii="Times New Roman" w:hAnsi="Times New Roman"/>
          <w:sz w:val="26"/>
          <w:szCs w:val="26"/>
        </w:rPr>
        <w:t xml:space="preserve"> в зависимости от интенсивности обращений.</w:t>
      </w:r>
    </w:p>
    <w:p w:rsidR="00B95736" w:rsidRDefault="00B95736" w:rsidP="00310F66">
      <w:pPr>
        <w:widowControl w:val="0"/>
        <w:tabs>
          <w:tab w:val="left" w:pos="1134"/>
          <w:tab w:val="left" w:pos="1276"/>
        </w:tabs>
        <w:autoSpaceDE w:val="0"/>
        <w:spacing w:after="0"/>
        <w:ind w:firstLine="709"/>
        <w:jc w:val="center"/>
        <w:rPr>
          <w:rFonts w:ascii="Times New Roman" w:hAnsi="Times New Roman"/>
          <w:b/>
          <w:sz w:val="26"/>
          <w:szCs w:val="26"/>
        </w:rPr>
      </w:pPr>
    </w:p>
    <w:p w:rsidR="00B95736" w:rsidRDefault="00C641DA" w:rsidP="00310F66">
      <w:pPr>
        <w:widowControl w:val="0"/>
        <w:tabs>
          <w:tab w:val="left" w:pos="1134"/>
          <w:tab w:val="left" w:pos="1276"/>
        </w:tabs>
        <w:autoSpaceDE w:val="0"/>
        <w:spacing w:after="0"/>
        <w:jc w:val="center"/>
        <w:rPr>
          <w:rFonts w:ascii="Times New Roman" w:hAnsi="Times New Roman"/>
          <w:sz w:val="26"/>
          <w:szCs w:val="26"/>
        </w:rPr>
      </w:pPr>
      <w:r>
        <w:rPr>
          <w:rFonts w:ascii="Times New Roman" w:hAnsi="Times New Roman"/>
          <w:b/>
          <w:sz w:val="26"/>
          <w:szCs w:val="26"/>
        </w:rPr>
        <w:t xml:space="preserve">III.  Состав, последовательность и сроки выполнения административных процедур (действий), требования к порядку их выполнения, в том числе </w:t>
      </w:r>
      <w:r>
        <w:rPr>
          <w:rFonts w:ascii="Times New Roman" w:hAnsi="Times New Roman"/>
          <w:b/>
          <w:sz w:val="26"/>
          <w:szCs w:val="26"/>
        </w:rPr>
        <w:lastRenderedPageBreak/>
        <w:t>особенности выполнения административных процедур (действий) в электронной форме и многофункциональных центрах</w:t>
      </w:r>
    </w:p>
    <w:p w:rsidR="00B95736" w:rsidRDefault="007678F0" w:rsidP="007678F0">
      <w:pPr>
        <w:pStyle w:val="af"/>
        <w:tabs>
          <w:tab w:val="left" w:pos="1134"/>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 xml:space="preserve">68. </w:t>
      </w:r>
      <w:r w:rsidR="00C641DA">
        <w:rPr>
          <w:rFonts w:ascii="Times New Roman" w:hAnsi="Times New Roman"/>
          <w:sz w:val="26"/>
          <w:szCs w:val="26"/>
        </w:rPr>
        <w:t>Предоставление муниципальной услуги включает в себя следующие административные процедуры:</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1) прием заявления и документов, необходимых для предоставления муниципальной услуги;</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2) регистрация заявления и документов, необходимых для предоставления муниципальной услуги;</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3) обработка и предварительное рассмотрение заявления и представленных документов;</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lang w:val="en-US"/>
        </w:rPr>
        <w:t> </w:t>
      </w:r>
      <w:r>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lang w:val="en-US"/>
        </w:rPr>
        <w:t> </w:t>
      </w:r>
      <w:r>
        <w:rPr>
          <w:rFonts w:ascii="Times New Roman" w:hAnsi="Times New Roman"/>
          <w:sz w:val="26"/>
          <w:szCs w:val="26"/>
        </w:rPr>
        <w:t>принятие решения о предоставлении (об отказе предоставления) муниципальной услуги;</w:t>
      </w:r>
    </w:p>
    <w:p w:rsidR="00B95736" w:rsidRDefault="00C641DA" w:rsidP="00575A29">
      <w:pPr>
        <w:widowControl w:val="0"/>
        <w:tabs>
          <w:tab w:val="left" w:pos="1134"/>
          <w:tab w:val="left" w:pos="1276"/>
        </w:tabs>
        <w:spacing w:after="0"/>
        <w:ind w:firstLine="709"/>
        <w:jc w:val="both"/>
        <w:rPr>
          <w:rFonts w:ascii="Times New Roman" w:hAnsi="Times New Roman"/>
          <w:b/>
          <w:sz w:val="26"/>
          <w:szCs w:val="26"/>
        </w:rPr>
      </w:pPr>
      <w:r>
        <w:rPr>
          <w:rFonts w:ascii="Times New Roman" w:hAnsi="Times New Roman"/>
          <w:sz w:val="26"/>
          <w:szCs w:val="26"/>
        </w:rPr>
        <w:t>6)</w:t>
      </w:r>
      <w:r>
        <w:rPr>
          <w:rFonts w:ascii="Times New Roman" w:hAnsi="Times New Roman"/>
          <w:sz w:val="26"/>
          <w:szCs w:val="26"/>
          <w:lang w:val="en-US"/>
        </w:rPr>
        <w:t> </w:t>
      </w:r>
      <w:r>
        <w:rPr>
          <w:rFonts w:ascii="Times New Roman" w:hAnsi="Times New Roman"/>
          <w:sz w:val="26"/>
          <w:szCs w:val="26"/>
        </w:rPr>
        <w:t>выдача документа, являющегося результатом предоставления муниципальной услуги.</w:t>
      </w:r>
    </w:p>
    <w:p w:rsidR="00B95736" w:rsidRDefault="00B95736">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B95736" w:rsidRDefault="00C641DA">
      <w:pPr>
        <w:widowControl w:val="0"/>
        <w:tabs>
          <w:tab w:val="left" w:pos="1134"/>
          <w:tab w:val="left" w:pos="1276"/>
        </w:tabs>
        <w:autoSpaceDE w:val="0"/>
        <w:spacing w:after="0" w:line="360" w:lineRule="auto"/>
        <w:jc w:val="center"/>
        <w:rPr>
          <w:rFonts w:ascii="Times New Roman" w:hAnsi="Times New Roman"/>
          <w:sz w:val="26"/>
          <w:szCs w:val="26"/>
        </w:rPr>
      </w:pPr>
      <w:r>
        <w:rPr>
          <w:rFonts w:ascii="Times New Roman" w:hAnsi="Times New Roman"/>
          <w:b/>
          <w:sz w:val="26"/>
          <w:szCs w:val="26"/>
        </w:rPr>
        <w:t>Блок-схема предоставления муниципальной услуги</w:t>
      </w:r>
    </w:p>
    <w:p w:rsidR="00B95736" w:rsidRDefault="00C641DA" w:rsidP="007678F0">
      <w:pPr>
        <w:pStyle w:val="af"/>
        <w:tabs>
          <w:tab w:val="left" w:pos="1134"/>
          <w:tab w:val="left" w:pos="1276"/>
        </w:tabs>
        <w:autoSpaceDE w:val="0"/>
        <w:spacing w:after="0"/>
        <w:ind w:left="0"/>
        <w:jc w:val="both"/>
        <w:rPr>
          <w:rFonts w:ascii="Times New Roman" w:hAnsi="Times New Roman"/>
          <w:b/>
          <w:sz w:val="26"/>
          <w:szCs w:val="26"/>
        </w:rPr>
      </w:pPr>
      <w:r>
        <w:rPr>
          <w:rFonts w:ascii="Times New Roman" w:hAnsi="Times New Roman"/>
          <w:sz w:val="26"/>
          <w:szCs w:val="26"/>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B95736" w:rsidRDefault="00B95736">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B95736" w:rsidRDefault="00C641DA" w:rsidP="00310F66">
      <w:pPr>
        <w:widowControl w:val="0"/>
        <w:tabs>
          <w:tab w:val="left" w:pos="1134"/>
          <w:tab w:val="left" w:pos="1276"/>
        </w:tabs>
        <w:autoSpaceDE w:val="0"/>
        <w:spacing w:after="0"/>
        <w:jc w:val="center"/>
        <w:rPr>
          <w:rFonts w:ascii="Times New Roman" w:hAnsi="Times New Roman"/>
          <w:sz w:val="26"/>
          <w:szCs w:val="26"/>
        </w:rPr>
      </w:pPr>
      <w:r>
        <w:rPr>
          <w:rFonts w:ascii="Times New Roman" w:hAnsi="Times New Roman"/>
          <w:b/>
          <w:sz w:val="26"/>
          <w:szCs w:val="26"/>
        </w:rPr>
        <w:t>Прием заявления и документов, необходимых для предоставления муниципальной услуги</w:t>
      </w:r>
    </w:p>
    <w:p w:rsidR="001501A9" w:rsidRPr="001501A9" w:rsidRDefault="001501A9" w:rsidP="001501A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69.</w:t>
      </w:r>
      <w:r w:rsidR="00C641DA">
        <w:rPr>
          <w:rFonts w:ascii="Times New Roman" w:hAnsi="Times New Roman"/>
          <w:sz w:val="26"/>
          <w:szCs w:val="26"/>
        </w:rPr>
        <w:t xml:space="preserve"> </w:t>
      </w:r>
      <w:r w:rsidRPr="001501A9">
        <w:rPr>
          <w:rFonts w:ascii="Times New Roman" w:hAnsi="Times New Roman"/>
          <w:sz w:val="26"/>
          <w:szCs w:val="26"/>
        </w:rPr>
        <w:t>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1501A9" w:rsidRPr="001501A9" w:rsidRDefault="001501A9" w:rsidP="001501A9">
      <w:pPr>
        <w:autoSpaceDE w:val="0"/>
        <w:autoSpaceDN w:val="0"/>
        <w:adjustRightInd w:val="0"/>
        <w:spacing w:after="0" w:line="240" w:lineRule="auto"/>
        <w:ind w:firstLine="540"/>
        <w:jc w:val="both"/>
        <w:rPr>
          <w:rFonts w:ascii="Times New Roman" w:hAnsi="Times New Roman"/>
          <w:sz w:val="26"/>
          <w:szCs w:val="26"/>
        </w:rPr>
      </w:pPr>
      <w:r w:rsidRPr="001501A9">
        <w:rPr>
          <w:rFonts w:ascii="Times New Roman" w:hAnsi="Times New Roman"/>
          <w:sz w:val="26"/>
          <w:szCs w:val="26"/>
        </w:rPr>
        <w:t>а) в Администрацию города Лыткарино:</w:t>
      </w:r>
    </w:p>
    <w:p w:rsidR="001501A9" w:rsidRPr="001501A9" w:rsidRDefault="001501A9" w:rsidP="001501A9">
      <w:pPr>
        <w:autoSpaceDE w:val="0"/>
        <w:autoSpaceDN w:val="0"/>
        <w:adjustRightInd w:val="0"/>
        <w:spacing w:after="0" w:line="240" w:lineRule="auto"/>
        <w:ind w:firstLine="540"/>
        <w:jc w:val="both"/>
        <w:rPr>
          <w:rFonts w:ascii="Times New Roman" w:hAnsi="Times New Roman"/>
          <w:sz w:val="26"/>
          <w:szCs w:val="26"/>
        </w:rPr>
      </w:pPr>
      <w:r w:rsidRPr="001501A9">
        <w:rPr>
          <w:rFonts w:ascii="Times New Roman" w:hAnsi="Times New Roman"/>
          <w:sz w:val="26"/>
          <w:szCs w:val="26"/>
        </w:rPr>
        <w:t>посредством личного обращения заявителя;</w:t>
      </w:r>
    </w:p>
    <w:p w:rsidR="001501A9" w:rsidRPr="001501A9" w:rsidRDefault="001501A9" w:rsidP="001501A9">
      <w:pPr>
        <w:autoSpaceDE w:val="0"/>
        <w:autoSpaceDN w:val="0"/>
        <w:adjustRightInd w:val="0"/>
        <w:spacing w:after="0" w:line="240" w:lineRule="auto"/>
        <w:ind w:firstLine="540"/>
        <w:jc w:val="both"/>
        <w:rPr>
          <w:rFonts w:ascii="Times New Roman" w:hAnsi="Times New Roman"/>
          <w:sz w:val="26"/>
          <w:szCs w:val="26"/>
        </w:rPr>
      </w:pPr>
      <w:r w:rsidRPr="001501A9">
        <w:rPr>
          <w:rFonts w:ascii="Times New Roman" w:hAnsi="Times New Roman"/>
          <w:sz w:val="26"/>
          <w:szCs w:val="26"/>
        </w:rPr>
        <w:t>посредством почтового отправления.</w:t>
      </w:r>
    </w:p>
    <w:p w:rsidR="001501A9" w:rsidRPr="007066AC" w:rsidRDefault="001501A9" w:rsidP="001501A9">
      <w:pPr>
        <w:autoSpaceDE w:val="0"/>
        <w:autoSpaceDN w:val="0"/>
        <w:adjustRightInd w:val="0"/>
        <w:spacing w:after="0" w:line="240" w:lineRule="auto"/>
        <w:ind w:firstLine="540"/>
        <w:jc w:val="both"/>
        <w:rPr>
          <w:rFonts w:ascii="Times New Roman" w:hAnsi="Times New Roman"/>
          <w:sz w:val="26"/>
          <w:szCs w:val="26"/>
        </w:rPr>
      </w:pPr>
      <w:r w:rsidRPr="007066AC">
        <w:rPr>
          <w:rFonts w:ascii="Times New Roman" w:hAnsi="Times New Roman"/>
          <w:sz w:val="26"/>
          <w:szCs w:val="26"/>
        </w:rPr>
        <w:t>б) в Комитет по управлению имуществом г</w:t>
      </w:r>
      <w:proofErr w:type="gramStart"/>
      <w:r w:rsidRPr="007066AC">
        <w:rPr>
          <w:rFonts w:ascii="Times New Roman" w:hAnsi="Times New Roman"/>
          <w:sz w:val="26"/>
          <w:szCs w:val="26"/>
        </w:rPr>
        <w:t>.Л</w:t>
      </w:r>
      <w:proofErr w:type="gramEnd"/>
      <w:r w:rsidRPr="007066AC">
        <w:rPr>
          <w:rFonts w:ascii="Times New Roman" w:hAnsi="Times New Roman"/>
          <w:sz w:val="26"/>
          <w:szCs w:val="26"/>
        </w:rPr>
        <w:t>ыткарино:</w:t>
      </w:r>
    </w:p>
    <w:p w:rsidR="001501A9" w:rsidRPr="007066AC" w:rsidRDefault="001501A9" w:rsidP="001501A9">
      <w:pPr>
        <w:autoSpaceDE w:val="0"/>
        <w:autoSpaceDN w:val="0"/>
        <w:adjustRightInd w:val="0"/>
        <w:spacing w:after="0" w:line="240" w:lineRule="auto"/>
        <w:ind w:firstLine="540"/>
        <w:jc w:val="both"/>
        <w:rPr>
          <w:rFonts w:ascii="Times New Roman" w:hAnsi="Times New Roman"/>
          <w:sz w:val="26"/>
          <w:szCs w:val="26"/>
        </w:rPr>
      </w:pPr>
      <w:r w:rsidRPr="007066AC">
        <w:rPr>
          <w:rFonts w:ascii="Times New Roman" w:hAnsi="Times New Roman"/>
          <w:sz w:val="26"/>
          <w:szCs w:val="26"/>
        </w:rPr>
        <w:t>посредством личного обращения заявителя;</w:t>
      </w:r>
    </w:p>
    <w:p w:rsidR="001501A9" w:rsidRPr="001501A9" w:rsidRDefault="001501A9" w:rsidP="001501A9">
      <w:pPr>
        <w:widowControl w:val="0"/>
        <w:spacing w:after="0" w:line="240" w:lineRule="auto"/>
        <w:ind w:firstLine="567"/>
        <w:jc w:val="both"/>
        <w:rPr>
          <w:rFonts w:ascii="Times New Roman" w:hAnsi="Times New Roman"/>
          <w:sz w:val="26"/>
          <w:szCs w:val="26"/>
        </w:rPr>
      </w:pPr>
      <w:r w:rsidRPr="007066AC">
        <w:rPr>
          <w:rFonts w:ascii="Times New Roman" w:hAnsi="Times New Roman"/>
          <w:sz w:val="26"/>
          <w:szCs w:val="26"/>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501A9" w:rsidRPr="001501A9" w:rsidRDefault="001501A9" w:rsidP="001501A9">
      <w:pPr>
        <w:autoSpaceDE w:val="0"/>
        <w:autoSpaceDN w:val="0"/>
        <w:adjustRightInd w:val="0"/>
        <w:spacing w:after="0" w:line="240" w:lineRule="auto"/>
        <w:ind w:firstLine="540"/>
        <w:jc w:val="both"/>
        <w:rPr>
          <w:rFonts w:ascii="Times New Roman" w:hAnsi="Times New Roman"/>
          <w:sz w:val="26"/>
          <w:szCs w:val="26"/>
        </w:rPr>
      </w:pPr>
      <w:r w:rsidRPr="001501A9">
        <w:rPr>
          <w:rFonts w:ascii="Times New Roman" w:hAnsi="Times New Roman"/>
          <w:sz w:val="26"/>
          <w:szCs w:val="26"/>
        </w:rPr>
        <w:t>в) в многофункциональный центр посредством личного обращения заявителя.</w:t>
      </w:r>
    </w:p>
    <w:p w:rsidR="00B95736" w:rsidRDefault="00C641DA" w:rsidP="001501A9">
      <w:pPr>
        <w:pStyle w:val="af"/>
        <w:numPr>
          <w:ilvl w:val="0"/>
          <w:numId w:val="13"/>
        </w:numPr>
        <w:tabs>
          <w:tab w:val="left" w:pos="0"/>
          <w:tab w:val="left" w:pos="1276"/>
        </w:tabs>
        <w:autoSpaceDE w:val="0"/>
        <w:spacing w:after="0"/>
        <w:ind w:left="0" w:firstLine="567"/>
        <w:jc w:val="both"/>
        <w:rPr>
          <w:rFonts w:ascii="Times New Roman" w:hAnsi="Times New Roman"/>
          <w:sz w:val="26"/>
          <w:szCs w:val="26"/>
        </w:rPr>
      </w:pPr>
      <w:r>
        <w:rPr>
          <w:rFonts w:ascii="Times New Roman" w:hAnsi="Times New Roman"/>
          <w:sz w:val="26"/>
          <w:szCs w:val="26"/>
        </w:rPr>
        <w:t>Прием заявления и документов, необходимых для предоставления муниципальной услуги, осуществляют сотрудники</w:t>
      </w:r>
      <w:r w:rsidR="005607A8">
        <w:rPr>
          <w:rFonts w:ascii="Times New Roman" w:hAnsi="Times New Roman"/>
          <w:sz w:val="26"/>
          <w:szCs w:val="26"/>
        </w:rPr>
        <w:t xml:space="preserve"> </w:t>
      </w:r>
      <w:r w:rsidR="005607A8" w:rsidRPr="001501A9">
        <w:rPr>
          <w:rFonts w:ascii="Times New Roman" w:hAnsi="Times New Roman"/>
          <w:sz w:val="26"/>
          <w:szCs w:val="26"/>
        </w:rPr>
        <w:t>Администраци</w:t>
      </w:r>
      <w:r w:rsidR="005607A8">
        <w:rPr>
          <w:rFonts w:ascii="Times New Roman" w:hAnsi="Times New Roman"/>
          <w:sz w:val="26"/>
          <w:szCs w:val="26"/>
        </w:rPr>
        <w:t>и</w:t>
      </w:r>
      <w:r w:rsidR="005607A8" w:rsidRPr="001501A9">
        <w:rPr>
          <w:rFonts w:ascii="Times New Roman" w:hAnsi="Times New Roman"/>
          <w:sz w:val="26"/>
          <w:szCs w:val="26"/>
        </w:rPr>
        <w:t xml:space="preserve"> города Лыткарино</w:t>
      </w:r>
      <w:r w:rsidR="005607A8">
        <w:rPr>
          <w:rFonts w:ascii="Times New Roman" w:hAnsi="Times New Roman"/>
          <w:sz w:val="26"/>
          <w:szCs w:val="26"/>
        </w:rPr>
        <w:t xml:space="preserve">, </w:t>
      </w:r>
      <w:r>
        <w:rPr>
          <w:rFonts w:ascii="Times New Roman" w:hAnsi="Times New Roman"/>
          <w:sz w:val="26"/>
          <w:szCs w:val="26"/>
        </w:rPr>
        <w:t xml:space="preserve"> КУИ г. Лыткарино или сотрудники МФЦ.</w:t>
      </w:r>
    </w:p>
    <w:p w:rsidR="00B95736" w:rsidRDefault="00C641DA" w:rsidP="001501A9">
      <w:pPr>
        <w:pStyle w:val="af"/>
        <w:numPr>
          <w:ilvl w:val="0"/>
          <w:numId w:val="13"/>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При поступлении заявления и прилагаемых к нему документов посредством личного обращения заявителя в </w:t>
      </w:r>
      <w:r w:rsidR="001501A9" w:rsidRPr="001501A9">
        <w:rPr>
          <w:rFonts w:ascii="Times New Roman" w:hAnsi="Times New Roman"/>
          <w:sz w:val="26"/>
          <w:szCs w:val="26"/>
        </w:rPr>
        <w:t>Администрацию города Лыткарино</w:t>
      </w:r>
      <w:r w:rsidR="001501A9">
        <w:rPr>
          <w:rFonts w:ascii="Times New Roman" w:hAnsi="Times New Roman"/>
          <w:sz w:val="26"/>
          <w:szCs w:val="26"/>
        </w:rPr>
        <w:t xml:space="preserve">, </w:t>
      </w:r>
      <w:r w:rsidR="007066AC">
        <w:rPr>
          <w:rFonts w:ascii="Times New Roman" w:hAnsi="Times New Roman"/>
          <w:sz w:val="26"/>
          <w:szCs w:val="26"/>
        </w:rPr>
        <w:t>КУИ г</w:t>
      </w:r>
      <w:proofErr w:type="gramStart"/>
      <w:r w:rsidR="007066AC">
        <w:rPr>
          <w:rFonts w:ascii="Times New Roman" w:hAnsi="Times New Roman"/>
          <w:sz w:val="26"/>
          <w:szCs w:val="26"/>
        </w:rPr>
        <w:t>.</w:t>
      </w:r>
      <w:r>
        <w:rPr>
          <w:rFonts w:ascii="Times New Roman" w:hAnsi="Times New Roman"/>
          <w:sz w:val="26"/>
          <w:szCs w:val="26"/>
        </w:rPr>
        <w:t>Л</w:t>
      </w:r>
      <w:proofErr w:type="gramEnd"/>
      <w:r>
        <w:rPr>
          <w:rFonts w:ascii="Times New Roman" w:hAnsi="Times New Roman"/>
          <w:sz w:val="26"/>
          <w:szCs w:val="26"/>
        </w:rPr>
        <w:t>ыткарино или МФЦ, специалист, ответственный за прием документов, осуществляет следующую последовательность действий:</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1) устанавливает предмет обращения;</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lastRenderedPageBreak/>
        <w:t>2) устанавливает соответствие личности заявителя документу, удостоверяющему личность (в случае, если заявителем является физическое лицо);</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4) осуществляет сверку копий представленных документов с их оригиналами;</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5) проверяет заявление и комплектность прилагаемых к нему документов на соответствие перечню документов, предусмотренных пунктом 2</w:t>
      </w:r>
      <w:r w:rsidR="005607A8">
        <w:rPr>
          <w:rFonts w:ascii="Times New Roman" w:hAnsi="Times New Roman"/>
          <w:sz w:val="26"/>
          <w:szCs w:val="26"/>
        </w:rPr>
        <w:t>3</w:t>
      </w:r>
      <w:r>
        <w:rPr>
          <w:rFonts w:ascii="Times New Roman" w:hAnsi="Times New Roman"/>
          <w:sz w:val="26"/>
          <w:szCs w:val="26"/>
        </w:rPr>
        <w:t xml:space="preserve"> административного регламента.</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8) вручает копию описи заявителю.</w:t>
      </w:r>
    </w:p>
    <w:p w:rsidR="00B95736" w:rsidRDefault="00C641DA" w:rsidP="001501A9">
      <w:pPr>
        <w:pStyle w:val="af"/>
        <w:numPr>
          <w:ilvl w:val="0"/>
          <w:numId w:val="13"/>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Специалист МФЦ, ответственный за прием документов, в дополнение к действиям, указанным в пункте </w:t>
      </w:r>
      <w:r w:rsidR="001501A9">
        <w:rPr>
          <w:rFonts w:ascii="Times New Roman" w:hAnsi="Times New Roman"/>
          <w:sz w:val="26"/>
          <w:szCs w:val="26"/>
        </w:rPr>
        <w:t>71</w:t>
      </w:r>
      <w:r>
        <w:rPr>
          <w:rFonts w:ascii="Times New Roman" w:hAnsi="Times New Roman"/>
          <w:sz w:val="26"/>
          <w:szCs w:val="26"/>
        </w:rPr>
        <w:t xml:space="preserve"> административного регламента, осуществляет следующие действия:</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1) проверяет комплектность представленных заявителем документов по перечню документов, предусмотренных пунктом 2</w:t>
      </w:r>
      <w:r w:rsidR="001501A9">
        <w:rPr>
          <w:rFonts w:ascii="Times New Roman" w:hAnsi="Times New Roman"/>
          <w:sz w:val="26"/>
          <w:szCs w:val="26"/>
        </w:rPr>
        <w:t>3</w:t>
      </w:r>
      <w:r>
        <w:rPr>
          <w:rFonts w:ascii="Times New Roman" w:hAnsi="Times New Roman"/>
          <w:sz w:val="26"/>
          <w:szCs w:val="26"/>
        </w:rPr>
        <w:t xml:space="preserve"> административного регламента;</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 xml:space="preserve">4) при наличии всех документов и </w:t>
      </w:r>
      <w:proofErr w:type="gramStart"/>
      <w:r>
        <w:rPr>
          <w:rFonts w:ascii="Times New Roman" w:hAnsi="Times New Roman"/>
          <w:sz w:val="26"/>
          <w:szCs w:val="26"/>
        </w:rPr>
        <w:t>сведений, предусмотренных пунктом 2</w:t>
      </w:r>
      <w:r w:rsidR="00082701">
        <w:rPr>
          <w:rFonts w:ascii="Times New Roman" w:hAnsi="Times New Roman"/>
          <w:sz w:val="26"/>
          <w:szCs w:val="26"/>
        </w:rPr>
        <w:t>3</w:t>
      </w:r>
      <w:r>
        <w:rPr>
          <w:rFonts w:ascii="Times New Roman" w:hAnsi="Times New Roman"/>
          <w:sz w:val="26"/>
          <w:szCs w:val="26"/>
        </w:rPr>
        <w:t xml:space="preserve"> административного регламента передает</w:t>
      </w:r>
      <w:proofErr w:type="gramEnd"/>
      <w:r>
        <w:rPr>
          <w:rFonts w:ascii="Times New Roman" w:hAnsi="Times New Roman"/>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w:t>
      </w:r>
      <w:r w:rsidR="005607A8">
        <w:rPr>
          <w:rFonts w:ascii="Times New Roman" w:hAnsi="Times New Roman"/>
          <w:sz w:val="26"/>
          <w:szCs w:val="26"/>
        </w:rPr>
        <w:t xml:space="preserve"> </w:t>
      </w:r>
      <w:r w:rsidR="005607A8" w:rsidRPr="001501A9">
        <w:rPr>
          <w:rFonts w:ascii="Times New Roman" w:hAnsi="Times New Roman"/>
          <w:sz w:val="26"/>
          <w:szCs w:val="26"/>
        </w:rPr>
        <w:t>Администрацию города Лыткарино</w:t>
      </w:r>
      <w:r>
        <w:rPr>
          <w:rFonts w:ascii="Times New Roman" w:hAnsi="Times New Roman"/>
          <w:sz w:val="26"/>
          <w:szCs w:val="26"/>
        </w:rPr>
        <w:t>.</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 xml:space="preserve">Сотрудник МФЦ, ответственный за организацию направления заявления и прилагаемых к нему документов, организует передачу заявления и документов, представленных заявителем, в </w:t>
      </w:r>
      <w:r w:rsidR="005607A8" w:rsidRPr="001501A9">
        <w:rPr>
          <w:rFonts w:ascii="Times New Roman" w:hAnsi="Times New Roman"/>
          <w:sz w:val="26"/>
          <w:szCs w:val="26"/>
        </w:rPr>
        <w:t>Администрацию города Лыткарино</w:t>
      </w:r>
      <w:r w:rsidR="005607A8">
        <w:rPr>
          <w:rFonts w:ascii="Times New Roman" w:hAnsi="Times New Roman"/>
          <w:sz w:val="26"/>
          <w:szCs w:val="26"/>
        </w:rPr>
        <w:t xml:space="preserve"> </w:t>
      </w:r>
      <w:r>
        <w:rPr>
          <w:rFonts w:ascii="Times New Roman" w:hAnsi="Times New Roman"/>
          <w:sz w:val="26"/>
          <w:szCs w:val="26"/>
        </w:rPr>
        <w:t>в соответствии с заключенным соглашением о взаимодействии и порядком делопроизводства многофункциональных центрах.</w:t>
      </w:r>
    </w:p>
    <w:p w:rsidR="00B95736" w:rsidRDefault="00C641DA" w:rsidP="001501A9">
      <w:pPr>
        <w:pStyle w:val="af"/>
        <w:numPr>
          <w:ilvl w:val="0"/>
          <w:numId w:val="13"/>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Максимальное время приема заявления и прилагаемых к нему документов при личном обращении заявителя не превышает 15 минут.</w:t>
      </w:r>
    </w:p>
    <w:p w:rsidR="00B95736" w:rsidRDefault="00C641DA" w:rsidP="001501A9">
      <w:pPr>
        <w:pStyle w:val="af"/>
        <w:numPr>
          <w:ilvl w:val="0"/>
          <w:numId w:val="13"/>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При отсутствии у заявителя, обратившегося лично, заполненного заявления или не правильном его заполнении, специалист </w:t>
      </w:r>
      <w:r w:rsidR="00082701" w:rsidRPr="001501A9">
        <w:rPr>
          <w:rFonts w:ascii="Times New Roman" w:hAnsi="Times New Roman"/>
          <w:sz w:val="26"/>
          <w:szCs w:val="26"/>
        </w:rPr>
        <w:t>Администраци</w:t>
      </w:r>
      <w:r w:rsidR="00082701">
        <w:rPr>
          <w:rFonts w:ascii="Times New Roman" w:hAnsi="Times New Roman"/>
          <w:sz w:val="26"/>
          <w:szCs w:val="26"/>
        </w:rPr>
        <w:t>и</w:t>
      </w:r>
      <w:r w:rsidR="00082701" w:rsidRPr="001501A9">
        <w:rPr>
          <w:rFonts w:ascii="Times New Roman" w:hAnsi="Times New Roman"/>
          <w:sz w:val="26"/>
          <w:szCs w:val="26"/>
        </w:rPr>
        <w:t xml:space="preserve"> города Лыткарино</w:t>
      </w:r>
      <w:r w:rsidR="00082701">
        <w:rPr>
          <w:rFonts w:ascii="Times New Roman" w:hAnsi="Times New Roman"/>
          <w:sz w:val="26"/>
          <w:szCs w:val="26"/>
        </w:rPr>
        <w:t xml:space="preserve">, </w:t>
      </w:r>
      <w:r>
        <w:rPr>
          <w:rFonts w:ascii="Times New Roman" w:hAnsi="Times New Roman"/>
          <w:sz w:val="26"/>
          <w:szCs w:val="26"/>
        </w:rPr>
        <w:t>КУИ г. Лыткарино или МФЦ, ответственный за прием документов, консультирует заявителя по вопросам заполнения заявления.</w:t>
      </w:r>
    </w:p>
    <w:p w:rsidR="00B95736" w:rsidRDefault="00C641DA" w:rsidP="001501A9">
      <w:pPr>
        <w:pStyle w:val="af"/>
        <w:numPr>
          <w:ilvl w:val="0"/>
          <w:numId w:val="13"/>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lastRenderedPageBreak/>
        <w:t xml:space="preserve">При поступлении заявления и прилагаемых к нему документов в </w:t>
      </w:r>
      <w:r w:rsidR="00082701" w:rsidRPr="001501A9">
        <w:rPr>
          <w:rFonts w:ascii="Times New Roman" w:hAnsi="Times New Roman"/>
          <w:sz w:val="26"/>
          <w:szCs w:val="26"/>
        </w:rPr>
        <w:t>Администрацию города Лыткарино</w:t>
      </w:r>
      <w:r>
        <w:rPr>
          <w:rFonts w:ascii="Times New Roman" w:hAnsi="Times New Roman"/>
          <w:sz w:val="26"/>
          <w:szCs w:val="26"/>
        </w:rPr>
        <w:t xml:space="preserve"> посредством почтового отправления, специалист </w:t>
      </w:r>
      <w:r w:rsidR="00082701" w:rsidRPr="001501A9">
        <w:rPr>
          <w:rFonts w:ascii="Times New Roman" w:hAnsi="Times New Roman"/>
          <w:sz w:val="26"/>
          <w:szCs w:val="26"/>
        </w:rPr>
        <w:t>Администраци</w:t>
      </w:r>
      <w:r w:rsidR="00082701">
        <w:rPr>
          <w:rFonts w:ascii="Times New Roman" w:hAnsi="Times New Roman"/>
          <w:sz w:val="26"/>
          <w:szCs w:val="26"/>
        </w:rPr>
        <w:t>и</w:t>
      </w:r>
      <w:r w:rsidR="00082701" w:rsidRPr="001501A9">
        <w:rPr>
          <w:rFonts w:ascii="Times New Roman" w:hAnsi="Times New Roman"/>
          <w:sz w:val="26"/>
          <w:szCs w:val="26"/>
        </w:rPr>
        <w:t xml:space="preserve"> города Лыткарино</w:t>
      </w:r>
      <w:r>
        <w:rPr>
          <w:rFonts w:ascii="Times New Roman" w:hAnsi="Times New Roman"/>
          <w:sz w:val="26"/>
          <w:szCs w:val="26"/>
        </w:rPr>
        <w:t xml:space="preserve">, ответственный за прием заявлений и документов, осуществляет действия согласно пункту </w:t>
      </w:r>
      <w:r w:rsidR="00082701">
        <w:rPr>
          <w:rFonts w:ascii="Times New Roman" w:hAnsi="Times New Roman"/>
          <w:sz w:val="26"/>
          <w:szCs w:val="26"/>
        </w:rPr>
        <w:t>71</w:t>
      </w:r>
      <w:r>
        <w:rPr>
          <w:rFonts w:ascii="Times New Roman" w:hAnsi="Times New Roman"/>
          <w:sz w:val="26"/>
          <w:szCs w:val="26"/>
        </w:rPr>
        <w:t xml:space="preserve"> административного регламента.</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 xml:space="preserve">Опись направляется заявителю заказным почтовым отправлением с уведомлением о вручении в течение 2 рабочих дней </w:t>
      </w:r>
      <w:proofErr w:type="gramStart"/>
      <w:r>
        <w:rPr>
          <w:rFonts w:ascii="Times New Roman" w:hAnsi="Times New Roman"/>
          <w:sz w:val="26"/>
          <w:szCs w:val="26"/>
        </w:rPr>
        <w:t>с даты получения</w:t>
      </w:r>
      <w:proofErr w:type="gramEnd"/>
      <w:r>
        <w:rPr>
          <w:rFonts w:ascii="Times New Roman" w:hAnsi="Times New Roman"/>
          <w:sz w:val="26"/>
          <w:szCs w:val="26"/>
        </w:rPr>
        <w:t xml:space="preserve"> заявления и прилагаемых к нему документов.</w:t>
      </w:r>
    </w:p>
    <w:p w:rsidR="00B95736" w:rsidRDefault="00C641DA" w:rsidP="001501A9">
      <w:pPr>
        <w:pStyle w:val="af"/>
        <w:numPr>
          <w:ilvl w:val="0"/>
          <w:numId w:val="13"/>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w:t>
      </w:r>
      <w:r w:rsidR="00082701" w:rsidRPr="001501A9">
        <w:rPr>
          <w:rFonts w:ascii="Times New Roman" w:hAnsi="Times New Roman"/>
          <w:sz w:val="26"/>
          <w:szCs w:val="26"/>
        </w:rPr>
        <w:t>Администраци</w:t>
      </w:r>
      <w:r w:rsidR="00082701">
        <w:rPr>
          <w:rFonts w:ascii="Times New Roman" w:hAnsi="Times New Roman"/>
          <w:sz w:val="26"/>
          <w:szCs w:val="26"/>
        </w:rPr>
        <w:t>и</w:t>
      </w:r>
      <w:r w:rsidR="00082701" w:rsidRPr="001501A9">
        <w:rPr>
          <w:rFonts w:ascii="Times New Roman" w:hAnsi="Times New Roman"/>
          <w:sz w:val="26"/>
          <w:szCs w:val="26"/>
        </w:rPr>
        <w:t xml:space="preserve"> города Лыткарино</w:t>
      </w:r>
      <w:r>
        <w:rPr>
          <w:rFonts w:ascii="Times New Roman" w:hAnsi="Times New Roman"/>
          <w:sz w:val="26"/>
          <w:szCs w:val="26"/>
        </w:rPr>
        <w:t>, ответственный за прием документов, осуществляет следующую последовательность действий:</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1) просматривает электронные образы запроса о предоставлении муниципальной услуги и прилагаемых к нему документов;</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2) осуществляет контроль полученных электронных образов заявления и прилагаемых к нему документов на предмет целостности;</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3) фиксирует дату получения заявления и прилагаемых к нему документов;</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rFonts w:ascii="Times New Roman" w:hAnsi="Times New Roman"/>
          <w:sz w:val="26"/>
          <w:szCs w:val="26"/>
        </w:rPr>
        <w:t>запрос</w:t>
      </w:r>
      <w:proofErr w:type="gramEnd"/>
      <w:r>
        <w:rPr>
          <w:rFonts w:ascii="Times New Roman" w:hAnsi="Times New Roman"/>
          <w:sz w:val="26"/>
          <w:szCs w:val="26"/>
        </w:rPr>
        <w:t xml:space="preserve"> о предоставлении муниципальной услуги и документы, подписанные электронной подписью, либо представить в КУИ г. Лыткарино подлин</w:t>
      </w:r>
      <w:r w:rsidR="00C00610">
        <w:rPr>
          <w:rFonts w:ascii="Times New Roman" w:hAnsi="Times New Roman"/>
          <w:sz w:val="26"/>
          <w:szCs w:val="26"/>
        </w:rPr>
        <w:t>н</w:t>
      </w:r>
      <w:r>
        <w:rPr>
          <w:rFonts w:ascii="Times New Roman" w:hAnsi="Times New Roman"/>
          <w:sz w:val="26"/>
          <w:szCs w:val="26"/>
        </w:rPr>
        <w:t>ики документов (копии, заверенные в установленном порядке), указанных в пункте 2</w:t>
      </w:r>
      <w:r w:rsidR="00082701">
        <w:rPr>
          <w:rFonts w:ascii="Times New Roman" w:hAnsi="Times New Roman"/>
          <w:sz w:val="26"/>
          <w:szCs w:val="26"/>
        </w:rPr>
        <w:t>3</w:t>
      </w:r>
      <w:r>
        <w:rPr>
          <w:rFonts w:ascii="Times New Roman" w:hAnsi="Times New Roman"/>
          <w:sz w:val="26"/>
          <w:szCs w:val="26"/>
        </w:rPr>
        <w:t xml:space="preserve"> административного регламента, в срок, не превышающий 5 календарных дней </w:t>
      </w:r>
      <w:proofErr w:type="gramStart"/>
      <w:r>
        <w:rPr>
          <w:rFonts w:ascii="Times New Roman" w:hAnsi="Times New Roman"/>
          <w:sz w:val="26"/>
          <w:szCs w:val="26"/>
        </w:rPr>
        <w:t>с даты получения</w:t>
      </w:r>
      <w:proofErr w:type="gramEnd"/>
      <w:r>
        <w:rPr>
          <w:rFonts w:ascii="Times New Roman" w:hAnsi="Times New Roman"/>
          <w:sz w:val="26"/>
          <w:szCs w:val="26"/>
        </w:rPr>
        <w:t xml:space="preserve"> запроса о предоставлении муниципальной услуги и прилагаемых к нему документов (при наличии) в электронной форме;</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 xml:space="preserve">5) в случае если запрос о предоставлении муниципальной услуги и документы в электронной форме </w:t>
      </w:r>
      <w:proofErr w:type="gramStart"/>
      <w:r>
        <w:rPr>
          <w:rFonts w:ascii="Times New Roman" w:hAnsi="Times New Roman"/>
          <w:sz w:val="26"/>
          <w:szCs w:val="26"/>
        </w:rPr>
        <w:t>подписаны электронной подписью в соответствии с действующим законодательством направляет</w:t>
      </w:r>
      <w:proofErr w:type="gramEnd"/>
      <w:r>
        <w:rPr>
          <w:rFonts w:ascii="Times New Roman" w:hAnsi="Times New Roman"/>
          <w:sz w:val="26"/>
          <w:szCs w:val="26"/>
        </w:rPr>
        <w:t xml:space="preserve"> заявителю через личный кабинет уведомление о получении запроса о предоставлении муниципальной услуги и прилагаемых к нему документов.</w:t>
      </w:r>
    </w:p>
    <w:p w:rsidR="00B95736" w:rsidRDefault="00C641DA" w:rsidP="001501A9">
      <w:pPr>
        <w:pStyle w:val="af"/>
        <w:numPr>
          <w:ilvl w:val="0"/>
          <w:numId w:val="13"/>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Максимальный срок осуществления административной процедуры не может превышать 2 рабочих дней </w:t>
      </w:r>
      <w:r w:rsidR="003E50E6">
        <w:rPr>
          <w:rFonts w:ascii="Times New Roman" w:hAnsi="Times New Roman"/>
          <w:sz w:val="26"/>
          <w:szCs w:val="26"/>
        </w:rPr>
        <w:t>с момента поступления заявления</w:t>
      </w:r>
      <w:r>
        <w:rPr>
          <w:rFonts w:ascii="Times New Roman" w:hAnsi="Times New Roman"/>
          <w:sz w:val="26"/>
          <w:szCs w:val="26"/>
        </w:rPr>
        <w:t>.</w:t>
      </w:r>
    </w:p>
    <w:p w:rsidR="00B95736" w:rsidRDefault="00C641DA" w:rsidP="001501A9">
      <w:pPr>
        <w:pStyle w:val="af"/>
        <w:numPr>
          <w:ilvl w:val="0"/>
          <w:numId w:val="13"/>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3E50E6" w:rsidRPr="003E50E6" w:rsidRDefault="003E50E6" w:rsidP="003E50E6">
      <w:pPr>
        <w:autoSpaceDE w:val="0"/>
        <w:spacing w:after="0" w:line="240" w:lineRule="auto"/>
        <w:jc w:val="both"/>
        <w:rPr>
          <w:rFonts w:ascii="Times New Roman" w:hAnsi="Times New Roman"/>
          <w:sz w:val="26"/>
          <w:szCs w:val="26"/>
        </w:rPr>
      </w:pPr>
      <w:r>
        <w:rPr>
          <w:rFonts w:ascii="Times New Roman" w:hAnsi="Times New Roman"/>
          <w:sz w:val="26"/>
          <w:szCs w:val="26"/>
        </w:rPr>
        <w:t xml:space="preserve">- </w:t>
      </w:r>
      <w:r w:rsidRPr="003E50E6">
        <w:rPr>
          <w:rFonts w:ascii="Times New Roman" w:hAnsi="Times New Roman"/>
          <w:sz w:val="26"/>
          <w:szCs w:val="26"/>
        </w:rPr>
        <w:t>в Администрации г</w:t>
      </w:r>
      <w:proofErr w:type="gramStart"/>
      <w:r w:rsidRPr="003E50E6">
        <w:rPr>
          <w:rFonts w:ascii="Times New Roman" w:hAnsi="Times New Roman"/>
          <w:sz w:val="26"/>
          <w:szCs w:val="26"/>
        </w:rPr>
        <w:t>.Л</w:t>
      </w:r>
      <w:proofErr w:type="gramEnd"/>
      <w:r w:rsidRPr="003E50E6">
        <w:rPr>
          <w:rFonts w:ascii="Times New Roman" w:hAnsi="Times New Roman"/>
          <w:sz w:val="26"/>
          <w:szCs w:val="26"/>
        </w:rPr>
        <w:t>ыткарино - передача заявления и прилагаемых к нему документов сотруднику Администрации г.Лыткарино, ответственному за регистрацию поступившего запроса на предоставление муниципальной услуги.</w:t>
      </w:r>
    </w:p>
    <w:p w:rsidR="003E50E6" w:rsidRPr="003E50E6" w:rsidRDefault="003E50E6" w:rsidP="003E50E6">
      <w:pPr>
        <w:autoSpaceDE w:val="0"/>
        <w:spacing w:after="0" w:line="240" w:lineRule="auto"/>
        <w:jc w:val="both"/>
        <w:rPr>
          <w:rFonts w:ascii="Times New Roman" w:hAnsi="Times New Roman"/>
          <w:sz w:val="26"/>
          <w:szCs w:val="26"/>
        </w:rPr>
      </w:pPr>
      <w:r>
        <w:rPr>
          <w:rFonts w:ascii="Times New Roman" w:hAnsi="Times New Roman"/>
          <w:sz w:val="26"/>
          <w:szCs w:val="26"/>
        </w:rPr>
        <w:t>-</w:t>
      </w:r>
      <w:r w:rsidRPr="003E50E6">
        <w:rPr>
          <w:rFonts w:ascii="Times New Roman" w:hAnsi="Times New Roman"/>
          <w:sz w:val="26"/>
          <w:szCs w:val="26"/>
        </w:rPr>
        <w:t xml:space="preserve"> </w:t>
      </w:r>
      <w:r>
        <w:rPr>
          <w:rFonts w:ascii="Times New Roman" w:hAnsi="Times New Roman"/>
          <w:sz w:val="26"/>
          <w:szCs w:val="26"/>
        </w:rPr>
        <w:t>в</w:t>
      </w:r>
      <w:r w:rsidRPr="003E50E6">
        <w:rPr>
          <w:rFonts w:ascii="Times New Roman" w:hAnsi="Times New Roman"/>
          <w:sz w:val="26"/>
          <w:szCs w:val="26"/>
        </w:rPr>
        <w:t xml:space="preserve"> многофункциональном центре:</w:t>
      </w:r>
    </w:p>
    <w:p w:rsidR="003E50E6" w:rsidRPr="003E50E6" w:rsidRDefault="003E50E6" w:rsidP="003E50E6">
      <w:pPr>
        <w:autoSpaceDE w:val="0"/>
        <w:spacing w:after="0" w:line="240" w:lineRule="auto"/>
        <w:jc w:val="both"/>
        <w:rPr>
          <w:rFonts w:ascii="Times New Roman" w:hAnsi="Times New Roman"/>
          <w:sz w:val="26"/>
          <w:szCs w:val="26"/>
        </w:rPr>
      </w:pPr>
      <w:r w:rsidRPr="003E50E6">
        <w:rPr>
          <w:rFonts w:ascii="Times New Roman" w:hAnsi="Times New Roman"/>
          <w:sz w:val="26"/>
          <w:szCs w:val="26"/>
        </w:rPr>
        <w:t xml:space="preserve">1) при отсутствии одного или более документов, предусмотренных пунктом </w:t>
      </w:r>
      <w:r>
        <w:rPr>
          <w:rFonts w:ascii="Times New Roman" w:hAnsi="Times New Roman"/>
          <w:sz w:val="26"/>
          <w:szCs w:val="26"/>
        </w:rPr>
        <w:t>23</w:t>
      </w:r>
      <w:r w:rsidRPr="003E50E6">
        <w:rPr>
          <w:rFonts w:ascii="Times New Roman" w:hAnsi="Times New Roman"/>
          <w:sz w:val="26"/>
          <w:szCs w:val="26"/>
        </w:rPr>
        <w:t xml:space="preserve"> административного регламента, – передача перечня документов, </w:t>
      </w:r>
      <w:r w:rsidRPr="003E50E6">
        <w:rPr>
          <w:rFonts w:ascii="Times New Roman" w:hAnsi="Times New Roman"/>
          <w:sz w:val="26"/>
          <w:szCs w:val="26"/>
        </w:rPr>
        <w:br/>
      </w:r>
      <w:r w:rsidRPr="003E50E6">
        <w:rPr>
          <w:rFonts w:ascii="Times New Roman" w:hAnsi="Times New Roman"/>
          <w:sz w:val="26"/>
          <w:szCs w:val="26"/>
        </w:rPr>
        <w:lastRenderedPageBreak/>
        <w:t>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3E50E6" w:rsidRPr="003E50E6" w:rsidRDefault="003E50E6" w:rsidP="003E50E6">
      <w:pPr>
        <w:pStyle w:val="af"/>
        <w:autoSpaceDE w:val="0"/>
        <w:spacing w:after="0" w:line="240" w:lineRule="auto"/>
        <w:ind w:left="0"/>
        <w:jc w:val="both"/>
        <w:rPr>
          <w:rFonts w:ascii="Times New Roman" w:hAnsi="Times New Roman"/>
          <w:sz w:val="26"/>
          <w:szCs w:val="26"/>
        </w:rPr>
      </w:pPr>
      <w:r w:rsidRPr="003E50E6">
        <w:rPr>
          <w:rFonts w:ascii="Times New Roman" w:hAnsi="Times New Roman"/>
          <w:sz w:val="26"/>
          <w:szCs w:val="26"/>
        </w:rPr>
        <w:t xml:space="preserve">2) при наличии всех документов, предусмотренных пунктом </w:t>
      </w:r>
      <w:r>
        <w:rPr>
          <w:rFonts w:ascii="Times New Roman" w:hAnsi="Times New Roman"/>
          <w:sz w:val="26"/>
          <w:szCs w:val="26"/>
        </w:rPr>
        <w:t>23</w:t>
      </w:r>
      <w:r w:rsidRPr="003E50E6">
        <w:rPr>
          <w:rFonts w:ascii="Times New Roman" w:hAnsi="Times New Roman"/>
          <w:sz w:val="26"/>
          <w:szCs w:val="26"/>
        </w:rPr>
        <w:t xml:space="preserve"> административного регламента, – передача заявления и прилагаемых к нему документов в Администрацию г</w:t>
      </w:r>
      <w:proofErr w:type="gramStart"/>
      <w:r w:rsidRPr="003E50E6">
        <w:rPr>
          <w:rFonts w:ascii="Times New Roman" w:hAnsi="Times New Roman"/>
          <w:sz w:val="26"/>
          <w:szCs w:val="26"/>
        </w:rPr>
        <w:t>.Л</w:t>
      </w:r>
      <w:proofErr w:type="gramEnd"/>
      <w:r w:rsidRPr="003E50E6">
        <w:rPr>
          <w:rFonts w:ascii="Times New Roman" w:hAnsi="Times New Roman"/>
          <w:sz w:val="26"/>
          <w:szCs w:val="26"/>
        </w:rPr>
        <w:t>ыткарино.</w:t>
      </w:r>
    </w:p>
    <w:p w:rsidR="00B95736" w:rsidRDefault="00C641DA" w:rsidP="001501A9">
      <w:pPr>
        <w:pStyle w:val="af"/>
        <w:numPr>
          <w:ilvl w:val="0"/>
          <w:numId w:val="13"/>
        </w:numPr>
        <w:tabs>
          <w:tab w:val="left" w:pos="1134"/>
          <w:tab w:val="left" w:pos="1276"/>
        </w:tabs>
        <w:autoSpaceDE w:val="0"/>
        <w:spacing w:after="0"/>
        <w:ind w:left="0" w:firstLine="709"/>
        <w:jc w:val="both"/>
        <w:rPr>
          <w:rFonts w:ascii="Times New Roman" w:hAnsi="Times New Roman"/>
          <w:b/>
          <w:sz w:val="26"/>
          <w:szCs w:val="26"/>
        </w:rPr>
      </w:pPr>
      <w:r>
        <w:rPr>
          <w:rFonts w:ascii="Times New Roman" w:hAnsi="Times New Roman"/>
          <w:sz w:val="26"/>
          <w:szCs w:val="26"/>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B95736" w:rsidRDefault="00B95736">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B95736" w:rsidRDefault="00C641DA">
      <w:pPr>
        <w:widowControl w:val="0"/>
        <w:tabs>
          <w:tab w:val="left" w:pos="1134"/>
          <w:tab w:val="left" w:pos="1276"/>
        </w:tabs>
        <w:autoSpaceDE w:val="0"/>
        <w:spacing w:after="0" w:line="360" w:lineRule="auto"/>
        <w:jc w:val="center"/>
        <w:rPr>
          <w:rFonts w:ascii="Times New Roman" w:hAnsi="Times New Roman"/>
          <w:sz w:val="26"/>
          <w:szCs w:val="26"/>
        </w:rPr>
      </w:pPr>
      <w:r>
        <w:rPr>
          <w:rFonts w:ascii="Times New Roman" w:hAnsi="Times New Roman"/>
          <w:b/>
          <w:sz w:val="26"/>
          <w:szCs w:val="26"/>
        </w:rPr>
        <w:t>Регистрация заявления и документов, необходимых для предоставления муниципальной услуги</w:t>
      </w:r>
    </w:p>
    <w:p w:rsidR="00854195" w:rsidRPr="00854195" w:rsidRDefault="00854195" w:rsidP="00854195">
      <w:pPr>
        <w:pStyle w:val="af"/>
        <w:tabs>
          <w:tab w:val="left" w:pos="1134"/>
          <w:tab w:val="left" w:pos="4266"/>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80. </w:t>
      </w:r>
      <w:r w:rsidRPr="00854195">
        <w:rPr>
          <w:rFonts w:ascii="Times New Roman" w:hAnsi="Times New Roman"/>
          <w:sz w:val="26"/>
          <w:szCs w:val="26"/>
        </w:rPr>
        <w:t>Основанием для начала осуществления административной процедуры является поступление специалисту Администрации г</w:t>
      </w:r>
      <w:proofErr w:type="gramStart"/>
      <w:r w:rsidRPr="00854195">
        <w:rPr>
          <w:rFonts w:ascii="Times New Roman" w:hAnsi="Times New Roman"/>
          <w:sz w:val="26"/>
          <w:szCs w:val="26"/>
        </w:rPr>
        <w:t>.Л</w:t>
      </w:r>
      <w:proofErr w:type="gramEnd"/>
      <w:r w:rsidRPr="00854195">
        <w:rPr>
          <w:rFonts w:ascii="Times New Roman" w:hAnsi="Times New Roman"/>
          <w:sz w:val="26"/>
          <w:szCs w:val="26"/>
        </w:rPr>
        <w:t>ыткарино, ответственному за регистрацию поступающих запросов на предоставление муниципальной услуги, заявления и прилагаемых к нему документов.</w:t>
      </w:r>
    </w:p>
    <w:p w:rsidR="00854195" w:rsidRPr="00854195" w:rsidRDefault="00854195" w:rsidP="00854195">
      <w:pPr>
        <w:pStyle w:val="af"/>
        <w:tabs>
          <w:tab w:val="left" w:pos="1134"/>
          <w:tab w:val="left" w:pos="4266"/>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81. </w:t>
      </w:r>
      <w:r w:rsidRPr="00854195">
        <w:rPr>
          <w:rFonts w:ascii="Times New Roman" w:hAnsi="Times New Roman"/>
          <w:sz w:val="26"/>
          <w:szCs w:val="26"/>
        </w:rPr>
        <w:t>Специалист Администрации г</w:t>
      </w:r>
      <w:proofErr w:type="gramStart"/>
      <w:r w:rsidRPr="00854195">
        <w:rPr>
          <w:rFonts w:ascii="Times New Roman" w:hAnsi="Times New Roman"/>
          <w:sz w:val="26"/>
          <w:szCs w:val="26"/>
        </w:rPr>
        <w:t>.Л</w:t>
      </w:r>
      <w:proofErr w:type="gramEnd"/>
      <w:r w:rsidRPr="00854195">
        <w:rPr>
          <w:rFonts w:ascii="Times New Roman" w:hAnsi="Times New Roman"/>
          <w:sz w:val="26"/>
          <w:szCs w:val="26"/>
        </w:rPr>
        <w:t xml:space="preserve">ыткарино осуществляет регистрацию заявления и прилагаемых к нему документов в соответствии с порядком делопроизводства, установленным в Администрации г.Лыткарино, в том числе осуществляет внесение соответствующих сведений в журнал регистрации обращений о предоставлении муниципальной услуги и (или) </w:t>
      </w:r>
      <w:r w:rsidRPr="00854195">
        <w:rPr>
          <w:rFonts w:ascii="Times New Roman" w:hAnsi="Times New Roman"/>
          <w:sz w:val="26"/>
          <w:szCs w:val="26"/>
        </w:rPr>
        <w:br/>
        <w:t>в соответствующую информационную систему Администрации г.Лыткарино.</w:t>
      </w:r>
    </w:p>
    <w:p w:rsidR="00854195" w:rsidRPr="00854195" w:rsidRDefault="00854195" w:rsidP="00854195">
      <w:pPr>
        <w:pStyle w:val="af"/>
        <w:tabs>
          <w:tab w:val="left" w:pos="1134"/>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82. </w:t>
      </w:r>
      <w:r w:rsidRPr="00854195">
        <w:rPr>
          <w:rFonts w:ascii="Times New Roman" w:hAnsi="Times New Roman"/>
          <w:sz w:val="26"/>
          <w:szCs w:val="26"/>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 г</w:t>
      </w:r>
      <w:proofErr w:type="gramStart"/>
      <w:r w:rsidRPr="00854195">
        <w:rPr>
          <w:rFonts w:ascii="Times New Roman" w:hAnsi="Times New Roman"/>
          <w:sz w:val="26"/>
          <w:szCs w:val="26"/>
        </w:rPr>
        <w:t>.Л</w:t>
      </w:r>
      <w:proofErr w:type="gramEnd"/>
      <w:r w:rsidRPr="00854195">
        <w:rPr>
          <w:rFonts w:ascii="Times New Roman" w:hAnsi="Times New Roman"/>
          <w:sz w:val="26"/>
          <w:szCs w:val="26"/>
        </w:rPr>
        <w:t xml:space="preserve">ыткарино </w:t>
      </w:r>
    </w:p>
    <w:p w:rsidR="00854195" w:rsidRPr="00854195" w:rsidRDefault="00854195" w:rsidP="00854195">
      <w:pPr>
        <w:pStyle w:val="af"/>
        <w:tabs>
          <w:tab w:val="left" w:pos="1134"/>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83.</w:t>
      </w:r>
      <w:r w:rsidRPr="00854195">
        <w:rPr>
          <w:rFonts w:ascii="Times New Roman" w:hAnsi="Times New Roman"/>
          <w:sz w:val="26"/>
          <w:szCs w:val="26"/>
        </w:rPr>
        <w:t xml:space="preserve"> Регистрация заявления и прилагаемых к нему документов, полученных в электронной форме через Единый портал государственных </w:t>
      </w:r>
      <w:r w:rsidRPr="00854195">
        <w:rPr>
          <w:rFonts w:ascii="Times New Roman" w:hAnsi="Times New Roman"/>
          <w:sz w:val="26"/>
          <w:szCs w:val="26"/>
        </w:rPr>
        <w:br/>
        <w:t>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Администрацию г</w:t>
      </w:r>
      <w:proofErr w:type="gramStart"/>
      <w:r w:rsidRPr="00854195">
        <w:rPr>
          <w:rFonts w:ascii="Times New Roman" w:hAnsi="Times New Roman"/>
          <w:sz w:val="26"/>
          <w:szCs w:val="26"/>
        </w:rPr>
        <w:t>.Л</w:t>
      </w:r>
      <w:proofErr w:type="gramEnd"/>
      <w:r w:rsidRPr="00854195">
        <w:rPr>
          <w:rFonts w:ascii="Times New Roman" w:hAnsi="Times New Roman"/>
          <w:sz w:val="26"/>
          <w:szCs w:val="26"/>
        </w:rPr>
        <w:t xml:space="preserve">ыткарино. </w:t>
      </w:r>
    </w:p>
    <w:p w:rsidR="00854195" w:rsidRPr="00854195" w:rsidRDefault="00854195" w:rsidP="00854195">
      <w:pPr>
        <w:pStyle w:val="af"/>
        <w:tabs>
          <w:tab w:val="left" w:pos="1134"/>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84.</w:t>
      </w:r>
      <w:r w:rsidRPr="00854195">
        <w:rPr>
          <w:rFonts w:ascii="Times New Roman" w:hAnsi="Times New Roman"/>
          <w:sz w:val="26"/>
          <w:szCs w:val="26"/>
        </w:rPr>
        <w:t xml:space="preserve"> Регистрация заявления и прилагаемых к нему документов, полученных Администрацией г</w:t>
      </w:r>
      <w:proofErr w:type="gramStart"/>
      <w:r w:rsidRPr="00854195">
        <w:rPr>
          <w:rFonts w:ascii="Times New Roman" w:hAnsi="Times New Roman"/>
          <w:sz w:val="26"/>
          <w:szCs w:val="26"/>
        </w:rPr>
        <w:t>.Л</w:t>
      </w:r>
      <w:proofErr w:type="gramEnd"/>
      <w:r w:rsidRPr="00854195">
        <w:rPr>
          <w:rFonts w:ascii="Times New Roman" w:hAnsi="Times New Roman"/>
          <w:sz w:val="26"/>
          <w:szCs w:val="26"/>
        </w:rPr>
        <w:t>ыткарино из многофункционального центра, осуществляется не позднее 1 рабочего дня, следующего за днем их поступления в Администрацию г.Лыткарино.</w:t>
      </w:r>
    </w:p>
    <w:p w:rsidR="00854195" w:rsidRPr="00854195" w:rsidRDefault="00854195" w:rsidP="00854195">
      <w:pPr>
        <w:pStyle w:val="af"/>
        <w:tabs>
          <w:tab w:val="left" w:pos="1134"/>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85.</w:t>
      </w:r>
      <w:r w:rsidRPr="00854195">
        <w:rPr>
          <w:rFonts w:ascii="Times New Roman" w:hAnsi="Times New Roman"/>
          <w:sz w:val="26"/>
          <w:szCs w:val="26"/>
        </w:rPr>
        <w:t xml:space="preserve"> После регистрации в Администрации г</w:t>
      </w:r>
      <w:proofErr w:type="gramStart"/>
      <w:r w:rsidRPr="00854195">
        <w:rPr>
          <w:rFonts w:ascii="Times New Roman" w:hAnsi="Times New Roman"/>
          <w:sz w:val="26"/>
          <w:szCs w:val="26"/>
        </w:rPr>
        <w:t>.Л</w:t>
      </w:r>
      <w:proofErr w:type="gramEnd"/>
      <w:r w:rsidRPr="00854195">
        <w:rPr>
          <w:rFonts w:ascii="Times New Roman" w:hAnsi="Times New Roman"/>
          <w:sz w:val="26"/>
          <w:szCs w:val="26"/>
        </w:rPr>
        <w:t xml:space="preserve">ыткарино, заявление </w:t>
      </w:r>
      <w:r w:rsidRPr="00854195">
        <w:rPr>
          <w:rFonts w:ascii="Times New Roman" w:hAnsi="Times New Roman"/>
          <w:sz w:val="26"/>
          <w:szCs w:val="26"/>
        </w:rPr>
        <w:br/>
        <w:t xml:space="preserve">и прилагаемые к нему документы, направляются на рассмотрение специалисту уполномоченного органа, ответственному за подготовку документов </w:t>
      </w:r>
      <w:r w:rsidRPr="00854195">
        <w:rPr>
          <w:rFonts w:ascii="Times New Roman" w:hAnsi="Times New Roman"/>
          <w:sz w:val="26"/>
          <w:szCs w:val="26"/>
        </w:rPr>
        <w:br/>
        <w:t>по муниципальной услуге.</w:t>
      </w:r>
    </w:p>
    <w:p w:rsidR="00854195" w:rsidRPr="00854195" w:rsidRDefault="00854195" w:rsidP="00854195">
      <w:pPr>
        <w:pStyle w:val="af"/>
        <w:tabs>
          <w:tab w:val="left" w:pos="1134"/>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86. </w:t>
      </w:r>
      <w:r w:rsidRPr="00854195">
        <w:rPr>
          <w:rFonts w:ascii="Times New Roman" w:hAnsi="Times New Roman"/>
          <w:sz w:val="26"/>
          <w:szCs w:val="26"/>
        </w:rPr>
        <w:t>Максимальный срок осуществления административной процедуры не может превышать 2 рабочих дней.</w:t>
      </w:r>
    </w:p>
    <w:p w:rsidR="00854195" w:rsidRPr="00854195" w:rsidRDefault="00854195" w:rsidP="00854195">
      <w:pPr>
        <w:pStyle w:val="af"/>
        <w:tabs>
          <w:tab w:val="left" w:pos="2991"/>
          <w:tab w:val="left" w:pos="4266"/>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87.</w:t>
      </w:r>
      <w:r w:rsidRPr="00854195">
        <w:rPr>
          <w:rFonts w:ascii="Times New Roman" w:hAnsi="Times New Roman"/>
          <w:sz w:val="26"/>
          <w:szCs w:val="26"/>
        </w:rPr>
        <w:t xml:space="preserve"> Критерием выполнения административного действия является поступление заявления в уполномоченный орган.</w:t>
      </w:r>
    </w:p>
    <w:p w:rsidR="00854195" w:rsidRPr="00854195" w:rsidRDefault="00854195" w:rsidP="00854195">
      <w:pPr>
        <w:pStyle w:val="af"/>
        <w:tabs>
          <w:tab w:val="left" w:pos="1134"/>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88.</w:t>
      </w:r>
      <w:r w:rsidRPr="00854195">
        <w:rPr>
          <w:rFonts w:ascii="Times New Roman" w:hAnsi="Times New Roman"/>
          <w:sz w:val="26"/>
          <w:szCs w:val="26"/>
        </w:rPr>
        <w:t xml:space="preserve"> Результатом исполнения административной процедуры </w:t>
      </w:r>
      <w:r w:rsidRPr="00854195">
        <w:rPr>
          <w:rFonts w:ascii="Times New Roman" w:hAnsi="Times New Roman"/>
          <w:sz w:val="26"/>
          <w:szCs w:val="26"/>
        </w:rPr>
        <w:br/>
        <w:t xml:space="preserve">по регистрации заявления и прилагаемых к нему документов, необходимых </w:t>
      </w:r>
      <w:r w:rsidRPr="00854195">
        <w:rPr>
          <w:rFonts w:ascii="Times New Roman" w:hAnsi="Times New Roman"/>
          <w:sz w:val="26"/>
          <w:szCs w:val="26"/>
        </w:rPr>
        <w:br/>
        <w:t xml:space="preserve">для предоставления муниципальной услуги, является передача заявления </w:t>
      </w:r>
      <w:r w:rsidRPr="00854195">
        <w:rPr>
          <w:rFonts w:ascii="Times New Roman" w:hAnsi="Times New Roman"/>
          <w:sz w:val="26"/>
          <w:szCs w:val="26"/>
        </w:rPr>
        <w:br/>
      </w:r>
      <w:r w:rsidRPr="00854195">
        <w:rPr>
          <w:rFonts w:ascii="Times New Roman" w:hAnsi="Times New Roman"/>
          <w:sz w:val="26"/>
          <w:szCs w:val="26"/>
        </w:rPr>
        <w:lastRenderedPageBreak/>
        <w:t>и прилагаемых к нему документов сотруднику уполномоченного органа, ответственному за предоставление муниципальной услуги.</w:t>
      </w:r>
    </w:p>
    <w:p w:rsidR="00854195" w:rsidRPr="00854195" w:rsidRDefault="00854195" w:rsidP="00854195">
      <w:pPr>
        <w:pStyle w:val="af"/>
        <w:tabs>
          <w:tab w:val="left" w:pos="1134"/>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89. </w:t>
      </w:r>
      <w:r w:rsidRPr="00854195">
        <w:rPr>
          <w:rFonts w:ascii="Times New Roman" w:hAnsi="Times New Roman"/>
          <w:sz w:val="26"/>
          <w:szCs w:val="26"/>
        </w:rPr>
        <w:t xml:space="preserve">При обращении заявителя за получением муниципальной услуги </w:t>
      </w:r>
      <w:r w:rsidRPr="00854195">
        <w:rPr>
          <w:rFonts w:ascii="Times New Roman" w:hAnsi="Times New Roman"/>
          <w:sz w:val="26"/>
          <w:szCs w:val="26"/>
        </w:rPr>
        <w:br/>
        <w:t xml:space="preserve">в электронной форме уполномоченный орган направляет на Единый портал государственных и муниципальных услуг или Портал государственных </w:t>
      </w:r>
      <w:r w:rsidRPr="00854195">
        <w:rPr>
          <w:rFonts w:ascii="Times New Roman" w:hAnsi="Times New Roman"/>
          <w:sz w:val="26"/>
          <w:szCs w:val="26"/>
        </w:rPr>
        <w:br/>
        <w:t>и муниципальных услуг Московской области посредством технических сре</w:t>
      </w:r>
      <w:proofErr w:type="gramStart"/>
      <w:r w:rsidRPr="00854195">
        <w:rPr>
          <w:rFonts w:ascii="Times New Roman" w:hAnsi="Times New Roman"/>
          <w:sz w:val="26"/>
          <w:szCs w:val="26"/>
        </w:rPr>
        <w:t>дств св</w:t>
      </w:r>
      <w:proofErr w:type="gramEnd"/>
      <w:r w:rsidRPr="00854195">
        <w:rPr>
          <w:rFonts w:ascii="Times New Roman" w:hAnsi="Times New Roman"/>
          <w:sz w:val="26"/>
          <w:szCs w:val="26"/>
        </w:rPr>
        <w:t xml:space="preserve">язи, уведомление о завершении исполнения административной процедуры </w:t>
      </w:r>
      <w:r w:rsidRPr="00854195">
        <w:rPr>
          <w:rFonts w:ascii="Times New Roman" w:hAnsi="Times New Roman"/>
          <w:sz w:val="26"/>
          <w:szCs w:val="26"/>
        </w:rPr>
        <w:br/>
        <w:t>с указанием результата осуществления административной процедуры.</w:t>
      </w:r>
    </w:p>
    <w:p w:rsidR="00854195" w:rsidRPr="00854195" w:rsidRDefault="00854195" w:rsidP="00854195">
      <w:pPr>
        <w:pStyle w:val="af"/>
        <w:tabs>
          <w:tab w:val="left" w:pos="1134"/>
        </w:tabs>
        <w:autoSpaceDE w:val="0"/>
        <w:spacing w:after="0" w:line="240" w:lineRule="auto"/>
        <w:ind w:left="0" w:firstLine="709"/>
        <w:jc w:val="both"/>
        <w:rPr>
          <w:rFonts w:ascii="Times New Roman" w:hAnsi="Times New Roman"/>
          <w:sz w:val="26"/>
          <w:szCs w:val="26"/>
        </w:rPr>
      </w:pPr>
      <w:r>
        <w:rPr>
          <w:rFonts w:ascii="Times New Roman" w:hAnsi="Times New Roman"/>
          <w:sz w:val="26"/>
          <w:szCs w:val="26"/>
        </w:rPr>
        <w:t>90.</w:t>
      </w:r>
      <w:r w:rsidRPr="00854195">
        <w:rPr>
          <w:rFonts w:ascii="Times New Roman" w:hAnsi="Times New Roman"/>
          <w:sz w:val="26"/>
          <w:szCs w:val="26"/>
        </w:rPr>
        <w:t xml:space="preserve">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w:t>
      </w:r>
      <w:proofErr w:type="gramStart"/>
      <w:r w:rsidRPr="00854195">
        <w:rPr>
          <w:rFonts w:ascii="Times New Roman" w:hAnsi="Times New Roman"/>
          <w:sz w:val="26"/>
          <w:szCs w:val="26"/>
        </w:rPr>
        <w:t>.Л</w:t>
      </w:r>
      <w:proofErr w:type="gramEnd"/>
      <w:r w:rsidRPr="00854195">
        <w:rPr>
          <w:rFonts w:ascii="Times New Roman" w:hAnsi="Times New Roman"/>
          <w:sz w:val="26"/>
          <w:szCs w:val="26"/>
        </w:rPr>
        <w:t>ыткарино.</w:t>
      </w:r>
    </w:p>
    <w:p w:rsidR="00B95736" w:rsidRDefault="00B95736">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333E42" w:rsidRDefault="00C641DA" w:rsidP="00333E42">
      <w:pPr>
        <w:widowControl w:val="0"/>
        <w:tabs>
          <w:tab w:val="left" w:pos="1134"/>
          <w:tab w:val="left" w:pos="1276"/>
        </w:tabs>
        <w:autoSpaceDE w:val="0"/>
        <w:spacing w:after="0"/>
        <w:jc w:val="center"/>
        <w:rPr>
          <w:rFonts w:ascii="Times New Roman" w:hAnsi="Times New Roman"/>
          <w:b/>
          <w:sz w:val="26"/>
          <w:szCs w:val="26"/>
        </w:rPr>
      </w:pPr>
      <w:r>
        <w:rPr>
          <w:rFonts w:ascii="Times New Roman" w:hAnsi="Times New Roman"/>
          <w:b/>
          <w:sz w:val="26"/>
          <w:szCs w:val="26"/>
        </w:rPr>
        <w:t xml:space="preserve">Обработка и предварительное рассмотрение заявления </w:t>
      </w:r>
    </w:p>
    <w:p w:rsidR="00B95736" w:rsidRDefault="00C641DA" w:rsidP="00333E42">
      <w:pPr>
        <w:widowControl w:val="0"/>
        <w:tabs>
          <w:tab w:val="left" w:pos="1134"/>
          <w:tab w:val="left" w:pos="1276"/>
        </w:tabs>
        <w:autoSpaceDE w:val="0"/>
        <w:spacing w:after="0"/>
        <w:jc w:val="center"/>
        <w:rPr>
          <w:rFonts w:ascii="Times New Roman" w:hAnsi="Times New Roman"/>
          <w:sz w:val="26"/>
          <w:szCs w:val="26"/>
        </w:rPr>
      </w:pPr>
      <w:r>
        <w:rPr>
          <w:rFonts w:ascii="Times New Roman" w:hAnsi="Times New Roman"/>
          <w:b/>
          <w:sz w:val="26"/>
          <w:szCs w:val="26"/>
        </w:rPr>
        <w:t>и представленных документов</w:t>
      </w:r>
    </w:p>
    <w:p w:rsidR="00B95736" w:rsidRPr="00854195" w:rsidRDefault="00C641DA" w:rsidP="00854195">
      <w:pPr>
        <w:pStyle w:val="af"/>
        <w:numPr>
          <w:ilvl w:val="0"/>
          <w:numId w:val="14"/>
        </w:numPr>
        <w:tabs>
          <w:tab w:val="left" w:pos="0"/>
          <w:tab w:val="left" w:pos="855"/>
        </w:tabs>
        <w:autoSpaceDE w:val="0"/>
        <w:spacing w:after="0"/>
        <w:ind w:left="0" w:firstLine="709"/>
        <w:jc w:val="both"/>
        <w:rPr>
          <w:rFonts w:ascii="Times New Roman" w:hAnsi="Times New Roman"/>
          <w:sz w:val="26"/>
          <w:szCs w:val="26"/>
        </w:rPr>
      </w:pPr>
      <w:r w:rsidRPr="00854195">
        <w:rPr>
          <w:rFonts w:ascii="Times New Roman" w:hAnsi="Times New Roman"/>
          <w:sz w:val="26"/>
          <w:szCs w:val="26"/>
        </w:rPr>
        <w:t>Основанием для начала исполнения административной процедуры является поступление заявления и документов сотруднику КУИ г. Лыткарино, ответственному за предоставление муниципальной услуги.</w:t>
      </w:r>
    </w:p>
    <w:p w:rsidR="00B95736" w:rsidRDefault="00C641DA" w:rsidP="00854195">
      <w:pPr>
        <w:pStyle w:val="af"/>
        <w:numPr>
          <w:ilvl w:val="0"/>
          <w:numId w:val="14"/>
        </w:numPr>
        <w:tabs>
          <w:tab w:val="left" w:pos="1134"/>
          <w:tab w:val="left" w:pos="1276"/>
        </w:tabs>
        <w:autoSpaceDE w:val="0"/>
        <w:spacing w:after="0"/>
        <w:ind w:left="0" w:firstLine="840"/>
        <w:jc w:val="both"/>
        <w:rPr>
          <w:rFonts w:ascii="Times New Roman" w:hAnsi="Times New Roman"/>
          <w:sz w:val="26"/>
          <w:szCs w:val="26"/>
        </w:rPr>
      </w:pPr>
      <w:r>
        <w:rPr>
          <w:rFonts w:ascii="Times New Roman" w:hAnsi="Times New Roman"/>
          <w:sz w:val="26"/>
          <w:szCs w:val="26"/>
        </w:rPr>
        <w:t>Сотрудник КУИ г. Лыткарино, ответственный за предоставление муниципальной услуги, осуществляет следующие действия:</w:t>
      </w:r>
    </w:p>
    <w:p w:rsidR="00B95736" w:rsidRDefault="00C641DA" w:rsidP="00575A29">
      <w:pPr>
        <w:widowControl w:val="0"/>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1) проверяет комплектность представленных заявителем документов по перечням документов, предусмотренных пункт</w:t>
      </w:r>
      <w:r w:rsidR="00D44154">
        <w:rPr>
          <w:rFonts w:ascii="Times New Roman" w:hAnsi="Times New Roman"/>
          <w:sz w:val="26"/>
          <w:szCs w:val="26"/>
        </w:rPr>
        <w:t>о</w:t>
      </w:r>
      <w:r>
        <w:rPr>
          <w:rFonts w:ascii="Times New Roman" w:hAnsi="Times New Roman"/>
          <w:sz w:val="26"/>
          <w:szCs w:val="26"/>
        </w:rPr>
        <w:t>м 2</w:t>
      </w:r>
      <w:r w:rsidR="00D44154">
        <w:rPr>
          <w:rFonts w:ascii="Times New Roman" w:hAnsi="Times New Roman"/>
          <w:sz w:val="26"/>
          <w:szCs w:val="26"/>
        </w:rPr>
        <w:t>3</w:t>
      </w:r>
      <w:r>
        <w:rPr>
          <w:rFonts w:ascii="Times New Roman" w:hAnsi="Times New Roman"/>
          <w:sz w:val="26"/>
          <w:szCs w:val="26"/>
        </w:rPr>
        <w:t xml:space="preserve"> административного регламента;</w:t>
      </w:r>
    </w:p>
    <w:p w:rsidR="00B95736" w:rsidRDefault="00C641DA" w:rsidP="00575A29">
      <w:pPr>
        <w:pStyle w:val="af"/>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95736" w:rsidRDefault="00C641DA" w:rsidP="00575A29">
      <w:pPr>
        <w:pStyle w:val="af"/>
        <w:tabs>
          <w:tab w:val="left" w:pos="1134"/>
          <w:tab w:val="left" w:pos="1276"/>
        </w:tabs>
        <w:autoSpaceDE w:val="0"/>
        <w:spacing w:after="0"/>
        <w:ind w:left="0" w:firstLine="709"/>
        <w:jc w:val="both"/>
        <w:rPr>
          <w:rFonts w:ascii="Times New Roman" w:hAnsi="Times New Roman"/>
          <w:sz w:val="26"/>
          <w:szCs w:val="26"/>
        </w:rPr>
      </w:pPr>
      <w:proofErr w:type="gramStart"/>
      <w:r>
        <w:rPr>
          <w:rFonts w:ascii="Times New Roman" w:hAnsi="Times New Roman"/>
          <w:sz w:val="26"/>
          <w:szCs w:val="26"/>
        </w:rPr>
        <w:t>3) при отсутствии одного или более документов из числа документов, предусмотренных пунктом 2</w:t>
      </w:r>
      <w:r w:rsidR="00D44154">
        <w:rPr>
          <w:rFonts w:ascii="Times New Roman" w:hAnsi="Times New Roman"/>
          <w:sz w:val="26"/>
          <w:szCs w:val="26"/>
        </w:rPr>
        <w:t>3</w:t>
      </w:r>
      <w:r>
        <w:rPr>
          <w:rFonts w:ascii="Times New Roman" w:hAnsi="Times New Roman"/>
          <w:sz w:val="26"/>
          <w:szCs w:val="26"/>
        </w:rPr>
        <w:t xml:space="preserve">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КУИ г. Лыткарино в соответствии с действующим законодательством истек, подаче заявления</w:t>
      </w:r>
      <w:proofErr w:type="gramEnd"/>
      <w:r>
        <w:rPr>
          <w:rFonts w:ascii="Times New Roman" w:hAnsi="Times New Roman"/>
          <w:sz w:val="26"/>
          <w:szCs w:val="26"/>
        </w:rPr>
        <w:t xml:space="preserve"> </w:t>
      </w:r>
      <w:proofErr w:type="gramStart"/>
      <w:r>
        <w:rPr>
          <w:rFonts w:ascii="Times New Roman" w:hAnsi="Times New Roman"/>
          <w:sz w:val="26"/>
          <w:szCs w:val="26"/>
        </w:rPr>
        <w:t>и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КУИ г. Лыткарино, ответственному за принятие решения;</w:t>
      </w:r>
      <w:proofErr w:type="gramEnd"/>
    </w:p>
    <w:p w:rsidR="00B95736" w:rsidRDefault="00C641DA" w:rsidP="00575A2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95736" w:rsidRDefault="00C641DA" w:rsidP="00575A29">
      <w:pPr>
        <w:pStyle w:val="af"/>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5) направляет сотруднику КУИ г. Лыткарино,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95736" w:rsidRDefault="00C641DA" w:rsidP="00575A29">
      <w:pPr>
        <w:pStyle w:val="af"/>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lastRenderedPageBreak/>
        <w:t>6) в случае наличи</w:t>
      </w:r>
      <w:r w:rsidR="00D44154">
        <w:rPr>
          <w:rFonts w:ascii="Times New Roman" w:hAnsi="Times New Roman"/>
          <w:sz w:val="26"/>
          <w:szCs w:val="26"/>
        </w:rPr>
        <w:t xml:space="preserve">я полного комплекта документов </w:t>
      </w:r>
      <w:r>
        <w:rPr>
          <w:rFonts w:ascii="Times New Roman" w:hAnsi="Times New Roman"/>
          <w:sz w:val="26"/>
          <w:szCs w:val="26"/>
        </w:rPr>
        <w:t>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B95736" w:rsidRDefault="00C641DA" w:rsidP="00854195">
      <w:pPr>
        <w:pStyle w:val="af"/>
        <w:numPr>
          <w:ilvl w:val="0"/>
          <w:numId w:val="14"/>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Максимальный срок выполнения административной процедуры не может превышать 1 рабочего дня.</w:t>
      </w:r>
    </w:p>
    <w:p w:rsidR="00B95736" w:rsidRDefault="00C641DA" w:rsidP="00854195">
      <w:pPr>
        <w:pStyle w:val="af"/>
        <w:numPr>
          <w:ilvl w:val="0"/>
          <w:numId w:val="14"/>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1) передача сотруднику КУИ г. Лыткарино,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2) передача сотруднику КУИ г. Лыткарино, ответственному за принятие решения о предоставлении муниципальной услуги, проекта решения об отказе в предоставлении муниципальной услуги;</w:t>
      </w:r>
    </w:p>
    <w:p w:rsidR="00B95736" w:rsidRDefault="00C641DA" w:rsidP="00575A2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95736" w:rsidRDefault="00C641DA" w:rsidP="00854195">
      <w:pPr>
        <w:pStyle w:val="af"/>
        <w:numPr>
          <w:ilvl w:val="0"/>
          <w:numId w:val="14"/>
        </w:numPr>
        <w:tabs>
          <w:tab w:val="left" w:pos="705"/>
          <w:tab w:val="left" w:pos="1134"/>
          <w:tab w:val="left" w:pos="1276"/>
        </w:tabs>
        <w:autoSpaceDE w:val="0"/>
        <w:spacing w:after="0"/>
        <w:ind w:left="0" w:firstLine="915"/>
        <w:jc w:val="both"/>
        <w:rPr>
          <w:rFonts w:ascii="Times New Roman" w:hAnsi="Times New Roman"/>
          <w:sz w:val="26"/>
          <w:szCs w:val="26"/>
        </w:rPr>
      </w:pPr>
      <w:r>
        <w:rPr>
          <w:rFonts w:ascii="Times New Roman" w:hAnsi="Times New Roman"/>
          <w:sz w:val="26"/>
          <w:szCs w:val="26"/>
        </w:rPr>
        <w:t>При обращении заявителя за получением муниципальной услуги в электронной форме КУИ г. Лыткарино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Pr>
          <w:rFonts w:ascii="Times New Roman" w:hAnsi="Times New Roman"/>
          <w:sz w:val="26"/>
          <w:szCs w:val="26"/>
        </w:rPr>
        <w:t>дств св</w:t>
      </w:r>
      <w:proofErr w:type="gramEnd"/>
      <w:r>
        <w:rPr>
          <w:rFonts w:ascii="Times New Roman" w:hAnsi="Times New Roman"/>
          <w:sz w:val="26"/>
          <w:szCs w:val="26"/>
        </w:rPr>
        <w:t>язи уведомление о завершении исполнения административной процедуры с указанием результата осуществления административной процедуры.</w:t>
      </w:r>
    </w:p>
    <w:p w:rsidR="00B95736" w:rsidRDefault="00C641DA" w:rsidP="00854195">
      <w:pPr>
        <w:pStyle w:val="af"/>
        <w:numPr>
          <w:ilvl w:val="0"/>
          <w:numId w:val="14"/>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Способом фиксации административной процедуры является один из следующих документов:</w:t>
      </w:r>
    </w:p>
    <w:p w:rsidR="00B95736" w:rsidRDefault="00C641DA" w:rsidP="00575A29">
      <w:pPr>
        <w:pStyle w:val="af"/>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 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95736" w:rsidRDefault="00C641DA" w:rsidP="00575A29">
      <w:pPr>
        <w:tabs>
          <w:tab w:val="left" w:pos="1134"/>
          <w:tab w:val="left" w:pos="1276"/>
        </w:tabs>
        <w:autoSpaceDE w:val="0"/>
        <w:spacing w:after="0"/>
        <w:ind w:firstLine="709"/>
        <w:jc w:val="both"/>
        <w:rPr>
          <w:rFonts w:ascii="Times New Roman" w:hAnsi="Times New Roman"/>
          <w:b/>
          <w:sz w:val="26"/>
          <w:szCs w:val="26"/>
        </w:rPr>
      </w:pPr>
      <w:r>
        <w:rPr>
          <w:rFonts w:ascii="Times New Roman" w:hAnsi="Times New Roman"/>
          <w:sz w:val="26"/>
          <w:szCs w:val="26"/>
        </w:rPr>
        <w:t>2) проект уведомления заявителя об отказе в предоставлении муниципальной услуги.</w:t>
      </w:r>
    </w:p>
    <w:p w:rsidR="00B95736" w:rsidRDefault="00B95736">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B95736" w:rsidRDefault="00C641DA">
      <w:pPr>
        <w:widowControl w:val="0"/>
        <w:tabs>
          <w:tab w:val="left" w:pos="1134"/>
          <w:tab w:val="left" w:pos="1276"/>
        </w:tabs>
        <w:autoSpaceDE w:val="0"/>
        <w:spacing w:after="0" w:line="360" w:lineRule="auto"/>
        <w:ind w:firstLine="709"/>
        <w:jc w:val="center"/>
        <w:rPr>
          <w:rFonts w:ascii="Times New Roman" w:hAnsi="Times New Roman"/>
          <w:b/>
          <w:sz w:val="26"/>
          <w:szCs w:val="26"/>
        </w:rPr>
      </w:pPr>
      <w:r>
        <w:rPr>
          <w:rFonts w:ascii="Times New Roman" w:hAnsi="Times New Roman"/>
          <w:b/>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B95736" w:rsidRDefault="00C641DA" w:rsidP="00854195">
      <w:pPr>
        <w:pStyle w:val="af"/>
        <w:numPr>
          <w:ilvl w:val="0"/>
          <w:numId w:val="14"/>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 </w:t>
      </w:r>
    </w:p>
    <w:p w:rsidR="00B95736" w:rsidRDefault="00C641DA" w:rsidP="00854195">
      <w:pPr>
        <w:pStyle w:val="af"/>
        <w:numPr>
          <w:ilvl w:val="0"/>
          <w:numId w:val="14"/>
        </w:numPr>
        <w:tabs>
          <w:tab w:val="left" w:pos="1134"/>
          <w:tab w:val="left" w:pos="1276"/>
        </w:tabs>
        <w:autoSpaceDE w:val="0"/>
        <w:spacing w:after="0"/>
        <w:ind w:left="-30" w:firstLine="855"/>
        <w:jc w:val="both"/>
        <w:rPr>
          <w:rFonts w:ascii="Times New Roman" w:hAnsi="Times New Roman"/>
          <w:sz w:val="26"/>
          <w:szCs w:val="26"/>
        </w:rPr>
      </w:pPr>
      <w:r>
        <w:rPr>
          <w:rFonts w:ascii="Times New Roman" w:hAnsi="Times New Roman"/>
          <w:sz w:val="26"/>
          <w:szCs w:val="26"/>
        </w:rPr>
        <w:t xml:space="preserve">Межведомственный запрос о предоставлении документов и информации осуществляется сотрудником КУИ г. Лыткарино или МФЦ, ответственным за осуществление межведомственного информационного взаимодействия. МФЦ </w:t>
      </w:r>
      <w:r>
        <w:rPr>
          <w:rFonts w:ascii="Times New Roman" w:hAnsi="Times New Roman"/>
          <w:sz w:val="26"/>
          <w:szCs w:val="26"/>
        </w:rPr>
        <w:lastRenderedPageBreak/>
        <w:t>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B95736" w:rsidRDefault="00C641DA" w:rsidP="00854195">
      <w:pPr>
        <w:pStyle w:val="af"/>
        <w:numPr>
          <w:ilvl w:val="0"/>
          <w:numId w:val="14"/>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Формирование</w:t>
      </w:r>
      <w:r>
        <w:rPr>
          <w:rFonts w:ascii="Times New Roman" w:hAnsi="Times New Roman"/>
          <w:bCs/>
          <w:sz w:val="26"/>
          <w:szCs w:val="26"/>
        </w:rPr>
        <w:t xml:space="preserve"> и направление межведомственных запросов о предоставлении документов, необходимых для предоставления муниципальной услуги,</w:t>
      </w:r>
      <w:r>
        <w:rPr>
          <w:rFonts w:ascii="Times New Roman" w:hAnsi="Times New Roman"/>
          <w:sz w:val="26"/>
          <w:szCs w:val="26"/>
        </w:rPr>
        <w:t xml:space="preserve">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B95736" w:rsidRDefault="00C641DA" w:rsidP="00854195">
      <w:pPr>
        <w:pStyle w:val="af"/>
        <w:numPr>
          <w:ilvl w:val="0"/>
          <w:numId w:val="14"/>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Межведомственный запрос формируется и направляется в форме электронного документа, подписанного </w:t>
      </w:r>
      <w:hyperlink r:id="rId10" w:history="1">
        <w:r>
          <w:rPr>
            <w:rStyle w:val="ab"/>
            <w:rFonts w:ascii="Times New Roman" w:hAnsi="Times New Roman"/>
          </w:rPr>
          <w:t>электронной подписью</w:t>
        </w:r>
      </w:hyperlink>
      <w:r>
        <w:rPr>
          <w:rFonts w:ascii="Times New Roman" w:hAnsi="Times New Roman"/>
          <w:sz w:val="26"/>
          <w:szCs w:val="26"/>
        </w:rPr>
        <w:t xml:space="preserve"> и направляется по каналам системы межведомственного электронного взаимодействия (далее - СМЭВ).</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w:t>
      </w:r>
      <w:r>
        <w:rPr>
          <w:rFonts w:ascii="Times New Roman" w:hAnsi="Times New Roman"/>
          <w:sz w:val="26"/>
          <w:szCs w:val="26"/>
        </w:rPr>
        <w:br/>
        <w:t>№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1) наименование органа или организации, направляющих межведомственный запрос;</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2) наименование органа или организации, в адрес которых направляется межведомственный запрос;</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lang w:val="en-US"/>
        </w:rPr>
        <w:t> </w:t>
      </w:r>
      <w:r>
        <w:rPr>
          <w:rFonts w:ascii="Times New Roman" w:hAnsi="Times New Roman"/>
          <w:sz w:val="26"/>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lang w:val="en-US"/>
        </w:rPr>
        <w:t> </w:t>
      </w:r>
      <w:r>
        <w:rPr>
          <w:rFonts w:ascii="Times New Roman" w:hAnsi="Times New Roman"/>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sz w:val="26"/>
          <w:szCs w:val="26"/>
        </w:rPr>
        <w:t>необходимых</w:t>
      </w:r>
      <w:proofErr w:type="gramEnd"/>
      <w:r>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lang w:val="en-US"/>
        </w:rPr>
        <w:t> </w:t>
      </w:r>
      <w:r>
        <w:rPr>
          <w:rFonts w:ascii="Times New Roman" w:hAnsi="Times New Roman"/>
          <w:sz w:val="26"/>
          <w:szCs w:val="26"/>
        </w:rPr>
        <w:t xml:space="preserve">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Times New Roman" w:hAnsi="Times New Roman"/>
          <w:sz w:val="26"/>
          <w:szCs w:val="26"/>
        </w:rPr>
        <w:t>таких</w:t>
      </w:r>
      <w:proofErr w:type="gramEnd"/>
      <w:r>
        <w:rPr>
          <w:rFonts w:ascii="Times New Roman" w:hAnsi="Times New Roman"/>
          <w:sz w:val="26"/>
          <w:szCs w:val="26"/>
        </w:rPr>
        <w:t xml:space="preserve"> документа и (или) информации;</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lang w:val="en-US"/>
        </w:rPr>
        <w:t> </w:t>
      </w:r>
      <w:r>
        <w:rPr>
          <w:rFonts w:ascii="Times New Roman" w:hAnsi="Times New Roman"/>
          <w:sz w:val="26"/>
          <w:szCs w:val="26"/>
        </w:rPr>
        <w:t>контактная информация для направления ответа на межведомственный запрос;</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7)</w:t>
      </w:r>
      <w:r>
        <w:rPr>
          <w:rFonts w:ascii="Times New Roman" w:hAnsi="Times New Roman"/>
          <w:sz w:val="26"/>
          <w:szCs w:val="26"/>
          <w:lang w:val="en-US"/>
        </w:rPr>
        <w:t> </w:t>
      </w:r>
      <w:r>
        <w:rPr>
          <w:rFonts w:ascii="Times New Roman" w:hAnsi="Times New Roman"/>
          <w:sz w:val="26"/>
          <w:szCs w:val="26"/>
        </w:rPr>
        <w:t>дата направления межведомственного запроса;</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8)</w:t>
      </w:r>
      <w:r>
        <w:rPr>
          <w:rFonts w:ascii="Times New Roman" w:hAnsi="Times New Roman"/>
          <w:sz w:val="26"/>
          <w:szCs w:val="26"/>
          <w:lang w:val="en-US"/>
        </w:rPr>
        <w:t> </w:t>
      </w:r>
      <w:r>
        <w:rPr>
          <w:rFonts w:ascii="Times New Roman" w:hAnsi="Times New Roman"/>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lastRenderedPageBreak/>
        <w:t>9)</w:t>
      </w:r>
      <w:r>
        <w:rPr>
          <w:rFonts w:ascii="Times New Roman" w:hAnsi="Times New Roman"/>
          <w:sz w:val="26"/>
          <w:szCs w:val="26"/>
          <w:lang w:val="en-US"/>
        </w:rPr>
        <w:t> </w:t>
      </w:r>
      <w:r>
        <w:rPr>
          <w:rFonts w:ascii="Times New Roman" w:hAnsi="Times New Roman"/>
          <w:sz w:val="26"/>
          <w:szCs w:val="26"/>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B95736" w:rsidRDefault="00C641DA" w:rsidP="00E323B9">
      <w:pPr>
        <w:tabs>
          <w:tab w:val="left" w:pos="1134"/>
          <w:tab w:val="left" w:pos="1276"/>
        </w:tabs>
        <w:spacing w:after="0"/>
        <w:ind w:firstLine="709"/>
        <w:jc w:val="both"/>
        <w:rPr>
          <w:rFonts w:ascii="Times New Roman" w:hAnsi="Times New Roman"/>
          <w:sz w:val="26"/>
          <w:szCs w:val="26"/>
        </w:rPr>
      </w:pPr>
      <w:r>
        <w:rPr>
          <w:rFonts w:ascii="Times New Roman" w:hAnsi="Times New Roman"/>
          <w:sz w:val="26"/>
          <w:szCs w:val="26"/>
        </w:rPr>
        <w:t>Направление межведомственного запроса допускается только в целях, связанных с предоставлением муниципальной услуги.</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Максимальный срок формирования и направления запроса составляет 1 рабочий день.</w:t>
      </w:r>
    </w:p>
    <w:p w:rsidR="00B95736" w:rsidRDefault="00C641DA" w:rsidP="00854195">
      <w:pPr>
        <w:pStyle w:val="af"/>
        <w:numPr>
          <w:ilvl w:val="0"/>
          <w:numId w:val="14"/>
        </w:numPr>
        <w:tabs>
          <w:tab w:val="left" w:pos="1134"/>
          <w:tab w:val="left" w:pos="1276"/>
        </w:tabs>
        <w:autoSpaceDE w:val="0"/>
        <w:spacing w:after="0"/>
        <w:ind w:left="-30" w:firstLine="855"/>
        <w:jc w:val="both"/>
        <w:rPr>
          <w:rFonts w:ascii="Times New Roman" w:hAnsi="Times New Roman"/>
          <w:sz w:val="26"/>
          <w:szCs w:val="26"/>
        </w:rPr>
      </w:pPr>
      <w:r>
        <w:rPr>
          <w:rFonts w:ascii="Times New Roman" w:hAnsi="Times New Roman"/>
          <w:sz w:val="26"/>
          <w:szCs w:val="26"/>
        </w:rPr>
        <w:t>При подготовке межведомственного запроса сотрудник КУИ г. Лыткарино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95736" w:rsidRDefault="00C641DA" w:rsidP="00854195">
      <w:pPr>
        <w:pStyle w:val="af"/>
        <w:numPr>
          <w:ilvl w:val="0"/>
          <w:numId w:val="14"/>
        </w:numPr>
        <w:tabs>
          <w:tab w:val="left" w:pos="1134"/>
          <w:tab w:val="left" w:pos="1276"/>
        </w:tabs>
        <w:autoSpaceDE w:val="0"/>
        <w:spacing w:after="0"/>
        <w:ind w:left="15" w:firstLine="780"/>
        <w:jc w:val="both"/>
        <w:rPr>
          <w:rFonts w:ascii="Times New Roman" w:hAnsi="Times New Roman"/>
          <w:sz w:val="26"/>
          <w:szCs w:val="26"/>
        </w:rPr>
      </w:pPr>
      <w:r>
        <w:rPr>
          <w:rFonts w:ascii="Times New Roman" w:hAnsi="Times New Roman"/>
          <w:sz w:val="26"/>
          <w:szCs w:val="26"/>
        </w:rPr>
        <w:t xml:space="preserve">Для предоставления муниципальной услуги КУИ г. Лыткарино или МФЦ направляет межведомственные запросы </w:t>
      </w:r>
      <w:proofErr w:type="gramStart"/>
      <w:r>
        <w:rPr>
          <w:rFonts w:ascii="Times New Roman" w:hAnsi="Times New Roman"/>
          <w:sz w:val="26"/>
          <w:szCs w:val="26"/>
        </w:rPr>
        <w:t>в</w:t>
      </w:r>
      <w:proofErr w:type="gramEnd"/>
      <w:r>
        <w:rPr>
          <w:rFonts w:ascii="Times New Roman" w:hAnsi="Times New Roman"/>
          <w:sz w:val="26"/>
          <w:szCs w:val="26"/>
        </w:rPr>
        <w:t>:</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а)</w:t>
      </w:r>
      <w:r w:rsidR="0054161D">
        <w:rPr>
          <w:rFonts w:ascii="Times New Roman" w:hAnsi="Times New Roman"/>
          <w:sz w:val="26"/>
          <w:szCs w:val="26"/>
        </w:rPr>
        <w:t xml:space="preserve"> территориальный отдел Федеральной налоговой службы РФ </w:t>
      </w:r>
      <w:r>
        <w:rPr>
          <w:rFonts w:ascii="Times New Roman" w:hAnsi="Times New Roman"/>
          <w:sz w:val="26"/>
          <w:szCs w:val="26"/>
        </w:rPr>
        <w:t xml:space="preserve"> в целях </w:t>
      </w:r>
      <w:r w:rsidRPr="0054161D">
        <w:rPr>
          <w:rFonts w:ascii="Times New Roman" w:hAnsi="Times New Roman"/>
          <w:sz w:val="26"/>
          <w:szCs w:val="26"/>
        </w:rPr>
        <w:t xml:space="preserve">получения </w:t>
      </w:r>
      <w:r w:rsidR="0054161D" w:rsidRPr="0054161D">
        <w:rPr>
          <w:rFonts w:ascii="Times New Roman" w:hAnsi="Times New Roman"/>
          <w:sz w:val="26"/>
          <w:szCs w:val="26"/>
        </w:rPr>
        <w:t xml:space="preserve"> Выписк</w:t>
      </w:r>
      <w:r w:rsidR="0054161D">
        <w:rPr>
          <w:rFonts w:ascii="Times New Roman" w:hAnsi="Times New Roman"/>
          <w:sz w:val="26"/>
          <w:szCs w:val="26"/>
        </w:rPr>
        <w:t>и</w:t>
      </w:r>
      <w:r w:rsidR="0054161D" w:rsidRPr="0054161D">
        <w:rPr>
          <w:rFonts w:ascii="Times New Roman" w:hAnsi="Times New Roman"/>
          <w:sz w:val="26"/>
          <w:szCs w:val="26"/>
        </w:rPr>
        <w:t xml:space="preserve"> из единого государственного реестра юридических лиц</w:t>
      </w:r>
      <w:r w:rsidR="0054161D">
        <w:rPr>
          <w:rFonts w:ascii="Times New Roman" w:hAnsi="Times New Roman"/>
          <w:sz w:val="26"/>
          <w:szCs w:val="26"/>
        </w:rPr>
        <w:t>.</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Сотрудник КУИ г. Лыткарино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B95736" w:rsidRDefault="00C641DA" w:rsidP="00854195">
      <w:pPr>
        <w:pStyle w:val="af"/>
        <w:numPr>
          <w:ilvl w:val="0"/>
          <w:numId w:val="14"/>
        </w:numPr>
        <w:tabs>
          <w:tab w:val="left" w:pos="1134"/>
          <w:tab w:val="left" w:pos="1276"/>
        </w:tabs>
        <w:autoSpaceDE w:val="0"/>
        <w:spacing w:after="0"/>
        <w:ind w:left="-15" w:firstLine="885"/>
        <w:jc w:val="both"/>
        <w:rPr>
          <w:rFonts w:ascii="Times New Roman" w:hAnsi="Times New Roman"/>
          <w:sz w:val="26"/>
          <w:szCs w:val="26"/>
        </w:rPr>
      </w:pPr>
      <w:r>
        <w:rPr>
          <w:rFonts w:ascii="Times New Roman" w:hAnsi="Times New Roman"/>
          <w:sz w:val="26"/>
          <w:szCs w:val="26"/>
        </w:rPr>
        <w:t>В случае направления запроса сотрудником КУИ г. Лыткарино, ответ на межведомственный запрос направляется сотруднику КУИ г. Лыткарино,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B95736" w:rsidRDefault="00C641DA" w:rsidP="00854195">
      <w:pPr>
        <w:pStyle w:val="af"/>
        <w:numPr>
          <w:ilvl w:val="0"/>
          <w:numId w:val="14"/>
        </w:numPr>
        <w:tabs>
          <w:tab w:val="left" w:pos="705"/>
          <w:tab w:val="left" w:pos="1134"/>
          <w:tab w:val="left" w:pos="1276"/>
        </w:tabs>
        <w:autoSpaceDE w:val="0"/>
        <w:spacing w:after="0"/>
        <w:ind w:left="0" w:firstLine="840"/>
        <w:jc w:val="both"/>
        <w:rPr>
          <w:rFonts w:ascii="Times New Roman" w:hAnsi="Times New Roman"/>
          <w:sz w:val="26"/>
          <w:szCs w:val="26"/>
        </w:rPr>
      </w:pPr>
      <w:r>
        <w:rPr>
          <w:rFonts w:ascii="Times New Roman" w:hAnsi="Times New Roman"/>
          <w:sz w:val="26"/>
          <w:szCs w:val="26"/>
        </w:rPr>
        <w:t>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КУИ г. Лыткарино, в течение одного рабочего дня с момента поступления ответа на межведомственный запрос.</w:t>
      </w:r>
    </w:p>
    <w:p w:rsidR="00B95736" w:rsidRDefault="00C641DA" w:rsidP="00854195">
      <w:pPr>
        <w:pStyle w:val="af"/>
        <w:numPr>
          <w:ilvl w:val="0"/>
          <w:numId w:val="14"/>
        </w:numPr>
        <w:tabs>
          <w:tab w:val="left" w:pos="1134"/>
          <w:tab w:val="left" w:pos="1276"/>
        </w:tabs>
        <w:autoSpaceDE w:val="0"/>
        <w:spacing w:after="0"/>
        <w:ind w:left="0" w:firstLine="840"/>
        <w:jc w:val="both"/>
        <w:rPr>
          <w:rFonts w:ascii="Times New Roman" w:hAnsi="Times New Roman"/>
          <w:sz w:val="26"/>
          <w:szCs w:val="26"/>
        </w:rPr>
      </w:pPr>
      <w:r>
        <w:rPr>
          <w:rFonts w:ascii="Times New Roman" w:hAnsi="Times New Roman"/>
          <w:sz w:val="26"/>
          <w:szCs w:val="26"/>
        </w:rPr>
        <w:t xml:space="preserve">В случае </w:t>
      </w:r>
      <w:proofErr w:type="gramStart"/>
      <w:r>
        <w:rPr>
          <w:rFonts w:ascii="Times New Roman" w:hAnsi="Times New Roman"/>
          <w:sz w:val="26"/>
          <w:szCs w:val="26"/>
        </w:rPr>
        <w:t>не поступления</w:t>
      </w:r>
      <w:proofErr w:type="gramEnd"/>
      <w:r>
        <w:rPr>
          <w:rFonts w:ascii="Times New Roman" w:hAnsi="Times New Roman"/>
          <w:sz w:val="26"/>
          <w:szCs w:val="26"/>
        </w:rPr>
        <w:t xml:space="preserve"> ответа на межведомственный запрос в установленный срок в КУИ г. Лыткарино или МФЦ принимаются меры, предусмотренные законодательством Российской Федерации.</w:t>
      </w:r>
    </w:p>
    <w:p w:rsidR="00B95736" w:rsidRDefault="00C641DA" w:rsidP="00854195">
      <w:pPr>
        <w:pStyle w:val="af"/>
        <w:numPr>
          <w:ilvl w:val="0"/>
          <w:numId w:val="14"/>
        </w:numPr>
        <w:tabs>
          <w:tab w:val="left" w:pos="1134"/>
          <w:tab w:val="left" w:pos="1276"/>
        </w:tabs>
        <w:autoSpaceDE w:val="0"/>
        <w:spacing w:after="0"/>
        <w:ind w:left="-30" w:firstLine="870"/>
        <w:jc w:val="both"/>
        <w:rPr>
          <w:rFonts w:ascii="Times New Roman" w:hAnsi="Times New Roman"/>
          <w:sz w:val="26"/>
          <w:szCs w:val="26"/>
        </w:rPr>
      </w:pPr>
      <w:proofErr w:type="gramStart"/>
      <w:r>
        <w:rPr>
          <w:rFonts w:ascii="Times New Roman" w:hAnsi="Times New Roman"/>
          <w:sz w:val="26"/>
          <w:szCs w:val="26"/>
        </w:rPr>
        <w:t xml:space="preserve">В случае исполнения административной процедуры в многофункциональном центре сотрудник МФЦ, ответственный за организацию направления заявления и прилагаемых к нему документов в КУИ г. Лыткарино, организует передачу заявления, документов, представленных заявителем, и сведений, </w:t>
      </w:r>
      <w:r>
        <w:rPr>
          <w:rFonts w:ascii="Times New Roman" w:hAnsi="Times New Roman"/>
          <w:sz w:val="26"/>
          <w:szCs w:val="26"/>
        </w:rPr>
        <w:lastRenderedPageBreak/>
        <w:t>полученных в рамках межведомственного информационного взаимодействия, в КУИ г. Лыткарино в соответствии с заключенным соглашением о взаимодействии и порядком делопроизводства в МФЦ.</w:t>
      </w:r>
      <w:proofErr w:type="gramEnd"/>
    </w:p>
    <w:p w:rsidR="00B95736" w:rsidRDefault="00C641DA" w:rsidP="00854195">
      <w:pPr>
        <w:pStyle w:val="af"/>
        <w:numPr>
          <w:ilvl w:val="0"/>
          <w:numId w:val="14"/>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w:t>
      </w:r>
    </w:p>
    <w:p w:rsidR="00B95736" w:rsidRDefault="00C641DA" w:rsidP="00E323B9">
      <w:pPr>
        <w:pStyle w:val="af"/>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1) в МФЦ при наличии всех документов, предусмотренных пунктом 25 административного регламента – передача заявления и прилагаемых к нему документов в КУИ г. Лыткарино;</w:t>
      </w:r>
    </w:p>
    <w:p w:rsidR="00B95736" w:rsidRDefault="00C641DA" w:rsidP="00E323B9">
      <w:pPr>
        <w:pStyle w:val="af"/>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2) в КУИ г. Лыткарино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95736" w:rsidRDefault="00C641DA" w:rsidP="00854195">
      <w:pPr>
        <w:pStyle w:val="af"/>
        <w:numPr>
          <w:ilvl w:val="0"/>
          <w:numId w:val="14"/>
        </w:numPr>
        <w:tabs>
          <w:tab w:val="left" w:pos="1134"/>
          <w:tab w:val="left" w:pos="1276"/>
        </w:tabs>
        <w:autoSpaceDE w:val="0"/>
        <w:spacing w:after="0"/>
        <w:ind w:left="-15" w:firstLine="810"/>
        <w:jc w:val="both"/>
        <w:rPr>
          <w:rFonts w:ascii="Times New Roman" w:hAnsi="Times New Roman"/>
          <w:sz w:val="26"/>
          <w:szCs w:val="26"/>
        </w:rPr>
      </w:pPr>
      <w:r>
        <w:rPr>
          <w:rFonts w:ascii="Times New Roman" w:hAnsi="Times New Roman"/>
          <w:sz w:val="26"/>
          <w:szCs w:val="26"/>
        </w:rPr>
        <w:t>При обращении заявителя за получением муниципальной услуги в электронной форме, КУИ г. Лыткарино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Pr>
          <w:rFonts w:ascii="Times New Roman" w:hAnsi="Times New Roman"/>
          <w:sz w:val="26"/>
          <w:szCs w:val="26"/>
        </w:rPr>
        <w:t>дств св</w:t>
      </w:r>
      <w:proofErr w:type="gramEnd"/>
      <w:r>
        <w:rPr>
          <w:rFonts w:ascii="Times New Roman" w:hAnsi="Times New Roman"/>
          <w:sz w:val="26"/>
          <w:szCs w:val="26"/>
        </w:rPr>
        <w:t>язи уведомление о завершении исполнения административной процедуры с указанием результата осуществления административной процедуры.</w:t>
      </w:r>
    </w:p>
    <w:p w:rsidR="00B95736" w:rsidRDefault="00C641DA" w:rsidP="00854195">
      <w:pPr>
        <w:pStyle w:val="af"/>
        <w:numPr>
          <w:ilvl w:val="0"/>
          <w:numId w:val="14"/>
        </w:numPr>
        <w:tabs>
          <w:tab w:val="left" w:pos="1134"/>
          <w:tab w:val="left" w:pos="1276"/>
        </w:tabs>
        <w:autoSpaceDE w:val="0"/>
        <w:spacing w:after="0"/>
        <w:ind w:left="30" w:firstLine="795"/>
        <w:jc w:val="both"/>
        <w:rPr>
          <w:rFonts w:ascii="Times New Roman" w:hAnsi="Times New Roman"/>
          <w:b/>
          <w:sz w:val="26"/>
          <w:szCs w:val="26"/>
        </w:rPr>
      </w:pPr>
      <w:r>
        <w:rPr>
          <w:rFonts w:ascii="Times New Roman" w:hAnsi="Times New Roman"/>
          <w:sz w:val="26"/>
          <w:szCs w:val="2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КУИ г. Лыткарино.</w:t>
      </w:r>
    </w:p>
    <w:p w:rsidR="0002635F" w:rsidRDefault="0002635F">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05717D" w:rsidRDefault="0005717D">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B95736" w:rsidRDefault="00C641DA" w:rsidP="00333E42">
      <w:pPr>
        <w:widowControl w:val="0"/>
        <w:tabs>
          <w:tab w:val="left" w:pos="1134"/>
          <w:tab w:val="left" w:pos="1276"/>
        </w:tabs>
        <w:autoSpaceDE w:val="0"/>
        <w:spacing w:after="0"/>
        <w:ind w:firstLine="709"/>
        <w:jc w:val="center"/>
        <w:rPr>
          <w:rFonts w:ascii="Times New Roman" w:hAnsi="Times New Roman"/>
          <w:sz w:val="26"/>
          <w:szCs w:val="26"/>
        </w:rPr>
      </w:pPr>
      <w:r>
        <w:rPr>
          <w:rFonts w:ascii="Times New Roman" w:hAnsi="Times New Roman"/>
          <w:b/>
          <w:sz w:val="26"/>
          <w:szCs w:val="26"/>
        </w:rPr>
        <w:t>Принятие решения о предоставлении (об отказе предоставления) муниципальной услуги</w:t>
      </w:r>
    </w:p>
    <w:p w:rsidR="00B95736" w:rsidRDefault="00C641DA" w:rsidP="00854195">
      <w:pPr>
        <w:pStyle w:val="af"/>
        <w:numPr>
          <w:ilvl w:val="0"/>
          <w:numId w:val="14"/>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Основанием для начала административной процедуры является сформированный пакет документов в соответствии с пунктами 25 и 28 настоящего административного регламента.</w:t>
      </w:r>
    </w:p>
    <w:p w:rsidR="00B95736" w:rsidRDefault="00C641DA" w:rsidP="00854195">
      <w:pPr>
        <w:pStyle w:val="af"/>
        <w:numPr>
          <w:ilvl w:val="0"/>
          <w:numId w:val="14"/>
        </w:numPr>
        <w:tabs>
          <w:tab w:val="left" w:pos="1134"/>
          <w:tab w:val="left" w:pos="1276"/>
        </w:tabs>
        <w:spacing w:after="0"/>
        <w:ind w:left="0" w:firstLine="709"/>
        <w:jc w:val="both"/>
        <w:rPr>
          <w:rFonts w:ascii="Times New Roman" w:hAnsi="Times New Roman"/>
          <w:sz w:val="26"/>
          <w:szCs w:val="26"/>
        </w:rPr>
      </w:pPr>
      <w:r>
        <w:rPr>
          <w:rFonts w:ascii="Times New Roman" w:hAnsi="Times New Roman"/>
          <w:sz w:val="26"/>
          <w:szCs w:val="26"/>
        </w:rPr>
        <w:t>Критерием принятия решения о предоставлении (об отказе предоставления) муниципальной услуги является наличие в Реестре муниципальной собственности жилого помещения, которое может быть предоставлено заявителю на условиях коммерческого найма, а также принадлежность заявителя к категории заявителей, которым муниципальная услуга может быть предоставлена в соответствии с настоящим регламентом.</w:t>
      </w:r>
    </w:p>
    <w:p w:rsidR="00B95736" w:rsidRDefault="00C641DA" w:rsidP="00854195">
      <w:pPr>
        <w:pStyle w:val="af"/>
        <w:numPr>
          <w:ilvl w:val="0"/>
          <w:numId w:val="14"/>
        </w:numPr>
        <w:tabs>
          <w:tab w:val="left" w:pos="1134"/>
          <w:tab w:val="left" w:pos="1276"/>
        </w:tabs>
        <w:autoSpaceDE w:val="0"/>
        <w:spacing w:after="0"/>
        <w:ind w:left="-30" w:firstLine="855"/>
        <w:jc w:val="both"/>
        <w:rPr>
          <w:rFonts w:ascii="Times New Roman" w:hAnsi="Times New Roman"/>
          <w:sz w:val="26"/>
          <w:szCs w:val="26"/>
        </w:rPr>
      </w:pPr>
      <w:r>
        <w:rPr>
          <w:rFonts w:ascii="Times New Roman" w:hAnsi="Times New Roman"/>
          <w:sz w:val="26"/>
          <w:szCs w:val="26"/>
        </w:rPr>
        <w:t>При обращении заявителя за получением муниципальной услуги в электронной форме КУИ г. Лыткарино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Pr>
          <w:rFonts w:ascii="Times New Roman" w:hAnsi="Times New Roman"/>
          <w:sz w:val="26"/>
          <w:szCs w:val="26"/>
        </w:rPr>
        <w:t>дств св</w:t>
      </w:r>
      <w:proofErr w:type="gramEnd"/>
      <w:r>
        <w:rPr>
          <w:rFonts w:ascii="Times New Roman" w:hAnsi="Times New Roman"/>
          <w:sz w:val="26"/>
          <w:szCs w:val="26"/>
        </w:rPr>
        <w:t xml:space="preserve">язи уведомление о завершении исполнения административной процедуры с указанием результата осуществления административной процедуры. </w:t>
      </w:r>
    </w:p>
    <w:p w:rsidR="00B95736" w:rsidRDefault="00C641DA" w:rsidP="00854195">
      <w:pPr>
        <w:pStyle w:val="af"/>
        <w:numPr>
          <w:ilvl w:val="0"/>
          <w:numId w:val="14"/>
        </w:numPr>
        <w:tabs>
          <w:tab w:val="left" w:pos="709"/>
          <w:tab w:val="left" w:pos="1134"/>
          <w:tab w:val="left" w:pos="1276"/>
        </w:tabs>
        <w:spacing w:after="0"/>
        <w:ind w:left="15" w:firstLine="810"/>
        <w:jc w:val="both"/>
        <w:rPr>
          <w:rFonts w:ascii="Times New Roman" w:hAnsi="Times New Roman"/>
          <w:sz w:val="26"/>
          <w:szCs w:val="26"/>
        </w:rPr>
      </w:pPr>
      <w:r>
        <w:rPr>
          <w:rFonts w:ascii="Times New Roman" w:hAnsi="Times New Roman"/>
          <w:sz w:val="26"/>
          <w:szCs w:val="26"/>
        </w:rPr>
        <w:t xml:space="preserve">Специалист отдела по вопросам управления муниципальной собственностью КУИ г. Лыткарино, ответственный за подготовку документов по </w:t>
      </w:r>
      <w:r>
        <w:rPr>
          <w:rFonts w:ascii="Times New Roman" w:hAnsi="Times New Roman"/>
          <w:sz w:val="26"/>
          <w:szCs w:val="26"/>
        </w:rPr>
        <w:lastRenderedPageBreak/>
        <w:t xml:space="preserve">муниципальной услуге, в течение 2 </w:t>
      </w:r>
      <w:r w:rsidR="0020524D">
        <w:rPr>
          <w:rFonts w:ascii="Times New Roman" w:hAnsi="Times New Roman"/>
          <w:sz w:val="26"/>
          <w:szCs w:val="26"/>
        </w:rPr>
        <w:t>рабочих</w:t>
      </w:r>
      <w:r>
        <w:rPr>
          <w:rFonts w:ascii="Times New Roman" w:hAnsi="Times New Roman"/>
          <w:sz w:val="26"/>
          <w:szCs w:val="26"/>
        </w:rPr>
        <w:t xml:space="preserve"> дней </w:t>
      </w:r>
      <w:proofErr w:type="gramStart"/>
      <w:r>
        <w:rPr>
          <w:rFonts w:ascii="Times New Roman" w:hAnsi="Times New Roman"/>
          <w:sz w:val="26"/>
          <w:szCs w:val="26"/>
        </w:rPr>
        <w:t>с даты поступления</w:t>
      </w:r>
      <w:proofErr w:type="gramEnd"/>
      <w:r>
        <w:rPr>
          <w:rFonts w:ascii="Times New Roman" w:hAnsi="Times New Roman"/>
          <w:sz w:val="26"/>
          <w:szCs w:val="26"/>
        </w:rPr>
        <w:t xml:space="preserve"> к нему заявления проверяет Реестр муниципальной собственности на предмет наличия жилого помещения, которое может быть предоставлено заявителю на условиях коммерческого найма.</w:t>
      </w:r>
    </w:p>
    <w:p w:rsidR="00BC21C6" w:rsidRPr="00BC21C6" w:rsidRDefault="00BC21C6" w:rsidP="00E323B9">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129. </w:t>
      </w:r>
      <w:r w:rsidR="00C641DA">
        <w:rPr>
          <w:rFonts w:ascii="Times New Roman" w:hAnsi="Times New Roman"/>
          <w:sz w:val="26"/>
          <w:szCs w:val="26"/>
        </w:rPr>
        <w:t xml:space="preserve">При установлении наличия жилого помещения, которое может быть предоставлено заявителю на условиях коммерческого найма, специалист отдела по вопросам управления муниципальной собственностью КУИ г. Лыткарино, ответственный за подготовку документов по муниципальной услуге, в течение </w:t>
      </w:r>
      <w:r w:rsidR="0020524D">
        <w:rPr>
          <w:rFonts w:ascii="Times New Roman" w:hAnsi="Times New Roman"/>
          <w:sz w:val="26"/>
          <w:szCs w:val="26"/>
        </w:rPr>
        <w:t>5 рабочих</w:t>
      </w:r>
      <w:r w:rsidR="00C641DA">
        <w:rPr>
          <w:rFonts w:ascii="Times New Roman" w:hAnsi="Times New Roman"/>
          <w:sz w:val="26"/>
          <w:szCs w:val="26"/>
        </w:rPr>
        <w:t xml:space="preserve"> дней с даты установления таких оснований подготавливает проект </w:t>
      </w:r>
      <w:r w:rsidR="0020524D">
        <w:rPr>
          <w:rFonts w:ascii="Times New Roman" w:hAnsi="Times New Roman"/>
          <w:sz w:val="26"/>
          <w:szCs w:val="26"/>
        </w:rPr>
        <w:t>Постановления Главы г</w:t>
      </w:r>
      <w:proofErr w:type="gramStart"/>
      <w:r w:rsidR="0020524D">
        <w:rPr>
          <w:rFonts w:ascii="Times New Roman" w:hAnsi="Times New Roman"/>
          <w:sz w:val="26"/>
          <w:szCs w:val="26"/>
        </w:rPr>
        <w:t>.Л</w:t>
      </w:r>
      <w:proofErr w:type="gramEnd"/>
      <w:r w:rsidR="0020524D">
        <w:rPr>
          <w:rFonts w:ascii="Times New Roman" w:hAnsi="Times New Roman"/>
          <w:sz w:val="26"/>
          <w:szCs w:val="26"/>
        </w:rPr>
        <w:t>ыткарино</w:t>
      </w:r>
      <w:r w:rsidR="00C641DA">
        <w:rPr>
          <w:rFonts w:ascii="Times New Roman" w:hAnsi="Times New Roman"/>
          <w:sz w:val="26"/>
          <w:szCs w:val="26"/>
        </w:rPr>
        <w:t xml:space="preserve"> о предоставлении жилого помещения </w:t>
      </w:r>
      <w:r>
        <w:rPr>
          <w:rFonts w:ascii="Times New Roman" w:hAnsi="Times New Roman"/>
          <w:sz w:val="26"/>
          <w:szCs w:val="26"/>
        </w:rPr>
        <w:t xml:space="preserve">на условиях коммерческого найма </w:t>
      </w:r>
      <w:r w:rsidRPr="00BC21C6">
        <w:rPr>
          <w:rFonts w:ascii="Times New Roman" w:hAnsi="Times New Roman"/>
          <w:sz w:val="26"/>
          <w:szCs w:val="26"/>
        </w:rPr>
        <w:t>и обеспечивает его подписание Главой города Лыткарино.</w:t>
      </w:r>
    </w:p>
    <w:p w:rsidR="00BC21C6" w:rsidRPr="00BC21C6" w:rsidRDefault="00BC21C6" w:rsidP="00E323B9">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130</w:t>
      </w:r>
      <w:r w:rsidRPr="00BC21C6">
        <w:rPr>
          <w:rFonts w:ascii="Times New Roman" w:hAnsi="Times New Roman"/>
          <w:sz w:val="26"/>
          <w:szCs w:val="26"/>
        </w:rPr>
        <w:t>. В случае выявления оснований для отказа в предоставлении муниципальной услуги специалист Комитета, ответственный за предоставление муниципальной услуги, обеспечивает подписание мотивированного отказа в предоставлении муниципальной услуги уполномоченным должностным лицом Администрации города Лыткарино.</w:t>
      </w:r>
    </w:p>
    <w:p w:rsidR="00BC21C6" w:rsidRPr="00BC21C6" w:rsidRDefault="00BC21C6" w:rsidP="00E323B9">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131</w:t>
      </w:r>
      <w:r w:rsidRPr="00BC21C6">
        <w:rPr>
          <w:rFonts w:ascii="Times New Roman" w:hAnsi="Times New Roman"/>
          <w:sz w:val="26"/>
          <w:szCs w:val="26"/>
        </w:rPr>
        <w:t>. Результатом административной процедуры по принятию решения о предоставлении (об отказе в предоставлении) муниципальной услуги является:</w:t>
      </w:r>
    </w:p>
    <w:p w:rsidR="00BC21C6" w:rsidRPr="00BC21C6" w:rsidRDefault="00BC21C6" w:rsidP="00E323B9">
      <w:pPr>
        <w:autoSpaceDE w:val="0"/>
        <w:autoSpaceDN w:val="0"/>
        <w:adjustRightInd w:val="0"/>
        <w:spacing w:after="0"/>
        <w:ind w:firstLine="540"/>
        <w:jc w:val="both"/>
        <w:rPr>
          <w:rFonts w:ascii="Times New Roman" w:hAnsi="Times New Roman"/>
          <w:sz w:val="26"/>
          <w:szCs w:val="26"/>
        </w:rPr>
      </w:pPr>
      <w:r w:rsidRPr="00BC21C6">
        <w:rPr>
          <w:rFonts w:ascii="Times New Roman" w:hAnsi="Times New Roman"/>
          <w:sz w:val="26"/>
          <w:szCs w:val="26"/>
        </w:rPr>
        <w:t xml:space="preserve">1) постановление Главы города Лыткарино </w:t>
      </w:r>
      <w:r>
        <w:rPr>
          <w:rFonts w:ascii="Times New Roman" w:hAnsi="Times New Roman"/>
          <w:sz w:val="26"/>
          <w:szCs w:val="26"/>
        </w:rPr>
        <w:t>о предоставлении жилого помещения на условиях коммерческого найма</w:t>
      </w:r>
      <w:r w:rsidRPr="00BC21C6">
        <w:rPr>
          <w:rFonts w:ascii="Times New Roman" w:hAnsi="Times New Roman"/>
          <w:sz w:val="26"/>
          <w:szCs w:val="26"/>
        </w:rPr>
        <w:t>;</w:t>
      </w:r>
    </w:p>
    <w:p w:rsidR="00BC21C6" w:rsidRPr="00BC21C6" w:rsidRDefault="00BC21C6" w:rsidP="00E323B9">
      <w:pPr>
        <w:autoSpaceDE w:val="0"/>
        <w:autoSpaceDN w:val="0"/>
        <w:adjustRightInd w:val="0"/>
        <w:spacing w:after="0"/>
        <w:ind w:firstLine="540"/>
        <w:jc w:val="both"/>
        <w:rPr>
          <w:rFonts w:ascii="Times New Roman" w:hAnsi="Times New Roman"/>
          <w:sz w:val="26"/>
          <w:szCs w:val="26"/>
        </w:rPr>
      </w:pPr>
      <w:r w:rsidRPr="00BC21C6">
        <w:rPr>
          <w:rFonts w:ascii="Times New Roman" w:hAnsi="Times New Roman"/>
          <w:sz w:val="26"/>
          <w:szCs w:val="26"/>
        </w:rPr>
        <w:t xml:space="preserve">2) подписанный мотивированный отказ в предоставлении муниципальной услуги.  </w:t>
      </w:r>
    </w:p>
    <w:p w:rsidR="004B11AF" w:rsidRPr="004B11AF" w:rsidRDefault="004B11AF" w:rsidP="00E323B9">
      <w:pPr>
        <w:pStyle w:val="af"/>
        <w:numPr>
          <w:ilvl w:val="0"/>
          <w:numId w:val="8"/>
        </w:numPr>
        <w:spacing w:after="0"/>
        <w:ind w:left="0" w:firstLine="567"/>
        <w:jc w:val="both"/>
        <w:rPr>
          <w:rFonts w:ascii="Times New Roman" w:hAnsi="Times New Roman"/>
          <w:sz w:val="26"/>
          <w:szCs w:val="26"/>
        </w:rPr>
      </w:pPr>
      <w:r w:rsidRPr="004B11AF">
        <w:rPr>
          <w:rFonts w:ascii="Times New Roman" w:hAnsi="Times New Roman"/>
          <w:sz w:val="26"/>
          <w:szCs w:val="26"/>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w:t>
      </w:r>
      <w:r w:rsidR="0005717D">
        <w:rPr>
          <w:rFonts w:ascii="Times New Roman" w:hAnsi="Times New Roman"/>
          <w:sz w:val="26"/>
          <w:szCs w:val="26"/>
        </w:rPr>
        <w:t>7</w:t>
      </w:r>
      <w:r w:rsidRPr="004B11AF">
        <w:rPr>
          <w:rFonts w:ascii="Times New Roman" w:hAnsi="Times New Roman"/>
          <w:sz w:val="26"/>
          <w:szCs w:val="26"/>
        </w:rPr>
        <w:t xml:space="preserve"> рабочих дней со дня поступления документов, предусмотренных пунктами </w:t>
      </w:r>
      <w:r>
        <w:rPr>
          <w:rFonts w:ascii="Times New Roman" w:hAnsi="Times New Roman"/>
          <w:sz w:val="26"/>
          <w:szCs w:val="26"/>
        </w:rPr>
        <w:t>25, 28</w:t>
      </w:r>
      <w:r w:rsidRPr="004B11AF">
        <w:rPr>
          <w:rFonts w:ascii="Times New Roman" w:hAnsi="Times New Roman"/>
          <w:sz w:val="26"/>
          <w:szCs w:val="26"/>
        </w:rPr>
        <w:t xml:space="preserve"> Административного регламента.</w:t>
      </w:r>
    </w:p>
    <w:p w:rsidR="004B11AF" w:rsidRPr="004B11AF" w:rsidRDefault="004B11AF" w:rsidP="00E323B9">
      <w:pPr>
        <w:pStyle w:val="af"/>
        <w:numPr>
          <w:ilvl w:val="0"/>
          <w:numId w:val="8"/>
        </w:numPr>
        <w:autoSpaceDE w:val="0"/>
        <w:autoSpaceDN w:val="0"/>
        <w:adjustRightInd w:val="0"/>
        <w:spacing w:after="0"/>
        <w:ind w:left="0" w:firstLine="567"/>
        <w:jc w:val="both"/>
        <w:rPr>
          <w:rFonts w:ascii="Times New Roman" w:hAnsi="Times New Roman"/>
          <w:sz w:val="26"/>
          <w:szCs w:val="26"/>
        </w:rPr>
      </w:pPr>
      <w:r w:rsidRPr="004B11AF">
        <w:rPr>
          <w:rFonts w:ascii="Times New Roman" w:hAnsi="Times New Roman"/>
          <w:sz w:val="26"/>
          <w:szCs w:val="26"/>
        </w:rPr>
        <w:t xml:space="preserve">Способом фиксации результата административной процедуры по принятию решения о предоставлении (об отказе в предоставлении)  муниципальной услуги является внесение сведений в журнал регистрации исходящей корреспонденции и (или) информационную систему Администрации города Лыткарино.  </w:t>
      </w:r>
    </w:p>
    <w:p w:rsidR="00333E42" w:rsidRDefault="00333E42">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B95736" w:rsidRDefault="00C641DA" w:rsidP="00333E42">
      <w:pPr>
        <w:widowControl w:val="0"/>
        <w:tabs>
          <w:tab w:val="left" w:pos="1134"/>
          <w:tab w:val="left" w:pos="1276"/>
        </w:tabs>
        <w:autoSpaceDE w:val="0"/>
        <w:spacing w:after="0"/>
        <w:ind w:firstLine="709"/>
        <w:jc w:val="center"/>
        <w:rPr>
          <w:rFonts w:ascii="Times New Roman" w:hAnsi="Times New Roman"/>
          <w:sz w:val="26"/>
          <w:szCs w:val="26"/>
        </w:rPr>
      </w:pPr>
      <w:r>
        <w:rPr>
          <w:rFonts w:ascii="Times New Roman" w:hAnsi="Times New Roman"/>
          <w:b/>
          <w:sz w:val="26"/>
          <w:szCs w:val="26"/>
        </w:rPr>
        <w:t>Выдача документа, являющегося результатом предоставления муниципальной услуги</w:t>
      </w:r>
    </w:p>
    <w:p w:rsidR="00B95736" w:rsidRDefault="00C641DA" w:rsidP="00E323B9">
      <w:pPr>
        <w:pStyle w:val="af"/>
        <w:numPr>
          <w:ilvl w:val="0"/>
          <w:numId w:val="8"/>
        </w:numPr>
        <w:tabs>
          <w:tab w:val="left" w:pos="1134"/>
          <w:tab w:val="left" w:pos="1276"/>
          <w:tab w:val="left" w:pos="1843"/>
        </w:tabs>
        <w:autoSpaceDE w:val="0"/>
        <w:spacing w:after="0"/>
        <w:ind w:left="0" w:firstLine="709"/>
        <w:jc w:val="both"/>
        <w:rPr>
          <w:rFonts w:ascii="Times New Roman" w:hAnsi="Times New Roman"/>
          <w:sz w:val="26"/>
          <w:szCs w:val="26"/>
        </w:rPr>
      </w:pPr>
      <w:r>
        <w:rPr>
          <w:rFonts w:ascii="Times New Roman" w:hAnsi="Times New Roman"/>
          <w:sz w:val="26"/>
          <w:szCs w:val="26"/>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документа, являющегося результатом предоставления муниципальной услуги.</w:t>
      </w:r>
    </w:p>
    <w:p w:rsidR="00B95736" w:rsidRDefault="0005717D" w:rsidP="00E323B9">
      <w:pPr>
        <w:pStyle w:val="af"/>
        <w:numPr>
          <w:ilvl w:val="0"/>
          <w:numId w:val="8"/>
        </w:numPr>
        <w:tabs>
          <w:tab w:val="left" w:pos="1134"/>
          <w:tab w:val="left" w:pos="1276"/>
          <w:tab w:val="left" w:pos="1843"/>
        </w:tabs>
        <w:autoSpaceDE w:val="0"/>
        <w:spacing w:after="0"/>
        <w:ind w:left="-15" w:firstLine="825"/>
        <w:jc w:val="both"/>
        <w:rPr>
          <w:rFonts w:ascii="Times New Roman" w:hAnsi="Times New Roman"/>
          <w:sz w:val="26"/>
          <w:szCs w:val="26"/>
        </w:rPr>
      </w:pPr>
      <w:r>
        <w:rPr>
          <w:rFonts w:ascii="Times New Roman" w:hAnsi="Times New Roman"/>
          <w:sz w:val="26"/>
          <w:szCs w:val="26"/>
        </w:rPr>
        <w:t xml:space="preserve"> </w:t>
      </w:r>
      <w:r w:rsidR="00C641DA">
        <w:rPr>
          <w:rFonts w:ascii="Times New Roman" w:hAnsi="Times New Roman"/>
          <w:sz w:val="26"/>
          <w:szCs w:val="26"/>
        </w:rPr>
        <w:t xml:space="preserve">Выдача (направление)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между КУИ г. Лыткарино и МФЦ. </w:t>
      </w:r>
    </w:p>
    <w:p w:rsidR="004B11AF" w:rsidRPr="004B11AF" w:rsidRDefault="004B11AF" w:rsidP="00E323B9">
      <w:pPr>
        <w:pStyle w:val="af"/>
        <w:numPr>
          <w:ilvl w:val="0"/>
          <w:numId w:val="8"/>
        </w:numPr>
        <w:autoSpaceDE w:val="0"/>
        <w:autoSpaceDN w:val="0"/>
        <w:adjustRightInd w:val="0"/>
        <w:spacing w:after="0"/>
        <w:ind w:left="0" w:firstLine="709"/>
        <w:jc w:val="both"/>
        <w:rPr>
          <w:rFonts w:ascii="Times New Roman" w:hAnsi="Times New Roman"/>
          <w:sz w:val="26"/>
          <w:szCs w:val="26"/>
        </w:rPr>
      </w:pPr>
      <w:r w:rsidRPr="004B11AF">
        <w:rPr>
          <w:rFonts w:ascii="Times New Roman" w:hAnsi="Times New Roman"/>
          <w:sz w:val="26"/>
          <w:szCs w:val="26"/>
        </w:rPr>
        <w:lastRenderedPageBreak/>
        <w:t>Основанием для начала административной процедуры является поступление специалисту Администрации города Лыткарино, Комитета, многофункционального центра, ответственному за выдачу результата предоставления муниципальной услуги, подписанного мотивированного отказа в предоставлении муниципальной услуги либо поступление специалисту Комитета   постановления Главы города Лыткарино о</w:t>
      </w:r>
      <w:r w:rsidR="0005717D">
        <w:rPr>
          <w:rFonts w:ascii="Times New Roman" w:hAnsi="Times New Roman"/>
          <w:sz w:val="26"/>
          <w:szCs w:val="26"/>
        </w:rPr>
        <w:t xml:space="preserve"> предоставлении </w:t>
      </w:r>
      <w:r w:rsidR="00E8384A">
        <w:rPr>
          <w:rFonts w:ascii="Times New Roman" w:hAnsi="Times New Roman"/>
          <w:sz w:val="26"/>
          <w:szCs w:val="26"/>
        </w:rPr>
        <w:t>жилого помещения на условиях коммерческого найма</w:t>
      </w:r>
      <w:r w:rsidRPr="004B11AF">
        <w:rPr>
          <w:rFonts w:ascii="Times New Roman" w:hAnsi="Times New Roman"/>
          <w:sz w:val="26"/>
          <w:szCs w:val="26"/>
        </w:rPr>
        <w:t xml:space="preserve">.  </w:t>
      </w:r>
    </w:p>
    <w:p w:rsidR="004B11AF" w:rsidRPr="004B11AF" w:rsidRDefault="004B11AF" w:rsidP="00E323B9">
      <w:pPr>
        <w:pStyle w:val="af"/>
        <w:numPr>
          <w:ilvl w:val="0"/>
          <w:numId w:val="8"/>
        </w:numPr>
        <w:tabs>
          <w:tab w:val="left" w:pos="1134"/>
        </w:tabs>
        <w:autoSpaceDE w:val="0"/>
        <w:autoSpaceDN w:val="0"/>
        <w:adjustRightInd w:val="0"/>
        <w:spacing w:after="0"/>
        <w:ind w:left="0" w:firstLine="709"/>
        <w:jc w:val="both"/>
        <w:rPr>
          <w:rFonts w:ascii="Times New Roman" w:hAnsi="Times New Roman"/>
          <w:sz w:val="26"/>
          <w:szCs w:val="26"/>
        </w:rPr>
      </w:pPr>
      <w:r w:rsidRPr="004B11AF">
        <w:rPr>
          <w:rFonts w:ascii="Times New Roman" w:hAnsi="Times New Roman"/>
          <w:sz w:val="26"/>
          <w:szCs w:val="26"/>
        </w:rPr>
        <w:t>Выдача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 в том числе:</w:t>
      </w:r>
    </w:p>
    <w:p w:rsidR="004B11AF" w:rsidRPr="004B11AF" w:rsidRDefault="004B11AF" w:rsidP="00E8384A">
      <w:pPr>
        <w:pStyle w:val="af"/>
        <w:tabs>
          <w:tab w:val="left" w:pos="1134"/>
        </w:tabs>
        <w:autoSpaceDE w:val="0"/>
        <w:autoSpaceDN w:val="0"/>
        <w:adjustRightInd w:val="0"/>
        <w:spacing w:after="0"/>
        <w:ind w:left="0"/>
        <w:jc w:val="both"/>
        <w:rPr>
          <w:rFonts w:ascii="Times New Roman" w:hAnsi="Times New Roman"/>
          <w:sz w:val="26"/>
          <w:szCs w:val="26"/>
        </w:rPr>
      </w:pPr>
      <w:r w:rsidRPr="004B11AF">
        <w:rPr>
          <w:rFonts w:ascii="Times New Roman" w:hAnsi="Times New Roman"/>
          <w:sz w:val="26"/>
          <w:szCs w:val="26"/>
        </w:rPr>
        <w:t xml:space="preserve">1) при личном обращении в Комитет; </w:t>
      </w:r>
    </w:p>
    <w:p w:rsidR="004B11AF" w:rsidRPr="004B11AF" w:rsidRDefault="00E8384A" w:rsidP="00E323B9">
      <w:pPr>
        <w:pStyle w:val="af"/>
        <w:tabs>
          <w:tab w:val="left" w:pos="1134"/>
        </w:tabs>
        <w:autoSpaceDE w:val="0"/>
        <w:autoSpaceDN w:val="0"/>
        <w:adjustRightInd w:val="0"/>
        <w:spacing w:after="0"/>
        <w:ind w:left="0"/>
        <w:jc w:val="both"/>
        <w:rPr>
          <w:rFonts w:ascii="Times New Roman" w:hAnsi="Times New Roman"/>
          <w:sz w:val="26"/>
          <w:szCs w:val="26"/>
        </w:rPr>
      </w:pPr>
      <w:r>
        <w:rPr>
          <w:rFonts w:ascii="Times New Roman" w:hAnsi="Times New Roman"/>
          <w:sz w:val="26"/>
          <w:szCs w:val="26"/>
        </w:rPr>
        <w:t xml:space="preserve">2) </w:t>
      </w:r>
      <w:r w:rsidR="004B11AF" w:rsidRPr="004B11AF">
        <w:rPr>
          <w:rFonts w:ascii="Times New Roman" w:hAnsi="Times New Roman"/>
          <w:sz w:val="26"/>
          <w:szCs w:val="26"/>
        </w:rPr>
        <w:t>посредством почтового отправления на адрес заявителя, указанный им в заявлении (только отказ в предоставлении муниципальной услуги);</w:t>
      </w:r>
    </w:p>
    <w:p w:rsidR="004B11AF" w:rsidRPr="004B11AF" w:rsidRDefault="004B11AF" w:rsidP="00E323B9">
      <w:pPr>
        <w:pStyle w:val="af"/>
        <w:tabs>
          <w:tab w:val="left" w:pos="1134"/>
        </w:tabs>
        <w:autoSpaceDE w:val="0"/>
        <w:autoSpaceDN w:val="0"/>
        <w:adjustRightInd w:val="0"/>
        <w:spacing w:after="0"/>
        <w:ind w:left="0"/>
        <w:jc w:val="both"/>
        <w:rPr>
          <w:rFonts w:ascii="Times New Roman" w:hAnsi="Times New Roman"/>
          <w:sz w:val="26"/>
          <w:szCs w:val="26"/>
        </w:rPr>
      </w:pPr>
      <w:r w:rsidRPr="004B11AF">
        <w:rPr>
          <w:rFonts w:ascii="Times New Roman" w:hAnsi="Times New Roman"/>
          <w:sz w:val="26"/>
          <w:szCs w:val="26"/>
        </w:rPr>
        <w:t>3) при личном обращении в Администрацию города Лыткарино, многофункциональный центр (только отказ в предоставлении муниципальной услуги);</w:t>
      </w:r>
    </w:p>
    <w:p w:rsidR="004B11AF" w:rsidRPr="004B11AF" w:rsidRDefault="004B11AF" w:rsidP="00E323B9">
      <w:pPr>
        <w:pStyle w:val="af"/>
        <w:tabs>
          <w:tab w:val="left" w:pos="1134"/>
        </w:tabs>
        <w:autoSpaceDE w:val="0"/>
        <w:autoSpaceDN w:val="0"/>
        <w:adjustRightInd w:val="0"/>
        <w:spacing w:after="0"/>
        <w:ind w:left="0"/>
        <w:jc w:val="both"/>
        <w:rPr>
          <w:rFonts w:ascii="Times New Roman" w:hAnsi="Times New Roman"/>
          <w:sz w:val="26"/>
          <w:szCs w:val="26"/>
        </w:rPr>
      </w:pPr>
      <w:r w:rsidRPr="004B11AF">
        <w:rPr>
          <w:rFonts w:ascii="Times New Roman" w:hAnsi="Times New Roman"/>
          <w:sz w:val="26"/>
          <w:szCs w:val="26"/>
        </w:rPr>
        <w:t>4)  через личный кабинет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 (только отказ в предоставлении муниципальной услуги).</w:t>
      </w:r>
    </w:p>
    <w:p w:rsidR="004B11AF" w:rsidRPr="004B11AF" w:rsidRDefault="004B11AF" w:rsidP="00E323B9">
      <w:pPr>
        <w:pStyle w:val="af"/>
        <w:numPr>
          <w:ilvl w:val="0"/>
          <w:numId w:val="8"/>
        </w:numPr>
        <w:tabs>
          <w:tab w:val="left" w:pos="709"/>
        </w:tabs>
        <w:autoSpaceDE w:val="0"/>
        <w:autoSpaceDN w:val="0"/>
        <w:adjustRightInd w:val="0"/>
        <w:spacing w:after="0"/>
        <w:ind w:left="0" w:firstLine="709"/>
        <w:jc w:val="both"/>
        <w:rPr>
          <w:rFonts w:ascii="Times New Roman" w:hAnsi="Times New Roman"/>
          <w:sz w:val="26"/>
          <w:szCs w:val="26"/>
        </w:rPr>
      </w:pPr>
      <w:r w:rsidRPr="004B11AF">
        <w:rPr>
          <w:rFonts w:ascii="Times New Roman" w:hAnsi="Times New Roman"/>
          <w:sz w:val="26"/>
          <w:szCs w:val="26"/>
        </w:rPr>
        <w:t xml:space="preserve"> В случае указания заявителем на получение результата в многофункциональном центре, Комитет направляет отказ в предоставлении муниципальной услуги  в многофункциональный центр в срок, установленный в соглашении, заключенном между Комитетом и многофункциональным центром.</w:t>
      </w:r>
    </w:p>
    <w:p w:rsidR="004B11AF" w:rsidRPr="004B11AF" w:rsidRDefault="004B11AF" w:rsidP="00E323B9">
      <w:pPr>
        <w:pStyle w:val="af"/>
        <w:numPr>
          <w:ilvl w:val="0"/>
          <w:numId w:val="8"/>
        </w:numPr>
        <w:autoSpaceDE w:val="0"/>
        <w:autoSpaceDN w:val="0"/>
        <w:adjustRightInd w:val="0"/>
        <w:spacing w:after="0"/>
        <w:ind w:left="0" w:firstLine="709"/>
        <w:jc w:val="both"/>
        <w:rPr>
          <w:rFonts w:ascii="Times New Roman" w:hAnsi="Times New Roman"/>
          <w:sz w:val="26"/>
          <w:szCs w:val="26"/>
        </w:rPr>
      </w:pPr>
      <w:r w:rsidRPr="004B11AF">
        <w:rPr>
          <w:rFonts w:ascii="Times New Roman" w:hAnsi="Times New Roman"/>
          <w:sz w:val="26"/>
          <w:szCs w:val="26"/>
        </w:rPr>
        <w:t xml:space="preserve">Результатом административной процедуры по выдаче (направлению) </w:t>
      </w:r>
      <w:proofErr w:type="gramStart"/>
      <w:r w:rsidRPr="004B11AF">
        <w:rPr>
          <w:rFonts w:ascii="Times New Roman" w:hAnsi="Times New Roman"/>
          <w:sz w:val="26"/>
          <w:szCs w:val="26"/>
        </w:rPr>
        <w:t>документа, являющегося результатом предоставления муниципальной услуги является</w:t>
      </w:r>
      <w:proofErr w:type="gramEnd"/>
      <w:r w:rsidRPr="004B11AF">
        <w:rPr>
          <w:rFonts w:ascii="Times New Roman" w:hAnsi="Times New Roman"/>
          <w:sz w:val="26"/>
          <w:szCs w:val="26"/>
        </w:rPr>
        <w:t>:</w:t>
      </w:r>
    </w:p>
    <w:p w:rsidR="004B11AF" w:rsidRPr="004B11AF" w:rsidRDefault="004B11AF" w:rsidP="00E323B9">
      <w:pPr>
        <w:pStyle w:val="af"/>
        <w:autoSpaceDE w:val="0"/>
        <w:autoSpaceDN w:val="0"/>
        <w:adjustRightInd w:val="0"/>
        <w:spacing w:after="0"/>
        <w:ind w:left="709"/>
        <w:jc w:val="both"/>
        <w:rPr>
          <w:rFonts w:ascii="Times New Roman" w:hAnsi="Times New Roman"/>
          <w:sz w:val="26"/>
          <w:szCs w:val="26"/>
        </w:rPr>
      </w:pPr>
      <w:r w:rsidRPr="004B11AF">
        <w:rPr>
          <w:rFonts w:ascii="Times New Roman" w:hAnsi="Times New Roman"/>
          <w:sz w:val="26"/>
          <w:szCs w:val="26"/>
        </w:rPr>
        <w:t xml:space="preserve">1) выдача при личном обращении заявителю подготовленного Комитетом </w:t>
      </w:r>
      <w:proofErr w:type="gramStart"/>
      <w:r w:rsidRPr="004B11AF">
        <w:rPr>
          <w:rFonts w:ascii="Times New Roman" w:hAnsi="Times New Roman"/>
          <w:sz w:val="26"/>
          <w:szCs w:val="26"/>
        </w:rPr>
        <w:t xml:space="preserve">проекта договора </w:t>
      </w:r>
      <w:r>
        <w:rPr>
          <w:rFonts w:ascii="Times New Roman" w:hAnsi="Times New Roman"/>
          <w:sz w:val="26"/>
          <w:szCs w:val="26"/>
        </w:rPr>
        <w:t xml:space="preserve">коммерческого найма/ </w:t>
      </w:r>
      <w:r w:rsidRPr="004B11AF">
        <w:rPr>
          <w:rFonts w:ascii="Times New Roman" w:hAnsi="Times New Roman"/>
          <w:sz w:val="26"/>
          <w:szCs w:val="26"/>
        </w:rPr>
        <w:t xml:space="preserve">аренды </w:t>
      </w:r>
      <w:r>
        <w:rPr>
          <w:rFonts w:ascii="Times New Roman" w:hAnsi="Times New Roman"/>
          <w:sz w:val="26"/>
          <w:szCs w:val="26"/>
        </w:rPr>
        <w:t>жилого помещения</w:t>
      </w:r>
      <w:proofErr w:type="gramEnd"/>
      <w:r w:rsidRPr="004B11AF">
        <w:rPr>
          <w:rFonts w:ascii="Times New Roman" w:hAnsi="Times New Roman"/>
          <w:sz w:val="26"/>
          <w:szCs w:val="26"/>
        </w:rPr>
        <w:t>;</w:t>
      </w:r>
    </w:p>
    <w:p w:rsidR="004B11AF" w:rsidRPr="004B11AF" w:rsidRDefault="004B11AF" w:rsidP="00E323B9">
      <w:pPr>
        <w:pStyle w:val="af"/>
        <w:autoSpaceDE w:val="0"/>
        <w:autoSpaceDN w:val="0"/>
        <w:adjustRightInd w:val="0"/>
        <w:spacing w:after="0"/>
        <w:ind w:left="709"/>
        <w:jc w:val="both"/>
        <w:rPr>
          <w:rFonts w:ascii="Times New Roman" w:hAnsi="Times New Roman"/>
          <w:sz w:val="26"/>
          <w:szCs w:val="26"/>
        </w:rPr>
      </w:pPr>
      <w:r w:rsidRPr="004B11AF">
        <w:rPr>
          <w:rFonts w:ascii="Times New Roman" w:hAnsi="Times New Roman"/>
          <w:sz w:val="26"/>
          <w:szCs w:val="26"/>
        </w:rPr>
        <w:t>2) выдача (направление) заявителю мотивированного отказа в предоставлении муниципальной услуги.</w:t>
      </w:r>
    </w:p>
    <w:p w:rsidR="004B11AF" w:rsidRPr="004B11AF" w:rsidRDefault="004B11AF" w:rsidP="00E323B9">
      <w:pPr>
        <w:pStyle w:val="af"/>
        <w:numPr>
          <w:ilvl w:val="0"/>
          <w:numId w:val="8"/>
        </w:numPr>
        <w:autoSpaceDE w:val="0"/>
        <w:autoSpaceDN w:val="0"/>
        <w:adjustRightInd w:val="0"/>
        <w:spacing w:after="0"/>
        <w:ind w:left="0" w:firstLine="709"/>
        <w:jc w:val="both"/>
        <w:rPr>
          <w:rFonts w:ascii="Times New Roman" w:hAnsi="Times New Roman"/>
          <w:sz w:val="26"/>
          <w:szCs w:val="26"/>
        </w:rPr>
      </w:pPr>
      <w:r w:rsidRPr="004B11AF">
        <w:rPr>
          <w:rFonts w:ascii="Times New Roman" w:hAnsi="Times New Roman"/>
          <w:sz w:val="26"/>
          <w:szCs w:val="26"/>
        </w:rPr>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соответствующих сведений в журнал регистрации исходящей корреспонденции и (или) в информационную систему Администрации города Лыткарино, регистрация подписанного договора </w:t>
      </w:r>
      <w:r>
        <w:rPr>
          <w:rFonts w:ascii="Times New Roman" w:hAnsi="Times New Roman"/>
          <w:sz w:val="26"/>
          <w:szCs w:val="26"/>
        </w:rPr>
        <w:t xml:space="preserve">коммерческого найма/ </w:t>
      </w:r>
      <w:r w:rsidRPr="004B11AF">
        <w:rPr>
          <w:rFonts w:ascii="Times New Roman" w:hAnsi="Times New Roman"/>
          <w:sz w:val="26"/>
          <w:szCs w:val="26"/>
        </w:rPr>
        <w:t xml:space="preserve">аренды </w:t>
      </w:r>
      <w:r>
        <w:rPr>
          <w:rFonts w:ascii="Times New Roman" w:hAnsi="Times New Roman"/>
          <w:sz w:val="26"/>
          <w:szCs w:val="26"/>
        </w:rPr>
        <w:t>жилого помещения</w:t>
      </w:r>
      <w:r w:rsidRPr="004B11AF">
        <w:rPr>
          <w:rFonts w:ascii="Times New Roman" w:hAnsi="Times New Roman"/>
          <w:sz w:val="26"/>
          <w:szCs w:val="26"/>
        </w:rPr>
        <w:t xml:space="preserve"> в Комитете. </w:t>
      </w:r>
    </w:p>
    <w:p w:rsidR="00B95736" w:rsidRDefault="00B95736">
      <w:pPr>
        <w:tabs>
          <w:tab w:val="left" w:pos="1134"/>
          <w:tab w:val="left" w:pos="1276"/>
        </w:tabs>
        <w:autoSpaceDE w:val="0"/>
        <w:spacing w:after="0" w:line="360" w:lineRule="auto"/>
        <w:ind w:left="709" w:firstLine="709"/>
        <w:jc w:val="both"/>
        <w:rPr>
          <w:rFonts w:ascii="Times New Roman" w:hAnsi="Times New Roman"/>
          <w:sz w:val="26"/>
          <w:szCs w:val="26"/>
        </w:rPr>
      </w:pPr>
    </w:p>
    <w:p w:rsidR="00B95736" w:rsidRDefault="00C641DA">
      <w:pPr>
        <w:widowControl w:val="0"/>
        <w:tabs>
          <w:tab w:val="left" w:pos="1134"/>
          <w:tab w:val="left" w:pos="1276"/>
        </w:tabs>
        <w:autoSpaceDE w:val="0"/>
        <w:spacing w:after="0" w:line="360" w:lineRule="auto"/>
        <w:jc w:val="center"/>
        <w:rPr>
          <w:rFonts w:ascii="Times New Roman" w:hAnsi="Times New Roman"/>
          <w:b/>
          <w:sz w:val="26"/>
          <w:szCs w:val="26"/>
        </w:rPr>
      </w:pPr>
      <w:r>
        <w:rPr>
          <w:rFonts w:ascii="Times New Roman" w:hAnsi="Times New Roman"/>
          <w:b/>
          <w:sz w:val="26"/>
          <w:szCs w:val="26"/>
        </w:rPr>
        <w:t xml:space="preserve">IV. Порядок и формы </w:t>
      </w:r>
      <w:proofErr w:type="gramStart"/>
      <w:r>
        <w:rPr>
          <w:rFonts w:ascii="Times New Roman" w:hAnsi="Times New Roman"/>
          <w:b/>
          <w:sz w:val="26"/>
          <w:szCs w:val="26"/>
        </w:rPr>
        <w:t>контроля за</w:t>
      </w:r>
      <w:proofErr w:type="gramEnd"/>
      <w:r>
        <w:rPr>
          <w:rFonts w:ascii="Times New Roman" w:hAnsi="Times New Roman"/>
          <w:b/>
          <w:sz w:val="26"/>
          <w:szCs w:val="26"/>
        </w:rPr>
        <w:t xml:space="preserve"> исполнением административного регламента предоставления муниципальной услуги</w:t>
      </w:r>
    </w:p>
    <w:p w:rsidR="00B95736" w:rsidRDefault="00C641DA" w:rsidP="00E323B9">
      <w:pPr>
        <w:widowControl w:val="0"/>
        <w:tabs>
          <w:tab w:val="left" w:pos="1134"/>
          <w:tab w:val="left" w:pos="1276"/>
        </w:tabs>
        <w:autoSpaceDE w:val="0"/>
        <w:spacing w:after="0"/>
        <w:jc w:val="center"/>
        <w:rPr>
          <w:rFonts w:ascii="Times New Roman" w:hAnsi="Times New Roman"/>
          <w:sz w:val="26"/>
          <w:szCs w:val="26"/>
        </w:rPr>
      </w:pPr>
      <w:r>
        <w:rPr>
          <w:rFonts w:ascii="Times New Roman" w:hAnsi="Times New Roman"/>
          <w:b/>
          <w:sz w:val="26"/>
          <w:szCs w:val="26"/>
        </w:rPr>
        <w:t xml:space="preserve">Порядок осуществления текущего </w:t>
      </w:r>
      <w:proofErr w:type="gramStart"/>
      <w:r>
        <w:rPr>
          <w:rFonts w:ascii="Times New Roman" w:hAnsi="Times New Roman"/>
          <w:b/>
          <w:sz w:val="26"/>
          <w:szCs w:val="26"/>
        </w:rPr>
        <w:t>контроля за</w:t>
      </w:r>
      <w:proofErr w:type="gramEnd"/>
      <w:r>
        <w:rPr>
          <w:rFonts w:ascii="Times New Roman" w:hAnsi="Times New Roman"/>
          <w:b/>
          <w:sz w:val="26"/>
          <w:szCs w:val="26"/>
        </w:rPr>
        <w:t xml:space="preserve"> соблюдением и исполнением </w:t>
      </w:r>
      <w:r>
        <w:rPr>
          <w:rFonts w:ascii="Times New Roman" w:hAnsi="Times New Roman"/>
          <w:b/>
          <w:sz w:val="26"/>
          <w:szCs w:val="26"/>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Текущий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95736" w:rsidRDefault="00C641DA" w:rsidP="00E323B9">
      <w:pPr>
        <w:pStyle w:val="af"/>
        <w:numPr>
          <w:ilvl w:val="0"/>
          <w:numId w:val="8"/>
        </w:numPr>
        <w:tabs>
          <w:tab w:val="left" w:pos="1134"/>
          <w:tab w:val="left" w:pos="1276"/>
        </w:tabs>
        <w:autoSpaceDE w:val="0"/>
        <w:spacing w:after="0"/>
        <w:ind w:left="-30" w:firstLine="870"/>
        <w:jc w:val="both"/>
        <w:rPr>
          <w:rFonts w:ascii="Times New Roman" w:hAnsi="Times New Roman"/>
          <w:sz w:val="26"/>
          <w:szCs w:val="26"/>
        </w:rPr>
      </w:pPr>
      <w:r>
        <w:rPr>
          <w:rFonts w:ascii="Times New Roman" w:hAnsi="Times New Roman"/>
          <w:sz w:val="26"/>
          <w:szCs w:val="26"/>
        </w:rPr>
        <w:t>Текущий контроль осуществляется путем проведения ответственными должностными лицами КУИ г. Лыткарино,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8384A" w:rsidRDefault="00E8384A">
      <w:pPr>
        <w:widowControl w:val="0"/>
        <w:tabs>
          <w:tab w:val="left" w:pos="1134"/>
          <w:tab w:val="left" w:pos="1276"/>
        </w:tabs>
        <w:autoSpaceDE w:val="0"/>
        <w:spacing w:after="0" w:line="360" w:lineRule="auto"/>
        <w:jc w:val="center"/>
        <w:rPr>
          <w:rFonts w:ascii="Times New Roman" w:hAnsi="Times New Roman"/>
          <w:b/>
          <w:sz w:val="26"/>
          <w:szCs w:val="26"/>
        </w:rPr>
      </w:pPr>
    </w:p>
    <w:p w:rsidR="00B95736" w:rsidRDefault="00C641DA">
      <w:pPr>
        <w:widowControl w:val="0"/>
        <w:tabs>
          <w:tab w:val="left" w:pos="1134"/>
          <w:tab w:val="left" w:pos="1276"/>
        </w:tabs>
        <w:autoSpaceDE w:val="0"/>
        <w:spacing w:after="0" w:line="360" w:lineRule="auto"/>
        <w:jc w:val="center"/>
        <w:rPr>
          <w:rFonts w:ascii="Times New Roman" w:hAnsi="Times New Roman"/>
          <w:sz w:val="26"/>
          <w:szCs w:val="26"/>
        </w:rPr>
      </w:pPr>
      <w:r>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proofErr w:type="gramStart"/>
      <w:r>
        <w:rPr>
          <w:rFonts w:ascii="Times New Roman" w:hAnsi="Times New Roman"/>
          <w:sz w:val="26"/>
          <w:szCs w:val="26"/>
        </w:rPr>
        <w:t>Контроль за</w:t>
      </w:r>
      <w:proofErr w:type="gramEnd"/>
      <w:r>
        <w:rPr>
          <w:rFonts w:ascii="Times New Roman" w:hAnsi="Times New Roman"/>
          <w:sz w:val="26"/>
          <w:szCs w:val="26"/>
        </w:rPr>
        <w:t xml:space="preserve"> полнотой и качеством предоставления муниципальной услуги осуществляется в формах:</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1) проведения плановых проверок;</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2) рассмотрения жалоб на действия (безд</w:t>
      </w:r>
      <w:r w:rsidR="00CD3013">
        <w:rPr>
          <w:rFonts w:ascii="Times New Roman" w:hAnsi="Times New Roman"/>
          <w:sz w:val="26"/>
          <w:szCs w:val="26"/>
        </w:rPr>
        <w:t>ействие) должностных лиц</w:t>
      </w:r>
      <w:r>
        <w:rPr>
          <w:rFonts w:ascii="Times New Roman" w:hAnsi="Times New Roman"/>
          <w:sz w:val="26"/>
          <w:szCs w:val="26"/>
        </w:rPr>
        <w:t>, ответственных за предоставление муниципальной услуги.</w:t>
      </w:r>
    </w:p>
    <w:p w:rsidR="00B95736" w:rsidRDefault="00C641DA" w:rsidP="00E323B9">
      <w:pPr>
        <w:pStyle w:val="af"/>
        <w:numPr>
          <w:ilvl w:val="0"/>
          <w:numId w:val="8"/>
        </w:numPr>
        <w:tabs>
          <w:tab w:val="left" w:pos="1134"/>
          <w:tab w:val="left" w:pos="1276"/>
        </w:tabs>
        <w:autoSpaceDE w:val="0"/>
        <w:spacing w:after="0"/>
        <w:ind w:left="0" w:firstLine="840"/>
        <w:jc w:val="both"/>
        <w:rPr>
          <w:rFonts w:ascii="Times New Roman" w:hAnsi="Times New Roman"/>
          <w:sz w:val="26"/>
          <w:szCs w:val="26"/>
        </w:rPr>
      </w:pPr>
      <w:r>
        <w:rPr>
          <w:rFonts w:ascii="Times New Roman" w:hAnsi="Times New Roman"/>
          <w:sz w:val="26"/>
          <w:szCs w:val="26"/>
        </w:rPr>
        <w:t xml:space="preserve">В целях осуществления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95736" w:rsidRDefault="00C641DA" w:rsidP="00E323B9">
      <w:pPr>
        <w:pStyle w:val="af"/>
        <w:numPr>
          <w:ilvl w:val="0"/>
          <w:numId w:val="8"/>
        </w:numPr>
        <w:tabs>
          <w:tab w:val="left" w:pos="1134"/>
          <w:tab w:val="left" w:pos="1276"/>
          <w:tab w:val="left" w:pos="1418"/>
        </w:tabs>
        <w:autoSpaceDE w:val="0"/>
        <w:spacing w:after="0"/>
        <w:ind w:left="15" w:firstLine="870"/>
        <w:jc w:val="both"/>
        <w:rPr>
          <w:rFonts w:ascii="Times New Roman" w:hAnsi="Times New Roman"/>
          <w:sz w:val="26"/>
          <w:szCs w:val="26"/>
        </w:rPr>
      </w:pPr>
      <w:r>
        <w:rPr>
          <w:rFonts w:ascii="Times New Roman" w:hAnsi="Times New Roman"/>
          <w:sz w:val="26"/>
          <w:szCs w:val="26"/>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w:t>
      </w:r>
      <w:r w:rsidR="00CD3013">
        <w:rPr>
          <w:rFonts w:ascii="Times New Roman" w:hAnsi="Times New Roman"/>
          <w:sz w:val="26"/>
          <w:szCs w:val="26"/>
        </w:rPr>
        <w:t xml:space="preserve">я (бездействие) должностных лиц, </w:t>
      </w:r>
      <w:r>
        <w:rPr>
          <w:rFonts w:ascii="Times New Roman" w:hAnsi="Times New Roman"/>
          <w:sz w:val="26"/>
          <w:szCs w:val="26"/>
        </w:rPr>
        <w:t>ответственных за предоставление муниципальной услуги.</w:t>
      </w:r>
    </w:p>
    <w:p w:rsidR="00B95736" w:rsidRDefault="00C641DA" w:rsidP="00E323B9">
      <w:pPr>
        <w:pStyle w:val="af0"/>
        <w:tabs>
          <w:tab w:val="left" w:pos="1134"/>
          <w:tab w:val="left" w:pos="1276"/>
          <w:tab w:val="left" w:pos="1418"/>
        </w:tabs>
        <w:spacing w:line="276" w:lineRule="auto"/>
        <w:ind w:firstLine="709"/>
        <w:rPr>
          <w:sz w:val="26"/>
          <w:szCs w:val="26"/>
        </w:rPr>
      </w:pPr>
      <w:r>
        <w:rPr>
          <w:sz w:val="26"/>
          <w:szCs w:val="26"/>
        </w:rPr>
        <w:t>Результаты проверки оформляются в виде акта проверки, в котором указываются выявленные недостатки и предложения по их устранению.</w:t>
      </w:r>
    </w:p>
    <w:p w:rsidR="00B95736" w:rsidRDefault="00B95736">
      <w:pPr>
        <w:pStyle w:val="af"/>
        <w:tabs>
          <w:tab w:val="left" w:pos="1134"/>
          <w:tab w:val="left" w:pos="1276"/>
        </w:tabs>
        <w:autoSpaceDE w:val="0"/>
        <w:spacing w:after="0" w:line="360" w:lineRule="auto"/>
        <w:ind w:left="709" w:firstLine="709"/>
        <w:jc w:val="both"/>
        <w:rPr>
          <w:rFonts w:ascii="Times New Roman" w:hAnsi="Times New Roman"/>
          <w:sz w:val="26"/>
          <w:szCs w:val="26"/>
        </w:rPr>
      </w:pPr>
    </w:p>
    <w:p w:rsidR="00B95736" w:rsidRDefault="00C641DA" w:rsidP="00333E42">
      <w:pPr>
        <w:widowControl w:val="0"/>
        <w:tabs>
          <w:tab w:val="left" w:pos="1134"/>
          <w:tab w:val="left" w:pos="1276"/>
        </w:tabs>
        <w:autoSpaceDE w:val="0"/>
        <w:spacing w:after="0"/>
        <w:jc w:val="center"/>
        <w:rPr>
          <w:rFonts w:ascii="Times New Roman" w:hAnsi="Times New Roman"/>
          <w:sz w:val="26"/>
          <w:szCs w:val="26"/>
        </w:rPr>
      </w:pPr>
      <w:r>
        <w:rPr>
          <w:rFonts w:ascii="Times New Roman" w:hAnsi="Times New Roman"/>
          <w:b/>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95736" w:rsidRDefault="00C641DA" w:rsidP="00E323B9">
      <w:pPr>
        <w:pStyle w:val="af"/>
        <w:numPr>
          <w:ilvl w:val="0"/>
          <w:numId w:val="8"/>
        </w:numPr>
        <w:tabs>
          <w:tab w:val="left" w:pos="1134"/>
          <w:tab w:val="left" w:pos="1276"/>
        </w:tabs>
        <w:autoSpaceDE w:val="0"/>
        <w:spacing w:after="0"/>
        <w:ind w:left="-15" w:firstLine="855"/>
        <w:jc w:val="both"/>
        <w:rPr>
          <w:rFonts w:ascii="Times New Roman" w:hAnsi="Times New Roman"/>
          <w:sz w:val="26"/>
          <w:szCs w:val="26"/>
        </w:rPr>
      </w:pPr>
      <w:r>
        <w:rPr>
          <w:rFonts w:ascii="Times New Roman" w:hAnsi="Times New Roman"/>
          <w:sz w:val="26"/>
          <w:szCs w:val="26"/>
        </w:rPr>
        <w:t>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B95736" w:rsidRDefault="00C641DA" w:rsidP="00E323B9">
      <w:pPr>
        <w:pStyle w:val="af"/>
        <w:numPr>
          <w:ilvl w:val="0"/>
          <w:numId w:val="8"/>
        </w:numPr>
        <w:tabs>
          <w:tab w:val="left" w:pos="1134"/>
          <w:tab w:val="left" w:pos="1276"/>
        </w:tabs>
        <w:autoSpaceDE w:val="0"/>
        <w:spacing w:after="0"/>
        <w:ind w:left="15" w:firstLine="840"/>
        <w:jc w:val="both"/>
        <w:rPr>
          <w:rFonts w:ascii="Times New Roman" w:hAnsi="Times New Roman"/>
          <w:sz w:val="26"/>
          <w:szCs w:val="26"/>
        </w:rPr>
      </w:pPr>
      <w:r>
        <w:rPr>
          <w:rFonts w:ascii="Times New Roman" w:hAnsi="Times New Roman"/>
          <w:sz w:val="26"/>
          <w:szCs w:val="26"/>
        </w:rPr>
        <w:lastRenderedPageBreak/>
        <w:t>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B95736" w:rsidRDefault="00B95736">
      <w:pPr>
        <w:widowControl w:val="0"/>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rsidP="00333E42">
      <w:pPr>
        <w:widowControl w:val="0"/>
        <w:tabs>
          <w:tab w:val="left" w:pos="1134"/>
          <w:tab w:val="left" w:pos="1276"/>
        </w:tabs>
        <w:autoSpaceDE w:val="0"/>
        <w:spacing w:after="0"/>
        <w:jc w:val="center"/>
        <w:rPr>
          <w:rFonts w:ascii="Times New Roman" w:hAnsi="Times New Roman"/>
          <w:sz w:val="26"/>
          <w:szCs w:val="26"/>
        </w:rPr>
      </w:pPr>
      <w:r>
        <w:rPr>
          <w:rFonts w:ascii="Times New Roman" w:hAnsi="Times New Roman"/>
          <w:b/>
          <w:sz w:val="26"/>
          <w:szCs w:val="26"/>
        </w:rPr>
        <w:t xml:space="preserve">Положения, характеризующие требования к порядку и формам </w:t>
      </w:r>
      <w:proofErr w:type="gramStart"/>
      <w:r>
        <w:rPr>
          <w:rFonts w:ascii="Times New Roman" w:hAnsi="Times New Roman"/>
          <w:b/>
          <w:sz w:val="26"/>
          <w:szCs w:val="26"/>
        </w:rPr>
        <w:t>контроля за</w:t>
      </w:r>
      <w:proofErr w:type="gramEnd"/>
      <w:r>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B95736" w:rsidRDefault="00C641DA" w:rsidP="00E323B9">
      <w:pPr>
        <w:pStyle w:val="af"/>
        <w:numPr>
          <w:ilvl w:val="0"/>
          <w:numId w:val="8"/>
        </w:numPr>
        <w:tabs>
          <w:tab w:val="left" w:pos="1134"/>
          <w:tab w:val="left" w:pos="1276"/>
        </w:tabs>
        <w:autoSpaceDE w:val="0"/>
        <w:spacing w:after="0"/>
        <w:ind w:left="0" w:firstLine="870"/>
        <w:jc w:val="both"/>
        <w:rPr>
          <w:rFonts w:ascii="Times New Roman" w:hAnsi="Times New Roman"/>
          <w:b/>
          <w:sz w:val="26"/>
          <w:szCs w:val="26"/>
        </w:rPr>
      </w:pPr>
      <w:proofErr w:type="gramStart"/>
      <w:r>
        <w:rPr>
          <w:rFonts w:ascii="Times New Roman" w:hAnsi="Times New Roman"/>
          <w:sz w:val="26"/>
          <w:szCs w:val="26"/>
        </w:rPr>
        <w:t>Контроль за</w:t>
      </w:r>
      <w:proofErr w:type="gramEnd"/>
      <w:r>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CD3013">
        <w:rPr>
          <w:rFonts w:ascii="Times New Roman" w:hAnsi="Times New Roman"/>
          <w:sz w:val="26"/>
          <w:szCs w:val="26"/>
        </w:rPr>
        <w:t xml:space="preserve">Администрации г. </w:t>
      </w:r>
      <w:r>
        <w:rPr>
          <w:rFonts w:ascii="Times New Roman" w:hAnsi="Times New Roman"/>
          <w:sz w:val="26"/>
          <w:szCs w:val="26"/>
        </w:rPr>
        <w:t>Лыткарино,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95736" w:rsidRDefault="00B95736">
      <w:pPr>
        <w:widowControl w:val="0"/>
        <w:tabs>
          <w:tab w:val="left" w:pos="1134"/>
          <w:tab w:val="left" w:pos="1276"/>
        </w:tabs>
        <w:autoSpaceDE w:val="0"/>
        <w:spacing w:after="0" w:line="360" w:lineRule="auto"/>
        <w:ind w:firstLine="709"/>
        <w:jc w:val="center"/>
        <w:rPr>
          <w:rFonts w:ascii="Times New Roman" w:hAnsi="Times New Roman"/>
          <w:b/>
          <w:sz w:val="26"/>
          <w:szCs w:val="26"/>
        </w:rPr>
      </w:pPr>
    </w:p>
    <w:p w:rsidR="00B95736" w:rsidRDefault="00C641DA" w:rsidP="00E323B9">
      <w:pPr>
        <w:widowControl w:val="0"/>
        <w:tabs>
          <w:tab w:val="left" w:pos="1134"/>
          <w:tab w:val="left" w:pos="1276"/>
        </w:tabs>
        <w:autoSpaceDE w:val="0"/>
        <w:spacing w:after="0"/>
        <w:jc w:val="center"/>
        <w:rPr>
          <w:rFonts w:ascii="Times New Roman" w:hAnsi="Times New Roman"/>
          <w:b/>
          <w:sz w:val="26"/>
          <w:szCs w:val="26"/>
        </w:rPr>
      </w:pPr>
      <w:r>
        <w:rPr>
          <w:rFonts w:ascii="Times New Roman" w:hAnsi="Times New Roman"/>
          <w:b/>
          <w:sz w:val="26"/>
          <w:szCs w:val="26"/>
        </w:rPr>
        <w:t>V. </w:t>
      </w:r>
      <w:proofErr w:type="gramStart"/>
      <w:r>
        <w:rPr>
          <w:rFonts w:ascii="Times New Roman" w:hAnsi="Times New Roman"/>
          <w:b/>
          <w:sz w:val="26"/>
          <w:szCs w:val="26"/>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B95736" w:rsidRDefault="00B95736">
      <w:pPr>
        <w:widowControl w:val="0"/>
        <w:tabs>
          <w:tab w:val="left" w:pos="1134"/>
          <w:tab w:val="left" w:pos="1276"/>
        </w:tabs>
        <w:autoSpaceDE w:val="0"/>
        <w:spacing w:after="0" w:line="360" w:lineRule="auto"/>
        <w:jc w:val="center"/>
        <w:rPr>
          <w:rFonts w:ascii="Times New Roman" w:hAnsi="Times New Roman"/>
          <w:b/>
          <w:sz w:val="26"/>
          <w:szCs w:val="26"/>
        </w:rPr>
      </w:pPr>
    </w:p>
    <w:p w:rsidR="00B95736" w:rsidRDefault="00C641DA" w:rsidP="00E323B9">
      <w:pPr>
        <w:widowControl w:val="0"/>
        <w:tabs>
          <w:tab w:val="left" w:pos="1134"/>
          <w:tab w:val="left" w:pos="1276"/>
        </w:tabs>
        <w:autoSpaceDE w:val="0"/>
        <w:spacing w:after="0"/>
        <w:jc w:val="center"/>
        <w:rPr>
          <w:rFonts w:ascii="Times New Roman" w:hAnsi="Times New Roman"/>
          <w:sz w:val="26"/>
          <w:szCs w:val="26"/>
        </w:rPr>
      </w:pPr>
      <w:r>
        <w:rPr>
          <w:rFonts w:ascii="Times New Roman" w:hAnsi="Times New Roman"/>
          <w:b/>
          <w:sz w:val="26"/>
          <w:szCs w:val="26"/>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95736" w:rsidRDefault="00C641DA" w:rsidP="00E323B9">
      <w:pPr>
        <w:pStyle w:val="af"/>
        <w:numPr>
          <w:ilvl w:val="0"/>
          <w:numId w:val="8"/>
        </w:numPr>
        <w:tabs>
          <w:tab w:val="left" w:pos="1134"/>
          <w:tab w:val="left" w:pos="1276"/>
        </w:tabs>
        <w:autoSpaceDE w:val="0"/>
        <w:spacing w:after="0"/>
        <w:ind w:left="30" w:firstLine="825"/>
        <w:jc w:val="both"/>
        <w:rPr>
          <w:rFonts w:ascii="Times New Roman" w:hAnsi="Times New Roman"/>
          <w:sz w:val="26"/>
          <w:szCs w:val="26"/>
        </w:rPr>
      </w:pPr>
      <w:r>
        <w:rPr>
          <w:rFonts w:ascii="Times New Roman" w:hAnsi="Times New Roman"/>
          <w:sz w:val="26"/>
          <w:szCs w:val="26"/>
        </w:rPr>
        <w:t xml:space="preserve">Заявители имеют право на обжалование действий или бездействия </w:t>
      </w:r>
      <w:r w:rsidR="00CD3013">
        <w:rPr>
          <w:rFonts w:ascii="Times New Roman" w:hAnsi="Times New Roman"/>
          <w:sz w:val="26"/>
          <w:szCs w:val="26"/>
        </w:rPr>
        <w:t xml:space="preserve">Администрации г. Лыткарино  и КУИ </w:t>
      </w:r>
      <w:r>
        <w:rPr>
          <w:rFonts w:ascii="Times New Roman" w:hAnsi="Times New Roman"/>
          <w:sz w:val="26"/>
          <w:szCs w:val="26"/>
        </w:rPr>
        <w:t xml:space="preserve">г. Лыткарино, должностных лиц </w:t>
      </w:r>
      <w:r w:rsidR="00CD3013">
        <w:rPr>
          <w:rFonts w:ascii="Times New Roman" w:hAnsi="Times New Roman"/>
          <w:sz w:val="26"/>
          <w:szCs w:val="26"/>
        </w:rPr>
        <w:t xml:space="preserve">Администрации г. Лыткарино и </w:t>
      </w:r>
      <w:r>
        <w:rPr>
          <w:rFonts w:ascii="Times New Roman" w:hAnsi="Times New Roman"/>
          <w:sz w:val="26"/>
          <w:szCs w:val="26"/>
        </w:rPr>
        <w:t>КУИ г. Лыткарино, муниципальных служащих, а также принимаемых ими решений при предоставлении муниципальной услуги в досудебном (внесудебном) порядке.</w:t>
      </w:r>
    </w:p>
    <w:p w:rsidR="00B95736" w:rsidRDefault="00B95736">
      <w:pPr>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pPr>
        <w:widowControl w:val="0"/>
        <w:tabs>
          <w:tab w:val="left" w:pos="1134"/>
          <w:tab w:val="left" w:pos="1276"/>
        </w:tabs>
        <w:autoSpaceDE w:val="0"/>
        <w:spacing w:after="0" w:line="360" w:lineRule="auto"/>
        <w:jc w:val="center"/>
        <w:rPr>
          <w:rFonts w:ascii="Times New Roman" w:hAnsi="Times New Roman"/>
          <w:sz w:val="26"/>
          <w:szCs w:val="26"/>
        </w:rPr>
      </w:pPr>
      <w:r>
        <w:rPr>
          <w:rFonts w:ascii="Times New Roman" w:hAnsi="Times New Roman"/>
          <w:b/>
          <w:sz w:val="26"/>
          <w:szCs w:val="26"/>
        </w:rPr>
        <w:t>Предмет жалобы</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Заявитель может обратиться с </w:t>
      </w:r>
      <w:proofErr w:type="gramStart"/>
      <w:r>
        <w:rPr>
          <w:rFonts w:ascii="Times New Roman" w:hAnsi="Times New Roman"/>
          <w:sz w:val="26"/>
          <w:szCs w:val="26"/>
        </w:rPr>
        <w:t>жалобой</w:t>
      </w:r>
      <w:proofErr w:type="gramEnd"/>
      <w:r>
        <w:rPr>
          <w:rFonts w:ascii="Times New Roman" w:hAnsi="Times New Roman"/>
          <w:sz w:val="26"/>
          <w:szCs w:val="26"/>
        </w:rPr>
        <w:t xml:space="preserve"> в том числе в следующих случаях:</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1) нарушение срока регистрации запроса заявителя о предоставлении муниципальной услуги;</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2) нарушение срока предоставления муниципальной услуги;</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proofErr w:type="gramStart"/>
      <w:r>
        <w:rPr>
          <w:rFonts w:ascii="Times New Roman" w:hAnsi="Times New Roman"/>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B95736" w:rsidRDefault="00C641DA" w:rsidP="00E323B9">
      <w:pPr>
        <w:numPr>
          <w:ilvl w:val="2"/>
          <w:numId w:val="7"/>
        </w:numPr>
        <w:tabs>
          <w:tab w:val="left" w:pos="1134"/>
          <w:tab w:val="left" w:pos="1276"/>
        </w:tabs>
        <w:autoSpaceDE w:val="0"/>
        <w:spacing w:after="0"/>
        <w:ind w:left="0" w:firstLine="709"/>
        <w:jc w:val="both"/>
        <w:rPr>
          <w:rFonts w:ascii="Times New Roman" w:hAnsi="Times New Roman"/>
          <w:sz w:val="26"/>
          <w:szCs w:val="26"/>
        </w:rPr>
      </w:pPr>
      <w:proofErr w:type="gramStart"/>
      <w:r>
        <w:rPr>
          <w:rFonts w:ascii="Times New Roman" w:hAnsi="Times New Roman"/>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35F" w:rsidRDefault="0002635F">
      <w:pPr>
        <w:widowControl w:val="0"/>
        <w:tabs>
          <w:tab w:val="left" w:pos="1134"/>
          <w:tab w:val="left" w:pos="1276"/>
        </w:tabs>
        <w:autoSpaceDE w:val="0"/>
        <w:spacing w:after="0" w:line="360" w:lineRule="auto"/>
        <w:jc w:val="center"/>
        <w:rPr>
          <w:rFonts w:ascii="Times New Roman" w:hAnsi="Times New Roman"/>
          <w:b/>
          <w:sz w:val="26"/>
          <w:szCs w:val="26"/>
        </w:rPr>
      </w:pPr>
    </w:p>
    <w:p w:rsidR="00B95736" w:rsidRDefault="00C641DA">
      <w:pPr>
        <w:widowControl w:val="0"/>
        <w:tabs>
          <w:tab w:val="left" w:pos="1134"/>
          <w:tab w:val="left" w:pos="1276"/>
        </w:tabs>
        <w:autoSpaceDE w:val="0"/>
        <w:spacing w:after="0" w:line="360" w:lineRule="auto"/>
        <w:jc w:val="center"/>
        <w:rPr>
          <w:rFonts w:ascii="Times New Roman" w:hAnsi="Times New Roman"/>
          <w:sz w:val="26"/>
          <w:szCs w:val="26"/>
        </w:rPr>
      </w:pPr>
      <w:r>
        <w:rPr>
          <w:rFonts w:ascii="Times New Roman" w:hAnsi="Times New Roman"/>
          <w:b/>
          <w:sz w:val="26"/>
          <w:szCs w:val="26"/>
        </w:rPr>
        <w:t>Органы местного самоуправления, уполномоченные на рассмотрение жалобы и должностные лица, которым может быть направлена жалоба</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Глава город</w:t>
      </w:r>
      <w:r w:rsidR="00FE4062">
        <w:rPr>
          <w:rFonts w:ascii="Times New Roman" w:hAnsi="Times New Roman"/>
          <w:sz w:val="26"/>
          <w:szCs w:val="26"/>
        </w:rPr>
        <w:t>а</w:t>
      </w:r>
      <w:r>
        <w:rPr>
          <w:rFonts w:ascii="Times New Roman" w:hAnsi="Times New Roman"/>
          <w:sz w:val="26"/>
          <w:szCs w:val="26"/>
        </w:rPr>
        <w:t xml:space="preserve"> Лыткарино Московской области, а также Председатель КУИ г. Лыткарино.</w:t>
      </w:r>
    </w:p>
    <w:p w:rsidR="00B95736" w:rsidRDefault="00B95736">
      <w:pPr>
        <w:pStyle w:val="af"/>
        <w:tabs>
          <w:tab w:val="left" w:pos="1134"/>
          <w:tab w:val="left" w:pos="1276"/>
        </w:tabs>
        <w:autoSpaceDE w:val="0"/>
        <w:spacing w:after="0" w:line="360" w:lineRule="auto"/>
        <w:ind w:left="0" w:firstLine="709"/>
        <w:jc w:val="both"/>
        <w:rPr>
          <w:rFonts w:ascii="Times New Roman" w:hAnsi="Times New Roman"/>
          <w:sz w:val="26"/>
          <w:szCs w:val="26"/>
        </w:rPr>
      </w:pPr>
    </w:p>
    <w:p w:rsidR="00B95736" w:rsidRDefault="00C641DA">
      <w:pPr>
        <w:widowControl w:val="0"/>
        <w:tabs>
          <w:tab w:val="left" w:pos="1134"/>
          <w:tab w:val="left" w:pos="1276"/>
        </w:tabs>
        <w:autoSpaceDE w:val="0"/>
        <w:spacing w:after="0" w:line="360" w:lineRule="auto"/>
        <w:jc w:val="center"/>
        <w:rPr>
          <w:rFonts w:ascii="Times New Roman" w:hAnsi="Times New Roman"/>
          <w:sz w:val="26"/>
          <w:szCs w:val="26"/>
        </w:rPr>
      </w:pPr>
      <w:r>
        <w:rPr>
          <w:rFonts w:ascii="Times New Roman" w:hAnsi="Times New Roman"/>
          <w:b/>
          <w:sz w:val="26"/>
          <w:szCs w:val="26"/>
        </w:rPr>
        <w:t>Порядок подачи и рассмотрения жалобы</w:t>
      </w:r>
    </w:p>
    <w:p w:rsidR="00B95736" w:rsidRDefault="00C641DA" w:rsidP="00E323B9">
      <w:pPr>
        <w:pStyle w:val="af"/>
        <w:numPr>
          <w:ilvl w:val="0"/>
          <w:numId w:val="8"/>
        </w:numPr>
        <w:tabs>
          <w:tab w:val="left" w:pos="1134"/>
          <w:tab w:val="left" w:pos="1276"/>
        </w:tabs>
        <w:autoSpaceDE w:val="0"/>
        <w:spacing w:after="0"/>
        <w:ind w:left="15" w:firstLine="855"/>
        <w:jc w:val="both"/>
        <w:rPr>
          <w:rFonts w:ascii="Times New Roman" w:hAnsi="Times New Roman"/>
          <w:sz w:val="26"/>
          <w:szCs w:val="26"/>
        </w:rPr>
      </w:pPr>
      <w:r>
        <w:rPr>
          <w:rFonts w:ascii="Times New Roman" w:hAnsi="Times New Roman"/>
          <w:sz w:val="26"/>
          <w:szCs w:val="26"/>
        </w:rPr>
        <w:t>Жалоба подается в орган, предоставляющий муниципальную услугу. Жалобы на решения, принятые руководителем КУИ г. Лыткарино подаются в вышестоящий орган (при его наличии), либо, в случае его отсутствия, рассматриваются непосредственно руководителем КУИ г. Лыткарино, предоставляющего муниципальную услугу.</w:t>
      </w:r>
    </w:p>
    <w:p w:rsidR="00B95736" w:rsidRDefault="00C641DA" w:rsidP="00E323B9">
      <w:pPr>
        <w:pStyle w:val="af"/>
        <w:numPr>
          <w:ilvl w:val="0"/>
          <w:numId w:val="8"/>
        </w:numPr>
        <w:tabs>
          <w:tab w:val="left" w:pos="705"/>
          <w:tab w:val="left" w:pos="1134"/>
          <w:tab w:val="left" w:pos="1276"/>
        </w:tabs>
        <w:autoSpaceDE w:val="0"/>
        <w:spacing w:after="0"/>
        <w:ind w:left="-15" w:firstLine="870"/>
        <w:jc w:val="both"/>
        <w:rPr>
          <w:rFonts w:ascii="Times New Roman" w:hAnsi="Times New Roman"/>
          <w:sz w:val="26"/>
          <w:szCs w:val="26"/>
        </w:rPr>
      </w:pPr>
      <w:r>
        <w:rPr>
          <w:rFonts w:ascii="Times New Roman" w:hAnsi="Times New Roman"/>
          <w:sz w:val="26"/>
          <w:szCs w:val="26"/>
        </w:rPr>
        <w:t xml:space="preserve">Жалоба может быть направлена в </w:t>
      </w:r>
      <w:r w:rsidR="00CD3013">
        <w:rPr>
          <w:rFonts w:ascii="Times New Roman" w:hAnsi="Times New Roman"/>
          <w:sz w:val="26"/>
          <w:szCs w:val="26"/>
        </w:rPr>
        <w:t>Администрацию г. Лыткарино, КУИ г</w:t>
      </w:r>
      <w:proofErr w:type="gramStart"/>
      <w:r w:rsidR="00CD3013">
        <w:rPr>
          <w:rFonts w:ascii="Times New Roman" w:hAnsi="Times New Roman"/>
          <w:sz w:val="26"/>
          <w:szCs w:val="26"/>
        </w:rPr>
        <w:t>.</w:t>
      </w:r>
      <w:r>
        <w:rPr>
          <w:rFonts w:ascii="Times New Roman" w:hAnsi="Times New Roman"/>
          <w:sz w:val="26"/>
          <w:szCs w:val="26"/>
        </w:rPr>
        <w:t>Л</w:t>
      </w:r>
      <w:proofErr w:type="gramEnd"/>
      <w:r>
        <w:rPr>
          <w:rFonts w:ascii="Times New Roman" w:hAnsi="Times New Roman"/>
          <w:sz w:val="26"/>
          <w:szCs w:val="26"/>
        </w:rPr>
        <w:t>ыткарино по почте, через МФЦ,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Жалоба должна содержать:</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proofErr w:type="gramStart"/>
      <w:r>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w:t>
      </w:r>
      <w:r>
        <w:rPr>
          <w:rFonts w:ascii="Times New Roman" w:hAnsi="Times New Roman"/>
          <w:sz w:val="26"/>
          <w:szCs w:val="26"/>
        </w:rPr>
        <w:lastRenderedPageBreak/>
        <w:t>предоставляющего муниципальную услугу, либо государственного муниципального служащего;</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b/>
          <w:sz w:val="26"/>
          <w:szCs w:val="26"/>
        </w:rPr>
      </w:pPr>
      <w:r>
        <w:rPr>
          <w:rFonts w:ascii="Times New Roman" w:hAnsi="Times New Roman"/>
          <w:sz w:val="26"/>
          <w:szCs w:val="26"/>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95736" w:rsidRDefault="00C641DA">
      <w:pPr>
        <w:widowControl w:val="0"/>
        <w:tabs>
          <w:tab w:val="left" w:pos="1134"/>
          <w:tab w:val="left" w:pos="1276"/>
        </w:tabs>
        <w:autoSpaceDE w:val="0"/>
        <w:spacing w:after="0" w:line="360" w:lineRule="auto"/>
        <w:jc w:val="center"/>
        <w:rPr>
          <w:rFonts w:ascii="Times New Roman" w:hAnsi="Times New Roman"/>
          <w:sz w:val="26"/>
          <w:szCs w:val="26"/>
        </w:rPr>
      </w:pPr>
      <w:r>
        <w:rPr>
          <w:rFonts w:ascii="Times New Roman" w:hAnsi="Times New Roman"/>
          <w:b/>
          <w:sz w:val="26"/>
          <w:szCs w:val="26"/>
        </w:rPr>
        <w:t>Сроки рассмотрения жалобы</w:t>
      </w:r>
    </w:p>
    <w:p w:rsidR="00B95736" w:rsidRDefault="00C641DA" w:rsidP="00E323B9">
      <w:pPr>
        <w:pStyle w:val="af"/>
        <w:numPr>
          <w:ilvl w:val="0"/>
          <w:numId w:val="8"/>
        </w:numPr>
        <w:tabs>
          <w:tab w:val="left" w:pos="1134"/>
          <w:tab w:val="left" w:pos="1276"/>
        </w:tabs>
        <w:autoSpaceDE w:val="0"/>
        <w:spacing w:after="0"/>
        <w:ind w:left="30" w:firstLine="840"/>
        <w:jc w:val="both"/>
        <w:rPr>
          <w:rFonts w:ascii="Times New Roman" w:hAnsi="Times New Roman"/>
          <w:sz w:val="26"/>
          <w:szCs w:val="26"/>
        </w:rPr>
      </w:pPr>
      <w:r>
        <w:rPr>
          <w:rFonts w:ascii="Times New Roman" w:hAnsi="Times New Roman"/>
          <w:sz w:val="26"/>
          <w:szCs w:val="26"/>
        </w:rPr>
        <w:t xml:space="preserve">Жалоба, поступившая в </w:t>
      </w:r>
      <w:r w:rsidR="00CD3013">
        <w:rPr>
          <w:rFonts w:ascii="Times New Roman" w:hAnsi="Times New Roman"/>
          <w:sz w:val="26"/>
          <w:szCs w:val="26"/>
        </w:rPr>
        <w:t>Администрацию г. Лыткарино, КУИ г</w:t>
      </w:r>
      <w:proofErr w:type="gramStart"/>
      <w:r w:rsidR="00CD3013">
        <w:rPr>
          <w:rFonts w:ascii="Times New Roman" w:hAnsi="Times New Roman"/>
          <w:sz w:val="26"/>
          <w:szCs w:val="26"/>
        </w:rPr>
        <w:t>.</w:t>
      </w:r>
      <w:r>
        <w:rPr>
          <w:rFonts w:ascii="Times New Roman" w:hAnsi="Times New Roman"/>
          <w:sz w:val="26"/>
          <w:szCs w:val="26"/>
        </w:rPr>
        <w:t>Л</w:t>
      </w:r>
      <w:proofErr w:type="gramEnd"/>
      <w:r>
        <w:rPr>
          <w:rFonts w:ascii="Times New Roman" w:hAnsi="Times New Roman"/>
          <w:sz w:val="26"/>
          <w:szCs w:val="26"/>
        </w:rPr>
        <w:t>ыткарино, подлежит регистрации не позднее следующего рабочего дня со дня ее поступления.</w:t>
      </w:r>
    </w:p>
    <w:p w:rsidR="00B95736" w:rsidRDefault="00C641DA" w:rsidP="00E323B9">
      <w:pPr>
        <w:pStyle w:val="af"/>
        <w:numPr>
          <w:ilvl w:val="0"/>
          <w:numId w:val="8"/>
        </w:numPr>
        <w:tabs>
          <w:tab w:val="left" w:pos="1134"/>
          <w:tab w:val="left" w:pos="1276"/>
        </w:tabs>
        <w:autoSpaceDE w:val="0"/>
        <w:spacing w:after="0"/>
        <w:ind w:left="0" w:firstLine="810"/>
        <w:jc w:val="both"/>
        <w:rPr>
          <w:rFonts w:ascii="Times New Roman" w:hAnsi="Times New Roman"/>
          <w:sz w:val="26"/>
          <w:szCs w:val="26"/>
        </w:rPr>
      </w:pPr>
      <w:r>
        <w:rPr>
          <w:rFonts w:ascii="Times New Roman" w:hAnsi="Times New Roman"/>
          <w:sz w:val="26"/>
          <w:szCs w:val="26"/>
        </w:rPr>
        <w:t xml:space="preserve">Жалоба, поступившая в </w:t>
      </w:r>
      <w:r w:rsidR="00CD3013">
        <w:rPr>
          <w:rFonts w:ascii="Times New Roman" w:hAnsi="Times New Roman"/>
          <w:sz w:val="26"/>
          <w:szCs w:val="26"/>
        </w:rPr>
        <w:t>Администрацию г. Лыткарино, КУИ г</w:t>
      </w:r>
      <w:proofErr w:type="gramStart"/>
      <w:r w:rsidR="00CD3013">
        <w:rPr>
          <w:rFonts w:ascii="Times New Roman" w:hAnsi="Times New Roman"/>
          <w:sz w:val="26"/>
          <w:szCs w:val="26"/>
        </w:rPr>
        <w:t>.</w:t>
      </w:r>
      <w:r>
        <w:rPr>
          <w:rFonts w:ascii="Times New Roman" w:hAnsi="Times New Roman"/>
          <w:sz w:val="26"/>
          <w:szCs w:val="26"/>
        </w:rPr>
        <w:t>Л</w:t>
      </w:r>
      <w:proofErr w:type="gramEnd"/>
      <w:r>
        <w:rPr>
          <w:rFonts w:ascii="Times New Roman" w:hAnsi="Times New Roman"/>
          <w:sz w:val="26"/>
          <w:szCs w:val="26"/>
        </w:rPr>
        <w:t>ыткарино,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5736" w:rsidRDefault="00C641DA" w:rsidP="00CD3013">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Внесение изменений в результат предоставления муниципальной услуги в целях исправления допущенных опечаток</w:t>
      </w:r>
      <w:r w:rsidR="00CD3013">
        <w:rPr>
          <w:rFonts w:ascii="Times New Roman" w:hAnsi="Times New Roman"/>
          <w:sz w:val="26"/>
          <w:szCs w:val="26"/>
        </w:rPr>
        <w:t xml:space="preserve"> и ошибок осуществляется КУИ г</w:t>
      </w:r>
      <w:proofErr w:type="gramStart"/>
      <w:r w:rsidR="00CD3013">
        <w:rPr>
          <w:rFonts w:ascii="Times New Roman" w:hAnsi="Times New Roman"/>
          <w:sz w:val="26"/>
          <w:szCs w:val="26"/>
        </w:rPr>
        <w:t>.</w:t>
      </w:r>
      <w:r>
        <w:rPr>
          <w:rFonts w:ascii="Times New Roman" w:hAnsi="Times New Roman"/>
          <w:sz w:val="26"/>
          <w:szCs w:val="26"/>
        </w:rPr>
        <w:t>Л</w:t>
      </w:r>
      <w:proofErr w:type="gramEnd"/>
      <w:r>
        <w:rPr>
          <w:rFonts w:ascii="Times New Roman" w:hAnsi="Times New Roman"/>
          <w:sz w:val="26"/>
          <w:szCs w:val="26"/>
        </w:rPr>
        <w:t>ыткарино в срок не более 5 рабочих дней.</w:t>
      </w:r>
    </w:p>
    <w:p w:rsidR="00CE6EC6" w:rsidRDefault="00CE6EC6">
      <w:pPr>
        <w:widowControl w:val="0"/>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rsidP="00333E42">
      <w:pPr>
        <w:widowControl w:val="0"/>
        <w:tabs>
          <w:tab w:val="left" w:pos="1134"/>
          <w:tab w:val="left" w:pos="1276"/>
        </w:tabs>
        <w:autoSpaceDE w:val="0"/>
        <w:spacing w:after="0"/>
        <w:ind w:firstLine="709"/>
        <w:jc w:val="center"/>
        <w:rPr>
          <w:rFonts w:ascii="Times New Roman" w:hAnsi="Times New Roman"/>
          <w:sz w:val="26"/>
          <w:szCs w:val="26"/>
        </w:rPr>
      </w:pPr>
      <w:r>
        <w:rPr>
          <w:rFonts w:ascii="Times New Roman" w:hAnsi="Times New Roman"/>
          <w:b/>
          <w:sz w:val="26"/>
          <w:szCs w:val="26"/>
        </w:rPr>
        <w:t>Исчерпывающий перечень оснований для отказа в рассмотрении жалобы (претензии) либо приостановления ее рассмотрения</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Уполномоченный на рассмотрение жалобы орган отказывает в удовлетворении жалобы в следующих случаях:</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Уполномоченный на рассмотрение жалобы орган вправе оставить жалобу без ответа в следующих случаях:</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lastRenderedPageBreak/>
        <w:t xml:space="preserve">если в письменном обращении не </w:t>
      </w:r>
      <w:proofErr w:type="gramStart"/>
      <w:r>
        <w:rPr>
          <w:rFonts w:ascii="Times New Roman" w:hAnsi="Times New Roman"/>
          <w:sz w:val="26"/>
          <w:szCs w:val="26"/>
        </w:rPr>
        <w:t>указаны</w:t>
      </w:r>
      <w:proofErr w:type="gramEnd"/>
      <w:r>
        <w:rPr>
          <w:rFonts w:ascii="Times New Roman" w:hAnsi="Times New Roman"/>
          <w:sz w:val="26"/>
          <w:szCs w:val="26"/>
        </w:rPr>
        <w:t xml:space="preserve"> фамилия гражданина, направившего обращение, и почтовый адрес, по которому должен быть направлен ответ на обращение; </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proofErr w:type="gramStart"/>
      <w:r>
        <w:rPr>
          <w:rFonts w:ascii="Times New Roman" w:hAnsi="Times New Roman"/>
          <w:sz w:val="26"/>
          <w:szCs w:val="26"/>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w:t>
      </w:r>
      <w:r w:rsidRPr="00017E4B">
        <w:rPr>
          <w:rFonts w:ascii="Times New Roman" w:hAnsi="Times New Roman"/>
          <w:sz w:val="26"/>
          <w:szCs w:val="26"/>
        </w:rPr>
        <w:t xml:space="preserve">или обстоятельства, </w:t>
      </w:r>
      <w:r w:rsidR="00017E4B" w:rsidRPr="00017E4B">
        <w:rPr>
          <w:rFonts w:ascii="Times New Roman" w:hAnsi="Times New Roman"/>
          <w:sz w:val="26"/>
          <w:szCs w:val="26"/>
        </w:rPr>
        <w:t>уполномоченное</w:t>
      </w:r>
      <w:r w:rsidRPr="00017E4B">
        <w:rPr>
          <w:rFonts w:ascii="Times New Roman" w:hAnsi="Times New Roman"/>
          <w:sz w:val="26"/>
          <w:szCs w:val="26"/>
        </w:rPr>
        <w:t xml:space="preserve"> должностное</w:t>
      </w:r>
      <w:r>
        <w:rPr>
          <w:rFonts w:ascii="Times New Roman" w:hAnsi="Times New Roman"/>
          <w:sz w:val="26"/>
          <w:szCs w:val="26"/>
        </w:rPr>
        <w:t xml:space="preserve">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Pr>
          <w:rFonts w:ascii="Times New Roman" w:hAnsi="Times New Roman"/>
          <w:sz w:val="26"/>
          <w:szCs w:val="26"/>
        </w:rPr>
        <w:t xml:space="preserve"> направлялись в </w:t>
      </w:r>
      <w:r w:rsidR="00017E4B">
        <w:rPr>
          <w:rFonts w:ascii="Times New Roman" w:hAnsi="Times New Roman"/>
          <w:sz w:val="26"/>
          <w:szCs w:val="26"/>
        </w:rPr>
        <w:t xml:space="preserve">Администрацию г. Лыткарино, </w:t>
      </w:r>
      <w:r>
        <w:rPr>
          <w:rFonts w:ascii="Times New Roman" w:hAnsi="Times New Roman"/>
          <w:sz w:val="26"/>
          <w:szCs w:val="26"/>
        </w:rPr>
        <w:t xml:space="preserve">КУИ г. Лыткарино или одному и тому же должностному лицу. </w:t>
      </w:r>
      <w:proofErr w:type="gramStart"/>
      <w:r>
        <w:rPr>
          <w:rFonts w:ascii="Times New Roman" w:hAnsi="Times New Roman"/>
          <w:sz w:val="26"/>
          <w:szCs w:val="26"/>
        </w:rPr>
        <w:t>О данном решении уведомляется заявитель, направивший обращение;</w:t>
      </w:r>
      <w:proofErr w:type="gramEnd"/>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5736" w:rsidRDefault="00B95736">
      <w:pPr>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pPr>
        <w:widowControl w:val="0"/>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b/>
          <w:sz w:val="26"/>
          <w:szCs w:val="26"/>
        </w:rPr>
        <w:t>Результат рассмотрения жалобы</w:t>
      </w:r>
    </w:p>
    <w:p w:rsidR="00B95736" w:rsidRDefault="00C641DA" w:rsidP="00E323B9">
      <w:pPr>
        <w:pStyle w:val="af"/>
        <w:numPr>
          <w:ilvl w:val="0"/>
          <w:numId w:val="8"/>
        </w:numPr>
        <w:tabs>
          <w:tab w:val="left" w:pos="705"/>
          <w:tab w:val="left" w:pos="1134"/>
          <w:tab w:val="left" w:pos="1276"/>
        </w:tabs>
        <w:autoSpaceDE w:val="0"/>
        <w:spacing w:after="0"/>
        <w:ind w:left="15" w:firstLine="810"/>
        <w:jc w:val="both"/>
        <w:rPr>
          <w:rFonts w:ascii="Times New Roman" w:hAnsi="Times New Roman"/>
          <w:sz w:val="26"/>
          <w:szCs w:val="26"/>
        </w:rPr>
      </w:pPr>
      <w:r>
        <w:rPr>
          <w:rFonts w:ascii="Times New Roman" w:hAnsi="Times New Roman"/>
          <w:sz w:val="26"/>
          <w:szCs w:val="26"/>
        </w:rPr>
        <w:t xml:space="preserve">По результатам рассмотрения обращения жалобы </w:t>
      </w:r>
      <w:r w:rsidR="00017E4B">
        <w:rPr>
          <w:rFonts w:ascii="Times New Roman" w:hAnsi="Times New Roman"/>
          <w:sz w:val="26"/>
          <w:szCs w:val="26"/>
        </w:rPr>
        <w:t>Администрация г</w:t>
      </w:r>
      <w:proofErr w:type="gramStart"/>
      <w:r w:rsidR="00017E4B">
        <w:rPr>
          <w:rFonts w:ascii="Times New Roman" w:hAnsi="Times New Roman"/>
          <w:sz w:val="26"/>
          <w:szCs w:val="26"/>
        </w:rPr>
        <w:t>.Л</w:t>
      </w:r>
      <w:proofErr w:type="gramEnd"/>
      <w:r w:rsidR="00017E4B">
        <w:rPr>
          <w:rFonts w:ascii="Times New Roman" w:hAnsi="Times New Roman"/>
          <w:sz w:val="26"/>
          <w:szCs w:val="26"/>
        </w:rPr>
        <w:t xml:space="preserve">ыткарино, </w:t>
      </w:r>
      <w:r>
        <w:rPr>
          <w:rFonts w:ascii="Times New Roman" w:hAnsi="Times New Roman"/>
          <w:sz w:val="26"/>
          <w:szCs w:val="26"/>
        </w:rPr>
        <w:t>К</w:t>
      </w:r>
      <w:r w:rsidR="00017E4B">
        <w:rPr>
          <w:rFonts w:ascii="Times New Roman" w:hAnsi="Times New Roman"/>
          <w:sz w:val="26"/>
          <w:szCs w:val="26"/>
        </w:rPr>
        <w:t>УИ г.</w:t>
      </w:r>
      <w:r>
        <w:rPr>
          <w:rFonts w:ascii="Times New Roman" w:hAnsi="Times New Roman"/>
          <w:sz w:val="26"/>
          <w:szCs w:val="26"/>
        </w:rPr>
        <w:t xml:space="preserve"> Лыткарино принимает одно из следующих решений:</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proofErr w:type="gramStart"/>
      <w:r>
        <w:rPr>
          <w:rFonts w:ascii="Times New Roman"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2) отказывает в удовлетворении жалобы.</w:t>
      </w:r>
    </w:p>
    <w:p w:rsidR="00B95736" w:rsidRDefault="00B95736">
      <w:pPr>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pPr>
        <w:widowControl w:val="0"/>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b/>
          <w:sz w:val="26"/>
          <w:szCs w:val="26"/>
        </w:rPr>
        <w:t>Порядок информирования заявителя о результатах рассмотрения жалобы</w:t>
      </w:r>
    </w:p>
    <w:p w:rsidR="00B95736" w:rsidRDefault="00C641DA" w:rsidP="00E323B9">
      <w:pPr>
        <w:widowControl w:val="0"/>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B95736" w:rsidRDefault="00B95736">
      <w:pPr>
        <w:widowControl w:val="0"/>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pPr>
        <w:widowControl w:val="0"/>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b/>
          <w:sz w:val="26"/>
          <w:szCs w:val="26"/>
        </w:rPr>
        <w:t xml:space="preserve">Право заявителя на получение информации и документов, необходимых </w:t>
      </w:r>
      <w:r>
        <w:rPr>
          <w:rFonts w:ascii="Times New Roman" w:hAnsi="Times New Roman"/>
          <w:b/>
          <w:sz w:val="26"/>
          <w:szCs w:val="26"/>
        </w:rPr>
        <w:lastRenderedPageBreak/>
        <w:t>для обоснования и рассмотрения жалобы</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Заявитель имеет право на получение исчерпывающей информации и документов, необходимых для обоснования и рассмотрения жалобы.</w:t>
      </w:r>
    </w:p>
    <w:p w:rsidR="00B95736" w:rsidRDefault="00C641DA" w:rsidP="00E323B9">
      <w:pPr>
        <w:pStyle w:val="af"/>
        <w:numPr>
          <w:ilvl w:val="0"/>
          <w:numId w:val="8"/>
        </w:numPr>
        <w:tabs>
          <w:tab w:val="left" w:pos="1134"/>
          <w:tab w:val="left" w:pos="1276"/>
        </w:tabs>
        <w:autoSpaceDE w:val="0"/>
        <w:spacing w:after="0"/>
        <w:ind w:left="-30" w:firstLine="870"/>
        <w:jc w:val="both"/>
        <w:rPr>
          <w:rFonts w:ascii="Times New Roman" w:hAnsi="Times New Roman"/>
          <w:sz w:val="26"/>
          <w:szCs w:val="26"/>
        </w:rPr>
      </w:pPr>
      <w:r>
        <w:rPr>
          <w:rFonts w:ascii="Times New Roman" w:hAnsi="Times New Roman"/>
          <w:sz w:val="26"/>
          <w:szCs w:val="26"/>
        </w:rPr>
        <w:t xml:space="preserve">Информация и документы, необходимые для обоснования и рассмотрения жалобы размещаются в КУИ г. Лыткарино и МФЦ, на официальном сайте Администрации </w:t>
      </w:r>
      <w:r w:rsidR="00017E4B">
        <w:rPr>
          <w:rFonts w:ascii="Times New Roman" w:hAnsi="Times New Roman"/>
          <w:sz w:val="26"/>
          <w:szCs w:val="26"/>
        </w:rPr>
        <w:t>г. Лыткарино</w:t>
      </w:r>
      <w:r>
        <w:rPr>
          <w:rFonts w:ascii="Times New Roman" w:hAnsi="Times New Roman"/>
          <w:sz w:val="26"/>
          <w:szCs w:val="26"/>
        </w:rPr>
        <w:t>,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B95736" w:rsidRDefault="00B95736">
      <w:pPr>
        <w:pStyle w:val="af"/>
        <w:tabs>
          <w:tab w:val="left" w:pos="1134"/>
          <w:tab w:val="left" w:pos="1276"/>
        </w:tabs>
        <w:autoSpaceDE w:val="0"/>
        <w:spacing w:after="0" w:line="360" w:lineRule="auto"/>
        <w:ind w:left="-30" w:firstLine="870"/>
        <w:jc w:val="both"/>
        <w:rPr>
          <w:rFonts w:ascii="Times New Roman" w:hAnsi="Times New Roman"/>
          <w:sz w:val="26"/>
          <w:szCs w:val="26"/>
        </w:rPr>
      </w:pPr>
    </w:p>
    <w:p w:rsidR="00B95736" w:rsidRDefault="00C641DA">
      <w:pPr>
        <w:pStyle w:val="af"/>
        <w:tabs>
          <w:tab w:val="left" w:pos="1134"/>
          <w:tab w:val="left" w:pos="1276"/>
        </w:tabs>
        <w:autoSpaceDE w:val="0"/>
        <w:spacing w:after="0" w:line="360" w:lineRule="auto"/>
        <w:ind w:left="0" w:firstLine="709"/>
        <w:jc w:val="center"/>
        <w:rPr>
          <w:rFonts w:ascii="Times New Roman" w:hAnsi="Times New Roman"/>
          <w:sz w:val="26"/>
          <w:szCs w:val="26"/>
        </w:rPr>
      </w:pPr>
      <w:r>
        <w:rPr>
          <w:rFonts w:ascii="Times New Roman" w:hAnsi="Times New Roman"/>
          <w:b/>
          <w:sz w:val="26"/>
          <w:szCs w:val="26"/>
        </w:rPr>
        <w:t>Порядок обжалования решения по жалобе</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Заявитель вправе обжаловать решения по жалобе вышестоящим должностным лицам.</w:t>
      </w:r>
    </w:p>
    <w:p w:rsidR="00B95736" w:rsidRDefault="00C641DA" w:rsidP="00E323B9">
      <w:pPr>
        <w:pStyle w:val="af"/>
        <w:numPr>
          <w:ilvl w:val="0"/>
          <w:numId w:val="8"/>
        </w:numPr>
        <w:tabs>
          <w:tab w:val="left" w:pos="705"/>
          <w:tab w:val="left" w:pos="1134"/>
          <w:tab w:val="left" w:pos="1276"/>
        </w:tabs>
        <w:autoSpaceDE w:val="0"/>
        <w:spacing w:after="0"/>
        <w:ind w:left="-15" w:firstLine="885"/>
        <w:jc w:val="both"/>
        <w:rPr>
          <w:rFonts w:ascii="Times New Roman" w:hAnsi="Times New Roman"/>
          <w:sz w:val="26"/>
          <w:szCs w:val="26"/>
        </w:rPr>
      </w:pPr>
      <w:r>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w:t>
      </w:r>
      <w:r w:rsidR="00017E4B">
        <w:rPr>
          <w:rFonts w:ascii="Times New Roman" w:hAnsi="Times New Roman"/>
          <w:sz w:val="26"/>
          <w:szCs w:val="26"/>
        </w:rPr>
        <w:t>рушения или преступления Администрация г. Лыткарино КУИ г</w:t>
      </w:r>
      <w:proofErr w:type="gramStart"/>
      <w:r w:rsidR="00017E4B">
        <w:rPr>
          <w:rFonts w:ascii="Times New Roman" w:hAnsi="Times New Roman"/>
          <w:sz w:val="26"/>
          <w:szCs w:val="26"/>
        </w:rPr>
        <w:t>.</w:t>
      </w:r>
      <w:r>
        <w:rPr>
          <w:rFonts w:ascii="Times New Roman" w:hAnsi="Times New Roman"/>
          <w:sz w:val="26"/>
          <w:szCs w:val="26"/>
        </w:rPr>
        <w:t>Л</w:t>
      </w:r>
      <w:proofErr w:type="gramEnd"/>
      <w:r>
        <w:rPr>
          <w:rFonts w:ascii="Times New Roman" w:hAnsi="Times New Roman"/>
          <w:sz w:val="26"/>
          <w:szCs w:val="26"/>
        </w:rPr>
        <w:t>ыткарино в установленном порядке незамедлительно направляет имеющиеся материалы в органы прокуратуры.</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95736" w:rsidRDefault="00C641DA" w:rsidP="00E323B9">
      <w:pPr>
        <w:pStyle w:val="af"/>
        <w:numPr>
          <w:ilvl w:val="0"/>
          <w:numId w:val="8"/>
        </w:numPr>
        <w:tabs>
          <w:tab w:val="left" w:pos="1134"/>
          <w:tab w:val="left" w:pos="1276"/>
        </w:tabs>
        <w:autoSpaceDE w:val="0"/>
        <w:spacing w:after="0"/>
        <w:ind w:left="0" w:firstLine="709"/>
        <w:jc w:val="both"/>
        <w:rPr>
          <w:rFonts w:ascii="Times New Roman" w:hAnsi="Times New Roman"/>
          <w:sz w:val="26"/>
          <w:szCs w:val="26"/>
        </w:rPr>
      </w:pPr>
      <w:r>
        <w:rPr>
          <w:rFonts w:ascii="Times New Roman" w:hAnsi="Times New Roman"/>
          <w:sz w:val="26"/>
          <w:szCs w:val="26"/>
        </w:rPr>
        <w:t xml:space="preserve">При подаче жалобы заявитель вправе получить следующую информацию: </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 xml:space="preserve">перечень номеров телефонов для получения сведений о прохождении процедур по рассмотрению жалобы; </w:t>
      </w:r>
    </w:p>
    <w:p w:rsidR="00B95736" w:rsidRDefault="00C641DA" w:rsidP="00E323B9">
      <w:pPr>
        <w:tabs>
          <w:tab w:val="left" w:pos="1134"/>
          <w:tab w:val="left" w:pos="1276"/>
        </w:tabs>
        <w:autoSpaceDE w:val="0"/>
        <w:spacing w:after="0"/>
        <w:ind w:firstLine="709"/>
        <w:jc w:val="both"/>
        <w:rPr>
          <w:rFonts w:ascii="Times New Roman" w:hAnsi="Times New Roman"/>
          <w:sz w:val="26"/>
          <w:szCs w:val="26"/>
        </w:rPr>
      </w:pPr>
      <w:r>
        <w:rPr>
          <w:rFonts w:ascii="Times New Roman" w:hAnsi="Times New Roman"/>
          <w:sz w:val="26"/>
          <w:szCs w:val="26"/>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95736" w:rsidRDefault="00C641DA" w:rsidP="00E323B9">
      <w:pPr>
        <w:pStyle w:val="af"/>
        <w:numPr>
          <w:ilvl w:val="0"/>
          <w:numId w:val="8"/>
        </w:numPr>
        <w:tabs>
          <w:tab w:val="left" w:pos="1134"/>
          <w:tab w:val="left" w:pos="1276"/>
        </w:tabs>
        <w:autoSpaceDE w:val="0"/>
        <w:spacing w:after="0"/>
        <w:ind w:left="30" w:firstLine="855"/>
        <w:jc w:val="both"/>
        <w:rPr>
          <w:rFonts w:ascii="Times New Roman" w:hAnsi="Times New Roman"/>
          <w:sz w:val="26"/>
          <w:szCs w:val="26"/>
        </w:rPr>
      </w:pPr>
      <w:r>
        <w:rPr>
          <w:rFonts w:ascii="Times New Roman" w:hAnsi="Times New Roman"/>
          <w:sz w:val="26"/>
          <w:szCs w:val="26"/>
        </w:rPr>
        <w:t>При подаче жалобы заинтересованно</w:t>
      </w:r>
      <w:r w:rsidR="00017E4B">
        <w:rPr>
          <w:rFonts w:ascii="Times New Roman" w:hAnsi="Times New Roman"/>
          <w:sz w:val="26"/>
          <w:szCs w:val="26"/>
        </w:rPr>
        <w:t>е лицо вправе получить в КУИ г</w:t>
      </w:r>
      <w:proofErr w:type="gramStart"/>
      <w:r w:rsidR="00017E4B">
        <w:rPr>
          <w:rFonts w:ascii="Times New Roman" w:hAnsi="Times New Roman"/>
          <w:sz w:val="26"/>
          <w:szCs w:val="26"/>
        </w:rPr>
        <w:t>.</w:t>
      </w:r>
      <w:r>
        <w:rPr>
          <w:rFonts w:ascii="Times New Roman" w:hAnsi="Times New Roman"/>
          <w:sz w:val="26"/>
          <w:szCs w:val="26"/>
        </w:rPr>
        <w:t>Л</w:t>
      </w:r>
      <w:proofErr w:type="gramEnd"/>
      <w:r>
        <w:rPr>
          <w:rFonts w:ascii="Times New Roman" w:hAnsi="Times New Roman"/>
          <w:sz w:val="26"/>
          <w:szCs w:val="26"/>
        </w:rPr>
        <w:t>ыткарино копии документов, подтверждающих обжалуемое действие (бездействие), решение должностного лица.</w:t>
      </w:r>
    </w:p>
    <w:p w:rsidR="00B95736" w:rsidRDefault="00C641DA">
      <w:pPr>
        <w:pStyle w:val="af"/>
        <w:tabs>
          <w:tab w:val="left" w:pos="1134"/>
          <w:tab w:val="left" w:pos="1276"/>
        </w:tabs>
        <w:autoSpaceDE w:val="0"/>
        <w:spacing w:after="0" w:line="360" w:lineRule="auto"/>
        <w:ind w:left="0" w:firstLine="709"/>
        <w:jc w:val="center"/>
        <w:rPr>
          <w:rFonts w:ascii="Times New Roman" w:hAnsi="Times New Roman"/>
          <w:sz w:val="26"/>
          <w:szCs w:val="26"/>
        </w:rPr>
      </w:pPr>
      <w:r>
        <w:rPr>
          <w:rFonts w:ascii="Times New Roman" w:hAnsi="Times New Roman"/>
          <w:b/>
          <w:sz w:val="26"/>
          <w:szCs w:val="26"/>
        </w:rPr>
        <w:t>Способы информирования заявителей о порядке подачи и рассмотрения жалобы</w:t>
      </w:r>
    </w:p>
    <w:p w:rsidR="00B95736" w:rsidRDefault="00C641DA" w:rsidP="00E323B9">
      <w:pPr>
        <w:pStyle w:val="af"/>
        <w:numPr>
          <w:ilvl w:val="0"/>
          <w:numId w:val="8"/>
        </w:numPr>
        <w:tabs>
          <w:tab w:val="left" w:pos="1134"/>
          <w:tab w:val="left" w:pos="1276"/>
        </w:tabs>
        <w:autoSpaceDE w:val="0"/>
        <w:spacing w:after="0"/>
        <w:ind w:left="0" w:firstLine="840"/>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подачи и рассмотрения жалобы на решения и действия (бездействие) </w:t>
      </w:r>
      <w:r w:rsidR="00017E4B">
        <w:rPr>
          <w:rFonts w:ascii="Times New Roman" w:hAnsi="Times New Roman"/>
          <w:sz w:val="26"/>
          <w:szCs w:val="26"/>
        </w:rPr>
        <w:t>Администрации г. Лыткарино, КУИ г</w:t>
      </w:r>
      <w:proofErr w:type="gramStart"/>
      <w:r w:rsidR="00017E4B">
        <w:rPr>
          <w:rFonts w:ascii="Times New Roman" w:hAnsi="Times New Roman"/>
          <w:sz w:val="26"/>
          <w:szCs w:val="26"/>
        </w:rPr>
        <w:t>.</w:t>
      </w:r>
      <w:r>
        <w:rPr>
          <w:rFonts w:ascii="Times New Roman" w:hAnsi="Times New Roman"/>
          <w:sz w:val="26"/>
          <w:szCs w:val="26"/>
        </w:rPr>
        <w:t>Л</w:t>
      </w:r>
      <w:proofErr w:type="gramEnd"/>
      <w:r>
        <w:rPr>
          <w:rFonts w:ascii="Times New Roman" w:hAnsi="Times New Roman"/>
          <w:sz w:val="26"/>
          <w:szCs w:val="26"/>
        </w:rPr>
        <w:t xml:space="preserve">ыткарино, должностных лиц </w:t>
      </w:r>
      <w:r w:rsidR="00017E4B">
        <w:rPr>
          <w:rFonts w:ascii="Times New Roman" w:hAnsi="Times New Roman"/>
          <w:sz w:val="26"/>
          <w:szCs w:val="26"/>
        </w:rPr>
        <w:t xml:space="preserve">Администрации г. Лыткарино, </w:t>
      </w:r>
      <w:r>
        <w:rPr>
          <w:rFonts w:ascii="Times New Roman" w:hAnsi="Times New Roman"/>
          <w:sz w:val="26"/>
          <w:szCs w:val="26"/>
        </w:rPr>
        <w:t xml:space="preserve">КУИ г. Лыткарино, муниципальных служащих, осуществляется посредством размещения информации на стендах в местах предоставления муниципальной услуги в КУИ г. Лыткарино и МФЦ, на официальном сайте Администрации муниципального образования городского округа Лыткарино Московской области и МФЦ, на Едином портале государственных и муниципальных услуг и Портале государственных и муниципальных услуг </w:t>
      </w:r>
      <w:r>
        <w:rPr>
          <w:rFonts w:ascii="Times New Roman" w:hAnsi="Times New Roman"/>
          <w:sz w:val="26"/>
          <w:szCs w:val="26"/>
        </w:rPr>
        <w:lastRenderedPageBreak/>
        <w:t xml:space="preserve">Московской области, а также может быть </w:t>
      </w:r>
      <w:proofErr w:type="gramStart"/>
      <w:r>
        <w:rPr>
          <w:rFonts w:ascii="Times New Roman" w:hAnsi="Times New Roman"/>
          <w:sz w:val="26"/>
          <w:szCs w:val="26"/>
        </w:rPr>
        <w:t>сообщена</w:t>
      </w:r>
      <w:proofErr w:type="gramEnd"/>
      <w:r>
        <w:rPr>
          <w:rFonts w:ascii="Times New Roman" w:hAnsi="Times New Roman"/>
          <w:sz w:val="26"/>
          <w:szCs w:val="26"/>
        </w:rPr>
        <w:t xml:space="preserve"> заявителю в устной и (или) письменной форме.</w:t>
      </w:r>
    </w:p>
    <w:p w:rsidR="00B95736" w:rsidRDefault="00B95736">
      <w:pPr>
        <w:tabs>
          <w:tab w:val="left" w:pos="1134"/>
          <w:tab w:val="left" w:pos="1276"/>
        </w:tabs>
        <w:autoSpaceDE w:val="0"/>
        <w:spacing w:after="0" w:line="360" w:lineRule="auto"/>
        <w:ind w:firstLine="709"/>
        <w:jc w:val="both"/>
        <w:rPr>
          <w:rFonts w:ascii="Times New Roman" w:hAnsi="Times New Roman"/>
          <w:sz w:val="26"/>
          <w:szCs w:val="26"/>
        </w:rPr>
      </w:pPr>
    </w:p>
    <w:p w:rsidR="00B95736" w:rsidRDefault="00B95736">
      <w:pPr>
        <w:sectPr w:rsidR="00B95736" w:rsidSect="00A97842">
          <w:pgSz w:w="11906" w:h="16838"/>
          <w:pgMar w:top="993" w:right="567" w:bottom="851" w:left="1701" w:header="1134" w:footer="1134" w:gutter="0"/>
          <w:cols w:space="720"/>
          <w:docGrid w:linePitch="360"/>
        </w:sectPr>
      </w:pPr>
    </w:p>
    <w:p w:rsidR="00B95736" w:rsidRDefault="00C641DA">
      <w:pPr>
        <w:pStyle w:val="af"/>
        <w:widowControl w:val="0"/>
        <w:tabs>
          <w:tab w:val="left" w:pos="1134"/>
          <w:tab w:val="left" w:pos="1276"/>
        </w:tabs>
        <w:autoSpaceDE w:val="0"/>
        <w:spacing w:after="0" w:line="360" w:lineRule="auto"/>
        <w:ind w:left="0" w:firstLine="709"/>
        <w:jc w:val="right"/>
        <w:rPr>
          <w:rFonts w:ascii="Times New Roman" w:hAnsi="Times New Roman"/>
          <w:sz w:val="26"/>
          <w:szCs w:val="26"/>
        </w:rPr>
      </w:pPr>
      <w:r>
        <w:rPr>
          <w:rFonts w:ascii="Times New Roman" w:hAnsi="Times New Roman"/>
          <w:sz w:val="26"/>
          <w:szCs w:val="26"/>
        </w:rPr>
        <w:lastRenderedPageBreak/>
        <w:t>Приложение 1</w:t>
      </w:r>
    </w:p>
    <w:p w:rsidR="00B95736" w:rsidRDefault="00B95736">
      <w:pPr>
        <w:pStyle w:val="af"/>
        <w:widowControl w:val="0"/>
        <w:tabs>
          <w:tab w:val="left" w:pos="1134"/>
          <w:tab w:val="left" w:pos="1276"/>
        </w:tabs>
        <w:autoSpaceDE w:val="0"/>
        <w:spacing w:after="0" w:line="360" w:lineRule="auto"/>
        <w:ind w:left="0" w:firstLine="709"/>
        <w:jc w:val="right"/>
        <w:rPr>
          <w:rFonts w:ascii="Times New Roman" w:hAnsi="Times New Roman"/>
          <w:sz w:val="26"/>
          <w:szCs w:val="26"/>
        </w:rPr>
      </w:pPr>
    </w:p>
    <w:p w:rsidR="00B95736" w:rsidRDefault="00C641DA" w:rsidP="00E323B9">
      <w:pPr>
        <w:widowControl w:val="0"/>
        <w:tabs>
          <w:tab w:val="left" w:pos="1134"/>
          <w:tab w:val="left" w:pos="1276"/>
        </w:tabs>
        <w:autoSpaceDE w:val="0"/>
        <w:spacing w:after="0"/>
        <w:ind w:firstLine="709"/>
        <w:jc w:val="center"/>
        <w:rPr>
          <w:rFonts w:ascii="Times New Roman" w:hAnsi="Times New Roman"/>
          <w:b/>
          <w:sz w:val="26"/>
          <w:szCs w:val="26"/>
        </w:rPr>
      </w:pPr>
      <w:r>
        <w:rPr>
          <w:rFonts w:ascii="Times New Roman" w:hAnsi="Times New Roman"/>
          <w:b/>
          <w:sz w:val="26"/>
          <w:szCs w:val="26"/>
        </w:rPr>
        <w:t>Справочная информация</w:t>
      </w:r>
    </w:p>
    <w:p w:rsidR="00B95736" w:rsidRDefault="00C641DA" w:rsidP="00E323B9">
      <w:pPr>
        <w:widowControl w:val="0"/>
        <w:tabs>
          <w:tab w:val="left" w:pos="1134"/>
          <w:tab w:val="left" w:pos="1276"/>
        </w:tabs>
        <w:autoSpaceDE w:val="0"/>
        <w:spacing w:after="0"/>
        <w:ind w:firstLine="709"/>
        <w:jc w:val="center"/>
        <w:rPr>
          <w:rFonts w:ascii="Times New Roman" w:hAnsi="Times New Roman"/>
          <w:sz w:val="26"/>
          <w:szCs w:val="26"/>
        </w:rPr>
      </w:pPr>
      <w:r>
        <w:rPr>
          <w:rFonts w:ascii="Times New Roman" w:hAnsi="Times New Roman"/>
          <w:b/>
          <w:sz w:val="26"/>
          <w:szCs w:val="26"/>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B95736" w:rsidRDefault="00B95736">
      <w:pPr>
        <w:widowControl w:val="0"/>
        <w:tabs>
          <w:tab w:val="left" w:pos="1134"/>
          <w:tab w:val="left" w:pos="1276"/>
        </w:tabs>
        <w:autoSpaceDE w:val="0"/>
        <w:spacing w:after="0" w:line="360" w:lineRule="auto"/>
        <w:ind w:firstLine="709"/>
        <w:jc w:val="both"/>
        <w:rPr>
          <w:rFonts w:ascii="Times New Roman" w:hAnsi="Times New Roman"/>
          <w:sz w:val="26"/>
          <w:szCs w:val="26"/>
        </w:rPr>
      </w:pPr>
    </w:p>
    <w:p w:rsidR="00B95736" w:rsidRDefault="00C641DA">
      <w:pPr>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b/>
          <w:sz w:val="26"/>
          <w:szCs w:val="26"/>
        </w:rPr>
        <w:t xml:space="preserve">1. Администрация </w:t>
      </w:r>
      <w:r w:rsidR="0002635F">
        <w:rPr>
          <w:rFonts w:ascii="Times New Roman" w:hAnsi="Times New Roman"/>
          <w:b/>
          <w:sz w:val="26"/>
          <w:szCs w:val="26"/>
        </w:rPr>
        <w:t>города</w:t>
      </w:r>
      <w:r>
        <w:rPr>
          <w:rFonts w:ascii="Times New Roman" w:hAnsi="Times New Roman"/>
          <w:b/>
          <w:sz w:val="26"/>
          <w:szCs w:val="26"/>
        </w:rPr>
        <w:t xml:space="preserve"> Лыткарино Московской области</w:t>
      </w:r>
    </w:p>
    <w:p w:rsidR="00B95736" w:rsidRDefault="00C641DA">
      <w:pPr>
        <w:tabs>
          <w:tab w:val="left" w:pos="0"/>
          <w:tab w:val="left" w:pos="1701"/>
          <w:tab w:val="left" w:pos="1843"/>
        </w:tabs>
        <w:spacing w:after="0"/>
        <w:ind w:firstLine="709"/>
        <w:jc w:val="both"/>
        <w:rPr>
          <w:rFonts w:ascii="Times New Roman" w:hAnsi="Times New Roman"/>
          <w:sz w:val="26"/>
          <w:szCs w:val="26"/>
        </w:rPr>
      </w:pPr>
      <w:r>
        <w:rPr>
          <w:rFonts w:ascii="Times New Roman" w:hAnsi="Times New Roman"/>
          <w:sz w:val="26"/>
          <w:szCs w:val="26"/>
        </w:rPr>
        <w:t>Место нахождения администрации городского округа Лыткарино Московской области: г. Лыткарино, ул. Первомайская, д. 7/7.</w:t>
      </w:r>
    </w:p>
    <w:p w:rsidR="00B95736" w:rsidRPr="00A84E87" w:rsidRDefault="00C641DA">
      <w:pPr>
        <w:tabs>
          <w:tab w:val="left" w:pos="0"/>
          <w:tab w:val="left" w:pos="1701"/>
          <w:tab w:val="left" w:pos="1843"/>
        </w:tabs>
        <w:spacing w:after="0"/>
        <w:ind w:firstLine="709"/>
        <w:jc w:val="both"/>
        <w:rPr>
          <w:rFonts w:ascii="Times New Roman" w:hAnsi="Times New Roman"/>
          <w:color w:val="000000"/>
          <w:sz w:val="26"/>
          <w:szCs w:val="26"/>
        </w:rPr>
      </w:pPr>
      <w:r>
        <w:rPr>
          <w:rFonts w:ascii="Times New Roman" w:hAnsi="Times New Roman"/>
          <w:sz w:val="26"/>
          <w:szCs w:val="26"/>
        </w:rPr>
        <w:t xml:space="preserve">График работы </w:t>
      </w:r>
      <w:r w:rsidR="00E323B9">
        <w:rPr>
          <w:rFonts w:ascii="Times New Roman" w:hAnsi="Times New Roman"/>
          <w:sz w:val="26"/>
          <w:szCs w:val="26"/>
        </w:rPr>
        <w:t>А</w:t>
      </w:r>
      <w:r>
        <w:rPr>
          <w:rFonts w:ascii="Times New Roman" w:hAnsi="Times New Roman"/>
          <w:sz w:val="26"/>
          <w:szCs w:val="26"/>
        </w:rPr>
        <w:t>дминистрации г</w:t>
      </w:r>
      <w:r w:rsidR="00E323B9">
        <w:rPr>
          <w:rFonts w:ascii="Times New Roman" w:hAnsi="Times New Roman"/>
          <w:sz w:val="26"/>
          <w:szCs w:val="26"/>
        </w:rPr>
        <w:t>.</w:t>
      </w:r>
      <w:r>
        <w:rPr>
          <w:rFonts w:ascii="Times New Roman" w:hAnsi="Times New Roman"/>
          <w:sz w:val="26"/>
          <w:szCs w:val="26"/>
        </w:rPr>
        <w:t xml:space="preserve"> Лыткарино Московской области:</w:t>
      </w:r>
    </w:p>
    <w:tbl>
      <w:tblPr>
        <w:tblW w:w="0" w:type="auto"/>
        <w:tblInd w:w="108" w:type="dxa"/>
        <w:tblLayout w:type="fixed"/>
        <w:tblLook w:val="0000" w:firstRow="0" w:lastRow="0" w:firstColumn="0" w:lastColumn="0" w:noHBand="0" w:noVBand="0"/>
      </w:tblPr>
      <w:tblGrid>
        <w:gridCol w:w="2142"/>
        <w:gridCol w:w="7136"/>
      </w:tblGrid>
      <w:tr w:rsidR="00B95736">
        <w:tc>
          <w:tcPr>
            <w:tcW w:w="2142" w:type="dxa"/>
            <w:shd w:val="clear" w:color="auto" w:fill="auto"/>
            <w:vAlign w:val="center"/>
          </w:tcPr>
          <w:p w:rsidR="00B95736" w:rsidRDefault="00C641DA">
            <w:pPr>
              <w:tabs>
                <w:tab w:val="left" w:pos="0"/>
                <w:tab w:val="left" w:pos="1276"/>
                <w:tab w:val="left" w:pos="1701"/>
                <w:tab w:val="left" w:pos="1843"/>
              </w:tabs>
              <w:snapToGrid w:val="0"/>
              <w:spacing w:after="0" w:line="360" w:lineRule="auto"/>
              <w:rPr>
                <w:rFonts w:ascii="Times New Roman" w:hAnsi="Times New Roman"/>
                <w:color w:val="000000"/>
                <w:sz w:val="26"/>
                <w:szCs w:val="26"/>
              </w:rPr>
            </w:pPr>
            <w:proofErr w:type="spellStart"/>
            <w:r>
              <w:rPr>
                <w:rFonts w:ascii="Times New Roman" w:hAnsi="Times New Roman"/>
                <w:color w:val="000000"/>
                <w:sz w:val="26"/>
                <w:szCs w:val="26"/>
                <w:lang w:val="en-US"/>
              </w:rPr>
              <w:t>Понедел</w:t>
            </w:r>
            <w:r>
              <w:rPr>
                <w:rFonts w:ascii="Times New Roman" w:hAnsi="Times New Roman"/>
                <w:color w:val="000000"/>
                <w:sz w:val="26"/>
                <w:szCs w:val="26"/>
              </w:rPr>
              <w:t>ьник</w:t>
            </w:r>
            <w:proofErr w:type="spellEnd"/>
            <w:r>
              <w:rPr>
                <w:rFonts w:ascii="Times New Roman" w:hAnsi="Times New Roman"/>
                <w:color w:val="000000"/>
                <w:sz w:val="26"/>
                <w:szCs w:val="26"/>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vAlign w:val="center"/>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rPr>
              <w:t>Вторник</w:t>
            </w:r>
            <w:r>
              <w:rPr>
                <w:rFonts w:ascii="Times New Roman" w:hAnsi="Times New Roman"/>
                <w:color w:val="000000"/>
                <w:sz w:val="26"/>
                <w:szCs w:val="26"/>
                <w:lang w:val="en-US"/>
              </w:rPr>
              <w:t>:</w:t>
            </w:r>
          </w:p>
        </w:tc>
        <w:tc>
          <w:tcPr>
            <w:tcW w:w="7136" w:type="dxa"/>
            <w:shd w:val="clear" w:color="auto" w:fill="auto"/>
          </w:tcPr>
          <w:p w:rsidR="00B95736" w:rsidRPr="00A84E87"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vAlign w:val="center"/>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lang w:val="en-US"/>
              </w:rPr>
              <w:t>С</w:t>
            </w:r>
            <w:proofErr w:type="spellStart"/>
            <w:r>
              <w:rPr>
                <w:rFonts w:ascii="Times New Roman" w:hAnsi="Times New Roman"/>
                <w:color w:val="000000"/>
                <w:sz w:val="26"/>
                <w:szCs w:val="26"/>
              </w:rPr>
              <w:t>реда</w:t>
            </w:r>
            <w:proofErr w:type="spellEnd"/>
            <w:r>
              <w:rPr>
                <w:rFonts w:ascii="Times New Roman" w:hAnsi="Times New Roman"/>
                <w:color w:val="000000"/>
                <w:sz w:val="26"/>
                <w:szCs w:val="26"/>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vAlign w:val="center"/>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rPr>
              <w:t>Четверг</w:t>
            </w:r>
            <w:r>
              <w:rPr>
                <w:rFonts w:ascii="Times New Roman" w:hAnsi="Times New Roman"/>
                <w:color w:val="000000"/>
                <w:sz w:val="26"/>
                <w:szCs w:val="26"/>
                <w:lang w:val="en-US"/>
              </w:rPr>
              <w:t>:</w:t>
            </w:r>
          </w:p>
        </w:tc>
        <w:tc>
          <w:tcPr>
            <w:tcW w:w="7136" w:type="dxa"/>
            <w:shd w:val="clear" w:color="auto" w:fill="auto"/>
          </w:tcPr>
          <w:p w:rsidR="00B95736" w:rsidRPr="00A84E87"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vAlign w:val="center"/>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proofErr w:type="spellStart"/>
            <w:r>
              <w:rPr>
                <w:rFonts w:ascii="Times New Roman" w:hAnsi="Times New Roman"/>
                <w:color w:val="000000"/>
                <w:sz w:val="26"/>
                <w:szCs w:val="26"/>
                <w:lang w:val="en-US"/>
              </w:rPr>
              <w:t>Пятница</w:t>
            </w:r>
            <w:proofErr w:type="spellEnd"/>
            <w:r>
              <w:rPr>
                <w:rFonts w:ascii="Times New Roman" w:hAnsi="Times New Roman"/>
                <w:color w:val="000000"/>
                <w:sz w:val="26"/>
                <w:szCs w:val="26"/>
                <w:lang w:val="en-US"/>
              </w:rPr>
              <w:t>:</w:t>
            </w:r>
          </w:p>
        </w:tc>
        <w:tc>
          <w:tcPr>
            <w:tcW w:w="7136" w:type="dxa"/>
            <w:shd w:val="clear" w:color="auto" w:fill="auto"/>
          </w:tcPr>
          <w:p w:rsidR="00B95736" w:rsidRPr="00A84E87"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17:00; с 13:00 до 14:00 обед</w:t>
            </w:r>
          </w:p>
        </w:tc>
      </w:tr>
      <w:tr w:rsidR="00B95736">
        <w:tc>
          <w:tcPr>
            <w:tcW w:w="2142" w:type="dxa"/>
            <w:shd w:val="clear" w:color="auto" w:fill="auto"/>
            <w:vAlign w:val="center"/>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lang w:val="en-US"/>
              </w:rPr>
            </w:pPr>
            <w:proofErr w:type="spellStart"/>
            <w:r>
              <w:rPr>
                <w:rFonts w:ascii="Times New Roman" w:hAnsi="Times New Roman"/>
                <w:color w:val="000000"/>
                <w:sz w:val="26"/>
                <w:szCs w:val="26"/>
                <w:lang w:val="en-US"/>
              </w:rPr>
              <w:t>Суббота</w:t>
            </w:r>
            <w:proofErr w:type="spellEnd"/>
            <w:r>
              <w:rPr>
                <w:rFonts w:ascii="Times New Roman" w:hAnsi="Times New Roman"/>
                <w:color w:val="000000"/>
                <w:sz w:val="26"/>
                <w:szCs w:val="26"/>
                <w:lang w:val="en-US"/>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firstLine="709"/>
              <w:jc w:val="center"/>
              <w:rPr>
                <w:rFonts w:ascii="Times New Roman" w:hAnsi="Times New Roman"/>
                <w:color w:val="000000"/>
                <w:sz w:val="26"/>
                <w:szCs w:val="26"/>
                <w:lang w:val="en-US"/>
              </w:rPr>
            </w:pPr>
            <w:proofErr w:type="spellStart"/>
            <w:proofErr w:type="gramStart"/>
            <w:r>
              <w:rPr>
                <w:rFonts w:ascii="Times New Roman" w:hAnsi="Times New Roman"/>
                <w:color w:val="000000"/>
                <w:sz w:val="26"/>
                <w:szCs w:val="26"/>
                <w:lang w:val="en-US"/>
              </w:rPr>
              <w:t>выходной</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день</w:t>
            </w:r>
            <w:proofErr w:type="spellEnd"/>
            <w:r>
              <w:rPr>
                <w:rFonts w:ascii="Times New Roman" w:hAnsi="Times New Roman"/>
                <w:color w:val="000000"/>
                <w:sz w:val="26"/>
                <w:szCs w:val="26"/>
                <w:lang w:val="en-US"/>
              </w:rPr>
              <w:t>.</w:t>
            </w:r>
          </w:p>
        </w:tc>
      </w:tr>
      <w:tr w:rsidR="00B95736">
        <w:tc>
          <w:tcPr>
            <w:tcW w:w="2142" w:type="dxa"/>
            <w:shd w:val="clear" w:color="auto" w:fill="auto"/>
            <w:vAlign w:val="center"/>
          </w:tcPr>
          <w:p w:rsidR="00B95736" w:rsidRDefault="00C641DA">
            <w:pPr>
              <w:tabs>
                <w:tab w:val="left" w:pos="0"/>
                <w:tab w:val="left" w:pos="1276"/>
                <w:tab w:val="left" w:pos="1701"/>
                <w:tab w:val="left" w:pos="1843"/>
              </w:tabs>
              <w:snapToGrid w:val="0"/>
              <w:spacing w:after="0" w:line="360" w:lineRule="auto"/>
              <w:rPr>
                <w:rFonts w:ascii="Times New Roman" w:hAnsi="Times New Roman"/>
                <w:color w:val="000000"/>
                <w:sz w:val="26"/>
                <w:szCs w:val="26"/>
                <w:lang w:val="en-US"/>
              </w:rPr>
            </w:pPr>
            <w:proofErr w:type="spellStart"/>
            <w:r>
              <w:rPr>
                <w:rFonts w:ascii="Times New Roman" w:hAnsi="Times New Roman"/>
                <w:color w:val="000000"/>
                <w:sz w:val="26"/>
                <w:szCs w:val="26"/>
                <w:lang w:val="en-US"/>
              </w:rPr>
              <w:t>Воскресенье</w:t>
            </w:r>
            <w:proofErr w:type="spellEnd"/>
            <w:r>
              <w:rPr>
                <w:rFonts w:ascii="Times New Roman" w:hAnsi="Times New Roman"/>
                <w:color w:val="000000"/>
                <w:sz w:val="26"/>
                <w:szCs w:val="26"/>
                <w:lang w:val="en-US"/>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firstLine="709"/>
              <w:jc w:val="center"/>
              <w:rPr>
                <w:rFonts w:ascii="Times New Roman" w:hAnsi="Times New Roman"/>
                <w:sz w:val="26"/>
                <w:szCs w:val="26"/>
              </w:rPr>
            </w:pPr>
            <w:proofErr w:type="spellStart"/>
            <w:proofErr w:type="gramStart"/>
            <w:r>
              <w:rPr>
                <w:rFonts w:ascii="Times New Roman" w:hAnsi="Times New Roman"/>
                <w:color w:val="000000"/>
                <w:sz w:val="26"/>
                <w:szCs w:val="26"/>
                <w:lang w:val="en-US"/>
              </w:rPr>
              <w:t>выходной</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день</w:t>
            </w:r>
            <w:proofErr w:type="spellEnd"/>
            <w:r>
              <w:rPr>
                <w:rFonts w:ascii="Times New Roman" w:hAnsi="Times New Roman"/>
                <w:color w:val="000000"/>
                <w:sz w:val="26"/>
                <w:szCs w:val="26"/>
                <w:lang w:val="en-US"/>
              </w:rPr>
              <w:t>.</w:t>
            </w:r>
          </w:p>
        </w:tc>
      </w:tr>
    </w:tbl>
    <w:p w:rsidR="00B95736" w:rsidRPr="00A84E87" w:rsidRDefault="00C641DA">
      <w:pPr>
        <w:tabs>
          <w:tab w:val="left" w:pos="0"/>
          <w:tab w:val="left" w:pos="1701"/>
          <w:tab w:val="left" w:pos="1843"/>
        </w:tabs>
        <w:spacing w:after="0"/>
        <w:ind w:firstLine="709"/>
        <w:jc w:val="both"/>
        <w:rPr>
          <w:rFonts w:ascii="Times New Roman" w:hAnsi="Times New Roman"/>
          <w:color w:val="000000"/>
          <w:sz w:val="26"/>
          <w:szCs w:val="26"/>
        </w:rPr>
      </w:pPr>
      <w:r>
        <w:rPr>
          <w:rFonts w:ascii="Times New Roman" w:hAnsi="Times New Roman"/>
          <w:sz w:val="26"/>
          <w:szCs w:val="26"/>
        </w:rPr>
        <w:t xml:space="preserve">График приема заявителей в </w:t>
      </w:r>
      <w:r w:rsidR="00E323B9">
        <w:rPr>
          <w:rFonts w:ascii="Times New Roman" w:hAnsi="Times New Roman"/>
          <w:sz w:val="26"/>
          <w:szCs w:val="26"/>
        </w:rPr>
        <w:t>А</w:t>
      </w:r>
      <w:r>
        <w:rPr>
          <w:rFonts w:ascii="Times New Roman" w:hAnsi="Times New Roman"/>
          <w:sz w:val="26"/>
          <w:szCs w:val="26"/>
        </w:rPr>
        <w:t>дминистрации городского округа Лыткарино Московской области:</w:t>
      </w:r>
    </w:p>
    <w:tbl>
      <w:tblPr>
        <w:tblW w:w="0" w:type="auto"/>
        <w:tblInd w:w="108" w:type="dxa"/>
        <w:tblLayout w:type="fixed"/>
        <w:tblLook w:val="0000" w:firstRow="0" w:lastRow="0" w:firstColumn="0" w:lastColumn="0" w:noHBand="0" w:noVBand="0"/>
      </w:tblPr>
      <w:tblGrid>
        <w:gridCol w:w="2142"/>
        <w:gridCol w:w="7136"/>
      </w:tblGrid>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rPr>
                <w:rFonts w:ascii="Times New Roman" w:hAnsi="Times New Roman"/>
                <w:color w:val="000000"/>
                <w:sz w:val="26"/>
                <w:szCs w:val="26"/>
              </w:rPr>
            </w:pPr>
            <w:proofErr w:type="spellStart"/>
            <w:r>
              <w:rPr>
                <w:rFonts w:ascii="Times New Roman" w:hAnsi="Times New Roman"/>
                <w:color w:val="000000"/>
                <w:sz w:val="26"/>
                <w:szCs w:val="26"/>
                <w:lang w:val="en-US"/>
              </w:rPr>
              <w:t>Понедел</w:t>
            </w:r>
            <w:r>
              <w:rPr>
                <w:rFonts w:ascii="Times New Roman" w:hAnsi="Times New Roman"/>
                <w:color w:val="000000"/>
                <w:sz w:val="26"/>
                <w:szCs w:val="26"/>
              </w:rPr>
              <w:t>ьник</w:t>
            </w:r>
            <w:proofErr w:type="spellEnd"/>
            <w:r>
              <w:rPr>
                <w:rFonts w:ascii="Times New Roman" w:hAnsi="Times New Roman"/>
                <w:color w:val="000000"/>
                <w:sz w:val="26"/>
                <w:szCs w:val="26"/>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не приемный день</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rPr>
              <w:t>Вторник</w:t>
            </w:r>
            <w:r>
              <w:rPr>
                <w:rFonts w:ascii="Times New Roman" w:hAnsi="Times New Roman"/>
                <w:color w:val="000000"/>
                <w:sz w:val="26"/>
                <w:szCs w:val="26"/>
                <w:lang w:val="en-US"/>
              </w:rPr>
              <w:t>:</w:t>
            </w:r>
          </w:p>
        </w:tc>
        <w:tc>
          <w:tcPr>
            <w:tcW w:w="7136" w:type="dxa"/>
            <w:shd w:val="clear" w:color="auto" w:fill="auto"/>
          </w:tcPr>
          <w:p w:rsidR="00B95736" w:rsidRPr="00A84E87"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lang w:val="en-US"/>
              </w:rPr>
              <w:t>С</w:t>
            </w:r>
            <w:proofErr w:type="spellStart"/>
            <w:r>
              <w:rPr>
                <w:rFonts w:ascii="Times New Roman" w:hAnsi="Times New Roman"/>
                <w:color w:val="000000"/>
                <w:sz w:val="26"/>
                <w:szCs w:val="26"/>
              </w:rPr>
              <w:t>реда</w:t>
            </w:r>
            <w:proofErr w:type="spellEnd"/>
            <w:r>
              <w:rPr>
                <w:rFonts w:ascii="Times New Roman" w:hAnsi="Times New Roman"/>
                <w:color w:val="000000"/>
                <w:sz w:val="26"/>
                <w:szCs w:val="26"/>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не приемный день</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rPr>
              <w:t>Четверг</w:t>
            </w:r>
            <w:r>
              <w:rPr>
                <w:rFonts w:ascii="Times New Roman" w:hAnsi="Times New Roman"/>
                <w:color w:val="000000"/>
                <w:sz w:val="26"/>
                <w:szCs w:val="26"/>
                <w:lang w:val="en-US"/>
              </w:rPr>
              <w:t>:</w:t>
            </w:r>
          </w:p>
        </w:tc>
        <w:tc>
          <w:tcPr>
            <w:tcW w:w="7136" w:type="dxa"/>
            <w:shd w:val="clear" w:color="auto" w:fill="auto"/>
          </w:tcPr>
          <w:p w:rsidR="00B95736" w:rsidRPr="00A84E87"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proofErr w:type="spellStart"/>
            <w:r>
              <w:rPr>
                <w:rFonts w:ascii="Times New Roman" w:hAnsi="Times New Roman"/>
                <w:color w:val="000000"/>
                <w:sz w:val="26"/>
                <w:szCs w:val="26"/>
                <w:lang w:val="en-US"/>
              </w:rPr>
              <w:t>Пятница</w:t>
            </w:r>
            <w:proofErr w:type="spellEnd"/>
            <w:r>
              <w:rPr>
                <w:rFonts w:ascii="Times New Roman" w:hAnsi="Times New Roman"/>
                <w:color w:val="000000"/>
                <w:sz w:val="26"/>
                <w:szCs w:val="26"/>
                <w:lang w:val="en-US"/>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lang w:val="en-US"/>
              </w:rPr>
            </w:pPr>
            <w:r>
              <w:rPr>
                <w:rFonts w:ascii="Times New Roman" w:hAnsi="Times New Roman"/>
                <w:color w:val="000000"/>
                <w:sz w:val="26"/>
                <w:szCs w:val="26"/>
              </w:rPr>
              <w:t>не приемный день</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lang w:val="en-US"/>
              </w:rPr>
            </w:pPr>
            <w:proofErr w:type="spellStart"/>
            <w:r>
              <w:rPr>
                <w:rFonts w:ascii="Times New Roman" w:hAnsi="Times New Roman"/>
                <w:color w:val="000000"/>
                <w:sz w:val="26"/>
                <w:szCs w:val="26"/>
                <w:lang w:val="en-US"/>
              </w:rPr>
              <w:t>Суббота</w:t>
            </w:r>
            <w:proofErr w:type="spellEnd"/>
            <w:r>
              <w:rPr>
                <w:rFonts w:ascii="Times New Roman" w:hAnsi="Times New Roman"/>
                <w:color w:val="000000"/>
                <w:sz w:val="26"/>
                <w:szCs w:val="26"/>
                <w:lang w:val="en-US"/>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firstLine="709"/>
              <w:jc w:val="center"/>
              <w:rPr>
                <w:rFonts w:ascii="Times New Roman" w:hAnsi="Times New Roman"/>
                <w:color w:val="000000"/>
                <w:sz w:val="26"/>
                <w:szCs w:val="26"/>
                <w:lang w:val="en-US"/>
              </w:rPr>
            </w:pPr>
            <w:proofErr w:type="spellStart"/>
            <w:proofErr w:type="gramStart"/>
            <w:r>
              <w:rPr>
                <w:rFonts w:ascii="Times New Roman" w:hAnsi="Times New Roman"/>
                <w:color w:val="000000"/>
                <w:sz w:val="26"/>
                <w:szCs w:val="26"/>
                <w:lang w:val="en-US"/>
              </w:rPr>
              <w:t>выходной</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день</w:t>
            </w:r>
            <w:proofErr w:type="spellEnd"/>
            <w:r>
              <w:rPr>
                <w:rFonts w:ascii="Times New Roman" w:hAnsi="Times New Roman"/>
                <w:color w:val="000000"/>
                <w:sz w:val="26"/>
                <w:szCs w:val="26"/>
                <w:lang w:val="en-US"/>
              </w:rPr>
              <w:t>.</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rPr>
                <w:rFonts w:ascii="Times New Roman" w:hAnsi="Times New Roman"/>
                <w:color w:val="000000"/>
                <w:sz w:val="26"/>
                <w:szCs w:val="26"/>
                <w:lang w:val="en-US"/>
              </w:rPr>
            </w:pPr>
            <w:proofErr w:type="spellStart"/>
            <w:r>
              <w:rPr>
                <w:rFonts w:ascii="Times New Roman" w:hAnsi="Times New Roman"/>
                <w:color w:val="000000"/>
                <w:sz w:val="26"/>
                <w:szCs w:val="26"/>
                <w:lang w:val="en-US"/>
              </w:rPr>
              <w:t>Воскресенье</w:t>
            </w:r>
            <w:proofErr w:type="spellEnd"/>
            <w:r>
              <w:rPr>
                <w:rFonts w:ascii="Times New Roman" w:hAnsi="Times New Roman"/>
                <w:color w:val="000000"/>
                <w:sz w:val="26"/>
                <w:szCs w:val="26"/>
                <w:lang w:val="en-US"/>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firstLine="709"/>
              <w:jc w:val="center"/>
              <w:rPr>
                <w:rFonts w:ascii="Times New Roman" w:hAnsi="Times New Roman"/>
                <w:sz w:val="26"/>
                <w:szCs w:val="26"/>
              </w:rPr>
            </w:pPr>
            <w:proofErr w:type="spellStart"/>
            <w:proofErr w:type="gramStart"/>
            <w:r>
              <w:rPr>
                <w:rFonts w:ascii="Times New Roman" w:hAnsi="Times New Roman"/>
                <w:color w:val="000000"/>
                <w:sz w:val="26"/>
                <w:szCs w:val="26"/>
                <w:lang w:val="en-US"/>
              </w:rPr>
              <w:t>выходной</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день</w:t>
            </w:r>
            <w:proofErr w:type="spellEnd"/>
            <w:r>
              <w:rPr>
                <w:rFonts w:ascii="Times New Roman" w:hAnsi="Times New Roman"/>
                <w:color w:val="000000"/>
                <w:sz w:val="26"/>
                <w:szCs w:val="26"/>
                <w:lang w:val="en-US"/>
              </w:rPr>
              <w:t>.</w:t>
            </w:r>
          </w:p>
        </w:tc>
      </w:tr>
    </w:tbl>
    <w:p w:rsidR="00B95736" w:rsidRDefault="00C641DA">
      <w:pPr>
        <w:tabs>
          <w:tab w:val="left" w:pos="0"/>
          <w:tab w:val="left" w:pos="1701"/>
          <w:tab w:val="left" w:pos="1843"/>
        </w:tabs>
        <w:spacing w:after="0"/>
        <w:ind w:firstLine="709"/>
        <w:jc w:val="both"/>
        <w:rPr>
          <w:rFonts w:ascii="Times New Roman" w:hAnsi="Times New Roman"/>
          <w:sz w:val="26"/>
          <w:szCs w:val="26"/>
        </w:rPr>
      </w:pPr>
      <w:r>
        <w:rPr>
          <w:rFonts w:ascii="Times New Roman" w:hAnsi="Times New Roman"/>
          <w:sz w:val="26"/>
          <w:szCs w:val="26"/>
        </w:rPr>
        <w:t>Почтовый адрес</w:t>
      </w:r>
      <w:r w:rsidR="00E323B9">
        <w:rPr>
          <w:rFonts w:ascii="Times New Roman" w:hAnsi="Times New Roman"/>
          <w:sz w:val="26"/>
          <w:szCs w:val="26"/>
        </w:rPr>
        <w:t xml:space="preserve"> А</w:t>
      </w:r>
      <w:r>
        <w:rPr>
          <w:rFonts w:ascii="Times New Roman" w:hAnsi="Times New Roman"/>
          <w:sz w:val="26"/>
          <w:szCs w:val="26"/>
        </w:rPr>
        <w:t>дминистрации</w:t>
      </w:r>
      <w:r w:rsidR="00E323B9">
        <w:rPr>
          <w:rFonts w:ascii="Times New Roman" w:hAnsi="Times New Roman"/>
          <w:sz w:val="26"/>
          <w:szCs w:val="26"/>
        </w:rPr>
        <w:t xml:space="preserve"> г</w:t>
      </w:r>
      <w:proofErr w:type="gramStart"/>
      <w:r w:rsidR="00E323B9">
        <w:rPr>
          <w:rFonts w:ascii="Times New Roman" w:hAnsi="Times New Roman"/>
          <w:sz w:val="26"/>
          <w:szCs w:val="26"/>
        </w:rPr>
        <w:t>.Л</w:t>
      </w:r>
      <w:proofErr w:type="gramEnd"/>
      <w:r w:rsidR="00E323B9">
        <w:rPr>
          <w:rFonts w:ascii="Times New Roman" w:hAnsi="Times New Roman"/>
          <w:sz w:val="26"/>
          <w:szCs w:val="26"/>
        </w:rPr>
        <w:t>ыткарино:</w:t>
      </w:r>
      <w:r>
        <w:rPr>
          <w:rFonts w:ascii="Times New Roman" w:hAnsi="Times New Roman"/>
          <w:sz w:val="26"/>
          <w:szCs w:val="26"/>
        </w:rPr>
        <w:t xml:space="preserve"> 140080, Московская область, г. Лыткарино, ул. Первомайская, д. 7/7.</w:t>
      </w:r>
    </w:p>
    <w:p w:rsidR="00B95736" w:rsidRDefault="00C641DA">
      <w:pPr>
        <w:tabs>
          <w:tab w:val="left" w:pos="0"/>
          <w:tab w:val="left" w:pos="1701"/>
          <w:tab w:val="left" w:pos="1843"/>
        </w:tabs>
        <w:spacing w:after="0"/>
        <w:ind w:firstLine="709"/>
        <w:jc w:val="both"/>
        <w:rPr>
          <w:rFonts w:ascii="Times New Roman" w:hAnsi="Times New Roman"/>
          <w:sz w:val="26"/>
          <w:szCs w:val="26"/>
        </w:rPr>
      </w:pPr>
      <w:r>
        <w:rPr>
          <w:rFonts w:ascii="Times New Roman" w:hAnsi="Times New Roman"/>
          <w:sz w:val="26"/>
          <w:szCs w:val="26"/>
        </w:rPr>
        <w:t>Контактный телефон: 8(495)552-86-18.</w:t>
      </w:r>
    </w:p>
    <w:p w:rsidR="00B95736" w:rsidRDefault="00C641DA">
      <w:pPr>
        <w:tabs>
          <w:tab w:val="left" w:pos="0"/>
          <w:tab w:val="left" w:pos="1701"/>
          <w:tab w:val="left" w:pos="1843"/>
        </w:tabs>
        <w:spacing w:after="0"/>
        <w:ind w:firstLine="709"/>
        <w:jc w:val="both"/>
        <w:rPr>
          <w:rFonts w:ascii="Times New Roman" w:hAnsi="Times New Roman"/>
          <w:sz w:val="26"/>
          <w:szCs w:val="26"/>
        </w:rPr>
      </w:pPr>
      <w:r>
        <w:rPr>
          <w:rFonts w:ascii="Times New Roman" w:hAnsi="Times New Roman"/>
          <w:sz w:val="26"/>
          <w:szCs w:val="26"/>
        </w:rPr>
        <w:t xml:space="preserve">Официальный сайт </w:t>
      </w:r>
      <w:r w:rsidR="00E323B9">
        <w:rPr>
          <w:rFonts w:ascii="Times New Roman" w:hAnsi="Times New Roman"/>
          <w:sz w:val="26"/>
          <w:szCs w:val="26"/>
        </w:rPr>
        <w:t>А</w:t>
      </w:r>
      <w:r>
        <w:rPr>
          <w:rFonts w:ascii="Times New Roman" w:hAnsi="Times New Roman"/>
          <w:sz w:val="26"/>
          <w:szCs w:val="26"/>
        </w:rPr>
        <w:t xml:space="preserve">дминистрации городского округа Лыткарино Московской области в сети Интернет: </w:t>
      </w:r>
      <w:r>
        <w:rPr>
          <w:rFonts w:ascii="Times New Roman" w:hAnsi="Times New Roman"/>
          <w:sz w:val="26"/>
          <w:szCs w:val="26"/>
          <w:lang w:val="en-US"/>
        </w:rPr>
        <w:t>www</w:t>
      </w:r>
      <w:r w:rsidRPr="00A84E87">
        <w:rPr>
          <w:rFonts w:ascii="Times New Roman" w:hAnsi="Times New Roman"/>
          <w:sz w:val="26"/>
          <w:szCs w:val="26"/>
        </w:rPr>
        <w:t>.</w:t>
      </w:r>
      <w:proofErr w:type="spellStart"/>
      <w:r>
        <w:rPr>
          <w:rFonts w:ascii="Times New Roman" w:hAnsi="Times New Roman"/>
          <w:sz w:val="26"/>
          <w:szCs w:val="26"/>
          <w:lang w:val="en-US"/>
        </w:rPr>
        <w:t>lytkarino</w:t>
      </w:r>
      <w:proofErr w:type="spellEnd"/>
      <w:r w:rsidRPr="00A84E87">
        <w:rPr>
          <w:rFonts w:ascii="Times New Roman" w:hAnsi="Times New Roman"/>
          <w:sz w:val="26"/>
          <w:szCs w:val="26"/>
        </w:rPr>
        <w:t>.</w:t>
      </w:r>
      <w:r>
        <w:rPr>
          <w:rFonts w:ascii="Times New Roman" w:hAnsi="Times New Roman"/>
          <w:sz w:val="26"/>
          <w:szCs w:val="26"/>
          <w:lang w:val="en-US"/>
        </w:rPr>
        <w:t>com</w:t>
      </w:r>
      <w:r>
        <w:rPr>
          <w:rFonts w:ascii="Times New Roman" w:hAnsi="Times New Roman"/>
          <w:sz w:val="26"/>
          <w:szCs w:val="26"/>
        </w:rPr>
        <w:t>.</w:t>
      </w:r>
    </w:p>
    <w:p w:rsidR="00B95736" w:rsidRDefault="00C641DA">
      <w:pPr>
        <w:tabs>
          <w:tab w:val="left" w:pos="0"/>
          <w:tab w:val="left" w:pos="1701"/>
          <w:tab w:val="left" w:pos="1843"/>
        </w:tabs>
        <w:spacing w:after="0"/>
        <w:ind w:firstLine="709"/>
        <w:jc w:val="both"/>
        <w:rPr>
          <w:rFonts w:ascii="Times New Roman" w:hAnsi="Times New Roman"/>
          <w:sz w:val="26"/>
          <w:szCs w:val="26"/>
        </w:rPr>
      </w:pPr>
      <w:r>
        <w:rPr>
          <w:rFonts w:ascii="Times New Roman" w:hAnsi="Times New Roman"/>
          <w:sz w:val="26"/>
          <w:szCs w:val="26"/>
        </w:rPr>
        <w:t xml:space="preserve">Адрес электронной почты администрации городского округа Лыткарино Московской области в сети Интернет:  </w:t>
      </w:r>
    </w:p>
    <w:p w:rsidR="00B95736" w:rsidRDefault="00B95736">
      <w:pPr>
        <w:tabs>
          <w:tab w:val="left" w:pos="0"/>
          <w:tab w:val="left" w:pos="1701"/>
          <w:tab w:val="left" w:pos="1843"/>
        </w:tabs>
        <w:spacing w:after="0"/>
        <w:ind w:firstLine="709"/>
        <w:jc w:val="both"/>
        <w:rPr>
          <w:rFonts w:ascii="Times New Roman" w:hAnsi="Times New Roman"/>
          <w:sz w:val="26"/>
          <w:szCs w:val="26"/>
        </w:rPr>
      </w:pPr>
    </w:p>
    <w:p w:rsidR="00B95736" w:rsidRDefault="00C641DA">
      <w:pPr>
        <w:tabs>
          <w:tab w:val="left" w:pos="0"/>
          <w:tab w:val="left" w:pos="1701"/>
          <w:tab w:val="left" w:pos="1843"/>
        </w:tabs>
        <w:spacing w:after="0"/>
        <w:ind w:firstLine="709"/>
        <w:jc w:val="both"/>
        <w:rPr>
          <w:rFonts w:ascii="Times New Roman" w:hAnsi="Times New Roman"/>
          <w:sz w:val="26"/>
          <w:szCs w:val="26"/>
        </w:rPr>
      </w:pPr>
      <w:r>
        <w:rPr>
          <w:rFonts w:ascii="Times New Roman" w:hAnsi="Times New Roman"/>
          <w:b/>
          <w:sz w:val="26"/>
          <w:szCs w:val="26"/>
        </w:rPr>
        <w:t xml:space="preserve">2. Комитет по управлению имуществом г. Лыткарино </w:t>
      </w:r>
    </w:p>
    <w:p w:rsidR="00B95736" w:rsidRDefault="00C641DA">
      <w:pPr>
        <w:tabs>
          <w:tab w:val="left" w:pos="0"/>
          <w:tab w:val="left" w:pos="1701"/>
          <w:tab w:val="left" w:pos="1843"/>
        </w:tabs>
        <w:spacing w:after="0"/>
        <w:ind w:firstLine="709"/>
        <w:jc w:val="both"/>
        <w:rPr>
          <w:rFonts w:ascii="Times New Roman" w:hAnsi="Times New Roman"/>
          <w:sz w:val="26"/>
          <w:szCs w:val="26"/>
        </w:rPr>
      </w:pPr>
      <w:r>
        <w:rPr>
          <w:rFonts w:ascii="Times New Roman" w:hAnsi="Times New Roman"/>
          <w:sz w:val="26"/>
          <w:szCs w:val="26"/>
        </w:rPr>
        <w:t>Место нахождения Комитета по управле</w:t>
      </w:r>
      <w:r w:rsidR="00017E4B">
        <w:rPr>
          <w:rFonts w:ascii="Times New Roman" w:hAnsi="Times New Roman"/>
          <w:sz w:val="26"/>
          <w:szCs w:val="26"/>
        </w:rPr>
        <w:t>нию имуществом г. Лыткарино: г</w:t>
      </w:r>
      <w:proofErr w:type="gramStart"/>
      <w:r w:rsidR="00017E4B">
        <w:rPr>
          <w:rFonts w:ascii="Times New Roman" w:hAnsi="Times New Roman"/>
          <w:sz w:val="26"/>
          <w:szCs w:val="26"/>
        </w:rPr>
        <w:t>.</w:t>
      </w:r>
      <w:r>
        <w:rPr>
          <w:rFonts w:ascii="Times New Roman" w:hAnsi="Times New Roman"/>
          <w:sz w:val="26"/>
          <w:szCs w:val="26"/>
        </w:rPr>
        <w:t>Л</w:t>
      </w:r>
      <w:proofErr w:type="gramEnd"/>
      <w:r>
        <w:rPr>
          <w:rFonts w:ascii="Times New Roman" w:hAnsi="Times New Roman"/>
          <w:sz w:val="26"/>
          <w:szCs w:val="26"/>
        </w:rPr>
        <w:t>ыткарино, ул. Спортивная, д. 3.</w:t>
      </w:r>
    </w:p>
    <w:p w:rsidR="00B95736" w:rsidRPr="00A84E87" w:rsidRDefault="00C641DA">
      <w:pPr>
        <w:tabs>
          <w:tab w:val="left" w:pos="0"/>
          <w:tab w:val="left" w:pos="1701"/>
          <w:tab w:val="left" w:pos="1843"/>
        </w:tabs>
        <w:spacing w:after="0"/>
        <w:ind w:firstLine="709"/>
        <w:jc w:val="both"/>
        <w:rPr>
          <w:rFonts w:ascii="Times New Roman" w:hAnsi="Times New Roman"/>
          <w:color w:val="000000"/>
          <w:sz w:val="26"/>
          <w:szCs w:val="26"/>
        </w:rPr>
      </w:pPr>
      <w:r>
        <w:rPr>
          <w:rFonts w:ascii="Times New Roman" w:hAnsi="Times New Roman"/>
          <w:sz w:val="26"/>
          <w:szCs w:val="26"/>
        </w:rPr>
        <w:t>График работы Комитета по управлению имуществом г. Лыткарино:</w:t>
      </w:r>
    </w:p>
    <w:tbl>
      <w:tblPr>
        <w:tblW w:w="0" w:type="auto"/>
        <w:tblInd w:w="108" w:type="dxa"/>
        <w:tblLayout w:type="fixed"/>
        <w:tblLook w:val="0000" w:firstRow="0" w:lastRow="0" w:firstColumn="0" w:lastColumn="0" w:noHBand="0" w:noVBand="0"/>
      </w:tblPr>
      <w:tblGrid>
        <w:gridCol w:w="2142"/>
        <w:gridCol w:w="7136"/>
      </w:tblGrid>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rPr>
                <w:rFonts w:ascii="Times New Roman" w:hAnsi="Times New Roman"/>
                <w:color w:val="000000"/>
                <w:sz w:val="26"/>
                <w:szCs w:val="26"/>
              </w:rPr>
            </w:pPr>
            <w:proofErr w:type="spellStart"/>
            <w:r>
              <w:rPr>
                <w:rFonts w:ascii="Times New Roman" w:hAnsi="Times New Roman"/>
                <w:color w:val="000000"/>
                <w:sz w:val="26"/>
                <w:szCs w:val="26"/>
                <w:lang w:val="en-US"/>
              </w:rPr>
              <w:t>Понедел</w:t>
            </w:r>
            <w:r>
              <w:rPr>
                <w:rFonts w:ascii="Times New Roman" w:hAnsi="Times New Roman"/>
                <w:color w:val="000000"/>
                <w:sz w:val="26"/>
                <w:szCs w:val="26"/>
              </w:rPr>
              <w:t>ьник</w:t>
            </w:r>
            <w:proofErr w:type="spellEnd"/>
            <w:r>
              <w:rPr>
                <w:rFonts w:ascii="Times New Roman" w:hAnsi="Times New Roman"/>
                <w:color w:val="000000"/>
                <w:sz w:val="26"/>
                <w:szCs w:val="26"/>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rPr>
              <w:t>Вторник</w:t>
            </w:r>
            <w:r>
              <w:rPr>
                <w:rFonts w:ascii="Times New Roman" w:hAnsi="Times New Roman"/>
                <w:color w:val="000000"/>
                <w:sz w:val="26"/>
                <w:szCs w:val="26"/>
                <w:lang w:val="en-US"/>
              </w:rPr>
              <w:t>:</w:t>
            </w:r>
          </w:p>
        </w:tc>
        <w:tc>
          <w:tcPr>
            <w:tcW w:w="7136" w:type="dxa"/>
            <w:shd w:val="clear" w:color="auto" w:fill="auto"/>
          </w:tcPr>
          <w:p w:rsidR="00B95736" w:rsidRPr="00A84E87"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lang w:val="en-US"/>
              </w:rPr>
              <w:t>С</w:t>
            </w:r>
            <w:proofErr w:type="spellStart"/>
            <w:r>
              <w:rPr>
                <w:rFonts w:ascii="Times New Roman" w:hAnsi="Times New Roman"/>
                <w:color w:val="000000"/>
                <w:sz w:val="26"/>
                <w:szCs w:val="26"/>
              </w:rPr>
              <w:t>реда</w:t>
            </w:r>
            <w:proofErr w:type="spellEnd"/>
            <w:r>
              <w:rPr>
                <w:rFonts w:ascii="Times New Roman" w:hAnsi="Times New Roman"/>
                <w:color w:val="000000"/>
                <w:sz w:val="26"/>
                <w:szCs w:val="26"/>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rPr>
              <w:t>Четверг</w:t>
            </w:r>
            <w:r>
              <w:rPr>
                <w:rFonts w:ascii="Times New Roman" w:hAnsi="Times New Roman"/>
                <w:color w:val="000000"/>
                <w:sz w:val="26"/>
                <w:szCs w:val="26"/>
                <w:lang w:val="en-US"/>
              </w:rPr>
              <w:t>:</w:t>
            </w:r>
          </w:p>
        </w:tc>
        <w:tc>
          <w:tcPr>
            <w:tcW w:w="7136" w:type="dxa"/>
            <w:shd w:val="clear" w:color="auto" w:fill="auto"/>
          </w:tcPr>
          <w:p w:rsidR="00B95736" w:rsidRPr="00A84E87"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proofErr w:type="spellStart"/>
            <w:r>
              <w:rPr>
                <w:rFonts w:ascii="Times New Roman" w:hAnsi="Times New Roman"/>
                <w:color w:val="000000"/>
                <w:sz w:val="26"/>
                <w:szCs w:val="26"/>
                <w:lang w:val="en-US"/>
              </w:rPr>
              <w:t>Пятница</w:t>
            </w:r>
            <w:proofErr w:type="spellEnd"/>
            <w:r>
              <w:rPr>
                <w:rFonts w:ascii="Times New Roman" w:hAnsi="Times New Roman"/>
                <w:color w:val="000000"/>
                <w:sz w:val="26"/>
                <w:szCs w:val="26"/>
                <w:lang w:val="en-US"/>
              </w:rPr>
              <w:t>:</w:t>
            </w:r>
          </w:p>
        </w:tc>
        <w:tc>
          <w:tcPr>
            <w:tcW w:w="7136" w:type="dxa"/>
            <w:shd w:val="clear" w:color="auto" w:fill="auto"/>
          </w:tcPr>
          <w:p w:rsidR="00B95736" w:rsidRPr="00A84E87"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17:00; с 13:00 до 14:00 обед</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lang w:val="en-US"/>
              </w:rPr>
            </w:pPr>
            <w:proofErr w:type="spellStart"/>
            <w:r>
              <w:rPr>
                <w:rFonts w:ascii="Times New Roman" w:hAnsi="Times New Roman"/>
                <w:color w:val="000000"/>
                <w:sz w:val="26"/>
                <w:szCs w:val="26"/>
                <w:lang w:val="en-US"/>
              </w:rPr>
              <w:t>Суббота</w:t>
            </w:r>
            <w:proofErr w:type="spellEnd"/>
            <w:r>
              <w:rPr>
                <w:rFonts w:ascii="Times New Roman" w:hAnsi="Times New Roman"/>
                <w:color w:val="000000"/>
                <w:sz w:val="26"/>
                <w:szCs w:val="26"/>
                <w:lang w:val="en-US"/>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firstLine="709"/>
              <w:jc w:val="center"/>
              <w:rPr>
                <w:rFonts w:ascii="Times New Roman" w:hAnsi="Times New Roman"/>
                <w:color w:val="000000"/>
                <w:sz w:val="26"/>
                <w:szCs w:val="26"/>
                <w:lang w:val="en-US"/>
              </w:rPr>
            </w:pPr>
            <w:proofErr w:type="spellStart"/>
            <w:proofErr w:type="gramStart"/>
            <w:r>
              <w:rPr>
                <w:rFonts w:ascii="Times New Roman" w:hAnsi="Times New Roman"/>
                <w:color w:val="000000"/>
                <w:sz w:val="26"/>
                <w:szCs w:val="26"/>
                <w:lang w:val="en-US"/>
              </w:rPr>
              <w:t>выходной</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день</w:t>
            </w:r>
            <w:proofErr w:type="spellEnd"/>
            <w:r>
              <w:rPr>
                <w:rFonts w:ascii="Times New Roman" w:hAnsi="Times New Roman"/>
                <w:color w:val="000000"/>
                <w:sz w:val="26"/>
                <w:szCs w:val="26"/>
                <w:lang w:val="en-US"/>
              </w:rPr>
              <w:t>.</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rPr>
                <w:rFonts w:ascii="Times New Roman" w:hAnsi="Times New Roman"/>
                <w:color w:val="000000"/>
                <w:sz w:val="26"/>
                <w:szCs w:val="26"/>
                <w:lang w:val="en-US"/>
              </w:rPr>
            </w:pPr>
            <w:proofErr w:type="spellStart"/>
            <w:r>
              <w:rPr>
                <w:rFonts w:ascii="Times New Roman" w:hAnsi="Times New Roman"/>
                <w:color w:val="000000"/>
                <w:sz w:val="26"/>
                <w:szCs w:val="26"/>
                <w:lang w:val="en-US"/>
              </w:rPr>
              <w:t>Воскресенье</w:t>
            </w:r>
            <w:proofErr w:type="spellEnd"/>
            <w:r>
              <w:rPr>
                <w:rFonts w:ascii="Times New Roman" w:hAnsi="Times New Roman"/>
                <w:color w:val="000000"/>
                <w:sz w:val="26"/>
                <w:szCs w:val="26"/>
                <w:lang w:val="en-US"/>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firstLine="709"/>
              <w:jc w:val="center"/>
              <w:rPr>
                <w:rFonts w:ascii="Times New Roman" w:hAnsi="Times New Roman"/>
                <w:sz w:val="26"/>
                <w:szCs w:val="26"/>
              </w:rPr>
            </w:pPr>
            <w:proofErr w:type="spellStart"/>
            <w:proofErr w:type="gramStart"/>
            <w:r>
              <w:rPr>
                <w:rFonts w:ascii="Times New Roman" w:hAnsi="Times New Roman"/>
                <w:color w:val="000000"/>
                <w:sz w:val="26"/>
                <w:szCs w:val="26"/>
                <w:lang w:val="en-US"/>
              </w:rPr>
              <w:t>выходной</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день</w:t>
            </w:r>
            <w:proofErr w:type="spellEnd"/>
            <w:r>
              <w:rPr>
                <w:rFonts w:ascii="Times New Roman" w:hAnsi="Times New Roman"/>
                <w:color w:val="000000"/>
                <w:sz w:val="26"/>
                <w:szCs w:val="26"/>
                <w:lang w:val="en-US"/>
              </w:rPr>
              <w:t>.</w:t>
            </w:r>
          </w:p>
        </w:tc>
      </w:tr>
    </w:tbl>
    <w:p w:rsidR="00B95736" w:rsidRPr="00A84E87" w:rsidRDefault="00C641DA">
      <w:pPr>
        <w:tabs>
          <w:tab w:val="left" w:pos="0"/>
          <w:tab w:val="left" w:pos="1701"/>
          <w:tab w:val="left" w:pos="1843"/>
        </w:tabs>
        <w:spacing w:after="0"/>
        <w:ind w:firstLine="709"/>
        <w:jc w:val="both"/>
        <w:rPr>
          <w:rFonts w:ascii="Times New Roman" w:hAnsi="Times New Roman"/>
          <w:color w:val="000000"/>
          <w:sz w:val="26"/>
          <w:szCs w:val="26"/>
        </w:rPr>
      </w:pPr>
      <w:r>
        <w:rPr>
          <w:rFonts w:ascii="Times New Roman" w:hAnsi="Times New Roman"/>
          <w:sz w:val="26"/>
          <w:szCs w:val="26"/>
        </w:rPr>
        <w:t>График приема заявителей в Комит</w:t>
      </w:r>
      <w:r w:rsidR="00017E4B">
        <w:rPr>
          <w:rFonts w:ascii="Times New Roman" w:hAnsi="Times New Roman"/>
          <w:sz w:val="26"/>
          <w:szCs w:val="26"/>
        </w:rPr>
        <w:t>ете по управлению имуществом г</w:t>
      </w:r>
      <w:proofErr w:type="gramStart"/>
      <w:r w:rsidR="00017E4B">
        <w:rPr>
          <w:rFonts w:ascii="Times New Roman" w:hAnsi="Times New Roman"/>
          <w:sz w:val="26"/>
          <w:szCs w:val="26"/>
        </w:rPr>
        <w:t>.</w:t>
      </w:r>
      <w:r>
        <w:rPr>
          <w:rFonts w:ascii="Times New Roman" w:hAnsi="Times New Roman"/>
          <w:sz w:val="26"/>
          <w:szCs w:val="26"/>
        </w:rPr>
        <w:t>Л</w:t>
      </w:r>
      <w:proofErr w:type="gramEnd"/>
      <w:r>
        <w:rPr>
          <w:rFonts w:ascii="Times New Roman" w:hAnsi="Times New Roman"/>
          <w:sz w:val="26"/>
          <w:szCs w:val="26"/>
        </w:rPr>
        <w:t>ыткарино:</w:t>
      </w:r>
    </w:p>
    <w:tbl>
      <w:tblPr>
        <w:tblW w:w="0" w:type="auto"/>
        <w:tblInd w:w="108" w:type="dxa"/>
        <w:tblLayout w:type="fixed"/>
        <w:tblLook w:val="0000" w:firstRow="0" w:lastRow="0" w:firstColumn="0" w:lastColumn="0" w:noHBand="0" w:noVBand="0"/>
      </w:tblPr>
      <w:tblGrid>
        <w:gridCol w:w="2142"/>
        <w:gridCol w:w="7136"/>
      </w:tblGrid>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rPr>
                <w:rFonts w:ascii="Times New Roman" w:hAnsi="Times New Roman"/>
                <w:color w:val="000000"/>
                <w:sz w:val="26"/>
                <w:szCs w:val="26"/>
              </w:rPr>
            </w:pPr>
            <w:proofErr w:type="spellStart"/>
            <w:r>
              <w:rPr>
                <w:rFonts w:ascii="Times New Roman" w:hAnsi="Times New Roman"/>
                <w:color w:val="000000"/>
                <w:sz w:val="26"/>
                <w:szCs w:val="26"/>
                <w:lang w:val="en-US"/>
              </w:rPr>
              <w:t>Понедел</w:t>
            </w:r>
            <w:r>
              <w:rPr>
                <w:rFonts w:ascii="Times New Roman" w:hAnsi="Times New Roman"/>
                <w:color w:val="000000"/>
                <w:sz w:val="26"/>
                <w:szCs w:val="26"/>
              </w:rPr>
              <w:t>ьник</w:t>
            </w:r>
            <w:proofErr w:type="spellEnd"/>
            <w:r>
              <w:rPr>
                <w:rFonts w:ascii="Times New Roman" w:hAnsi="Times New Roman"/>
                <w:color w:val="000000"/>
                <w:sz w:val="26"/>
                <w:szCs w:val="26"/>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не приемный день</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rPr>
              <w:t>Вторник</w:t>
            </w:r>
            <w:r>
              <w:rPr>
                <w:rFonts w:ascii="Times New Roman" w:hAnsi="Times New Roman"/>
                <w:color w:val="000000"/>
                <w:sz w:val="26"/>
                <w:szCs w:val="26"/>
                <w:lang w:val="en-US"/>
              </w:rPr>
              <w:t>:</w:t>
            </w:r>
          </w:p>
        </w:tc>
        <w:tc>
          <w:tcPr>
            <w:tcW w:w="7136" w:type="dxa"/>
            <w:shd w:val="clear" w:color="auto" w:fill="auto"/>
          </w:tcPr>
          <w:p w:rsidR="00B95736" w:rsidRPr="00A84E87"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lang w:val="en-US"/>
              </w:rPr>
              <w:t>С</w:t>
            </w:r>
            <w:proofErr w:type="spellStart"/>
            <w:r>
              <w:rPr>
                <w:rFonts w:ascii="Times New Roman" w:hAnsi="Times New Roman"/>
                <w:color w:val="000000"/>
                <w:sz w:val="26"/>
                <w:szCs w:val="26"/>
              </w:rPr>
              <w:t>реда</w:t>
            </w:r>
            <w:proofErr w:type="spellEnd"/>
            <w:r>
              <w:rPr>
                <w:rFonts w:ascii="Times New Roman" w:hAnsi="Times New Roman"/>
                <w:color w:val="000000"/>
                <w:sz w:val="26"/>
                <w:szCs w:val="26"/>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не приемный день</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r>
              <w:rPr>
                <w:rFonts w:ascii="Times New Roman" w:hAnsi="Times New Roman"/>
                <w:color w:val="000000"/>
                <w:sz w:val="26"/>
                <w:szCs w:val="26"/>
              </w:rPr>
              <w:t>Четверг</w:t>
            </w:r>
            <w:r>
              <w:rPr>
                <w:rFonts w:ascii="Times New Roman" w:hAnsi="Times New Roman"/>
                <w:color w:val="000000"/>
                <w:sz w:val="26"/>
                <w:szCs w:val="26"/>
                <w:lang w:val="en-US"/>
              </w:rPr>
              <w:t>:</w:t>
            </w:r>
          </w:p>
        </w:tc>
        <w:tc>
          <w:tcPr>
            <w:tcW w:w="7136" w:type="dxa"/>
            <w:shd w:val="clear" w:color="auto" w:fill="auto"/>
          </w:tcPr>
          <w:p w:rsidR="00B95736" w:rsidRPr="00A84E87"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09:00 до 18:15; с 13:00 до 14:00 обед</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rPr>
            </w:pPr>
            <w:proofErr w:type="spellStart"/>
            <w:r>
              <w:rPr>
                <w:rFonts w:ascii="Times New Roman" w:hAnsi="Times New Roman"/>
                <w:color w:val="000000"/>
                <w:sz w:val="26"/>
                <w:szCs w:val="26"/>
                <w:lang w:val="en-US"/>
              </w:rPr>
              <w:t>Пятница</w:t>
            </w:r>
            <w:proofErr w:type="spellEnd"/>
            <w:r>
              <w:rPr>
                <w:rFonts w:ascii="Times New Roman" w:hAnsi="Times New Roman"/>
                <w:color w:val="000000"/>
                <w:sz w:val="26"/>
                <w:szCs w:val="26"/>
                <w:lang w:val="en-US"/>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lang w:val="en-US"/>
              </w:rPr>
            </w:pPr>
            <w:r>
              <w:rPr>
                <w:rFonts w:ascii="Times New Roman" w:hAnsi="Times New Roman"/>
                <w:color w:val="000000"/>
                <w:sz w:val="26"/>
                <w:szCs w:val="26"/>
              </w:rPr>
              <w:t>не приемный день</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ind w:firstLine="709"/>
              <w:rPr>
                <w:rFonts w:ascii="Times New Roman" w:hAnsi="Times New Roman"/>
                <w:color w:val="000000"/>
                <w:sz w:val="26"/>
                <w:szCs w:val="26"/>
                <w:lang w:val="en-US"/>
              </w:rPr>
            </w:pPr>
            <w:proofErr w:type="spellStart"/>
            <w:r>
              <w:rPr>
                <w:rFonts w:ascii="Times New Roman" w:hAnsi="Times New Roman"/>
                <w:color w:val="000000"/>
                <w:sz w:val="26"/>
                <w:szCs w:val="26"/>
                <w:lang w:val="en-US"/>
              </w:rPr>
              <w:t>Суббота</w:t>
            </w:r>
            <w:proofErr w:type="spellEnd"/>
            <w:r>
              <w:rPr>
                <w:rFonts w:ascii="Times New Roman" w:hAnsi="Times New Roman"/>
                <w:color w:val="000000"/>
                <w:sz w:val="26"/>
                <w:szCs w:val="26"/>
                <w:lang w:val="en-US"/>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firstLine="709"/>
              <w:jc w:val="center"/>
              <w:rPr>
                <w:rFonts w:ascii="Times New Roman" w:hAnsi="Times New Roman"/>
                <w:color w:val="000000"/>
                <w:sz w:val="26"/>
                <w:szCs w:val="26"/>
                <w:lang w:val="en-US"/>
              </w:rPr>
            </w:pPr>
            <w:proofErr w:type="spellStart"/>
            <w:proofErr w:type="gramStart"/>
            <w:r>
              <w:rPr>
                <w:rFonts w:ascii="Times New Roman" w:hAnsi="Times New Roman"/>
                <w:color w:val="000000"/>
                <w:sz w:val="26"/>
                <w:szCs w:val="26"/>
                <w:lang w:val="en-US"/>
              </w:rPr>
              <w:t>выходной</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день</w:t>
            </w:r>
            <w:proofErr w:type="spellEnd"/>
            <w:r>
              <w:rPr>
                <w:rFonts w:ascii="Times New Roman" w:hAnsi="Times New Roman"/>
                <w:color w:val="000000"/>
                <w:sz w:val="26"/>
                <w:szCs w:val="26"/>
                <w:lang w:val="en-US"/>
              </w:rPr>
              <w:t>.</w:t>
            </w:r>
          </w:p>
        </w:tc>
      </w:tr>
      <w:tr w:rsidR="00B95736">
        <w:tc>
          <w:tcPr>
            <w:tcW w:w="2142" w:type="dxa"/>
            <w:shd w:val="clear" w:color="auto" w:fill="auto"/>
          </w:tcPr>
          <w:p w:rsidR="00B95736" w:rsidRDefault="00C641DA">
            <w:pPr>
              <w:tabs>
                <w:tab w:val="left" w:pos="0"/>
                <w:tab w:val="left" w:pos="1276"/>
                <w:tab w:val="left" w:pos="1701"/>
                <w:tab w:val="left" w:pos="1843"/>
              </w:tabs>
              <w:snapToGrid w:val="0"/>
              <w:spacing w:after="0" w:line="360" w:lineRule="auto"/>
              <w:rPr>
                <w:rFonts w:ascii="Times New Roman" w:hAnsi="Times New Roman"/>
                <w:color w:val="000000"/>
                <w:sz w:val="26"/>
                <w:szCs w:val="26"/>
                <w:lang w:val="en-US"/>
              </w:rPr>
            </w:pPr>
            <w:proofErr w:type="spellStart"/>
            <w:r>
              <w:rPr>
                <w:rFonts w:ascii="Times New Roman" w:hAnsi="Times New Roman"/>
                <w:color w:val="000000"/>
                <w:sz w:val="26"/>
                <w:szCs w:val="26"/>
                <w:lang w:val="en-US"/>
              </w:rPr>
              <w:t>Воскресенье</w:t>
            </w:r>
            <w:proofErr w:type="spellEnd"/>
            <w:r>
              <w:rPr>
                <w:rFonts w:ascii="Times New Roman" w:hAnsi="Times New Roman"/>
                <w:color w:val="000000"/>
                <w:sz w:val="26"/>
                <w:szCs w:val="26"/>
                <w:lang w:val="en-US"/>
              </w:rPr>
              <w:t>:</w:t>
            </w:r>
          </w:p>
        </w:tc>
        <w:tc>
          <w:tcPr>
            <w:tcW w:w="7136" w:type="dxa"/>
            <w:shd w:val="clear" w:color="auto" w:fill="auto"/>
          </w:tcPr>
          <w:p w:rsidR="00B95736" w:rsidRDefault="00C641DA">
            <w:pPr>
              <w:tabs>
                <w:tab w:val="left" w:pos="0"/>
                <w:tab w:val="left" w:pos="1276"/>
                <w:tab w:val="left" w:pos="1701"/>
                <w:tab w:val="left" w:pos="1843"/>
              </w:tabs>
              <w:snapToGrid w:val="0"/>
              <w:spacing w:after="0" w:line="360" w:lineRule="auto"/>
              <w:ind w:firstLine="709"/>
              <w:jc w:val="center"/>
              <w:rPr>
                <w:rFonts w:ascii="Times New Roman" w:hAnsi="Times New Roman"/>
                <w:sz w:val="26"/>
                <w:szCs w:val="26"/>
              </w:rPr>
            </w:pPr>
            <w:proofErr w:type="spellStart"/>
            <w:proofErr w:type="gramStart"/>
            <w:r>
              <w:rPr>
                <w:rFonts w:ascii="Times New Roman" w:hAnsi="Times New Roman"/>
                <w:color w:val="000000"/>
                <w:sz w:val="26"/>
                <w:szCs w:val="26"/>
                <w:lang w:val="en-US"/>
              </w:rPr>
              <w:t>выходной</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день</w:t>
            </w:r>
            <w:proofErr w:type="spellEnd"/>
            <w:r>
              <w:rPr>
                <w:rFonts w:ascii="Times New Roman" w:hAnsi="Times New Roman"/>
                <w:color w:val="000000"/>
                <w:sz w:val="26"/>
                <w:szCs w:val="26"/>
                <w:lang w:val="en-US"/>
              </w:rPr>
              <w:t>.</w:t>
            </w:r>
          </w:p>
        </w:tc>
      </w:tr>
    </w:tbl>
    <w:p w:rsidR="00B95736" w:rsidRDefault="00C641DA">
      <w:pPr>
        <w:tabs>
          <w:tab w:val="left" w:pos="0"/>
          <w:tab w:val="left" w:pos="1701"/>
          <w:tab w:val="left" w:pos="1843"/>
        </w:tabs>
        <w:spacing w:after="0"/>
        <w:ind w:firstLine="709"/>
        <w:jc w:val="both"/>
        <w:rPr>
          <w:rFonts w:ascii="Times New Roman" w:hAnsi="Times New Roman"/>
          <w:sz w:val="26"/>
          <w:szCs w:val="26"/>
        </w:rPr>
      </w:pPr>
      <w:r>
        <w:rPr>
          <w:rFonts w:ascii="Times New Roman" w:hAnsi="Times New Roman"/>
          <w:sz w:val="26"/>
          <w:szCs w:val="26"/>
        </w:rPr>
        <w:t xml:space="preserve"> Почтовый адрес Комитета по управлению имуществом г. Лыткарино: 140080, Московская область, г. Лыткарино, ул. Спортивная, д. 3.</w:t>
      </w:r>
    </w:p>
    <w:p w:rsidR="00B95736" w:rsidRDefault="00C641DA">
      <w:pPr>
        <w:tabs>
          <w:tab w:val="left" w:pos="0"/>
          <w:tab w:val="left" w:pos="1701"/>
          <w:tab w:val="left" w:pos="1843"/>
        </w:tabs>
        <w:spacing w:after="0"/>
        <w:ind w:firstLine="709"/>
        <w:jc w:val="both"/>
        <w:rPr>
          <w:rFonts w:ascii="Times New Roman" w:hAnsi="Times New Roman"/>
          <w:sz w:val="26"/>
          <w:szCs w:val="26"/>
        </w:rPr>
      </w:pPr>
      <w:r>
        <w:rPr>
          <w:rFonts w:ascii="Times New Roman" w:hAnsi="Times New Roman"/>
          <w:sz w:val="26"/>
          <w:szCs w:val="26"/>
        </w:rPr>
        <w:t>Контактный телефон: 8(495)555-01-93.</w:t>
      </w:r>
    </w:p>
    <w:p w:rsidR="00B95736" w:rsidRDefault="00C641DA">
      <w:pPr>
        <w:tabs>
          <w:tab w:val="left" w:pos="0"/>
          <w:tab w:val="left" w:pos="1701"/>
          <w:tab w:val="left" w:pos="1843"/>
        </w:tabs>
        <w:spacing w:after="0"/>
        <w:ind w:firstLine="709"/>
        <w:jc w:val="both"/>
        <w:rPr>
          <w:rFonts w:ascii="Times New Roman" w:hAnsi="Times New Roman"/>
          <w:sz w:val="26"/>
          <w:szCs w:val="26"/>
        </w:rPr>
      </w:pPr>
      <w:r>
        <w:rPr>
          <w:rFonts w:ascii="Times New Roman" w:hAnsi="Times New Roman"/>
          <w:sz w:val="26"/>
          <w:szCs w:val="26"/>
        </w:rPr>
        <w:t xml:space="preserve">Официальный сайт Комитета по управлению имуществом г. Лыткарино: </w:t>
      </w:r>
      <w:r>
        <w:rPr>
          <w:rFonts w:ascii="Times New Roman" w:hAnsi="Times New Roman"/>
          <w:sz w:val="26"/>
          <w:szCs w:val="26"/>
          <w:lang w:val="en-US"/>
        </w:rPr>
        <w:t>www</w:t>
      </w:r>
      <w:r w:rsidRPr="00A84E87">
        <w:rPr>
          <w:rFonts w:ascii="Times New Roman" w:hAnsi="Times New Roman"/>
          <w:sz w:val="26"/>
          <w:szCs w:val="26"/>
        </w:rPr>
        <w:t>.</w:t>
      </w:r>
      <w:proofErr w:type="spellStart"/>
      <w:r>
        <w:rPr>
          <w:rFonts w:ascii="Times New Roman" w:hAnsi="Times New Roman"/>
          <w:sz w:val="26"/>
          <w:szCs w:val="26"/>
          <w:lang w:val="en-US"/>
        </w:rPr>
        <w:t>lytkarino</w:t>
      </w:r>
      <w:proofErr w:type="spellEnd"/>
      <w:r w:rsidRPr="00A84E87">
        <w:rPr>
          <w:rFonts w:ascii="Times New Roman" w:hAnsi="Times New Roman"/>
          <w:sz w:val="26"/>
          <w:szCs w:val="26"/>
        </w:rPr>
        <w:t>.</w:t>
      </w:r>
      <w:r>
        <w:rPr>
          <w:rFonts w:ascii="Times New Roman" w:hAnsi="Times New Roman"/>
          <w:sz w:val="26"/>
          <w:szCs w:val="26"/>
          <w:lang w:val="en-US"/>
        </w:rPr>
        <w:t>com</w:t>
      </w:r>
      <w:r>
        <w:rPr>
          <w:rFonts w:ascii="Times New Roman" w:hAnsi="Times New Roman"/>
          <w:sz w:val="26"/>
          <w:szCs w:val="26"/>
        </w:rPr>
        <w:t xml:space="preserve">. </w:t>
      </w:r>
    </w:p>
    <w:p w:rsidR="00B95736" w:rsidRDefault="00C641DA">
      <w:pPr>
        <w:tabs>
          <w:tab w:val="left" w:pos="0"/>
          <w:tab w:val="left" w:pos="1701"/>
          <w:tab w:val="left" w:pos="1843"/>
        </w:tabs>
        <w:spacing w:after="0"/>
        <w:ind w:firstLine="709"/>
        <w:jc w:val="both"/>
        <w:rPr>
          <w:rFonts w:ascii="Times New Roman" w:hAnsi="Times New Roman"/>
          <w:b/>
          <w:sz w:val="26"/>
          <w:szCs w:val="26"/>
        </w:rPr>
      </w:pPr>
      <w:r>
        <w:rPr>
          <w:rFonts w:ascii="Times New Roman" w:hAnsi="Times New Roman"/>
          <w:sz w:val="26"/>
          <w:szCs w:val="26"/>
        </w:rPr>
        <w:t xml:space="preserve">Адрес электронной почты Комитета по управлению имуществом г. Лыткарино в сети Интернет: </w:t>
      </w:r>
      <w:proofErr w:type="spellStart"/>
      <w:r>
        <w:rPr>
          <w:rFonts w:ascii="Times New Roman" w:hAnsi="Times New Roman"/>
          <w:sz w:val="26"/>
          <w:szCs w:val="26"/>
          <w:lang w:val="en-US"/>
        </w:rPr>
        <w:t>arzem</w:t>
      </w:r>
      <w:proofErr w:type="spellEnd"/>
      <w:r w:rsidRPr="00A84E87">
        <w:rPr>
          <w:rFonts w:ascii="Times New Roman" w:hAnsi="Times New Roman"/>
          <w:sz w:val="26"/>
          <w:szCs w:val="26"/>
        </w:rPr>
        <w:t>@</w:t>
      </w:r>
      <w:proofErr w:type="spellStart"/>
      <w:r>
        <w:rPr>
          <w:rFonts w:ascii="Times New Roman" w:hAnsi="Times New Roman"/>
          <w:sz w:val="26"/>
          <w:szCs w:val="26"/>
          <w:lang w:val="en-US"/>
        </w:rPr>
        <w:t>lytkarino</w:t>
      </w:r>
      <w:proofErr w:type="spellEnd"/>
      <w:r w:rsidRPr="00A84E87">
        <w:rPr>
          <w:rFonts w:ascii="Times New Roman" w:hAnsi="Times New Roman"/>
          <w:sz w:val="26"/>
          <w:szCs w:val="26"/>
        </w:rPr>
        <w:t>.</w:t>
      </w:r>
      <w:r>
        <w:rPr>
          <w:rFonts w:ascii="Times New Roman" w:hAnsi="Times New Roman"/>
          <w:sz w:val="26"/>
          <w:szCs w:val="26"/>
          <w:lang w:val="en-US"/>
        </w:rPr>
        <w:t>net</w:t>
      </w:r>
      <w:r>
        <w:rPr>
          <w:rFonts w:ascii="Times New Roman" w:hAnsi="Times New Roman"/>
          <w:sz w:val="26"/>
          <w:szCs w:val="26"/>
        </w:rPr>
        <w:t>.</w:t>
      </w:r>
    </w:p>
    <w:p w:rsidR="00B95736" w:rsidRDefault="00C641DA">
      <w:pPr>
        <w:tabs>
          <w:tab w:val="left" w:pos="0"/>
          <w:tab w:val="left" w:pos="1701"/>
          <w:tab w:val="left" w:pos="1843"/>
        </w:tabs>
        <w:spacing w:before="60" w:after="60"/>
        <w:ind w:firstLine="709"/>
        <w:jc w:val="both"/>
        <w:rPr>
          <w:rFonts w:ascii="Times New Roman" w:hAnsi="Times New Roman"/>
          <w:sz w:val="26"/>
          <w:szCs w:val="26"/>
        </w:rPr>
      </w:pPr>
      <w:r>
        <w:rPr>
          <w:rFonts w:ascii="Times New Roman" w:hAnsi="Times New Roman"/>
          <w:b/>
          <w:sz w:val="26"/>
          <w:szCs w:val="26"/>
        </w:rPr>
        <w:t>3. МБУ МФЦ Лыткарино</w:t>
      </w:r>
    </w:p>
    <w:p w:rsidR="00B95736" w:rsidRDefault="00C641DA" w:rsidP="00E323B9">
      <w:pPr>
        <w:tabs>
          <w:tab w:val="left" w:pos="0"/>
          <w:tab w:val="left" w:pos="1701"/>
          <w:tab w:val="left" w:pos="1843"/>
        </w:tabs>
        <w:spacing w:before="60" w:after="60"/>
        <w:jc w:val="both"/>
        <w:rPr>
          <w:rFonts w:ascii="Times New Roman" w:hAnsi="Times New Roman"/>
          <w:sz w:val="26"/>
          <w:szCs w:val="26"/>
        </w:rPr>
      </w:pPr>
      <w:r>
        <w:rPr>
          <w:rFonts w:ascii="Times New Roman" w:hAnsi="Times New Roman"/>
          <w:sz w:val="26"/>
          <w:szCs w:val="26"/>
        </w:rPr>
        <w:t>Место нахождения многофункционального центра: г. Лыткарино, квартал 3а, д. 9.</w:t>
      </w:r>
    </w:p>
    <w:p w:rsidR="00B95736" w:rsidRDefault="00C641DA">
      <w:pPr>
        <w:tabs>
          <w:tab w:val="left" w:pos="0"/>
          <w:tab w:val="left" w:pos="1701"/>
          <w:tab w:val="left" w:pos="1843"/>
        </w:tabs>
        <w:spacing w:before="60" w:after="60"/>
        <w:ind w:firstLine="709"/>
        <w:jc w:val="both"/>
        <w:rPr>
          <w:rFonts w:ascii="Times New Roman" w:hAnsi="Times New Roman"/>
          <w:color w:val="000000"/>
          <w:sz w:val="26"/>
          <w:szCs w:val="26"/>
          <w:lang w:val="en-US"/>
        </w:rPr>
      </w:pPr>
      <w:r>
        <w:rPr>
          <w:rFonts w:ascii="Times New Roman" w:hAnsi="Times New Roman"/>
          <w:sz w:val="26"/>
          <w:szCs w:val="26"/>
        </w:rPr>
        <w:t>График работы многофункционального центра:</w:t>
      </w:r>
    </w:p>
    <w:tbl>
      <w:tblPr>
        <w:tblW w:w="0" w:type="auto"/>
        <w:tblInd w:w="108" w:type="dxa"/>
        <w:tblLayout w:type="fixed"/>
        <w:tblLook w:val="0000" w:firstRow="0" w:lastRow="0" w:firstColumn="0" w:lastColumn="0" w:noHBand="0" w:noVBand="0"/>
      </w:tblPr>
      <w:tblGrid>
        <w:gridCol w:w="2142"/>
        <w:gridCol w:w="7136"/>
      </w:tblGrid>
      <w:tr w:rsidR="00B95736">
        <w:tc>
          <w:tcPr>
            <w:tcW w:w="2142" w:type="dxa"/>
            <w:shd w:val="clear" w:color="auto" w:fill="FFFFFF"/>
          </w:tcPr>
          <w:p w:rsidR="00B95736" w:rsidRDefault="00C641DA">
            <w:pPr>
              <w:tabs>
                <w:tab w:val="left" w:pos="0"/>
                <w:tab w:val="left" w:pos="1276"/>
                <w:tab w:val="left" w:pos="1701"/>
                <w:tab w:val="left" w:pos="1843"/>
              </w:tabs>
              <w:snapToGrid w:val="0"/>
              <w:spacing w:before="60" w:after="60"/>
              <w:rPr>
                <w:rFonts w:ascii="Times New Roman" w:hAnsi="Times New Roman"/>
                <w:color w:val="000000"/>
                <w:sz w:val="26"/>
                <w:szCs w:val="26"/>
              </w:rPr>
            </w:pPr>
            <w:proofErr w:type="spellStart"/>
            <w:r>
              <w:rPr>
                <w:rFonts w:ascii="Times New Roman" w:hAnsi="Times New Roman"/>
                <w:color w:val="000000"/>
                <w:sz w:val="26"/>
                <w:szCs w:val="26"/>
                <w:lang w:val="en-US"/>
              </w:rPr>
              <w:t>Понедельник</w:t>
            </w:r>
            <w:proofErr w:type="spellEnd"/>
            <w:r>
              <w:rPr>
                <w:rFonts w:ascii="Times New Roman" w:hAnsi="Times New Roman"/>
                <w:color w:val="000000"/>
                <w:sz w:val="26"/>
                <w:szCs w:val="26"/>
                <w:lang w:val="en-US"/>
              </w:rPr>
              <w:t>:</w:t>
            </w:r>
          </w:p>
        </w:tc>
        <w:tc>
          <w:tcPr>
            <w:tcW w:w="7136" w:type="dxa"/>
            <w:shd w:val="clear" w:color="auto" w:fill="FFFFFF"/>
            <w:vAlign w:val="center"/>
          </w:tcPr>
          <w:p w:rsidR="00B95736" w:rsidRDefault="00C641DA" w:rsidP="00E323B9">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w:t>
            </w:r>
            <w:r w:rsidR="00E323B9">
              <w:rPr>
                <w:rFonts w:ascii="Times New Roman" w:hAnsi="Times New Roman"/>
                <w:color w:val="000000"/>
                <w:sz w:val="26"/>
                <w:szCs w:val="26"/>
              </w:rPr>
              <w:t>8</w:t>
            </w:r>
            <w:r>
              <w:rPr>
                <w:rFonts w:ascii="Times New Roman" w:hAnsi="Times New Roman"/>
                <w:color w:val="000000"/>
                <w:sz w:val="26"/>
                <w:szCs w:val="26"/>
              </w:rPr>
              <w:t xml:space="preserve">:00 до </w:t>
            </w:r>
            <w:r w:rsidR="00E323B9">
              <w:rPr>
                <w:rFonts w:ascii="Times New Roman" w:hAnsi="Times New Roman"/>
                <w:color w:val="000000"/>
                <w:sz w:val="26"/>
                <w:szCs w:val="26"/>
              </w:rPr>
              <w:t>20</w:t>
            </w:r>
            <w:r>
              <w:rPr>
                <w:rFonts w:ascii="Times New Roman" w:hAnsi="Times New Roman"/>
                <w:color w:val="000000"/>
                <w:sz w:val="26"/>
                <w:szCs w:val="26"/>
              </w:rPr>
              <w:t xml:space="preserve">:00; </w:t>
            </w:r>
            <w:r w:rsidR="00E323B9">
              <w:rPr>
                <w:rFonts w:ascii="Times New Roman" w:hAnsi="Times New Roman"/>
                <w:color w:val="000000"/>
                <w:sz w:val="26"/>
                <w:szCs w:val="26"/>
              </w:rPr>
              <w:t>без перерыва</w:t>
            </w:r>
          </w:p>
        </w:tc>
      </w:tr>
      <w:tr w:rsidR="00B95736">
        <w:tc>
          <w:tcPr>
            <w:tcW w:w="2142" w:type="dxa"/>
            <w:shd w:val="clear" w:color="auto" w:fill="FFFFFF"/>
          </w:tcPr>
          <w:p w:rsidR="00B95736" w:rsidRDefault="00C641DA">
            <w:pPr>
              <w:tabs>
                <w:tab w:val="left" w:pos="0"/>
                <w:tab w:val="left" w:pos="1276"/>
                <w:tab w:val="left" w:pos="1701"/>
                <w:tab w:val="left" w:pos="1843"/>
              </w:tabs>
              <w:snapToGrid w:val="0"/>
              <w:spacing w:before="60" w:after="60"/>
              <w:ind w:firstLine="709"/>
              <w:rPr>
                <w:rFonts w:ascii="Times New Roman" w:hAnsi="Times New Roman"/>
                <w:color w:val="000000"/>
                <w:sz w:val="26"/>
                <w:szCs w:val="26"/>
              </w:rPr>
            </w:pPr>
            <w:r>
              <w:rPr>
                <w:rFonts w:ascii="Times New Roman" w:hAnsi="Times New Roman"/>
                <w:color w:val="000000"/>
                <w:sz w:val="26"/>
                <w:szCs w:val="26"/>
              </w:rPr>
              <w:t>Вторник</w:t>
            </w:r>
            <w:r>
              <w:rPr>
                <w:rFonts w:ascii="Times New Roman" w:hAnsi="Times New Roman"/>
                <w:color w:val="000000"/>
                <w:sz w:val="26"/>
                <w:szCs w:val="26"/>
                <w:lang w:val="en-US"/>
              </w:rPr>
              <w:t>:</w:t>
            </w:r>
          </w:p>
        </w:tc>
        <w:tc>
          <w:tcPr>
            <w:tcW w:w="7136" w:type="dxa"/>
            <w:shd w:val="clear" w:color="auto" w:fill="FFFFFF"/>
            <w:vAlign w:val="center"/>
          </w:tcPr>
          <w:p w:rsidR="00B95736" w:rsidRPr="00A84E87" w:rsidRDefault="00E323B9">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08:00 до 20:00; без перерыва</w:t>
            </w:r>
          </w:p>
        </w:tc>
      </w:tr>
      <w:tr w:rsidR="00B95736">
        <w:tc>
          <w:tcPr>
            <w:tcW w:w="2142" w:type="dxa"/>
            <w:shd w:val="clear" w:color="auto" w:fill="FFFFFF"/>
          </w:tcPr>
          <w:p w:rsidR="00B95736" w:rsidRDefault="00C641DA">
            <w:pPr>
              <w:tabs>
                <w:tab w:val="left" w:pos="0"/>
                <w:tab w:val="left" w:pos="1276"/>
                <w:tab w:val="left" w:pos="1701"/>
                <w:tab w:val="left" w:pos="1843"/>
              </w:tabs>
              <w:snapToGrid w:val="0"/>
              <w:spacing w:before="60" w:after="60"/>
              <w:ind w:firstLine="709"/>
              <w:rPr>
                <w:rFonts w:ascii="Times New Roman" w:hAnsi="Times New Roman"/>
                <w:color w:val="000000"/>
                <w:sz w:val="26"/>
                <w:szCs w:val="26"/>
              </w:rPr>
            </w:pPr>
            <w:r>
              <w:rPr>
                <w:rFonts w:ascii="Times New Roman" w:hAnsi="Times New Roman"/>
                <w:color w:val="000000"/>
                <w:sz w:val="26"/>
                <w:szCs w:val="26"/>
                <w:lang w:val="en-US"/>
              </w:rPr>
              <w:t>С</w:t>
            </w:r>
            <w:proofErr w:type="spellStart"/>
            <w:r>
              <w:rPr>
                <w:rFonts w:ascii="Times New Roman" w:hAnsi="Times New Roman"/>
                <w:color w:val="000000"/>
                <w:sz w:val="26"/>
                <w:szCs w:val="26"/>
              </w:rPr>
              <w:t>реда</w:t>
            </w:r>
            <w:proofErr w:type="spellEnd"/>
            <w:r>
              <w:rPr>
                <w:rFonts w:ascii="Times New Roman" w:hAnsi="Times New Roman"/>
                <w:color w:val="000000"/>
                <w:sz w:val="26"/>
                <w:szCs w:val="26"/>
              </w:rPr>
              <w:t>:</w:t>
            </w:r>
          </w:p>
        </w:tc>
        <w:tc>
          <w:tcPr>
            <w:tcW w:w="7136" w:type="dxa"/>
            <w:shd w:val="clear" w:color="auto" w:fill="FFFFFF"/>
            <w:vAlign w:val="center"/>
          </w:tcPr>
          <w:p w:rsidR="00B95736" w:rsidRDefault="00E323B9">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08:00 до 20:00; без перерыва</w:t>
            </w:r>
          </w:p>
        </w:tc>
      </w:tr>
      <w:tr w:rsidR="00B95736">
        <w:tc>
          <w:tcPr>
            <w:tcW w:w="2142" w:type="dxa"/>
            <w:shd w:val="clear" w:color="auto" w:fill="FFFFFF"/>
          </w:tcPr>
          <w:p w:rsidR="00B95736" w:rsidRDefault="00C641DA">
            <w:pPr>
              <w:tabs>
                <w:tab w:val="left" w:pos="0"/>
                <w:tab w:val="left" w:pos="1276"/>
                <w:tab w:val="left" w:pos="1701"/>
                <w:tab w:val="left" w:pos="1843"/>
              </w:tabs>
              <w:snapToGrid w:val="0"/>
              <w:spacing w:before="60" w:after="60"/>
              <w:ind w:firstLine="709"/>
              <w:rPr>
                <w:rFonts w:ascii="Times New Roman" w:hAnsi="Times New Roman"/>
                <w:color w:val="000000"/>
                <w:sz w:val="26"/>
                <w:szCs w:val="26"/>
              </w:rPr>
            </w:pPr>
            <w:r>
              <w:rPr>
                <w:rFonts w:ascii="Times New Roman" w:hAnsi="Times New Roman"/>
                <w:color w:val="000000"/>
                <w:sz w:val="26"/>
                <w:szCs w:val="26"/>
              </w:rPr>
              <w:t>Четверг</w:t>
            </w:r>
            <w:r>
              <w:rPr>
                <w:rFonts w:ascii="Times New Roman" w:hAnsi="Times New Roman"/>
                <w:color w:val="000000"/>
                <w:sz w:val="26"/>
                <w:szCs w:val="26"/>
                <w:lang w:val="en-US"/>
              </w:rPr>
              <w:t>:</w:t>
            </w:r>
          </w:p>
        </w:tc>
        <w:tc>
          <w:tcPr>
            <w:tcW w:w="7136" w:type="dxa"/>
            <w:shd w:val="clear" w:color="auto" w:fill="FFFFFF"/>
            <w:vAlign w:val="center"/>
          </w:tcPr>
          <w:p w:rsidR="00B95736" w:rsidRPr="00A84E87" w:rsidRDefault="00E323B9">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08:00 до 20:00; без перерыва</w:t>
            </w:r>
          </w:p>
        </w:tc>
      </w:tr>
      <w:tr w:rsidR="00B95736">
        <w:tc>
          <w:tcPr>
            <w:tcW w:w="2142" w:type="dxa"/>
            <w:shd w:val="clear" w:color="auto" w:fill="FFFFFF"/>
          </w:tcPr>
          <w:p w:rsidR="00B95736" w:rsidRDefault="00C641DA">
            <w:pPr>
              <w:tabs>
                <w:tab w:val="left" w:pos="0"/>
                <w:tab w:val="left" w:pos="1276"/>
                <w:tab w:val="left" w:pos="1701"/>
                <w:tab w:val="left" w:pos="1843"/>
              </w:tabs>
              <w:snapToGrid w:val="0"/>
              <w:spacing w:before="60" w:after="60"/>
              <w:ind w:firstLine="709"/>
              <w:rPr>
                <w:rFonts w:ascii="Times New Roman" w:hAnsi="Times New Roman"/>
                <w:color w:val="000000"/>
                <w:sz w:val="26"/>
                <w:szCs w:val="26"/>
              </w:rPr>
            </w:pPr>
            <w:proofErr w:type="spellStart"/>
            <w:r>
              <w:rPr>
                <w:rFonts w:ascii="Times New Roman" w:hAnsi="Times New Roman"/>
                <w:color w:val="000000"/>
                <w:sz w:val="26"/>
                <w:szCs w:val="26"/>
                <w:lang w:val="en-US"/>
              </w:rPr>
              <w:lastRenderedPageBreak/>
              <w:t>Пятница</w:t>
            </w:r>
            <w:proofErr w:type="spellEnd"/>
            <w:r>
              <w:rPr>
                <w:rFonts w:ascii="Times New Roman" w:hAnsi="Times New Roman"/>
                <w:color w:val="000000"/>
                <w:sz w:val="26"/>
                <w:szCs w:val="26"/>
                <w:lang w:val="en-US"/>
              </w:rPr>
              <w:t>:</w:t>
            </w:r>
          </w:p>
        </w:tc>
        <w:tc>
          <w:tcPr>
            <w:tcW w:w="7136" w:type="dxa"/>
            <w:shd w:val="clear" w:color="auto" w:fill="FFFFFF"/>
            <w:vAlign w:val="center"/>
          </w:tcPr>
          <w:p w:rsidR="00B95736" w:rsidRPr="00A84E87" w:rsidRDefault="00E323B9">
            <w:pPr>
              <w:tabs>
                <w:tab w:val="left" w:pos="0"/>
                <w:tab w:val="left" w:pos="1276"/>
                <w:tab w:val="left" w:pos="1701"/>
                <w:tab w:val="left" w:pos="1843"/>
              </w:tabs>
              <w:snapToGrid w:val="0"/>
              <w:spacing w:after="0" w:line="360" w:lineRule="auto"/>
              <w:ind w:right="-108" w:firstLine="709"/>
              <w:jc w:val="center"/>
              <w:rPr>
                <w:rFonts w:ascii="Times New Roman" w:hAnsi="Times New Roman"/>
                <w:color w:val="000000"/>
                <w:sz w:val="26"/>
                <w:szCs w:val="26"/>
              </w:rPr>
            </w:pPr>
            <w:r>
              <w:rPr>
                <w:rFonts w:ascii="Times New Roman" w:hAnsi="Times New Roman"/>
                <w:color w:val="000000"/>
                <w:sz w:val="26"/>
                <w:szCs w:val="26"/>
              </w:rPr>
              <w:t>с 08:00 до 20:00; без перерыва</w:t>
            </w:r>
          </w:p>
        </w:tc>
      </w:tr>
      <w:tr w:rsidR="00B95736">
        <w:tc>
          <w:tcPr>
            <w:tcW w:w="2142" w:type="dxa"/>
            <w:shd w:val="clear" w:color="auto" w:fill="FFFFFF"/>
          </w:tcPr>
          <w:p w:rsidR="00B95736" w:rsidRDefault="00C641DA">
            <w:pPr>
              <w:tabs>
                <w:tab w:val="left" w:pos="0"/>
                <w:tab w:val="left" w:pos="1276"/>
                <w:tab w:val="left" w:pos="1701"/>
                <w:tab w:val="left" w:pos="1843"/>
              </w:tabs>
              <w:snapToGrid w:val="0"/>
              <w:spacing w:before="60" w:after="60"/>
              <w:ind w:firstLine="709"/>
              <w:rPr>
                <w:rFonts w:ascii="Times New Roman" w:hAnsi="Times New Roman"/>
                <w:color w:val="000000"/>
                <w:sz w:val="26"/>
                <w:szCs w:val="26"/>
                <w:lang w:val="en-US"/>
              </w:rPr>
            </w:pPr>
            <w:proofErr w:type="spellStart"/>
            <w:r>
              <w:rPr>
                <w:rFonts w:ascii="Times New Roman" w:hAnsi="Times New Roman"/>
                <w:color w:val="000000"/>
                <w:sz w:val="26"/>
                <w:szCs w:val="26"/>
                <w:lang w:val="en-US"/>
              </w:rPr>
              <w:t>Суббота</w:t>
            </w:r>
            <w:proofErr w:type="spellEnd"/>
            <w:r>
              <w:rPr>
                <w:rFonts w:ascii="Times New Roman" w:hAnsi="Times New Roman"/>
                <w:color w:val="000000"/>
                <w:sz w:val="26"/>
                <w:szCs w:val="26"/>
                <w:lang w:val="en-US"/>
              </w:rPr>
              <w:t>:</w:t>
            </w:r>
          </w:p>
        </w:tc>
        <w:tc>
          <w:tcPr>
            <w:tcW w:w="7136" w:type="dxa"/>
            <w:shd w:val="clear" w:color="auto" w:fill="FFFFFF"/>
            <w:vAlign w:val="center"/>
          </w:tcPr>
          <w:p w:rsidR="00B95736" w:rsidRDefault="00E323B9">
            <w:pPr>
              <w:tabs>
                <w:tab w:val="left" w:pos="0"/>
                <w:tab w:val="left" w:pos="1276"/>
                <w:tab w:val="left" w:pos="1701"/>
                <w:tab w:val="left" w:pos="1843"/>
              </w:tabs>
              <w:snapToGrid w:val="0"/>
              <w:spacing w:after="0" w:line="360" w:lineRule="auto"/>
              <w:ind w:firstLine="709"/>
              <w:jc w:val="center"/>
              <w:rPr>
                <w:rFonts w:ascii="Times New Roman" w:hAnsi="Times New Roman"/>
                <w:color w:val="000000"/>
                <w:sz w:val="26"/>
                <w:szCs w:val="26"/>
                <w:lang w:val="en-US"/>
              </w:rPr>
            </w:pPr>
            <w:r>
              <w:rPr>
                <w:rFonts w:ascii="Times New Roman" w:hAnsi="Times New Roman"/>
                <w:color w:val="000000"/>
                <w:sz w:val="26"/>
                <w:szCs w:val="26"/>
              </w:rPr>
              <w:t>с 08:00 до 20:00; без перерыва</w:t>
            </w:r>
          </w:p>
        </w:tc>
      </w:tr>
      <w:tr w:rsidR="00B95736">
        <w:tc>
          <w:tcPr>
            <w:tcW w:w="2142" w:type="dxa"/>
            <w:shd w:val="clear" w:color="auto" w:fill="FFFFFF"/>
          </w:tcPr>
          <w:p w:rsidR="00B95736" w:rsidRDefault="00C641DA">
            <w:pPr>
              <w:tabs>
                <w:tab w:val="left" w:pos="0"/>
                <w:tab w:val="left" w:pos="1276"/>
                <w:tab w:val="left" w:pos="1701"/>
                <w:tab w:val="left" w:pos="1843"/>
              </w:tabs>
              <w:snapToGrid w:val="0"/>
              <w:spacing w:before="60" w:after="60"/>
              <w:rPr>
                <w:rFonts w:ascii="Times New Roman" w:hAnsi="Times New Roman"/>
                <w:color w:val="000000"/>
                <w:sz w:val="26"/>
                <w:szCs w:val="26"/>
                <w:lang w:val="en-US"/>
              </w:rPr>
            </w:pPr>
            <w:proofErr w:type="spellStart"/>
            <w:r>
              <w:rPr>
                <w:rFonts w:ascii="Times New Roman" w:hAnsi="Times New Roman"/>
                <w:color w:val="000000"/>
                <w:sz w:val="26"/>
                <w:szCs w:val="26"/>
                <w:lang w:val="en-US"/>
              </w:rPr>
              <w:t>Воскресенье</w:t>
            </w:r>
            <w:proofErr w:type="spellEnd"/>
            <w:r>
              <w:rPr>
                <w:rFonts w:ascii="Times New Roman" w:hAnsi="Times New Roman"/>
                <w:color w:val="000000"/>
                <w:sz w:val="26"/>
                <w:szCs w:val="26"/>
                <w:lang w:val="en-US"/>
              </w:rPr>
              <w:t>:</w:t>
            </w:r>
          </w:p>
        </w:tc>
        <w:tc>
          <w:tcPr>
            <w:tcW w:w="7136" w:type="dxa"/>
            <w:shd w:val="clear" w:color="auto" w:fill="FFFFFF"/>
            <w:vAlign w:val="center"/>
          </w:tcPr>
          <w:p w:rsidR="00B95736" w:rsidRDefault="00C641DA">
            <w:pPr>
              <w:tabs>
                <w:tab w:val="left" w:pos="0"/>
                <w:tab w:val="left" w:pos="1276"/>
                <w:tab w:val="left" w:pos="1701"/>
                <w:tab w:val="left" w:pos="1843"/>
              </w:tabs>
              <w:snapToGrid w:val="0"/>
              <w:spacing w:after="0" w:line="360" w:lineRule="auto"/>
              <w:ind w:firstLine="709"/>
              <w:jc w:val="center"/>
              <w:rPr>
                <w:rFonts w:ascii="Times New Roman" w:hAnsi="Times New Roman"/>
                <w:sz w:val="26"/>
                <w:szCs w:val="26"/>
              </w:rPr>
            </w:pPr>
            <w:proofErr w:type="spellStart"/>
            <w:proofErr w:type="gramStart"/>
            <w:r>
              <w:rPr>
                <w:rFonts w:ascii="Times New Roman" w:hAnsi="Times New Roman"/>
                <w:color w:val="000000"/>
                <w:sz w:val="26"/>
                <w:szCs w:val="26"/>
                <w:lang w:val="en-US"/>
              </w:rPr>
              <w:t>выходной</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день</w:t>
            </w:r>
            <w:proofErr w:type="spellEnd"/>
            <w:r>
              <w:rPr>
                <w:rFonts w:ascii="Times New Roman" w:hAnsi="Times New Roman"/>
                <w:color w:val="000000"/>
                <w:sz w:val="26"/>
                <w:szCs w:val="26"/>
                <w:lang w:val="en-US"/>
              </w:rPr>
              <w:t>.</w:t>
            </w:r>
          </w:p>
        </w:tc>
      </w:tr>
    </w:tbl>
    <w:p w:rsidR="00B95736" w:rsidRDefault="00C641DA">
      <w:pPr>
        <w:tabs>
          <w:tab w:val="left" w:pos="0"/>
          <w:tab w:val="left" w:pos="1701"/>
          <w:tab w:val="left" w:pos="1843"/>
        </w:tabs>
        <w:spacing w:before="60" w:after="60"/>
        <w:ind w:firstLine="709"/>
        <w:jc w:val="both"/>
        <w:rPr>
          <w:rFonts w:ascii="Times New Roman" w:hAnsi="Times New Roman"/>
          <w:sz w:val="26"/>
          <w:szCs w:val="26"/>
        </w:rPr>
      </w:pPr>
      <w:r>
        <w:rPr>
          <w:rFonts w:ascii="Times New Roman" w:hAnsi="Times New Roman"/>
          <w:sz w:val="26"/>
          <w:szCs w:val="26"/>
        </w:rPr>
        <w:t>Почтовый адрес многофункционального центра: 140083, Московская область, Лыткарино, квартал 3а, д. 9.</w:t>
      </w:r>
    </w:p>
    <w:p w:rsidR="00B95736" w:rsidRDefault="00C641DA">
      <w:pPr>
        <w:tabs>
          <w:tab w:val="left" w:pos="0"/>
          <w:tab w:val="left" w:pos="1701"/>
          <w:tab w:val="left" w:pos="1843"/>
        </w:tabs>
        <w:spacing w:before="60" w:after="60"/>
        <w:jc w:val="both"/>
        <w:rPr>
          <w:rFonts w:ascii="Times New Roman" w:hAnsi="Times New Roman"/>
          <w:sz w:val="26"/>
          <w:szCs w:val="26"/>
        </w:rPr>
      </w:pPr>
      <w:r>
        <w:rPr>
          <w:rFonts w:ascii="Times New Roman" w:hAnsi="Times New Roman"/>
          <w:sz w:val="26"/>
          <w:szCs w:val="26"/>
        </w:rPr>
        <w:t xml:space="preserve">Телефон </w:t>
      </w:r>
      <w:r>
        <w:rPr>
          <w:rFonts w:ascii="Times New Roman" w:hAnsi="Times New Roman"/>
          <w:sz w:val="26"/>
          <w:szCs w:val="26"/>
          <w:lang w:val="en-US"/>
        </w:rPr>
        <w:t>Call</w:t>
      </w:r>
      <w:r>
        <w:rPr>
          <w:rFonts w:ascii="Times New Roman" w:hAnsi="Times New Roman"/>
          <w:sz w:val="26"/>
          <w:szCs w:val="26"/>
        </w:rPr>
        <w:t>-центра: 8(495)775-58-86, 8(495)775-48-38.</w:t>
      </w:r>
    </w:p>
    <w:p w:rsidR="00B95736" w:rsidRDefault="00C641DA">
      <w:pPr>
        <w:tabs>
          <w:tab w:val="left" w:pos="0"/>
          <w:tab w:val="left" w:pos="1701"/>
          <w:tab w:val="left" w:pos="1843"/>
        </w:tabs>
        <w:spacing w:before="60" w:after="60"/>
        <w:ind w:firstLine="709"/>
        <w:jc w:val="both"/>
        <w:rPr>
          <w:rFonts w:ascii="Times New Roman" w:hAnsi="Times New Roman"/>
          <w:sz w:val="26"/>
          <w:szCs w:val="26"/>
        </w:rPr>
      </w:pPr>
      <w:r>
        <w:rPr>
          <w:rFonts w:ascii="Times New Roman" w:hAnsi="Times New Roman"/>
          <w:sz w:val="26"/>
          <w:szCs w:val="26"/>
        </w:rPr>
        <w:t xml:space="preserve">Официальный сайт многофункционального центра в сети Интернет: </w:t>
      </w:r>
      <w:r>
        <w:rPr>
          <w:rFonts w:ascii="Times New Roman" w:hAnsi="Times New Roman"/>
          <w:sz w:val="26"/>
          <w:szCs w:val="26"/>
          <w:lang w:val="en-US"/>
        </w:rPr>
        <w:t>www</w:t>
      </w:r>
      <w:r w:rsidRPr="00A84E87">
        <w:rPr>
          <w:rFonts w:ascii="Times New Roman" w:hAnsi="Times New Roman"/>
          <w:sz w:val="26"/>
          <w:szCs w:val="26"/>
        </w:rPr>
        <w:t>.</w:t>
      </w:r>
      <w:proofErr w:type="spellStart"/>
      <w:r>
        <w:rPr>
          <w:rFonts w:ascii="Times New Roman" w:hAnsi="Times New Roman"/>
          <w:sz w:val="26"/>
          <w:szCs w:val="26"/>
          <w:lang w:val="en-US"/>
        </w:rPr>
        <w:t>mfc</w:t>
      </w:r>
      <w:proofErr w:type="spellEnd"/>
      <w:r w:rsidRPr="00A84E87">
        <w:rPr>
          <w:rFonts w:ascii="Times New Roman" w:hAnsi="Times New Roman"/>
          <w:sz w:val="26"/>
          <w:szCs w:val="26"/>
        </w:rPr>
        <w:t>50.</w:t>
      </w:r>
      <w:proofErr w:type="spellStart"/>
      <w:r>
        <w:rPr>
          <w:rFonts w:ascii="Times New Roman" w:hAnsi="Times New Roman"/>
          <w:sz w:val="26"/>
          <w:szCs w:val="26"/>
          <w:lang w:val="en-US"/>
        </w:rPr>
        <w:t>ru</w:t>
      </w:r>
      <w:proofErr w:type="spellEnd"/>
    </w:p>
    <w:p w:rsidR="00B95736" w:rsidRDefault="00C641DA">
      <w:pPr>
        <w:widowControl w:val="0"/>
        <w:tabs>
          <w:tab w:val="left" w:pos="0"/>
          <w:tab w:val="left" w:pos="1701"/>
          <w:tab w:val="left" w:pos="1843"/>
        </w:tabs>
        <w:autoSpaceDE w:val="0"/>
        <w:spacing w:after="0" w:line="360" w:lineRule="auto"/>
        <w:ind w:firstLine="709"/>
        <w:jc w:val="both"/>
        <w:rPr>
          <w:rFonts w:ascii="Times New Roman" w:hAnsi="Times New Roman"/>
          <w:sz w:val="26"/>
          <w:szCs w:val="26"/>
        </w:rPr>
      </w:pPr>
      <w:r>
        <w:rPr>
          <w:rFonts w:ascii="Times New Roman" w:hAnsi="Times New Roman"/>
          <w:sz w:val="26"/>
          <w:szCs w:val="26"/>
        </w:rPr>
        <w:t xml:space="preserve">Адрес электронной почты многофункционального центра в сети Интернет: </w:t>
      </w:r>
      <w:hyperlink r:id="rId11" w:history="1">
        <w:r>
          <w:rPr>
            <w:rStyle w:val="ab"/>
            <w:rFonts w:ascii="Times New Roman" w:hAnsi="Times New Roman"/>
          </w:rPr>
          <w:t>mfc-lytkarino@mosreg.ru</w:t>
        </w:r>
      </w:hyperlink>
    </w:p>
    <w:p w:rsidR="00B95736" w:rsidRDefault="00B95736">
      <w:pPr>
        <w:widowControl w:val="0"/>
        <w:tabs>
          <w:tab w:val="left" w:pos="1134"/>
          <w:tab w:val="left" w:pos="1276"/>
        </w:tabs>
        <w:autoSpaceDE w:val="0"/>
        <w:spacing w:after="0" w:line="360" w:lineRule="auto"/>
        <w:ind w:firstLine="709"/>
        <w:jc w:val="both"/>
        <w:rPr>
          <w:rFonts w:ascii="Times New Roman" w:hAnsi="Times New Roman"/>
          <w:sz w:val="26"/>
          <w:szCs w:val="26"/>
        </w:rPr>
      </w:pPr>
    </w:p>
    <w:p w:rsidR="00B95736" w:rsidRDefault="00B95736">
      <w:pPr>
        <w:tabs>
          <w:tab w:val="left" w:pos="1134"/>
          <w:tab w:val="left" w:pos="1276"/>
        </w:tabs>
        <w:autoSpaceDE w:val="0"/>
        <w:spacing w:after="0" w:line="360" w:lineRule="auto"/>
        <w:ind w:firstLine="709"/>
        <w:jc w:val="both"/>
        <w:rPr>
          <w:rFonts w:ascii="Times New Roman" w:hAnsi="Times New Roman"/>
          <w:sz w:val="26"/>
          <w:szCs w:val="26"/>
        </w:rPr>
      </w:pPr>
    </w:p>
    <w:p w:rsidR="00B95736" w:rsidRDefault="00B95736">
      <w:pPr>
        <w:sectPr w:rsidR="00B95736">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20" w:footer="708" w:gutter="0"/>
          <w:cols w:space="720"/>
          <w:docGrid w:linePitch="360"/>
        </w:sectPr>
      </w:pPr>
    </w:p>
    <w:p w:rsidR="00B95736" w:rsidRDefault="00C641DA">
      <w:pPr>
        <w:widowControl w:val="0"/>
        <w:tabs>
          <w:tab w:val="left" w:pos="1134"/>
          <w:tab w:val="left" w:pos="1276"/>
        </w:tabs>
        <w:autoSpaceDE w:val="0"/>
        <w:spacing w:after="0" w:line="360" w:lineRule="auto"/>
        <w:ind w:firstLine="709"/>
        <w:jc w:val="right"/>
        <w:rPr>
          <w:rFonts w:ascii="Times New Roman" w:hAnsi="Times New Roman"/>
          <w:b/>
          <w:sz w:val="26"/>
          <w:szCs w:val="26"/>
        </w:rPr>
      </w:pPr>
      <w:r>
        <w:rPr>
          <w:rFonts w:ascii="Times New Roman" w:hAnsi="Times New Roman"/>
          <w:sz w:val="26"/>
          <w:szCs w:val="26"/>
        </w:rPr>
        <w:lastRenderedPageBreak/>
        <w:t>Приложение 2</w:t>
      </w:r>
    </w:p>
    <w:p w:rsidR="00B95736" w:rsidRDefault="00B95736">
      <w:pPr>
        <w:widowControl w:val="0"/>
        <w:spacing w:after="0" w:line="100" w:lineRule="atLeast"/>
        <w:jc w:val="center"/>
        <w:rPr>
          <w:rFonts w:ascii="Times New Roman" w:hAnsi="Times New Roman"/>
          <w:b/>
          <w:sz w:val="26"/>
          <w:szCs w:val="26"/>
        </w:rPr>
      </w:pPr>
    </w:p>
    <w:p w:rsidR="00B95736" w:rsidRDefault="00B95736">
      <w:pPr>
        <w:widowControl w:val="0"/>
        <w:spacing w:after="0" w:line="100" w:lineRule="atLeast"/>
        <w:jc w:val="center"/>
        <w:rPr>
          <w:rFonts w:ascii="Times New Roman" w:hAnsi="Times New Roman"/>
          <w:b/>
          <w:sz w:val="26"/>
          <w:szCs w:val="26"/>
        </w:rPr>
      </w:pPr>
    </w:p>
    <w:tbl>
      <w:tblPr>
        <w:tblW w:w="10348" w:type="dxa"/>
        <w:tblInd w:w="-601" w:type="dxa"/>
        <w:tblLook w:val="04A0" w:firstRow="1" w:lastRow="0" w:firstColumn="1" w:lastColumn="0" w:noHBand="0" w:noVBand="1"/>
      </w:tblPr>
      <w:tblGrid>
        <w:gridCol w:w="3363"/>
        <w:gridCol w:w="3362"/>
        <w:gridCol w:w="3623"/>
      </w:tblGrid>
      <w:tr w:rsidR="00333E42" w:rsidRPr="00543B45" w:rsidTr="00886EA5">
        <w:trPr>
          <w:trHeight w:val="300"/>
        </w:trPr>
        <w:tc>
          <w:tcPr>
            <w:tcW w:w="10348" w:type="dxa"/>
            <w:gridSpan w:val="3"/>
            <w:tcBorders>
              <w:top w:val="nil"/>
              <w:left w:val="nil"/>
              <w:bottom w:val="nil"/>
              <w:right w:val="nil"/>
            </w:tcBorders>
            <w:shd w:val="clear" w:color="auto" w:fill="auto"/>
            <w:noWrap/>
            <w:vAlign w:val="bottom"/>
          </w:tcPr>
          <w:bookmarkStart w:id="1" w:name="_MON_1529301920"/>
          <w:bookmarkEnd w:id="1"/>
          <w:p w:rsidR="00333E42" w:rsidRPr="00543B45" w:rsidRDefault="008107F3" w:rsidP="00886EA5">
            <w:pPr>
              <w:spacing w:after="0" w:line="240" w:lineRule="auto"/>
              <w:jc w:val="center"/>
              <w:rPr>
                <w:color w:val="000000"/>
                <w:lang w:eastAsia="ru-RU"/>
              </w:rPr>
            </w:pPr>
            <w:r w:rsidRPr="008F0098">
              <w:rPr>
                <w:color w:val="000000"/>
                <w:lang w:eastAsia="ru-RU"/>
              </w:rPr>
              <w:object w:dxaOrig="10625" w:dyaOrig="10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pt;height:547.65pt" o:ole="">
                  <v:imagedata r:id="rId18" o:title=""/>
                </v:shape>
                <o:OLEObject Type="Embed" ProgID="Excel.Sheet.12" ShapeID="_x0000_i1025" DrawAspect="Content" ObjectID="_1559735428" r:id="rId19"/>
              </w:object>
            </w:r>
          </w:p>
        </w:tc>
      </w:tr>
      <w:tr w:rsidR="00333E42" w:rsidRPr="00543B45" w:rsidTr="00886EA5">
        <w:trPr>
          <w:trHeight w:val="1200"/>
        </w:trPr>
        <w:tc>
          <w:tcPr>
            <w:tcW w:w="10348" w:type="dxa"/>
            <w:gridSpan w:val="3"/>
            <w:tcBorders>
              <w:top w:val="nil"/>
              <w:left w:val="nil"/>
              <w:bottom w:val="nil"/>
              <w:right w:val="nil"/>
            </w:tcBorders>
            <w:shd w:val="clear" w:color="auto" w:fill="auto"/>
            <w:vAlign w:val="bottom"/>
          </w:tcPr>
          <w:p w:rsidR="00333E42" w:rsidRPr="00543B45" w:rsidRDefault="00333E42" w:rsidP="00886EA5">
            <w:pPr>
              <w:spacing w:after="0" w:line="240" w:lineRule="auto"/>
              <w:jc w:val="center"/>
              <w:rPr>
                <w:color w:val="000000"/>
                <w:lang w:eastAsia="ru-RU"/>
              </w:rPr>
            </w:pPr>
          </w:p>
        </w:tc>
      </w:tr>
      <w:tr w:rsidR="00333E42" w:rsidRPr="00543B45" w:rsidTr="00886EA5">
        <w:trPr>
          <w:trHeight w:val="300"/>
        </w:trPr>
        <w:tc>
          <w:tcPr>
            <w:tcW w:w="3363" w:type="dxa"/>
            <w:tcBorders>
              <w:top w:val="nil"/>
              <w:left w:val="nil"/>
              <w:bottom w:val="nil"/>
              <w:right w:val="nil"/>
            </w:tcBorders>
            <w:shd w:val="clear" w:color="auto" w:fill="auto"/>
            <w:noWrap/>
            <w:vAlign w:val="bottom"/>
          </w:tcPr>
          <w:p w:rsidR="00333E42" w:rsidRPr="00543B45" w:rsidRDefault="00333E42" w:rsidP="00886EA5">
            <w:pPr>
              <w:spacing w:after="0" w:line="240" w:lineRule="auto"/>
              <w:rPr>
                <w:color w:val="000000"/>
                <w:lang w:eastAsia="ru-RU"/>
              </w:rPr>
            </w:pPr>
          </w:p>
        </w:tc>
        <w:tc>
          <w:tcPr>
            <w:tcW w:w="3362" w:type="dxa"/>
            <w:tcBorders>
              <w:top w:val="nil"/>
              <w:left w:val="nil"/>
              <w:bottom w:val="nil"/>
              <w:right w:val="nil"/>
            </w:tcBorders>
            <w:shd w:val="clear" w:color="auto" w:fill="auto"/>
            <w:noWrap/>
            <w:vAlign w:val="bottom"/>
          </w:tcPr>
          <w:p w:rsidR="00333E42" w:rsidRPr="00543B45" w:rsidRDefault="00333E42" w:rsidP="00886EA5">
            <w:pPr>
              <w:spacing w:after="0" w:line="240" w:lineRule="auto"/>
              <w:rPr>
                <w:color w:val="000000"/>
                <w:lang w:eastAsia="ru-RU"/>
              </w:rPr>
            </w:pPr>
          </w:p>
        </w:tc>
        <w:tc>
          <w:tcPr>
            <w:tcW w:w="3623" w:type="dxa"/>
            <w:tcBorders>
              <w:top w:val="nil"/>
              <w:left w:val="nil"/>
              <w:bottom w:val="nil"/>
              <w:right w:val="nil"/>
            </w:tcBorders>
            <w:shd w:val="clear" w:color="auto" w:fill="auto"/>
            <w:noWrap/>
            <w:vAlign w:val="bottom"/>
          </w:tcPr>
          <w:p w:rsidR="00333E42" w:rsidRPr="00543B45" w:rsidRDefault="00333E42" w:rsidP="00886EA5">
            <w:pPr>
              <w:spacing w:after="0" w:line="240" w:lineRule="auto"/>
              <w:rPr>
                <w:color w:val="000000"/>
                <w:lang w:eastAsia="ru-RU"/>
              </w:rPr>
            </w:pPr>
          </w:p>
        </w:tc>
      </w:tr>
      <w:tr w:rsidR="00333E42" w:rsidRPr="00543B45" w:rsidTr="00886EA5">
        <w:trPr>
          <w:trHeight w:val="300"/>
        </w:trPr>
        <w:tc>
          <w:tcPr>
            <w:tcW w:w="10348" w:type="dxa"/>
            <w:gridSpan w:val="3"/>
            <w:tcBorders>
              <w:top w:val="nil"/>
              <w:left w:val="nil"/>
              <w:bottom w:val="nil"/>
              <w:right w:val="nil"/>
            </w:tcBorders>
            <w:shd w:val="clear" w:color="auto" w:fill="auto"/>
            <w:noWrap/>
            <w:vAlign w:val="bottom"/>
          </w:tcPr>
          <w:p w:rsidR="00333E42" w:rsidRPr="00543B45" w:rsidRDefault="00333E42" w:rsidP="00886EA5">
            <w:pPr>
              <w:spacing w:after="0" w:line="240" w:lineRule="auto"/>
              <w:rPr>
                <w:color w:val="000000"/>
                <w:lang w:eastAsia="ru-RU"/>
              </w:rPr>
            </w:pPr>
          </w:p>
        </w:tc>
      </w:tr>
      <w:tr w:rsidR="00333E42" w:rsidRPr="00543B45" w:rsidTr="00886EA5">
        <w:trPr>
          <w:trHeight w:val="300"/>
        </w:trPr>
        <w:tc>
          <w:tcPr>
            <w:tcW w:w="3363" w:type="dxa"/>
            <w:tcBorders>
              <w:top w:val="nil"/>
              <w:left w:val="nil"/>
              <w:bottom w:val="nil"/>
              <w:right w:val="nil"/>
            </w:tcBorders>
            <w:shd w:val="clear" w:color="auto" w:fill="auto"/>
            <w:noWrap/>
            <w:vAlign w:val="bottom"/>
          </w:tcPr>
          <w:p w:rsidR="00333E42" w:rsidRPr="00543B45" w:rsidRDefault="00333E42" w:rsidP="00886EA5">
            <w:pPr>
              <w:spacing w:after="0" w:line="240" w:lineRule="auto"/>
              <w:rPr>
                <w:color w:val="000000"/>
                <w:lang w:eastAsia="ru-RU"/>
              </w:rPr>
            </w:pPr>
          </w:p>
        </w:tc>
        <w:tc>
          <w:tcPr>
            <w:tcW w:w="3362" w:type="dxa"/>
            <w:tcBorders>
              <w:top w:val="nil"/>
              <w:left w:val="nil"/>
              <w:bottom w:val="nil"/>
              <w:right w:val="nil"/>
            </w:tcBorders>
            <w:shd w:val="clear" w:color="auto" w:fill="auto"/>
            <w:noWrap/>
            <w:vAlign w:val="bottom"/>
          </w:tcPr>
          <w:p w:rsidR="00333E42" w:rsidRPr="00543B45" w:rsidRDefault="00333E42" w:rsidP="00886EA5">
            <w:pPr>
              <w:spacing w:after="0" w:line="240" w:lineRule="auto"/>
              <w:rPr>
                <w:color w:val="000000"/>
                <w:lang w:eastAsia="ru-RU"/>
              </w:rPr>
            </w:pPr>
          </w:p>
        </w:tc>
        <w:tc>
          <w:tcPr>
            <w:tcW w:w="3623" w:type="dxa"/>
            <w:tcBorders>
              <w:top w:val="nil"/>
              <w:left w:val="nil"/>
              <w:bottom w:val="nil"/>
              <w:right w:val="nil"/>
            </w:tcBorders>
            <w:shd w:val="clear" w:color="auto" w:fill="auto"/>
            <w:noWrap/>
            <w:vAlign w:val="bottom"/>
          </w:tcPr>
          <w:p w:rsidR="00333E42" w:rsidRPr="00543B45" w:rsidRDefault="00333E42" w:rsidP="00886EA5">
            <w:pPr>
              <w:spacing w:after="0" w:line="240" w:lineRule="auto"/>
              <w:rPr>
                <w:color w:val="000000"/>
                <w:lang w:eastAsia="ru-RU"/>
              </w:rPr>
            </w:pPr>
          </w:p>
        </w:tc>
      </w:tr>
    </w:tbl>
    <w:p w:rsidR="00B95736" w:rsidRDefault="00B95736">
      <w:pPr>
        <w:tabs>
          <w:tab w:val="left" w:pos="1134"/>
          <w:tab w:val="left" w:pos="1276"/>
        </w:tabs>
        <w:spacing w:after="0" w:line="360" w:lineRule="auto"/>
        <w:ind w:firstLine="709"/>
        <w:jc w:val="right"/>
        <w:rPr>
          <w:rFonts w:ascii="Times New Roman" w:hAnsi="Times New Roman"/>
          <w:sz w:val="26"/>
          <w:szCs w:val="26"/>
        </w:rPr>
      </w:pPr>
    </w:p>
    <w:p w:rsidR="00B95736" w:rsidRDefault="00C641DA">
      <w:pPr>
        <w:tabs>
          <w:tab w:val="left" w:pos="1134"/>
          <w:tab w:val="left" w:pos="1276"/>
        </w:tabs>
        <w:spacing w:after="0" w:line="360" w:lineRule="auto"/>
        <w:ind w:firstLine="709"/>
        <w:jc w:val="right"/>
        <w:rPr>
          <w:rFonts w:ascii="Times New Roman" w:hAnsi="Times New Roman"/>
          <w:b/>
          <w:sz w:val="26"/>
          <w:szCs w:val="26"/>
        </w:rPr>
      </w:pPr>
      <w:r>
        <w:rPr>
          <w:rFonts w:ascii="Times New Roman" w:hAnsi="Times New Roman"/>
          <w:sz w:val="26"/>
          <w:szCs w:val="26"/>
        </w:rPr>
        <w:lastRenderedPageBreak/>
        <w:t>Приложение 3</w:t>
      </w:r>
    </w:p>
    <w:p w:rsidR="00B95736" w:rsidRDefault="00C641DA">
      <w:pPr>
        <w:widowControl w:val="0"/>
        <w:tabs>
          <w:tab w:val="left" w:pos="1134"/>
          <w:tab w:val="left" w:pos="1276"/>
        </w:tabs>
        <w:autoSpaceDE w:val="0"/>
        <w:spacing w:after="0" w:line="360" w:lineRule="auto"/>
        <w:ind w:firstLine="709"/>
        <w:jc w:val="center"/>
        <w:rPr>
          <w:rFonts w:ascii="Times New Roman" w:hAnsi="Times New Roman"/>
          <w:b/>
          <w:sz w:val="26"/>
          <w:szCs w:val="26"/>
        </w:rPr>
      </w:pPr>
      <w:r>
        <w:rPr>
          <w:rFonts w:ascii="Times New Roman" w:hAnsi="Times New Roman"/>
          <w:b/>
          <w:sz w:val="26"/>
          <w:szCs w:val="26"/>
        </w:rPr>
        <w:t>Заявление</w:t>
      </w:r>
    </w:p>
    <w:p w:rsidR="00B95736" w:rsidRDefault="00C641DA">
      <w:pPr>
        <w:widowControl w:val="0"/>
        <w:tabs>
          <w:tab w:val="left" w:pos="1134"/>
          <w:tab w:val="left" w:pos="1276"/>
        </w:tabs>
        <w:autoSpaceDE w:val="0"/>
        <w:spacing w:after="0" w:line="360" w:lineRule="auto"/>
        <w:ind w:firstLine="709"/>
        <w:jc w:val="center"/>
        <w:rPr>
          <w:rFonts w:ascii="Times New Roman" w:hAnsi="Times New Roman"/>
          <w:b/>
          <w:sz w:val="26"/>
          <w:szCs w:val="26"/>
        </w:rPr>
      </w:pPr>
      <w:r>
        <w:rPr>
          <w:rFonts w:ascii="Times New Roman" w:hAnsi="Times New Roman"/>
          <w:b/>
          <w:sz w:val="26"/>
          <w:szCs w:val="26"/>
        </w:rPr>
        <w:t xml:space="preserve"> о  </w:t>
      </w:r>
      <w:r>
        <w:rPr>
          <w:rFonts w:ascii="Times New Roman" w:eastAsia="PMingLiU" w:hAnsi="Times New Roman"/>
          <w:b/>
          <w:bCs/>
          <w:sz w:val="26"/>
          <w:szCs w:val="26"/>
        </w:rPr>
        <w:t>предоставлении муниципальной услуги по предоставлению жилых помещений на условиях коммерческого найма</w:t>
      </w:r>
    </w:p>
    <w:p w:rsidR="00B95736" w:rsidRDefault="00B95736">
      <w:pPr>
        <w:widowControl w:val="0"/>
        <w:tabs>
          <w:tab w:val="left" w:pos="1134"/>
          <w:tab w:val="left" w:pos="1276"/>
        </w:tabs>
        <w:autoSpaceDE w:val="0"/>
        <w:spacing w:after="0" w:line="360" w:lineRule="auto"/>
        <w:ind w:firstLine="709"/>
        <w:rPr>
          <w:rFonts w:ascii="Times New Roman" w:hAnsi="Times New Roman"/>
          <w:b/>
          <w:sz w:val="26"/>
          <w:szCs w:val="26"/>
        </w:rPr>
      </w:pPr>
    </w:p>
    <w:p w:rsidR="00B95736" w:rsidRDefault="00C641DA">
      <w:pPr>
        <w:pStyle w:val="ConsPlusNonformat"/>
        <w:ind w:right="-1"/>
        <w:jc w:val="right"/>
        <w:rPr>
          <w:rFonts w:ascii="Times New Roman" w:hAnsi="Times New Roman" w:cs="Times New Roman"/>
          <w:sz w:val="26"/>
          <w:szCs w:val="26"/>
        </w:rPr>
      </w:pPr>
      <w:r>
        <w:rPr>
          <w:rFonts w:ascii="Times New Roman" w:hAnsi="Times New Roman" w:cs="Times New Roman"/>
          <w:sz w:val="26"/>
          <w:szCs w:val="26"/>
        </w:rPr>
        <w:t>В ________________________________________</w:t>
      </w:r>
    </w:p>
    <w:p w:rsidR="00B95736" w:rsidRDefault="00C641DA">
      <w:pPr>
        <w:pStyle w:val="ConsPlusNonformat"/>
        <w:ind w:right="-1"/>
        <w:jc w:val="right"/>
        <w:rPr>
          <w:rFonts w:ascii="Times New Roman" w:hAnsi="Times New Roman" w:cs="Times New Roman"/>
          <w:sz w:val="26"/>
          <w:szCs w:val="26"/>
        </w:rPr>
      </w:pPr>
      <w:proofErr w:type="gramStart"/>
      <w:r>
        <w:rPr>
          <w:rFonts w:ascii="Times New Roman" w:hAnsi="Times New Roman" w:cs="Times New Roman"/>
          <w:sz w:val="26"/>
          <w:szCs w:val="26"/>
        </w:rPr>
        <w:t>(указать наименование органа местного самоуправления,</w:t>
      </w:r>
      <w:proofErr w:type="gramEnd"/>
    </w:p>
    <w:p w:rsidR="00B95736" w:rsidRDefault="00C641DA">
      <w:pPr>
        <w:pStyle w:val="ConsPlusNonformat"/>
        <w:ind w:right="-1"/>
        <w:jc w:val="right"/>
        <w:rPr>
          <w:rFonts w:ascii="Times New Roman" w:hAnsi="Times New Roman" w:cs="Times New Roman"/>
          <w:sz w:val="26"/>
          <w:szCs w:val="26"/>
        </w:rPr>
      </w:pPr>
      <w:proofErr w:type="gramStart"/>
      <w:r>
        <w:rPr>
          <w:rFonts w:ascii="Times New Roman" w:hAnsi="Times New Roman" w:cs="Times New Roman"/>
          <w:sz w:val="26"/>
          <w:szCs w:val="26"/>
        </w:rPr>
        <w:t>предоставляющего</w:t>
      </w:r>
      <w:proofErr w:type="gramEnd"/>
      <w:r>
        <w:rPr>
          <w:rFonts w:ascii="Times New Roman" w:hAnsi="Times New Roman" w:cs="Times New Roman"/>
          <w:sz w:val="26"/>
          <w:szCs w:val="26"/>
        </w:rPr>
        <w:t xml:space="preserve"> муниципальную услугу)</w:t>
      </w:r>
    </w:p>
    <w:p w:rsidR="00B95736" w:rsidRDefault="00C641DA">
      <w:pPr>
        <w:pStyle w:val="ConsPlusNonformat"/>
        <w:ind w:right="-1"/>
        <w:jc w:val="right"/>
        <w:rPr>
          <w:rFonts w:ascii="Times New Roman" w:hAnsi="Times New Roman" w:cs="Times New Roman"/>
          <w:sz w:val="26"/>
          <w:szCs w:val="26"/>
        </w:rPr>
      </w:pPr>
      <w:r>
        <w:rPr>
          <w:rFonts w:ascii="Times New Roman" w:hAnsi="Times New Roman" w:cs="Times New Roman"/>
          <w:sz w:val="26"/>
          <w:szCs w:val="26"/>
        </w:rPr>
        <w:t>от ________________________________________</w:t>
      </w:r>
    </w:p>
    <w:p w:rsidR="00B95736" w:rsidRDefault="00C641DA">
      <w:pPr>
        <w:pStyle w:val="ConsPlusNonformat"/>
        <w:jc w:val="right"/>
        <w:rPr>
          <w:rFonts w:ascii="Times New Roman" w:hAnsi="Times New Roman" w:cs="Times New Roman"/>
          <w:sz w:val="26"/>
          <w:szCs w:val="26"/>
        </w:rPr>
      </w:pPr>
      <w:r>
        <w:rPr>
          <w:rFonts w:ascii="Times New Roman" w:hAnsi="Times New Roman" w:cs="Times New Roman"/>
          <w:sz w:val="26"/>
          <w:szCs w:val="26"/>
        </w:rPr>
        <w:t>(указать Ф.И.О. заявителя)</w:t>
      </w:r>
    </w:p>
    <w:p w:rsidR="00B95736" w:rsidRDefault="00C641DA">
      <w:pPr>
        <w:pStyle w:val="ConsPlusNonformat"/>
        <w:tabs>
          <w:tab w:val="left" w:pos="2835"/>
        </w:tabs>
        <w:jc w:val="right"/>
        <w:rPr>
          <w:rFonts w:ascii="Times New Roman" w:hAnsi="Times New Roman" w:cs="Times New Roman"/>
          <w:sz w:val="26"/>
          <w:szCs w:val="26"/>
        </w:rPr>
      </w:pPr>
      <w:r>
        <w:rPr>
          <w:rFonts w:ascii="Times New Roman" w:hAnsi="Times New Roman" w:cs="Times New Roman"/>
          <w:sz w:val="26"/>
          <w:szCs w:val="26"/>
        </w:rPr>
        <w:t>__________________________________________</w:t>
      </w:r>
    </w:p>
    <w:p w:rsidR="00B95736" w:rsidRDefault="00B95736">
      <w:pPr>
        <w:pStyle w:val="ConsPlusNonformat"/>
        <w:jc w:val="right"/>
        <w:rPr>
          <w:rFonts w:ascii="Times New Roman" w:hAnsi="Times New Roman" w:cs="Times New Roman"/>
          <w:sz w:val="26"/>
          <w:szCs w:val="26"/>
        </w:rPr>
      </w:pPr>
    </w:p>
    <w:p w:rsidR="00B95736" w:rsidRDefault="00C641DA">
      <w:pPr>
        <w:pStyle w:val="ConsPlusNonformat"/>
        <w:tabs>
          <w:tab w:val="left" w:pos="2835"/>
        </w:tabs>
        <w:jc w:val="right"/>
        <w:rPr>
          <w:rFonts w:ascii="Times New Roman" w:hAnsi="Times New Roman" w:cs="Times New Roman"/>
          <w:sz w:val="26"/>
          <w:szCs w:val="26"/>
        </w:rPr>
      </w:pPr>
      <w:r>
        <w:rPr>
          <w:rFonts w:ascii="Times New Roman" w:hAnsi="Times New Roman" w:cs="Times New Roman"/>
          <w:sz w:val="26"/>
          <w:szCs w:val="26"/>
        </w:rPr>
        <w:t>__________________________________________</w:t>
      </w:r>
    </w:p>
    <w:p w:rsidR="00B95736" w:rsidRDefault="00B95736">
      <w:pPr>
        <w:pStyle w:val="ConsPlusNonformat"/>
        <w:tabs>
          <w:tab w:val="left" w:pos="2835"/>
        </w:tabs>
        <w:jc w:val="right"/>
        <w:rPr>
          <w:rFonts w:ascii="Times New Roman" w:hAnsi="Times New Roman" w:cs="Times New Roman"/>
          <w:sz w:val="26"/>
          <w:szCs w:val="26"/>
        </w:rPr>
      </w:pPr>
    </w:p>
    <w:p w:rsidR="00B95736" w:rsidRDefault="00C641DA">
      <w:pPr>
        <w:pStyle w:val="ConsPlusNonformat"/>
        <w:jc w:val="right"/>
        <w:rPr>
          <w:rFonts w:ascii="Times New Roman" w:hAnsi="Times New Roman" w:cs="Times New Roman"/>
          <w:sz w:val="26"/>
          <w:szCs w:val="26"/>
        </w:rPr>
      </w:pPr>
      <w:proofErr w:type="gramStart"/>
      <w:r>
        <w:rPr>
          <w:rFonts w:ascii="Times New Roman" w:hAnsi="Times New Roman" w:cs="Times New Roman"/>
          <w:sz w:val="26"/>
          <w:szCs w:val="26"/>
        </w:rPr>
        <w:t>(указать адрес, телефон (факс), электронную почту</w:t>
      </w:r>
      <w:proofErr w:type="gramEnd"/>
    </w:p>
    <w:p w:rsidR="00B95736" w:rsidRDefault="00C641DA">
      <w:pPr>
        <w:pStyle w:val="ConsPlusNonformat"/>
        <w:jc w:val="right"/>
        <w:rPr>
          <w:rFonts w:ascii="Times New Roman" w:hAnsi="Times New Roman" w:cs="Times New Roman"/>
          <w:b/>
          <w:sz w:val="26"/>
          <w:szCs w:val="26"/>
        </w:rPr>
      </w:pPr>
      <w:r>
        <w:rPr>
          <w:rFonts w:ascii="Times New Roman" w:hAnsi="Times New Roman" w:cs="Times New Roman"/>
          <w:sz w:val="26"/>
          <w:szCs w:val="26"/>
        </w:rPr>
        <w:t>и иные реквизиты, позволяющие осуществлять</w:t>
      </w:r>
    </w:p>
    <w:p w:rsidR="00B95736" w:rsidRDefault="00C641DA">
      <w:pPr>
        <w:pStyle w:val="ConsPlusNonformat"/>
        <w:tabs>
          <w:tab w:val="left" w:pos="1134"/>
          <w:tab w:val="left" w:pos="1276"/>
        </w:tabs>
        <w:spacing w:line="360" w:lineRule="auto"/>
        <w:ind w:firstLine="709"/>
        <w:jc w:val="right"/>
        <w:rPr>
          <w:rFonts w:ascii="Times New Roman" w:hAnsi="Times New Roman" w:cs="Times New Roman"/>
          <w:sz w:val="26"/>
          <w:szCs w:val="26"/>
        </w:rPr>
      </w:pPr>
      <w:r>
        <w:rPr>
          <w:rFonts w:ascii="Times New Roman" w:hAnsi="Times New Roman" w:cs="Times New Roman"/>
          <w:b/>
          <w:sz w:val="26"/>
          <w:szCs w:val="26"/>
        </w:rPr>
        <w:t>взаимодействие с заявителем)</w:t>
      </w:r>
    </w:p>
    <w:p w:rsidR="00B95736" w:rsidRDefault="00C641DA">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B95736" w:rsidRDefault="00B95736">
      <w:pPr>
        <w:pStyle w:val="ConsPlusNonformat"/>
        <w:rPr>
          <w:rFonts w:ascii="Times New Roman" w:hAnsi="Times New Roman" w:cs="Times New Roman"/>
          <w:sz w:val="26"/>
          <w:szCs w:val="26"/>
        </w:rPr>
      </w:pPr>
    </w:p>
    <w:p w:rsidR="00B95736" w:rsidRDefault="00C641DA">
      <w:pPr>
        <w:pStyle w:val="ConsPlusNonformat"/>
        <w:rPr>
          <w:rFonts w:ascii="Times New Roman" w:hAnsi="Times New Roman" w:cs="Times New Roman"/>
          <w:sz w:val="26"/>
          <w:szCs w:val="26"/>
        </w:rPr>
      </w:pPr>
      <w:r>
        <w:rPr>
          <w:rFonts w:ascii="Times New Roman" w:hAnsi="Times New Roman" w:cs="Times New Roman"/>
          <w:sz w:val="26"/>
          <w:szCs w:val="26"/>
        </w:rPr>
        <w:t>Я, ______________________________________________________________________,</w:t>
      </w:r>
    </w:p>
    <w:p w:rsidR="00B95736" w:rsidRDefault="00C641DA">
      <w:pPr>
        <w:pStyle w:val="ConsPlusNonformat"/>
        <w:jc w:val="center"/>
        <w:rPr>
          <w:rFonts w:ascii="Times New Roman" w:hAnsi="Times New Roman" w:cs="Times New Roman"/>
          <w:sz w:val="26"/>
          <w:szCs w:val="26"/>
        </w:rPr>
      </w:pPr>
      <w:r>
        <w:rPr>
          <w:rFonts w:ascii="Times New Roman" w:hAnsi="Times New Roman" w:cs="Times New Roman"/>
          <w:sz w:val="26"/>
          <w:szCs w:val="26"/>
        </w:rPr>
        <w:t>(фамилия, имя, отчество заявителя)</w:t>
      </w:r>
    </w:p>
    <w:p w:rsidR="00B95736" w:rsidRDefault="00C641DA">
      <w:pPr>
        <w:pStyle w:val="ConsPlusNonformat"/>
        <w:jc w:val="both"/>
        <w:rPr>
          <w:rFonts w:ascii="Times New Roman" w:hAnsi="Times New Roman" w:cs="Times New Roman"/>
          <w:sz w:val="26"/>
          <w:szCs w:val="26"/>
          <w:vertAlign w:val="superscript"/>
        </w:rPr>
      </w:pPr>
      <w:r>
        <w:rPr>
          <w:rFonts w:ascii="Times New Roman" w:hAnsi="Times New Roman" w:cs="Times New Roman"/>
          <w:sz w:val="26"/>
          <w:szCs w:val="26"/>
        </w:rPr>
        <w:t>паспортсерия__________№___________</w:t>
      </w:r>
      <w:proofErr w:type="gramStart"/>
      <w:r>
        <w:rPr>
          <w:rFonts w:ascii="Times New Roman" w:hAnsi="Times New Roman" w:cs="Times New Roman"/>
          <w:sz w:val="26"/>
          <w:szCs w:val="26"/>
        </w:rPr>
        <w:t>выдан</w:t>
      </w:r>
      <w:proofErr w:type="gramEnd"/>
      <w:r>
        <w:rPr>
          <w:rFonts w:ascii="Times New Roman" w:hAnsi="Times New Roman" w:cs="Times New Roman"/>
          <w:sz w:val="26"/>
          <w:szCs w:val="26"/>
        </w:rPr>
        <w:t>_________________________________________дата____________________ выдачи_______________________ проживающий (щая)______________________________________________________________, прошу предоставить мне на условиях коммерческого найма недвижимое имущество, находящееся в муниципальной собственности, ______________________________________________________________________________________________________________________________________________________________________________________________________________________________</w:t>
      </w:r>
    </w:p>
    <w:p w:rsidR="00B95736" w:rsidRDefault="00C641DA">
      <w:pPr>
        <w:widowControl w:val="0"/>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sz w:val="26"/>
          <w:szCs w:val="26"/>
          <w:vertAlign w:val="superscript"/>
        </w:rPr>
        <w:t>(указывается наименование, адрес, площадь и иные характеристики имущества)</w:t>
      </w:r>
    </w:p>
    <w:p w:rsidR="00B95736" w:rsidRDefault="00C641DA">
      <w:pPr>
        <w:widowControl w:val="0"/>
        <w:tabs>
          <w:tab w:val="left" w:pos="1134"/>
          <w:tab w:val="left" w:pos="1276"/>
        </w:tabs>
        <w:autoSpaceDE w:val="0"/>
        <w:spacing w:after="0" w:line="360" w:lineRule="auto"/>
        <w:ind w:firstLine="709"/>
        <w:jc w:val="both"/>
        <w:rPr>
          <w:rFonts w:ascii="Times New Roman" w:hAnsi="Times New Roman"/>
          <w:sz w:val="26"/>
          <w:szCs w:val="26"/>
        </w:rPr>
      </w:pPr>
      <w:r>
        <w:rPr>
          <w:rFonts w:ascii="Times New Roman" w:hAnsi="Times New Roman"/>
          <w:sz w:val="26"/>
          <w:szCs w:val="26"/>
        </w:rPr>
        <w:t>на период с «___» _______ 20__ г. по «___» _______ 20__ г.</w:t>
      </w:r>
    </w:p>
    <w:p w:rsidR="00B95736" w:rsidRDefault="00B95736">
      <w:pPr>
        <w:pStyle w:val="ConsPlusNonformat"/>
        <w:jc w:val="both"/>
        <w:rPr>
          <w:rFonts w:ascii="Times New Roman" w:hAnsi="Times New Roman" w:cs="Times New Roman"/>
          <w:sz w:val="26"/>
          <w:szCs w:val="26"/>
        </w:rPr>
      </w:pPr>
    </w:p>
    <w:p w:rsidR="00470ADC" w:rsidRDefault="00470ADC">
      <w:pPr>
        <w:pStyle w:val="ConsPlusNonformat"/>
        <w:jc w:val="both"/>
        <w:rPr>
          <w:rFonts w:ascii="Times New Roman" w:hAnsi="Times New Roman" w:cs="Times New Roman"/>
          <w:sz w:val="26"/>
          <w:szCs w:val="26"/>
        </w:rPr>
      </w:pPr>
    </w:p>
    <w:p w:rsidR="00470ADC" w:rsidRDefault="00470ADC">
      <w:pPr>
        <w:pStyle w:val="ConsPlusNonformat"/>
        <w:jc w:val="both"/>
        <w:rPr>
          <w:rFonts w:ascii="Times New Roman" w:hAnsi="Times New Roman" w:cs="Times New Roman"/>
          <w:sz w:val="26"/>
          <w:szCs w:val="26"/>
        </w:rPr>
      </w:pPr>
    </w:p>
    <w:p w:rsidR="00B95736" w:rsidRDefault="00C641DA">
      <w:pPr>
        <w:widowControl w:val="0"/>
        <w:spacing w:before="60" w:after="60"/>
        <w:ind w:firstLine="709"/>
        <w:jc w:val="both"/>
        <w:rPr>
          <w:rFonts w:ascii="Times New Roman" w:hAnsi="Times New Roman"/>
          <w:sz w:val="26"/>
          <w:szCs w:val="26"/>
        </w:rPr>
      </w:pPr>
      <w:r>
        <w:rPr>
          <w:rFonts w:ascii="Times New Roman" w:hAnsi="Times New Roman"/>
          <w:sz w:val="26"/>
          <w:szCs w:val="26"/>
        </w:rPr>
        <w:t>Результат муниципальной услуги выдать следующим способом:</w:t>
      </w:r>
    </w:p>
    <w:p w:rsidR="00B95736" w:rsidRDefault="00C641DA">
      <w:pPr>
        <w:pStyle w:val="16"/>
        <w:widowControl w:val="0"/>
        <w:numPr>
          <w:ilvl w:val="0"/>
          <w:numId w:val="6"/>
        </w:numPr>
        <w:spacing w:before="60" w:after="60"/>
        <w:rPr>
          <w:rFonts w:ascii="Times New Roman" w:hAnsi="Times New Roman"/>
          <w:sz w:val="26"/>
          <w:szCs w:val="26"/>
        </w:rPr>
      </w:pPr>
      <w:r>
        <w:rPr>
          <w:rFonts w:ascii="Times New Roman" w:hAnsi="Times New Roman"/>
          <w:sz w:val="26"/>
          <w:szCs w:val="26"/>
        </w:rPr>
        <w:t>посредством личного обращения в Комитет по управлению имуществом г. Лыткарино:</w:t>
      </w:r>
    </w:p>
    <w:p w:rsidR="00B95736" w:rsidRDefault="00C641DA">
      <w:pPr>
        <w:pStyle w:val="16"/>
        <w:widowControl w:val="0"/>
        <w:numPr>
          <w:ilvl w:val="0"/>
          <w:numId w:val="6"/>
        </w:numPr>
        <w:spacing w:before="60" w:after="60"/>
        <w:ind w:left="1985" w:hanging="11"/>
        <w:rPr>
          <w:rFonts w:ascii="Times New Roman" w:hAnsi="Times New Roman"/>
          <w:sz w:val="26"/>
          <w:szCs w:val="26"/>
        </w:rPr>
      </w:pPr>
      <w:r>
        <w:rPr>
          <w:rFonts w:ascii="Times New Roman" w:hAnsi="Times New Roman"/>
          <w:sz w:val="26"/>
          <w:szCs w:val="26"/>
        </w:rPr>
        <w:t>в форме электронного документа;</w:t>
      </w:r>
    </w:p>
    <w:p w:rsidR="00B95736" w:rsidRDefault="00C641DA">
      <w:pPr>
        <w:pStyle w:val="16"/>
        <w:widowControl w:val="0"/>
        <w:numPr>
          <w:ilvl w:val="0"/>
          <w:numId w:val="6"/>
        </w:numPr>
        <w:spacing w:before="60" w:after="60"/>
        <w:ind w:left="1985" w:hanging="11"/>
        <w:rPr>
          <w:rFonts w:ascii="Times New Roman" w:hAnsi="Times New Roman"/>
          <w:sz w:val="26"/>
          <w:szCs w:val="26"/>
        </w:rPr>
      </w:pPr>
      <w:r>
        <w:rPr>
          <w:rFonts w:ascii="Times New Roman" w:hAnsi="Times New Roman"/>
          <w:sz w:val="26"/>
          <w:szCs w:val="26"/>
        </w:rPr>
        <w:t>в форме документа на бумажном носителе;</w:t>
      </w:r>
    </w:p>
    <w:p w:rsidR="00B95736" w:rsidRDefault="00B95736">
      <w:pPr>
        <w:pStyle w:val="16"/>
        <w:widowControl w:val="0"/>
        <w:spacing w:before="60" w:after="60"/>
        <w:ind w:left="1985"/>
        <w:rPr>
          <w:rFonts w:ascii="Times New Roman" w:hAnsi="Times New Roman"/>
          <w:sz w:val="26"/>
          <w:szCs w:val="26"/>
        </w:rPr>
      </w:pPr>
    </w:p>
    <w:p w:rsidR="00B95736" w:rsidRDefault="00C641DA">
      <w:pPr>
        <w:pStyle w:val="16"/>
        <w:widowControl w:val="0"/>
        <w:numPr>
          <w:ilvl w:val="0"/>
          <w:numId w:val="6"/>
        </w:numPr>
        <w:spacing w:before="60" w:after="60"/>
        <w:rPr>
          <w:rFonts w:ascii="Times New Roman" w:hAnsi="Times New Roman"/>
          <w:sz w:val="26"/>
          <w:szCs w:val="26"/>
        </w:rPr>
      </w:pPr>
      <w:r>
        <w:rPr>
          <w:rFonts w:ascii="Times New Roman" w:hAnsi="Times New Roman"/>
          <w:sz w:val="26"/>
          <w:szCs w:val="26"/>
        </w:rPr>
        <w:t xml:space="preserve">почтовым отправлением на адрес, указанный в заявлении (только на </w:t>
      </w:r>
      <w:r>
        <w:rPr>
          <w:rFonts w:ascii="Times New Roman" w:hAnsi="Times New Roman"/>
          <w:sz w:val="26"/>
          <w:szCs w:val="26"/>
        </w:rPr>
        <w:lastRenderedPageBreak/>
        <w:t>бумажном носителе);</w:t>
      </w:r>
    </w:p>
    <w:p w:rsidR="00B95736" w:rsidRDefault="00C641DA">
      <w:pPr>
        <w:pStyle w:val="16"/>
        <w:widowControl w:val="0"/>
        <w:numPr>
          <w:ilvl w:val="0"/>
          <w:numId w:val="6"/>
        </w:numPr>
        <w:spacing w:before="60" w:after="60"/>
        <w:rPr>
          <w:rFonts w:ascii="Times New Roman" w:hAnsi="Times New Roman"/>
          <w:sz w:val="26"/>
          <w:szCs w:val="26"/>
        </w:rPr>
      </w:pPr>
      <w:r>
        <w:rPr>
          <w:rFonts w:ascii="Times New Roman" w:hAnsi="Times New Roman"/>
          <w:sz w:val="26"/>
          <w:szCs w:val="26"/>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B95736" w:rsidRDefault="00C641DA">
      <w:pPr>
        <w:pStyle w:val="16"/>
        <w:widowControl w:val="0"/>
        <w:numPr>
          <w:ilvl w:val="0"/>
          <w:numId w:val="6"/>
        </w:numPr>
        <w:spacing w:before="60" w:after="60"/>
        <w:rPr>
          <w:rFonts w:ascii="Times New Roman" w:hAnsi="Times New Roman"/>
          <w:sz w:val="26"/>
          <w:szCs w:val="26"/>
        </w:rPr>
      </w:pPr>
      <w:r>
        <w:rPr>
          <w:rFonts w:ascii="Times New Roman" w:hAnsi="Times New Roman"/>
          <w:sz w:val="26"/>
          <w:szCs w:val="26"/>
        </w:rPr>
        <w:t>посредством личного обращения в МБУ МФЦ Лыткарино (только на бумажном носителе);</w:t>
      </w:r>
    </w:p>
    <w:p w:rsidR="00B95736" w:rsidRDefault="00C641DA">
      <w:pPr>
        <w:pStyle w:val="16"/>
        <w:widowControl w:val="0"/>
        <w:numPr>
          <w:ilvl w:val="0"/>
          <w:numId w:val="6"/>
        </w:numPr>
        <w:spacing w:before="60" w:after="60"/>
        <w:rPr>
          <w:rFonts w:ascii="Times New Roman" w:hAnsi="Times New Roman"/>
          <w:sz w:val="26"/>
          <w:szCs w:val="26"/>
        </w:rPr>
      </w:pPr>
      <w:r>
        <w:rPr>
          <w:rFonts w:ascii="Times New Roman" w:hAnsi="Times New Roman"/>
          <w:sz w:val="26"/>
          <w:szCs w:val="26"/>
        </w:rPr>
        <w:t>посредством направления через Единый портал государственных и муниципальных услуг (только в форме электронного документа);</w:t>
      </w:r>
    </w:p>
    <w:p w:rsidR="00B95736" w:rsidRDefault="00C641DA">
      <w:pPr>
        <w:pStyle w:val="16"/>
        <w:widowControl w:val="0"/>
        <w:numPr>
          <w:ilvl w:val="0"/>
          <w:numId w:val="6"/>
        </w:numPr>
        <w:spacing w:before="60" w:after="60"/>
        <w:rPr>
          <w:rFonts w:ascii="Times New Roman" w:hAnsi="Times New Roman"/>
          <w:sz w:val="26"/>
          <w:szCs w:val="26"/>
        </w:rPr>
      </w:pPr>
      <w:r>
        <w:rPr>
          <w:rFonts w:ascii="Times New Roman" w:hAnsi="Times New Roman"/>
          <w:sz w:val="26"/>
          <w:szCs w:val="26"/>
        </w:rPr>
        <w:t>посредством направления через Портал государственных и муниципальных услуг (только в форме электронного документа).</w:t>
      </w:r>
    </w:p>
    <w:p w:rsidR="00B95736" w:rsidRDefault="00B95736">
      <w:pPr>
        <w:pStyle w:val="ConsPlusNonformat"/>
        <w:jc w:val="both"/>
        <w:rPr>
          <w:rFonts w:ascii="Times New Roman" w:hAnsi="Times New Roman" w:cs="Times New Roman"/>
          <w:sz w:val="26"/>
          <w:szCs w:val="26"/>
        </w:rPr>
      </w:pPr>
    </w:p>
    <w:p w:rsidR="00B95736" w:rsidRDefault="00C641D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На обработку моих персональных данных, содержащихся в заявлении и прилагаемых к нему документах, </w:t>
      </w:r>
      <w:proofErr w:type="gramStart"/>
      <w:r>
        <w:rPr>
          <w:rFonts w:ascii="Times New Roman" w:hAnsi="Times New Roman" w:cs="Times New Roman"/>
          <w:sz w:val="26"/>
          <w:szCs w:val="26"/>
        </w:rPr>
        <w:t>согласен</w:t>
      </w:r>
      <w:proofErr w:type="gramEnd"/>
      <w:r>
        <w:rPr>
          <w:rFonts w:ascii="Times New Roman" w:hAnsi="Times New Roman" w:cs="Times New Roman"/>
          <w:sz w:val="26"/>
          <w:szCs w:val="26"/>
        </w:rPr>
        <w:t xml:space="preserve"> (согласна).</w:t>
      </w:r>
    </w:p>
    <w:p w:rsidR="00B95736" w:rsidRDefault="00B95736">
      <w:pPr>
        <w:pStyle w:val="ConsPlusNonformat"/>
        <w:ind w:firstLine="709"/>
        <w:jc w:val="both"/>
        <w:rPr>
          <w:rFonts w:ascii="Times New Roman" w:hAnsi="Times New Roman" w:cs="Times New Roman"/>
          <w:sz w:val="26"/>
          <w:szCs w:val="26"/>
        </w:rPr>
      </w:pPr>
    </w:p>
    <w:p w:rsidR="00B95736" w:rsidRDefault="00C641DA">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Подпись заявителя __________________   Дата ___________________________</w:t>
      </w:r>
    </w:p>
    <w:p w:rsidR="00B95736" w:rsidRDefault="00B95736">
      <w:pPr>
        <w:pStyle w:val="ConsPlusNonformat"/>
        <w:ind w:firstLine="709"/>
        <w:jc w:val="both"/>
        <w:rPr>
          <w:rFonts w:ascii="Times New Roman" w:hAnsi="Times New Roman" w:cs="Times New Roman"/>
          <w:sz w:val="26"/>
          <w:szCs w:val="26"/>
        </w:rPr>
      </w:pPr>
    </w:p>
    <w:p w:rsidR="00B95736" w:rsidRDefault="00B95736">
      <w:pPr>
        <w:pStyle w:val="ConsPlusNonformat"/>
        <w:pBdr>
          <w:bottom w:val="single" w:sz="8" w:space="1" w:color="000000"/>
        </w:pBdr>
        <w:ind w:firstLine="709"/>
        <w:jc w:val="both"/>
        <w:rPr>
          <w:rFonts w:ascii="Times New Roman" w:hAnsi="Times New Roman" w:cs="Times New Roman"/>
          <w:sz w:val="26"/>
          <w:szCs w:val="26"/>
        </w:rPr>
      </w:pPr>
    </w:p>
    <w:p w:rsidR="00B95736" w:rsidRDefault="00B95736">
      <w:pPr>
        <w:pStyle w:val="ConsPlusNonformat"/>
        <w:ind w:firstLine="709"/>
        <w:jc w:val="both"/>
        <w:rPr>
          <w:rFonts w:ascii="Times New Roman" w:hAnsi="Times New Roman" w:cs="Times New Roman"/>
          <w:sz w:val="26"/>
          <w:szCs w:val="26"/>
        </w:rPr>
      </w:pPr>
    </w:p>
    <w:p w:rsidR="00B95736" w:rsidRDefault="00C641DA">
      <w:pPr>
        <w:widowControl w:val="0"/>
        <w:spacing w:before="60" w:after="60"/>
        <w:ind w:firstLine="709"/>
        <w:jc w:val="both"/>
        <w:rPr>
          <w:rFonts w:ascii="Times New Roman" w:hAnsi="Times New Roman"/>
          <w:sz w:val="26"/>
          <w:szCs w:val="26"/>
        </w:rPr>
      </w:pPr>
      <w:r>
        <w:rPr>
          <w:rFonts w:ascii="Times New Roman" w:hAnsi="Times New Roman"/>
          <w:sz w:val="26"/>
          <w:szCs w:val="26"/>
        </w:rPr>
        <w:t>&lt;&lt;Обратная сторона заявления&gt;&gt;</w:t>
      </w:r>
    </w:p>
    <w:p w:rsidR="00B95736" w:rsidRDefault="00C641DA">
      <w:pPr>
        <w:widowControl w:val="0"/>
        <w:spacing w:before="60" w:after="60"/>
        <w:ind w:firstLine="709"/>
        <w:jc w:val="both"/>
        <w:rPr>
          <w:rFonts w:ascii="Times New Roman" w:hAnsi="Times New Roman"/>
          <w:sz w:val="26"/>
          <w:szCs w:val="26"/>
        </w:rPr>
      </w:pPr>
      <w:r>
        <w:rPr>
          <w:rFonts w:ascii="Times New Roman" w:hAnsi="Times New Roman"/>
          <w:sz w:val="26"/>
          <w:szCs w:val="26"/>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B95736" w:rsidRDefault="00C641DA">
      <w:pPr>
        <w:widowControl w:val="0"/>
        <w:spacing w:before="60" w:after="60"/>
        <w:ind w:firstLine="709"/>
        <w:jc w:val="both"/>
        <w:rPr>
          <w:rFonts w:ascii="Times New Roman" w:hAnsi="Times New Roman"/>
          <w:sz w:val="26"/>
          <w:szCs w:val="26"/>
        </w:rPr>
      </w:pPr>
      <w:r>
        <w:rPr>
          <w:rFonts w:ascii="Times New Roman" w:hAnsi="Times New Roman"/>
          <w:sz w:val="26"/>
          <w:szCs w:val="26"/>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Pr>
          <w:rFonts w:ascii="Times New Roman" w:hAnsi="Times New Roman"/>
          <w:sz w:val="26"/>
          <w:szCs w:val="26"/>
        </w:rPr>
        <w:t>предупрежден</w:t>
      </w:r>
      <w:proofErr w:type="gramEnd"/>
    </w:p>
    <w:p w:rsidR="00B95736" w:rsidRDefault="00B95736">
      <w:pPr>
        <w:widowControl w:val="0"/>
        <w:spacing w:before="60" w:after="60"/>
        <w:ind w:firstLine="709"/>
        <w:jc w:val="both"/>
        <w:rPr>
          <w:rFonts w:ascii="Times New Roman" w:hAnsi="Times New Roman"/>
          <w:sz w:val="26"/>
          <w:szCs w:val="26"/>
        </w:rPr>
      </w:pPr>
    </w:p>
    <w:p w:rsidR="00B95736" w:rsidRDefault="00C641DA">
      <w:pPr>
        <w:widowControl w:val="0"/>
        <w:spacing w:before="60" w:after="60"/>
        <w:ind w:firstLine="709"/>
        <w:jc w:val="both"/>
        <w:rPr>
          <w:rFonts w:ascii="Times New Roman" w:hAnsi="Times New Roman"/>
          <w:sz w:val="26"/>
          <w:szCs w:val="26"/>
        </w:rPr>
      </w:pPr>
      <w:r>
        <w:rPr>
          <w:rFonts w:ascii="Times New Roman" w:hAnsi="Times New Roman"/>
          <w:sz w:val="26"/>
          <w:szCs w:val="26"/>
        </w:rPr>
        <w:t xml:space="preserve">    _____________            __________________________________________</w:t>
      </w:r>
    </w:p>
    <w:p w:rsidR="00B95736" w:rsidRDefault="00C641DA">
      <w:pPr>
        <w:widowControl w:val="0"/>
        <w:tabs>
          <w:tab w:val="left" w:pos="1134"/>
          <w:tab w:val="left" w:pos="1276"/>
        </w:tabs>
        <w:autoSpaceDE w:val="0"/>
        <w:spacing w:before="60" w:after="60" w:line="360" w:lineRule="auto"/>
        <w:ind w:firstLine="709"/>
        <w:jc w:val="both"/>
        <w:rPr>
          <w:rFonts w:ascii="Times New Roman" w:hAnsi="Times New Roman"/>
          <w:sz w:val="26"/>
          <w:szCs w:val="26"/>
        </w:rPr>
      </w:pPr>
      <w:r>
        <w:rPr>
          <w:rFonts w:ascii="Times New Roman" w:hAnsi="Times New Roman"/>
          <w:sz w:val="26"/>
          <w:szCs w:val="26"/>
        </w:rPr>
        <w:t>(подпись заявителя)                         (Ф.И.О. заявителя, полностью)</w:t>
      </w:r>
    </w:p>
    <w:p w:rsidR="00B95736" w:rsidRDefault="00B95736">
      <w:pPr>
        <w:widowControl w:val="0"/>
        <w:tabs>
          <w:tab w:val="left" w:pos="1134"/>
          <w:tab w:val="left" w:pos="1276"/>
        </w:tabs>
        <w:autoSpaceDE w:val="0"/>
        <w:spacing w:after="0" w:line="360" w:lineRule="auto"/>
        <w:ind w:left="4536" w:firstLine="709"/>
        <w:jc w:val="both"/>
        <w:rPr>
          <w:rFonts w:ascii="Times New Roman" w:hAnsi="Times New Roman"/>
          <w:sz w:val="26"/>
          <w:szCs w:val="26"/>
        </w:rPr>
      </w:pPr>
    </w:p>
    <w:p w:rsidR="000D53FE" w:rsidRDefault="000D53FE">
      <w:pPr>
        <w:widowControl w:val="0"/>
        <w:tabs>
          <w:tab w:val="left" w:pos="1134"/>
          <w:tab w:val="left" w:pos="1276"/>
        </w:tabs>
        <w:autoSpaceDE w:val="0"/>
        <w:spacing w:after="0" w:line="360" w:lineRule="auto"/>
        <w:ind w:firstLine="709"/>
        <w:jc w:val="right"/>
        <w:rPr>
          <w:rFonts w:ascii="Times New Roman" w:hAnsi="Times New Roman"/>
          <w:sz w:val="26"/>
          <w:szCs w:val="26"/>
        </w:rPr>
      </w:pPr>
    </w:p>
    <w:p w:rsidR="000D53FE" w:rsidRDefault="000D53FE">
      <w:pPr>
        <w:widowControl w:val="0"/>
        <w:tabs>
          <w:tab w:val="left" w:pos="1134"/>
          <w:tab w:val="left" w:pos="1276"/>
        </w:tabs>
        <w:autoSpaceDE w:val="0"/>
        <w:spacing w:after="0" w:line="360" w:lineRule="auto"/>
        <w:ind w:firstLine="709"/>
        <w:jc w:val="right"/>
        <w:rPr>
          <w:rFonts w:ascii="Times New Roman" w:hAnsi="Times New Roman"/>
          <w:sz w:val="26"/>
          <w:szCs w:val="26"/>
        </w:rPr>
      </w:pPr>
    </w:p>
    <w:p w:rsidR="000D53FE" w:rsidRDefault="000D53FE">
      <w:pPr>
        <w:widowControl w:val="0"/>
        <w:tabs>
          <w:tab w:val="left" w:pos="1134"/>
          <w:tab w:val="left" w:pos="1276"/>
        </w:tabs>
        <w:autoSpaceDE w:val="0"/>
        <w:spacing w:after="0" w:line="360" w:lineRule="auto"/>
        <w:ind w:firstLine="709"/>
        <w:jc w:val="right"/>
        <w:rPr>
          <w:rFonts w:ascii="Times New Roman" w:hAnsi="Times New Roman"/>
          <w:sz w:val="26"/>
          <w:szCs w:val="26"/>
        </w:rPr>
      </w:pPr>
    </w:p>
    <w:p w:rsidR="000D53FE" w:rsidRDefault="000D53FE">
      <w:pPr>
        <w:widowControl w:val="0"/>
        <w:tabs>
          <w:tab w:val="left" w:pos="1134"/>
          <w:tab w:val="left" w:pos="1276"/>
        </w:tabs>
        <w:autoSpaceDE w:val="0"/>
        <w:spacing w:after="0" w:line="360" w:lineRule="auto"/>
        <w:ind w:firstLine="709"/>
        <w:jc w:val="right"/>
        <w:rPr>
          <w:rFonts w:ascii="Times New Roman" w:hAnsi="Times New Roman"/>
          <w:sz w:val="26"/>
          <w:szCs w:val="26"/>
        </w:rPr>
      </w:pPr>
    </w:p>
    <w:p w:rsidR="00B95736" w:rsidRDefault="00C641DA">
      <w:pPr>
        <w:widowControl w:val="0"/>
        <w:tabs>
          <w:tab w:val="left" w:pos="1134"/>
          <w:tab w:val="left" w:pos="1276"/>
        </w:tabs>
        <w:autoSpaceDE w:val="0"/>
        <w:spacing w:after="0" w:line="360" w:lineRule="auto"/>
        <w:ind w:firstLine="709"/>
        <w:jc w:val="right"/>
        <w:rPr>
          <w:rFonts w:ascii="Times New Roman" w:hAnsi="Times New Roman"/>
          <w:sz w:val="26"/>
          <w:szCs w:val="26"/>
        </w:rPr>
      </w:pPr>
      <w:r>
        <w:rPr>
          <w:rFonts w:ascii="Times New Roman" w:hAnsi="Times New Roman"/>
          <w:sz w:val="26"/>
          <w:szCs w:val="26"/>
        </w:rPr>
        <w:lastRenderedPageBreak/>
        <w:t>Приложение 4</w:t>
      </w:r>
    </w:p>
    <w:p w:rsidR="00B95736" w:rsidRDefault="00C641DA">
      <w:pPr>
        <w:tabs>
          <w:tab w:val="left" w:pos="1134"/>
          <w:tab w:val="left" w:pos="1276"/>
        </w:tabs>
        <w:autoSpaceDE w:val="0"/>
        <w:spacing w:after="0" w:line="360" w:lineRule="auto"/>
        <w:ind w:firstLine="709"/>
        <w:jc w:val="right"/>
        <w:rPr>
          <w:rFonts w:ascii="Times New Roman" w:hAnsi="Times New Roman"/>
          <w:sz w:val="26"/>
          <w:szCs w:val="26"/>
        </w:rPr>
      </w:pPr>
      <w:r>
        <w:rPr>
          <w:rFonts w:ascii="Times New Roman" w:hAnsi="Times New Roman"/>
          <w:sz w:val="26"/>
          <w:szCs w:val="26"/>
        </w:rPr>
        <w:t>____________________________________</w:t>
      </w:r>
    </w:p>
    <w:p w:rsidR="00B95736" w:rsidRDefault="00C641DA">
      <w:pPr>
        <w:tabs>
          <w:tab w:val="left" w:pos="1134"/>
          <w:tab w:val="left" w:pos="1276"/>
        </w:tabs>
        <w:autoSpaceDE w:val="0"/>
        <w:spacing w:after="0" w:line="360" w:lineRule="auto"/>
        <w:ind w:firstLine="709"/>
        <w:jc w:val="right"/>
        <w:rPr>
          <w:rFonts w:ascii="Times New Roman" w:hAnsi="Times New Roman"/>
          <w:sz w:val="26"/>
          <w:szCs w:val="26"/>
        </w:rPr>
      </w:pPr>
      <w:r>
        <w:rPr>
          <w:rFonts w:ascii="Times New Roman" w:hAnsi="Times New Roman"/>
          <w:sz w:val="26"/>
          <w:szCs w:val="26"/>
        </w:rPr>
        <w:t>____________________________________</w:t>
      </w:r>
    </w:p>
    <w:p w:rsidR="00B95736" w:rsidRDefault="00C641DA">
      <w:pPr>
        <w:pStyle w:val="ConsPlusNonformat"/>
        <w:tabs>
          <w:tab w:val="left" w:pos="1134"/>
          <w:tab w:val="left" w:pos="1276"/>
        </w:tabs>
        <w:spacing w:line="360" w:lineRule="auto"/>
        <w:ind w:firstLine="709"/>
        <w:jc w:val="right"/>
        <w:rPr>
          <w:rFonts w:ascii="Times New Roman" w:hAnsi="Times New Roman" w:cs="Times New Roman"/>
          <w:sz w:val="26"/>
          <w:szCs w:val="26"/>
        </w:rPr>
      </w:pPr>
      <w:r>
        <w:rPr>
          <w:rFonts w:ascii="Times New Roman" w:hAnsi="Times New Roman" w:cs="Times New Roman"/>
          <w:sz w:val="26"/>
          <w:szCs w:val="26"/>
        </w:rPr>
        <w:t>(Ф.И.О.)</w:t>
      </w:r>
    </w:p>
    <w:p w:rsidR="00B95736" w:rsidRDefault="00B95736">
      <w:pPr>
        <w:tabs>
          <w:tab w:val="left" w:pos="1134"/>
          <w:tab w:val="left" w:pos="1276"/>
        </w:tabs>
        <w:autoSpaceDE w:val="0"/>
        <w:spacing w:after="0" w:line="360" w:lineRule="auto"/>
        <w:ind w:firstLine="709"/>
        <w:jc w:val="center"/>
        <w:rPr>
          <w:rFonts w:ascii="Times New Roman" w:hAnsi="Times New Roman"/>
          <w:sz w:val="26"/>
          <w:szCs w:val="26"/>
        </w:rPr>
      </w:pPr>
    </w:p>
    <w:p w:rsidR="000D53FE" w:rsidRDefault="000D53FE">
      <w:pPr>
        <w:tabs>
          <w:tab w:val="left" w:pos="1134"/>
          <w:tab w:val="left" w:pos="1276"/>
        </w:tabs>
        <w:autoSpaceDE w:val="0"/>
        <w:spacing w:after="0" w:line="360" w:lineRule="auto"/>
        <w:ind w:firstLine="709"/>
        <w:jc w:val="center"/>
        <w:rPr>
          <w:rFonts w:ascii="Times New Roman" w:hAnsi="Times New Roman"/>
          <w:sz w:val="26"/>
          <w:szCs w:val="26"/>
        </w:rPr>
      </w:pPr>
    </w:p>
    <w:p w:rsidR="00B95736" w:rsidRDefault="00C641DA">
      <w:pPr>
        <w:tabs>
          <w:tab w:val="left" w:pos="1134"/>
          <w:tab w:val="left" w:pos="1276"/>
        </w:tabs>
        <w:autoSpaceDE w:val="0"/>
        <w:spacing w:after="0" w:line="360" w:lineRule="auto"/>
        <w:ind w:firstLine="709"/>
        <w:jc w:val="center"/>
        <w:rPr>
          <w:rFonts w:ascii="Times New Roman" w:hAnsi="Times New Roman"/>
          <w:b/>
          <w:bCs/>
          <w:sz w:val="26"/>
          <w:szCs w:val="26"/>
        </w:rPr>
      </w:pPr>
      <w:r>
        <w:rPr>
          <w:rFonts w:ascii="Times New Roman" w:hAnsi="Times New Roman"/>
          <w:b/>
          <w:bCs/>
          <w:sz w:val="26"/>
          <w:szCs w:val="26"/>
        </w:rPr>
        <w:t>УВЕДОМЛЕНИЕ</w:t>
      </w:r>
    </w:p>
    <w:p w:rsidR="00B95736" w:rsidRDefault="00C641DA">
      <w:pPr>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b/>
          <w:bCs/>
          <w:sz w:val="26"/>
          <w:szCs w:val="26"/>
        </w:rPr>
        <w:t>об отказе в предоставлении муниципальной услуги</w:t>
      </w:r>
      <w:r w:rsidR="000D53FE">
        <w:rPr>
          <w:rFonts w:ascii="Times New Roman" w:hAnsi="Times New Roman"/>
          <w:b/>
          <w:bCs/>
          <w:sz w:val="26"/>
          <w:szCs w:val="26"/>
        </w:rPr>
        <w:t xml:space="preserve"> </w:t>
      </w:r>
      <w:r>
        <w:rPr>
          <w:rFonts w:ascii="Times New Roman" w:eastAsia="PMingLiU" w:hAnsi="Times New Roman"/>
          <w:b/>
          <w:bCs/>
          <w:sz w:val="26"/>
          <w:szCs w:val="26"/>
        </w:rPr>
        <w:t>по предоставлению жилых помещений на условиях коммерческого найма</w:t>
      </w:r>
    </w:p>
    <w:p w:rsidR="00B95736" w:rsidRDefault="00C641DA">
      <w:pPr>
        <w:tabs>
          <w:tab w:val="left" w:pos="1134"/>
          <w:tab w:val="left" w:pos="1276"/>
        </w:tabs>
        <w:autoSpaceDE w:val="0"/>
        <w:spacing w:after="0" w:line="360" w:lineRule="auto"/>
        <w:ind w:firstLine="709"/>
        <w:jc w:val="both"/>
        <w:rPr>
          <w:rFonts w:ascii="Times New Roman" w:hAnsi="Times New Roman"/>
          <w:sz w:val="26"/>
          <w:szCs w:val="26"/>
        </w:rPr>
      </w:pPr>
      <w:r>
        <w:rPr>
          <w:rFonts w:ascii="Times New Roman" w:hAnsi="Times New Roman"/>
          <w:sz w:val="26"/>
          <w:szCs w:val="26"/>
        </w:rPr>
        <w:t>Вам отказано в предоставлении муниципальной услуги по</w:t>
      </w:r>
      <w:r>
        <w:rPr>
          <w:rFonts w:ascii="Times New Roman" w:hAnsi="Times New Roman"/>
          <w:bCs/>
          <w:sz w:val="26"/>
          <w:szCs w:val="26"/>
        </w:rPr>
        <w:t xml:space="preserve"> предоставлению жилых помещений на условиях коммерческого найма и выдача договоров коммерческого найма</w:t>
      </w:r>
      <w:r>
        <w:rPr>
          <w:rFonts w:ascii="Times New Roman" w:hAnsi="Times New Roman"/>
          <w:sz w:val="26"/>
          <w:szCs w:val="26"/>
        </w:rPr>
        <w:t xml:space="preserve">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53FE">
        <w:rPr>
          <w:rFonts w:ascii="Times New Roman" w:hAnsi="Times New Roman"/>
          <w:sz w:val="26"/>
          <w:szCs w:val="26"/>
        </w:rPr>
        <w:t>___</w:t>
      </w:r>
    </w:p>
    <w:p w:rsidR="00B95736" w:rsidRDefault="00C641DA">
      <w:pPr>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sz w:val="26"/>
          <w:szCs w:val="26"/>
        </w:rPr>
        <w:t>(указываются причины отказа со ссылкой на правовой акт)</w:t>
      </w:r>
    </w:p>
    <w:p w:rsidR="00B95736" w:rsidRDefault="00B95736">
      <w:pPr>
        <w:tabs>
          <w:tab w:val="left" w:pos="1134"/>
          <w:tab w:val="left" w:pos="1276"/>
        </w:tabs>
        <w:autoSpaceDE w:val="0"/>
        <w:spacing w:after="0" w:line="360" w:lineRule="auto"/>
        <w:ind w:firstLine="709"/>
        <w:jc w:val="both"/>
        <w:rPr>
          <w:rFonts w:ascii="Times New Roman" w:hAnsi="Times New Roman"/>
          <w:sz w:val="26"/>
          <w:szCs w:val="26"/>
        </w:rPr>
      </w:pPr>
    </w:p>
    <w:p w:rsidR="00CD3013" w:rsidRDefault="00CD3013">
      <w:pPr>
        <w:tabs>
          <w:tab w:val="left" w:pos="1134"/>
          <w:tab w:val="left" w:pos="1276"/>
        </w:tabs>
        <w:autoSpaceDE w:val="0"/>
        <w:spacing w:after="0" w:line="360" w:lineRule="auto"/>
        <w:ind w:firstLine="709"/>
        <w:jc w:val="both"/>
        <w:rPr>
          <w:rFonts w:ascii="Times New Roman" w:hAnsi="Times New Roman"/>
          <w:sz w:val="26"/>
          <w:szCs w:val="26"/>
        </w:rPr>
      </w:pPr>
    </w:p>
    <w:p w:rsidR="00CD3013" w:rsidRDefault="00CD3013">
      <w:pPr>
        <w:tabs>
          <w:tab w:val="left" w:pos="1134"/>
          <w:tab w:val="left" w:pos="1276"/>
        </w:tabs>
        <w:autoSpaceDE w:val="0"/>
        <w:spacing w:after="0" w:line="360" w:lineRule="auto"/>
        <w:ind w:firstLine="709"/>
        <w:jc w:val="both"/>
        <w:rPr>
          <w:rFonts w:ascii="Times New Roman" w:hAnsi="Times New Roman"/>
          <w:sz w:val="26"/>
          <w:szCs w:val="26"/>
        </w:rPr>
      </w:pPr>
    </w:p>
    <w:tbl>
      <w:tblPr>
        <w:tblW w:w="0" w:type="auto"/>
        <w:tblLayout w:type="fixed"/>
        <w:tblLook w:val="0000" w:firstRow="0" w:lastRow="0" w:firstColumn="0" w:lastColumn="0" w:noHBand="0" w:noVBand="0"/>
      </w:tblPr>
      <w:tblGrid>
        <w:gridCol w:w="3190"/>
        <w:gridCol w:w="3190"/>
        <w:gridCol w:w="3191"/>
      </w:tblGrid>
      <w:tr w:rsidR="00B95736">
        <w:tc>
          <w:tcPr>
            <w:tcW w:w="3190" w:type="dxa"/>
            <w:shd w:val="clear" w:color="auto" w:fill="auto"/>
          </w:tcPr>
          <w:p w:rsidR="00B95736" w:rsidRDefault="00C641DA" w:rsidP="000D53FE">
            <w:pPr>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sz w:val="26"/>
                <w:szCs w:val="26"/>
              </w:rPr>
              <w:t>_________________</w:t>
            </w:r>
          </w:p>
        </w:tc>
        <w:tc>
          <w:tcPr>
            <w:tcW w:w="3190" w:type="dxa"/>
            <w:shd w:val="clear" w:color="auto" w:fill="auto"/>
          </w:tcPr>
          <w:p w:rsidR="00B95736" w:rsidRDefault="00C641DA">
            <w:pPr>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sz w:val="26"/>
                <w:szCs w:val="26"/>
              </w:rPr>
              <w:t>______________</w:t>
            </w:r>
          </w:p>
        </w:tc>
        <w:tc>
          <w:tcPr>
            <w:tcW w:w="3191" w:type="dxa"/>
            <w:shd w:val="clear" w:color="auto" w:fill="auto"/>
          </w:tcPr>
          <w:p w:rsidR="00B95736" w:rsidRDefault="00C641DA">
            <w:pPr>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sz w:val="26"/>
                <w:szCs w:val="26"/>
              </w:rPr>
              <w:t>______________</w:t>
            </w:r>
          </w:p>
        </w:tc>
      </w:tr>
      <w:tr w:rsidR="00B95736">
        <w:tc>
          <w:tcPr>
            <w:tcW w:w="3190" w:type="dxa"/>
            <w:shd w:val="clear" w:color="auto" w:fill="auto"/>
          </w:tcPr>
          <w:p w:rsidR="00B95736" w:rsidRDefault="00C641DA" w:rsidP="000D53FE">
            <w:pPr>
              <w:tabs>
                <w:tab w:val="left" w:pos="1134"/>
                <w:tab w:val="left" w:pos="1276"/>
              </w:tabs>
              <w:autoSpaceDE w:val="0"/>
              <w:spacing w:after="0" w:line="360" w:lineRule="auto"/>
              <w:rPr>
                <w:rFonts w:ascii="Times New Roman" w:hAnsi="Times New Roman"/>
                <w:sz w:val="26"/>
                <w:szCs w:val="26"/>
              </w:rPr>
            </w:pPr>
            <w:r>
              <w:rPr>
                <w:rFonts w:ascii="Times New Roman" w:hAnsi="Times New Roman"/>
                <w:sz w:val="26"/>
                <w:szCs w:val="26"/>
              </w:rPr>
              <w:t>наименование  должностного</w:t>
            </w:r>
            <w:r w:rsidR="000D53FE">
              <w:rPr>
                <w:rFonts w:ascii="Times New Roman" w:hAnsi="Times New Roman"/>
                <w:sz w:val="26"/>
                <w:szCs w:val="26"/>
              </w:rPr>
              <w:t xml:space="preserve"> </w:t>
            </w:r>
            <w:r>
              <w:rPr>
                <w:rFonts w:ascii="Times New Roman" w:hAnsi="Times New Roman"/>
                <w:sz w:val="26"/>
                <w:szCs w:val="26"/>
              </w:rPr>
              <w:t>ответственного лица</w:t>
            </w:r>
          </w:p>
        </w:tc>
        <w:tc>
          <w:tcPr>
            <w:tcW w:w="3190" w:type="dxa"/>
            <w:shd w:val="clear" w:color="auto" w:fill="auto"/>
          </w:tcPr>
          <w:p w:rsidR="00B95736" w:rsidRDefault="00C641DA">
            <w:pPr>
              <w:tabs>
                <w:tab w:val="left" w:pos="1134"/>
                <w:tab w:val="left" w:pos="1276"/>
              </w:tabs>
              <w:autoSpaceDE w:val="0"/>
              <w:spacing w:after="0" w:line="360" w:lineRule="auto"/>
              <w:ind w:firstLine="709"/>
              <w:jc w:val="center"/>
              <w:rPr>
                <w:rFonts w:ascii="Times New Roman" w:hAnsi="Times New Roman"/>
                <w:sz w:val="26"/>
                <w:szCs w:val="26"/>
              </w:rPr>
            </w:pPr>
            <w:r>
              <w:rPr>
                <w:rFonts w:ascii="Times New Roman" w:hAnsi="Times New Roman"/>
                <w:sz w:val="26"/>
                <w:szCs w:val="26"/>
              </w:rPr>
              <w:t>подпись</w:t>
            </w:r>
          </w:p>
        </w:tc>
        <w:tc>
          <w:tcPr>
            <w:tcW w:w="3191" w:type="dxa"/>
            <w:shd w:val="clear" w:color="auto" w:fill="auto"/>
          </w:tcPr>
          <w:p w:rsidR="00B95736" w:rsidRDefault="00C641DA">
            <w:pPr>
              <w:pStyle w:val="ConsPlusNonformat"/>
              <w:widowControl/>
              <w:tabs>
                <w:tab w:val="left" w:pos="1134"/>
                <w:tab w:val="left" w:pos="1276"/>
              </w:tabs>
              <w:spacing w:line="360" w:lineRule="auto"/>
              <w:ind w:firstLine="709"/>
              <w:jc w:val="center"/>
              <w:rPr>
                <w:rFonts w:ascii="Times New Roman" w:hAnsi="Times New Roman"/>
                <w:sz w:val="26"/>
                <w:szCs w:val="26"/>
              </w:rPr>
            </w:pPr>
            <w:r>
              <w:rPr>
                <w:rFonts w:ascii="Times New Roman" w:hAnsi="Times New Roman" w:cs="Times New Roman"/>
                <w:sz w:val="26"/>
                <w:szCs w:val="26"/>
              </w:rPr>
              <w:t>расшифровка подписи (Ф.И.О.)</w:t>
            </w:r>
          </w:p>
        </w:tc>
      </w:tr>
    </w:tbl>
    <w:p w:rsidR="00B95736" w:rsidRDefault="00B95736">
      <w:pPr>
        <w:tabs>
          <w:tab w:val="left" w:pos="1134"/>
          <w:tab w:val="left" w:pos="1276"/>
        </w:tabs>
        <w:autoSpaceDE w:val="0"/>
        <w:spacing w:after="0" w:line="360" w:lineRule="auto"/>
        <w:ind w:firstLine="709"/>
        <w:jc w:val="both"/>
        <w:rPr>
          <w:rFonts w:ascii="Times New Roman" w:hAnsi="Times New Roman"/>
          <w:sz w:val="26"/>
          <w:szCs w:val="26"/>
        </w:rPr>
      </w:pPr>
    </w:p>
    <w:p w:rsidR="00B95736" w:rsidRDefault="00B95736">
      <w:pPr>
        <w:pStyle w:val="ConsPlusNonformat"/>
        <w:widowControl/>
        <w:tabs>
          <w:tab w:val="left" w:pos="1134"/>
          <w:tab w:val="left" w:pos="1276"/>
        </w:tabs>
        <w:spacing w:line="360" w:lineRule="auto"/>
        <w:ind w:firstLine="709"/>
        <w:rPr>
          <w:rFonts w:ascii="Times New Roman" w:hAnsi="Times New Roman" w:cs="Times New Roman"/>
          <w:sz w:val="26"/>
          <w:szCs w:val="26"/>
        </w:rPr>
      </w:pPr>
    </w:p>
    <w:p w:rsidR="00C641DA" w:rsidRDefault="00C641DA">
      <w:pPr>
        <w:pStyle w:val="ConsPlusNonformat"/>
        <w:widowControl/>
        <w:tabs>
          <w:tab w:val="left" w:pos="1134"/>
          <w:tab w:val="left" w:pos="1276"/>
        </w:tabs>
        <w:spacing w:line="360" w:lineRule="auto"/>
      </w:pPr>
      <w:r>
        <w:rPr>
          <w:rFonts w:ascii="Times New Roman" w:hAnsi="Times New Roman" w:cs="Times New Roman"/>
          <w:sz w:val="26"/>
          <w:szCs w:val="26"/>
        </w:rPr>
        <w:t xml:space="preserve">                             М.П.                                                       «__» ________ 20__ год</w:t>
      </w:r>
    </w:p>
    <w:sectPr w:rsidR="00C641DA" w:rsidSect="00B95736">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CC" w:rsidRDefault="000F1FCC">
      <w:pPr>
        <w:spacing w:after="0" w:line="240" w:lineRule="auto"/>
      </w:pPr>
      <w:r>
        <w:separator/>
      </w:r>
    </w:p>
  </w:endnote>
  <w:endnote w:type="continuationSeparator" w:id="0">
    <w:p w:rsidR="000F1FCC" w:rsidRDefault="000F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pPr>
      <w:pStyle w:val="af4"/>
      <w:jc w:val="center"/>
    </w:pPr>
    <w:r>
      <w:rPr>
        <w:sz w:val="24"/>
      </w:rPr>
      <w:fldChar w:fldCharType="begin"/>
    </w:r>
    <w:r>
      <w:rPr>
        <w:sz w:val="24"/>
      </w:rPr>
      <w:instrText xml:space="preserve"> PAGE </w:instrText>
    </w:r>
    <w:r>
      <w:rPr>
        <w:sz w:val="24"/>
      </w:rPr>
      <w:fldChar w:fldCharType="separate"/>
    </w:r>
    <w:r w:rsidR="00AA4249">
      <w:rPr>
        <w:noProof/>
        <w:sz w:val="24"/>
      </w:rPr>
      <w:t>32</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pPr>
      <w:pStyle w:val="af4"/>
      <w:jc w:val="center"/>
    </w:pPr>
    <w:r>
      <w:rPr>
        <w:sz w:val="24"/>
      </w:rPr>
      <w:fldChar w:fldCharType="begin"/>
    </w:r>
    <w:r>
      <w:rPr>
        <w:sz w:val="24"/>
      </w:rPr>
      <w:instrText xml:space="preserve"> PAGE </w:instrText>
    </w:r>
    <w:r>
      <w:rPr>
        <w:sz w:val="24"/>
      </w:rPr>
      <w:fldChar w:fldCharType="separate"/>
    </w:r>
    <w:r w:rsidR="00AA4249">
      <w:rPr>
        <w:noProof/>
        <w:sz w:val="24"/>
      </w:rPr>
      <w:t>36</w:t>
    </w:r>
    <w:r>
      <w:rPr>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CC" w:rsidRDefault="000F1FCC">
      <w:pPr>
        <w:spacing w:after="0" w:line="240" w:lineRule="auto"/>
      </w:pPr>
      <w:r>
        <w:separator/>
      </w:r>
    </w:p>
  </w:footnote>
  <w:footnote w:type="continuationSeparator" w:id="0">
    <w:p w:rsidR="000F1FCC" w:rsidRDefault="000F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26" w:rsidRDefault="00383A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25"/>
        </w:tabs>
        <w:ind w:left="654" w:hanging="370"/>
      </w:pPr>
    </w:lvl>
  </w:abstractNum>
  <w:abstractNum w:abstractNumId="2">
    <w:nsid w:val="00000003"/>
    <w:multiLevelType w:val="singleLevel"/>
    <w:tmpl w:val="00000003"/>
    <w:name w:val="WW8Num3"/>
    <w:lvl w:ilvl="0">
      <w:start w:val="1"/>
      <w:numFmt w:val="bullet"/>
      <w:lvlText w:val="–"/>
      <w:lvlJc w:val="left"/>
      <w:pPr>
        <w:tabs>
          <w:tab w:val="num" w:pos="0"/>
        </w:tabs>
        <w:ind w:left="1749" w:hanging="1040"/>
      </w:pPr>
      <w:rPr>
        <w:rFonts w:ascii="Times New Roman" w:hAnsi="Times New Roman" w:cs="Times New Roman"/>
        <w:b w:val="0"/>
        <w:i w:val="0"/>
        <w:color w:val="auto"/>
        <w:sz w:val="28"/>
        <w:szCs w:val="28"/>
      </w:rPr>
    </w:lvl>
  </w:abstractNum>
  <w:abstractNum w:abstractNumId="3">
    <w:nsid w:val="00000004"/>
    <w:multiLevelType w:val="singleLevel"/>
    <w:tmpl w:val="00000004"/>
    <w:name w:val="WW8Num4"/>
    <w:lvl w:ilvl="0">
      <w:start w:val="1"/>
      <w:numFmt w:val="decimal"/>
      <w:lvlText w:val="%1."/>
      <w:lvlJc w:val="left"/>
      <w:pPr>
        <w:tabs>
          <w:tab w:val="num" w:pos="1714"/>
        </w:tabs>
        <w:ind w:left="1714" w:hanging="1005"/>
      </w:pPr>
      <w:rPr>
        <w:rFonts w:ascii="Times New Roman" w:hAnsi="Times New Roman" w:cs="Times New Roman"/>
        <w:b w:val="0"/>
        <w:i w:val="0"/>
        <w:color w:val="auto"/>
        <w:sz w:val="28"/>
        <w:szCs w:val="28"/>
      </w:rPr>
    </w:lvl>
  </w:abstractNum>
  <w:abstractNum w:abstractNumId="4">
    <w:nsid w:val="00000005"/>
    <w:multiLevelType w:val="singleLevel"/>
    <w:tmpl w:val="5AC0F802"/>
    <w:name w:val="WW8Num5"/>
    <w:lvl w:ilvl="0">
      <w:start w:val="1"/>
      <w:numFmt w:val="decimal"/>
      <w:lvlText w:val="%1)"/>
      <w:lvlJc w:val="left"/>
      <w:pPr>
        <w:tabs>
          <w:tab w:val="num" w:pos="0"/>
        </w:tabs>
        <w:ind w:left="1729" w:hanging="1020"/>
      </w:pPr>
      <w:rPr>
        <w:rFonts w:ascii="Times New Roman" w:hAnsi="Times New Roman" w:cs="Times New Roman"/>
        <w:b w:val="0"/>
        <w:i w:val="0"/>
        <w:color w:val="auto"/>
        <w:sz w:val="26"/>
        <w:szCs w:val="26"/>
      </w:r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Times New Roman"/>
        <w:b w:val="0"/>
        <w:i w:val="0"/>
        <w:color w:val="auto"/>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b w:val="0"/>
        <w:i w:val="0"/>
        <w:color w:val="auto"/>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b w:val="0"/>
        <w:i w:val="0"/>
        <w:color w:val="auto"/>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814115"/>
    <w:multiLevelType w:val="hybridMultilevel"/>
    <w:tmpl w:val="8AE85B3A"/>
    <w:lvl w:ilvl="0" w:tplc="4BC8B33C">
      <w:start w:val="70"/>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4B246CE"/>
    <w:multiLevelType w:val="hybridMultilevel"/>
    <w:tmpl w:val="94841902"/>
    <w:lvl w:ilvl="0" w:tplc="B2F63DEE">
      <w:start w:val="19"/>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775898"/>
    <w:multiLevelType w:val="hybridMultilevel"/>
    <w:tmpl w:val="689CBA40"/>
    <w:lvl w:ilvl="0" w:tplc="09A42A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45E18"/>
    <w:multiLevelType w:val="hybridMultilevel"/>
    <w:tmpl w:val="840AE76C"/>
    <w:lvl w:ilvl="0" w:tplc="4D729194">
      <w:start w:val="9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9006490"/>
    <w:multiLevelType w:val="hybridMultilevel"/>
    <w:tmpl w:val="A8A65CBC"/>
    <w:lvl w:ilvl="0" w:tplc="850CC136">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351913"/>
    <w:multiLevelType w:val="hybridMultilevel"/>
    <w:tmpl w:val="9B20A0FA"/>
    <w:lvl w:ilvl="0" w:tplc="53A09F9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DD6133"/>
    <w:multiLevelType w:val="multilevel"/>
    <w:tmpl w:val="9EDA8684"/>
    <w:lvl w:ilvl="0">
      <w:start w:val="1"/>
      <w:numFmt w:val="decimal"/>
      <w:lvlText w:val="%1."/>
      <w:lvlJc w:val="left"/>
      <w:pPr>
        <w:ind w:left="1211"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2D74739"/>
    <w:multiLevelType w:val="hybridMultilevel"/>
    <w:tmpl w:val="48765D56"/>
    <w:lvl w:ilvl="0" w:tplc="0478EB38">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5677DA2"/>
    <w:multiLevelType w:val="hybridMultilevel"/>
    <w:tmpl w:val="6D98C146"/>
    <w:lvl w:ilvl="0" w:tplc="3FFAD974">
      <w:start w:val="132"/>
      <w:numFmt w:val="decimal"/>
      <w:lvlText w:val="%1."/>
      <w:lvlJc w:val="left"/>
      <w:pPr>
        <w:ind w:left="2167" w:hanging="465"/>
      </w:pPr>
      <w:rPr>
        <w:rFonts w:hint="default"/>
        <w:b w:val="0"/>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3"/>
  </w:num>
  <w:num w:numId="10">
    <w:abstractNumId w:val="8"/>
  </w:num>
  <w:num w:numId="11">
    <w:abstractNumId w:val="9"/>
  </w:num>
  <w:num w:numId="12">
    <w:abstractNumId w:val="12"/>
  </w:num>
  <w:num w:numId="13">
    <w:abstractNumId w:val="7"/>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50C02"/>
    <w:rsid w:val="00017E4B"/>
    <w:rsid w:val="0002635F"/>
    <w:rsid w:val="0005717D"/>
    <w:rsid w:val="00082701"/>
    <w:rsid w:val="00087452"/>
    <w:rsid w:val="000D53FE"/>
    <w:rsid w:val="000D5E78"/>
    <w:rsid w:val="000F1FCC"/>
    <w:rsid w:val="00112AF7"/>
    <w:rsid w:val="00141DA4"/>
    <w:rsid w:val="001501A9"/>
    <w:rsid w:val="00172688"/>
    <w:rsid w:val="001728FD"/>
    <w:rsid w:val="001D5E89"/>
    <w:rsid w:val="001F62B7"/>
    <w:rsid w:val="0020524D"/>
    <w:rsid w:val="0026194E"/>
    <w:rsid w:val="0027488F"/>
    <w:rsid w:val="00310F66"/>
    <w:rsid w:val="00333E42"/>
    <w:rsid w:val="00370BEA"/>
    <w:rsid w:val="00383A26"/>
    <w:rsid w:val="003B16E0"/>
    <w:rsid w:val="003E4952"/>
    <w:rsid w:val="003E50E6"/>
    <w:rsid w:val="003F7758"/>
    <w:rsid w:val="004609BE"/>
    <w:rsid w:val="00470ADC"/>
    <w:rsid w:val="00476640"/>
    <w:rsid w:val="00492AB1"/>
    <w:rsid w:val="004A509D"/>
    <w:rsid w:val="004B11AF"/>
    <w:rsid w:val="004C6E65"/>
    <w:rsid w:val="0054161D"/>
    <w:rsid w:val="00550C02"/>
    <w:rsid w:val="0055565D"/>
    <w:rsid w:val="005607A8"/>
    <w:rsid w:val="00575A29"/>
    <w:rsid w:val="006662B8"/>
    <w:rsid w:val="006B5D3D"/>
    <w:rsid w:val="006C6A27"/>
    <w:rsid w:val="006E5963"/>
    <w:rsid w:val="007066AC"/>
    <w:rsid w:val="007608E8"/>
    <w:rsid w:val="007678F0"/>
    <w:rsid w:val="007766E4"/>
    <w:rsid w:val="0078076D"/>
    <w:rsid w:val="0078284A"/>
    <w:rsid w:val="007A3D8A"/>
    <w:rsid w:val="007C0492"/>
    <w:rsid w:val="007E7147"/>
    <w:rsid w:val="007F3F75"/>
    <w:rsid w:val="008107F3"/>
    <w:rsid w:val="00854195"/>
    <w:rsid w:val="008745B2"/>
    <w:rsid w:val="00886EA5"/>
    <w:rsid w:val="008C12E7"/>
    <w:rsid w:val="008F0098"/>
    <w:rsid w:val="008F511C"/>
    <w:rsid w:val="00923578"/>
    <w:rsid w:val="00951CEA"/>
    <w:rsid w:val="009D1FBA"/>
    <w:rsid w:val="00A06234"/>
    <w:rsid w:val="00A077C7"/>
    <w:rsid w:val="00A13937"/>
    <w:rsid w:val="00A37F24"/>
    <w:rsid w:val="00A56799"/>
    <w:rsid w:val="00A84E87"/>
    <w:rsid w:val="00A97842"/>
    <w:rsid w:val="00AA4249"/>
    <w:rsid w:val="00B73791"/>
    <w:rsid w:val="00B95736"/>
    <w:rsid w:val="00BA2C7F"/>
    <w:rsid w:val="00BC21C6"/>
    <w:rsid w:val="00C00610"/>
    <w:rsid w:val="00C22F3C"/>
    <w:rsid w:val="00C234D4"/>
    <w:rsid w:val="00C27920"/>
    <w:rsid w:val="00C61ECB"/>
    <w:rsid w:val="00C641DA"/>
    <w:rsid w:val="00C748F3"/>
    <w:rsid w:val="00CC338D"/>
    <w:rsid w:val="00CD3013"/>
    <w:rsid w:val="00CE4239"/>
    <w:rsid w:val="00CE6EC6"/>
    <w:rsid w:val="00D44154"/>
    <w:rsid w:val="00D6362E"/>
    <w:rsid w:val="00D67FEA"/>
    <w:rsid w:val="00D863A4"/>
    <w:rsid w:val="00DE249C"/>
    <w:rsid w:val="00DE3263"/>
    <w:rsid w:val="00E11B85"/>
    <w:rsid w:val="00E228D9"/>
    <w:rsid w:val="00E323B9"/>
    <w:rsid w:val="00E41AA2"/>
    <w:rsid w:val="00E44040"/>
    <w:rsid w:val="00E8384A"/>
    <w:rsid w:val="00EA2A23"/>
    <w:rsid w:val="00F13814"/>
    <w:rsid w:val="00F44884"/>
    <w:rsid w:val="00F82853"/>
    <w:rsid w:val="00FD340E"/>
    <w:rsid w:val="00FE4062"/>
    <w:rsid w:val="00FE71E7"/>
    <w:rsid w:val="00FF2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36"/>
    <w:pPr>
      <w:suppressAutoHyphens/>
      <w:spacing w:after="200" w:line="276" w:lineRule="auto"/>
    </w:pPr>
    <w:rPr>
      <w:rFonts w:ascii="Calibri" w:hAnsi="Calibri"/>
      <w:sz w:val="22"/>
      <w:szCs w:val="22"/>
      <w:lang w:eastAsia="ar-SA"/>
    </w:rPr>
  </w:style>
  <w:style w:type="paragraph" w:styleId="1">
    <w:name w:val="heading 1"/>
    <w:basedOn w:val="a"/>
    <w:next w:val="a0"/>
    <w:qFormat/>
    <w:rsid w:val="00B95736"/>
    <w:pPr>
      <w:tabs>
        <w:tab w:val="num" w:pos="0"/>
      </w:tabs>
      <w:spacing w:before="280" w:after="280" w:line="240" w:lineRule="auto"/>
      <w:ind w:left="432" w:hanging="432"/>
      <w:outlineLvl w:val="0"/>
    </w:pPr>
    <w:rPr>
      <w:rFonts w:ascii="Tahoma" w:hAnsi="Tahoma" w:cs="Tahoma"/>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B95736"/>
    <w:rPr>
      <w:rFonts w:ascii="Times New Roman" w:hAnsi="Times New Roman" w:cs="Times New Roman"/>
      <w:b w:val="0"/>
      <w:i w:val="0"/>
      <w:color w:val="auto"/>
      <w:sz w:val="28"/>
      <w:szCs w:val="28"/>
    </w:rPr>
  </w:style>
  <w:style w:type="character" w:customStyle="1" w:styleId="WW8Num4z0">
    <w:name w:val="WW8Num4z0"/>
    <w:rsid w:val="00B95736"/>
    <w:rPr>
      <w:rFonts w:ascii="Times New Roman" w:hAnsi="Times New Roman" w:cs="Times New Roman"/>
      <w:b w:val="0"/>
      <w:i w:val="0"/>
      <w:color w:val="auto"/>
      <w:sz w:val="28"/>
      <w:szCs w:val="28"/>
    </w:rPr>
  </w:style>
  <w:style w:type="character" w:customStyle="1" w:styleId="WW8Num5z0">
    <w:name w:val="WW8Num5z0"/>
    <w:rsid w:val="00B95736"/>
    <w:rPr>
      <w:rFonts w:ascii="Times New Roman" w:hAnsi="Times New Roman" w:cs="Times New Roman"/>
      <w:b w:val="0"/>
      <w:i w:val="0"/>
      <w:color w:val="auto"/>
      <w:sz w:val="28"/>
      <w:szCs w:val="28"/>
    </w:rPr>
  </w:style>
  <w:style w:type="character" w:customStyle="1" w:styleId="WW8Num6z0">
    <w:name w:val="WW8Num6z0"/>
    <w:rsid w:val="00B95736"/>
    <w:rPr>
      <w:rFonts w:ascii="Times New Roman" w:hAnsi="Times New Roman" w:cs="Times New Roman"/>
      <w:b w:val="0"/>
      <w:i w:val="0"/>
      <w:color w:val="auto"/>
      <w:sz w:val="28"/>
      <w:szCs w:val="28"/>
    </w:rPr>
  </w:style>
  <w:style w:type="character" w:customStyle="1" w:styleId="WW8Num6z1">
    <w:name w:val="WW8Num6z1"/>
    <w:rsid w:val="00B95736"/>
    <w:rPr>
      <w:rFonts w:ascii="Courier New" w:hAnsi="Courier New" w:cs="Courier New"/>
    </w:rPr>
  </w:style>
  <w:style w:type="character" w:customStyle="1" w:styleId="WW8Num6z2">
    <w:name w:val="WW8Num6z2"/>
    <w:rsid w:val="00B95736"/>
    <w:rPr>
      <w:rFonts w:ascii="Wingdings" w:hAnsi="Wingdings" w:cs="Wingdings"/>
    </w:rPr>
  </w:style>
  <w:style w:type="character" w:customStyle="1" w:styleId="WW8Num2z0">
    <w:name w:val="WW8Num2z0"/>
    <w:rsid w:val="00B95736"/>
    <w:rPr>
      <w:i/>
    </w:rPr>
  </w:style>
  <w:style w:type="character" w:customStyle="1" w:styleId="WW8Num1z0">
    <w:name w:val="WW8Num1z0"/>
    <w:rsid w:val="00B95736"/>
    <w:rPr>
      <w:rFonts w:ascii="Symbol" w:hAnsi="Symbol" w:cs="Symbol"/>
    </w:rPr>
  </w:style>
  <w:style w:type="character" w:customStyle="1" w:styleId="WW8Num1z2">
    <w:name w:val="WW8Num1z2"/>
    <w:rsid w:val="00B95736"/>
    <w:rPr>
      <w:rFonts w:ascii="Courier New" w:hAnsi="Courier New" w:cs="Courier New"/>
    </w:rPr>
  </w:style>
  <w:style w:type="character" w:customStyle="1" w:styleId="WW8Num1z3">
    <w:name w:val="WW8Num1z3"/>
    <w:rsid w:val="00B95736"/>
    <w:rPr>
      <w:rFonts w:ascii="Wingdings" w:hAnsi="Wingdings" w:cs="Wingdings"/>
    </w:rPr>
  </w:style>
  <w:style w:type="character" w:customStyle="1" w:styleId="WW8Num8z0">
    <w:name w:val="WW8Num8z0"/>
    <w:rsid w:val="00B95736"/>
    <w:rPr>
      <w:rFonts w:ascii="Times New Roman" w:hAnsi="Times New Roman" w:cs="Times New Roman"/>
      <w:b w:val="0"/>
      <w:i w:val="0"/>
      <w:color w:val="auto"/>
      <w:sz w:val="28"/>
      <w:szCs w:val="28"/>
    </w:rPr>
  </w:style>
  <w:style w:type="character" w:customStyle="1" w:styleId="WW8Num10z0">
    <w:name w:val="WW8Num10z0"/>
    <w:rsid w:val="00B95736"/>
    <w:rPr>
      <w:rFonts w:ascii="Symbol" w:hAnsi="Symbol" w:cs="Symbol"/>
    </w:rPr>
  </w:style>
  <w:style w:type="character" w:customStyle="1" w:styleId="WW8Num10z1">
    <w:name w:val="WW8Num10z1"/>
    <w:rsid w:val="00B95736"/>
    <w:rPr>
      <w:rFonts w:ascii="Courier New" w:hAnsi="Courier New" w:cs="Courier New"/>
    </w:rPr>
  </w:style>
  <w:style w:type="character" w:customStyle="1" w:styleId="WW8Num10z2">
    <w:name w:val="WW8Num10z2"/>
    <w:rsid w:val="00B95736"/>
    <w:rPr>
      <w:rFonts w:ascii="Wingdings" w:hAnsi="Wingdings" w:cs="Wingdings"/>
    </w:rPr>
  </w:style>
  <w:style w:type="character" w:customStyle="1" w:styleId="WW8Num11z0">
    <w:name w:val="WW8Num11z0"/>
    <w:rsid w:val="00B95736"/>
    <w:rPr>
      <w:rFonts w:ascii="Times New Roman" w:hAnsi="Times New Roman" w:cs="Times New Roman"/>
      <w:b w:val="0"/>
      <w:i w:val="0"/>
      <w:color w:val="auto"/>
      <w:sz w:val="28"/>
      <w:szCs w:val="28"/>
    </w:rPr>
  </w:style>
  <w:style w:type="character" w:customStyle="1" w:styleId="WW8Num12z0">
    <w:name w:val="WW8Num12z0"/>
    <w:rsid w:val="00B95736"/>
    <w:rPr>
      <w:i/>
    </w:rPr>
  </w:style>
  <w:style w:type="character" w:customStyle="1" w:styleId="WW8Num13z0">
    <w:name w:val="WW8Num13z0"/>
    <w:rsid w:val="00B95736"/>
    <w:rPr>
      <w:i/>
    </w:rPr>
  </w:style>
  <w:style w:type="character" w:customStyle="1" w:styleId="WW8Num16z0">
    <w:name w:val="WW8Num16z0"/>
    <w:rsid w:val="00B95736"/>
    <w:rPr>
      <w:rFonts w:eastAsia="Times New Roman"/>
    </w:rPr>
  </w:style>
  <w:style w:type="character" w:customStyle="1" w:styleId="WW8Num17z0">
    <w:name w:val="WW8Num17z0"/>
    <w:rsid w:val="00B95736"/>
    <w:rPr>
      <w:rFonts w:ascii="Times New Roman" w:hAnsi="Times New Roman" w:cs="Times New Roman"/>
      <w:b w:val="0"/>
      <w:i w:val="0"/>
      <w:color w:val="auto"/>
      <w:sz w:val="28"/>
      <w:szCs w:val="28"/>
    </w:rPr>
  </w:style>
  <w:style w:type="character" w:customStyle="1" w:styleId="WW8Num19z0">
    <w:name w:val="WW8Num19z0"/>
    <w:rsid w:val="00B95736"/>
    <w:rPr>
      <w:rFonts w:ascii="Times New Roman" w:eastAsia="Times New Roman" w:hAnsi="Times New Roman" w:cs="Times New Roman"/>
    </w:rPr>
  </w:style>
  <w:style w:type="character" w:customStyle="1" w:styleId="WW8Num19z1">
    <w:name w:val="WW8Num19z1"/>
    <w:rsid w:val="00B95736"/>
    <w:rPr>
      <w:rFonts w:ascii="Courier New" w:hAnsi="Courier New" w:cs="Courier New"/>
    </w:rPr>
  </w:style>
  <w:style w:type="character" w:customStyle="1" w:styleId="WW8Num19z2">
    <w:name w:val="WW8Num19z2"/>
    <w:rsid w:val="00B95736"/>
    <w:rPr>
      <w:rFonts w:ascii="Wingdings" w:hAnsi="Wingdings" w:cs="Wingdings"/>
    </w:rPr>
  </w:style>
  <w:style w:type="character" w:customStyle="1" w:styleId="WW8Num19z3">
    <w:name w:val="WW8Num19z3"/>
    <w:rsid w:val="00B95736"/>
    <w:rPr>
      <w:rFonts w:ascii="Symbol" w:hAnsi="Symbol" w:cs="Symbol"/>
    </w:rPr>
  </w:style>
  <w:style w:type="character" w:customStyle="1" w:styleId="WW8Num20z0">
    <w:name w:val="WW8Num20z0"/>
    <w:rsid w:val="00B95736"/>
    <w:rPr>
      <w:rFonts w:ascii="Times New Roman" w:hAnsi="Times New Roman" w:cs="Times New Roman"/>
      <w:b w:val="0"/>
      <w:i w:val="0"/>
      <w:color w:val="auto"/>
      <w:sz w:val="28"/>
      <w:szCs w:val="28"/>
    </w:rPr>
  </w:style>
  <w:style w:type="character" w:customStyle="1" w:styleId="WW8Num21z0">
    <w:name w:val="WW8Num21z0"/>
    <w:rsid w:val="00B95736"/>
    <w:rPr>
      <w:i w:val="0"/>
    </w:rPr>
  </w:style>
  <w:style w:type="character" w:customStyle="1" w:styleId="WW8Num22z0">
    <w:name w:val="WW8Num22z0"/>
    <w:rsid w:val="00B95736"/>
    <w:rPr>
      <w:i w:val="0"/>
    </w:rPr>
  </w:style>
  <w:style w:type="character" w:customStyle="1" w:styleId="WW8Num25z0">
    <w:name w:val="WW8Num25z0"/>
    <w:rsid w:val="00B95736"/>
    <w:rPr>
      <w:rFonts w:ascii="Times New Roman" w:hAnsi="Times New Roman" w:cs="Times New Roman"/>
      <w:b w:val="0"/>
      <w:i w:val="0"/>
      <w:color w:val="auto"/>
      <w:sz w:val="28"/>
      <w:szCs w:val="28"/>
    </w:rPr>
  </w:style>
  <w:style w:type="character" w:customStyle="1" w:styleId="WW8Num27z0">
    <w:name w:val="WW8Num27z0"/>
    <w:rsid w:val="00B95736"/>
    <w:rPr>
      <w:i/>
    </w:rPr>
  </w:style>
  <w:style w:type="character" w:customStyle="1" w:styleId="WW8Num28z0">
    <w:name w:val="WW8Num28z0"/>
    <w:rsid w:val="00B95736"/>
    <w:rPr>
      <w:rFonts w:ascii="Times New Roman" w:hAnsi="Times New Roman" w:cs="Times New Roman"/>
      <w:b w:val="0"/>
      <w:i w:val="0"/>
      <w:color w:val="auto"/>
      <w:sz w:val="28"/>
      <w:szCs w:val="28"/>
    </w:rPr>
  </w:style>
  <w:style w:type="character" w:customStyle="1" w:styleId="WW8Num29z0">
    <w:name w:val="WW8Num29z0"/>
    <w:rsid w:val="00B95736"/>
    <w:rPr>
      <w:rFonts w:cs="Times New Roman CYR"/>
      <w:b w:val="0"/>
    </w:rPr>
  </w:style>
  <w:style w:type="character" w:customStyle="1" w:styleId="WW8Num29z2">
    <w:name w:val="WW8Num29z2"/>
    <w:rsid w:val="00B95736"/>
    <w:rPr>
      <w:b w:val="0"/>
    </w:rPr>
  </w:style>
  <w:style w:type="character" w:customStyle="1" w:styleId="WW8Num29z3">
    <w:name w:val="WW8Num29z3"/>
    <w:rsid w:val="00B95736"/>
    <w:rPr>
      <w:rFonts w:cs="Times New Roman"/>
    </w:rPr>
  </w:style>
  <w:style w:type="character" w:customStyle="1" w:styleId="WW8Num30z0">
    <w:name w:val="WW8Num30z0"/>
    <w:rsid w:val="00B95736"/>
    <w:rPr>
      <w:rFonts w:ascii="Times New Roman" w:hAnsi="Times New Roman" w:cs="Times New Roman"/>
      <w:b w:val="0"/>
      <w:i w:val="0"/>
      <w:color w:val="auto"/>
      <w:sz w:val="28"/>
      <w:szCs w:val="28"/>
    </w:rPr>
  </w:style>
  <w:style w:type="character" w:customStyle="1" w:styleId="WW8Num35z0">
    <w:name w:val="WW8Num35z0"/>
    <w:rsid w:val="00B95736"/>
    <w:rPr>
      <w:b w:val="0"/>
      <w:i w:val="0"/>
      <w:color w:val="auto"/>
    </w:rPr>
  </w:style>
  <w:style w:type="character" w:customStyle="1" w:styleId="WW8Num36z0">
    <w:name w:val="WW8Num36z0"/>
    <w:rsid w:val="00B95736"/>
    <w:rPr>
      <w:i/>
    </w:rPr>
  </w:style>
  <w:style w:type="character" w:customStyle="1" w:styleId="10">
    <w:name w:val="Основной шрифт абзаца1"/>
    <w:rsid w:val="00B95736"/>
  </w:style>
  <w:style w:type="character" w:customStyle="1" w:styleId="11">
    <w:name w:val="Заголовок 1 Знак"/>
    <w:rsid w:val="00B95736"/>
    <w:rPr>
      <w:rFonts w:ascii="Cambria" w:eastAsia="Times New Roman" w:hAnsi="Cambria" w:cs="Times New Roman"/>
      <w:b/>
      <w:bCs/>
      <w:color w:val="365F91"/>
      <w:sz w:val="28"/>
      <w:szCs w:val="28"/>
    </w:rPr>
  </w:style>
  <w:style w:type="character" w:customStyle="1" w:styleId="110">
    <w:name w:val="Заголовок 1 Знак1"/>
    <w:rsid w:val="00B95736"/>
    <w:rPr>
      <w:rFonts w:ascii="Tahoma" w:eastAsia="Times New Roman" w:hAnsi="Tahoma" w:cs="Times New Roman"/>
      <w:sz w:val="20"/>
      <w:szCs w:val="20"/>
      <w:lang w:val="en-US"/>
    </w:rPr>
  </w:style>
  <w:style w:type="character" w:customStyle="1" w:styleId="a4">
    <w:name w:val="Текст выноски Знак"/>
    <w:rsid w:val="00B95736"/>
    <w:rPr>
      <w:rFonts w:ascii="Tahoma" w:eastAsia="Times New Roman" w:hAnsi="Tahoma" w:cs="Tahoma"/>
      <w:sz w:val="16"/>
      <w:szCs w:val="16"/>
    </w:rPr>
  </w:style>
  <w:style w:type="character" w:customStyle="1" w:styleId="12">
    <w:name w:val="Знак примечания1"/>
    <w:rsid w:val="00B95736"/>
    <w:rPr>
      <w:sz w:val="16"/>
      <w:szCs w:val="16"/>
    </w:rPr>
  </w:style>
  <w:style w:type="character" w:customStyle="1" w:styleId="a5">
    <w:name w:val="Текст примечания Знак"/>
    <w:rsid w:val="00B95736"/>
    <w:rPr>
      <w:rFonts w:eastAsia="Times New Roman"/>
      <w:sz w:val="20"/>
      <w:szCs w:val="20"/>
    </w:rPr>
  </w:style>
  <w:style w:type="character" w:customStyle="1" w:styleId="a6">
    <w:name w:val="Тема примечания Знак"/>
    <w:rsid w:val="00B95736"/>
    <w:rPr>
      <w:rFonts w:eastAsia="Times New Roman"/>
      <w:b/>
      <w:bCs/>
      <w:sz w:val="20"/>
      <w:szCs w:val="20"/>
    </w:rPr>
  </w:style>
  <w:style w:type="character" w:customStyle="1" w:styleId="blk">
    <w:name w:val="blk"/>
    <w:basedOn w:val="10"/>
    <w:rsid w:val="00B95736"/>
  </w:style>
  <w:style w:type="character" w:customStyle="1" w:styleId="u">
    <w:name w:val="u"/>
    <w:basedOn w:val="10"/>
    <w:rsid w:val="00B95736"/>
  </w:style>
  <w:style w:type="character" w:customStyle="1" w:styleId="ConsPlusNormal">
    <w:name w:val="ConsPlusNormal Знак"/>
    <w:rsid w:val="00B95736"/>
    <w:rPr>
      <w:rFonts w:ascii="Arial" w:eastAsia="Times New Roman" w:hAnsi="Arial" w:cs="Arial"/>
      <w:sz w:val="20"/>
      <w:szCs w:val="20"/>
    </w:rPr>
  </w:style>
  <w:style w:type="character" w:customStyle="1" w:styleId="a7">
    <w:name w:val="Верхний колонтитул Знак"/>
    <w:rsid w:val="00B95736"/>
    <w:rPr>
      <w:rFonts w:eastAsia="Times New Roman"/>
    </w:rPr>
  </w:style>
  <w:style w:type="character" w:customStyle="1" w:styleId="a8">
    <w:name w:val="Нижний колонтитул Знак"/>
    <w:rsid w:val="00B95736"/>
    <w:rPr>
      <w:rFonts w:eastAsia="Times New Roman"/>
    </w:rPr>
  </w:style>
  <w:style w:type="character" w:customStyle="1" w:styleId="a9">
    <w:name w:val="Текст сноски Знак"/>
    <w:rsid w:val="00B95736"/>
    <w:rPr>
      <w:rFonts w:eastAsia="Times New Roman"/>
    </w:rPr>
  </w:style>
  <w:style w:type="character" w:customStyle="1" w:styleId="aa">
    <w:name w:val="Символ сноски"/>
    <w:rsid w:val="00B95736"/>
    <w:rPr>
      <w:vertAlign w:val="superscript"/>
    </w:rPr>
  </w:style>
  <w:style w:type="character" w:styleId="ab">
    <w:name w:val="Hyperlink"/>
    <w:rsid w:val="00B95736"/>
    <w:rPr>
      <w:color w:val="000080"/>
      <w:u w:val="single"/>
    </w:rPr>
  </w:style>
  <w:style w:type="character" w:customStyle="1" w:styleId="WW8Num8z1">
    <w:name w:val="WW8Num8z1"/>
    <w:rsid w:val="00B95736"/>
    <w:rPr>
      <w:rFonts w:ascii="Courier New" w:hAnsi="Courier New" w:cs="Courier New"/>
    </w:rPr>
  </w:style>
  <w:style w:type="character" w:customStyle="1" w:styleId="WW8Num8z2">
    <w:name w:val="WW8Num8z2"/>
    <w:rsid w:val="00B95736"/>
    <w:rPr>
      <w:rFonts w:ascii="Wingdings" w:hAnsi="Wingdings" w:cs="Wingdings"/>
    </w:rPr>
  </w:style>
  <w:style w:type="character" w:customStyle="1" w:styleId="ac">
    <w:name w:val="Символ нумерации"/>
    <w:rsid w:val="00B95736"/>
  </w:style>
  <w:style w:type="paragraph" w:customStyle="1" w:styleId="ad">
    <w:name w:val="Заголовок"/>
    <w:basedOn w:val="a"/>
    <w:next w:val="a0"/>
    <w:rsid w:val="00B95736"/>
    <w:pPr>
      <w:keepNext/>
      <w:spacing w:before="240" w:after="120"/>
    </w:pPr>
    <w:rPr>
      <w:rFonts w:ascii="Arial" w:eastAsia="Microsoft YaHei" w:hAnsi="Arial" w:cs="Mangal"/>
      <w:sz w:val="28"/>
      <w:szCs w:val="28"/>
    </w:rPr>
  </w:style>
  <w:style w:type="paragraph" w:styleId="a0">
    <w:name w:val="Body Text"/>
    <w:basedOn w:val="a"/>
    <w:rsid w:val="00B95736"/>
    <w:pPr>
      <w:spacing w:after="120"/>
    </w:pPr>
  </w:style>
  <w:style w:type="paragraph" w:styleId="ae">
    <w:name w:val="List"/>
    <w:basedOn w:val="a0"/>
    <w:rsid w:val="00B95736"/>
    <w:rPr>
      <w:rFonts w:cs="Mangal"/>
    </w:rPr>
  </w:style>
  <w:style w:type="paragraph" w:customStyle="1" w:styleId="13">
    <w:name w:val="Название1"/>
    <w:basedOn w:val="a"/>
    <w:rsid w:val="00B95736"/>
    <w:pPr>
      <w:suppressLineNumbers/>
      <w:spacing w:before="120" w:after="120"/>
    </w:pPr>
    <w:rPr>
      <w:rFonts w:cs="Mangal"/>
      <w:i/>
      <w:iCs/>
      <w:sz w:val="24"/>
      <w:szCs w:val="24"/>
    </w:rPr>
  </w:style>
  <w:style w:type="paragraph" w:customStyle="1" w:styleId="14">
    <w:name w:val="Указатель1"/>
    <w:basedOn w:val="a"/>
    <w:rsid w:val="00B95736"/>
    <w:pPr>
      <w:suppressLineNumbers/>
    </w:pPr>
    <w:rPr>
      <w:rFonts w:cs="Mangal"/>
    </w:rPr>
  </w:style>
  <w:style w:type="paragraph" w:styleId="af">
    <w:name w:val="List Paragraph"/>
    <w:basedOn w:val="a"/>
    <w:uiPriority w:val="34"/>
    <w:qFormat/>
    <w:rsid w:val="00B95736"/>
    <w:pPr>
      <w:ind w:left="720"/>
    </w:pPr>
  </w:style>
  <w:style w:type="paragraph" w:customStyle="1" w:styleId="af0">
    <w:name w:val="МУ Обычный стиль"/>
    <w:basedOn w:val="a"/>
    <w:rsid w:val="00B95736"/>
    <w:pPr>
      <w:autoSpaceDE w:val="0"/>
      <w:spacing w:after="0" w:line="360" w:lineRule="auto"/>
      <w:ind w:firstLine="284"/>
      <w:jc w:val="both"/>
    </w:pPr>
    <w:rPr>
      <w:rFonts w:ascii="Times New Roman" w:hAnsi="Times New Roman"/>
      <w:sz w:val="28"/>
      <w:szCs w:val="28"/>
    </w:rPr>
  </w:style>
  <w:style w:type="paragraph" w:customStyle="1" w:styleId="ConsPlusNormal0">
    <w:name w:val="ConsPlusNormal"/>
    <w:rsid w:val="00B95736"/>
    <w:pPr>
      <w:widowControl w:val="0"/>
      <w:suppressAutoHyphens/>
      <w:autoSpaceDE w:val="0"/>
      <w:ind w:firstLine="720"/>
    </w:pPr>
    <w:rPr>
      <w:rFonts w:ascii="Arial" w:hAnsi="Arial" w:cs="Arial"/>
      <w:lang w:eastAsia="ar-SA"/>
    </w:rPr>
  </w:style>
  <w:style w:type="paragraph" w:styleId="af1">
    <w:name w:val="Balloon Text"/>
    <w:basedOn w:val="a"/>
    <w:rsid w:val="00B95736"/>
    <w:pPr>
      <w:spacing w:after="0" w:line="240" w:lineRule="auto"/>
    </w:pPr>
    <w:rPr>
      <w:rFonts w:ascii="Tahoma" w:hAnsi="Tahoma" w:cs="Tahoma"/>
      <w:sz w:val="16"/>
      <w:szCs w:val="16"/>
    </w:rPr>
  </w:style>
  <w:style w:type="paragraph" w:customStyle="1" w:styleId="15">
    <w:name w:val="Текст примечания1"/>
    <w:basedOn w:val="a"/>
    <w:rsid w:val="00B95736"/>
    <w:pPr>
      <w:spacing w:line="240" w:lineRule="auto"/>
    </w:pPr>
    <w:rPr>
      <w:sz w:val="20"/>
      <w:szCs w:val="20"/>
    </w:rPr>
  </w:style>
  <w:style w:type="paragraph" w:styleId="af2">
    <w:name w:val="annotation subject"/>
    <w:basedOn w:val="15"/>
    <w:next w:val="15"/>
    <w:rsid w:val="00B95736"/>
    <w:rPr>
      <w:b/>
      <w:bCs/>
    </w:rPr>
  </w:style>
  <w:style w:type="paragraph" w:styleId="af3">
    <w:name w:val="header"/>
    <w:basedOn w:val="a"/>
    <w:rsid w:val="00B95736"/>
    <w:pPr>
      <w:spacing w:after="0" w:line="240" w:lineRule="auto"/>
    </w:pPr>
  </w:style>
  <w:style w:type="paragraph" w:styleId="af4">
    <w:name w:val="footer"/>
    <w:basedOn w:val="a"/>
    <w:rsid w:val="00B95736"/>
    <w:pPr>
      <w:spacing w:after="0" w:line="240" w:lineRule="auto"/>
    </w:pPr>
  </w:style>
  <w:style w:type="paragraph" w:customStyle="1" w:styleId="ConsPlusNonformat">
    <w:name w:val="ConsPlusNonformat"/>
    <w:rsid w:val="00B95736"/>
    <w:pPr>
      <w:widowControl w:val="0"/>
      <w:suppressAutoHyphens/>
      <w:autoSpaceDE w:val="0"/>
    </w:pPr>
    <w:rPr>
      <w:rFonts w:ascii="Courier New" w:hAnsi="Courier New" w:cs="Courier New"/>
      <w:lang w:eastAsia="ar-SA"/>
    </w:rPr>
  </w:style>
  <w:style w:type="paragraph" w:styleId="af5">
    <w:name w:val="footnote text"/>
    <w:basedOn w:val="a"/>
    <w:rsid w:val="00B95736"/>
    <w:pPr>
      <w:spacing w:after="0" w:line="240" w:lineRule="auto"/>
    </w:pPr>
    <w:rPr>
      <w:sz w:val="20"/>
      <w:szCs w:val="20"/>
    </w:rPr>
  </w:style>
  <w:style w:type="paragraph" w:customStyle="1" w:styleId="af6">
    <w:name w:val="Содержимое таблицы"/>
    <w:basedOn w:val="a"/>
    <w:rsid w:val="00B95736"/>
    <w:pPr>
      <w:suppressLineNumbers/>
    </w:pPr>
  </w:style>
  <w:style w:type="paragraph" w:customStyle="1" w:styleId="af7">
    <w:name w:val="Заголовок таблицы"/>
    <w:basedOn w:val="af6"/>
    <w:rsid w:val="00B95736"/>
    <w:pPr>
      <w:jc w:val="center"/>
    </w:pPr>
    <w:rPr>
      <w:b/>
      <w:bCs/>
    </w:rPr>
  </w:style>
  <w:style w:type="paragraph" w:customStyle="1" w:styleId="16">
    <w:name w:val="Абзац списка1"/>
    <w:basedOn w:val="a"/>
    <w:rsid w:val="00B95736"/>
    <w:pPr>
      <w:ind w:left="720"/>
    </w:pPr>
  </w:style>
  <w:style w:type="paragraph" w:customStyle="1" w:styleId="af8">
    <w:name w:val="Содержимое врезки"/>
    <w:basedOn w:val="a0"/>
    <w:rsid w:val="00B95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lytkarino@mosreg.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consultantplus://offline/ref=E315252BDC0AD0963268E7F8A7D7F72EF7C52E8EA0C4631B0D39E1D45D490E9D50F3EACF07C94F92tA3FJ"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hyperlink" Target="http://yandex.ru/clck/jsredir?from=yandex.ru%3Byandsearch%3Bweb%3B%3B&amp;text=63-&#1092;&#1079;%20&#1086;&#1073;%20&#1101;&#1083;&#1077;&#1082;&#1090;&#1088;&#1086;&#1085;&#1085;&#1086;&#1081;%20&#1087;&#1086;&#1076;&#1087;&#1080;&#1089;&#1080;&amp;uuid=&amp;state=AiuY0DBWFJ4ePaEse6rgeAjgs2pI3DW99KUdgowt9XtO8xHuNro5yZmnfAM-5RtYXpjSkoKP1r9B7ahS6Fz9VuSkO1w2XfwZpyMVgc4DEfm5A0XV6dwX_Lq1T4tX9E0ofTKrgBBx2W3fCrwW5MAUOU5UVDjiPyXp-coMJm_xNvsGMQGRosgnTtlFX8gvudFt13t6R55vhQPS4pAnK3_MYQEwTh05hWDRhacbrVC8887aJKnytg8CEKw2dcSm6xKx0s-Oco9Y8VuLLaZV77d7Q4sHGfflsHZn&amp;data=UlNrNmk5WktYejR0eWJFYk1LdmtxaEhOSDNtZ0gtX25fT3FFamtyaEZqZUFod21qa2Nsanc4Q3BZZG9MTVQ3ZFFiQjhMSXB5S0ttWm1xcnJ6aWFYeTBBQVVKZkhqLUNrMDFrNVZPdlI5M1V6bVlqUmVlZnd6QQ&amp;b64e=2&amp;sign=01adf505064993239e098c215f725f33&amp;keyno=0&amp;l10n=ru&amp;mc=4.7536172247853905"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36</Pages>
  <Words>11824</Words>
  <Characters>67400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12345</Company>
  <LinksUpToDate>false</LinksUpToDate>
  <CharactersWithSpaces>79066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Тимченко Анатолий Евгеньевич</dc:creator>
  <cp:keywords/>
  <cp:lastModifiedBy>User 1</cp:lastModifiedBy>
  <cp:revision>21</cp:revision>
  <cp:lastPrinted>2016-07-04T09:51:00Z</cp:lastPrinted>
  <dcterms:created xsi:type="dcterms:W3CDTF">2016-07-11T15:06:00Z</dcterms:created>
  <dcterms:modified xsi:type="dcterms:W3CDTF">2017-06-23T12:04:00Z</dcterms:modified>
</cp:coreProperties>
</file>