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4F714" w14:textId="77777777" w:rsidR="00565AB8" w:rsidRPr="00565AB8" w:rsidRDefault="00565AB8" w:rsidP="00565AB8">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6096"/>
        <w:rPr>
          <w:rFonts w:ascii="Times New Roman" w:hAnsi="Times New Roman" w:cs="Times New Roman"/>
        </w:rPr>
      </w:pPr>
      <w:r w:rsidRPr="00565AB8">
        <w:rPr>
          <w:rFonts w:ascii="Times New Roman" w:hAnsi="Times New Roman" w:cs="Times New Roman"/>
        </w:rPr>
        <w:t>ПРИЛОЖЕНИЕ</w:t>
      </w:r>
    </w:p>
    <w:p w14:paraId="3717A57D" w14:textId="77777777" w:rsidR="00565AB8" w:rsidRPr="00565AB8" w:rsidRDefault="00565AB8" w:rsidP="00565AB8">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6096"/>
        <w:rPr>
          <w:rFonts w:ascii="Times New Roman" w:hAnsi="Times New Roman" w:cs="Times New Roman"/>
          <w:color w:val="000000"/>
        </w:rPr>
      </w:pPr>
      <w:r w:rsidRPr="00565AB8">
        <w:rPr>
          <w:rFonts w:ascii="Times New Roman" w:hAnsi="Times New Roman" w:cs="Times New Roman"/>
        </w:rPr>
        <w:t>к Постановлению Главы г. Лыткарино</w:t>
      </w:r>
    </w:p>
    <w:p w14:paraId="2134837B" w14:textId="77777777" w:rsidR="00565AB8" w:rsidRPr="00565AB8" w:rsidRDefault="00565AB8" w:rsidP="00565AB8">
      <w:pPr>
        <w:widowControl w:val="0"/>
        <w:tabs>
          <w:tab w:val="left" w:pos="1134"/>
          <w:tab w:val="left" w:pos="5103"/>
          <w:tab w:val="left" w:pos="5812"/>
        </w:tabs>
        <w:autoSpaceDE w:val="0"/>
        <w:autoSpaceDN w:val="0"/>
        <w:adjustRightInd w:val="0"/>
        <w:spacing w:line="240" w:lineRule="auto"/>
        <w:ind w:left="6096"/>
        <w:rPr>
          <w:rFonts w:ascii="Times New Roman" w:eastAsia="PMingLiU" w:hAnsi="Times New Roman"/>
        </w:rPr>
      </w:pPr>
      <w:r w:rsidRPr="00565AB8">
        <w:rPr>
          <w:rFonts w:ascii="Times New Roman" w:eastAsia="PMingLiU" w:hAnsi="Times New Roman"/>
        </w:rPr>
        <w:t>от «___»___________2017 № _____</w:t>
      </w:r>
    </w:p>
    <w:p w14:paraId="7912A1C5" w14:textId="77777777" w:rsidR="00565AB8" w:rsidRDefault="00565AB8" w:rsidP="00BE44F0">
      <w:pPr>
        <w:ind w:right="142"/>
        <w:rPr>
          <w:rFonts w:ascii="Times New Roman" w:hAnsi="Times New Roman"/>
          <w:b/>
          <w:sz w:val="24"/>
          <w:szCs w:val="24"/>
        </w:rPr>
      </w:pPr>
    </w:p>
    <w:p w14:paraId="76A4BBB4" w14:textId="77777777" w:rsidR="00565AB8" w:rsidRDefault="00565AB8" w:rsidP="00BE44F0">
      <w:pPr>
        <w:ind w:right="142"/>
        <w:rPr>
          <w:rFonts w:ascii="Times New Roman" w:hAnsi="Times New Roman"/>
          <w:b/>
          <w:sz w:val="24"/>
          <w:szCs w:val="24"/>
        </w:rPr>
      </w:pPr>
    </w:p>
    <w:p w14:paraId="5F9B6EC6" w14:textId="77777777"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68F58F53" w14:textId="4EB0FDAA"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565438" w:rsidRPr="00565438">
        <w:rPr>
          <w:rFonts w:ascii="Times New Roman" w:eastAsia="PMingLiU" w:hAnsi="Times New Roman" w:cs="Times New Roman"/>
          <w:b/>
          <w:bCs/>
          <w:sz w:val="24"/>
          <w:szCs w:val="24"/>
        </w:rPr>
        <w:t>по выдаче свидетельств молодым семьям - 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743147">
        <w:rPr>
          <w:rFonts w:ascii="Times New Roman" w:eastAsia="PMingLiU" w:hAnsi="Times New Roman" w:cs="Times New Roman"/>
          <w:b/>
          <w:bCs/>
          <w:sz w:val="24"/>
          <w:szCs w:val="24"/>
        </w:rPr>
        <w:t xml:space="preserve"> </w:t>
      </w:r>
    </w:p>
    <w:p w14:paraId="2F88447C" w14:textId="77777777" w:rsidR="00BE44F0" w:rsidRPr="00FD1884" w:rsidRDefault="00BE44F0" w:rsidP="005A2FE3">
      <w:pPr>
        <w:pStyle w:val="Default"/>
        <w:tabs>
          <w:tab w:val="left" w:pos="8340"/>
        </w:tabs>
        <w:rPr>
          <w:b/>
          <w:color w:val="auto"/>
        </w:rPr>
      </w:pPr>
    </w:p>
    <w:p w14:paraId="49FC952C" w14:textId="77777777" w:rsidR="0046776B" w:rsidRPr="00FD1884" w:rsidRDefault="0046776B" w:rsidP="00584626">
      <w:pPr>
        <w:pStyle w:val="Default"/>
        <w:outlineLvl w:val="0"/>
        <w:rPr>
          <w:b/>
          <w:color w:val="auto"/>
        </w:rPr>
      </w:pPr>
      <w:bookmarkStart w:id="0" w:name="термины"/>
      <w:bookmarkStart w:id="1" w:name="_Toc485662824"/>
      <w:bookmarkStart w:id="2" w:name="_Toc427395067"/>
      <w:r w:rsidRPr="00FD1884">
        <w:rPr>
          <w:b/>
          <w:color w:val="auto"/>
        </w:rPr>
        <w:t>Термины и определения</w:t>
      </w:r>
      <w:bookmarkEnd w:id="0"/>
      <w:bookmarkEnd w:id="1"/>
    </w:p>
    <w:p w14:paraId="79F39F7C" w14:textId="77777777" w:rsidR="0046776B" w:rsidRPr="00FD1884" w:rsidRDefault="0046776B" w:rsidP="006E42DE">
      <w:pPr>
        <w:pStyle w:val="Default"/>
        <w:rPr>
          <w:b/>
          <w:color w:val="auto"/>
        </w:rPr>
      </w:pPr>
    </w:p>
    <w:p w14:paraId="123A4479" w14:textId="740C0E9C"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w:t>
      </w:r>
      <w:r w:rsidRPr="002F3F1E">
        <w:rPr>
          <w:rFonts w:ascii="Times New Roman" w:hAnsi="Times New Roman"/>
          <w:sz w:val="24"/>
          <w:szCs w:val="24"/>
        </w:rPr>
        <w:t xml:space="preserve">в </w:t>
      </w:r>
      <w:hyperlink w:anchor="Приложение1" w:history="1">
        <w:r w:rsidR="00F25C66" w:rsidRPr="002F3F1E">
          <w:rPr>
            <w:rStyle w:val="af3"/>
            <w:rFonts w:ascii="Times New Roman" w:hAnsi="Times New Roman"/>
            <w:color w:val="auto"/>
            <w:sz w:val="24"/>
            <w:szCs w:val="24"/>
          </w:rPr>
          <w:t>Приложении</w:t>
        </w:r>
        <w:r w:rsidRPr="002F3F1E">
          <w:rPr>
            <w:rStyle w:val="af3"/>
            <w:rFonts w:ascii="Times New Roman" w:hAnsi="Times New Roman"/>
            <w:color w:val="auto"/>
            <w:sz w:val="24"/>
            <w:szCs w:val="24"/>
          </w:rPr>
          <w:t xml:space="preserve"> </w:t>
        </w:r>
        <w:r w:rsidR="00B5664F" w:rsidRPr="002F3F1E">
          <w:rPr>
            <w:rStyle w:val="af3"/>
            <w:rFonts w:ascii="Times New Roman" w:hAnsi="Times New Roman" w:cs="Times New Roman"/>
            <w:color w:val="auto"/>
            <w:sz w:val="24"/>
            <w:szCs w:val="24"/>
          </w:rPr>
          <w:t>1</w:t>
        </w:r>
      </w:hyperlink>
      <w:r w:rsidR="00754FCE">
        <w:rPr>
          <w:rFonts w:ascii="Times New Roman" w:hAnsi="Times New Roman"/>
          <w:sz w:val="24"/>
          <w:szCs w:val="24"/>
        </w:rPr>
        <w:t xml:space="preserve"> к настоящему Административному регламенту.</w:t>
      </w:r>
      <w:r w:rsidRPr="00FD1884">
        <w:rPr>
          <w:rFonts w:ascii="Times New Roman" w:eastAsia="Times New Roman" w:hAnsi="Times New Roman"/>
          <w:b/>
          <w:bCs/>
          <w:iCs/>
          <w:sz w:val="24"/>
          <w:szCs w:val="24"/>
        </w:rPr>
        <w:t xml:space="preserve"> </w:t>
      </w:r>
      <w:bookmarkEnd w:id="2"/>
    </w:p>
    <w:p w14:paraId="60618323" w14:textId="77777777" w:rsidR="00F060D1" w:rsidRPr="00FD1884" w:rsidRDefault="00F060D1" w:rsidP="00F060D1">
      <w:pPr>
        <w:jc w:val="both"/>
        <w:rPr>
          <w:rFonts w:ascii="Times New Roman" w:eastAsia="Times New Roman" w:hAnsi="Times New Roman" w:cs="Times New Roman"/>
          <w:b/>
          <w:bCs/>
          <w:iCs/>
          <w:sz w:val="24"/>
          <w:szCs w:val="24"/>
        </w:rPr>
      </w:pPr>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85662825"/>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14:paraId="0A96A937" w14:textId="6D8EF5A7" w:rsidR="00FD1884" w:rsidRPr="00427441" w:rsidRDefault="00322C25" w:rsidP="00427441">
      <w:pPr>
        <w:pStyle w:val="2-"/>
        <w:numPr>
          <w:ilvl w:val="0"/>
          <w:numId w:val="2"/>
        </w:numPr>
        <w:ind w:left="720"/>
        <w:rPr>
          <w:sz w:val="24"/>
          <w:szCs w:val="24"/>
        </w:rPr>
      </w:pPr>
      <w:bookmarkStart w:id="5" w:name="пункт1"/>
      <w:bookmarkStart w:id="6" w:name="_Toc485662826"/>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14:paraId="50E651BC" w14:textId="2F998A85" w:rsidR="00540C71"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565438" w:rsidRPr="00565438">
        <w:rPr>
          <w:rFonts w:ascii="Times New Roman" w:hAnsi="Times New Roman" w:cs="Times New Roman"/>
          <w:bCs/>
          <w:sz w:val="24"/>
          <w:szCs w:val="24"/>
        </w:rPr>
        <w:t xml:space="preserve">по выдаче свидетельств молодым семьям - участницам </w:t>
      </w:r>
      <w:hyperlink r:id="rId9" w:history="1">
        <w:r w:rsidR="00565438" w:rsidRPr="00C8319C">
          <w:rPr>
            <w:rFonts w:ascii="Times New Roman" w:hAnsi="Times New Roman" w:cs="Times New Roman"/>
            <w:bCs/>
            <w:sz w:val="24"/>
            <w:szCs w:val="24"/>
          </w:rPr>
          <w:t>подпрограмм</w:t>
        </w:r>
      </w:hyperlink>
      <w:r w:rsidR="00565438" w:rsidRPr="00565438">
        <w:rPr>
          <w:rFonts w:ascii="Times New Roman" w:hAnsi="Times New Roman" w:cs="Times New Roman"/>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743147">
        <w:rPr>
          <w:rFonts w:ascii="Times New Roman" w:eastAsia="PMingLiU" w:hAnsi="Times New Roman" w:cs="Times New Roman"/>
          <w:bCs/>
          <w:sz w:val="24"/>
          <w:szCs w:val="24"/>
        </w:rPr>
        <w:t xml:space="preserve"> </w:t>
      </w:r>
      <w:r w:rsidR="00290A33" w:rsidRPr="00FD1884">
        <w:rPr>
          <w:rFonts w:ascii="Times New Roman" w:hAnsi="Times New Roman" w:cs="Times New Roman"/>
          <w:sz w:val="24"/>
          <w:szCs w:val="24"/>
        </w:rPr>
        <w:t>(далее –</w:t>
      </w:r>
      <w:r w:rsidR="00565438">
        <w:rPr>
          <w:rFonts w:ascii="Times New Roman" w:hAnsi="Times New Roman" w:cs="Times New Roman"/>
          <w:sz w:val="24"/>
          <w:szCs w:val="24"/>
        </w:rPr>
        <w:t xml:space="preserve"> 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w:t>
      </w:r>
      <w:proofErr w:type="gramEnd"/>
      <w:r w:rsidR="00540C71" w:rsidRPr="00FD1884">
        <w:rPr>
          <w:rFonts w:ascii="Times New Roman" w:hAnsi="Times New Roman" w:cs="Times New Roman"/>
          <w:sz w:val="24"/>
          <w:szCs w:val="24"/>
        </w:rPr>
        <w:t xml:space="preserve"> </w:t>
      </w:r>
      <w:proofErr w:type="gramStart"/>
      <w:r w:rsidR="00540C71" w:rsidRPr="00FD1884">
        <w:rPr>
          <w:rFonts w:ascii="Times New Roman" w:hAnsi="Times New Roman" w:cs="Times New Roman"/>
          <w:sz w:val="24"/>
          <w:szCs w:val="24"/>
        </w:rPr>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8A7A27">
        <w:rPr>
          <w:rFonts w:ascii="Times New Roman" w:hAnsi="Times New Roman" w:cs="Times New Roman"/>
          <w:sz w:val="24"/>
          <w:szCs w:val="24"/>
        </w:rPr>
        <w:t>Администрации города Лыткарино</w:t>
      </w:r>
      <w:r w:rsidR="008A7A27" w:rsidRPr="00FD1884">
        <w:rPr>
          <w:rFonts w:ascii="Times New Roman" w:hAnsi="Times New Roman" w:cs="Times New Roman"/>
          <w:sz w:val="24"/>
          <w:szCs w:val="24"/>
        </w:rPr>
        <w:t xml:space="preserve"> Московской области (далее - Администрация), </w:t>
      </w:r>
      <w:r w:rsidR="008A7A27">
        <w:rPr>
          <w:rFonts w:ascii="Times New Roman" w:hAnsi="Times New Roman" w:cs="Times New Roman"/>
          <w:sz w:val="24"/>
          <w:szCs w:val="24"/>
        </w:rPr>
        <w:t>Управления жилищно-коммунального хозяйства и развития городской инфраструктуры города Лыткарино (далее – Управление ЖКХ</w:t>
      </w:r>
      <w:proofErr w:type="gramEnd"/>
      <w:r w:rsidR="008A7A27">
        <w:rPr>
          <w:rFonts w:ascii="Times New Roman" w:hAnsi="Times New Roman" w:cs="Times New Roman"/>
          <w:sz w:val="24"/>
          <w:szCs w:val="24"/>
        </w:rPr>
        <w:t xml:space="preserve"> и РГИ </w:t>
      </w:r>
      <w:r w:rsidR="008A7A27">
        <w:rPr>
          <w:rFonts w:ascii="Times New Roman" w:hAnsi="Times New Roman" w:cs="Times New Roman"/>
          <w:sz w:val="24"/>
          <w:szCs w:val="24"/>
        </w:rPr>
        <w:br/>
        <w:t xml:space="preserve">г. Лыткарино), </w:t>
      </w:r>
      <w:r w:rsidR="008A7A27" w:rsidRPr="00FD1884">
        <w:rPr>
          <w:rFonts w:ascii="Times New Roman" w:hAnsi="Times New Roman" w:cs="Times New Roman"/>
          <w:sz w:val="24"/>
          <w:szCs w:val="24"/>
        </w:rPr>
        <w:t>должностных лиц Администрации</w:t>
      </w:r>
      <w:r w:rsidR="008A7A27">
        <w:rPr>
          <w:rFonts w:ascii="Times New Roman" w:hAnsi="Times New Roman" w:cs="Times New Roman"/>
          <w:sz w:val="24"/>
          <w:szCs w:val="24"/>
        </w:rPr>
        <w:t xml:space="preserve"> и Управления ЖКХ и РГИ г. Лыткарино</w:t>
      </w:r>
      <w:r w:rsidR="008A7A27" w:rsidRPr="00FD1884">
        <w:rPr>
          <w:rFonts w:ascii="Times New Roman" w:hAnsi="Times New Roman" w:cs="Times New Roman"/>
          <w:sz w:val="24"/>
          <w:szCs w:val="24"/>
        </w:rPr>
        <w:t>.</w:t>
      </w:r>
    </w:p>
    <w:p w14:paraId="5DE75F7A" w14:textId="555F9BD9" w:rsidR="00A26011" w:rsidRPr="005A7977" w:rsidRDefault="00A26011" w:rsidP="00A2601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bookmarkStart w:id="7" w:name="пункт2"/>
      <w:bookmarkStart w:id="8" w:name="_Toc485662827"/>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Управлением жилищно-коммунального хозяйства и развития городской инфраструктуры города Лыткарино (далее – Управление ЖКХ и РГИ г. Лыткарино), 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14:paraId="2EDA8053" w14:textId="663B3942" w:rsidR="00322C25" w:rsidRPr="00FD1884" w:rsidRDefault="00322C25" w:rsidP="00FD1884">
      <w:pPr>
        <w:pStyle w:val="2-"/>
        <w:numPr>
          <w:ilvl w:val="0"/>
          <w:numId w:val="2"/>
        </w:numPr>
        <w:ind w:left="720"/>
        <w:rPr>
          <w:sz w:val="24"/>
          <w:szCs w:val="24"/>
        </w:rPr>
      </w:pPr>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14:paraId="5B2ADE25" w14:textId="116F30F7" w:rsidR="00C50BB3" w:rsidRPr="00B00318" w:rsidRDefault="00C50BB3" w:rsidP="00B00318">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proofErr w:type="gramStart"/>
      <w:r w:rsidRPr="00B00318">
        <w:rPr>
          <w:rFonts w:ascii="Times New Roman" w:hAnsi="Times New Roman" w:cs="Times New Roman"/>
          <w:sz w:val="24"/>
          <w:szCs w:val="24"/>
        </w:rPr>
        <w:t xml:space="preserve">Лицами, имеющими право на получение Услуги, могут выступать члены молодой семьи, </w:t>
      </w:r>
      <w:r w:rsidR="00565438" w:rsidRPr="00B00318">
        <w:rPr>
          <w:rFonts w:ascii="Times New Roman" w:hAnsi="Times New Roman" w:cs="Times New Roman"/>
          <w:sz w:val="24"/>
          <w:szCs w:val="24"/>
        </w:rPr>
        <w:t xml:space="preserve">включенной в список молодых семей - претендентов на получение социальных выплат в </w:t>
      </w:r>
      <w:r w:rsidR="00F25C66" w:rsidRPr="00B00318">
        <w:rPr>
          <w:rFonts w:ascii="Times New Roman" w:hAnsi="Times New Roman" w:cs="Times New Roman"/>
          <w:sz w:val="24"/>
          <w:szCs w:val="24"/>
        </w:rPr>
        <w:t>текущем</w:t>
      </w:r>
      <w:r w:rsidR="00565438" w:rsidRPr="00B00318">
        <w:rPr>
          <w:rFonts w:ascii="Times New Roman" w:hAnsi="Times New Roman" w:cs="Times New Roman"/>
          <w:sz w:val="24"/>
          <w:szCs w:val="24"/>
        </w:rPr>
        <w:t xml:space="preserve"> году</w:t>
      </w:r>
      <w:r w:rsidR="00F25C66" w:rsidRPr="00B00318">
        <w:rPr>
          <w:rFonts w:ascii="Times New Roman" w:hAnsi="Times New Roman" w:cs="Times New Roman"/>
          <w:sz w:val="24"/>
          <w:szCs w:val="24"/>
        </w:rPr>
        <w:t xml:space="preserve"> и получившей от Администрации (Подразделения) уведомление</w:t>
      </w:r>
      <w:r w:rsidRPr="00B00318">
        <w:rPr>
          <w:rFonts w:ascii="Times New Roman" w:hAnsi="Times New Roman" w:cs="Times New Roman"/>
          <w:sz w:val="24"/>
          <w:szCs w:val="24"/>
        </w:rPr>
        <w:t xml:space="preserve"> </w:t>
      </w:r>
      <w:r w:rsidR="00F25C66" w:rsidRPr="00B00318">
        <w:rPr>
          <w:rFonts w:ascii="Times New Roman" w:hAnsi="Times New Roman" w:cs="Times New Roman"/>
          <w:sz w:val="24"/>
          <w:szCs w:val="24"/>
        </w:rPr>
        <w:t>о необходимости предоставления документов для получения свидетельства</w:t>
      </w:r>
      <w:r w:rsidR="00B00318" w:rsidRPr="00B00318">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w:t>
      </w:r>
      <w:r w:rsidR="00F25C66" w:rsidRPr="00B00318">
        <w:rPr>
          <w:rFonts w:ascii="Times New Roman" w:hAnsi="Times New Roman" w:cs="Times New Roman"/>
          <w:sz w:val="24"/>
          <w:szCs w:val="24"/>
        </w:rPr>
        <w:t xml:space="preserve"> </w:t>
      </w:r>
      <w:r w:rsidRPr="00B00318">
        <w:rPr>
          <w:rFonts w:ascii="Times New Roman" w:hAnsi="Times New Roman" w:cs="Times New Roman"/>
          <w:sz w:val="24"/>
          <w:szCs w:val="24"/>
        </w:rPr>
        <w:t>(далее – Заявители)</w:t>
      </w:r>
      <w:r w:rsidR="00565438" w:rsidRPr="00B00318">
        <w:rPr>
          <w:rFonts w:ascii="Times New Roman" w:hAnsi="Times New Roman" w:cs="Times New Roman"/>
          <w:sz w:val="24"/>
          <w:szCs w:val="24"/>
        </w:rPr>
        <w:t>.</w:t>
      </w:r>
      <w:proofErr w:type="gramEnd"/>
    </w:p>
    <w:p w14:paraId="4CDF971C" w14:textId="749742E8" w:rsidR="00007DDF" w:rsidRPr="00007DDF"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14:paraId="04300E0C" w14:textId="3F0705CF" w:rsidR="00C50BB3" w:rsidRPr="00C50BB3" w:rsidRDefault="00C50BB3"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sidR="00C8319C">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00C8319C" w:rsidRPr="00565438">
        <w:rPr>
          <w:rFonts w:ascii="Times New Roman" w:hAnsi="Times New Roman" w:cs="Times New Roman"/>
          <w:sz w:val="24"/>
          <w:szCs w:val="24"/>
        </w:rPr>
        <w:t>включенн</w:t>
      </w:r>
      <w:r w:rsidR="00C8319C">
        <w:rPr>
          <w:rFonts w:ascii="Times New Roman" w:hAnsi="Times New Roman" w:cs="Times New Roman"/>
          <w:sz w:val="24"/>
          <w:szCs w:val="24"/>
        </w:rPr>
        <w:t>ые</w:t>
      </w:r>
      <w:r w:rsidR="00C8319C"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sidR="00C8319C">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sidR="00C8319C">
        <w:rPr>
          <w:rFonts w:ascii="Times New Roman" w:hAnsi="Times New Roman" w:cs="Times New Roman"/>
          <w:sz w:val="24"/>
          <w:szCs w:val="24"/>
        </w:rPr>
        <w:t>в целях</w:t>
      </w:r>
      <w:r w:rsidRPr="00C50BB3">
        <w:rPr>
          <w:rFonts w:ascii="Times New Roman" w:hAnsi="Times New Roman" w:cs="Times New Roman"/>
          <w:sz w:val="24"/>
          <w:szCs w:val="24"/>
        </w:rPr>
        <w:t>:</w:t>
      </w:r>
    </w:p>
    <w:p w14:paraId="42979A68"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lastRenderedPageBreak/>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б</w:t>
      </w:r>
      <w:proofErr w:type="gramEnd"/>
      <w:r w:rsidRPr="003A22B3">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14:paraId="47E96B3A"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A22B3">
        <w:rPr>
          <w:rFonts w:ascii="Times New Roman" w:hAnsi="Times New Roman" w:cs="Times New Roman"/>
          <w:sz w:val="24"/>
          <w:szCs w:val="24"/>
        </w:rPr>
        <w:t>уплаты</w:t>
      </w:r>
      <w:proofErr w:type="gramEnd"/>
      <w:r w:rsidRPr="003A22B3">
        <w:rPr>
          <w:rFonts w:ascii="Times New Roman" w:hAnsi="Times New Roman" w:cs="Times New Roman"/>
          <w:sz w:val="24"/>
          <w:szCs w:val="24"/>
        </w:rPr>
        <w:t xml:space="preserve"> которого жилое помещение переходит в собственность этой молодой семьи;</w:t>
      </w:r>
    </w:p>
    <w:p w14:paraId="60C37526"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030F5748" w:rsidR="00C50BB3" w:rsidRPr="00C50BB3" w:rsidRDefault="00C8319C"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Pr="00565438">
        <w:rPr>
          <w:rFonts w:ascii="Times New Roman" w:hAnsi="Times New Roman" w:cs="Times New Roman"/>
          <w:sz w:val="24"/>
          <w:szCs w:val="24"/>
        </w:rPr>
        <w:t>включенн</w:t>
      </w:r>
      <w:r>
        <w:rPr>
          <w:rFonts w:ascii="Times New Roman" w:hAnsi="Times New Roman" w:cs="Times New Roman"/>
          <w:sz w:val="24"/>
          <w:szCs w:val="24"/>
        </w:rPr>
        <w:t>ые</w:t>
      </w:r>
      <w:r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Pr>
          <w:rFonts w:ascii="Times New Roman" w:hAnsi="Times New Roman" w:cs="Times New Roman"/>
          <w:sz w:val="24"/>
          <w:szCs w:val="24"/>
        </w:rPr>
        <w:t>в целях</w:t>
      </w:r>
      <w:r w:rsidR="00C50BB3" w:rsidRPr="00C50BB3">
        <w:rPr>
          <w:rFonts w:ascii="Times New Roman" w:hAnsi="Times New Roman" w:cs="Times New Roman"/>
          <w:sz w:val="24"/>
          <w:szCs w:val="24"/>
        </w:rPr>
        <w:t>:</w:t>
      </w:r>
    </w:p>
    <w:p w14:paraId="0A7E5392" w14:textId="6B3A9744"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B00318">
        <w:rPr>
          <w:rFonts w:ascii="Times New Roman" w:hAnsi="Times New Roman" w:cs="Times New Roman"/>
          <w:sz w:val="24"/>
          <w:szCs w:val="24"/>
        </w:rPr>
        <w:t>,</w:t>
      </w:r>
      <w:r w:rsidRPr="003A22B3">
        <w:rPr>
          <w:rFonts w:ascii="Times New Roman" w:hAnsi="Times New Roman" w:cs="Times New Roman"/>
          <w:sz w:val="24"/>
          <w:szCs w:val="24"/>
        </w:rPr>
        <w:t xml:space="preserve"> </w:t>
      </w:r>
      <w:r w:rsidR="00B00318">
        <w:rPr>
          <w:rFonts w:ascii="Times New Roman" w:hAnsi="Times New Roman" w:cs="Times New Roman"/>
          <w:sz w:val="24"/>
          <w:szCs w:val="24"/>
        </w:rPr>
        <w:t xml:space="preserve">в случае </w:t>
      </w:r>
      <w:r w:rsidR="00B00318" w:rsidRPr="003A22B3">
        <w:rPr>
          <w:rFonts w:ascii="Times New Roman" w:hAnsi="Times New Roman" w:cs="Times New Roman"/>
          <w:sz w:val="24"/>
          <w:szCs w:val="24"/>
        </w:rPr>
        <w:t>наличи</w:t>
      </w:r>
      <w:r w:rsidR="00B00318">
        <w:rPr>
          <w:rFonts w:ascii="Times New Roman" w:hAnsi="Times New Roman" w:cs="Times New Roman"/>
          <w:sz w:val="24"/>
          <w:szCs w:val="24"/>
        </w:rPr>
        <w:t xml:space="preserve">я </w:t>
      </w:r>
      <w:r w:rsidR="00B00318" w:rsidRPr="003A22B3">
        <w:rPr>
          <w:rFonts w:ascii="Times New Roman" w:hAnsi="Times New Roman" w:cs="Times New Roman"/>
          <w:sz w:val="24"/>
          <w:szCs w:val="24"/>
        </w:rPr>
        <w:t>решения</w:t>
      </w:r>
      <w:r w:rsidR="00B00318">
        <w:rPr>
          <w:rFonts w:ascii="Times New Roman" w:hAnsi="Times New Roman" w:cs="Times New Roman"/>
          <w:sz w:val="24"/>
          <w:szCs w:val="24"/>
        </w:rPr>
        <w:t xml:space="preserve"> органа местного самоуправления Московской области о</w:t>
      </w:r>
      <w:r w:rsidR="00B00318" w:rsidRPr="003A22B3">
        <w:rPr>
          <w:rFonts w:ascii="Times New Roman" w:hAnsi="Times New Roman" w:cs="Times New Roman"/>
          <w:sz w:val="24"/>
          <w:szCs w:val="24"/>
        </w:rPr>
        <w:t xml:space="preserve"> признани</w:t>
      </w:r>
      <w:r w:rsidR="00B00318">
        <w:rPr>
          <w:rFonts w:ascii="Times New Roman" w:hAnsi="Times New Roman" w:cs="Times New Roman"/>
          <w:sz w:val="24"/>
          <w:szCs w:val="24"/>
        </w:rPr>
        <w:t>и</w:t>
      </w:r>
      <w:r w:rsidR="00B00318" w:rsidRPr="003A22B3">
        <w:rPr>
          <w:rFonts w:ascii="Times New Roman" w:hAnsi="Times New Roman" w:cs="Times New Roman"/>
          <w:sz w:val="24"/>
          <w:szCs w:val="24"/>
        </w:rPr>
        <w:t xml:space="preserve"> молодой семьи нуждающейся </w:t>
      </w:r>
      <w:r w:rsidR="00B00318">
        <w:rPr>
          <w:rFonts w:ascii="Times New Roman" w:hAnsi="Times New Roman" w:cs="Times New Roman"/>
          <w:sz w:val="24"/>
          <w:szCs w:val="24"/>
        </w:rPr>
        <w:t>в</w:t>
      </w:r>
      <w:proofErr w:type="gramEnd"/>
      <w:r w:rsidR="00B00318">
        <w:rPr>
          <w:rFonts w:ascii="Times New Roman" w:hAnsi="Times New Roman" w:cs="Times New Roman"/>
          <w:sz w:val="24"/>
          <w:szCs w:val="24"/>
        </w:rPr>
        <w:t xml:space="preserve"> жилых </w:t>
      </w:r>
      <w:proofErr w:type="gramStart"/>
      <w:r w:rsidR="00B00318">
        <w:rPr>
          <w:rFonts w:ascii="Times New Roman" w:hAnsi="Times New Roman" w:cs="Times New Roman"/>
          <w:sz w:val="24"/>
          <w:szCs w:val="24"/>
        </w:rPr>
        <w:t>помещениях</w:t>
      </w:r>
      <w:proofErr w:type="gramEnd"/>
      <w:r w:rsidR="00B00318">
        <w:rPr>
          <w:rFonts w:ascii="Times New Roman" w:hAnsi="Times New Roman" w:cs="Times New Roman"/>
          <w:sz w:val="24"/>
          <w:szCs w:val="24"/>
        </w:rPr>
        <w:t xml:space="preserve"> </w:t>
      </w:r>
      <w:r w:rsidR="00B00318" w:rsidRPr="003A22B3">
        <w:rPr>
          <w:rFonts w:ascii="Times New Roman" w:hAnsi="Times New Roman" w:cs="Times New Roman"/>
          <w:sz w:val="24"/>
          <w:szCs w:val="24"/>
        </w:rPr>
        <w:t>на момент заключения</w:t>
      </w:r>
      <w:r w:rsidR="00B00318">
        <w:rPr>
          <w:rFonts w:ascii="Times New Roman" w:hAnsi="Times New Roman" w:cs="Times New Roman"/>
          <w:sz w:val="24"/>
          <w:szCs w:val="24"/>
        </w:rPr>
        <w:t xml:space="preserve"> этого</w:t>
      </w:r>
      <w:r w:rsidR="00B00318" w:rsidRPr="003A22B3">
        <w:rPr>
          <w:rFonts w:ascii="Times New Roman" w:hAnsi="Times New Roman" w:cs="Times New Roman"/>
          <w:sz w:val="24"/>
          <w:szCs w:val="24"/>
        </w:rPr>
        <w:t xml:space="preserve"> кредит</w:t>
      </w:r>
      <w:r w:rsidR="00B00318">
        <w:rPr>
          <w:rFonts w:ascii="Times New Roman" w:hAnsi="Times New Roman" w:cs="Times New Roman"/>
          <w:sz w:val="24"/>
          <w:szCs w:val="24"/>
        </w:rPr>
        <w:t>ного договора (договора займа)</w:t>
      </w:r>
      <w:r w:rsidRPr="003A22B3">
        <w:rPr>
          <w:rFonts w:ascii="Times New Roman" w:hAnsi="Times New Roman" w:cs="Times New Roman"/>
          <w:sz w:val="24"/>
          <w:szCs w:val="24"/>
        </w:rPr>
        <w:t>.</w:t>
      </w:r>
    </w:p>
    <w:bookmarkEnd w:id="9"/>
    <w:p w14:paraId="62AA4EBE" w14:textId="0F4FA918" w:rsidR="00754FCE" w:rsidRDefault="006E42DE" w:rsidP="00B0031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9C7A9F">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B00318">
      <w:pPr>
        <w:pStyle w:val="a6"/>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FD1884">
      <w:pPr>
        <w:pStyle w:val="2-"/>
        <w:numPr>
          <w:ilvl w:val="0"/>
          <w:numId w:val="2"/>
        </w:numPr>
        <w:ind w:left="720"/>
        <w:rPr>
          <w:sz w:val="24"/>
          <w:szCs w:val="24"/>
        </w:rPr>
      </w:pPr>
      <w:bookmarkStart w:id="10" w:name="пункт3"/>
      <w:bookmarkStart w:id="11" w:name="_Toc485662828"/>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0"/>
      <w:bookmarkEnd w:id="11"/>
    </w:p>
    <w:p w14:paraId="449BEE46" w14:textId="074B8323" w:rsidR="00275935" w:rsidRPr="002F3F1E"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w:t>
      </w:r>
      <w:r w:rsidR="006E42DE" w:rsidRPr="002F3F1E">
        <w:rPr>
          <w:rFonts w:ascii="Times New Roman" w:eastAsia="Times New Roman" w:hAnsi="Times New Roman" w:cs="Times New Roman"/>
          <w:sz w:val="24"/>
          <w:szCs w:val="24"/>
        </w:rPr>
        <w:t xml:space="preserve">в </w:t>
      </w:r>
      <w:hyperlink w:anchor="Приложение2" w:history="1">
        <w:r w:rsidR="006E42DE" w:rsidRPr="002F3F1E">
          <w:rPr>
            <w:rStyle w:val="af3"/>
            <w:rFonts w:ascii="Times New Roman" w:eastAsia="Times New Roman" w:hAnsi="Times New Roman" w:cs="Times New Roman"/>
            <w:color w:val="auto"/>
            <w:sz w:val="24"/>
            <w:szCs w:val="24"/>
          </w:rPr>
          <w:t xml:space="preserve">Приложении </w:t>
        </w:r>
        <w:r w:rsidR="00BC6F3A" w:rsidRPr="002F3F1E">
          <w:rPr>
            <w:rStyle w:val="af3"/>
            <w:rFonts w:ascii="Times New Roman" w:eastAsia="Times New Roman" w:hAnsi="Times New Roman" w:cs="Times New Roman"/>
            <w:color w:val="auto"/>
            <w:sz w:val="24"/>
            <w:szCs w:val="24"/>
          </w:rPr>
          <w:t>2</w:t>
        </w:r>
      </w:hyperlink>
      <w:r w:rsidR="00754FCE" w:rsidRPr="002F3F1E">
        <w:rPr>
          <w:rFonts w:ascii="Times New Roman" w:hAnsi="Times New Roman" w:cs="Times New Roman"/>
          <w:sz w:val="24"/>
          <w:szCs w:val="24"/>
        </w:rPr>
        <w:t xml:space="preserve"> к настоящему Административному регламенту.</w:t>
      </w:r>
    </w:p>
    <w:p w14:paraId="2D10C841" w14:textId="76F2922E" w:rsidR="003D47D9" w:rsidRPr="00FD188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2F3F1E">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2F3F1E">
        <w:rPr>
          <w:rFonts w:ascii="Times New Roman" w:eastAsia="Times New Roman" w:hAnsi="Times New Roman" w:cs="Times New Roman"/>
          <w:sz w:val="24"/>
          <w:szCs w:val="24"/>
        </w:rPr>
        <w:t>Муниципальной услуги</w:t>
      </w:r>
      <w:r w:rsidRPr="002F3F1E">
        <w:rPr>
          <w:rFonts w:ascii="Times New Roman" w:hAnsi="Times New Roman" w:cs="Times New Roman"/>
          <w:sz w:val="24"/>
          <w:szCs w:val="24"/>
        </w:rPr>
        <w:t xml:space="preserve">, сведений о ходе предоставления </w:t>
      </w:r>
      <w:r w:rsidR="00754FCE" w:rsidRPr="002F3F1E">
        <w:rPr>
          <w:rFonts w:ascii="Times New Roman" w:eastAsia="Times New Roman" w:hAnsi="Times New Roman" w:cs="Times New Roman"/>
          <w:sz w:val="24"/>
          <w:szCs w:val="24"/>
        </w:rPr>
        <w:t>Муниципальной услуги</w:t>
      </w:r>
      <w:r w:rsidRPr="002F3F1E">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2F3F1E">
        <w:rPr>
          <w:rFonts w:ascii="Times New Roman" w:eastAsia="Times New Roman" w:hAnsi="Times New Roman" w:cs="Times New Roman"/>
          <w:sz w:val="24"/>
          <w:szCs w:val="24"/>
        </w:rPr>
        <w:t xml:space="preserve">Муниципальной услуги </w:t>
      </w:r>
      <w:r w:rsidRPr="002F3F1E">
        <w:rPr>
          <w:rFonts w:ascii="Times New Roman" w:hAnsi="Times New Roman" w:cs="Times New Roman"/>
          <w:sz w:val="24"/>
          <w:szCs w:val="24"/>
        </w:rPr>
        <w:t xml:space="preserve">приведены в </w:t>
      </w:r>
      <w:hyperlink w:anchor="Приложение3" w:history="1">
        <w:r w:rsidRPr="002F3F1E">
          <w:rPr>
            <w:rStyle w:val="af3"/>
            <w:rFonts w:ascii="Times New Roman" w:hAnsi="Times New Roman" w:cs="Times New Roman"/>
            <w:color w:val="auto"/>
            <w:sz w:val="24"/>
            <w:szCs w:val="24"/>
          </w:rPr>
          <w:t>Приложении 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77777777" w:rsidR="00322C25" w:rsidRPr="00FD1884" w:rsidRDefault="00322C25" w:rsidP="00FD1884">
      <w:pPr>
        <w:pStyle w:val="1-"/>
        <w:rPr>
          <w:sz w:val="24"/>
          <w:lang w:val="x-none"/>
        </w:rPr>
      </w:pPr>
      <w:bookmarkStart w:id="12" w:name="Раздел2"/>
      <w:bookmarkStart w:id="13" w:name="_Toc485662829"/>
      <w:r w:rsidRPr="00FD1884">
        <w:rPr>
          <w:sz w:val="24"/>
          <w:lang w:val="x-none"/>
        </w:rPr>
        <w:t>II</w:t>
      </w:r>
      <w:bookmarkEnd w:id="12"/>
      <w:r w:rsidRPr="00FD1884">
        <w:rPr>
          <w:sz w:val="24"/>
          <w:lang w:val="x-none"/>
        </w:rPr>
        <w:t xml:space="preserve">. Стандарт предоставления </w:t>
      </w:r>
      <w:r w:rsidR="007550D4" w:rsidRPr="00FD1884">
        <w:rPr>
          <w:sz w:val="24"/>
          <w:lang w:val="x-none"/>
        </w:rPr>
        <w:t>У</w:t>
      </w:r>
      <w:r w:rsidRPr="00FD1884">
        <w:rPr>
          <w:sz w:val="24"/>
          <w:lang w:val="x-none"/>
        </w:rPr>
        <w:t>слуги</w:t>
      </w:r>
      <w:bookmarkEnd w:id="13"/>
    </w:p>
    <w:p w14:paraId="46116AAC" w14:textId="77777777" w:rsidR="00672895" w:rsidRPr="00FD1884" w:rsidRDefault="00672895" w:rsidP="00FD1884">
      <w:pPr>
        <w:pStyle w:val="2-"/>
        <w:numPr>
          <w:ilvl w:val="0"/>
          <w:numId w:val="2"/>
        </w:numPr>
        <w:ind w:left="720"/>
        <w:rPr>
          <w:sz w:val="24"/>
          <w:szCs w:val="24"/>
        </w:rPr>
      </w:pPr>
      <w:bookmarkStart w:id="14" w:name="пункт4"/>
      <w:bookmarkStart w:id="15" w:name="_Toc485662830"/>
      <w:r w:rsidRPr="00FD1884">
        <w:rPr>
          <w:sz w:val="24"/>
          <w:szCs w:val="24"/>
        </w:rPr>
        <w:t>Наименование Услуги</w:t>
      </w:r>
      <w:bookmarkEnd w:id="14"/>
      <w:bookmarkEnd w:id="15"/>
    </w:p>
    <w:p w14:paraId="253624DF" w14:textId="1FE56984" w:rsidR="00672895" w:rsidRPr="00FD1884" w:rsidRDefault="00AF26C5" w:rsidP="00402941">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C8319C" w:rsidRPr="00565438">
        <w:rPr>
          <w:rFonts w:ascii="Times New Roman" w:hAnsi="Times New Roman" w:cs="Times New Roman"/>
          <w:bCs/>
          <w:sz w:val="24"/>
          <w:szCs w:val="24"/>
        </w:rPr>
        <w:t xml:space="preserve">по выдаче свидетельств молодым семьям - участницам </w:t>
      </w:r>
      <w:hyperlink r:id="rId10" w:history="1">
        <w:r w:rsidR="00C8319C" w:rsidRPr="00C8319C">
          <w:rPr>
            <w:rFonts w:ascii="Times New Roman" w:hAnsi="Times New Roman" w:cs="Times New Roman"/>
            <w:bCs/>
            <w:sz w:val="24"/>
            <w:szCs w:val="24"/>
          </w:rPr>
          <w:t>подпрограмм</w:t>
        </w:r>
      </w:hyperlink>
      <w:r w:rsidR="00C8319C" w:rsidRPr="00565438">
        <w:rPr>
          <w:rFonts w:ascii="Times New Roman" w:hAnsi="Times New Roman" w:cs="Times New Roman"/>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672895" w:rsidRPr="00FD1884">
        <w:rPr>
          <w:rFonts w:ascii="Times New Roman" w:eastAsia="PMingLiU" w:hAnsi="Times New Roman" w:cs="Times New Roman"/>
          <w:bCs/>
          <w:sz w:val="24"/>
          <w:szCs w:val="24"/>
        </w:rPr>
        <w:t>.</w:t>
      </w:r>
    </w:p>
    <w:p w14:paraId="2931576E" w14:textId="3A607F51" w:rsidR="002375EF" w:rsidRPr="00FD1884" w:rsidRDefault="00094522" w:rsidP="00FD1884">
      <w:pPr>
        <w:pStyle w:val="2-"/>
        <w:numPr>
          <w:ilvl w:val="0"/>
          <w:numId w:val="2"/>
        </w:numPr>
        <w:ind w:left="720"/>
        <w:rPr>
          <w:rFonts w:eastAsia="PMingLiU"/>
          <w:b w:val="0"/>
          <w:bCs/>
          <w:sz w:val="24"/>
          <w:szCs w:val="24"/>
        </w:rPr>
      </w:pPr>
      <w:bookmarkStart w:id="16" w:name="_Toc485662831"/>
      <w:r w:rsidRPr="00427441">
        <w:rPr>
          <w:rFonts w:eastAsia="PMingLiU"/>
          <w:bCs/>
          <w:sz w:val="24"/>
          <w:szCs w:val="24"/>
        </w:rPr>
        <w:lastRenderedPageBreak/>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6"/>
    </w:p>
    <w:p w14:paraId="64F3D753" w14:textId="64BB6DA5" w:rsidR="00E02E4B" w:rsidRPr="00FD1884" w:rsidRDefault="00E02E4B" w:rsidP="00B0031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w:t>
      </w:r>
      <w:r w:rsidR="00B00318" w:rsidRPr="00B00318">
        <w:rPr>
          <w:rFonts w:ascii="Times New Roman" w:eastAsia="Times New Roman" w:hAnsi="Times New Roman" w:cs="Times New Roman"/>
          <w:sz w:val="24"/>
          <w:szCs w:val="24"/>
        </w:rPr>
        <w:t>Непосредственно отвечает за оказание услуги –</w:t>
      </w:r>
      <w:r w:rsidR="00B00318">
        <w:rPr>
          <w:rFonts w:ascii="Times New Roman" w:eastAsia="Times New Roman" w:hAnsi="Times New Roman" w:cs="Times New Roman"/>
          <w:sz w:val="24"/>
          <w:szCs w:val="24"/>
        </w:rPr>
        <w:t xml:space="preserve"> </w:t>
      </w:r>
      <w:r w:rsidR="00EA795C">
        <w:rPr>
          <w:rFonts w:ascii="Times New Roman" w:hAnsi="Times New Roman" w:cs="Times New Roman"/>
          <w:sz w:val="24"/>
          <w:szCs w:val="24"/>
        </w:rPr>
        <w:t xml:space="preserve">Управление ЖКХ и РГИ </w:t>
      </w:r>
      <w:r w:rsidR="00EA795C">
        <w:rPr>
          <w:rFonts w:ascii="Times New Roman" w:hAnsi="Times New Roman" w:cs="Times New Roman"/>
          <w:sz w:val="24"/>
          <w:szCs w:val="24"/>
        </w:rPr>
        <w:br/>
        <w:t>г. Лыткарино</w:t>
      </w:r>
      <w:r w:rsidRPr="00FD1884">
        <w:rPr>
          <w:rFonts w:ascii="Times New Roman" w:eastAsia="Times New Roman" w:hAnsi="Times New Roman" w:cs="Times New Roman"/>
          <w:sz w:val="24"/>
          <w:szCs w:val="24"/>
        </w:rPr>
        <w:t>.</w:t>
      </w:r>
    </w:p>
    <w:p w14:paraId="7998661D" w14:textId="7917881F" w:rsidR="002375EF" w:rsidRPr="00FD1884" w:rsidRDefault="00E02E4B" w:rsidP="000636E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w:t>
      </w:r>
      <w:r w:rsidR="00D60BF6"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B00318">
        <w:rPr>
          <w:rFonts w:ascii="Times New Roman" w:eastAsia="Times New Roman" w:hAnsi="Times New Roman" w:cs="Times New Roman"/>
          <w:sz w:val="24"/>
          <w:szCs w:val="24"/>
        </w:rPr>
        <w:t>посредством</w:t>
      </w:r>
      <w:r w:rsidR="002375EF" w:rsidRPr="00FD1884">
        <w:rPr>
          <w:rFonts w:ascii="Times New Roman" w:eastAsia="Times New Roman" w:hAnsi="Times New Roman" w:cs="Times New Roman"/>
          <w:sz w:val="24"/>
          <w:szCs w:val="24"/>
        </w:rPr>
        <w:t xml:space="preserve"> </w:t>
      </w:r>
      <w:r w:rsidR="00FB25A7" w:rsidRPr="00FD1884">
        <w:rPr>
          <w:rFonts w:ascii="Times New Roman" w:eastAsia="Times New Roman" w:hAnsi="Times New Roman" w:cs="Times New Roman"/>
          <w:sz w:val="24"/>
          <w:szCs w:val="24"/>
        </w:rPr>
        <w:t>МФЦ</w:t>
      </w:r>
      <w:r w:rsidR="002375EF" w:rsidRPr="00FD1884">
        <w:rPr>
          <w:rFonts w:ascii="Times New Roman" w:eastAsia="Times New Roman" w:hAnsi="Times New Roman" w:cs="Times New Roman"/>
          <w:sz w:val="24"/>
          <w:szCs w:val="24"/>
        </w:rPr>
        <w:t>.</w:t>
      </w:r>
      <w:r w:rsidR="000636E6">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 xml:space="preserve">Перечень МФЦ </w:t>
      </w:r>
      <w:r w:rsidR="000636E6" w:rsidRPr="002F3F1E">
        <w:rPr>
          <w:rFonts w:ascii="Times New Roman" w:eastAsia="Times New Roman" w:hAnsi="Times New Roman" w:cs="Times New Roman"/>
          <w:sz w:val="24"/>
          <w:szCs w:val="24"/>
        </w:rPr>
        <w:t xml:space="preserve">указан в </w:t>
      </w:r>
      <w:hyperlink w:anchor="Приложение2" w:history="1">
        <w:r w:rsidR="000636E6" w:rsidRPr="002F3F1E">
          <w:rPr>
            <w:rStyle w:val="af3"/>
            <w:rFonts w:ascii="Times New Roman" w:eastAsia="Times New Roman" w:hAnsi="Times New Roman" w:cs="Times New Roman"/>
            <w:color w:val="auto"/>
            <w:sz w:val="24"/>
            <w:szCs w:val="24"/>
          </w:rPr>
          <w:t>Приложении 2</w:t>
        </w:r>
      </w:hyperlink>
      <w:r w:rsidR="000636E6" w:rsidRPr="002F3F1E">
        <w:rPr>
          <w:rFonts w:ascii="Times New Roman" w:eastAsia="Times New Roman" w:hAnsi="Times New Roman" w:cs="Times New Roman"/>
          <w:sz w:val="24"/>
          <w:szCs w:val="24"/>
        </w:rPr>
        <w:t xml:space="preserve"> к </w:t>
      </w:r>
      <w:r w:rsidR="00DC1DDE">
        <w:rPr>
          <w:rFonts w:ascii="Times New Roman" w:eastAsia="Times New Roman" w:hAnsi="Times New Roman" w:cs="Times New Roman"/>
          <w:sz w:val="24"/>
          <w:szCs w:val="24"/>
        </w:rPr>
        <w:t>настоящему Административному р</w:t>
      </w:r>
      <w:r w:rsidR="000636E6">
        <w:rPr>
          <w:rFonts w:ascii="Times New Roman" w:eastAsia="Times New Roman" w:hAnsi="Times New Roman" w:cs="Times New Roman"/>
          <w:sz w:val="24"/>
          <w:szCs w:val="24"/>
        </w:rPr>
        <w:t>егламенту.</w:t>
      </w:r>
    </w:p>
    <w:p w14:paraId="66925401" w14:textId="617A4E24" w:rsidR="005A4550"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Администрация</w:t>
      </w:r>
      <w:r w:rsidR="00EA795C">
        <w:rPr>
          <w:rFonts w:ascii="Times New Roman" w:eastAsia="Times New Roman" w:hAnsi="Times New Roman" w:cs="Times New Roman"/>
          <w:sz w:val="24"/>
          <w:szCs w:val="24"/>
        </w:rPr>
        <w:t>,</w:t>
      </w:r>
      <w:r w:rsidRPr="005A4550">
        <w:rPr>
          <w:rFonts w:ascii="Times New Roman" w:eastAsia="Times New Roman" w:hAnsi="Times New Roman" w:cs="Times New Roman"/>
          <w:sz w:val="24"/>
          <w:szCs w:val="24"/>
        </w:rPr>
        <w:t xml:space="preserve"> </w:t>
      </w:r>
      <w:r w:rsidR="00EA795C">
        <w:rPr>
          <w:rFonts w:ascii="Times New Roman" w:hAnsi="Times New Roman" w:cs="Times New Roman"/>
          <w:sz w:val="24"/>
          <w:szCs w:val="24"/>
        </w:rPr>
        <w:t>Управление ЖКХ и РГИ г. Лыткарино</w:t>
      </w:r>
      <w:r w:rsidR="00EA795C" w:rsidRPr="005A4550">
        <w:rPr>
          <w:rFonts w:ascii="Times New Roman" w:eastAsia="Times New Roman" w:hAnsi="Times New Roman" w:cs="Times New Roman"/>
          <w:sz w:val="24"/>
          <w:szCs w:val="24"/>
        </w:rPr>
        <w:t xml:space="preserve"> </w:t>
      </w:r>
      <w:r w:rsidRPr="005A4550">
        <w:rPr>
          <w:rFonts w:ascii="Times New Roman" w:eastAsia="Times New Roman" w:hAnsi="Times New Roman" w:cs="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w:t>
      </w:r>
      <w:proofErr w:type="gramEnd"/>
      <w:r w:rsidR="00574B57" w:rsidRPr="005A4550">
        <w:rPr>
          <w:rFonts w:ascii="Times New Roman" w:eastAsia="Times New Roman" w:hAnsi="Times New Roman" w:cs="Times New Roman"/>
          <w:sz w:val="24"/>
          <w:szCs w:val="24"/>
        </w:rPr>
        <w:t xml:space="preserve">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
    <w:p w14:paraId="16CE1868" w14:textId="77777777" w:rsidR="00B00318" w:rsidRDefault="00D60BF6"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67B52" w:rsidRPr="005A455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w:t>
      </w:r>
      <w:proofErr w:type="gramStart"/>
      <w:r w:rsidR="00A67B52" w:rsidRPr="005A4550">
        <w:rPr>
          <w:rFonts w:ascii="Times New Roman" w:eastAsia="Times New Roman" w:hAnsi="Times New Roman" w:cs="Times New Roman"/>
          <w:sz w:val="24"/>
          <w:szCs w:val="24"/>
        </w:rPr>
        <w:t>с</w:t>
      </w:r>
      <w:proofErr w:type="gramEnd"/>
      <w:r w:rsidR="00B00318">
        <w:rPr>
          <w:rFonts w:ascii="Times New Roman" w:eastAsia="Times New Roman" w:hAnsi="Times New Roman" w:cs="Times New Roman"/>
          <w:sz w:val="24"/>
          <w:szCs w:val="24"/>
        </w:rPr>
        <w:t>:</w:t>
      </w:r>
    </w:p>
    <w:p w14:paraId="78397804" w14:textId="033D37A3" w:rsidR="00B00318" w:rsidRPr="005F68EC" w:rsidRDefault="00B00318" w:rsidP="009205C7">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Pr="008C6997">
        <w:rPr>
          <w:rFonts w:ascii="Times New Roman" w:eastAsia="Times New Roman" w:hAnsi="Times New Roman" w:cs="Times New Roman"/>
          <w:sz w:val="24"/>
          <w:szCs w:val="24"/>
        </w:rPr>
        <w:t xml:space="preserve">для установления </w:t>
      </w:r>
      <w:r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14:paraId="4FBE2405" w14:textId="7A2D2EFC" w:rsidR="00B00318" w:rsidRDefault="00B00318" w:rsidP="009205C7">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М</w:t>
      </w:r>
      <w:r>
        <w:rPr>
          <w:rFonts w:ascii="Times New Roman" w:eastAsia="Times New Roman" w:hAnsi="Times New Roman" w:cs="Times New Roman"/>
          <w:sz w:val="24"/>
          <w:szCs w:val="24"/>
        </w:rPr>
        <w:t>ногофункциональным центр</w:t>
      </w:r>
      <w:r w:rsidR="00EA795C">
        <w:rPr>
          <w:rFonts w:ascii="Times New Roman" w:eastAsia="Times New Roman" w:hAnsi="Times New Roman" w:cs="Times New Roman"/>
          <w:sz w:val="24"/>
          <w:szCs w:val="24"/>
        </w:rPr>
        <w:t>ом</w:t>
      </w:r>
      <w:r>
        <w:rPr>
          <w:rFonts w:ascii="Times New Roman" w:eastAsia="Times New Roman" w:hAnsi="Times New Roman" w:cs="Times New Roman"/>
          <w:sz w:val="24"/>
          <w:szCs w:val="24"/>
        </w:rPr>
        <w:t xml:space="preserve"> предоставления государственных и муниципальных услуг (далее – 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документ находится в распоряжении МФЦ;</w:t>
      </w:r>
    </w:p>
    <w:p w14:paraId="16AD92BE" w14:textId="048A54BF" w:rsidR="00DD4EA6" w:rsidRPr="00386AB3" w:rsidRDefault="00B00318" w:rsidP="00386AB3">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205C7">
        <w:rPr>
          <w:rFonts w:ascii="Times New Roman" w:eastAsia="Times New Roman" w:hAnsi="Times New Roman" w:cs="Times New Roman"/>
          <w:sz w:val="24"/>
          <w:szCs w:val="24"/>
        </w:rPr>
        <w:t>Органом местного самоуправления - для получения решений органа местного самоуправления о признании жилого помещения непригодным для проживания и/или жилого дома не подлежащим ремонту или реконструкции, выписки из домовой книги, если указанный документ не находится в распоряжении МФЦ</w:t>
      </w:r>
      <w:r w:rsidR="00A948FF" w:rsidRPr="00386AB3">
        <w:rPr>
          <w:rFonts w:ascii="Times New Roman" w:eastAsia="Times New Roman" w:hAnsi="Times New Roman" w:cs="Times New Roman"/>
          <w:sz w:val="24"/>
          <w:szCs w:val="24"/>
        </w:rPr>
        <w:t>.</w:t>
      </w:r>
    </w:p>
    <w:p w14:paraId="1BE3377A" w14:textId="1B7D5492" w:rsidR="00A83EA6" w:rsidRPr="00FD1884" w:rsidRDefault="00A83EA6" w:rsidP="00FD1884">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85662832"/>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7"/>
      <w:bookmarkEnd w:id="18"/>
      <w:bookmarkEnd w:id="19"/>
      <w:bookmarkEnd w:id="20"/>
      <w:bookmarkEnd w:id="21"/>
      <w:bookmarkEnd w:id="22"/>
    </w:p>
    <w:p w14:paraId="7D8D98CF" w14:textId="0F4C10D2" w:rsidR="003A22B3" w:rsidRPr="003A22B3" w:rsidRDefault="000A7DA5"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DC1DDE"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 1</w:t>
      </w:r>
      <w:r w:rsidR="000636E6">
        <w:rPr>
          <w:rFonts w:ascii="Times New Roman" w:eastAsia="Times New Roman" w:hAnsi="Times New Roman" w:cs="Times New Roman"/>
          <w:sz w:val="24"/>
          <w:szCs w:val="24"/>
        </w:rPr>
        <w:t>7</w:t>
      </w:r>
      <w:r w:rsidR="00CC56C5" w:rsidRPr="00FD188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в </w:t>
      </w:r>
      <w:r w:rsidR="00DC1DDE">
        <w:rPr>
          <w:rFonts w:ascii="Times New Roman" w:eastAsia="Times New Roman" w:hAnsi="Times New Roman" w:cs="Times New Roman"/>
          <w:sz w:val="24"/>
          <w:szCs w:val="24"/>
        </w:rPr>
        <w:t>случа</w:t>
      </w:r>
      <w:r w:rsidR="0034127A">
        <w:rPr>
          <w:rFonts w:ascii="Times New Roman" w:eastAsia="Times New Roman" w:hAnsi="Times New Roman" w:cs="Times New Roman"/>
          <w:sz w:val="24"/>
          <w:szCs w:val="24"/>
        </w:rPr>
        <w:t>е</w:t>
      </w:r>
      <w:r w:rsidR="003A22B3" w:rsidRPr="003A22B3">
        <w:rPr>
          <w:rFonts w:ascii="Times New Roman" w:eastAsia="Times New Roman" w:hAnsi="Times New Roman" w:cs="Times New Roman"/>
          <w:sz w:val="24"/>
          <w:szCs w:val="24"/>
        </w:rPr>
        <w:t xml:space="preserve"> </w:t>
      </w:r>
      <w:r w:rsidR="00386AB3">
        <w:rPr>
          <w:rFonts w:ascii="Times New Roman" w:eastAsia="Times New Roman" w:hAnsi="Times New Roman" w:cs="Times New Roman"/>
          <w:sz w:val="24"/>
          <w:szCs w:val="24"/>
        </w:rPr>
        <w:t>получения уведомления</w:t>
      </w:r>
      <w:r w:rsidR="00D52D5C" w:rsidRPr="00F940DD">
        <w:rPr>
          <w:rFonts w:ascii="Times New Roman" w:hAnsi="Times New Roman"/>
          <w:sz w:val="24"/>
          <w:szCs w:val="24"/>
        </w:rPr>
        <w:t xml:space="preserve"> Администраци</w:t>
      </w:r>
      <w:r w:rsidR="00386AB3">
        <w:rPr>
          <w:rFonts w:ascii="Times New Roman" w:hAnsi="Times New Roman"/>
          <w:sz w:val="24"/>
          <w:szCs w:val="24"/>
        </w:rPr>
        <w:t xml:space="preserve">и </w:t>
      </w:r>
      <w:r w:rsidR="00D52D5C" w:rsidRPr="00F940DD">
        <w:rPr>
          <w:rFonts w:ascii="Times New Roman" w:hAnsi="Times New Roman"/>
          <w:sz w:val="24"/>
          <w:szCs w:val="24"/>
        </w:rPr>
        <w:t xml:space="preserve">о необходимости </w:t>
      </w:r>
      <w:r w:rsidR="00386AB3">
        <w:rPr>
          <w:rFonts w:ascii="Times New Roman" w:hAnsi="Times New Roman"/>
          <w:sz w:val="24"/>
          <w:szCs w:val="24"/>
        </w:rPr>
        <w:t xml:space="preserve">предоставления документов для </w:t>
      </w:r>
      <w:r w:rsidR="00D52D5C" w:rsidRPr="00F940DD">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Pr>
          <w:rFonts w:ascii="Times New Roman" w:eastAsia="Times New Roman" w:hAnsi="Times New Roman" w:cs="Times New Roman"/>
          <w:sz w:val="24"/>
          <w:szCs w:val="24"/>
        </w:rPr>
        <w:t>.</w:t>
      </w:r>
    </w:p>
    <w:p w14:paraId="3AFF706D" w14:textId="3C2C3635" w:rsidR="00A83EA6" w:rsidRPr="00FD1884" w:rsidRDefault="00A83EA6"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14:paraId="7488DC83" w14:textId="6CE4E7CF" w:rsidR="000A7DA5" w:rsidRPr="002F3F1E" w:rsidRDefault="00A83EA6" w:rsidP="00F656E2">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D52D5C" w:rsidRPr="00F940DD">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9205C7">
        <w:rPr>
          <w:sz w:val="24"/>
          <w:szCs w:val="24"/>
        </w:rPr>
        <w:t xml:space="preserve"> по форме согласно</w:t>
      </w:r>
      <w:r w:rsidR="00D52D5C" w:rsidRPr="00F940DD">
        <w:rPr>
          <w:sz w:val="24"/>
          <w:szCs w:val="24"/>
        </w:rPr>
        <w:t xml:space="preserve"> </w:t>
      </w:r>
      <w:hyperlink w:anchor="Приложение4" w:history="1">
        <w:r w:rsidR="009205C7" w:rsidRPr="002F3F1E">
          <w:rPr>
            <w:rStyle w:val="af3"/>
            <w:color w:val="auto"/>
            <w:sz w:val="24"/>
            <w:szCs w:val="24"/>
          </w:rPr>
          <w:t>П</w:t>
        </w:r>
        <w:r w:rsidR="00D52D5C" w:rsidRPr="002F3F1E">
          <w:rPr>
            <w:rStyle w:val="af3"/>
            <w:color w:val="auto"/>
            <w:sz w:val="24"/>
            <w:szCs w:val="24"/>
          </w:rPr>
          <w:t>риложени</w:t>
        </w:r>
        <w:r w:rsidR="009205C7" w:rsidRPr="002F3F1E">
          <w:rPr>
            <w:rStyle w:val="af3"/>
            <w:color w:val="auto"/>
            <w:sz w:val="24"/>
            <w:szCs w:val="24"/>
          </w:rPr>
          <w:t>ю</w:t>
        </w:r>
        <w:r w:rsidR="00D52D5C" w:rsidRPr="002F3F1E">
          <w:rPr>
            <w:rStyle w:val="af3"/>
            <w:color w:val="auto"/>
            <w:sz w:val="24"/>
            <w:szCs w:val="24"/>
          </w:rPr>
          <w:t xml:space="preserve"> </w:t>
        </w:r>
        <w:r w:rsidR="009205C7" w:rsidRPr="002F3F1E">
          <w:rPr>
            <w:rStyle w:val="af3"/>
            <w:color w:val="auto"/>
            <w:sz w:val="24"/>
            <w:szCs w:val="24"/>
          </w:rPr>
          <w:t>4</w:t>
        </w:r>
      </w:hyperlink>
      <w:r w:rsidR="00D52D5C" w:rsidRPr="002F3F1E">
        <w:rPr>
          <w:sz w:val="24"/>
          <w:szCs w:val="24"/>
        </w:rPr>
        <w:t xml:space="preserve"> к </w:t>
      </w:r>
      <w:r w:rsidR="009205C7" w:rsidRPr="002F3F1E">
        <w:rPr>
          <w:sz w:val="24"/>
          <w:szCs w:val="24"/>
        </w:rPr>
        <w:t>настоящему Административному регламенту</w:t>
      </w:r>
      <w:r w:rsidR="00AC42A8" w:rsidRPr="002F3F1E">
        <w:rPr>
          <w:sz w:val="24"/>
          <w:szCs w:val="24"/>
        </w:rPr>
        <w:t xml:space="preserve"> (далее – Свидетельство). Оригинал свидетельства, подписанный уполномоченным должностным лицом Администрации, вручается Заявителю сотрудником Администрации. Дата получения Свидетельства</w:t>
      </w:r>
      <w:r w:rsidR="001065FF" w:rsidRPr="002F3F1E">
        <w:rPr>
          <w:sz w:val="24"/>
          <w:szCs w:val="24"/>
        </w:rPr>
        <w:t xml:space="preserve"> подтверждается подписью одного из членов молодой семьи в Книге учета выданных свидетельств.</w:t>
      </w:r>
    </w:p>
    <w:p w14:paraId="741BC0BF" w14:textId="0580D6E9" w:rsidR="00F656E2" w:rsidRPr="003A22B3" w:rsidRDefault="00A83EA6" w:rsidP="001065FF">
      <w:pPr>
        <w:autoSpaceDE w:val="0"/>
        <w:autoSpaceDN w:val="0"/>
        <w:adjustRightInd w:val="0"/>
        <w:spacing w:line="240" w:lineRule="auto"/>
        <w:ind w:firstLine="709"/>
        <w:contextualSpacing/>
        <w:jc w:val="both"/>
        <w:rPr>
          <w:rFonts w:ascii="Times New Roman" w:hAnsi="Times New Roman"/>
          <w:sz w:val="24"/>
          <w:szCs w:val="24"/>
        </w:rPr>
      </w:pPr>
      <w:proofErr w:type="gramStart"/>
      <w:r w:rsidRPr="002F3F1E">
        <w:rPr>
          <w:rFonts w:ascii="Times New Roman" w:hAnsi="Times New Roman"/>
          <w:sz w:val="24"/>
          <w:szCs w:val="24"/>
        </w:rPr>
        <w:t>б</w:t>
      </w:r>
      <w:proofErr w:type="gramEnd"/>
      <w:r w:rsidRPr="002F3F1E">
        <w:rPr>
          <w:rFonts w:ascii="Times New Roman" w:hAnsi="Times New Roman"/>
          <w:sz w:val="24"/>
          <w:szCs w:val="24"/>
        </w:rPr>
        <w:t xml:space="preserve">. </w:t>
      </w:r>
      <w:r w:rsidRPr="002F3F1E">
        <w:rPr>
          <w:rFonts w:ascii="Times New Roman" w:eastAsia="Calibri" w:hAnsi="Times New Roman" w:cs="Times New Roman"/>
          <w:sz w:val="24"/>
          <w:szCs w:val="24"/>
          <w:lang w:eastAsia="en-US"/>
        </w:rPr>
        <w:t xml:space="preserve">Отказ оформляется решением </w:t>
      </w:r>
      <w:r w:rsidR="000A7DA5" w:rsidRPr="002F3F1E">
        <w:rPr>
          <w:rFonts w:ascii="Times New Roman" w:eastAsia="Calibri" w:hAnsi="Times New Roman" w:cs="Times New Roman"/>
          <w:sz w:val="24"/>
          <w:szCs w:val="24"/>
          <w:lang w:eastAsia="en-US"/>
        </w:rPr>
        <w:t xml:space="preserve">об отказе </w:t>
      </w:r>
      <w:r w:rsidR="00D52D5C" w:rsidRPr="002F3F1E">
        <w:rPr>
          <w:rFonts w:ascii="Times New Roman" w:eastAsia="Calibri" w:hAnsi="Times New Roman" w:cs="Times New Roman"/>
          <w:sz w:val="24"/>
          <w:szCs w:val="24"/>
          <w:lang w:eastAsia="en-US"/>
        </w:rPr>
        <w:t xml:space="preserve">в выдаче </w:t>
      </w:r>
      <w:r w:rsidR="001065FF" w:rsidRPr="002F3F1E">
        <w:rPr>
          <w:rFonts w:ascii="Times New Roman" w:eastAsia="Calibri" w:hAnsi="Times New Roman" w:cs="Times New Roman"/>
          <w:sz w:val="24"/>
          <w:szCs w:val="24"/>
          <w:lang w:eastAsia="en-US"/>
        </w:rPr>
        <w:t>С</w:t>
      </w:r>
      <w:r w:rsidR="00D52D5C" w:rsidRPr="002F3F1E">
        <w:rPr>
          <w:rFonts w:ascii="Times New Roman" w:eastAsia="Calibri" w:hAnsi="Times New Roman" w:cs="Times New Roman"/>
          <w:sz w:val="24"/>
          <w:szCs w:val="24"/>
          <w:lang w:eastAsia="en-US"/>
        </w:rPr>
        <w:t xml:space="preserve">видетельства </w:t>
      </w:r>
      <w:r w:rsidRPr="002F3F1E">
        <w:rPr>
          <w:rFonts w:ascii="Times New Roman" w:eastAsia="Calibri" w:hAnsi="Times New Roman" w:cs="Times New Roman"/>
          <w:sz w:val="24"/>
          <w:szCs w:val="24"/>
          <w:lang w:eastAsia="en-US"/>
        </w:rPr>
        <w:t xml:space="preserve">на бланке </w:t>
      </w:r>
      <w:r w:rsidR="004776F2" w:rsidRPr="002F3F1E">
        <w:rPr>
          <w:rFonts w:ascii="Times New Roman" w:eastAsia="Calibri" w:hAnsi="Times New Roman" w:cs="Times New Roman"/>
          <w:sz w:val="24"/>
          <w:szCs w:val="24"/>
          <w:lang w:eastAsia="en-US"/>
        </w:rPr>
        <w:t>Администрации</w:t>
      </w:r>
      <w:r w:rsidRPr="002F3F1E">
        <w:rPr>
          <w:rFonts w:ascii="Times New Roman" w:eastAsiaTheme="minorHAnsi" w:hAnsi="Times New Roman"/>
          <w:sz w:val="24"/>
          <w:szCs w:val="24"/>
        </w:rPr>
        <w:t xml:space="preserve"> по форме согласно </w:t>
      </w:r>
      <w:hyperlink w:anchor="Приложение5" w:history="1">
        <w:r w:rsidRPr="002F3F1E">
          <w:rPr>
            <w:rStyle w:val="af3"/>
            <w:rFonts w:ascii="Times New Roman" w:eastAsiaTheme="minorHAnsi" w:hAnsi="Times New Roman"/>
            <w:color w:val="auto"/>
            <w:sz w:val="24"/>
            <w:szCs w:val="24"/>
          </w:rPr>
          <w:t xml:space="preserve">Приложению </w:t>
        </w:r>
        <w:r w:rsidR="009205C7" w:rsidRPr="002F3F1E">
          <w:rPr>
            <w:rStyle w:val="af3"/>
            <w:rFonts w:ascii="Times New Roman" w:eastAsiaTheme="minorHAnsi" w:hAnsi="Times New Roman"/>
            <w:color w:val="auto"/>
            <w:sz w:val="24"/>
            <w:szCs w:val="24"/>
          </w:rPr>
          <w:t>5</w:t>
        </w:r>
      </w:hyperlink>
      <w:r w:rsidRPr="002F3F1E">
        <w:rPr>
          <w:rFonts w:ascii="Times New Roman" w:eastAsiaTheme="minorHAnsi" w:hAnsi="Times New Roman"/>
          <w:sz w:val="24"/>
          <w:szCs w:val="24"/>
        </w:rPr>
        <w:t xml:space="preserve"> к </w:t>
      </w:r>
      <w:r w:rsidR="00D57A96">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r w:rsidR="009205C7" w:rsidRPr="003050D7">
        <w:rPr>
          <w:rFonts w:ascii="Times New Roman" w:hAnsi="Times New Roman"/>
          <w:sz w:val="24"/>
          <w:szCs w:val="24"/>
        </w:rPr>
        <w:t>Р</w:t>
      </w:r>
      <w:r w:rsidR="001065FF">
        <w:rPr>
          <w:rFonts w:ascii="Times New Roman" w:hAnsi="Times New Roman"/>
          <w:sz w:val="24"/>
          <w:szCs w:val="24"/>
        </w:rPr>
        <w:t xml:space="preserve">ешение об отказе в выдаче </w:t>
      </w:r>
      <w:r w:rsidR="00520E08">
        <w:rPr>
          <w:rFonts w:ascii="Times New Roman" w:hAnsi="Times New Roman"/>
          <w:sz w:val="24"/>
          <w:szCs w:val="24"/>
        </w:rPr>
        <w:t>С</w:t>
      </w:r>
      <w:r w:rsidR="001065FF">
        <w:rPr>
          <w:rFonts w:ascii="Times New Roman" w:hAnsi="Times New Roman"/>
          <w:sz w:val="24"/>
          <w:szCs w:val="24"/>
        </w:rPr>
        <w:t>видетельства</w:t>
      </w:r>
      <w:r w:rsidR="009205C7" w:rsidRPr="003050D7">
        <w:rPr>
          <w:rFonts w:ascii="Times New Roman" w:hAnsi="Times New Roman"/>
          <w:sz w:val="24"/>
          <w:szCs w:val="24"/>
        </w:rPr>
        <w:t xml:space="preserve"> </w:t>
      </w:r>
      <w:r w:rsidR="001065FF" w:rsidRPr="003050D7">
        <w:rPr>
          <w:rFonts w:ascii="Times New Roman" w:hAnsi="Times New Roman"/>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1065FF" w:rsidRPr="003050D7" w:rsidDel="00B35494">
        <w:rPr>
          <w:rFonts w:ascii="Times New Roman" w:hAnsi="Times New Roman"/>
          <w:sz w:val="24"/>
          <w:szCs w:val="24"/>
        </w:rPr>
        <w:t xml:space="preserve"> </w:t>
      </w:r>
      <w:r w:rsidR="009205C7" w:rsidRPr="003050D7">
        <w:rPr>
          <w:rFonts w:ascii="Times New Roman" w:hAnsi="Times New Roman"/>
          <w:sz w:val="24"/>
          <w:szCs w:val="24"/>
        </w:rPr>
        <w:t xml:space="preserve">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9205C7">
        <w:rPr>
          <w:rFonts w:ascii="Times New Roman" w:hAnsi="Times New Roman"/>
          <w:sz w:val="24"/>
          <w:szCs w:val="24"/>
        </w:rPr>
        <w:t>Оригинал</w:t>
      </w:r>
      <w:r w:rsidR="009205C7" w:rsidRPr="003050D7">
        <w:rPr>
          <w:rFonts w:ascii="Times New Roman" w:hAnsi="Times New Roman"/>
          <w:sz w:val="24"/>
          <w:szCs w:val="24"/>
        </w:rPr>
        <w:t xml:space="preserve"> </w:t>
      </w:r>
      <w:r w:rsidR="001065FF">
        <w:rPr>
          <w:rFonts w:ascii="Times New Roman" w:hAnsi="Times New Roman"/>
          <w:sz w:val="24"/>
          <w:szCs w:val="24"/>
        </w:rPr>
        <w:t>решения об отказе в</w:t>
      </w:r>
      <w:r w:rsidR="009205C7" w:rsidRPr="003050D7">
        <w:rPr>
          <w:rFonts w:ascii="Times New Roman" w:hAnsi="Times New Roman"/>
          <w:sz w:val="24"/>
          <w:szCs w:val="24"/>
        </w:rPr>
        <w:t xml:space="preserve"> предоставлени</w:t>
      </w:r>
      <w:r w:rsidR="001065FF">
        <w:rPr>
          <w:rFonts w:ascii="Times New Roman" w:hAnsi="Times New Roman"/>
          <w:sz w:val="24"/>
          <w:szCs w:val="24"/>
        </w:rPr>
        <w:t>и</w:t>
      </w:r>
      <w:r w:rsidR="009205C7" w:rsidRPr="003050D7">
        <w:rPr>
          <w:rFonts w:ascii="Times New Roman" w:hAnsi="Times New Roman"/>
          <w:sz w:val="24"/>
          <w:szCs w:val="24"/>
        </w:rPr>
        <w:t xml:space="preserve"> Муниципальной услуги хранится в Администрации</w:t>
      </w:r>
      <w:r w:rsidR="00F656E2" w:rsidRPr="00EA07EE">
        <w:rPr>
          <w:rFonts w:ascii="Times New Roman" w:eastAsia="PMingLiU" w:hAnsi="Times New Roman" w:cs="Times New Roman"/>
          <w:bCs/>
          <w:sz w:val="24"/>
          <w:szCs w:val="24"/>
          <w:lang w:eastAsia="en-US"/>
        </w:rPr>
        <w:t xml:space="preserve">. </w:t>
      </w:r>
    </w:p>
    <w:p w14:paraId="0E06EE5D" w14:textId="76EBD15C" w:rsidR="00EA07EE" w:rsidRPr="00427441" w:rsidRDefault="00EA07EE" w:rsidP="00EA07EE">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85662833"/>
      <w:bookmarkEnd w:id="23"/>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4"/>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5"/>
      <w:bookmarkEnd w:id="26"/>
    </w:p>
    <w:p w14:paraId="3AF31F2E" w14:textId="020C89F7" w:rsidR="00EA07EE" w:rsidRPr="00E42ECF" w:rsidRDefault="00EA07EE" w:rsidP="001065FF">
      <w:pPr>
        <w:pStyle w:val="a6"/>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lastRenderedPageBreak/>
        <w:t>Заявление, поданное через МФЦ</w:t>
      </w:r>
      <w:r w:rsidR="00D52D5C">
        <w:rPr>
          <w:rFonts w:ascii="Times New Roman" w:eastAsia="Times New Roman" w:hAnsi="Times New Roman" w:cs="Times New Roman"/>
          <w:sz w:val="24"/>
          <w:szCs w:val="24"/>
        </w:rPr>
        <w:t>,</w:t>
      </w:r>
      <w:r w:rsidRPr="00EA07EE">
        <w:rPr>
          <w:rFonts w:ascii="Times New Roman" w:eastAsia="Times New Roman" w:hAnsi="Times New Roman" w:cs="Times New Roman"/>
          <w:sz w:val="24"/>
          <w:szCs w:val="24"/>
        </w:rPr>
        <w:t xml:space="preserve"> на предоставление </w:t>
      </w:r>
      <w:r w:rsidR="0005008E">
        <w:rPr>
          <w:rFonts w:ascii="Times New Roman" w:eastAsia="Times New Roman" w:hAnsi="Times New Roman" w:cs="Times New Roman"/>
          <w:sz w:val="24"/>
          <w:szCs w:val="24"/>
        </w:rPr>
        <w:t>Муниципальной у</w:t>
      </w:r>
      <w:r w:rsidR="0005008E" w:rsidRPr="00EA07EE">
        <w:rPr>
          <w:rFonts w:ascii="Times New Roman" w:eastAsia="Times New Roman" w:hAnsi="Times New Roman" w:cs="Times New Roman"/>
          <w:sz w:val="24"/>
          <w:szCs w:val="24"/>
        </w:rPr>
        <w:t>слуги</w:t>
      </w:r>
      <w:r w:rsidRPr="00EA07EE">
        <w:rPr>
          <w:rFonts w:ascii="Times New Roman" w:eastAsia="Times New Roman" w:hAnsi="Times New Roman" w:cs="Times New Roman"/>
          <w:sz w:val="24"/>
          <w:szCs w:val="24"/>
        </w:rPr>
        <w:t>, регистрируется в день подачи Заявления в МФЦ</w:t>
      </w:r>
      <w:r w:rsidRPr="00E42ECF">
        <w:rPr>
          <w:rFonts w:ascii="Times New Roman" w:eastAsia="Times New Roman" w:hAnsi="Times New Roman" w:cs="Times New Roman"/>
          <w:sz w:val="24"/>
          <w:szCs w:val="24"/>
        </w:rPr>
        <w:t>.</w:t>
      </w:r>
    </w:p>
    <w:p w14:paraId="613F6D58" w14:textId="77777777" w:rsidR="005E035E" w:rsidRPr="005E035E" w:rsidRDefault="005E035E" w:rsidP="001065FF">
      <w:pPr>
        <w:pStyle w:val="a6"/>
        <w:numPr>
          <w:ilvl w:val="1"/>
          <w:numId w:val="52"/>
        </w:numPr>
        <w:spacing w:line="240" w:lineRule="auto"/>
        <w:ind w:left="0" w:firstLine="709"/>
        <w:jc w:val="both"/>
        <w:rPr>
          <w:rFonts w:ascii="Times New Roman" w:eastAsia="Times New Roman" w:hAnsi="Times New Roman" w:cs="Times New Roman"/>
          <w:sz w:val="24"/>
          <w:szCs w:val="24"/>
        </w:rPr>
      </w:pPr>
      <w:r w:rsidRPr="005E035E">
        <w:rPr>
          <w:rFonts w:ascii="Times New Roman" w:eastAsia="Times New Roman" w:hAnsi="Times New Roman" w:cs="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FD1884" w:rsidRDefault="00322C25" w:rsidP="00FD1884">
      <w:pPr>
        <w:pStyle w:val="2-"/>
        <w:numPr>
          <w:ilvl w:val="0"/>
          <w:numId w:val="2"/>
        </w:numPr>
        <w:ind w:left="720"/>
        <w:rPr>
          <w:rFonts w:eastAsia="Times New Roman"/>
          <w:b w:val="0"/>
          <w:bCs/>
          <w:kern w:val="32"/>
          <w:sz w:val="24"/>
          <w:szCs w:val="24"/>
        </w:rPr>
      </w:pPr>
      <w:bookmarkStart w:id="27" w:name="пункт8"/>
      <w:bookmarkStart w:id="28" w:name="_Toc485662834"/>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7"/>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8"/>
    </w:p>
    <w:p w14:paraId="636ED1ED" w14:textId="26C20882" w:rsidR="00C72628" w:rsidRPr="00FD1884" w:rsidRDefault="007062CA"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14:paraId="2D78598D" w14:textId="6382DE44" w:rsidR="00C72628"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7062CA" w:rsidRPr="00FD188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3A4544"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7D1031A3" w14:textId="4E23C7B8" w:rsidR="007062CA"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FD1884">
        <w:rPr>
          <w:rFonts w:ascii="Times New Roman" w:eastAsia="Times New Roman" w:hAnsi="Times New Roman" w:cs="Times New Roman"/>
          <w:sz w:val="24"/>
          <w:szCs w:val="24"/>
        </w:rPr>
        <w:t>б</w:t>
      </w:r>
      <w:proofErr w:type="gramEnd"/>
      <w:r w:rsidRPr="00FD1884">
        <w:rPr>
          <w:rFonts w:ascii="Times New Roman" w:eastAsia="Times New Roman" w:hAnsi="Times New Roman" w:cs="Times New Roman"/>
          <w:sz w:val="24"/>
          <w:szCs w:val="24"/>
        </w:rPr>
        <w:t xml:space="preserve">. 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sidR="00304CD7">
        <w:rPr>
          <w:rFonts w:ascii="Times New Roman" w:eastAsia="Times New Roman" w:hAnsi="Times New Roman" w:cs="Times New Roman"/>
          <w:sz w:val="24"/>
          <w:szCs w:val="24"/>
        </w:rPr>
        <w:t>1</w:t>
      </w:r>
      <w:r w:rsidR="00304CD7" w:rsidRPr="005A4550">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с даты </w:t>
      </w:r>
      <w:r w:rsidR="00574B57" w:rsidRPr="005A4550">
        <w:rPr>
          <w:rFonts w:ascii="Times New Roman" w:eastAsia="Times New Roman" w:hAnsi="Times New Roman" w:cs="Times New Roman"/>
          <w:sz w:val="24"/>
          <w:szCs w:val="24"/>
        </w:rPr>
        <w:t>подачи заявления в РГПУ</w:t>
      </w:r>
      <w:r w:rsidR="003B2B6D" w:rsidRPr="00FD1884">
        <w:rPr>
          <w:rFonts w:ascii="Times New Roman" w:eastAsia="Times New Roman" w:hAnsi="Times New Roman" w:cs="Times New Roman"/>
          <w:sz w:val="24"/>
          <w:szCs w:val="24"/>
        </w:rPr>
        <w:t>.</w:t>
      </w:r>
    </w:p>
    <w:p w14:paraId="714D3BFD" w14:textId="7CCD3891" w:rsidR="002E5C71" w:rsidRPr="00FD1884"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9"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14:paraId="3B0349D4" w14:textId="4DB1AC71" w:rsidR="002E5C71" w:rsidRPr="00583F00"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083419AB" w14:textId="28EF5A38" w:rsidR="000636E6" w:rsidRPr="00FD1884" w:rsidRDefault="000636E6" w:rsidP="00615AAB">
      <w:pPr>
        <w:pStyle w:val="2-"/>
        <w:numPr>
          <w:ilvl w:val="0"/>
          <w:numId w:val="2"/>
        </w:numPr>
        <w:ind w:left="72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85662835"/>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0"/>
      <w:bookmarkEnd w:id="31"/>
      <w:bookmarkEnd w:id="32"/>
      <w:bookmarkEnd w:id="33"/>
      <w:bookmarkEnd w:id="34"/>
      <w:bookmarkEnd w:id="35"/>
      <w:bookmarkEnd w:id="36"/>
    </w:p>
    <w:p w14:paraId="51C96BD1" w14:textId="17B85440" w:rsidR="00615AAB" w:rsidRDefault="00615AAB" w:rsidP="00D57A96">
      <w:pPr>
        <w:pStyle w:val="a6"/>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14:paraId="373A21B2" w14:textId="6235BAC1" w:rsidR="000636E6" w:rsidRPr="002F3F1E" w:rsidRDefault="000636E6" w:rsidP="00D57A96">
      <w:pPr>
        <w:pStyle w:val="a6"/>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2F3F1E">
          <w:rPr>
            <w:rStyle w:val="af3"/>
            <w:rFonts w:ascii="Times New Roman" w:hAnsi="Times New Roman"/>
            <w:color w:val="auto"/>
            <w:sz w:val="24"/>
            <w:szCs w:val="24"/>
          </w:rPr>
          <w:t xml:space="preserve">Приложении </w:t>
        </w:r>
        <w:r w:rsidR="001065FF" w:rsidRPr="002F3F1E">
          <w:rPr>
            <w:rStyle w:val="af3"/>
            <w:rFonts w:ascii="Times New Roman" w:hAnsi="Times New Roman"/>
            <w:color w:val="auto"/>
            <w:sz w:val="24"/>
            <w:szCs w:val="24"/>
          </w:rPr>
          <w:t>6</w:t>
        </w:r>
      </w:hyperlink>
      <w:r w:rsidRPr="002F3F1E">
        <w:rPr>
          <w:rFonts w:ascii="Times New Roman" w:hAnsi="Times New Roman"/>
          <w:sz w:val="24"/>
          <w:szCs w:val="24"/>
        </w:rPr>
        <w:t xml:space="preserve"> к </w:t>
      </w:r>
      <w:r w:rsidR="0005008E" w:rsidRPr="002F3F1E">
        <w:rPr>
          <w:rFonts w:ascii="Times New Roman" w:hAnsi="Times New Roman"/>
          <w:sz w:val="24"/>
          <w:szCs w:val="24"/>
        </w:rPr>
        <w:t>настоящему Административному р</w:t>
      </w:r>
      <w:r w:rsidRPr="002F3F1E">
        <w:rPr>
          <w:rFonts w:ascii="Times New Roman" w:hAnsi="Times New Roman"/>
          <w:sz w:val="24"/>
          <w:szCs w:val="24"/>
        </w:rPr>
        <w:t>егламенту.</w:t>
      </w:r>
    </w:p>
    <w:bookmarkStart w:id="37" w:name="пункт10"/>
    <w:p w14:paraId="4C2B6B4D" w14:textId="6707BED0" w:rsidR="0003760A" w:rsidRPr="002F3F1E" w:rsidRDefault="00E60714" w:rsidP="00FD1884">
      <w:pPr>
        <w:pStyle w:val="2-"/>
        <w:numPr>
          <w:ilvl w:val="0"/>
          <w:numId w:val="2"/>
        </w:numPr>
        <w:ind w:left="720"/>
        <w:rPr>
          <w:rFonts w:eastAsia="Times New Roman"/>
          <w:b w:val="0"/>
          <w:sz w:val="24"/>
          <w:szCs w:val="24"/>
        </w:rPr>
      </w:pPr>
      <w:r w:rsidRPr="002F3F1E">
        <w:fldChar w:fldCharType="begin"/>
      </w:r>
      <w:r w:rsidRPr="002F3F1E">
        <w:instrText xml:space="preserve"> HYPERLINK \l "пункт9" </w:instrText>
      </w:r>
      <w:r w:rsidRPr="002F3F1E">
        <w:fldChar w:fldCharType="separate"/>
      </w:r>
      <w:bookmarkStart w:id="38" w:name="_Toc485662836"/>
      <w:r w:rsidR="00322C25" w:rsidRPr="002F3F1E">
        <w:rPr>
          <w:rStyle w:val="af3"/>
          <w:rFonts w:eastAsia="Times New Roman"/>
          <w:color w:val="auto"/>
          <w:sz w:val="24"/>
          <w:szCs w:val="24"/>
          <w:u w:val="none"/>
        </w:rPr>
        <w:t>Исчерпывающ</w:t>
      </w:r>
      <w:r w:rsidR="00322C25" w:rsidRPr="002F3F1E">
        <w:rPr>
          <w:rStyle w:val="af3"/>
          <w:rFonts w:eastAsia="Times New Roman"/>
          <w:bCs/>
          <w:color w:val="auto"/>
          <w:kern w:val="32"/>
          <w:sz w:val="24"/>
          <w:szCs w:val="24"/>
          <w:u w:val="none"/>
        </w:rPr>
        <w:t>ий</w:t>
      </w:r>
      <w:r w:rsidR="00322C25" w:rsidRPr="002F3F1E">
        <w:rPr>
          <w:rStyle w:val="af3"/>
          <w:rFonts w:eastAsia="Times New Roman"/>
          <w:color w:val="auto"/>
          <w:sz w:val="24"/>
          <w:szCs w:val="24"/>
          <w:u w:val="none"/>
        </w:rPr>
        <w:t xml:space="preserve"> перечень документов, необходимых</w:t>
      </w:r>
      <w:r w:rsidR="00454DD9" w:rsidRPr="002F3F1E">
        <w:rPr>
          <w:rStyle w:val="af3"/>
          <w:rFonts w:eastAsia="Times New Roman"/>
          <w:color w:val="auto"/>
          <w:sz w:val="24"/>
          <w:szCs w:val="24"/>
          <w:u w:val="none"/>
        </w:rPr>
        <w:t xml:space="preserve"> для предоставления </w:t>
      </w:r>
      <w:r w:rsidR="0005008E" w:rsidRPr="002F3F1E">
        <w:rPr>
          <w:rStyle w:val="af3"/>
          <w:rFonts w:eastAsia="Times New Roman"/>
          <w:color w:val="auto"/>
          <w:sz w:val="24"/>
          <w:szCs w:val="24"/>
          <w:u w:val="none"/>
        </w:rPr>
        <w:t>Муниципальной у</w:t>
      </w:r>
      <w:r w:rsidR="00454DD9" w:rsidRPr="002F3F1E">
        <w:rPr>
          <w:rStyle w:val="af3"/>
          <w:rFonts w:eastAsia="Times New Roman"/>
          <w:color w:val="auto"/>
          <w:sz w:val="24"/>
          <w:szCs w:val="24"/>
          <w:u w:val="none"/>
        </w:rPr>
        <w:t>слуги</w:t>
      </w:r>
      <w:bookmarkEnd w:id="29"/>
      <w:bookmarkEnd w:id="38"/>
      <w:r w:rsidRPr="002F3F1E">
        <w:rPr>
          <w:rStyle w:val="af3"/>
          <w:rFonts w:eastAsia="Times New Roman"/>
          <w:color w:val="auto"/>
          <w:sz w:val="24"/>
          <w:szCs w:val="24"/>
          <w:u w:val="none"/>
        </w:rPr>
        <w:fldChar w:fldCharType="end"/>
      </w:r>
      <w:bookmarkEnd w:id="37"/>
    </w:p>
    <w:p w14:paraId="38C0474F" w14:textId="33B8E7EE" w:rsidR="00672F99" w:rsidRPr="002F3F1E" w:rsidRDefault="00672F99" w:rsidP="005A4550">
      <w:pPr>
        <w:pStyle w:val="a6"/>
        <w:numPr>
          <w:ilvl w:val="1"/>
          <w:numId w:val="2"/>
        </w:numPr>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Доку</w:t>
      </w:r>
      <w:r w:rsidR="00E6639C" w:rsidRPr="002F3F1E">
        <w:rPr>
          <w:rFonts w:ascii="Times New Roman" w:eastAsia="Times New Roman" w:hAnsi="Times New Roman" w:cs="Times New Roman"/>
          <w:sz w:val="24"/>
          <w:szCs w:val="24"/>
        </w:rPr>
        <w:t xml:space="preserve">менты, предоставляемые </w:t>
      </w:r>
      <w:r w:rsidR="0005008E" w:rsidRPr="002F3F1E">
        <w:rPr>
          <w:rFonts w:ascii="Times New Roman" w:eastAsia="Times New Roman" w:hAnsi="Times New Roman" w:cs="Times New Roman"/>
          <w:sz w:val="24"/>
          <w:szCs w:val="24"/>
        </w:rPr>
        <w:t>Заявителем</w:t>
      </w:r>
      <w:r w:rsidRPr="002F3F1E">
        <w:rPr>
          <w:rFonts w:ascii="Times New Roman" w:eastAsia="Times New Roman" w:hAnsi="Times New Roman" w:cs="Times New Roman"/>
          <w:sz w:val="24"/>
          <w:szCs w:val="24"/>
        </w:rPr>
        <w:t>:</w:t>
      </w:r>
    </w:p>
    <w:p w14:paraId="437C6F7A" w14:textId="77777777" w:rsidR="00672F99" w:rsidRPr="002F3F1E" w:rsidRDefault="00672F99" w:rsidP="00B241BB">
      <w:pPr>
        <w:pStyle w:val="a6"/>
        <w:numPr>
          <w:ilvl w:val="2"/>
          <w:numId w:val="2"/>
        </w:numPr>
        <w:spacing w:line="240" w:lineRule="auto"/>
        <w:jc w:val="both"/>
        <w:rPr>
          <w:rFonts w:ascii="Times New Roman" w:hAnsi="Times New Roman" w:cs="Times New Roman"/>
          <w:sz w:val="24"/>
          <w:szCs w:val="24"/>
        </w:rPr>
      </w:pPr>
      <w:r w:rsidRPr="002F3F1E">
        <w:rPr>
          <w:rFonts w:ascii="Times New Roman" w:eastAsia="Times New Roman" w:hAnsi="Times New Roman" w:cs="Times New Roman"/>
          <w:sz w:val="24"/>
          <w:szCs w:val="24"/>
        </w:rPr>
        <w:t xml:space="preserve">Для всех категорий </w:t>
      </w:r>
      <w:r w:rsidR="00E60714" w:rsidRPr="002F3F1E">
        <w:rPr>
          <w:rFonts w:ascii="Times New Roman" w:eastAsia="Times New Roman" w:hAnsi="Times New Roman" w:cs="Times New Roman"/>
          <w:sz w:val="24"/>
          <w:szCs w:val="24"/>
        </w:rPr>
        <w:t>лиц</w:t>
      </w:r>
      <w:r w:rsidRPr="002F3F1E">
        <w:rPr>
          <w:rFonts w:ascii="Times New Roman" w:eastAsia="Times New Roman" w:hAnsi="Times New Roman" w:cs="Times New Roman"/>
          <w:sz w:val="24"/>
          <w:szCs w:val="24"/>
        </w:rPr>
        <w:t>:</w:t>
      </w:r>
    </w:p>
    <w:p w14:paraId="17CD63A1" w14:textId="51C0A716" w:rsidR="00672F99" w:rsidRPr="00FD1884"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а. </w:t>
      </w:r>
      <w:r w:rsidR="001637ED" w:rsidRPr="002F3F1E">
        <w:rPr>
          <w:rFonts w:ascii="Times New Roman" w:eastAsia="Times New Roman" w:hAnsi="Times New Roman" w:cs="Times New Roman"/>
          <w:sz w:val="24"/>
          <w:szCs w:val="24"/>
        </w:rPr>
        <w:t>з</w:t>
      </w:r>
      <w:r w:rsidR="003A4544" w:rsidRPr="002F3F1E">
        <w:rPr>
          <w:rFonts w:ascii="Times New Roman" w:eastAsia="Times New Roman" w:hAnsi="Times New Roman" w:cs="Times New Roman"/>
          <w:sz w:val="24"/>
          <w:szCs w:val="24"/>
        </w:rPr>
        <w:t>аявление</w:t>
      </w:r>
      <w:r w:rsidR="00FA665F" w:rsidRPr="002F3F1E">
        <w:rPr>
          <w:rFonts w:ascii="Times New Roman" w:eastAsia="Times New Roman" w:hAnsi="Times New Roman" w:cs="Times New Roman"/>
          <w:sz w:val="24"/>
          <w:szCs w:val="24"/>
        </w:rPr>
        <w:t xml:space="preserve"> </w:t>
      </w:r>
      <w:r w:rsidR="00672F99" w:rsidRPr="002F3F1E">
        <w:rPr>
          <w:rFonts w:ascii="Times New Roman" w:eastAsia="Times New Roman" w:hAnsi="Times New Roman" w:cs="Times New Roman"/>
          <w:sz w:val="24"/>
          <w:szCs w:val="24"/>
        </w:rPr>
        <w:t xml:space="preserve">по форме </w:t>
      </w:r>
      <w:hyperlink w:anchor="Приложение7" w:history="1">
        <w:r w:rsidR="002C4079" w:rsidRPr="002F3F1E">
          <w:rPr>
            <w:rStyle w:val="af3"/>
            <w:rFonts w:ascii="Times New Roman" w:eastAsia="Times New Roman" w:hAnsi="Times New Roman" w:cs="Times New Roman"/>
            <w:color w:val="auto"/>
            <w:sz w:val="24"/>
            <w:szCs w:val="24"/>
          </w:rPr>
          <w:t>П</w:t>
        </w:r>
        <w:r w:rsidR="003A4544" w:rsidRPr="002F3F1E">
          <w:rPr>
            <w:rStyle w:val="af3"/>
            <w:rFonts w:ascii="Times New Roman" w:eastAsia="Times New Roman" w:hAnsi="Times New Roman" w:cs="Times New Roman"/>
            <w:color w:val="auto"/>
            <w:sz w:val="24"/>
            <w:szCs w:val="24"/>
          </w:rPr>
          <w:t>риложени</w:t>
        </w:r>
        <w:r w:rsidR="00672F99" w:rsidRPr="002F3F1E">
          <w:rPr>
            <w:rStyle w:val="af3"/>
            <w:rFonts w:ascii="Times New Roman" w:eastAsia="Times New Roman" w:hAnsi="Times New Roman" w:cs="Times New Roman"/>
            <w:color w:val="auto"/>
            <w:sz w:val="24"/>
            <w:szCs w:val="24"/>
          </w:rPr>
          <w:t>я</w:t>
        </w:r>
        <w:r w:rsidR="003A4544" w:rsidRPr="002F3F1E">
          <w:rPr>
            <w:rStyle w:val="af3"/>
            <w:rFonts w:ascii="Times New Roman" w:eastAsia="Times New Roman" w:hAnsi="Times New Roman" w:cs="Times New Roman"/>
            <w:color w:val="auto"/>
            <w:sz w:val="24"/>
            <w:szCs w:val="24"/>
          </w:rPr>
          <w:t xml:space="preserve"> </w:t>
        </w:r>
        <w:r w:rsidR="001065FF" w:rsidRPr="002F3F1E">
          <w:rPr>
            <w:rStyle w:val="af3"/>
            <w:rFonts w:ascii="Times New Roman" w:eastAsia="Times New Roman" w:hAnsi="Times New Roman" w:cs="Times New Roman"/>
            <w:color w:val="auto"/>
            <w:sz w:val="24"/>
            <w:szCs w:val="24"/>
          </w:rPr>
          <w:t>7</w:t>
        </w:r>
      </w:hyperlink>
      <w:r w:rsidR="001637ED">
        <w:rPr>
          <w:rFonts w:ascii="Times New Roman" w:eastAsia="Times New Roman" w:hAnsi="Times New Roman" w:cs="Times New Roman"/>
          <w:sz w:val="24"/>
          <w:szCs w:val="24"/>
        </w:rPr>
        <w:t>;</w:t>
      </w:r>
      <w:r w:rsidR="003A4544" w:rsidRPr="00FD1884">
        <w:rPr>
          <w:rFonts w:ascii="Times New Roman" w:eastAsia="Times New Roman" w:hAnsi="Times New Roman" w:cs="Times New Roman"/>
          <w:sz w:val="24"/>
          <w:szCs w:val="24"/>
        </w:rPr>
        <w:t xml:space="preserve"> </w:t>
      </w:r>
    </w:p>
    <w:p w14:paraId="3D73D5D4" w14:textId="343159A5" w:rsidR="0043620C"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t>б</w:t>
      </w:r>
      <w:proofErr w:type="gramEnd"/>
      <w:r w:rsidRPr="00FD1884">
        <w:rPr>
          <w:rFonts w:ascii="Times New Roman" w:hAnsi="Times New Roman" w:cs="Times New Roman"/>
          <w:sz w:val="24"/>
          <w:szCs w:val="24"/>
        </w:rPr>
        <w:t xml:space="preserve">. </w:t>
      </w:r>
      <w:r w:rsidR="00304CD7">
        <w:rPr>
          <w:rFonts w:ascii="Times New Roman" w:hAnsi="Times New Roman" w:cs="Times New Roman"/>
          <w:sz w:val="24"/>
          <w:szCs w:val="24"/>
        </w:rPr>
        <w:t>копии документов, удостоверяющих личность каждого члена семьи</w:t>
      </w:r>
      <w:r w:rsidR="0043620C" w:rsidRPr="001637ED">
        <w:rPr>
          <w:rFonts w:ascii="Times New Roman" w:eastAsia="Times New Roman" w:hAnsi="Times New Roman" w:cs="Times New Roman"/>
          <w:sz w:val="24"/>
          <w:szCs w:val="24"/>
        </w:rPr>
        <w:t>;</w:t>
      </w:r>
    </w:p>
    <w:p w14:paraId="00FA743C" w14:textId="77777777" w:rsidR="00D52D5C" w:rsidRDefault="00304CD7" w:rsidP="00EE673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304CD7">
        <w:rPr>
          <w:rFonts w:ascii="Times New Roman" w:hAnsi="Times New Roman" w:cs="Times New Roman"/>
          <w:sz w:val="24"/>
          <w:szCs w:val="24"/>
        </w:rPr>
        <w:t xml:space="preserve"> </w:t>
      </w:r>
      <w:r w:rsidR="00D52D5C" w:rsidRPr="001E6388">
        <w:rPr>
          <w:rFonts w:ascii="Times New Roman" w:hAnsi="Times New Roman" w:cs="Times New Roman"/>
          <w:sz w:val="24"/>
          <w:szCs w:val="24"/>
        </w:rPr>
        <w:t>копи</w:t>
      </w:r>
      <w:r w:rsidR="00D52D5C">
        <w:rPr>
          <w:rFonts w:ascii="Times New Roman" w:hAnsi="Times New Roman" w:cs="Times New Roman"/>
          <w:sz w:val="24"/>
          <w:szCs w:val="24"/>
        </w:rPr>
        <w:t>и</w:t>
      </w:r>
      <w:r w:rsidR="00D52D5C" w:rsidRPr="001E6388">
        <w:rPr>
          <w:rFonts w:ascii="Times New Roman" w:hAnsi="Times New Roman" w:cs="Times New Roman"/>
          <w:sz w:val="24"/>
          <w:szCs w:val="24"/>
        </w:rPr>
        <w:t xml:space="preserve"> </w:t>
      </w:r>
      <w:r w:rsidR="00D52D5C">
        <w:rPr>
          <w:rFonts w:ascii="Times New Roman" w:hAnsi="Times New Roman" w:cs="Times New Roman"/>
          <w:sz w:val="24"/>
          <w:szCs w:val="24"/>
        </w:rPr>
        <w:t>документов, подтверждающих семейные отношения Заявителя и членов его семьи;</w:t>
      </w:r>
    </w:p>
    <w:p w14:paraId="7D28053E" w14:textId="5EC46145" w:rsidR="00D52D5C" w:rsidRPr="001637ED" w:rsidRDefault="00D52D5C"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Pr="001637ED">
        <w:rPr>
          <w:rFonts w:ascii="Times New Roman" w:eastAsia="Times New Roman" w:hAnsi="Times New Roman" w:cs="Times New Roman"/>
          <w:sz w:val="24"/>
          <w:szCs w:val="24"/>
        </w:rPr>
        <w:t>выписка из домовой книги</w:t>
      </w:r>
      <w:r w:rsidR="00CD271E">
        <w:rPr>
          <w:rFonts w:ascii="Times New Roman" w:eastAsia="Times New Roman" w:hAnsi="Times New Roman" w:cs="Times New Roman"/>
          <w:sz w:val="24"/>
          <w:szCs w:val="24"/>
        </w:rPr>
        <w:t xml:space="preserve"> </w:t>
      </w:r>
      <w:r w:rsidR="001065FF" w:rsidRPr="00CD271E">
        <w:rPr>
          <w:rFonts w:ascii="Times New Roman" w:eastAsia="Times New Roman" w:hAnsi="Times New Roman" w:cs="Times New Roman"/>
          <w:sz w:val="24"/>
          <w:szCs w:val="24"/>
        </w:rPr>
        <w:t xml:space="preserve">(если она не находится в распоряжении МФЦ или ОМСУ); </w:t>
      </w:r>
    </w:p>
    <w:p w14:paraId="6ADB5ECA" w14:textId="1AD8301E" w:rsidR="006226A2" w:rsidRPr="00EE6731" w:rsidRDefault="00D52D5C" w:rsidP="00EE673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д. </w:t>
      </w:r>
      <w:r w:rsidRPr="001637ED">
        <w:rPr>
          <w:rFonts w:ascii="Times New Roman" w:eastAsia="Times New Roman" w:hAnsi="Times New Roman" w:cs="Times New Roman"/>
          <w:sz w:val="24"/>
          <w:szCs w:val="24"/>
        </w:rPr>
        <w:t>копия финансового лицевого счета</w:t>
      </w:r>
      <w:r w:rsidR="006226A2">
        <w:rPr>
          <w:rFonts w:ascii="Times New Roman" w:hAnsi="Times New Roman" w:cs="Times New Roman"/>
          <w:sz w:val="24"/>
          <w:szCs w:val="24"/>
        </w:rPr>
        <w:t>.</w:t>
      </w:r>
    </w:p>
    <w:p w14:paraId="62747C38" w14:textId="132A876F" w:rsidR="00A160AB" w:rsidRDefault="00304CD7" w:rsidP="001065FF">
      <w:pPr>
        <w:pStyle w:val="a6"/>
        <w:numPr>
          <w:ilvl w:val="2"/>
          <w:numId w:val="2"/>
        </w:numPr>
        <w:spacing w:line="240" w:lineRule="auto"/>
        <w:ind w:left="0" w:firstLine="720"/>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Для граждан, относящихся к категории, указанной в пункт</w:t>
      </w:r>
      <w:r w:rsidR="00A160AB">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sidR="00A160AB">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sidR="00EE6731">
        <w:rPr>
          <w:rFonts w:ascii="Times New Roman" w:eastAsia="Times New Roman" w:hAnsi="Times New Roman" w:cs="Times New Roman"/>
          <w:sz w:val="24"/>
          <w:szCs w:val="24"/>
        </w:rPr>
        <w:t xml:space="preserve">, </w:t>
      </w:r>
      <w:r w:rsidR="00EE6731" w:rsidRPr="0073401D">
        <w:rPr>
          <w:rFonts w:ascii="Times New Roman" w:eastAsia="Times New Roman" w:hAnsi="Times New Roman" w:cs="Times New Roman"/>
          <w:sz w:val="24"/>
          <w:szCs w:val="24"/>
        </w:rPr>
        <w:t>дополнительно к документам, указанным в пункте 10.1.1. настоящего Административного регламента</w:t>
      </w:r>
      <w:r w:rsidRPr="00304CD7">
        <w:rPr>
          <w:rFonts w:ascii="Times New Roman" w:eastAsia="Times New Roman" w:hAnsi="Times New Roman" w:cs="Times New Roman"/>
          <w:sz w:val="24"/>
          <w:szCs w:val="24"/>
        </w:rPr>
        <w:t>:</w:t>
      </w:r>
    </w:p>
    <w:p w14:paraId="3E1E60C3" w14:textId="11F1F3FA" w:rsidR="0043620C" w:rsidRPr="001637ED" w:rsidRDefault="00304CD7"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637ED" w:rsidRPr="001637ED">
        <w:rPr>
          <w:rFonts w:ascii="Times New Roman" w:eastAsia="Times New Roman" w:hAnsi="Times New Roman" w:cs="Times New Roman"/>
          <w:sz w:val="24"/>
          <w:szCs w:val="24"/>
        </w:rPr>
        <w:t>.</w:t>
      </w:r>
      <w:r w:rsidR="0043620C" w:rsidRPr="001637ED">
        <w:rPr>
          <w:rFonts w:ascii="Times New Roman" w:eastAsia="Times New Roman" w:hAnsi="Times New Roman" w:cs="Times New Roman"/>
          <w:sz w:val="24"/>
          <w:szCs w:val="24"/>
        </w:rPr>
        <w:t xml:space="preserve"> </w:t>
      </w:r>
      <w:r w:rsidR="006226A2">
        <w:rPr>
          <w:rFonts w:ascii="Times New Roman" w:eastAsia="Times New Roman" w:hAnsi="Times New Roman" w:cs="Times New Roman"/>
          <w:sz w:val="24"/>
          <w:szCs w:val="24"/>
        </w:rPr>
        <w:t>документ</w:t>
      </w:r>
      <w:r w:rsidR="00C63063">
        <w:rPr>
          <w:rFonts w:ascii="Times New Roman" w:eastAsia="Times New Roman" w:hAnsi="Times New Roman" w:cs="Times New Roman"/>
          <w:sz w:val="24"/>
          <w:szCs w:val="24"/>
        </w:rPr>
        <w:t>ы</w:t>
      </w:r>
      <w:r w:rsidR="006226A2">
        <w:rPr>
          <w:rFonts w:ascii="Times New Roman" w:eastAsia="Times New Roman" w:hAnsi="Times New Roman" w:cs="Times New Roman"/>
          <w:sz w:val="24"/>
          <w:szCs w:val="24"/>
        </w:rPr>
        <w:t>, подтверждающи</w:t>
      </w:r>
      <w:r w:rsidR="00C63063">
        <w:rPr>
          <w:rFonts w:ascii="Times New Roman" w:eastAsia="Times New Roman" w:hAnsi="Times New Roman" w:cs="Times New Roman"/>
          <w:sz w:val="24"/>
          <w:szCs w:val="24"/>
        </w:rPr>
        <w:t>е</w:t>
      </w:r>
      <w:r w:rsidR="006226A2">
        <w:rPr>
          <w:rFonts w:ascii="Times New Roman" w:eastAsia="Times New Roman" w:hAnsi="Times New Roman" w:cs="Times New Roman"/>
          <w:sz w:val="24"/>
          <w:szCs w:val="24"/>
        </w:rPr>
        <w:t xml:space="preserve"> </w:t>
      </w:r>
      <w:r w:rsidR="00C63063">
        <w:rPr>
          <w:rFonts w:ascii="Times New Roman" w:eastAsia="Times New Roman" w:hAnsi="Times New Roman" w:cs="Times New Roman"/>
          <w:sz w:val="24"/>
          <w:szCs w:val="24"/>
        </w:rPr>
        <w:t>наличие у молодой семьи</w:t>
      </w:r>
      <w:r w:rsidR="006226A2">
        <w:rPr>
          <w:rFonts w:ascii="Times New Roman" w:eastAsia="Times New Roman" w:hAnsi="Times New Roman" w:cs="Times New Roman"/>
          <w:sz w:val="24"/>
          <w:szCs w:val="24"/>
        </w:rPr>
        <w:t xml:space="preserve"> достаточны</w:t>
      </w:r>
      <w:r w:rsidR="00C63063">
        <w:rPr>
          <w:rFonts w:ascii="Times New Roman" w:eastAsia="Times New Roman" w:hAnsi="Times New Roman" w:cs="Times New Roman"/>
          <w:sz w:val="24"/>
          <w:szCs w:val="24"/>
        </w:rPr>
        <w:t>х</w:t>
      </w:r>
      <w:r w:rsidR="006226A2">
        <w:rPr>
          <w:rFonts w:ascii="Times New Roman" w:eastAsia="Times New Roman" w:hAnsi="Times New Roman" w:cs="Times New Roman"/>
          <w:sz w:val="24"/>
          <w:szCs w:val="24"/>
        </w:rPr>
        <w:t xml:space="preserve"> доход</w:t>
      </w:r>
      <w:r w:rsidR="00C63063">
        <w:rPr>
          <w:rFonts w:ascii="Times New Roman" w:eastAsia="Times New Roman" w:hAnsi="Times New Roman" w:cs="Times New Roman"/>
          <w:sz w:val="24"/>
          <w:szCs w:val="24"/>
        </w:rPr>
        <w:t>ов</w:t>
      </w:r>
      <w:r w:rsidR="006226A2" w:rsidRPr="00EE6731">
        <w:rPr>
          <w:rFonts w:ascii="Times New Roman" w:eastAsia="Times New Roman" w:hAnsi="Times New Roman" w:cs="Times New Roman"/>
          <w:sz w:val="24"/>
          <w:szCs w:val="24"/>
        </w:rPr>
        <w:t>, позволяющи</w:t>
      </w:r>
      <w:r w:rsidR="00C63063">
        <w:rPr>
          <w:rFonts w:ascii="Times New Roman" w:eastAsia="Times New Roman" w:hAnsi="Times New Roman" w:cs="Times New Roman"/>
          <w:sz w:val="24"/>
          <w:szCs w:val="24"/>
        </w:rPr>
        <w:t>х</w:t>
      </w:r>
      <w:r w:rsidR="006226A2"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Pr>
          <w:rFonts w:ascii="Times New Roman" w:eastAsia="Times New Roman" w:hAnsi="Times New Roman" w:cs="Times New Roman"/>
          <w:sz w:val="24"/>
          <w:szCs w:val="24"/>
        </w:rPr>
        <w:t>.</w:t>
      </w:r>
    </w:p>
    <w:p w14:paraId="2E72FEAB" w14:textId="50E204C5" w:rsidR="00062106" w:rsidRPr="0073401D" w:rsidRDefault="00062106" w:rsidP="001065FF">
      <w:pPr>
        <w:pStyle w:val="a6"/>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14:paraId="3E129140" w14:textId="24754A1D" w:rsidR="00EE6731" w:rsidRPr="00EE6731" w:rsidRDefault="001065FF" w:rsidP="00EE6731">
      <w:pPr>
        <w:autoSpaceDE w:val="0"/>
        <w:autoSpaceDN w:val="0"/>
        <w:adjustRightInd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а</w:t>
      </w:r>
      <w:r w:rsidR="00EE6731" w:rsidRPr="00EE6731">
        <w:rPr>
          <w:rFonts w:ascii="Times New Roman" w:hAnsi="Times New Roman" w:cs="Times New Roman"/>
          <w:sz w:val="24"/>
          <w:szCs w:val="24"/>
        </w:rPr>
        <w:t>. копия кредитного договора (договора займа);</w:t>
      </w:r>
    </w:p>
    <w:p w14:paraId="695B0DD4" w14:textId="685A9CC2" w:rsidR="00EE6731" w:rsidRPr="00EE6731" w:rsidRDefault="001065FF" w:rsidP="00EE6731">
      <w:pPr>
        <w:autoSpaceDE w:val="0"/>
        <w:autoSpaceDN w:val="0"/>
        <w:adjustRightInd w:val="0"/>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sidR="00EE6731" w:rsidRPr="00EE6731">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EE6731">
        <w:rPr>
          <w:rFonts w:ascii="Times New Roman" w:hAnsi="Times New Roman" w:cs="Times New Roman"/>
          <w:sz w:val="24"/>
          <w:szCs w:val="24"/>
        </w:rPr>
        <w:t>.</w:t>
      </w:r>
    </w:p>
    <w:p w14:paraId="3A48901C" w14:textId="6CCAFC39" w:rsidR="0031594B" w:rsidRPr="0073401D" w:rsidRDefault="000B0438" w:rsidP="001065FF">
      <w:pPr>
        <w:pStyle w:val="a6"/>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14:paraId="0CCD4DEE" w14:textId="77777777" w:rsidR="00921C78" w:rsidRPr="0073401D"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921C78" w:rsidRPr="0073401D">
        <w:rPr>
          <w:rFonts w:ascii="Times New Roman" w:eastAsia="Times New Roman" w:hAnsi="Times New Roman" w:cs="Times New Roman"/>
          <w:sz w:val="24"/>
          <w:szCs w:val="24"/>
        </w:rPr>
        <w:t>копию документа, удостоверяющего личность;</w:t>
      </w:r>
    </w:p>
    <w:p w14:paraId="3B334913" w14:textId="77777777" w:rsidR="00612C71" w:rsidRPr="00062106"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612C71" w:rsidRPr="00062106">
        <w:rPr>
          <w:rFonts w:ascii="Times New Roman" w:eastAsia="Times New Roman" w:hAnsi="Times New Roman" w:cs="Times New Roman"/>
          <w:sz w:val="24"/>
          <w:szCs w:val="24"/>
        </w:rPr>
        <w:t xml:space="preserve"> </w:t>
      </w:r>
      <w:r w:rsidR="00921C78" w:rsidRPr="00062106">
        <w:rPr>
          <w:rFonts w:ascii="Times New Roman" w:eastAsia="Times New Roman" w:hAnsi="Times New Roman" w:cs="Times New Roman"/>
          <w:sz w:val="24"/>
          <w:szCs w:val="24"/>
        </w:rPr>
        <w:t>к</w:t>
      </w:r>
      <w:r w:rsidR="00612C71" w:rsidRPr="00062106">
        <w:rPr>
          <w:rFonts w:ascii="Times New Roman" w:eastAsia="Times New Roman" w:hAnsi="Times New Roman" w:cs="Times New Roman"/>
          <w:sz w:val="24"/>
          <w:szCs w:val="24"/>
        </w:rPr>
        <w:t>опи</w:t>
      </w:r>
      <w:r w:rsidR="000B0438" w:rsidRPr="00062106">
        <w:rPr>
          <w:rFonts w:ascii="Times New Roman" w:eastAsia="Times New Roman" w:hAnsi="Times New Roman" w:cs="Times New Roman"/>
          <w:sz w:val="24"/>
          <w:szCs w:val="24"/>
        </w:rPr>
        <w:t>ю</w:t>
      </w:r>
      <w:r w:rsidR="00612C71" w:rsidRPr="00062106">
        <w:rPr>
          <w:rFonts w:ascii="Times New Roman" w:eastAsia="Times New Roman" w:hAnsi="Times New Roman" w:cs="Times New Roman"/>
          <w:sz w:val="24"/>
          <w:szCs w:val="24"/>
        </w:rPr>
        <w:t xml:space="preserve"> документа,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представителя Заявителя.</w:t>
      </w:r>
    </w:p>
    <w:p w14:paraId="39873EC9" w14:textId="3D952FD3" w:rsidR="007B212D" w:rsidRPr="00F717F5" w:rsidRDefault="003C6591"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lastRenderedPageBreak/>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672F99" w:rsidRPr="002F3F1E">
          <w:rPr>
            <w:rStyle w:val="af3"/>
            <w:rFonts w:ascii="Times New Roman" w:eastAsia="Times New Roman" w:hAnsi="Times New Roman" w:cs="Times New Roman"/>
            <w:color w:val="auto"/>
            <w:sz w:val="24"/>
            <w:szCs w:val="24"/>
          </w:rPr>
          <w:t xml:space="preserve">Приложении </w:t>
        </w:r>
        <w:r w:rsidR="001065FF" w:rsidRPr="002F3F1E">
          <w:rPr>
            <w:rStyle w:val="af3"/>
            <w:rFonts w:ascii="Times New Roman" w:eastAsia="Times New Roman" w:hAnsi="Times New Roman" w:cs="Times New Roman"/>
            <w:color w:val="auto"/>
            <w:sz w:val="24"/>
            <w:szCs w:val="24"/>
          </w:rPr>
          <w:t>8</w:t>
        </w:r>
      </w:hyperlink>
      <w:r w:rsidR="00672F99" w:rsidRPr="002F3F1E">
        <w:rPr>
          <w:rFonts w:ascii="Times New Roman" w:eastAsia="Times New Roman" w:hAnsi="Times New Roman" w:cs="Times New Roman"/>
          <w:sz w:val="24"/>
          <w:szCs w:val="24"/>
        </w:rPr>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14:paraId="1480798B" w14:textId="14D2A81F" w:rsidR="00672F99" w:rsidRPr="00F717F5" w:rsidRDefault="00A30267"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Pr="00F717F5">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оригиналами</w:t>
      </w:r>
      <w:r w:rsidR="004D70CF" w:rsidRPr="00F717F5">
        <w:rPr>
          <w:rFonts w:ascii="Times New Roman" w:eastAsia="Times New Roman" w:hAnsi="Times New Roman" w:cs="Times New Roman"/>
          <w:sz w:val="24"/>
          <w:szCs w:val="24"/>
        </w:rPr>
        <w:t xml:space="preserve"> для сверки</w:t>
      </w:r>
      <w:r w:rsidRPr="00F717F5">
        <w:rPr>
          <w:rFonts w:ascii="Times New Roman" w:eastAsia="Times New Roman" w:hAnsi="Times New Roman" w:cs="Times New Roman"/>
          <w:sz w:val="24"/>
          <w:szCs w:val="24"/>
        </w:rPr>
        <w:t xml:space="preserve"> предоставляются в МФЦ.</w:t>
      </w:r>
    </w:p>
    <w:p w14:paraId="1FC378C7" w14:textId="5186ACFB" w:rsidR="00322C25" w:rsidRPr="00427441" w:rsidRDefault="00322C25" w:rsidP="00427441">
      <w:pPr>
        <w:pStyle w:val="2-"/>
        <w:numPr>
          <w:ilvl w:val="0"/>
          <w:numId w:val="2"/>
        </w:numPr>
        <w:ind w:left="720"/>
        <w:rPr>
          <w:rFonts w:eastAsia="Times New Roman"/>
          <w:sz w:val="24"/>
          <w:szCs w:val="24"/>
        </w:rPr>
      </w:pPr>
      <w:bookmarkStart w:id="39" w:name="пункт11"/>
      <w:bookmarkStart w:id="40" w:name="_Toc485662837"/>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39"/>
      <w:bookmarkEnd w:id="40"/>
    </w:p>
    <w:p w14:paraId="28FD355F" w14:textId="1F6B6CEC" w:rsidR="009F255E" w:rsidRPr="00611F13" w:rsidRDefault="00920858"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и которые </w:t>
      </w:r>
      <w:r w:rsidR="00672432">
        <w:rPr>
          <w:rFonts w:ascii="Times New Roman" w:eastAsia="Times New Roman" w:hAnsi="Times New Roman" w:cs="Times New Roman"/>
          <w:sz w:val="24"/>
          <w:szCs w:val="24"/>
        </w:rPr>
        <w:t>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14:paraId="770DD20D" w14:textId="0FA501C2" w:rsidR="00D52D5C" w:rsidRPr="00CE75A0" w:rsidRDefault="00D52D5C" w:rsidP="00D52D5C">
      <w:pPr>
        <w:pStyle w:val="a6"/>
        <w:numPr>
          <w:ilvl w:val="2"/>
          <w:numId w:val="19"/>
        </w:numPr>
        <w:spacing w:line="240" w:lineRule="auto"/>
        <w:ind w:left="0" w:firstLine="851"/>
        <w:jc w:val="both"/>
        <w:rPr>
          <w:rFonts w:ascii="Times New Roman" w:eastAsia="Times New Roman" w:hAnsi="Times New Roman" w:cs="Times New Roman"/>
          <w:sz w:val="24"/>
          <w:szCs w:val="24"/>
        </w:rPr>
      </w:pPr>
      <w:r w:rsidRPr="00CE75A0">
        <w:rPr>
          <w:rFonts w:ascii="Times New Roman" w:eastAsia="Times New Roman" w:hAnsi="Times New Roman" w:cs="Times New Roman"/>
          <w:sz w:val="24"/>
          <w:szCs w:val="24"/>
        </w:rPr>
        <w:t xml:space="preserve">выписка из </w:t>
      </w:r>
      <w:r w:rsidR="0054593C">
        <w:rPr>
          <w:rFonts w:ascii="Times New Roman" w:eastAsia="Times New Roman" w:hAnsi="Times New Roman" w:cs="Times New Roman"/>
          <w:sz w:val="24"/>
          <w:szCs w:val="24"/>
        </w:rPr>
        <w:t>ЕГРН</w:t>
      </w:r>
      <w:r w:rsidR="0054593C" w:rsidRPr="00CE75A0">
        <w:rPr>
          <w:rFonts w:ascii="Times New Roman" w:eastAsia="Times New Roman" w:hAnsi="Times New Roman" w:cs="Times New Roman"/>
          <w:sz w:val="24"/>
          <w:szCs w:val="24"/>
        </w:rPr>
        <w:t xml:space="preserve"> </w:t>
      </w:r>
      <w:r w:rsidRPr="00CE75A0">
        <w:rPr>
          <w:rFonts w:ascii="Times New Roman" w:eastAsia="Times New Roman" w:hAnsi="Times New Roman" w:cs="Times New Roman"/>
          <w:sz w:val="24"/>
          <w:szCs w:val="24"/>
        </w:rPr>
        <w:t>о правах на недвижимое</w:t>
      </w:r>
      <w:r>
        <w:rPr>
          <w:rFonts w:ascii="Times New Roman" w:eastAsia="Times New Roman" w:hAnsi="Times New Roman" w:cs="Times New Roman"/>
          <w:sz w:val="24"/>
          <w:szCs w:val="24"/>
        </w:rPr>
        <w:t xml:space="preserve"> имущество на всех членов семьи</w:t>
      </w:r>
      <w:r w:rsidRPr="00CE75A0">
        <w:rPr>
          <w:rFonts w:ascii="Times New Roman" w:eastAsia="Times New Roman" w:hAnsi="Times New Roman" w:cs="Times New Roman"/>
          <w:sz w:val="24"/>
          <w:szCs w:val="24"/>
        </w:rPr>
        <w:t xml:space="preserve"> (запрашивается в Управлении Федеральной службы государственной регистрации, кадастра и картографии по Московской области);</w:t>
      </w:r>
    </w:p>
    <w:p w14:paraId="14F55781" w14:textId="2DF6B5AF" w:rsidR="00920858" w:rsidRPr="005A4550" w:rsidRDefault="00012330" w:rsidP="00333EE7">
      <w:pPr>
        <w:pStyle w:val="a6"/>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w:t>
      </w:r>
      <w:r w:rsidR="00CD271E">
        <w:rPr>
          <w:rFonts w:ascii="Times New Roman" w:eastAsia="Times New Roman" w:hAnsi="Times New Roman" w:cs="Times New Roman"/>
          <w:sz w:val="24"/>
          <w:szCs w:val="24"/>
        </w:rPr>
        <w:t xml:space="preserve"> местного самоуправления</w:t>
      </w:r>
      <w:r>
        <w:rPr>
          <w:rFonts w:ascii="Times New Roman" w:eastAsia="Times New Roman" w:hAnsi="Times New Roman" w:cs="Times New Roman"/>
          <w:sz w:val="24"/>
          <w:szCs w:val="24"/>
        </w:rPr>
        <w:t>, осуществляющим принятие на учет</w:t>
      </w:r>
      <w:r w:rsidR="00920858" w:rsidRPr="005A4550">
        <w:rPr>
          <w:rFonts w:ascii="Times New Roman" w:hAnsi="Times New Roman"/>
          <w:sz w:val="24"/>
          <w:szCs w:val="24"/>
        </w:rPr>
        <w:t>;</w:t>
      </w:r>
    </w:p>
    <w:p w14:paraId="232AA91C" w14:textId="3A82C554" w:rsidR="00920858" w:rsidRPr="005A4550" w:rsidRDefault="00CD271E" w:rsidP="00333EE7">
      <w:pPr>
        <w:pStyle w:val="a6"/>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о</w:t>
      </w:r>
      <w:r w:rsidR="00012330">
        <w:rPr>
          <w:rFonts w:ascii="Times New Roman" w:eastAsia="Times New Roman" w:hAnsi="Times New Roman" w:cs="Times New Roman"/>
          <w:sz w:val="24"/>
          <w:szCs w:val="24"/>
        </w:rPr>
        <w:t xml:space="preserve"> признани</w:t>
      </w:r>
      <w:r>
        <w:rPr>
          <w:rFonts w:ascii="Times New Roman" w:eastAsia="Times New Roman" w:hAnsi="Times New Roman" w:cs="Times New Roman"/>
          <w:sz w:val="24"/>
          <w:szCs w:val="24"/>
        </w:rPr>
        <w:t>и</w:t>
      </w:r>
      <w:r w:rsidR="00012330">
        <w:rPr>
          <w:rFonts w:ascii="Times New Roman" w:eastAsia="Times New Roman" w:hAnsi="Times New Roman" w:cs="Times New Roman"/>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5A4550">
        <w:rPr>
          <w:rFonts w:ascii="Times New Roman" w:hAnsi="Times New Roman"/>
          <w:sz w:val="24"/>
          <w:szCs w:val="24"/>
        </w:rPr>
        <w:t>.</w:t>
      </w:r>
    </w:p>
    <w:p w14:paraId="36A66852" w14:textId="1F7A7960" w:rsidR="00D13104" w:rsidRPr="00FD1884"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D57A96">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14:paraId="28FCE0C4" w14:textId="77777777" w:rsidR="00D13104" w:rsidRPr="00FD1884"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FD1884"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9E3DAFD" w:rsidR="00AA7E38" w:rsidRPr="00427441" w:rsidRDefault="00AA7E38" w:rsidP="00AA7E38">
      <w:pPr>
        <w:pStyle w:val="2-"/>
        <w:numPr>
          <w:ilvl w:val="0"/>
          <w:numId w:val="2"/>
        </w:numPr>
        <w:ind w:left="720"/>
        <w:rPr>
          <w:rFonts w:eastAsia="Times New Roman"/>
          <w:sz w:val="24"/>
          <w:szCs w:val="24"/>
        </w:rPr>
      </w:pPr>
      <w:bookmarkStart w:id="41" w:name="пункт12"/>
      <w:bookmarkStart w:id="42" w:name="_Toc485662838"/>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1"/>
      <w:r w:rsidR="00975C16">
        <w:rPr>
          <w:rFonts w:eastAsia="Times New Roman"/>
          <w:sz w:val="24"/>
          <w:szCs w:val="24"/>
        </w:rPr>
        <w:t>Муниципальной у</w:t>
      </w:r>
      <w:r w:rsidR="00975C16" w:rsidRPr="00427441">
        <w:rPr>
          <w:rFonts w:eastAsia="Times New Roman"/>
          <w:sz w:val="24"/>
          <w:szCs w:val="24"/>
        </w:rPr>
        <w:t>слуги</w:t>
      </w:r>
      <w:bookmarkEnd w:id="42"/>
    </w:p>
    <w:p w14:paraId="1EAD3059" w14:textId="581E89C0" w:rsidR="00AA7E38"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2BDD04A6" w14:textId="77777777"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 в соответствии с требованиями Регламента;</w:t>
      </w:r>
    </w:p>
    <w:p w14:paraId="59081EA2" w14:textId="23DE9034"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672432">
        <w:rPr>
          <w:rFonts w:ascii="Times New Roman" w:hAnsi="Times New Roman" w:cs="Times New Roman"/>
          <w:sz w:val="24"/>
          <w:szCs w:val="24"/>
        </w:rPr>
        <w:t>требованиям</w:t>
      </w:r>
      <w:r w:rsidR="00AA7E38" w:rsidRPr="00B241BB">
        <w:rPr>
          <w:rFonts w:ascii="Times New Roman" w:hAnsi="Times New Roman" w:cs="Times New Roman"/>
          <w:sz w:val="24"/>
          <w:szCs w:val="24"/>
        </w:rPr>
        <w:t>;</w:t>
      </w:r>
    </w:p>
    <w:p w14:paraId="278C0DE3" w14:textId="12F18FB4"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75F7994A"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77777777" w:rsidR="008C0A9D" w:rsidRPr="008C0A9D" w:rsidRDefault="008C0A9D" w:rsidP="008C0A9D">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14:paraId="1C47C90C" w14:textId="77777777" w:rsidR="008C0A9D" w:rsidRDefault="008C0A9D"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C8DFD2A" w14:textId="77777777" w:rsidR="00672432" w:rsidRDefault="008C0A9D"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 xml:space="preserve">представление электронных копий (электронных образов) документов, не позволяющих в полном объеме прочитать текст документа и/или распознать реквизиты </w:t>
      </w:r>
      <w:r w:rsidRPr="00985D27">
        <w:rPr>
          <w:rFonts w:ascii="Times New Roman" w:eastAsia="Times New Roman" w:hAnsi="Times New Roman" w:cs="Times New Roman"/>
          <w:sz w:val="24"/>
          <w:szCs w:val="24"/>
        </w:rPr>
        <w:lastRenderedPageBreak/>
        <w:t>документа</w:t>
      </w:r>
      <w:r w:rsidR="00672432">
        <w:rPr>
          <w:rFonts w:ascii="Times New Roman" w:eastAsia="Times New Roman" w:hAnsi="Times New Roman" w:cs="Times New Roman"/>
          <w:sz w:val="24"/>
          <w:szCs w:val="24"/>
        </w:rPr>
        <w:t>;</w:t>
      </w:r>
    </w:p>
    <w:p w14:paraId="08F883F1" w14:textId="2D07DE9C" w:rsidR="008C0A9D" w:rsidRPr="00985D27" w:rsidRDefault="00EC12B2"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н</w:t>
      </w:r>
      <w:r w:rsidR="00672432" w:rsidRPr="00B241BB">
        <w:rPr>
          <w:rFonts w:ascii="Times New Roman" w:hAnsi="Times New Roman" w:cs="Times New Roman"/>
          <w:sz w:val="24"/>
          <w:szCs w:val="24"/>
        </w:rPr>
        <w:t xml:space="preserve">есоблюдение требований, предусмотренных пунктами 22.2 и 22.3 </w:t>
      </w:r>
      <w:r>
        <w:rPr>
          <w:rFonts w:ascii="Times New Roman" w:hAnsi="Times New Roman" w:cs="Times New Roman"/>
          <w:sz w:val="24"/>
          <w:szCs w:val="24"/>
        </w:rPr>
        <w:t>настоящего Административного р</w:t>
      </w:r>
      <w:r w:rsidR="00672432" w:rsidRPr="00B241BB">
        <w:rPr>
          <w:rFonts w:ascii="Times New Roman" w:hAnsi="Times New Roman" w:cs="Times New Roman"/>
          <w:sz w:val="24"/>
          <w:szCs w:val="24"/>
        </w:rPr>
        <w:t>егламента</w:t>
      </w:r>
      <w:r w:rsidR="008C0A9D" w:rsidRPr="00985D27">
        <w:rPr>
          <w:rFonts w:ascii="Times New Roman" w:eastAsia="Times New Roman" w:hAnsi="Times New Roman" w:cs="Times New Roman"/>
          <w:sz w:val="24"/>
          <w:szCs w:val="24"/>
        </w:rPr>
        <w:t>.</w:t>
      </w:r>
    </w:p>
    <w:p w14:paraId="40EA58F7" w14:textId="6DB29D2F" w:rsidR="00AA7E38" w:rsidRPr="00FD1884"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требованию Заявителя по форме согласно </w:t>
      </w:r>
      <w:bookmarkStart w:id="43" w:name="Приложение9"/>
      <w:r w:rsidR="0054593C" w:rsidRPr="002F3F1E">
        <w:fldChar w:fldCharType="begin"/>
      </w:r>
      <w:r w:rsidR="0054593C" w:rsidRPr="002F3F1E">
        <w:instrText xml:space="preserve"> HYPERLINK \l "Приложение8" </w:instrText>
      </w:r>
      <w:r w:rsidR="0054593C" w:rsidRPr="002F3F1E">
        <w:fldChar w:fldCharType="separate"/>
      </w:r>
      <w:r w:rsidRPr="002F3F1E">
        <w:rPr>
          <w:rStyle w:val="af3"/>
          <w:rFonts w:ascii="Times New Roman" w:eastAsia="Times New Roman" w:hAnsi="Times New Roman" w:cs="Times New Roman"/>
          <w:color w:val="auto"/>
          <w:sz w:val="24"/>
          <w:szCs w:val="24"/>
        </w:rPr>
        <w:t xml:space="preserve">Приложению </w:t>
      </w:r>
      <w:r w:rsidR="00672432" w:rsidRPr="002F3F1E">
        <w:rPr>
          <w:rStyle w:val="af3"/>
          <w:rFonts w:ascii="Times New Roman" w:eastAsia="Times New Roman" w:hAnsi="Times New Roman" w:cs="Times New Roman"/>
          <w:color w:val="auto"/>
          <w:sz w:val="24"/>
          <w:szCs w:val="24"/>
        </w:rPr>
        <w:t>9</w:t>
      </w:r>
      <w:r w:rsidR="0054593C" w:rsidRPr="002F3F1E">
        <w:rPr>
          <w:rStyle w:val="af3"/>
          <w:rFonts w:ascii="Times New Roman" w:eastAsia="Times New Roman" w:hAnsi="Times New Roman" w:cs="Times New Roman"/>
          <w:color w:val="auto"/>
          <w:sz w:val="24"/>
          <w:szCs w:val="24"/>
        </w:rPr>
        <w:fldChar w:fldCharType="end"/>
      </w:r>
      <w:bookmarkEnd w:id="43"/>
      <w:r w:rsidRPr="002F3F1E">
        <w:rPr>
          <w:rFonts w:ascii="Times New Roman" w:eastAsia="Times New Roman" w:hAnsi="Times New Roman" w:cs="Times New Roman"/>
          <w:sz w:val="24"/>
          <w:szCs w:val="24"/>
        </w:rPr>
        <w:t xml:space="preserve"> к</w:t>
      </w:r>
      <w:r w:rsidRPr="00FD1884">
        <w:rPr>
          <w:rFonts w:ascii="Times New Roman" w:eastAsia="Times New Roman" w:hAnsi="Times New Roman" w:cs="Times New Roman"/>
          <w:sz w:val="24"/>
          <w:szCs w:val="24"/>
        </w:rPr>
        <w:t xml:space="preserve">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подписывается уполномоченным должностным лицом</w:t>
      </w:r>
      <w:r w:rsidR="008C0A9D">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случае</w:t>
      </w:r>
      <w:proofErr w:type="gramStart"/>
      <w:r w:rsidR="008C0A9D">
        <w:rPr>
          <w:rFonts w:ascii="Times New Roman" w:eastAsia="Times New Roman" w:hAnsi="Times New Roman" w:cs="Times New Roman"/>
          <w:sz w:val="24"/>
          <w:szCs w:val="24"/>
        </w:rPr>
        <w:t>,</w:t>
      </w:r>
      <w:proofErr w:type="gramEnd"/>
      <w:r w:rsidR="008C0A9D">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672432">
        <w:rPr>
          <w:rFonts w:ascii="Times New Roman" w:eastAsia="Times New Roman" w:hAnsi="Times New Roman" w:cs="Times New Roman"/>
          <w:sz w:val="24"/>
          <w:szCs w:val="24"/>
        </w:rPr>
        <w:t xml:space="preserve">по требованию Заявителя </w:t>
      </w:r>
      <w:r w:rsidR="008C0A9D">
        <w:rPr>
          <w:rFonts w:ascii="Times New Roman" w:eastAsia="Times New Roman" w:hAnsi="Times New Roman" w:cs="Times New Roman"/>
          <w:sz w:val="24"/>
          <w:szCs w:val="24"/>
        </w:rPr>
        <w:t xml:space="preserve">оформляет отказ в </w:t>
      </w:r>
      <w:r w:rsidR="00012330">
        <w:rPr>
          <w:rFonts w:ascii="Times New Roman" w:eastAsia="Times New Roman" w:hAnsi="Times New Roman" w:cs="Times New Roman"/>
          <w:sz w:val="24"/>
          <w:szCs w:val="24"/>
        </w:rPr>
        <w:t xml:space="preserve">течение </w:t>
      </w:r>
      <w:r w:rsidR="008C0A9D">
        <w:rPr>
          <w:rFonts w:ascii="Times New Roman" w:eastAsia="Times New Roman" w:hAnsi="Times New Roman" w:cs="Times New Roman"/>
          <w:sz w:val="24"/>
          <w:szCs w:val="24"/>
        </w:rPr>
        <w:t>30 минут с момента получения от Заявителя документов.</w:t>
      </w:r>
    </w:p>
    <w:p w14:paraId="7963E035" w14:textId="77777777" w:rsidR="00AA7E38" w:rsidRPr="00E42ECF" w:rsidRDefault="00AA7E38" w:rsidP="00AA7E38">
      <w:pPr>
        <w:pStyle w:val="a6"/>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FD1884" w:rsidRDefault="00322C25" w:rsidP="00427441">
      <w:pPr>
        <w:pStyle w:val="2-"/>
        <w:numPr>
          <w:ilvl w:val="0"/>
          <w:numId w:val="2"/>
        </w:numPr>
        <w:ind w:left="720"/>
        <w:rPr>
          <w:rFonts w:eastAsia="Times New Roman"/>
          <w:sz w:val="24"/>
          <w:szCs w:val="24"/>
        </w:rPr>
      </w:pPr>
      <w:bookmarkStart w:id="44" w:name="пункт13"/>
      <w:bookmarkStart w:id="45" w:name="_Toc485662839"/>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4"/>
      <w:r w:rsidR="008C0A9D">
        <w:rPr>
          <w:rFonts w:eastAsia="Times New Roman"/>
          <w:sz w:val="24"/>
          <w:szCs w:val="24"/>
        </w:rPr>
        <w:t>Муниципальной у</w:t>
      </w:r>
      <w:r w:rsidR="008C0A9D" w:rsidRPr="00427441">
        <w:rPr>
          <w:rFonts w:eastAsia="Times New Roman"/>
          <w:sz w:val="24"/>
          <w:szCs w:val="24"/>
        </w:rPr>
        <w:t>слуги</w:t>
      </w:r>
      <w:bookmarkEnd w:id="45"/>
    </w:p>
    <w:p w14:paraId="36E0C2FB" w14:textId="6960FAB8" w:rsidR="00322C25" w:rsidRPr="00FD1884" w:rsidRDefault="00322C25" w:rsidP="00427441">
      <w:pPr>
        <w:pStyle w:val="a6"/>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67A4F43E" w14:textId="32F7F9E3" w:rsidR="00EB4758" w:rsidRPr="00FD1884" w:rsidRDefault="00AB560B" w:rsidP="00333EE7">
      <w:pPr>
        <w:pStyle w:val="a6"/>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w:t>
      </w:r>
      <w:r w:rsidR="00D52D5C">
        <w:rPr>
          <w:rFonts w:ascii="Times New Roman" w:eastAsia="Times New Roman" w:hAnsi="Times New Roman" w:cs="Times New Roman"/>
          <w:sz w:val="24"/>
          <w:szCs w:val="24"/>
        </w:rPr>
        <w:t>или представлены не в полном объеме</w:t>
      </w:r>
      <w:r w:rsidR="00D52D5C" w:rsidRPr="00CE481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предусмотренные </w:t>
      </w:r>
      <w:r>
        <w:rPr>
          <w:rFonts w:ascii="Times New Roman" w:eastAsia="Times New Roman" w:hAnsi="Times New Roman" w:cs="Times New Roman"/>
          <w:sz w:val="24"/>
          <w:szCs w:val="24"/>
        </w:rPr>
        <w:t xml:space="preserve">пунктом </w:t>
      </w:r>
      <w:r w:rsidR="00AA7E38">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Pr="00AB560B">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8C0A9D" w:rsidRPr="00AB560B">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00EB4758" w:rsidRPr="00FD1884">
        <w:rPr>
          <w:rFonts w:ascii="Times New Roman" w:eastAsia="Times New Roman" w:hAnsi="Times New Roman" w:cs="Times New Roman"/>
          <w:sz w:val="24"/>
          <w:szCs w:val="24"/>
        </w:rPr>
        <w:t>;</w:t>
      </w:r>
    </w:p>
    <w:p w14:paraId="3E3ADF4A" w14:textId="0E9834F6" w:rsidR="00612C71" w:rsidRPr="00FD1884" w:rsidRDefault="00B31217" w:rsidP="00333EE7">
      <w:pPr>
        <w:pStyle w:val="111"/>
        <w:numPr>
          <w:ilvl w:val="2"/>
          <w:numId w:val="34"/>
        </w:numPr>
        <w:spacing w:line="240" w:lineRule="auto"/>
        <w:jc w:val="both"/>
        <w:rPr>
          <w:rFonts w:ascii="Times New Roman" w:eastAsia="Times New Roman" w:hAnsi="Times New Roman" w:cs="Times New Roman"/>
          <w:sz w:val="24"/>
          <w:szCs w:val="24"/>
        </w:rPr>
      </w:pPr>
      <w:bookmarkStart w:id="46" w:name="_Toc441496546"/>
      <w:bookmarkStart w:id="47" w:name="_Toc438376239"/>
      <w:bookmarkStart w:id="48" w:name="_Toc438110034"/>
      <w:bookmarkStart w:id="49" w:name="_Toc437973293"/>
      <w:r w:rsidRPr="00CE481F">
        <w:rPr>
          <w:rFonts w:ascii="Times New Roman" w:eastAsia="Times New Roman" w:hAnsi="Times New Roman" w:cs="Times New Roman"/>
          <w:sz w:val="24"/>
          <w:szCs w:val="24"/>
        </w:rPr>
        <w:t>недостоверность сведений, содержащихся в представленных документах</w:t>
      </w:r>
      <w:r w:rsidR="004E6F28">
        <w:rPr>
          <w:rFonts w:ascii="Times New Roman" w:eastAsia="Times New Roman" w:hAnsi="Times New Roman" w:cs="Times New Roman"/>
          <w:sz w:val="24"/>
          <w:szCs w:val="24"/>
        </w:rPr>
        <w:t>;</w:t>
      </w:r>
    </w:p>
    <w:p w14:paraId="7F0D7096" w14:textId="6C6FD73F" w:rsidR="00B31217" w:rsidRDefault="00CD271E" w:rsidP="00333EE7">
      <w:pPr>
        <w:pStyle w:val="111"/>
        <w:numPr>
          <w:ilvl w:val="2"/>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00745EAC" w:rsidRPr="00B00318">
        <w:rPr>
          <w:rFonts w:ascii="Times New Roman" w:hAnsi="Times New Roman" w:cs="Times New Roman"/>
          <w:sz w:val="24"/>
          <w:szCs w:val="24"/>
        </w:rPr>
        <w:t>уведомлени</w:t>
      </w:r>
      <w:r w:rsidR="00745EAC">
        <w:rPr>
          <w:rFonts w:ascii="Times New Roman" w:hAnsi="Times New Roman" w:cs="Times New Roman"/>
          <w:sz w:val="24"/>
          <w:szCs w:val="24"/>
        </w:rPr>
        <w:t>я ОМСУ</w:t>
      </w:r>
      <w:r w:rsidR="00745EAC" w:rsidRPr="00B00318">
        <w:rPr>
          <w:rFonts w:ascii="Times New Roman" w:hAnsi="Times New Roman" w:cs="Times New Roman"/>
          <w:sz w:val="24"/>
          <w:szCs w:val="24"/>
        </w:rPr>
        <w:t xml:space="preserve"> о необходимости предоставления документов для получения </w:t>
      </w:r>
      <w:r w:rsidR="00745EAC">
        <w:rPr>
          <w:rFonts w:ascii="Times New Roman" w:hAnsi="Times New Roman" w:cs="Times New Roman"/>
          <w:sz w:val="24"/>
          <w:szCs w:val="24"/>
        </w:rPr>
        <w:t>С</w:t>
      </w:r>
      <w:r w:rsidR="00745EAC" w:rsidRPr="00B00318">
        <w:rPr>
          <w:rFonts w:ascii="Times New Roman" w:hAnsi="Times New Roman" w:cs="Times New Roman"/>
          <w:sz w:val="24"/>
          <w:szCs w:val="24"/>
        </w:rPr>
        <w:t>видетельства</w:t>
      </w:r>
      <w:r w:rsidR="00B31217">
        <w:rPr>
          <w:rFonts w:ascii="Times New Roman" w:eastAsia="Times New Roman" w:hAnsi="Times New Roman" w:cs="Times New Roman"/>
          <w:sz w:val="24"/>
          <w:szCs w:val="24"/>
        </w:rPr>
        <w:t>;</w:t>
      </w:r>
    </w:p>
    <w:p w14:paraId="739501E1" w14:textId="6CA4CEB7" w:rsidR="008F03CE" w:rsidRPr="00B31217" w:rsidRDefault="00B31217" w:rsidP="00333EE7">
      <w:pPr>
        <w:pStyle w:val="111"/>
        <w:numPr>
          <w:ilvl w:val="2"/>
          <w:numId w:val="34"/>
        </w:numPr>
        <w:spacing w:line="240" w:lineRule="auto"/>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не</w:t>
      </w:r>
      <w:r w:rsidR="00DD33CB">
        <w:rPr>
          <w:rFonts w:ascii="Times New Roman" w:eastAsia="Times New Roman" w:hAnsi="Times New Roman" w:cs="Times New Roman"/>
          <w:sz w:val="24"/>
          <w:szCs w:val="24"/>
        </w:rPr>
        <w:t xml:space="preserve"> </w:t>
      </w:r>
      <w:r w:rsidRPr="00B31217">
        <w:rPr>
          <w:rFonts w:ascii="Times New Roman" w:eastAsia="Times New Roman" w:hAnsi="Times New Roman" w:cs="Times New Roman"/>
          <w:sz w:val="24"/>
          <w:szCs w:val="24"/>
        </w:rPr>
        <w:t>подтвержден</w:t>
      </w:r>
      <w:r w:rsidR="00DD33CB">
        <w:rPr>
          <w:rFonts w:ascii="Times New Roman" w:eastAsia="Times New Roman" w:hAnsi="Times New Roman" w:cs="Times New Roman"/>
          <w:sz w:val="24"/>
          <w:szCs w:val="24"/>
        </w:rPr>
        <w:t>о</w:t>
      </w:r>
      <w:r w:rsidRPr="00B31217">
        <w:rPr>
          <w:rFonts w:ascii="Times New Roman" w:hAnsi="Times New Roman" w:cs="Times New Roman"/>
          <w:sz w:val="24"/>
          <w:szCs w:val="24"/>
        </w:rPr>
        <w:t xml:space="preserve"> соответстви</w:t>
      </w:r>
      <w:r w:rsidR="00DD33CB">
        <w:rPr>
          <w:rFonts w:ascii="Times New Roman" w:hAnsi="Times New Roman" w:cs="Times New Roman"/>
          <w:sz w:val="24"/>
          <w:szCs w:val="24"/>
        </w:rPr>
        <w:t>е</w:t>
      </w:r>
      <w:r w:rsidRPr="00B31217">
        <w:rPr>
          <w:rFonts w:ascii="Times New Roman" w:hAnsi="Times New Roman" w:cs="Times New Roman"/>
          <w:sz w:val="24"/>
          <w:szCs w:val="24"/>
        </w:rPr>
        <w:t xml:space="preserve"> </w:t>
      </w:r>
      <w:r w:rsidR="00DD33CB">
        <w:rPr>
          <w:rFonts w:ascii="Times New Roman" w:hAnsi="Times New Roman" w:cs="Times New Roman"/>
          <w:sz w:val="24"/>
          <w:szCs w:val="24"/>
        </w:rPr>
        <w:t xml:space="preserve">молодой семьи </w:t>
      </w:r>
      <w:r w:rsidRPr="00B31217">
        <w:rPr>
          <w:rFonts w:ascii="Times New Roman" w:hAnsi="Times New Roman" w:cs="Times New Roman"/>
          <w:sz w:val="24"/>
          <w:szCs w:val="24"/>
        </w:rPr>
        <w:t>требованиям, предъявляемым к участни</w:t>
      </w:r>
      <w:r>
        <w:rPr>
          <w:rFonts w:ascii="Times New Roman" w:hAnsi="Times New Roman" w:cs="Times New Roman"/>
          <w:sz w:val="24"/>
          <w:szCs w:val="24"/>
        </w:rPr>
        <w:t>к</w:t>
      </w:r>
      <w:r w:rsidRPr="00B31217">
        <w:rPr>
          <w:rFonts w:ascii="Times New Roman" w:hAnsi="Times New Roman" w:cs="Times New Roman"/>
          <w:sz w:val="24"/>
          <w:szCs w:val="24"/>
        </w:rPr>
        <w:t>ам</w:t>
      </w:r>
      <w:r>
        <w:rPr>
          <w:rFonts w:ascii="Times New Roman" w:hAnsi="Times New Roman" w:cs="Times New Roman"/>
          <w:sz w:val="24"/>
          <w:szCs w:val="24"/>
        </w:rPr>
        <w:t xml:space="preserve"> подпрограммы</w:t>
      </w:r>
      <w:r w:rsidR="00672432">
        <w:rPr>
          <w:rFonts w:ascii="Times New Roman" w:hAnsi="Times New Roman" w:cs="Times New Roman"/>
          <w:sz w:val="24"/>
          <w:szCs w:val="24"/>
        </w:rPr>
        <w:t xml:space="preserve"> </w:t>
      </w:r>
      <w:r w:rsidR="00672432" w:rsidRPr="00D15AAA">
        <w:rPr>
          <w:rFonts w:ascii="Times New Roman" w:eastAsia="PMingLiU" w:hAnsi="Times New Roman" w:cs="Times New Roman"/>
          <w:bCs/>
          <w:sz w:val="24"/>
          <w:szCs w:val="24"/>
        </w:rPr>
        <w:t xml:space="preserve">«Обеспечение жильем молодых семей» федеральной целевой программы </w:t>
      </w:r>
      <w:r w:rsidR="00672432">
        <w:rPr>
          <w:rFonts w:ascii="Times New Roman" w:eastAsia="PMingLiU" w:hAnsi="Times New Roman" w:cs="Times New Roman"/>
          <w:bCs/>
          <w:sz w:val="24"/>
          <w:szCs w:val="24"/>
        </w:rPr>
        <w:t>«Жилище»</w:t>
      </w:r>
      <w:r w:rsidR="00672432" w:rsidRPr="00D15AAA">
        <w:rPr>
          <w:rFonts w:ascii="Times New Roman" w:eastAsia="PMingLiU" w:hAnsi="Times New Roman" w:cs="Times New Roman"/>
          <w:bCs/>
          <w:sz w:val="24"/>
          <w:szCs w:val="24"/>
        </w:rPr>
        <w:t xml:space="preserve"> на 2015-2020 годы и подпрограмм</w:t>
      </w:r>
      <w:r w:rsidR="00672432">
        <w:rPr>
          <w:rFonts w:ascii="Times New Roman" w:eastAsia="PMingLiU" w:hAnsi="Times New Roman" w:cs="Times New Roman"/>
          <w:bCs/>
          <w:sz w:val="24"/>
          <w:szCs w:val="24"/>
        </w:rPr>
        <w:t>ы</w:t>
      </w:r>
      <w:r w:rsidR="00672432" w:rsidRPr="00D15AAA">
        <w:rPr>
          <w:rFonts w:ascii="Times New Roman" w:eastAsia="PMingLiU" w:hAnsi="Times New Roman" w:cs="Times New Roman"/>
          <w:bCs/>
          <w:sz w:val="24"/>
          <w:szCs w:val="24"/>
        </w:rPr>
        <w:t xml:space="preserve"> «Обеспечение жильем молодых семей» государственной программы </w:t>
      </w:r>
      <w:r w:rsidR="00672432">
        <w:rPr>
          <w:rFonts w:ascii="Times New Roman" w:eastAsia="PMingLiU" w:hAnsi="Times New Roman" w:cs="Times New Roman"/>
          <w:bCs/>
          <w:sz w:val="24"/>
          <w:szCs w:val="24"/>
        </w:rPr>
        <w:t>Московской области «Жилище» на 2017-2027 годы</w:t>
      </w:r>
      <w:r w:rsidRPr="00B31217">
        <w:rPr>
          <w:rFonts w:ascii="Times New Roman" w:eastAsia="Times New Roman" w:hAnsi="Times New Roman" w:cs="Times New Roman"/>
          <w:sz w:val="24"/>
          <w:szCs w:val="24"/>
        </w:rPr>
        <w:t>.</w:t>
      </w:r>
    </w:p>
    <w:p w14:paraId="0E4D8370" w14:textId="77777777" w:rsidR="00AA7E38" w:rsidRPr="00FD1884" w:rsidRDefault="00240B07" w:rsidP="00AA7E38">
      <w:pPr>
        <w:pStyle w:val="2-"/>
        <w:numPr>
          <w:ilvl w:val="0"/>
          <w:numId w:val="2"/>
        </w:numPr>
        <w:ind w:left="720"/>
        <w:rPr>
          <w:rFonts w:eastAsia="Times New Roman"/>
          <w:sz w:val="24"/>
          <w:szCs w:val="24"/>
        </w:rPr>
      </w:pPr>
      <w:bookmarkStart w:id="50" w:name="пункт15"/>
      <w:bookmarkStart w:id="51" w:name="_Toc485662840"/>
      <w:bookmarkEnd w:id="46"/>
      <w:bookmarkEnd w:id="47"/>
      <w:bookmarkEnd w:id="48"/>
      <w:bookmarkEnd w:id="49"/>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Pr>
          <w:rFonts w:eastAsia="Times New Roman"/>
          <w:sz w:val="24"/>
          <w:szCs w:val="24"/>
        </w:rPr>
        <w:t xml:space="preserve"> Муниципальной услуги</w:t>
      </w:r>
      <w:bookmarkEnd w:id="51"/>
    </w:p>
    <w:p w14:paraId="4EB81603" w14:textId="11D6608B" w:rsidR="00AA7E38" w:rsidRPr="00FD1884" w:rsidRDefault="00560792" w:rsidP="0030789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07313F05" w14:textId="68427F46" w:rsidR="00CD58D6" w:rsidRPr="00427441" w:rsidRDefault="00CD58D6" w:rsidP="00427441">
      <w:pPr>
        <w:pStyle w:val="2-"/>
        <w:numPr>
          <w:ilvl w:val="0"/>
          <w:numId w:val="2"/>
        </w:numPr>
        <w:ind w:left="720"/>
        <w:rPr>
          <w:rFonts w:eastAsia="Times New Roman"/>
          <w:sz w:val="24"/>
          <w:szCs w:val="24"/>
        </w:rPr>
      </w:pPr>
      <w:bookmarkStart w:id="52" w:name="пункт16"/>
      <w:bookmarkStart w:id="53" w:name="_Toc485662841"/>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074B52B3" w14:textId="5A1984E8" w:rsidR="000C7BCC" w:rsidRPr="00C3061B" w:rsidRDefault="000C7BCC"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C3061B">
        <w:rPr>
          <w:rFonts w:ascii="Times New Roman" w:eastAsia="Times New Roman" w:hAnsi="Times New Roman" w:cs="Times New Roman"/>
          <w:bCs/>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560792">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574B57">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r w:rsidR="00D875E0">
        <w:rPr>
          <w:rFonts w:ascii="Times New Roman" w:eastAsia="Times New Roman" w:hAnsi="Times New Roman" w:cs="Times New Roman"/>
          <w:sz w:val="24"/>
          <w:szCs w:val="24"/>
        </w:rPr>
        <w:t>;</w:t>
      </w:r>
      <w:proofErr w:type="gramEnd"/>
    </w:p>
    <w:p w14:paraId="6FB0531F" w14:textId="200CA860" w:rsidR="003F7747" w:rsidRPr="00C3061B" w:rsidRDefault="003E5689"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427441">
      <w:pPr>
        <w:pStyle w:val="2-"/>
        <w:numPr>
          <w:ilvl w:val="0"/>
          <w:numId w:val="2"/>
        </w:numPr>
        <w:ind w:left="720"/>
        <w:rPr>
          <w:rFonts w:eastAsia="Times New Roman"/>
          <w:sz w:val="24"/>
          <w:szCs w:val="24"/>
        </w:rPr>
      </w:pPr>
      <w:bookmarkStart w:id="54" w:name="_Toc441496548"/>
      <w:bookmarkStart w:id="55" w:name="пункт17"/>
      <w:bookmarkStart w:id="56" w:name="_Toc485662842"/>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4"/>
      <w:bookmarkEnd w:id="55"/>
      <w:bookmarkEnd w:id="56"/>
    </w:p>
    <w:p w14:paraId="5B927968" w14:textId="77777777" w:rsidR="00516C6A" w:rsidRPr="00CF6077" w:rsidRDefault="00CD58D6" w:rsidP="00CF6077">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14:paraId="1D486D17" w14:textId="774FE2EF" w:rsidR="00141776" w:rsidRPr="002F3F1E" w:rsidRDefault="00307897" w:rsidP="00307897">
      <w:pPr>
        <w:pStyle w:val="a6"/>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16.1.1. </w:t>
      </w:r>
      <w:r w:rsidR="00CD58D6" w:rsidRPr="00A81733">
        <w:rPr>
          <w:rFonts w:ascii="Times New Roman" w:hAnsi="Times New Roman" w:cs="Times New Roman"/>
          <w:sz w:val="24"/>
          <w:szCs w:val="24"/>
        </w:rPr>
        <w:t xml:space="preserve">Для получения </w:t>
      </w:r>
      <w:r w:rsidR="00560792">
        <w:rPr>
          <w:rFonts w:ascii="Times New Roman" w:hAnsi="Times New Roman" w:cs="Times New Roman"/>
          <w:sz w:val="24"/>
          <w:szCs w:val="24"/>
        </w:rPr>
        <w:t>Муниципальной у</w:t>
      </w:r>
      <w:r w:rsidR="00CD58D6" w:rsidRPr="00A81733">
        <w:rPr>
          <w:rFonts w:ascii="Times New Roman" w:hAnsi="Times New Roman" w:cs="Times New Roman"/>
          <w:sz w:val="24"/>
          <w:szCs w:val="24"/>
        </w:rPr>
        <w:t>слуги Заявител</w:t>
      </w:r>
      <w:r w:rsidR="00B118BD" w:rsidRPr="00A81733">
        <w:rPr>
          <w:rFonts w:ascii="Times New Roman" w:hAnsi="Times New Roman" w:cs="Times New Roman"/>
          <w:sz w:val="24"/>
          <w:szCs w:val="24"/>
        </w:rPr>
        <w:t>ь</w:t>
      </w:r>
      <w:r w:rsidR="00CD58D6" w:rsidRPr="00A81733">
        <w:rPr>
          <w:rFonts w:ascii="Times New Roman" w:hAnsi="Times New Roman" w:cs="Times New Roman"/>
          <w:sz w:val="24"/>
          <w:szCs w:val="24"/>
        </w:rPr>
        <w:t xml:space="preserve"> </w:t>
      </w:r>
      <w:proofErr w:type="gramStart"/>
      <w:r w:rsidR="00CD58D6" w:rsidRPr="00A81733">
        <w:rPr>
          <w:rFonts w:ascii="Times New Roman" w:hAnsi="Times New Roman" w:cs="Times New Roman"/>
          <w:sz w:val="24"/>
          <w:szCs w:val="24"/>
        </w:rPr>
        <w:t>предоставля</w:t>
      </w:r>
      <w:r w:rsidR="00B118BD" w:rsidRPr="00A81733">
        <w:rPr>
          <w:rFonts w:ascii="Times New Roman" w:hAnsi="Times New Roman" w:cs="Times New Roman"/>
          <w:sz w:val="24"/>
          <w:szCs w:val="24"/>
        </w:rPr>
        <w:t>е</w:t>
      </w:r>
      <w:r w:rsidR="00CD58D6" w:rsidRPr="00A81733">
        <w:rPr>
          <w:rFonts w:ascii="Times New Roman" w:hAnsi="Times New Roman" w:cs="Times New Roman"/>
          <w:sz w:val="24"/>
          <w:szCs w:val="24"/>
        </w:rPr>
        <w:t>т документы</w:t>
      </w:r>
      <w:proofErr w:type="gramEnd"/>
      <w:r w:rsidR="00CD58D6" w:rsidRPr="00A81733">
        <w:rPr>
          <w:rFonts w:ascii="Times New Roman" w:hAnsi="Times New Roman" w:cs="Times New Roman"/>
          <w:sz w:val="24"/>
          <w:szCs w:val="24"/>
        </w:rPr>
        <w:t xml:space="preserve">, </w:t>
      </w:r>
      <w:r w:rsidR="00C60540" w:rsidRPr="00A81733">
        <w:rPr>
          <w:rFonts w:ascii="Times New Roman" w:hAnsi="Times New Roman" w:cs="Times New Roman"/>
          <w:sz w:val="24"/>
          <w:szCs w:val="24"/>
        </w:rPr>
        <w:t xml:space="preserve">указанные в </w:t>
      </w:r>
      <w:hyperlink w:anchor="пункт10" w:history="1">
        <w:r w:rsidR="00C60540" w:rsidRPr="002F3F1E">
          <w:rPr>
            <w:rStyle w:val="af3"/>
            <w:rFonts w:ascii="Times New Roman" w:hAnsi="Times New Roman"/>
            <w:color w:val="auto"/>
            <w:sz w:val="24"/>
            <w:szCs w:val="24"/>
          </w:rPr>
          <w:t xml:space="preserve">пункте </w:t>
        </w:r>
        <w:r w:rsidR="00240B07" w:rsidRPr="002F3F1E">
          <w:rPr>
            <w:rStyle w:val="af3"/>
            <w:rFonts w:ascii="Times New Roman" w:hAnsi="Times New Roman"/>
            <w:color w:val="auto"/>
            <w:sz w:val="24"/>
            <w:szCs w:val="24"/>
          </w:rPr>
          <w:t>10</w:t>
        </w:r>
      </w:hyperlink>
      <w:r w:rsidR="00C60540" w:rsidRPr="002F3F1E">
        <w:rPr>
          <w:rStyle w:val="af3"/>
          <w:color w:val="auto"/>
          <w:sz w:val="24"/>
          <w:szCs w:val="24"/>
        </w:rPr>
        <w:t xml:space="preserve"> </w:t>
      </w:r>
      <w:r w:rsidR="00C60540" w:rsidRPr="002F3F1E">
        <w:rPr>
          <w:rFonts w:ascii="Times New Roman" w:hAnsi="Times New Roman" w:cs="Times New Roman"/>
          <w:sz w:val="24"/>
          <w:szCs w:val="24"/>
        </w:rPr>
        <w:t xml:space="preserve">настоящего </w:t>
      </w:r>
      <w:r w:rsidR="00560792" w:rsidRPr="002F3F1E">
        <w:rPr>
          <w:rFonts w:ascii="Times New Roman" w:hAnsi="Times New Roman" w:cs="Times New Roman"/>
          <w:sz w:val="24"/>
          <w:szCs w:val="24"/>
        </w:rPr>
        <w:t>Административного р</w:t>
      </w:r>
      <w:r w:rsidR="00C60540" w:rsidRPr="002F3F1E">
        <w:rPr>
          <w:rFonts w:ascii="Times New Roman" w:hAnsi="Times New Roman" w:cs="Times New Roman"/>
          <w:sz w:val="24"/>
          <w:szCs w:val="24"/>
        </w:rPr>
        <w:t xml:space="preserve">егламента, </w:t>
      </w:r>
      <w:r w:rsidR="00CD58D6" w:rsidRPr="002F3F1E">
        <w:rPr>
          <w:rFonts w:ascii="Times New Roman" w:hAnsi="Times New Roman" w:cs="Times New Roman"/>
          <w:sz w:val="24"/>
          <w:szCs w:val="24"/>
        </w:rPr>
        <w:t xml:space="preserve">за исключением </w:t>
      </w:r>
      <w:r w:rsidR="00C60540" w:rsidRPr="002F3F1E">
        <w:rPr>
          <w:rFonts w:ascii="Times New Roman" w:hAnsi="Times New Roman" w:cs="Times New Roman"/>
          <w:sz w:val="24"/>
          <w:szCs w:val="24"/>
        </w:rPr>
        <w:t>З</w:t>
      </w:r>
      <w:r w:rsidR="00CD58D6" w:rsidRPr="002F3F1E">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2F3F1E">
        <w:rPr>
          <w:rFonts w:ascii="Times New Roman" w:hAnsi="Times New Roman" w:cs="Times New Roman"/>
          <w:sz w:val="24"/>
          <w:szCs w:val="24"/>
        </w:rPr>
        <w:t>ем</w:t>
      </w:r>
      <w:r w:rsidR="007F1B12" w:rsidRPr="002F3F1E">
        <w:rPr>
          <w:rFonts w:ascii="Times New Roman" w:hAnsi="Times New Roman" w:cs="Times New Roman"/>
          <w:sz w:val="24"/>
          <w:szCs w:val="24"/>
        </w:rPr>
        <w:t xml:space="preserve">. </w:t>
      </w:r>
    </w:p>
    <w:p w14:paraId="2B702D4B" w14:textId="4EC1ED93" w:rsidR="00745EAC" w:rsidRPr="002F3F1E" w:rsidRDefault="00307897" w:rsidP="00307897">
      <w:pPr>
        <w:pStyle w:val="a6"/>
        <w:spacing w:line="240" w:lineRule="auto"/>
        <w:ind w:left="0" w:firstLine="709"/>
        <w:jc w:val="both"/>
        <w:rPr>
          <w:rFonts w:ascii="Times New Roman" w:hAnsi="Times New Roman" w:cs="Times New Roman"/>
          <w:sz w:val="24"/>
          <w:szCs w:val="24"/>
        </w:rPr>
      </w:pPr>
      <w:r w:rsidRPr="002F3F1E">
        <w:rPr>
          <w:rFonts w:ascii="Times New Roman" w:hAnsi="Times New Roman" w:cs="Times New Roman"/>
          <w:sz w:val="24"/>
          <w:szCs w:val="24"/>
        </w:rPr>
        <w:t xml:space="preserve">16.1.2. </w:t>
      </w:r>
      <w:r w:rsidR="00BD5ACD" w:rsidRPr="002F3F1E">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00BD5ACD" w:rsidRPr="002F3F1E">
          <w:rPr>
            <w:rStyle w:val="af3"/>
            <w:rFonts w:ascii="Times New Roman" w:hAnsi="Times New Roman" w:cs="Times New Roman"/>
            <w:color w:val="auto"/>
            <w:sz w:val="24"/>
            <w:szCs w:val="24"/>
          </w:rPr>
          <w:t>Приложению 7</w:t>
        </w:r>
      </w:hyperlink>
      <w:r w:rsidR="00BD5ACD" w:rsidRPr="002F3F1E">
        <w:rPr>
          <w:rStyle w:val="af3"/>
          <w:rFonts w:ascii="Times New Roman" w:hAnsi="Times New Roman" w:cs="Times New Roman"/>
          <w:color w:val="auto"/>
          <w:sz w:val="24"/>
          <w:szCs w:val="24"/>
        </w:rPr>
        <w:t xml:space="preserve"> </w:t>
      </w:r>
      <w:r w:rsidR="00BD5ACD" w:rsidRPr="002F3F1E">
        <w:rPr>
          <w:rFonts w:ascii="Times New Roman" w:hAnsi="Times New Roman" w:cs="Times New Roman"/>
          <w:sz w:val="24"/>
          <w:szCs w:val="24"/>
        </w:rPr>
        <w:t>к настоящему Административному регламенту</w:t>
      </w:r>
      <w:r w:rsidR="00745EAC" w:rsidRPr="002F3F1E">
        <w:rPr>
          <w:rFonts w:ascii="Times New Roman" w:hAnsi="Times New Roman" w:cs="Times New Roman"/>
          <w:sz w:val="24"/>
          <w:szCs w:val="24"/>
        </w:rPr>
        <w:t>.</w:t>
      </w:r>
    </w:p>
    <w:p w14:paraId="20AAAE5C" w14:textId="00C3F8E6" w:rsidR="0029388F" w:rsidRPr="00745EAC" w:rsidRDefault="00307897" w:rsidP="00307897">
      <w:pPr>
        <w:pStyle w:val="a6"/>
        <w:spacing w:line="240" w:lineRule="auto"/>
        <w:ind w:left="0" w:firstLine="709"/>
        <w:jc w:val="both"/>
        <w:rPr>
          <w:rFonts w:ascii="Times New Roman" w:hAnsi="Times New Roman" w:cs="Times New Roman"/>
          <w:sz w:val="24"/>
          <w:szCs w:val="24"/>
        </w:rPr>
      </w:pPr>
      <w:r w:rsidRPr="002F3F1E">
        <w:rPr>
          <w:rFonts w:ascii="Times New Roman" w:hAnsi="Times New Roman" w:cs="Times New Roman"/>
          <w:sz w:val="24"/>
          <w:szCs w:val="24"/>
        </w:rPr>
        <w:t xml:space="preserve">16.1.3. </w:t>
      </w:r>
      <w:r w:rsidR="0029388F" w:rsidRPr="002F3F1E">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29388F" w:rsidRPr="002F3F1E">
          <w:rPr>
            <w:rStyle w:val="af3"/>
            <w:rFonts w:ascii="Times New Roman" w:hAnsi="Times New Roman" w:cs="Times New Roman"/>
            <w:color w:val="auto"/>
            <w:sz w:val="24"/>
            <w:szCs w:val="24"/>
          </w:rPr>
          <w:t xml:space="preserve">Приложении </w:t>
        </w:r>
        <w:r w:rsidR="00240B07" w:rsidRPr="002F3F1E">
          <w:rPr>
            <w:rStyle w:val="af3"/>
            <w:rFonts w:ascii="Times New Roman" w:hAnsi="Times New Roman" w:cs="Times New Roman"/>
            <w:color w:val="auto"/>
            <w:sz w:val="24"/>
            <w:szCs w:val="24"/>
          </w:rPr>
          <w:t>2</w:t>
        </w:r>
      </w:hyperlink>
      <w:r w:rsidR="0029388F" w:rsidRPr="00745EAC">
        <w:rPr>
          <w:rFonts w:ascii="Times New Roman" w:hAnsi="Times New Roman" w:cs="Times New Roman"/>
          <w:sz w:val="24"/>
          <w:szCs w:val="24"/>
        </w:rPr>
        <w:t xml:space="preserve"> </w:t>
      </w:r>
      <w:r w:rsidR="00E17DF2" w:rsidRPr="00745EAC">
        <w:rPr>
          <w:rFonts w:ascii="Times New Roman" w:hAnsi="Times New Roman" w:cs="Times New Roman"/>
          <w:sz w:val="24"/>
          <w:szCs w:val="24"/>
        </w:rPr>
        <w:t>настоящего Административного регламента</w:t>
      </w:r>
      <w:r w:rsidR="0029388F" w:rsidRPr="00745EAC">
        <w:rPr>
          <w:rFonts w:ascii="Times New Roman" w:hAnsi="Times New Roman" w:cs="Times New Roman"/>
          <w:sz w:val="24"/>
          <w:szCs w:val="24"/>
        </w:rPr>
        <w:t>, или посредством РПГУ.</w:t>
      </w:r>
    </w:p>
    <w:p w14:paraId="4EEFD1C4" w14:textId="79303085" w:rsidR="00CD58D6" w:rsidRPr="00E42ECF" w:rsidRDefault="00307897" w:rsidP="00307897">
      <w:pPr>
        <w:pStyle w:val="a6"/>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16.1.4. </w:t>
      </w:r>
      <w:r w:rsidR="00CD58D6" w:rsidRPr="00E42ECF">
        <w:rPr>
          <w:rFonts w:ascii="Times New Roman" w:hAnsi="Times New Roman" w:cs="Times New Roman"/>
          <w:sz w:val="24"/>
          <w:szCs w:val="24"/>
        </w:rPr>
        <w:t xml:space="preserve">Сотрудник МФЦ выдает </w:t>
      </w:r>
      <w:r w:rsidR="00C60540" w:rsidRPr="00E42ECF">
        <w:rPr>
          <w:rFonts w:ascii="Times New Roman" w:hAnsi="Times New Roman" w:cs="Times New Roman"/>
          <w:sz w:val="24"/>
          <w:szCs w:val="24"/>
        </w:rPr>
        <w:t>З</w:t>
      </w:r>
      <w:r w:rsidR="00CD58D6" w:rsidRPr="00E42ECF">
        <w:rPr>
          <w:rFonts w:ascii="Times New Roman" w:hAnsi="Times New Roman" w:cs="Times New Roman"/>
          <w:sz w:val="24"/>
          <w:szCs w:val="24"/>
        </w:rPr>
        <w:t>аявител</w:t>
      </w:r>
      <w:r w:rsidR="00905A65" w:rsidRPr="00E42ECF">
        <w:rPr>
          <w:rFonts w:ascii="Times New Roman" w:hAnsi="Times New Roman" w:cs="Times New Roman"/>
          <w:sz w:val="24"/>
          <w:szCs w:val="24"/>
        </w:rPr>
        <w:t>ю</w:t>
      </w:r>
      <w:r w:rsidR="00CD58D6" w:rsidRPr="00E42ECF">
        <w:rPr>
          <w:rFonts w:ascii="Times New Roman" w:hAnsi="Times New Roman" w:cs="Times New Roman"/>
          <w:sz w:val="24"/>
          <w:szCs w:val="24"/>
        </w:rPr>
        <w:t xml:space="preserve"> или </w:t>
      </w:r>
      <w:r w:rsidR="00905A65" w:rsidRPr="00E42ECF">
        <w:rPr>
          <w:rFonts w:ascii="Times New Roman" w:hAnsi="Times New Roman" w:cs="Times New Roman"/>
          <w:sz w:val="24"/>
          <w:szCs w:val="24"/>
        </w:rPr>
        <w:t>его</w:t>
      </w:r>
      <w:r w:rsidR="00CD58D6" w:rsidRPr="00E42ECF">
        <w:rPr>
          <w:rFonts w:ascii="Times New Roman" w:hAnsi="Times New Roman" w:cs="Times New Roman"/>
          <w:sz w:val="24"/>
          <w:szCs w:val="24"/>
        </w:rPr>
        <w:t xml:space="preserve"> представител</w:t>
      </w:r>
      <w:r w:rsidR="00905A65" w:rsidRPr="00E42ECF">
        <w:rPr>
          <w:rFonts w:ascii="Times New Roman" w:hAnsi="Times New Roman" w:cs="Times New Roman"/>
          <w:sz w:val="24"/>
          <w:szCs w:val="24"/>
        </w:rPr>
        <w:t>ю</w:t>
      </w:r>
      <w:r w:rsidR="00CD58D6" w:rsidRPr="00E42ECF">
        <w:rPr>
          <w:rFonts w:ascii="Times New Roman" w:hAnsi="Times New Roman" w:cs="Times New Roman"/>
          <w:sz w:val="24"/>
          <w:szCs w:val="24"/>
        </w:rPr>
        <w:t xml:space="preserve"> расписку в получении документов с указан</w:t>
      </w:r>
      <w:r w:rsidR="00905A65" w:rsidRPr="00E42ECF">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48C25B86" w:rsidR="00790641" w:rsidRPr="00E42ECF" w:rsidRDefault="00307897" w:rsidP="00307897">
      <w:pPr>
        <w:pStyle w:val="a6"/>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16.1.5. </w:t>
      </w:r>
      <w:r w:rsidR="00CD58D6" w:rsidRPr="00E42ECF">
        <w:rPr>
          <w:rFonts w:ascii="Times New Roman" w:hAnsi="Times New Roman" w:cs="Times New Roman"/>
          <w:sz w:val="24"/>
          <w:szCs w:val="24"/>
        </w:rPr>
        <w:t>Заявление и прилагаемые к нему документы с копией расписки напра</w:t>
      </w:r>
      <w:r w:rsidR="005D30EB" w:rsidRPr="00E42ECF">
        <w:rPr>
          <w:rFonts w:ascii="Times New Roman" w:hAnsi="Times New Roman" w:cs="Times New Roman"/>
          <w:sz w:val="24"/>
          <w:szCs w:val="24"/>
        </w:rPr>
        <w:t xml:space="preserve">вляются из МФЦ в Администрацию </w:t>
      </w:r>
      <w:r w:rsidR="00CD58D6" w:rsidRPr="00E42ECF">
        <w:rPr>
          <w:rFonts w:ascii="Times New Roman" w:hAnsi="Times New Roman" w:cs="Times New Roman"/>
          <w:sz w:val="24"/>
          <w:szCs w:val="24"/>
        </w:rPr>
        <w:t xml:space="preserve">не позднее </w:t>
      </w:r>
      <w:r w:rsidR="00790641" w:rsidRPr="00E42ECF">
        <w:rPr>
          <w:rFonts w:ascii="Times New Roman" w:hAnsi="Times New Roman" w:cs="Times New Roman"/>
          <w:sz w:val="24"/>
          <w:szCs w:val="24"/>
        </w:rPr>
        <w:t>1</w:t>
      </w:r>
      <w:r w:rsidR="00CD58D6" w:rsidRPr="00E42ECF">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CF6077" w:rsidRDefault="001A18A4" w:rsidP="00A81733">
      <w:pPr>
        <w:pStyle w:val="115"/>
        <w:numPr>
          <w:ilvl w:val="1"/>
          <w:numId w:val="2"/>
        </w:numPr>
        <w:ind w:left="1004" w:hanging="295"/>
        <w:rPr>
          <w:rStyle w:val="20"/>
          <w:rFonts w:ascii="Times New Roman" w:eastAsiaTheme="minorEastAsia" w:hAnsi="Times New Roman" w:cs="Times New Roman"/>
          <w:b w:val="0"/>
          <w:bCs w:val="0"/>
          <w:color w:val="auto"/>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EA795C">
        <w:rPr>
          <w:sz w:val="24"/>
          <w:szCs w:val="24"/>
        </w:rPr>
        <w:t>У</w:t>
      </w:r>
    </w:p>
    <w:p w14:paraId="41C99C9C" w14:textId="3616413A" w:rsidR="00D44928" w:rsidRDefault="00D44928" w:rsidP="00333EE7">
      <w:pPr>
        <w:pStyle w:val="a6"/>
        <w:numPr>
          <w:ilvl w:val="2"/>
          <w:numId w:val="36"/>
        </w:numPr>
        <w:spacing w:line="240" w:lineRule="auto"/>
        <w:contextualSpacing w:val="0"/>
        <w:jc w:val="both"/>
        <w:rPr>
          <w:rFonts w:ascii="Times New Roman" w:hAnsi="Times New Roman" w:cs="Times New Roman"/>
          <w:sz w:val="24"/>
          <w:szCs w:val="24"/>
        </w:rPr>
      </w:pPr>
      <w:bookmarkStart w:id="57" w:name="_Toc438110036"/>
      <w:bookmarkStart w:id="58" w:name="_Toc438376241"/>
      <w:bookmarkStart w:id="59" w:name="_Toc441496549"/>
      <w:r w:rsidRPr="00E42ECF">
        <w:rPr>
          <w:rFonts w:ascii="Times New Roman" w:hAnsi="Times New Roman" w:cs="Times New Roman"/>
          <w:sz w:val="24"/>
          <w:szCs w:val="24"/>
        </w:rPr>
        <w:t xml:space="preserve">Для получения </w:t>
      </w:r>
      <w:r w:rsidR="00E17DF2">
        <w:rPr>
          <w:rFonts w:ascii="Times New Roman" w:hAnsi="Times New Roman" w:cs="Times New Roman"/>
          <w:sz w:val="24"/>
          <w:szCs w:val="24"/>
        </w:rPr>
        <w:t>Муниципальной у</w:t>
      </w:r>
      <w:r w:rsidR="00E17DF2"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583F00" w:rsidRDefault="006225CA" w:rsidP="00333EE7">
      <w:pPr>
        <w:pStyle w:val="a6"/>
        <w:numPr>
          <w:ilvl w:val="2"/>
          <w:numId w:val="36"/>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D030609" w:rsidR="00F15EAE" w:rsidRDefault="00F15EAE" w:rsidP="00333EE7">
      <w:pPr>
        <w:pStyle w:val="a6"/>
        <w:numPr>
          <w:ilvl w:val="2"/>
          <w:numId w:val="36"/>
        </w:numPr>
        <w:spacing w:line="240" w:lineRule="auto"/>
        <w:contextualSpacing w:val="0"/>
        <w:jc w:val="both"/>
        <w:rPr>
          <w:rFonts w:ascii="Times New Roman" w:hAnsi="Times New Roman" w:cs="Times New Roman"/>
          <w:sz w:val="24"/>
          <w:szCs w:val="24"/>
        </w:rPr>
      </w:pPr>
      <w:r w:rsidRPr="00E42ECF">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sidR="00E17DF2">
        <w:rPr>
          <w:rFonts w:ascii="Times New Roman" w:hAnsi="Times New Roman" w:cs="Times New Roman"/>
          <w:sz w:val="24"/>
          <w:szCs w:val="24"/>
        </w:rPr>
        <w:t>З</w:t>
      </w:r>
      <w:r w:rsidRPr="00E42ECF">
        <w:rPr>
          <w:rFonts w:ascii="Times New Roman" w:hAnsi="Times New Roman" w:cs="Times New Roman"/>
          <w:sz w:val="24"/>
          <w:szCs w:val="24"/>
        </w:rPr>
        <w:t>аявление распечатывает сотрудник МФЦ).</w:t>
      </w:r>
    </w:p>
    <w:p w14:paraId="46B3C975" w14:textId="4C2B5349" w:rsidR="00BD5ACD" w:rsidRDefault="00BD5ACD" w:rsidP="00333EE7">
      <w:pPr>
        <w:pStyle w:val="a6"/>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Совершеннолетние ч</w:t>
      </w:r>
      <w:r w:rsidRPr="00745EAC">
        <w:rPr>
          <w:rFonts w:ascii="Times New Roman" w:hAnsi="Times New Roman" w:cs="Times New Roman"/>
          <w:sz w:val="24"/>
          <w:szCs w:val="24"/>
        </w:rPr>
        <w:t xml:space="preserve">лены молодой семьи ставят свои подписи в МФЦ в Заявлении согласно </w:t>
      </w:r>
      <w:hyperlink w:anchor="Приложение7" w:history="1">
        <w:r w:rsidRPr="002F3F1E">
          <w:rPr>
            <w:rStyle w:val="af3"/>
            <w:rFonts w:ascii="Times New Roman" w:hAnsi="Times New Roman" w:cs="Times New Roman"/>
            <w:color w:val="auto"/>
            <w:sz w:val="24"/>
            <w:szCs w:val="24"/>
          </w:rPr>
          <w:t>Приложению 7</w:t>
        </w:r>
      </w:hyperlink>
      <w:r w:rsidRPr="002F3F1E">
        <w:rPr>
          <w:rStyle w:val="af3"/>
          <w:rFonts w:ascii="Times New Roman" w:hAnsi="Times New Roman" w:cs="Times New Roman"/>
          <w:color w:val="auto"/>
          <w:sz w:val="24"/>
          <w:szCs w:val="24"/>
        </w:rPr>
        <w:t xml:space="preserve"> </w:t>
      </w:r>
      <w:r w:rsidRPr="002F3F1E">
        <w:rPr>
          <w:rFonts w:ascii="Times New Roman" w:hAnsi="Times New Roman" w:cs="Times New Roman"/>
          <w:sz w:val="24"/>
          <w:szCs w:val="24"/>
        </w:rPr>
        <w:t>к</w:t>
      </w:r>
      <w:r w:rsidRPr="00A81733">
        <w:rPr>
          <w:rFonts w:ascii="Times New Roman" w:hAnsi="Times New Roman" w:cs="Times New Roman"/>
          <w:sz w:val="24"/>
          <w:szCs w:val="24"/>
        </w:rPr>
        <w:t xml:space="preserve"> </w:t>
      </w:r>
      <w:r>
        <w:rPr>
          <w:rFonts w:ascii="Times New Roman" w:hAnsi="Times New Roman" w:cs="Times New Roman"/>
          <w:sz w:val="24"/>
          <w:szCs w:val="24"/>
        </w:rPr>
        <w:t>настоящему Административному р</w:t>
      </w:r>
      <w:r w:rsidRPr="00A81733">
        <w:rPr>
          <w:rFonts w:ascii="Times New Roman" w:hAnsi="Times New Roman" w:cs="Times New Roman"/>
          <w:sz w:val="24"/>
          <w:szCs w:val="24"/>
        </w:rPr>
        <w:t>егламенту.</w:t>
      </w:r>
    </w:p>
    <w:p w14:paraId="5A22A293" w14:textId="77777777" w:rsidR="00D44928" w:rsidRDefault="008E196C" w:rsidP="00333EE7">
      <w:pPr>
        <w:pStyle w:val="a6"/>
        <w:numPr>
          <w:ilvl w:val="2"/>
          <w:numId w:val="36"/>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D44928"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14:paraId="7DC3BD43" w14:textId="780B84B2" w:rsidR="00D44928" w:rsidRDefault="00D44928" w:rsidP="00333EE7">
      <w:pPr>
        <w:pStyle w:val="a6"/>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Pr>
          <w:rFonts w:ascii="Times New Roman" w:hAnsi="Times New Roman" w:cs="Times New Roman"/>
          <w:sz w:val="24"/>
          <w:szCs w:val="24"/>
        </w:rPr>
        <w:t>.</w:t>
      </w:r>
    </w:p>
    <w:p w14:paraId="5940A7B4" w14:textId="1A05B1BE" w:rsidR="00D44928" w:rsidRPr="007E6BA4" w:rsidRDefault="00D44928" w:rsidP="00333EE7">
      <w:pPr>
        <w:pStyle w:val="a6"/>
        <w:numPr>
          <w:ilvl w:val="2"/>
          <w:numId w:val="36"/>
        </w:numPr>
        <w:spacing w:line="240" w:lineRule="auto"/>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427441" w:rsidRDefault="00CD58D6" w:rsidP="00A81733">
      <w:pPr>
        <w:pStyle w:val="2-"/>
        <w:numPr>
          <w:ilvl w:val="0"/>
          <w:numId w:val="2"/>
        </w:numPr>
        <w:ind w:left="720"/>
        <w:rPr>
          <w:rFonts w:eastAsia="Times New Roman"/>
          <w:sz w:val="24"/>
          <w:szCs w:val="24"/>
        </w:rPr>
      </w:pPr>
      <w:bookmarkStart w:id="60" w:name="пункт18"/>
      <w:bookmarkStart w:id="61" w:name="_Toc485662843"/>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7"/>
      <w:bookmarkEnd w:id="58"/>
      <w:bookmarkEnd w:id="59"/>
      <w:bookmarkEnd w:id="60"/>
      <w:bookmarkEnd w:id="61"/>
    </w:p>
    <w:p w14:paraId="4A71A928" w14:textId="488260FF" w:rsidR="00785FED" w:rsidRPr="00745EAC" w:rsidRDefault="00CD58D6" w:rsidP="00745EAC">
      <w:pPr>
        <w:pStyle w:val="a6"/>
        <w:numPr>
          <w:ilvl w:val="1"/>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t>В зависимости от способа получения результата, Заявител</w:t>
      </w:r>
      <w:r w:rsidR="005763B8" w:rsidRPr="00745EAC">
        <w:rPr>
          <w:rFonts w:ascii="Times New Roman" w:hAnsi="Times New Roman"/>
          <w:sz w:val="24"/>
          <w:szCs w:val="24"/>
        </w:rPr>
        <w:t>ь</w:t>
      </w:r>
      <w:r w:rsidRPr="00745EAC">
        <w:rPr>
          <w:rFonts w:ascii="Times New Roman" w:hAnsi="Times New Roman"/>
          <w:sz w:val="24"/>
          <w:szCs w:val="24"/>
        </w:rPr>
        <w:t xml:space="preserve"> уведомля</w:t>
      </w:r>
      <w:r w:rsidR="005763B8" w:rsidRPr="00745EAC">
        <w:rPr>
          <w:rFonts w:ascii="Times New Roman" w:hAnsi="Times New Roman"/>
          <w:sz w:val="24"/>
          <w:szCs w:val="24"/>
        </w:rPr>
        <w:t>е</w:t>
      </w:r>
      <w:r w:rsidRPr="00745EAC">
        <w:rPr>
          <w:rFonts w:ascii="Times New Roman" w:hAnsi="Times New Roman"/>
          <w:sz w:val="24"/>
          <w:szCs w:val="24"/>
        </w:rPr>
        <w:t xml:space="preserve">тся о готовности результата предоставления </w:t>
      </w:r>
      <w:r w:rsidR="00E17DF2" w:rsidRPr="00745EAC">
        <w:rPr>
          <w:rFonts w:ascii="Times New Roman" w:hAnsi="Times New Roman"/>
          <w:sz w:val="24"/>
          <w:szCs w:val="24"/>
        </w:rPr>
        <w:t>Муниципальной у</w:t>
      </w:r>
      <w:r w:rsidRPr="00745EAC">
        <w:rPr>
          <w:rFonts w:ascii="Times New Roman" w:hAnsi="Times New Roman"/>
          <w:sz w:val="24"/>
          <w:szCs w:val="24"/>
        </w:rPr>
        <w:t>слуги</w:t>
      </w:r>
      <w:r w:rsidR="00785FED" w:rsidRPr="00745EAC">
        <w:rPr>
          <w:rFonts w:ascii="Times New Roman" w:hAnsi="Times New Roman"/>
          <w:sz w:val="24"/>
          <w:szCs w:val="24"/>
        </w:rPr>
        <w:t xml:space="preserve"> следующими способами:</w:t>
      </w:r>
    </w:p>
    <w:p w14:paraId="05733F2C" w14:textId="77777777" w:rsidR="00785FED" w:rsidRPr="00745EAC" w:rsidRDefault="00785FED" w:rsidP="00745EAC">
      <w:pPr>
        <w:pStyle w:val="a6"/>
        <w:numPr>
          <w:ilvl w:val="2"/>
          <w:numId w:val="2"/>
        </w:numPr>
        <w:spacing w:line="240" w:lineRule="auto"/>
        <w:ind w:left="0" w:firstLine="851"/>
        <w:jc w:val="both"/>
        <w:rPr>
          <w:rFonts w:ascii="Times New Roman" w:hAnsi="Times New Roman"/>
          <w:sz w:val="24"/>
          <w:szCs w:val="24"/>
        </w:rPr>
      </w:pPr>
      <w:r w:rsidRPr="00785FED">
        <w:rPr>
          <w:rFonts w:ascii="Times New Roman" w:hAnsi="Times New Roman" w:cs="Times New Roman"/>
          <w:sz w:val="24"/>
          <w:szCs w:val="24"/>
        </w:rPr>
        <w:t xml:space="preserve">через Личный </w:t>
      </w:r>
      <w:r w:rsidRPr="00745EAC">
        <w:rPr>
          <w:rFonts w:ascii="Times New Roman" w:hAnsi="Times New Roman"/>
          <w:sz w:val="24"/>
          <w:szCs w:val="24"/>
        </w:rPr>
        <w:t>кабинет на РПГУ;</w:t>
      </w:r>
    </w:p>
    <w:p w14:paraId="314B3415" w14:textId="77777777" w:rsidR="00CD58D6" w:rsidRPr="00745EAC" w:rsidRDefault="00785FED" w:rsidP="00745EAC">
      <w:pPr>
        <w:pStyle w:val="a6"/>
        <w:numPr>
          <w:ilvl w:val="2"/>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t>посредством сервиса РПГУ «Узнать статус заявления»</w:t>
      </w:r>
      <w:r w:rsidR="00CD58D6" w:rsidRPr="00745EAC">
        <w:rPr>
          <w:rFonts w:ascii="Times New Roman" w:hAnsi="Times New Roman"/>
          <w:sz w:val="24"/>
          <w:szCs w:val="24"/>
        </w:rPr>
        <w:t>.</w:t>
      </w:r>
    </w:p>
    <w:p w14:paraId="2D19CCD7" w14:textId="4CCFF951" w:rsidR="00785FED" w:rsidRPr="00745EAC" w:rsidRDefault="00785FED" w:rsidP="00745EAC">
      <w:pPr>
        <w:spacing w:line="240" w:lineRule="auto"/>
        <w:ind w:firstLine="851"/>
        <w:jc w:val="both"/>
        <w:rPr>
          <w:rFonts w:ascii="Times New Roman" w:hAnsi="Times New Roman" w:cs="Times New Roman"/>
          <w:sz w:val="24"/>
          <w:szCs w:val="24"/>
        </w:rPr>
      </w:pPr>
      <w:r w:rsidRPr="00745EAC">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745EAC">
        <w:rPr>
          <w:rFonts w:ascii="Times New Roman" w:hAnsi="Times New Roman"/>
          <w:sz w:val="24"/>
          <w:szCs w:val="24"/>
        </w:rPr>
        <w:t xml:space="preserve">Муниципальной услуги </w:t>
      </w:r>
      <w:r w:rsidRPr="00745EAC">
        <w:rPr>
          <w:rFonts w:ascii="Times New Roman" w:hAnsi="Times New Roman"/>
          <w:sz w:val="24"/>
          <w:szCs w:val="24"/>
        </w:rPr>
        <w:t>по телефону центра телефонного обслуживания населения Московской</w:t>
      </w:r>
      <w:r w:rsidRPr="00745EAC">
        <w:rPr>
          <w:rFonts w:ascii="Times New Roman" w:hAnsi="Times New Roman" w:cs="Times New Roman"/>
          <w:sz w:val="24"/>
          <w:szCs w:val="24"/>
        </w:rPr>
        <w:t xml:space="preserve"> области 8(800)550-50-30.</w:t>
      </w:r>
    </w:p>
    <w:p w14:paraId="763E3A3A" w14:textId="120B6AED" w:rsidR="00CD58D6" w:rsidRDefault="00785FED" w:rsidP="00745EAC">
      <w:pPr>
        <w:pStyle w:val="a6"/>
        <w:numPr>
          <w:ilvl w:val="1"/>
          <w:numId w:val="2"/>
        </w:numPr>
        <w:spacing w:line="240" w:lineRule="auto"/>
        <w:ind w:left="0" w:firstLine="851"/>
        <w:jc w:val="both"/>
        <w:rPr>
          <w:rFonts w:ascii="Times New Roman" w:hAnsi="Times New Roman"/>
          <w:sz w:val="24"/>
          <w:szCs w:val="24"/>
        </w:rPr>
      </w:pPr>
      <w:r w:rsidRPr="00B31217">
        <w:rPr>
          <w:rFonts w:ascii="Times New Roman" w:hAnsi="Times New Roman"/>
          <w:sz w:val="24"/>
          <w:szCs w:val="24"/>
        </w:rPr>
        <w:t xml:space="preserve">Результат предоставления </w:t>
      </w:r>
      <w:r w:rsidR="00E17DF2" w:rsidRPr="00B31217">
        <w:rPr>
          <w:rFonts w:ascii="Times New Roman" w:hAnsi="Times New Roman"/>
          <w:sz w:val="24"/>
          <w:szCs w:val="24"/>
        </w:rPr>
        <w:t>Муниципальной услуги</w:t>
      </w:r>
      <w:r w:rsidRPr="00B31217">
        <w:rPr>
          <w:rFonts w:ascii="Times New Roman" w:hAnsi="Times New Roman"/>
          <w:sz w:val="24"/>
          <w:szCs w:val="24"/>
        </w:rPr>
        <w:t xml:space="preserve"> может быть получен </w:t>
      </w:r>
      <w:r w:rsidR="00B31217" w:rsidRPr="00B31217">
        <w:rPr>
          <w:rFonts w:ascii="Times New Roman" w:hAnsi="Times New Roman"/>
          <w:sz w:val="24"/>
          <w:szCs w:val="24"/>
        </w:rPr>
        <w:t>лично в Администрации</w:t>
      </w:r>
      <w:r w:rsidR="00CD58D6" w:rsidRPr="00E42ECF">
        <w:rPr>
          <w:rFonts w:ascii="Times New Roman" w:hAnsi="Times New Roman"/>
          <w:sz w:val="24"/>
          <w:szCs w:val="24"/>
        </w:rPr>
        <w:t xml:space="preserve"> по истечении срока, установленного для </w:t>
      </w:r>
      <w:r>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Pr>
          <w:rFonts w:ascii="Times New Roman" w:hAnsi="Times New Roman"/>
          <w:sz w:val="24"/>
          <w:szCs w:val="24"/>
        </w:rPr>
        <w:t>слуги</w:t>
      </w:r>
      <w:r w:rsidR="00CD58D6" w:rsidRPr="00E42ECF">
        <w:rPr>
          <w:rFonts w:ascii="Times New Roman" w:hAnsi="Times New Roman"/>
          <w:sz w:val="24"/>
          <w:szCs w:val="24"/>
        </w:rPr>
        <w:t>.</w:t>
      </w:r>
    </w:p>
    <w:p w14:paraId="4C4CBD5A" w14:textId="77777777" w:rsidR="009528BA" w:rsidRPr="00E42ECF" w:rsidRDefault="00322C25" w:rsidP="00B43CA5">
      <w:pPr>
        <w:pStyle w:val="2-"/>
        <w:numPr>
          <w:ilvl w:val="0"/>
          <w:numId w:val="2"/>
        </w:numPr>
        <w:ind w:left="720"/>
        <w:rPr>
          <w:rFonts w:eastAsia="Times New Roman"/>
          <w:sz w:val="24"/>
          <w:szCs w:val="24"/>
        </w:rPr>
      </w:pPr>
      <w:bookmarkStart w:id="62" w:name="пункт19"/>
      <w:bookmarkStart w:id="63" w:name="_Toc485662844"/>
      <w:r w:rsidRPr="00427441">
        <w:rPr>
          <w:rFonts w:eastAsia="Times New Roman"/>
          <w:sz w:val="24"/>
          <w:szCs w:val="24"/>
        </w:rPr>
        <w:t>Максимальный срок ожидания в очереди</w:t>
      </w:r>
      <w:bookmarkEnd w:id="62"/>
      <w:bookmarkEnd w:id="63"/>
    </w:p>
    <w:p w14:paraId="37091052" w14:textId="7A8604E8" w:rsidR="00CD58D6" w:rsidRPr="00E42ECF" w:rsidRDefault="009B6529" w:rsidP="00B6507C">
      <w:pPr>
        <w:pStyle w:val="a6"/>
        <w:numPr>
          <w:ilvl w:val="1"/>
          <w:numId w:val="2"/>
        </w:numPr>
        <w:spacing w:line="240" w:lineRule="auto"/>
        <w:ind w:left="0" w:firstLine="709"/>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w:t>
      </w:r>
      <w:r w:rsidR="00322C25" w:rsidRPr="00785FED">
        <w:rPr>
          <w:rFonts w:ascii="Times New Roman" w:eastAsia="Times New Roman" w:hAnsi="Times New Roman" w:cs="Times New Roman"/>
          <w:sz w:val="24"/>
          <w:szCs w:val="24"/>
        </w:rPr>
        <w:t xml:space="preserve">ожидания в очереди при личной подаче </w:t>
      </w:r>
      <w:r w:rsidR="00465A5D" w:rsidRPr="00785FED">
        <w:rPr>
          <w:rFonts w:ascii="Times New Roman" w:eastAsia="Times New Roman" w:hAnsi="Times New Roman" w:cs="Times New Roman"/>
          <w:sz w:val="24"/>
          <w:szCs w:val="24"/>
        </w:rPr>
        <w:t>З</w:t>
      </w:r>
      <w:r w:rsidR="00322C25" w:rsidRPr="00785FED">
        <w:rPr>
          <w:rFonts w:ascii="Times New Roman" w:eastAsia="Times New Roman" w:hAnsi="Times New Roman" w:cs="Times New Roman"/>
          <w:sz w:val="24"/>
          <w:szCs w:val="24"/>
        </w:rPr>
        <w:t xml:space="preserve">аявления </w:t>
      </w:r>
      <w:r w:rsidR="00465A5D" w:rsidRPr="00785FED">
        <w:rPr>
          <w:rFonts w:ascii="Times New Roman" w:eastAsia="Times New Roman" w:hAnsi="Times New Roman" w:cs="Times New Roman"/>
          <w:sz w:val="24"/>
          <w:szCs w:val="24"/>
        </w:rPr>
        <w:t>и при получении результата предоставления</w:t>
      </w:r>
      <w:r w:rsidR="00465A5D" w:rsidRPr="00E42ECF">
        <w:rPr>
          <w:rFonts w:ascii="Times New Roman" w:eastAsia="Times New Roman" w:hAnsi="Times New Roman" w:cs="Times New Roman"/>
          <w:sz w:val="24"/>
          <w:szCs w:val="24"/>
        </w:rPr>
        <w:t xml:space="preserve"> </w:t>
      </w:r>
      <w:r w:rsidR="00E17DF2">
        <w:rPr>
          <w:rFonts w:ascii="Times New Roman" w:hAnsi="Times New Roman"/>
          <w:sz w:val="24"/>
          <w:szCs w:val="24"/>
        </w:rPr>
        <w:t>Муниципальной услуги</w:t>
      </w:r>
      <w:r w:rsidR="00465A5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не должен превышать</w:t>
      </w:r>
      <w:r w:rsidR="00322C25" w:rsidRPr="00E42ECF">
        <w:rPr>
          <w:rFonts w:ascii="Times New Roman" w:eastAsia="Times New Roman" w:hAnsi="Times New Roman" w:cs="Times New Roman"/>
          <w:sz w:val="24"/>
          <w:szCs w:val="24"/>
        </w:rPr>
        <w:t xml:space="preserve"> 15</w:t>
      </w:r>
      <w:r w:rsidRPr="00E42ECF">
        <w:rPr>
          <w:rFonts w:ascii="Times New Roman" w:eastAsia="Times New Roman" w:hAnsi="Times New Roman" w:cs="Times New Roman"/>
          <w:sz w:val="24"/>
          <w:szCs w:val="24"/>
        </w:rPr>
        <w:t xml:space="preserve"> </w:t>
      </w:r>
      <w:r w:rsidR="00322C25" w:rsidRPr="00E42ECF">
        <w:rPr>
          <w:rFonts w:ascii="Times New Roman" w:eastAsia="Times New Roman" w:hAnsi="Times New Roman" w:cs="Times New Roman"/>
          <w:sz w:val="24"/>
          <w:szCs w:val="24"/>
        </w:rPr>
        <w:t>минут.</w:t>
      </w:r>
    </w:p>
    <w:p w14:paraId="71C3DF78" w14:textId="02773664" w:rsidR="0015416D" w:rsidRPr="00E42ECF" w:rsidRDefault="00322C25" w:rsidP="00B43CA5">
      <w:pPr>
        <w:pStyle w:val="2-"/>
        <w:numPr>
          <w:ilvl w:val="0"/>
          <w:numId w:val="2"/>
        </w:numPr>
        <w:ind w:left="720"/>
        <w:rPr>
          <w:rFonts w:eastAsia="Times New Roman"/>
          <w:sz w:val="24"/>
          <w:szCs w:val="24"/>
        </w:rPr>
      </w:pPr>
      <w:bookmarkStart w:id="64" w:name="пункт20"/>
      <w:bookmarkStart w:id="65" w:name="_Toc485662845"/>
      <w:r w:rsidRPr="00427441">
        <w:rPr>
          <w:rFonts w:eastAsia="Times New Roman"/>
          <w:sz w:val="24"/>
          <w:szCs w:val="24"/>
        </w:rPr>
        <w:t xml:space="preserve">Требования к помещениям, в которых предоставляется </w:t>
      </w:r>
      <w:bookmarkEnd w:id="64"/>
      <w:r w:rsidR="00E17DF2">
        <w:rPr>
          <w:rFonts w:eastAsia="Times New Roman"/>
          <w:sz w:val="24"/>
          <w:szCs w:val="24"/>
        </w:rPr>
        <w:t>Муниципальная у</w:t>
      </w:r>
      <w:r w:rsidR="00E17DF2" w:rsidRPr="00427441">
        <w:rPr>
          <w:rFonts w:eastAsia="Times New Roman"/>
          <w:sz w:val="24"/>
          <w:szCs w:val="24"/>
        </w:rPr>
        <w:t>слуга</w:t>
      </w:r>
      <w:bookmarkEnd w:id="65"/>
    </w:p>
    <w:p w14:paraId="0260FBF4" w14:textId="53DBEDA3" w:rsidR="00322C25" w:rsidRPr="002F3F1E" w:rsidRDefault="00465A5D" w:rsidP="00B6507C">
      <w:pPr>
        <w:pStyle w:val="a6"/>
        <w:widowControl w:val="0"/>
        <w:numPr>
          <w:ilvl w:val="1"/>
          <w:numId w:val="2"/>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CF6077">
        <w:rPr>
          <w:rFonts w:ascii="Times New Roman" w:eastAsia="Times New Roman" w:hAnsi="Times New Roman" w:cs="Times New Roman"/>
          <w:sz w:val="24"/>
          <w:szCs w:val="24"/>
        </w:rPr>
        <w:lastRenderedPageBreak/>
        <w:t>Требования к помещениям, в которых предоставляет</w:t>
      </w:r>
      <w:r w:rsidR="0015416D" w:rsidRPr="00CF6077">
        <w:rPr>
          <w:rFonts w:ascii="Times New Roman" w:eastAsia="Times New Roman" w:hAnsi="Times New Roman" w:cs="Times New Roman"/>
          <w:sz w:val="24"/>
          <w:szCs w:val="24"/>
        </w:rPr>
        <w:t>ся</w:t>
      </w:r>
      <w:r w:rsidRPr="00CF6077">
        <w:rPr>
          <w:rFonts w:ascii="Times New Roman" w:eastAsia="Times New Roman" w:hAnsi="Times New Roman" w:cs="Times New Roman"/>
          <w:sz w:val="24"/>
          <w:szCs w:val="24"/>
        </w:rPr>
        <w:t xml:space="preserve"> </w:t>
      </w:r>
      <w:r w:rsidR="00E17DF2">
        <w:rPr>
          <w:rFonts w:ascii="Times New Roman" w:eastAsia="Times New Roman" w:hAnsi="Times New Roman" w:cs="Times New Roman"/>
          <w:sz w:val="24"/>
          <w:szCs w:val="24"/>
        </w:rPr>
        <w:t>Муниципальная у</w:t>
      </w:r>
      <w:r w:rsidR="00E17DF2" w:rsidRPr="00CF6077">
        <w:rPr>
          <w:rFonts w:ascii="Times New Roman" w:eastAsia="Times New Roman" w:hAnsi="Times New Roman" w:cs="Times New Roman"/>
          <w:sz w:val="24"/>
          <w:szCs w:val="24"/>
        </w:rPr>
        <w:t>слуга</w:t>
      </w:r>
      <w:r w:rsidR="005763B8" w:rsidRPr="00CF6077">
        <w:rPr>
          <w:rFonts w:ascii="Times New Roman" w:eastAsia="Times New Roman" w:hAnsi="Times New Roman" w:cs="Times New Roman"/>
          <w:sz w:val="24"/>
          <w:szCs w:val="24"/>
        </w:rPr>
        <w:t>,</w:t>
      </w:r>
      <w:r w:rsidRPr="00CF6077">
        <w:rPr>
          <w:rFonts w:ascii="Times New Roman" w:eastAsia="Times New Roman" w:hAnsi="Times New Roman" w:cs="Times New Roman"/>
          <w:sz w:val="24"/>
          <w:szCs w:val="24"/>
        </w:rPr>
        <w:t xml:space="preserve"> приведены </w:t>
      </w:r>
      <w:r w:rsidRPr="002F3F1E">
        <w:rPr>
          <w:rFonts w:ascii="Times New Roman" w:eastAsia="Times New Roman" w:hAnsi="Times New Roman" w:cs="Times New Roman"/>
          <w:sz w:val="24"/>
          <w:szCs w:val="24"/>
        </w:rPr>
        <w:t xml:space="preserve">в </w:t>
      </w:r>
      <w:hyperlink w:anchor="Приложение10" w:tooltip="Приложение №11" w:history="1">
        <w:r w:rsidRPr="002F3F1E">
          <w:rPr>
            <w:rStyle w:val="af3"/>
            <w:rFonts w:ascii="Times New Roman" w:eastAsia="Times New Roman" w:hAnsi="Times New Roman" w:cs="Times New Roman"/>
            <w:color w:val="auto"/>
            <w:sz w:val="24"/>
            <w:szCs w:val="24"/>
          </w:rPr>
          <w:t xml:space="preserve">Приложении </w:t>
        </w:r>
        <w:r w:rsidR="00B43CA5" w:rsidRPr="002F3F1E">
          <w:rPr>
            <w:rStyle w:val="af3"/>
            <w:rFonts w:ascii="Times New Roman" w:eastAsia="Times New Roman" w:hAnsi="Times New Roman" w:cs="Times New Roman"/>
            <w:color w:val="auto"/>
            <w:sz w:val="24"/>
            <w:szCs w:val="24"/>
          </w:rPr>
          <w:t>1</w:t>
        </w:r>
        <w:r w:rsidR="00BD5ACD" w:rsidRPr="002F3F1E">
          <w:rPr>
            <w:rStyle w:val="af3"/>
            <w:rFonts w:ascii="Times New Roman" w:eastAsia="Times New Roman" w:hAnsi="Times New Roman" w:cs="Times New Roman"/>
            <w:color w:val="auto"/>
            <w:sz w:val="24"/>
            <w:szCs w:val="24"/>
          </w:rPr>
          <w:t>0</w:t>
        </w:r>
      </w:hyperlink>
      <w:r w:rsidRPr="002F3F1E">
        <w:rPr>
          <w:rFonts w:ascii="Times New Roman" w:eastAsia="Times New Roman" w:hAnsi="Times New Roman" w:cs="Times New Roman"/>
          <w:sz w:val="24"/>
          <w:szCs w:val="24"/>
        </w:rPr>
        <w:t xml:space="preserve"> к </w:t>
      </w:r>
      <w:r w:rsidR="00E17DF2" w:rsidRPr="002F3F1E">
        <w:rPr>
          <w:rFonts w:ascii="Times New Roman" w:eastAsia="Times New Roman" w:hAnsi="Times New Roman" w:cs="Times New Roman"/>
          <w:sz w:val="24"/>
          <w:szCs w:val="24"/>
        </w:rPr>
        <w:t>настоящему Административному р</w:t>
      </w:r>
      <w:r w:rsidRPr="002F3F1E">
        <w:rPr>
          <w:rFonts w:ascii="Times New Roman" w:eastAsia="Times New Roman" w:hAnsi="Times New Roman" w:cs="Times New Roman"/>
          <w:sz w:val="24"/>
          <w:szCs w:val="24"/>
        </w:rPr>
        <w:t>егламенту.</w:t>
      </w:r>
    </w:p>
    <w:p w14:paraId="5DAE6EC5" w14:textId="7A759C95" w:rsidR="00465A5D" w:rsidRPr="002F3F1E" w:rsidRDefault="00465A5D" w:rsidP="00B43CA5">
      <w:pPr>
        <w:pStyle w:val="2-"/>
        <w:numPr>
          <w:ilvl w:val="0"/>
          <w:numId w:val="2"/>
        </w:numPr>
        <w:ind w:left="720"/>
        <w:rPr>
          <w:rFonts w:eastAsia="Times New Roman"/>
          <w:sz w:val="24"/>
          <w:szCs w:val="24"/>
        </w:rPr>
      </w:pPr>
      <w:bookmarkStart w:id="66" w:name="пункт21"/>
      <w:bookmarkStart w:id="67" w:name="_Toc485662846"/>
      <w:r w:rsidRPr="002F3F1E">
        <w:rPr>
          <w:rFonts w:eastAsia="Times New Roman"/>
          <w:sz w:val="24"/>
          <w:szCs w:val="24"/>
        </w:rPr>
        <w:t xml:space="preserve">Показатели доступности и качества </w:t>
      </w:r>
      <w:r w:rsidR="001C0834" w:rsidRPr="002F3F1E">
        <w:rPr>
          <w:rFonts w:eastAsia="Times New Roman"/>
          <w:sz w:val="24"/>
          <w:szCs w:val="24"/>
        </w:rPr>
        <w:t>Муниципальная услуга</w:t>
      </w:r>
      <w:bookmarkEnd w:id="66"/>
      <w:bookmarkEnd w:id="67"/>
    </w:p>
    <w:p w14:paraId="07DC5F14" w14:textId="0AB9A052" w:rsidR="008C62F6" w:rsidRPr="002F3F1E" w:rsidRDefault="00465A5D"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Показатели доступности и качества </w:t>
      </w:r>
      <w:r w:rsidR="001C0834" w:rsidRPr="002F3F1E">
        <w:rPr>
          <w:rFonts w:ascii="Times New Roman" w:eastAsia="Times New Roman" w:hAnsi="Times New Roman" w:cs="Times New Roman"/>
          <w:sz w:val="24"/>
          <w:szCs w:val="24"/>
        </w:rPr>
        <w:t>Муниципальной у</w:t>
      </w:r>
      <w:r w:rsidRPr="002F3F1E">
        <w:rPr>
          <w:rFonts w:ascii="Times New Roman" w:eastAsia="Times New Roman" w:hAnsi="Times New Roman" w:cs="Times New Roman"/>
          <w:sz w:val="24"/>
          <w:szCs w:val="24"/>
        </w:rPr>
        <w:t xml:space="preserve">слуги приведены в </w:t>
      </w:r>
      <w:hyperlink w:anchor="Приложение11" w:history="1">
        <w:r w:rsidRPr="002F3F1E">
          <w:rPr>
            <w:rStyle w:val="af3"/>
            <w:rFonts w:ascii="Times New Roman" w:eastAsia="Times New Roman" w:hAnsi="Times New Roman" w:cs="Times New Roman"/>
            <w:color w:val="auto"/>
            <w:sz w:val="24"/>
            <w:szCs w:val="24"/>
          </w:rPr>
          <w:t xml:space="preserve">Приложении  </w:t>
        </w:r>
        <w:r w:rsidR="00B43CA5" w:rsidRPr="002F3F1E">
          <w:rPr>
            <w:rStyle w:val="af3"/>
            <w:rFonts w:ascii="Times New Roman" w:eastAsia="Times New Roman" w:hAnsi="Times New Roman" w:cs="Times New Roman"/>
            <w:color w:val="auto"/>
            <w:sz w:val="24"/>
            <w:szCs w:val="24"/>
          </w:rPr>
          <w:t>1</w:t>
        </w:r>
        <w:r w:rsidR="00BD5ACD" w:rsidRPr="002F3F1E">
          <w:rPr>
            <w:rStyle w:val="af3"/>
            <w:rFonts w:ascii="Times New Roman" w:eastAsia="Times New Roman" w:hAnsi="Times New Roman" w:cs="Times New Roman"/>
            <w:color w:val="auto"/>
            <w:sz w:val="24"/>
            <w:szCs w:val="24"/>
          </w:rPr>
          <w:t>1</w:t>
        </w:r>
      </w:hyperlink>
      <w:r w:rsidR="000D2E80" w:rsidRPr="002F3F1E">
        <w:rPr>
          <w:rFonts w:ascii="Times New Roman" w:eastAsia="Times New Roman" w:hAnsi="Times New Roman" w:cs="Times New Roman"/>
          <w:sz w:val="24"/>
          <w:szCs w:val="24"/>
        </w:rPr>
        <w:t xml:space="preserve"> </w:t>
      </w:r>
      <w:r w:rsidRPr="002F3F1E">
        <w:rPr>
          <w:rFonts w:ascii="Times New Roman" w:eastAsia="Times New Roman" w:hAnsi="Times New Roman" w:cs="Times New Roman"/>
          <w:sz w:val="24"/>
          <w:szCs w:val="24"/>
        </w:rPr>
        <w:t xml:space="preserve">к </w:t>
      </w:r>
      <w:r w:rsidR="001C0834" w:rsidRPr="002F3F1E">
        <w:rPr>
          <w:rFonts w:ascii="Times New Roman" w:eastAsia="Times New Roman" w:hAnsi="Times New Roman" w:cs="Times New Roman"/>
          <w:sz w:val="24"/>
          <w:szCs w:val="24"/>
        </w:rPr>
        <w:t>настоящему Административному р</w:t>
      </w:r>
      <w:r w:rsidRPr="002F3F1E">
        <w:rPr>
          <w:rFonts w:ascii="Times New Roman" w:eastAsia="Times New Roman" w:hAnsi="Times New Roman" w:cs="Times New Roman"/>
          <w:sz w:val="24"/>
          <w:szCs w:val="24"/>
        </w:rPr>
        <w:t>егламенту.</w:t>
      </w:r>
    </w:p>
    <w:p w14:paraId="2C382EC6" w14:textId="3B6AAD97" w:rsidR="00B43CA5" w:rsidRPr="002F3F1E" w:rsidRDefault="00B43CA5"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Требования к обеспечению доступности </w:t>
      </w:r>
      <w:r w:rsidR="001C0834" w:rsidRPr="002F3F1E">
        <w:rPr>
          <w:rFonts w:ascii="Times New Roman" w:eastAsia="Times New Roman" w:hAnsi="Times New Roman" w:cs="Times New Roman"/>
          <w:sz w:val="24"/>
          <w:szCs w:val="24"/>
        </w:rPr>
        <w:t>Муниципальной услуги</w:t>
      </w:r>
      <w:r w:rsidRPr="002F3F1E">
        <w:rPr>
          <w:rFonts w:ascii="Times New Roman" w:eastAsia="Times New Roman" w:hAnsi="Times New Roman" w:cs="Times New Roman"/>
          <w:sz w:val="24"/>
          <w:szCs w:val="24"/>
        </w:rPr>
        <w:t xml:space="preserve"> для инвалидов приведены в </w:t>
      </w:r>
      <w:hyperlink w:anchor="Приложение12" w:history="1">
        <w:r w:rsidRPr="002F3F1E">
          <w:rPr>
            <w:rStyle w:val="af3"/>
            <w:rFonts w:ascii="Times New Roman" w:eastAsia="Times New Roman" w:hAnsi="Times New Roman" w:cs="Times New Roman"/>
            <w:color w:val="auto"/>
            <w:sz w:val="24"/>
            <w:szCs w:val="24"/>
          </w:rPr>
          <w:t>Приложении 1</w:t>
        </w:r>
        <w:r w:rsidR="00BD5ACD" w:rsidRPr="002F3F1E">
          <w:rPr>
            <w:rStyle w:val="af3"/>
            <w:rFonts w:ascii="Times New Roman" w:eastAsia="Times New Roman" w:hAnsi="Times New Roman" w:cs="Times New Roman"/>
            <w:color w:val="auto"/>
            <w:sz w:val="24"/>
            <w:szCs w:val="24"/>
          </w:rPr>
          <w:t>2</w:t>
        </w:r>
      </w:hyperlink>
      <w:r w:rsidRPr="002F3F1E">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2F3F1E" w:rsidRDefault="00465A5D" w:rsidP="00B43CA5">
      <w:pPr>
        <w:pStyle w:val="2-"/>
        <w:numPr>
          <w:ilvl w:val="0"/>
          <w:numId w:val="2"/>
        </w:numPr>
        <w:ind w:left="720"/>
        <w:rPr>
          <w:rFonts w:eastAsia="Times New Roman"/>
          <w:sz w:val="24"/>
          <w:szCs w:val="24"/>
        </w:rPr>
      </w:pPr>
      <w:bookmarkStart w:id="68" w:name="_Toc430614264"/>
      <w:bookmarkStart w:id="69" w:name="пункт22"/>
      <w:bookmarkStart w:id="70" w:name="_Toc485662847"/>
      <w:r w:rsidRPr="002F3F1E">
        <w:rPr>
          <w:rFonts w:eastAsia="Times New Roman"/>
          <w:sz w:val="24"/>
          <w:szCs w:val="24"/>
        </w:rPr>
        <w:t xml:space="preserve">Требования организации предоставления </w:t>
      </w:r>
      <w:r w:rsidR="001C0834" w:rsidRPr="002F3F1E">
        <w:rPr>
          <w:rFonts w:eastAsia="Times New Roman"/>
          <w:sz w:val="24"/>
          <w:szCs w:val="24"/>
        </w:rPr>
        <w:t xml:space="preserve">Муниципальной услуги </w:t>
      </w:r>
      <w:r w:rsidRPr="002F3F1E">
        <w:rPr>
          <w:rFonts w:eastAsia="Times New Roman"/>
          <w:sz w:val="24"/>
          <w:szCs w:val="24"/>
        </w:rPr>
        <w:t>в электронной форме</w:t>
      </w:r>
      <w:bookmarkEnd w:id="68"/>
      <w:bookmarkEnd w:id="69"/>
      <w:bookmarkEnd w:id="70"/>
    </w:p>
    <w:p w14:paraId="4CD18D39" w14:textId="6BB16D47" w:rsidR="008A674F" w:rsidRPr="002F3F1E" w:rsidRDefault="00CD7C17"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1" w:name="_Toc438376247"/>
      <w:bookmarkStart w:id="72" w:name="_Toc441496555"/>
      <w:r w:rsidRPr="002F3F1E">
        <w:rPr>
          <w:rFonts w:ascii="Times New Roman" w:eastAsia="Times New Roman" w:hAnsi="Times New Roman" w:cs="Times New Roman"/>
          <w:sz w:val="24"/>
          <w:szCs w:val="24"/>
        </w:rPr>
        <w:t xml:space="preserve"> </w:t>
      </w:r>
      <w:r w:rsidR="008A674F" w:rsidRPr="002F3F1E">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2F3F1E">
          <w:rPr>
            <w:rStyle w:val="af3"/>
            <w:rFonts w:ascii="Times New Roman" w:eastAsia="Times New Roman" w:hAnsi="Times New Roman" w:cs="Times New Roman"/>
            <w:color w:val="auto"/>
            <w:sz w:val="24"/>
            <w:szCs w:val="24"/>
          </w:rPr>
          <w:t xml:space="preserve">пункте </w:t>
        </w:r>
        <w:r w:rsidR="00B43CA5" w:rsidRPr="002F3F1E">
          <w:rPr>
            <w:rStyle w:val="af3"/>
            <w:rFonts w:ascii="Times New Roman" w:eastAsia="Times New Roman" w:hAnsi="Times New Roman" w:cs="Times New Roman"/>
            <w:color w:val="auto"/>
            <w:sz w:val="24"/>
            <w:szCs w:val="24"/>
          </w:rPr>
          <w:t>10</w:t>
        </w:r>
      </w:hyperlink>
      <w:r w:rsidR="00D54D97" w:rsidRPr="002F3F1E">
        <w:rPr>
          <w:rFonts w:ascii="Times New Roman" w:eastAsia="Times New Roman" w:hAnsi="Times New Roman" w:cs="Times New Roman"/>
          <w:sz w:val="24"/>
          <w:szCs w:val="24"/>
        </w:rPr>
        <w:t xml:space="preserve"> </w:t>
      </w:r>
      <w:r w:rsidR="001C0834" w:rsidRPr="002F3F1E">
        <w:rPr>
          <w:rFonts w:ascii="Times New Roman" w:eastAsia="Times New Roman" w:hAnsi="Times New Roman" w:cs="Times New Roman"/>
          <w:sz w:val="24"/>
          <w:szCs w:val="24"/>
        </w:rPr>
        <w:t>настоящего Административного р</w:t>
      </w:r>
      <w:r w:rsidR="008A674F" w:rsidRPr="002F3F1E">
        <w:rPr>
          <w:rFonts w:ascii="Times New Roman" w:eastAsia="Times New Roman" w:hAnsi="Times New Roman" w:cs="Times New Roman"/>
          <w:sz w:val="24"/>
          <w:szCs w:val="24"/>
        </w:rPr>
        <w:t>егламента, подаются посредством РПГУ.</w:t>
      </w:r>
    </w:p>
    <w:p w14:paraId="1E239575" w14:textId="1A227F1C" w:rsidR="008A674F" w:rsidRPr="00E42ECF" w:rsidRDefault="008A674F"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При подаче документы, указанные в </w:t>
      </w:r>
      <w:hyperlink w:anchor="пункт10" w:history="1">
        <w:r w:rsidRPr="002F3F1E">
          <w:rPr>
            <w:rStyle w:val="af3"/>
            <w:rFonts w:ascii="Times New Roman" w:eastAsia="Times New Roman" w:hAnsi="Times New Roman" w:cs="Times New Roman"/>
            <w:color w:val="auto"/>
            <w:sz w:val="24"/>
            <w:szCs w:val="24"/>
          </w:rPr>
          <w:t xml:space="preserve">пункте </w:t>
        </w:r>
        <w:r w:rsidR="00B43CA5" w:rsidRPr="002F3F1E">
          <w:rPr>
            <w:rStyle w:val="af3"/>
            <w:rFonts w:ascii="Times New Roman" w:eastAsia="Times New Roman" w:hAnsi="Times New Roman" w:cs="Times New Roman"/>
            <w:color w:val="auto"/>
            <w:sz w:val="24"/>
            <w:szCs w:val="24"/>
          </w:rPr>
          <w:t>10</w:t>
        </w:r>
      </w:hyperlink>
      <w:r w:rsidR="00ED6BC9" w:rsidRPr="002F3F1E">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27441" w:rsidRDefault="000D2E80" w:rsidP="00B43CA5">
      <w:pPr>
        <w:pStyle w:val="2-"/>
        <w:numPr>
          <w:ilvl w:val="0"/>
          <w:numId w:val="2"/>
        </w:numPr>
        <w:ind w:left="720"/>
        <w:rPr>
          <w:rFonts w:eastAsia="Times New Roman"/>
          <w:sz w:val="24"/>
          <w:szCs w:val="24"/>
        </w:rPr>
      </w:pPr>
      <w:bookmarkStart w:id="73" w:name="пункт23"/>
      <w:bookmarkStart w:id="74" w:name="_Toc485662848"/>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1"/>
      <w:bookmarkEnd w:id="72"/>
      <w:bookmarkEnd w:id="73"/>
      <w:bookmarkEnd w:id="74"/>
    </w:p>
    <w:p w14:paraId="4FF49464" w14:textId="21375891" w:rsidR="000D2E80" w:rsidRPr="002F3F1E" w:rsidRDefault="000D2E80" w:rsidP="00B6507C">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sidR="001C0834">
        <w:rPr>
          <w:sz w:val="24"/>
          <w:szCs w:val="24"/>
        </w:rPr>
        <w:t>Муниципальной у</w:t>
      </w:r>
      <w:r w:rsidRPr="00E42ECF">
        <w:rPr>
          <w:sz w:val="24"/>
          <w:szCs w:val="24"/>
        </w:rPr>
        <w:t xml:space="preserve">слуги </w:t>
      </w:r>
      <w:r w:rsidR="00B6507C">
        <w:rPr>
          <w:sz w:val="24"/>
          <w:szCs w:val="24"/>
        </w:rPr>
        <w:t>посредством</w:t>
      </w:r>
      <w:r w:rsidRPr="00E42ECF">
        <w:rPr>
          <w:sz w:val="24"/>
          <w:szCs w:val="24"/>
        </w:rPr>
        <w:t xml:space="preserve">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sidR="001C0834">
        <w:rPr>
          <w:sz w:val="24"/>
          <w:szCs w:val="24"/>
        </w:rPr>
        <w:t>Муниципальной у</w:t>
      </w:r>
      <w:r w:rsidR="001C0834" w:rsidRPr="00E42ECF">
        <w:rPr>
          <w:sz w:val="24"/>
          <w:szCs w:val="24"/>
        </w:rPr>
        <w:t xml:space="preserve">слуги </w:t>
      </w:r>
      <w:r w:rsidRPr="00E42ECF">
        <w:rPr>
          <w:sz w:val="24"/>
          <w:szCs w:val="24"/>
        </w:rPr>
        <w:t xml:space="preserve">в соответствии с соглашением о взаимодействии, приводится </w:t>
      </w:r>
      <w:r w:rsidRPr="002F3F1E">
        <w:rPr>
          <w:sz w:val="24"/>
          <w:szCs w:val="24"/>
        </w:rPr>
        <w:t xml:space="preserve">в </w:t>
      </w:r>
      <w:hyperlink w:anchor="Приложение2" w:history="1">
        <w:r w:rsidRPr="002F3F1E">
          <w:rPr>
            <w:rStyle w:val="af3"/>
            <w:color w:val="auto"/>
            <w:sz w:val="24"/>
            <w:szCs w:val="24"/>
          </w:rPr>
          <w:t xml:space="preserve">Приложении </w:t>
        </w:r>
        <w:r w:rsidR="00B43CA5" w:rsidRPr="002F3F1E">
          <w:rPr>
            <w:rStyle w:val="af3"/>
            <w:color w:val="auto"/>
            <w:sz w:val="24"/>
            <w:szCs w:val="24"/>
          </w:rPr>
          <w:t>2</w:t>
        </w:r>
      </w:hyperlink>
      <w:r w:rsidRPr="002F3F1E">
        <w:rPr>
          <w:sz w:val="24"/>
          <w:szCs w:val="24"/>
        </w:rPr>
        <w:t xml:space="preserve"> </w:t>
      </w:r>
      <w:r w:rsidR="001C0834" w:rsidRPr="002F3F1E">
        <w:rPr>
          <w:sz w:val="24"/>
          <w:szCs w:val="24"/>
        </w:rPr>
        <w:t>настоящего Административного р</w:t>
      </w:r>
      <w:r w:rsidRPr="002F3F1E">
        <w:rPr>
          <w:sz w:val="24"/>
          <w:szCs w:val="24"/>
        </w:rPr>
        <w:t>егламента.</w:t>
      </w:r>
    </w:p>
    <w:p w14:paraId="74EDABFF"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14:paraId="1DDD364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Default="000D2E80" w:rsidP="00B6507C">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14:paraId="09DC9766"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14:paraId="5D337BA8" w14:textId="77777777" w:rsidR="00F004F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5" w:name="_Toc485662849"/>
      <w:bookmarkStart w:id="76" w:name="Раздел3"/>
      <w:r w:rsidRPr="00427441">
        <w:rPr>
          <w:sz w:val="24"/>
          <w:lang w:val="x-none"/>
        </w:rPr>
        <w:lastRenderedPageBreak/>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5"/>
      <w:r w:rsidR="001D5910" w:rsidRPr="00427441">
        <w:rPr>
          <w:sz w:val="24"/>
          <w:lang w:val="x-none"/>
        </w:rPr>
        <w:t xml:space="preserve"> </w:t>
      </w:r>
      <w:bookmarkEnd w:id="76"/>
    </w:p>
    <w:p w14:paraId="12A9ABD7" w14:textId="51B5D250" w:rsidR="00BA5D11" w:rsidRPr="00427441" w:rsidRDefault="00C547AB" w:rsidP="00B43CA5">
      <w:pPr>
        <w:pStyle w:val="2-"/>
        <w:numPr>
          <w:ilvl w:val="0"/>
          <w:numId w:val="2"/>
        </w:numPr>
        <w:ind w:left="720"/>
        <w:rPr>
          <w:rFonts w:eastAsia="Times New Roman"/>
          <w:sz w:val="24"/>
          <w:szCs w:val="24"/>
        </w:rPr>
      </w:pPr>
      <w:bookmarkStart w:id="77" w:name="пункт24"/>
      <w:bookmarkStart w:id="78" w:name="_Toc485662850"/>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7"/>
      <w:bookmarkEnd w:id="78"/>
    </w:p>
    <w:p w14:paraId="123210E1" w14:textId="475228D8" w:rsidR="00BA5D11" w:rsidRPr="00E42ECF" w:rsidRDefault="00F9127F" w:rsidP="00B6507C">
      <w:pPr>
        <w:pStyle w:val="a6"/>
        <w:widowControl w:val="0"/>
        <w:numPr>
          <w:ilvl w:val="1"/>
          <w:numId w:val="2"/>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4979E2">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E42ECF" w:rsidRDefault="002B56AC"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14:paraId="5F579056" w14:textId="12D1C335"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7A20186F" w:rsidR="002B56AC" w:rsidRPr="002B56AC" w:rsidRDefault="002B56AC" w:rsidP="00B6507C">
      <w:pPr>
        <w:pStyle w:val="a6"/>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14:paraId="11F3C42C" w14:textId="54C5424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69018A77" w:rsidR="00BA5D11" w:rsidRPr="002F3F1E" w:rsidRDefault="00C52589" w:rsidP="00B6507C">
      <w:pPr>
        <w:pStyle w:val="a6"/>
        <w:widowControl w:val="0"/>
        <w:numPr>
          <w:ilvl w:val="1"/>
          <w:numId w:val="2"/>
        </w:numPr>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BD5ACD" w:rsidRPr="002F3F1E">
          <w:rPr>
            <w:rStyle w:val="af3"/>
            <w:rFonts w:ascii="Times New Roman" w:eastAsia="Times New Roman" w:hAnsi="Times New Roman" w:cs="Times New Roman"/>
            <w:color w:val="auto"/>
            <w:sz w:val="24"/>
            <w:szCs w:val="24"/>
          </w:rPr>
          <w:t>П</w:t>
        </w:r>
        <w:r w:rsidRPr="002F3F1E">
          <w:rPr>
            <w:rStyle w:val="af3"/>
            <w:rFonts w:ascii="Times New Roman" w:eastAsia="Times New Roman" w:hAnsi="Times New Roman" w:cs="Times New Roman"/>
            <w:color w:val="auto"/>
            <w:sz w:val="24"/>
            <w:szCs w:val="24"/>
          </w:rPr>
          <w:t>риложении 1</w:t>
        </w:r>
        <w:r w:rsidR="00BD5ACD" w:rsidRPr="002F3F1E">
          <w:rPr>
            <w:rStyle w:val="af3"/>
            <w:rFonts w:ascii="Times New Roman" w:eastAsia="Times New Roman" w:hAnsi="Times New Roman" w:cs="Times New Roman"/>
            <w:color w:val="auto"/>
            <w:sz w:val="24"/>
            <w:szCs w:val="24"/>
          </w:rPr>
          <w:t>3</w:t>
        </w:r>
      </w:hyperlink>
      <w:r w:rsidRPr="002F3F1E">
        <w:rPr>
          <w:rFonts w:ascii="Times New Roman" w:eastAsia="Times New Roman" w:hAnsi="Times New Roman" w:cs="Times New Roman"/>
          <w:sz w:val="24"/>
          <w:szCs w:val="24"/>
        </w:rPr>
        <w:t xml:space="preserve"> к </w:t>
      </w:r>
      <w:r w:rsidR="005C2F1A" w:rsidRPr="002F3F1E">
        <w:rPr>
          <w:rFonts w:ascii="Times New Roman" w:eastAsia="Times New Roman" w:hAnsi="Times New Roman" w:cs="Times New Roman"/>
          <w:sz w:val="24"/>
          <w:szCs w:val="24"/>
        </w:rPr>
        <w:t>настоящему Административному р</w:t>
      </w:r>
      <w:r w:rsidRPr="002F3F1E">
        <w:rPr>
          <w:rFonts w:ascii="Times New Roman" w:eastAsia="Times New Roman" w:hAnsi="Times New Roman" w:cs="Times New Roman"/>
          <w:sz w:val="24"/>
          <w:szCs w:val="24"/>
        </w:rPr>
        <w:t>егламенту</w:t>
      </w:r>
      <w:r w:rsidR="00CC1CBD" w:rsidRPr="002F3F1E">
        <w:rPr>
          <w:rFonts w:ascii="Times New Roman" w:eastAsia="Times New Roman" w:hAnsi="Times New Roman" w:cs="Times New Roman"/>
          <w:sz w:val="24"/>
          <w:szCs w:val="24"/>
        </w:rPr>
        <w:t>.</w:t>
      </w:r>
    </w:p>
    <w:p w14:paraId="1CD11599" w14:textId="7E6CB110" w:rsidR="003F276B" w:rsidRPr="002F3F1E" w:rsidRDefault="003F276B" w:rsidP="00B6507C">
      <w:pPr>
        <w:pStyle w:val="a6"/>
        <w:numPr>
          <w:ilvl w:val="1"/>
          <w:numId w:val="2"/>
        </w:numPr>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Блок-схема предоставления </w:t>
      </w:r>
      <w:r w:rsidR="005C2F1A" w:rsidRPr="002F3F1E">
        <w:rPr>
          <w:rFonts w:ascii="Times New Roman" w:eastAsia="Times New Roman" w:hAnsi="Times New Roman" w:cs="Times New Roman"/>
          <w:sz w:val="24"/>
          <w:szCs w:val="24"/>
        </w:rPr>
        <w:t>Муниципальной услуги</w:t>
      </w:r>
      <w:r w:rsidRPr="002F3F1E">
        <w:rPr>
          <w:rFonts w:ascii="Times New Roman" w:eastAsia="Times New Roman" w:hAnsi="Times New Roman" w:cs="Times New Roman"/>
          <w:sz w:val="24"/>
          <w:szCs w:val="24"/>
        </w:rPr>
        <w:t xml:space="preserve"> приведена в </w:t>
      </w:r>
      <w:hyperlink w:anchor="Приложение14" w:history="1">
        <w:r w:rsidR="00BD5ACD" w:rsidRPr="002F3F1E">
          <w:rPr>
            <w:rStyle w:val="af3"/>
            <w:rFonts w:ascii="Times New Roman" w:eastAsia="Times New Roman" w:hAnsi="Times New Roman" w:cs="Times New Roman"/>
            <w:color w:val="auto"/>
            <w:sz w:val="24"/>
            <w:szCs w:val="24"/>
          </w:rPr>
          <w:t>П</w:t>
        </w:r>
        <w:r w:rsidRPr="002F3F1E">
          <w:rPr>
            <w:rStyle w:val="af3"/>
            <w:rFonts w:ascii="Times New Roman" w:eastAsia="Times New Roman" w:hAnsi="Times New Roman" w:cs="Times New Roman"/>
            <w:color w:val="auto"/>
            <w:sz w:val="24"/>
            <w:szCs w:val="24"/>
          </w:rPr>
          <w:t>риложении 1</w:t>
        </w:r>
        <w:r w:rsidR="00BD5ACD" w:rsidRPr="002F3F1E">
          <w:rPr>
            <w:rStyle w:val="af3"/>
            <w:rFonts w:ascii="Times New Roman" w:eastAsia="Times New Roman" w:hAnsi="Times New Roman" w:cs="Times New Roman"/>
            <w:color w:val="auto"/>
            <w:sz w:val="24"/>
            <w:szCs w:val="24"/>
          </w:rPr>
          <w:t>4</w:t>
        </w:r>
      </w:hyperlink>
      <w:r w:rsidRPr="002F3F1E">
        <w:rPr>
          <w:rFonts w:ascii="Times New Roman" w:eastAsia="Times New Roman" w:hAnsi="Times New Roman" w:cs="Times New Roman"/>
          <w:sz w:val="24"/>
          <w:szCs w:val="24"/>
        </w:rPr>
        <w:t xml:space="preserve"> к </w:t>
      </w:r>
      <w:r w:rsidR="005C2F1A" w:rsidRPr="002F3F1E">
        <w:rPr>
          <w:rFonts w:ascii="Times New Roman" w:eastAsia="Times New Roman" w:hAnsi="Times New Roman" w:cs="Times New Roman"/>
          <w:sz w:val="24"/>
          <w:szCs w:val="24"/>
        </w:rPr>
        <w:t>настоящему Административному регламенту</w:t>
      </w:r>
      <w:r w:rsidRPr="002F3F1E">
        <w:rPr>
          <w:rFonts w:ascii="Times New Roman" w:eastAsia="Times New Roman" w:hAnsi="Times New Roman" w:cs="Times New Roman"/>
          <w:sz w:val="24"/>
          <w:szCs w:val="24"/>
        </w:rPr>
        <w:t>.</w:t>
      </w:r>
    </w:p>
    <w:p w14:paraId="1C3662A7" w14:textId="75F218C0" w:rsidR="00322C25" w:rsidRPr="00427441" w:rsidRDefault="00322C25" w:rsidP="00427441">
      <w:pPr>
        <w:pStyle w:val="1-"/>
        <w:rPr>
          <w:sz w:val="24"/>
          <w:lang w:val="x-none"/>
        </w:rPr>
      </w:pPr>
      <w:bookmarkStart w:id="79" w:name="Раздел4"/>
      <w:bookmarkStart w:id="80" w:name="_Toc485662851"/>
      <w:r w:rsidRPr="00427441">
        <w:rPr>
          <w:sz w:val="24"/>
          <w:lang w:val="x-none"/>
        </w:rPr>
        <w:t xml:space="preserve">IV. Порядок и формы контроля за исполнением </w:t>
      </w:r>
      <w:r w:rsidR="005C2F1A">
        <w:rPr>
          <w:sz w:val="24"/>
        </w:rPr>
        <w:t xml:space="preserve">Административного </w:t>
      </w:r>
      <w:bookmarkEnd w:id="79"/>
      <w:r w:rsidR="00CD7112" w:rsidRPr="00427441">
        <w:rPr>
          <w:sz w:val="24"/>
          <w:lang w:val="x-none"/>
        </w:rPr>
        <w:t>регламента</w:t>
      </w:r>
      <w:bookmarkEnd w:id="80"/>
    </w:p>
    <w:p w14:paraId="6D7372DD" w14:textId="38FBF485" w:rsidR="00322C25" w:rsidRPr="00427441" w:rsidRDefault="00322C25" w:rsidP="00B43CA5">
      <w:pPr>
        <w:pStyle w:val="2-"/>
        <w:numPr>
          <w:ilvl w:val="0"/>
          <w:numId w:val="2"/>
        </w:numPr>
        <w:ind w:left="720"/>
        <w:rPr>
          <w:rFonts w:eastAsia="Times New Roman"/>
          <w:sz w:val="24"/>
          <w:szCs w:val="24"/>
        </w:rPr>
      </w:pPr>
      <w:bookmarkStart w:id="81" w:name="пункт25"/>
      <w:bookmarkStart w:id="82" w:name="_Toc485662852"/>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1"/>
      <w:bookmarkEnd w:id="82"/>
    </w:p>
    <w:p w14:paraId="010A6C18" w14:textId="1F5A5AF3" w:rsidR="00EB7315" w:rsidRPr="00E42ECF" w:rsidRDefault="00EB7315" w:rsidP="00B6507C">
      <w:pPr>
        <w:pStyle w:val="a6"/>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 Администрации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4B5D27">
      <w:pPr>
        <w:widowControl w:val="0"/>
        <w:tabs>
          <w:tab w:val="left" w:pos="0"/>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4D73C645" w14:textId="77777777" w:rsidR="004B5D27" w:rsidRPr="00E42ECF" w:rsidRDefault="004B5D27" w:rsidP="004B5D27">
      <w:pPr>
        <w:pStyle w:val="a6"/>
        <w:widowControl w:val="0"/>
        <w:numPr>
          <w:ilvl w:val="1"/>
          <w:numId w:val="2"/>
        </w:numPr>
        <w:tabs>
          <w:tab w:val="left" w:pos="0"/>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Pr>
          <w:rFonts w:ascii="Times New Roman" w:hAnsi="Times New Roman" w:cs="Times New Roman"/>
          <w:sz w:val="24"/>
          <w:szCs w:val="24"/>
        </w:rPr>
        <w:t xml:space="preserve">Глава города Лыткарино </w:t>
      </w:r>
      <w:r w:rsidRPr="00E42ECF">
        <w:rPr>
          <w:rFonts w:ascii="Times New Roman" w:hAnsi="Times New Roman" w:cs="Times New Roman"/>
          <w:sz w:val="24"/>
          <w:szCs w:val="24"/>
        </w:rPr>
        <w:t>и уполномоченные им должностные лица.</w:t>
      </w:r>
    </w:p>
    <w:p w14:paraId="0225DD37" w14:textId="7C70CB49" w:rsidR="00EB7315" w:rsidRPr="00E42ECF" w:rsidRDefault="00EB7315" w:rsidP="00B6507C">
      <w:pPr>
        <w:pStyle w:val="a6"/>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 xml:space="preserve">м постановлением Правительства Московской области от 16 апреля 2015 года № </w:t>
      </w:r>
      <w:r w:rsidRPr="002F3F1E">
        <w:rPr>
          <w:rFonts w:ascii="Times New Roman" w:hAnsi="Times New Roman" w:cs="Times New Roman"/>
          <w:sz w:val="24"/>
          <w:szCs w:val="24"/>
          <w:u w:val="single"/>
        </w:rPr>
        <w:t>253/14</w:t>
      </w:r>
      <w:r w:rsidRPr="002F3F1E">
        <w:rPr>
          <w:rFonts w:ascii="Times New Roman" w:hAnsi="Times New Roman" w:cs="Times New Roman"/>
          <w:sz w:val="24"/>
          <w:szCs w:val="24"/>
        </w:rPr>
        <w:t xml:space="preserve"> «</w:t>
      </w:r>
      <w:r w:rsidRPr="00E42ECF">
        <w:rPr>
          <w:rFonts w:ascii="Times New Roman" w:hAnsi="Times New Roman" w:cs="Times New Roman"/>
          <w:sz w:val="24"/>
          <w:szCs w:val="24"/>
        </w:rP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w:t>
      </w:r>
      <w:r w:rsidRPr="00E42ECF">
        <w:rPr>
          <w:rFonts w:ascii="Times New Roman" w:hAnsi="Times New Roman" w:cs="Times New Roman"/>
          <w:sz w:val="24"/>
          <w:szCs w:val="24"/>
        </w:rPr>
        <w:lastRenderedPageBreak/>
        <w:t>государственного управления, информационных технологий и</w:t>
      </w:r>
      <w:proofErr w:type="gramEnd"/>
      <w:r w:rsidRPr="00E42ECF">
        <w:rPr>
          <w:rFonts w:ascii="Times New Roman" w:hAnsi="Times New Roman" w:cs="Times New Roman"/>
          <w:sz w:val="24"/>
          <w:szCs w:val="24"/>
        </w:rPr>
        <w:t xml:space="preserve"> связи Московской области»</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и на основании Закона Московской области от 4 мая 2016 года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B43CA5">
      <w:pPr>
        <w:pStyle w:val="2-"/>
        <w:numPr>
          <w:ilvl w:val="0"/>
          <w:numId w:val="2"/>
        </w:numPr>
        <w:ind w:left="720"/>
        <w:rPr>
          <w:rFonts w:eastAsia="Times New Roman"/>
          <w:sz w:val="24"/>
          <w:szCs w:val="24"/>
        </w:rPr>
      </w:pPr>
      <w:bookmarkStart w:id="83" w:name="пункт26"/>
      <w:bookmarkStart w:id="84" w:name="_Toc485662853"/>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3"/>
      <w:bookmarkEnd w:id="84"/>
    </w:p>
    <w:p w14:paraId="119A8C41" w14:textId="7C4BE97E" w:rsidR="005753C7" w:rsidRPr="00E42ECF"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roofErr w:type="gramEnd"/>
    </w:p>
    <w:p w14:paraId="28015469" w14:textId="4CD84368" w:rsidR="005753C7" w:rsidRPr="00E42ECF"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соблюдением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Pr>
          <w:rFonts w:ascii="Times New Roman" w:eastAsia="Times New Roman" w:hAnsi="Times New Roman" w:cs="Times New Roman"/>
          <w:sz w:val="24"/>
          <w:szCs w:val="24"/>
        </w:rPr>
        <w:t>настоящего Административного регламента</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в части соблюдения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60FFF75" w14:textId="758DD3B0" w:rsidR="005753C7" w:rsidRPr="00E42ECF"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B6507C" w:rsidRPr="00B6507C">
        <w:rPr>
          <w:rFonts w:ascii="Times New Roman" w:eastAsia="Times New Roman" w:hAnsi="Times New Roman" w:cs="Times New Roman"/>
          <w:sz w:val="24"/>
          <w:szCs w:val="24"/>
        </w:rPr>
        <w:t xml:space="preserve"> </w:t>
      </w:r>
      <w:r w:rsidR="00B6507C" w:rsidRPr="007252DA">
        <w:rPr>
          <w:rFonts w:ascii="Times New Roman" w:eastAsia="Times New Roman" w:hAnsi="Times New Roman" w:cs="Times New Roman"/>
          <w:sz w:val="24"/>
          <w:szCs w:val="24"/>
        </w:rPr>
        <w:t>совместно на основании ежегодного плана проведения проверок, сформированного и согласованного Прокуратурой Московской обл</w:t>
      </w:r>
      <w:r w:rsidR="00B6507C">
        <w:rPr>
          <w:rFonts w:ascii="Times New Roman" w:eastAsia="Times New Roman" w:hAnsi="Times New Roman" w:cs="Times New Roman"/>
          <w:sz w:val="24"/>
          <w:szCs w:val="24"/>
        </w:rPr>
        <w:t xml:space="preserve">асти, не чаще одного раза в два </w:t>
      </w:r>
      <w:r w:rsidR="00B6507C" w:rsidRPr="007252DA">
        <w:rPr>
          <w:rFonts w:ascii="Times New Roman" w:eastAsia="Times New Roman" w:hAnsi="Times New Roman" w:cs="Times New Roman"/>
          <w:sz w:val="24"/>
          <w:szCs w:val="24"/>
        </w:rPr>
        <w:t>года</w:t>
      </w:r>
      <w:r w:rsidRPr="00E42ECF">
        <w:rPr>
          <w:rFonts w:ascii="Times New Roman" w:eastAsia="Times New Roman" w:hAnsi="Times New Roman" w:cs="Times New Roman"/>
          <w:sz w:val="24"/>
          <w:szCs w:val="24"/>
        </w:rPr>
        <w:t>.</w:t>
      </w:r>
    </w:p>
    <w:p w14:paraId="3EC81800" w14:textId="1F9EBB29" w:rsidR="005753C7"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Внеплановые проверки Администрации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E42ECF">
        <w:rPr>
          <w:rFonts w:ascii="Times New Roman" w:eastAsia="Times New Roman" w:hAnsi="Times New Roman" w:cs="Times New Roman"/>
          <w:sz w:val="24"/>
          <w:szCs w:val="24"/>
        </w:rPr>
        <w:t xml:space="preserve"> о фактах нарушений </w:t>
      </w:r>
      <w:r w:rsidR="005C2F1A">
        <w:rPr>
          <w:rFonts w:ascii="Times New Roman" w:eastAsia="Times New Roman" w:hAnsi="Times New Roman" w:cs="Times New Roman"/>
          <w:sz w:val="24"/>
          <w:szCs w:val="24"/>
        </w:rPr>
        <w:t xml:space="preserve">настоящего Административного регламента </w:t>
      </w:r>
      <w:r w:rsidRPr="00E42ECF">
        <w:rPr>
          <w:rFonts w:ascii="Times New Roman" w:eastAsia="Times New Roman" w:hAnsi="Times New Roman" w:cs="Times New Roman"/>
          <w:sz w:val="24"/>
          <w:szCs w:val="24"/>
        </w:rPr>
        <w:t>и иных нормативных правовых актов, устанавливающих требования к предоставлению услуги, на основании требований прокурора.</w:t>
      </w:r>
    </w:p>
    <w:p w14:paraId="3BF211FE" w14:textId="7F02331E" w:rsidR="00B6507C" w:rsidRPr="00B6507C" w:rsidRDefault="00B6507C"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7252DA">
        <w:rPr>
          <w:rFonts w:ascii="Times New Roman" w:eastAsia="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7252DA">
        <w:rPr>
          <w:rFonts w:ascii="Times New Roman" w:eastAsia="Times New Roman" w:hAnsi="Times New Roman" w:cs="Times New Roman"/>
          <w:sz w:val="24"/>
          <w:szCs w:val="24"/>
        </w:rPr>
        <w:t>контроля за</w:t>
      </w:r>
      <w:proofErr w:type="gramEnd"/>
      <w:r w:rsidRPr="007252DA">
        <w:rPr>
          <w:rFonts w:ascii="Times New Roman" w:eastAsia="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14:paraId="1D4D9271" w14:textId="4C7D6153" w:rsidR="00322C25" w:rsidRPr="00427441" w:rsidRDefault="005753C7" w:rsidP="003F276B">
      <w:pPr>
        <w:pStyle w:val="2-"/>
        <w:numPr>
          <w:ilvl w:val="0"/>
          <w:numId w:val="2"/>
        </w:numPr>
        <w:ind w:left="720"/>
        <w:rPr>
          <w:rFonts w:eastAsia="Times New Roman"/>
          <w:sz w:val="24"/>
          <w:szCs w:val="24"/>
        </w:rPr>
      </w:pPr>
      <w:bookmarkStart w:id="85" w:name="пункт27"/>
      <w:bookmarkStart w:id="86" w:name="_Toc485662854"/>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5"/>
      <w:r w:rsidR="005C2F1A">
        <w:rPr>
          <w:rFonts w:eastAsia="Times New Roman"/>
          <w:sz w:val="24"/>
          <w:szCs w:val="24"/>
        </w:rPr>
        <w:t>Муниципальной у</w:t>
      </w:r>
      <w:r w:rsidR="005C2F1A" w:rsidRPr="00427441">
        <w:rPr>
          <w:rFonts w:eastAsia="Times New Roman"/>
          <w:sz w:val="24"/>
          <w:szCs w:val="24"/>
        </w:rPr>
        <w:t>слуги</w:t>
      </w:r>
      <w:bookmarkEnd w:id="86"/>
    </w:p>
    <w:p w14:paraId="43F7B5BE" w14:textId="625507BF" w:rsidR="00710D5E" w:rsidRPr="00E42ECF" w:rsidRDefault="008F779F" w:rsidP="00B6507C">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710D5E" w:rsidRPr="00E42ECF">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E42ECF">
        <w:rPr>
          <w:rFonts w:ascii="Times New Roman" w:eastAsia="Times New Roman" w:hAnsi="Times New Roman" w:cs="Times New Roman"/>
          <w:sz w:val="24"/>
          <w:szCs w:val="24"/>
        </w:rPr>
        <w:t xml:space="preserve"> и МФЦ</w:t>
      </w:r>
      <w:r w:rsidR="00710D5E" w:rsidRPr="00E42ECF">
        <w:rPr>
          <w:rFonts w:ascii="Times New Roman" w:eastAsia="Times New Roman" w:hAnsi="Times New Roman" w:cs="Times New Roman"/>
          <w:sz w:val="24"/>
          <w:szCs w:val="24"/>
        </w:rPr>
        <w:t xml:space="preserve">, ответственные за предоставление Услуги и участвующие в предоставлении </w:t>
      </w:r>
      <w:r w:rsidR="005C2F1A">
        <w:rPr>
          <w:rFonts w:ascii="Times New Roman" w:eastAsia="Times New Roman" w:hAnsi="Times New Roman" w:cs="Times New Roman"/>
          <w:sz w:val="24"/>
          <w:szCs w:val="24"/>
        </w:rPr>
        <w:t>Муниципальной услуги</w:t>
      </w:r>
      <w:r w:rsidR="00861AD7" w:rsidRPr="00E42ECF">
        <w:rPr>
          <w:rFonts w:ascii="Times New Roman" w:eastAsia="Times New Roman" w:hAnsi="Times New Roman" w:cs="Times New Roman"/>
          <w:sz w:val="24"/>
          <w:szCs w:val="24"/>
        </w:rPr>
        <w:t>,</w:t>
      </w:r>
      <w:r w:rsidR="00710D5E" w:rsidRPr="00E42ECF">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Pr>
          <w:rFonts w:ascii="Times New Roman" w:eastAsia="Times New Roman" w:hAnsi="Times New Roman" w:cs="Times New Roman"/>
          <w:sz w:val="24"/>
          <w:szCs w:val="24"/>
        </w:rPr>
        <w:t>Муниципальной услуги</w:t>
      </w:r>
      <w:r w:rsidR="00710D5E" w:rsidRPr="00E42ECF">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
    <w:p w14:paraId="110418D0" w14:textId="73171C0D" w:rsidR="00710D5E" w:rsidRPr="00E42ECF" w:rsidRDefault="00710D5E" w:rsidP="00B6507C">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Неполное или некачественное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388E6B" w14:textId="2647A064" w:rsidR="00710D5E" w:rsidRPr="00E42ECF" w:rsidRDefault="00710D5E" w:rsidP="00B6507C">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Нарушение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предусматривает </w:t>
      </w:r>
      <w:r w:rsidRPr="00E42ECF">
        <w:rPr>
          <w:rFonts w:ascii="Times New Roman" w:eastAsia="Times New Roman" w:hAnsi="Times New Roman" w:cs="Times New Roman"/>
          <w:sz w:val="24"/>
          <w:szCs w:val="24"/>
        </w:rPr>
        <w:lastRenderedPageBreak/>
        <w:t xml:space="preserve">административную ответственность должностного лица Администрации, ответственного за соблюдение порядка предоставления Услуги, установленную Законом </w:t>
      </w:r>
      <w:r w:rsidR="00B6507C" w:rsidRPr="00B6507C">
        <w:rPr>
          <w:rFonts w:ascii="Times New Roman" w:eastAsia="Times New Roman" w:hAnsi="Times New Roman" w:cs="Times New Roman"/>
          <w:sz w:val="24"/>
          <w:szCs w:val="24"/>
        </w:rPr>
        <w:t xml:space="preserve">Московской области от </w:t>
      </w:r>
      <w:r w:rsidR="00B6507C">
        <w:rPr>
          <w:rFonts w:ascii="Times New Roman" w:eastAsia="Times New Roman" w:hAnsi="Times New Roman" w:cs="Times New Roman"/>
          <w:sz w:val="24"/>
          <w:szCs w:val="24"/>
        </w:rPr>
        <w:t xml:space="preserve">       </w:t>
      </w:r>
      <w:r w:rsidR="00B6507C" w:rsidRPr="00B6507C">
        <w:rPr>
          <w:rFonts w:ascii="Times New Roman" w:eastAsia="Times New Roman" w:hAnsi="Times New Roman" w:cs="Times New Roman"/>
          <w:sz w:val="24"/>
          <w:szCs w:val="24"/>
        </w:rPr>
        <w:t>4 мая 2016 года № 37/2016-ОЗ «Кодекс Московской области об административных правонарушениях»</w:t>
      </w:r>
      <w:r w:rsidRPr="00E42ECF">
        <w:rPr>
          <w:rFonts w:ascii="Times New Roman" w:eastAsia="Times New Roman" w:hAnsi="Times New Roman" w:cs="Times New Roman"/>
          <w:sz w:val="24"/>
          <w:szCs w:val="24"/>
        </w:rPr>
        <w:t>.</w:t>
      </w:r>
      <w:proofErr w:type="gramEnd"/>
    </w:p>
    <w:p w14:paraId="687FA88D" w14:textId="77777777" w:rsidR="004B5D27" w:rsidRPr="00E42ECF" w:rsidRDefault="004B5D27" w:rsidP="004B5D27">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87" w:name="пункт28"/>
      <w:bookmarkStart w:id="88" w:name="_Toc485662855"/>
      <w:r w:rsidRPr="00E42ECF">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является </w:t>
      </w:r>
      <w:r>
        <w:rPr>
          <w:rFonts w:ascii="Times New Roman" w:eastAsia="Times New Roman" w:hAnsi="Times New Roman" w:cs="Times New Roman"/>
          <w:sz w:val="24"/>
          <w:szCs w:val="24"/>
        </w:rPr>
        <w:t>заместитель Главы Администрации города Лыткарино</w:t>
      </w:r>
      <w:r w:rsidRPr="00E42ECF">
        <w:rPr>
          <w:rFonts w:ascii="Times New Roman" w:eastAsia="Times New Roman" w:hAnsi="Times New Roman" w:cs="Times New Roman"/>
          <w:sz w:val="24"/>
          <w:szCs w:val="24"/>
        </w:rPr>
        <w:t>.</w:t>
      </w:r>
    </w:p>
    <w:p w14:paraId="6F99F44C" w14:textId="46F716CF" w:rsidR="00322C25" w:rsidRPr="00427441" w:rsidRDefault="00322C25" w:rsidP="00482E64">
      <w:pPr>
        <w:pStyle w:val="2-"/>
        <w:numPr>
          <w:ilvl w:val="0"/>
          <w:numId w:val="2"/>
        </w:numPr>
        <w:ind w:left="720"/>
        <w:rPr>
          <w:rFonts w:eastAsia="Times New Roman"/>
          <w:sz w:val="24"/>
          <w:szCs w:val="24"/>
        </w:rPr>
      </w:pPr>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7"/>
      <w:bookmarkEnd w:id="88"/>
    </w:p>
    <w:p w14:paraId="003DF77B" w14:textId="1032DA1F"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14:paraId="644BE480" w14:textId="77777777" w:rsidR="00AE1D52" w:rsidRPr="00E42ECF"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09E67F5A"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3130DFCD"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14:paraId="2B9B5945" w14:textId="517484E4" w:rsidR="00AE1D52" w:rsidRPr="00E42ECF" w:rsidRDefault="00AE1D52" w:rsidP="00D839DB">
      <w:pPr>
        <w:pStyle w:val="a6"/>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7E1AF657" w:rsidR="0051589B" w:rsidRPr="00E42ECF" w:rsidRDefault="00AE1D52" w:rsidP="00D839DB">
      <w:pPr>
        <w:pStyle w:val="a6"/>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6B696DCD" w:rsidR="00322C25" w:rsidRPr="00427441" w:rsidRDefault="00322C25" w:rsidP="00427441">
      <w:pPr>
        <w:pStyle w:val="1-"/>
        <w:rPr>
          <w:sz w:val="24"/>
          <w:lang w:val="x-none"/>
        </w:rPr>
      </w:pPr>
      <w:bookmarkStart w:id="89" w:name="Раздел5"/>
      <w:bookmarkStart w:id="90" w:name="_Toc485662856"/>
      <w:r w:rsidRPr="00427441">
        <w:rPr>
          <w:sz w:val="24"/>
          <w:lang w:val="x-none"/>
        </w:rPr>
        <w:lastRenderedPageBreak/>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Pr>
          <w:sz w:val="24"/>
        </w:rPr>
        <w:t>Муниципальной у</w:t>
      </w:r>
      <w:r w:rsidR="005C2F1A" w:rsidRPr="00427441">
        <w:rPr>
          <w:sz w:val="24"/>
          <w:lang w:val="x-none"/>
        </w:rPr>
        <w:t>слуги</w:t>
      </w:r>
      <w:bookmarkEnd w:id="90"/>
    </w:p>
    <w:p w14:paraId="695B5770" w14:textId="7DC6E378" w:rsidR="00322C25" w:rsidRPr="00427441" w:rsidRDefault="00322C25" w:rsidP="00482E64">
      <w:pPr>
        <w:pStyle w:val="2-"/>
        <w:numPr>
          <w:ilvl w:val="0"/>
          <w:numId w:val="2"/>
        </w:numPr>
        <w:ind w:left="720"/>
        <w:rPr>
          <w:rFonts w:eastAsia="Times New Roman"/>
          <w:sz w:val="24"/>
          <w:szCs w:val="24"/>
        </w:rPr>
      </w:pPr>
      <w:bookmarkStart w:id="91" w:name="пункт29"/>
      <w:bookmarkStart w:id="92" w:name="_Toc485662857"/>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1"/>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2"/>
    </w:p>
    <w:p w14:paraId="703658A6" w14:textId="77777777" w:rsidR="0051589B" w:rsidRPr="00E42ECF" w:rsidRDefault="0051589B"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E93FB9E"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04032A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E42ECF" w:rsidRDefault="00DA32DB"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77777777" w:rsidR="00DA32DB" w:rsidRPr="00E42ECF" w:rsidRDefault="00DA32DB"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14A03C99" w:rsidR="00CB3DBA" w:rsidRPr="00E42ECF" w:rsidRDefault="0049076F" w:rsidP="00CB3DBA">
      <w:pPr>
        <w:pStyle w:val="aff5"/>
        <w:spacing w:line="240" w:lineRule="auto"/>
        <w:ind w:left="0" w:firstLine="708"/>
        <w:rPr>
          <w:sz w:val="24"/>
          <w:szCs w:val="24"/>
        </w:rPr>
      </w:pPr>
      <w:proofErr w:type="gramStart"/>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roofErr w:type="gramEnd"/>
    </w:p>
    <w:p w14:paraId="24E6F381" w14:textId="77777777" w:rsidR="00CB3DBA" w:rsidRPr="00E42ECF" w:rsidRDefault="0049076F" w:rsidP="00CB3DBA">
      <w:pPr>
        <w:pStyle w:val="aff5"/>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E42ECF" w:rsidRDefault="0049076F" w:rsidP="00CB3DBA">
      <w:pPr>
        <w:pStyle w:val="aff5"/>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CB3DBA">
      <w:pPr>
        <w:pStyle w:val="aff5"/>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E42ECF" w:rsidRDefault="00CB3DBA" w:rsidP="00CB3DBA">
      <w:pPr>
        <w:pStyle w:val="aff5"/>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333EE7">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прием и рассмотрение жалоб в соответствии с требованиями Федерального </w:t>
      </w:r>
      <w:hyperlink r:id="rId11"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333EE7">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D839DB">
      <w:pPr>
        <w:pStyle w:val="aff5"/>
        <w:numPr>
          <w:ilvl w:val="1"/>
          <w:numId w:val="2"/>
        </w:numPr>
        <w:spacing w:line="240" w:lineRule="auto"/>
        <w:ind w:left="0" w:firstLine="709"/>
        <w:rPr>
          <w:sz w:val="24"/>
          <w:szCs w:val="24"/>
        </w:rPr>
      </w:pPr>
      <w:r w:rsidRPr="00E42ECF">
        <w:rPr>
          <w:sz w:val="24"/>
          <w:szCs w:val="24"/>
        </w:rPr>
        <w:t>Жалоба подлежит рассмотрению:</w:t>
      </w:r>
    </w:p>
    <w:p w14:paraId="79A8B6BA" w14:textId="77777777" w:rsidR="00CB3DBA" w:rsidRPr="00E42ECF" w:rsidRDefault="00CB3DBA" w:rsidP="00333EE7">
      <w:pPr>
        <w:pStyle w:val="10"/>
        <w:numPr>
          <w:ilvl w:val="0"/>
          <w:numId w:val="21"/>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3"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roofErr w:type="gramEnd"/>
    </w:p>
    <w:p w14:paraId="4023D1F3" w14:textId="77777777" w:rsidR="00CB3DBA" w:rsidRPr="00E42ECF" w:rsidRDefault="00414768" w:rsidP="00482E64">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77777777" w:rsidR="00CB3DBA" w:rsidRPr="00E42ECF" w:rsidRDefault="00CB3DBA" w:rsidP="00333EE7">
      <w:pPr>
        <w:pStyle w:val="10"/>
        <w:numPr>
          <w:ilvl w:val="0"/>
          <w:numId w:val="24"/>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14:paraId="650AD35C" w14:textId="624188EE"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28.9.</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072EFA04"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не позднее __ рабочих дней (срок указывается в зависимости от конкретной услуги) со дня принятия решения.</w:t>
      </w:r>
    </w:p>
    <w:p w14:paraId="2A6A64ED" w14:textId="77777777" w:rsidR="00CB3DBA" w:rsidRPr="00E42ECF" w:rsidRDefault="00884833"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333EE7">
      <w:pPr>
        <w:pStyle w:val="10"/>
        <w:numPr>
          <w:ilvl w:val="0"/>
          <w:numId w:val="25"/>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333EE7">
      <w:pPr>
        <w:pStyle w:val="10"/>
        <w:numPr>
          <w:ilvl w:val="0"/>
          <w:numId w:val="21"/>
        </w:numPr>
        <w:spacing w:line="240" w:lineRule="auto"/>
        <w:ind w:left="1068"/>
        <w:rPr>
          <w:sz w:val="24"/>
          <w:szCs w:val="24"/>
        </w:rPr>
      </w:pPr>
      <w:r w:rsidRPr="00E42ECF">
        <w:rPr>
          <w:sz w:val="24"/>
          <w:szCs w:val="24"/>
        </w:rPr>
        <w:t>признания жалобы необоснованной.</w:t>
      </w:r>
    </w:p>
    <w:p w14:paraId="129C56C2"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Pr="00E42ECF">
        <w:rPr>
          <w:rFonts w:ascii="Times New Roman" w:eastAsia="Times New Roman" w:hAnsi="Times New Roman" w:cs="Times New Roman"/>
          <w:sz w:val="24"/>
          <w:szCs w:val="24"/>
        </w:rPr>
        <w:lastRenderedPageBreak/>
        <w:t>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77777777" w:rsidR="00482E64" w:rsidRPr="00482E64" w:rsidRDefault="00482E64"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482E64">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E42ECF" w:rsidRDefault="00CB3DBA" w:rsidP="00333EE7">
      <w:pPr>
        <w:pStyle w:val="10"/>
        <w:numPr>
          <w:ilvl w:val="0"/>
          <w:numId w:val="26"/>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E42ECF" w:rsidRDefault="00CB3DBA" w:rsidP="00333EE7">
      <w:pPr>
        <w:pStyle w:val="10"/>
        <w:numPr>
          <w:ilvl w:val="0"/>
          <w:numId w:val="21"/>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14:paraId="307F3058" w14:textId="77777777" w:rsidR="00482E64"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E42ECF">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E42ECF" w:rsidRDefault="00884833"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E42ECF" w:rsidRDefault="00CB3DBA" w:rsidP="00333EE7">
      <w:pPr>
        <w:pStyle w:val="10"/>
        <w:numPr>
          <w:ilvl w:val="0"/>
          <w:numId w:val="27"/>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DB85635"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42ECF">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C3061B" w:rsidRDefault="00924122" w:rsidP="00C3061B">
      <w:pPr>
        <w:pStyle w:val="1-"/>
        <w:rPr>
          <w:sz w:val="24"/>
          <w:lang w:val="x-none"/>
        </w:rPr>
      </w:pPr>
      <w:bookmarkStart w:id="94" w:name="Раздел6"/>
      <w:bookmarkStart w:id="95" w:name="_Toc485662858"/>
      <w:r w:rsidRPr="00C3061B">
        <w:rPr>
          <w:sz w:val="24"/>
          <w:lang w:val="x-none"/>
        </w:rPr>
        <w:t xml:space="preserve">VI. Правила обработки персональных данных при оказании </w:t>
      </w:r>
      <w:r w:rsidR="005C2F1A">
        <w:rPr>
          <w:sz w:val="24"/>
        </w:rPr>
        <w:t>Муниципальной у</w:t>
      </w:r>
      <w:r w:rsidRPr="00C3061B">
        <w:rPr>
          <w:sz w:val="24"/>
          <w:lang w:val="x-none"/>
        </w:rPr>
        <w:t>слуги</w:t>
      </w:r>
      <w:bookmarkEnd w:id="94"/>
      <w:bookmarkEnd w:id="95"/>
    </w:p>
    <w:p w14:paraId="1CE2BB28" w14:textId="63C5182B" w:rsidR="00CA540F" w:rsidRPr="00C3061B" w:rsidRDefault="00CA540F" w:rsidP="00482E64">
      <w:pPr>
        <w:pStyle w:val="2-"/>
        <w:numPr>
          <w:ilvl w:val="0"/>
          <w:numId w:val="2"/>
        </w:numPr>
        <w:ind w:left="720"/>
        <w:rPr>
          <w:rFonts w:eastAsia="Times New Roman"/>
          <w:sz w:val="24"/>
          <w:szCs w:val="24"/>
        </w:rPr>
      </w:pPr>
      <w:bookmarkStart w:id="96" w:name="_Toc441496566"/>
      <w:bookmarkStart w:id="97" w:name="_Toc485662859"/>
      <w:bookmarkStart w:id="98"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6"/>
      <w:bookmarkEnd w:id="97"/>
    </w:p>
    <w:bookmarkEnd w:id="98"/>
    <w:p w14:paraId="519EF5A2" w14:textId="1B3D0809"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55073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Pr>
          <w:rFonts w:ascii="Times New Roman" w:eastAsia="Times New Roman" w:hAnsi="Times New Roman" w:cs="Times New Roman"/>
          <w:sz w:val="24"/>
          <w:szCs w:val="24"/>
        </w:rPr>
        <w:t xml:space="preserve">Административным </w:t>
      </w:r>
      <w:r w:rsidR="00550736">
        <w:rPr>
          <w:rFonts w:ascii="Times New Roman" w:eastAsia="Times New Roman" w:hAnsi="Times New Roman" w:cs="Times New Roman"/>
          <w:sz w:val="24"/>
          <w:szCs w:val="24"/>
        </w:rPr>
        <w:lastRenderedPageBreak/>
        <w:t>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34839946"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99"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99"/>
    </w:p>
    <w:p w14:paraId="6D78CC89" w14:textId="379BED9E"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.4. Регламента, в Администрации  обрабатываются персональные данные:</w:t>
      </w:r>
    </w:p>
    <w:p w14:paraId="6A4A10A7" w14:textId="77777777" w:rsidR="00CA540F" w:rsidRPr="00E42ECF" w:rsidRDefault="00CA540F" w:rsidP="00333EE7">
      <w:pPr>
        <w:pStyle w:val="10"/>
        <w:numPr>
          <w:ilvl w:val="0"/>
          <w:numId w:val="28"/>
        </w:numPr>
        <w:spacing w:line="240" w:lineRule="auto"/>
        <w:rPr>
          <w:sz w:val="24"/>
          <w:szCs w:val="24"/>
          <w:lang w:eastAsia="ar-SA"/>
        </w:rPr>
      </w:pPr>
      <w:r w:rsidRPr="00E42ECF">
        <w:rPr>
          <w:sz w:val="24"/>
          <w:szCs w:val="24"/>
          <w:lang w:eastAsia="ar-SA"/>
        </w:rPr>
        <w:t>фамилия, имя, отчество;</w:t>
      </w:r>
    </w:p>
    <w:p w14:paraId="366DB6A7" w14:textId="77777777" w:rsidR="00CA540F" w:rsidRPr="00E42ECF" w:rsidRDefault="00CA540F" w:rsidP="00333EE7">
      <w:pPr>
        <w:pStyle w:val="10"/>
        <w:numPr>
          <w:ilvl w:val="0"/>
          <w:numId w:val="27"/>
        </w:numPr>
        <w:spacing w:line="240" w:lineRule="auto"/>
        <w:rPr>
          <w:sz w:val="24"/>
          <w:szCs w:val="24"/>
          <w:lang w:eastAsia="ar-SA"/>
        </w:rPr>
      </w:pPr>
      <w:r w:rsidRPr="00E42ECF">
        <w:rPr>
          <w:sz w:val="24"/>
          <w:szCs w:val="24"/>
          <w:lang w:eastAsia="ar-SA"/>
        </w:rPr>
        <w:t>адрес места жительства;</w:t>
      </w:r>
    </w:p>
    <w:p w14:paraId="2A04F24C" w14:textId="77777777" w:rsidR="00CA540F" w:rsidRPr="00E42ECF" w:rsidRDefault="00CA540F" w:rsidP="00333EE7">
      <w:pPr>
        <w:pStyle w:val="10"/>
        <w:numPr>
          <w:ilvl w:val="0"/>
          <w:numId w:val="27"/>
        </w:numPr>
        <w:spacing w:line="240" w:lineRule="auto"/>
        <w:rPr>
          <w:sz w:val="24"/>
          <w:szCs w:val="24"/>
          <w:lang w:eastAsia="ar-SA"/>
        </w:rPr>
      </w:pPr>
      <w:r w:rsidRPr="00E42ECF">
        <w:rPr>
          <w:sz w:val="24"/>
          <w:szCs w:val="24"/>
          <w:lang w:eastAsia="ar-SA"/>
        </w:rPr>
        <w:t>домашний, сотовый телефоны;</w:t>
      </w:r>
    </w:p>
    <w:p w14:paraId="1AD007FB" w14:textId="77777777" w:rsidR="00CA540F" w:rsidRPr="00E42ECF" w:rsidRDefault="00CA540F" w:rsidP="00333EE7">
      <w:pPr>
        <w:pStyle w:val="10"/>
        <w:numPr>
          <w:ilvl w:val="0"/>
          <w:numId w:val="27"/>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E42ECF" w:rsidRDefault="00B53F06" w:rsidP="00333EE7">
      <w:pPr>
        <w:pStyle w:val="10"/>
        <w:numPr>
          <w:ilvl w:val="0"/>
          <w:numId w:val="27"/>
        </w:numPr>
        <w:spacing w:line="240" w:lineRule="auto"/>
        <w:rPr>
          <w:sz w:val="24"/>
          <w:szCs w:val="24"/>
        </w:rPr>
      </w:pPr>
      <w:r w:rsidRPr="00E42ECF">
        <w:rPr>
          <w:sz w:val="24"/>
          <w:szCs w:val="24"/>
        </w:rPr>
        <w:t>СНИЛС.</w:t>
      </w:r>
    </w:p>
    <w:p w14:paraId="52AAB316" w14:textId="6E6188D3"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986C3A">
        <w:rPr>
          <w:rFonts w:ascii="Times New Roman" w:eastAsia="Times New Roman" w:hAnsi="Times New Roman" w:cs="Times New Roman"/>
          <w:sz w:val="24"/>
          <w:szCs w:val="24"/>
        </w:rPr>
        <w:t xml:space="preserve">29.4. </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относятся:</w:t>
      </w:r>
    </w:p>
    <w:p w14:paraId="79A543AE" w14:textId="5D21FA9E" w:rsidR="00CA540F" w:rsidRPr="00E42ECF" w:rsidRDefault="00CA540F" w:rsidP="00333EE7">
      <w:pPr>
        <w:pStyle w:val="10"/>
        <w:numPr>
          <w:ilvl w:val="0"/>
          <w:numId w:val="29"/>
        </w:numPr>
        <w:spacing w:line="240" w:lineRule="auto"/>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пунктом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5422719B" w14:textId="7671944B" w:rsidR="00C473EA" w:rsidRPr="00E42ECF" w:rsidRDefault="00CA540F" w:rsidP="00333EE7">
      <w:pPr>
        <w:pStyle w:val="10"/>
        <w:numPr>
          <w:ilvl w:val="0"/>
          <w:numId w:val="29"/>
        </w:numPr>
        <w:spacing w:line="240" w:lineRule="auto"/>
        <w:rPr>
          <w:sz w:val="24"/>
          <w:szCs w:val="24"/>
          <w:lang w:eastAsia="ar-SA"/>
        </w:rPr>
      </w:pPr>
      <w:r w:rsidRPr="00E42ECF">
        <w:rPr>
          <w:sz w:val="24"/>
          <w:szCs w:val="24"/>
          <w:lang w:eastAsia="ar-SA"/>
        </w:rPr>
        <w:t xml:space="preserve"> </w:t>
      </w:r>
      <w:r w:rsidR="00B53F06"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одним из способов, предусмотренных п</w:t>
      </w:r>
      <w:r w:rsidR="00D27A7C" w:rsidRPr="00E42ECF">
        <w:rPr>
          <w:sz w:val="24"/>
          <w:szCs w:val="24"/>
          <w:lang w:eastAsia="ar-SA"/>
        </w:rPr>
        <w:t>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14:paraId="486D29D7"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E42ECF">
        <w:rPr>
          <w:rFonts w:ascii="Times New Roman" w:eastAsia="Times New Roman" w:hAnsi="Times New Roman" w:cs="Times New Roman"/>
          <w:sz w:val="24"/>
          <w:szCs w:val="24"/>
        </w:rPr>
        <w:t>Администрацией</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w:t>
      </w:r>
      <w:r w:rsidRPr="00E42ECF">
        <w:rPr>
          <w:rFonts w:ascii="Times New Roman" w:eastAsia="Times New Roman" w:hAnsi="Times New Roman" w:cs="Times New Roman"/>
          <w:sz w:val="24"/>
          <w:szCs w:val="24"/>
        </w:rPr>
        <w:lastRenderedPageBreak/>
        <w:t xml:space="preserve">персональных данных, либо если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sz w:val="24"/>
          <w:szCs w:val="24"/>
        </w:rPr>
        <w:t xml:space="preserve"> </w:t>
      </w:r>
      <w:proofErr w:type="gramStart"/>
      <w:r w:rsidRPr="00E42ECF">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должн</w:t>
      </w:r>
      <w:r w:rsidR="00B53F06" w:rsidRPr="00E42ECF">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 xml:space="preserve">Администрация </w:t>
      </w:r>
      <w:r w:rsidRPr="00E42ECF">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2F8F3706" w14:textId="77777777"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E42ECF" w:rsidRDefault="00CA540F" w:rsidP="00333EE7">
      <w:pPr>
        <w:pStyle w:val="10"/>
        <w:numPr>
          <w:ilvl w:val="0"/>
          <w:numId w:val="31"/>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14:paraId="53946A7A" w14:textId="77777777"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550736" w:rsidRDefault="00B67E68" w:rsidP="00D839DB">
      <w:pPr>
        <w:pStyle w:val="a6"/>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Администрация</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t xml:space="preserve"> </w:t>
      </w:r>
      <w:r w:rsidR="00CA540F" w:rsidRPr="00550736">
        <w:rPr>
          <w:rFonts w:ascii="Times New Roman" w:eastAsia="Times New Roman" w:hAnsi="Times New Roman"/>
          <w:sz w:val="24"/>
          <w:szCs w:val="24"/>
        </w:rPr>
        <w:br w:type="page"/>
      </w:r>
    </w:p>
    <w:p w14:paraId="470A4DB6" w14:textId="77777777" w:rsidR="0046776B" w:rsidRPr="00835296" w:rsidRDefault="0046776B" w:rsidP="00835296">
      <w:pPr>
        <w:pStyle w:val="1-"/>
        <w:rPr>
          <w:sz w:val="24"/>
        </w:rPr>
      </w:pPr>
      <w:bookmarkStart w:id="100" w:name="_Toc438372093"/>
      <w:bookmarkStart w:id="101" w:name="_Toc438374279"/>
      <w:bookmarkStart w:id="102" w:name="_Toc438375739"/>
      <w:bookmarkStart w:id="103" w:name="_Toc438376259"/>
      <w:bookmarkStart w:id="104" w:name="_Toc438480272"/>
      <w:bookmarkStart w:id="105" w:name="Приложение1"/>
      <w:bookmarkStart w:id="106" w:name="_Toc441496567"/>
      <w:bookmarkStart w:id="107" w:name="_Toc485662860"/>
      <w:bookmarkEnd w:id="100"/>
      <w:bookmarkEnd w:id="101"/>
      <w:bookmarkEnd w:id="102"/>
      <w:bookmarkEnd w:id="103"/>
      <w:bookmarkEnd w:id="104"/>
      <w:r w:rsidRPr="00835296">
        <w:rPr>
          <w:sz w:val="24"/>
        </w:rPr>
        <w:lastRenderedPageBreak/>
        <w:t xml:space="preserve">Приложение № </w:t>
      </w:r>
      <w:r w:rsidR="00B5664F" w:rsidRPr="00835296">
        <w:rPr>
          <w:sz w:val="24"/>
        </w:rPr>
        <w:t>1</w:t>
      </w:r>
      <w:bookmarkEnd w:id="105"/>
      <w:r w:rsidRPr="00835296">
        <w:rPr>
          <w:sz w:val="24"/>
        </w:rPr>
        <w:t>. Термины и определения</w:t>
      </w:r>
      <w:bookmarkEnd w:id="106"/>
      <w:bookmarkEnd w:id="107"/>
    </w:p>
    <w:p w14:paraId="715407DF" w14:textId="77777777" w:rsidR="0046776B" w:rsidRPr="00E42ECF" w:rsidRDefault="0046776B" w:rsidP="00F060D1">
      <w:pPr>
        <w:pStyle w:val="aff3"/>
        <w:rPr>
          <w:sz w:val="24"/>
          <w:szCs w:val="24"/>
        </w:rPr>
      </w:pPr>
      <w:r w:rsidRPr="00E42ECF">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E42ECF" w14:paraId="0274455F" w14:textId="77777777" w:rsidTr="00A13FC0">
        <w:tc>
          <w:tcPr>
            <w:tcW w:w="2235" w:type="dxa"/>
            <w:hideMark/>
          </w:tcPr>
          <w:p w14:paraId="3FBEDE2A" w14:textId="77777777" w:rsidR="00A13FC0" w:rsidRPr="00E42ECF" w:rsidRDefault="00A13FC0" w:rsidP="00D839DB">
            <w:pPr>
              <w:pStyle w:val="aff3"/>
              <w:spacing w:line="240" w:lineRule="auto"/>
              <w:ind w:firstLine="0"/>
              <w:rPr>
                <w:sz w:val="24"/>
                <w:szCs w:val="24"/>
              </w:rPr>
            </w:pPr>
            <w:r w:rsidRPr="00E42ECF">
              <w:rPr>
                <w:sz w:val="24"/>
                <w:szCs w:val="24"/>
              </w:rPr>
              <w:t xml:space="preserve">Услуга </w:t>
            </w:r>
          </w:p>
        </w:tc>
        <w:tc>
          <w:tcPr>
            <w:tcW w:w="283" w:type="dxa"/>
            <w:hideMark/>
          </w:tcPr>
          <w:p w14:paraId="185DB752" w14:textId="77777777" w:rsidR="00A13FC0" w:rsidRPr="00E42ECF" w:rsidRDefault="00A13FC0" w:rsidP="00D839DB">
            <w:pPr>
              <w:pStyle w:val="aff3"/>
              <w:spacing w:line="240" w:lineRule="auto"/>
              <w:ind w:firstLine="0"/>
              <w:rPr>
                <w:sz w:val="24"/>
                <w:szCs w:val="24"/>
              </w:rPr>
            </w:pPr>
            <w:r w:rsidRPr="00E42ECF">
              <w:rPr>
                <w:sz w:val="24"/>
                <w:szCs w:val="24"/>
              </w:rPr>
              <w:t>-</w:t>
            </w:r>
          </w:p>
        </w:tc>
        <w:tc>
          <w:tcPr>
            <w:tcW w:w="7622" w:type="dxa"/>
            <w:hideMark/>
          </w:tcPr>
          <w:p w14:paraId="5E4E71E5" w14:textId="6E55621D" w:rsidR="00A13FC0" w:rsidRPr="00E42ECF" w:rsidRDefault="00A13FC0" w:rsidP="00D839DB">
            <w:pPr>
              <w:pStyle w:val="aff3"/>
              <w:spacing w:line="240" w:lineRule="auto"/>
              <w:ind w:firstLine="0"/>
              <w:rPr>
                <w:sz w:val="24"/>
                <w:szCs w:val="24"/>
              </w:rPr>
            </w:pPr>
            <w:r w:rsidRPr="00E42ECF">
              <w:rPr>
                <w:sz w:val="24"/>
                <w:szCs w:val="24"/>
              </w:rPr>
              <w:t xml:space="preserve">муниципальная услуга </w:t>
            </w:r>
            <w:r w:rsidR="00DD33CB" w:rsidRPr="00565438">
              <w:rPr>
                <w:rFonts w:eastAsia="PMingLiU"/>
                <w:bCs/>
                <w:sz w:val="24"/>
                <w:szCs w:val="24"/>
              </w:rPr>
              <w:t xml:space="preserve">по выдаче свидетельств молодым семьям - участницам </w:t>
            </w:r>
            <w:hyperlink r:id="rId12" w:history="1">
              <w:r w:rsidR="00DD33CB" w:rsidRPr="00C8319C">
                <w:rPr>
                  <w:rFonts w:eastAsia="PMingLiU"/>
                  <w:bCs/>
                  <w:sz w:val="24"/>
                  <w:szCs w:val="24"/>
                </w:rPr>
                <w:t>подпрограмм</w:t>
              </w:r>
            </w:hyperlink>
            <w:r w:rsidR="00DD33CB" w:rsidRPr="00565438">
              <w:rPr>
                <w:rFonts w:eastAsia="PMingLiU"/>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E42ECF">
              <w:rPr>
                <w:sz w:val="24"/>
                <w:szCs w:val="24"/>
              </w:rPr>
              <w:t>;</w:t>
            </w:r>
          </w:p>
        </w:tc>
      </w:tr>
      <w:tr w:rsidR="00A13FC0" w:rsidRPr="00E42ECF" w14:paraId="48097D35" w14:textId="77777777" w:rsidTr="00A13FC0">
        <w:tc>
          <w:tcPr>
            <w:tcW w:w="2235" w:type="dxa"/>
          </w:tcPr>
          <w:p w14:paraId="4196058F" w14:textId="77777777" w:rsidR="00A13FC0" w:rsidRPr="00E42ECF" w:rsidRDefault="00A13FC0" w:rsidP="00D839DB">
            <w:pPr>
              <w:pStyle w:val="aff3"/>
              <w:spacing w:line="240" w:lineRule="auto"/>
              <w:ind w:firstLine="0"/>
              <w:rPr>
                <w:sz w:val="24"/>
                <w:szCs w:val="24"/>
              </w:rPr>
            </w:pPr>
            <w:r w:rsidRPr="00E42ECF">
              <w:rPr>
                <w:sz w:val="24"/>
                <w:szCs w:val="24"/>
              </w:rPr>
              <w:t>Регламент</w:t>
            </w:r>
          </w:p>
        </w:tc>
        <w:tc>
          <w:tcPr>
            <w:tcW w:w="283" w:type="dxa"/>
          </w:tcPr>
          <w:p w14:paraId="336013B2"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07E06EDB" w14:textId="4A0CE3E0" w:rsidR="00A13FC0" w:rsidRPr="00E42ECF" w:rsidRDefault="00A13FC0" w:rsidP="00D839DB">
            <w:pPr>
              <w:pStyle w:val="aff3"/>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DD33CB" w:rsidRPr="00565438">
              <w:rPr>
                <w:rFonts w:eastAsia="PMingLiU"/>
                <w:bCs/>
                <w:sz w:val="24"/>
                <w:szCs w:val="24"/>
              </w:rPr>
              <w:t xml:space="preserve">по выдаче свидетельств молодым семьям - участницам </w:t>
            </w:r>
            <w:hyperlink r:id="rId13" w:history="1">
              <w:r w:rsidR="00DD33CB" w:rsidRPr="00C8319C">
                <w:rPr>
                  <w:rFonts w:eastAsia="PMingLiU"/>
                  <w:bCs/>
                  <w:sz w:val="24"/>
                  <w:szCs w:val="24"/>
                </w:rPr>
                <w:t>подпрограмм</w:t>
              </w:r>
            </w:hyperlink>
            <w:r w:rsidR="00DD33CB" w:rsidRPr="00565438">
              <w:rPr>
                <w:rFonts w:eastAsia="PMingLiU"/>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E42ECF">
              <w:rPr>
                <w:sz w:val="24"/>
                <w:szCs w:val="24"/>
              </w:rPr>
              <w:t>;</w:t>
            </w:r>
          </w:p>
        </w:tc>
      </w:tr>
      <w:tr w:rsidR="00A13FC0" w:rsidRPr="00E42ECF" w14:paraId="3E6AC5BF" w14:textId="77777777" w:rsidTr="00A13FC0">
        <w:tc>
          <w:tcPr>
            <w:tcW w:w="2235" w:type="dxa"/>
          </w:tcPr>
          <w:p w14:paraId="2F153631" w14:textId="77777777" w:rsidR="00A13FC0" w:rsidRPr="00E42ECF" w:rsidRDefault="00A13FC0" w:rsidP="00D839DB">
            <w:pPr>
              <w:pStyle w:val="aff3"/>
              <w:spacing w:line="240" w:lineRule="auto"/>
              <w:ind w:firstLine="0"/>
              <w:rPr>
                <w:sz w:val="24"/>
                <w:szCs w:val="24"/>
              </w:rPr>
            </w:pPr>
            <w:r w:rsidRPr="00E42ECF">
              <w:rPr>
                <w:sz w:val="24"/>
                <w:szCs w:val="24"/>
              </w:rPr>
              <w:t>Заявитель</w:t>
            </w:r>
          </w:p>
        </w:tc>
        <w:tc>
          <w:tcPr>
            <w:tcW w:w="283" w:type="dxa"/>
          </w:tcPr>
          <w:p w14:paraId="5BCCCAC5"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5A8BC0A8" w14:textId="77777777" w:rsidR="00A13FC0" w:rsidRPr="00E42ECF" w:rsidRDefault="00A13FC0" w:rsidP="00D839DB">
            <w:pPr>
              <w:pStyle w:val="aff3"/>
              <w:spacing w:line="240" w:lineRule="auto"/>
              <w:ind w:firstLine="0"/>
              <w:rPr>
                <w:sz w:val="24"/>
                <w:szCs w:val="24"/>
              </w:rPr>
            </w:pPr>
            <w:r w:rsidRPr="00E42ECF">
              <w:rPr>
                <w:sz w:val="24"/>
                <w:szCs w:val="24"/>
              </w:rPr>
              <w:t>лицо, обращающееся с заявлением о предоставлении Услуги;</w:t>
            </w:r>
          </w:p>
        </w:tc>
      </w:tr>
      <w:tr w:rsidR="004B5D27" w:rsidRPr="00E42ECF" w14:paraId="5B77C54C" w14:textId="77777777" w:rsidTr="00A13FC0">
        <w:tc>
          <w:tcPr>
            <w:tcW w:w="2235" w:type="dxa"/>
          </w:tcPr>
          <w:p w14:paraId="21310CA0" w14:textId="77777777" w:rsidR="004B5D27" w:rsidRPr="00E42ECF" w:rsidRDefault="004B5D27" w:rsidP="00D839DB">
            <w:pPr>
              <w:pStyle w:val="aff3"/>
              <w:spacing w:line="240" w:lineRule="auto"/>
              <w:ind w:firstLine="0"/>
              <w:rPr>
                <w:sz w:val="24"/>
                <w:szCs w:val="24"/>
              </w:rPr>
            </w:pPr>
            <w:r w:rsidRPr="00E42ECF">
              <w:rPr>
                <w:sz w:val="24"/>
                <w:szCs w:val="24"/>
              </w:rPr>
              <w:t>Администрация</w:t>
            </w:r>
          </w:p>
        </w:tc>
        <w:tc>
          <w:tcPr>
            <w:tcW w:w="283" w:type="dxa"/>
          </w:tcPr>
          <w:p w14:paraId="71BE209A" w14:textId="77777777" w:rsidR="004B5D27" w:rsidRPr="00E42ECF" w:rsidRDefault="004B5D27" w:rsidP="00D839DB">
            <w:pPr>
              <w:spacing w:line="240" w:lineRule="auto"/>
              <w:rPr>
                <w:sz w:val="24"/>
                <w:szCs w:val="24"/>
              </w:rPr>
            </w:pPr>
            <w:r w:rsidRPr="00E42ECF">
              <w:rPr>
                <w:sz w:val="24"/>
                <w:szCs w:val="24"/>
              </w:rPr>
              <w:t>-</w:t>
            </w:r>
          </w:p>
        </w:tc>
        <w:tc>
          <w:tcPr>
            <w:tcW w:w="7622" w:type="dxa"/>
          </w:tcPr>
          <w:p w14:paraId="25F5A2EB" w14:textId="7EDCC2CC" w:rsidR="004B5D27" w:rsidRPr="00E42ECF" w:rsidRDefault="004B5D27" w:rsidP="00D839DB">
            <w:pPr>
              <w:pStyle w:val="aff3"/>
              <w:spacing w:line="240" w:lineRule="auto"/>
              <w:ind w:firstLine="0"/>
              <w:rPr>
                <w:sz w:val="24"/>
                <w:szCs w:val="24"/>
              </w:rPr>
            </w:pPr>
            <w:r>
              <w:rPr>
                <w:sz w:val="24"/>
                <w:szCs w:val="24"/>
              </w:rPr>
              <w:t>Администрация города Лыткарино М</w:t>
            </w:r>
            <w:r w:rsidRPr="00E42ECF">
              <w:rPr>
                <w:sz w:val="24"/>
                <w:szCs w:val="24"/>
              </w:rPr>
              <w:t>осковской области;</w:t>
            </w:r>
          </w:p>
        </w:tc>
      </w:tr>
      <w:tr w:rsidR="004B5D27" w:rsidRPr="00E42ECF" w14:paraId="04B45F13" w14:textId="77777777" w:rsidTr="00A13FC0">
        <w:tc>
          <w:tcPr>
            <w:tcW w:w="2235" w:type="dxa"/>
          </w:tcPr>
          <w:p w14:paraId="1CD8C9BB" w14:textId="77777777" w:rsidR="004B5D27" w:rsidRPr="00E42ECF" w:rsidRDefault="004B5D27" w:rsidP="00D839DB">
            <w:pPr>
              <w:pStyle w:val="aff3"/>
              <w:spacing w:line="240" w:lineRule="auto"/>
              <w:ind w:firstLine="0"/>
              <w:rPr>
                <w:sz w:val="24"/>
                <w:szCs w:val="24"/>
              </w:rPr>
            </w:pPr>
            <w:r w:rsidRPr="00E42ECF">
              <w:rPr>
                <w:sz w:val="24"/>
                <w:szCs w:val="24"/>
              </w:rPr>
              <w:t>МФЦ</w:t>
            </w:r>
          </w:p>
        </w:tc>
        <w:tc>
          <w:tcPr>
            <w:tcW w:w="283" w:type="dxa"/>
          </w:tcPr>
          <w:p w14:paraId="43BFCB99" w14:textId="77777777" w:rsidR="004B5D27" w:rsidRPr="00E42ECF" w:rsidRDefault="004B5D27" w:rsidP="00D839DB">
            <w:pPr>
              <w:spacing w:line="240" w:lineRule="auto"/>
              <w:rPr>
                <w:sz w:val="24"/>
                <w:szCs w:val="24"/>
              </w:rPr>
            </w:pPr>
            <w:r w:rsidRPr="00E42ECF">
              <w:rPr>
                <w:sz w:val="24"/>
                <w:szCs w:val="24"/>
              </w:rPr>
              <w:t>-</w:t>
            </w:r>
          </w:p>
        </w:tc>
        <w:tc>
          <w:tcPr>
            <w:tcW w:w="7622" w:type="dxa"/>
          </w:tcPr>
          <w:p w14:paraId="2FF27D0E" w14:textId="4421C217" w:rsidR="004B5D27" w:rsidRPr="00E42ECF" w:rsidRDefault="004B5D27" w:rsidP="00D839DB">
            <w:pPr>
              <w:pStyle w:val="aff3"/>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Pr>
                <w:sz w:val="24"/>
                <w:szCs w:val="24"/>
              </w:rPr>
              <w:t>города Лыткарино</w:t>
            </w:r>
            <w:r w:rsidRPr="00E42ECF">
              <w:rPr>
                <w:sz w:val="24"/>
                <w:szCs w:val="24"/>
              </w:rPr>
              <w:t xml:space="preserve"> Московской области;</w:t>
            </w:r>
          </w:p>
        </w:tc>
      </w:tr>
      <w:tr w:rsidR="00A13FC0" w:rsidRPr="00E42ECF" w14:paraId="4B130BD5" w14:textId="77777777" w:rsidTr="00A13FC0">
        <w:tc>
          <w:tcPr>
            <w:tcW w:w="2235" w:type="dxa"/>
          </w:tcPr>
          <w:p w14:paraId="16B01F57" w14:textId="77777777" w:rsidR="00A13FC0" w:rsidRPr="00E42ECF" w:rsidRDefault="00A13FC0" w:rsidP="00D839DB">
            <w:pPr>
              <w:pStyle w:val="aff3"/>
              <w:spacing w:line="240" w:lineRule="auto"/>
              <w:ind w:firstLine="0"/>
              <w:rPr>
                <w:sz w:val="24"/>
                <w:szCs w:val="24"/>
              </w:rPr>
            </w:pPr>
            <w:r w:rsidRPr="00E42ECF">
              <w:rPr>
                <w:sz w:val="24"/>
                <w:szCs w:val="24"/>
              </w:rPr>
              <w:t>Заявление</w:t>
            </w:r>
          </w:p>
        </w:tc>
        <w:tc>
          <w:tcPr>
            <w:tcW w:w="283" w:type="dxa"/>
          </w:tcPr>
          <w:p w14:paraId="7DAF125C"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406057BF" w14:textId="737E8BE0" w:rsidR="00A13FC0" w:rsidRPr="00E42ECF" w:rsidRDefault="00A13FC0" w:rsidP="00D839DB">
            <w:pPr>
              <w:pStyle w:val="aff3"/>
              <w:spacing w:line="240" w:lineRule="auto"/>
              <w:ind w:firstLine="0"/>
              <w:rPr>
                <w:sz w:val="24"/>
                <w:szCs w:val="24"/>
              </w:rPr>
            </w:pPr>
            <w:r w:rsidRPr="00E42ECF">
              <w:rPr>
                <w:sz w:val="24"/>
                <w:szCs w:val="24"/>
              </w:rPr>
              <w:t>запрос о предоставлении Услуги,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A13FC0">
        <w:tc>
          <w:tcPr>
            <w:tcW w:w="2235" w:type="dxa"/>
            <w:hideMark/>
          </w:tcPr>
          <w:p w14:paraId="34B9D53A" w14:textId="77777777" w:rsidR="00A13FC0" w:rsidRPr="00E42ECF" w:rsidRDefault="00A13FC0" w:rsidP="00D839DB">
            <w:pPr>
              <w:pStyle w:val="aff3"/>
              <w:spacing w:line="240" w:lineRule="auto"/>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27C4DA06" w14:textId="77777777" w:rsidR="00A13FC0" w:rsidRPr="00E42ECF" w:rsidRDefault="00A13FC0" w:rsidP="00D839DB">
            <w:pPr>
              <w:pStyle w:val="aff3"/>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14:paraId="23A0E38C" w14:textId="77777777" w:rsidTr="00A13FC0">
        <w:tc>
          <w:tcPr>
            <w:tcW w:w="2235" w:type="dxa"/>
          </w:tcPr>
          <w:p w14:paraId="2D8F012E" w14:textId="77777777" w:rsidR="00A13FC0" w:rsidRPr="00E42ECF" w:rsidRDefault="00A13FC0" w:rsidP="00D839DB">
            <w:pPr>
              <w:pStyle w:val="aff3"/>
              <w:spacing w:line="240" w:lineRule="auto"/>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75E314C6" w14:textId="77777777" w:rsidR="00A13FC0" w:rsidRPr="00E42ECF" w:rsidRDefault="00A13FC0" w:rsidP="00D839DB">
            <w:pPr>
              <w:pStyle w:val="aff3"/>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665AC268" w14:textId="77777777" w:rsidTr="00A13FC0">
        <w:tc>
          <w:tcPr>
            <w:tcW w:w="2235" w:type="dxa"/>
            <w:hideMark/>
          </w:tcPr>
          <w:p w14:paraId="6E462FD3" w14:textId="77777777" w:rsidR="00A13FC0" w:rsidRPr="00E42ECF" w:rsidRDefault="00A506DA" w:rsidP="00D839DB">
            <w:pPr>
              <w:pStyle w:val="aff3"/>
              <w:spacing w:line="240" w:lineRule="auto"/>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283" w:type="dxa"/>
            <w:hideMark/>
          </w:tcPr>
          <w:p w14:paraId="15A593D0"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0C24443E" w14:textId="3196F1A8" w:rsidR="00A13FC0" w:rsidRPr="00E42ECF" w:rsidRDefault="00A506DA" w:rsidP="00D839DB">
            <w:pPr>
              <w:pStyle w:val="aff3"/>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A13FC0" w:rsidRPr="00E42ECF" w14:paraId="1995DE83" w14:textId="77777777" w:rsidTr="00A13FC0">
        <w:tc>
          <w:tcPr>
            <w:tcW w:w="2235" w:type="dxa"/>
            <w:hideMark/>
          </w:tcPr>
          <w:p w14:paraId="42E0FF5A" w14:textId="06C181D1" w:rsidR="00A13FC0" w:rsidRPr="00E42ECF" w:rsidRDefault="0034127A" w:rsidP="00D839DB">
            <w:pPr>
              <w:pStyle w:val="aff3"/>
              <w:spacing w:line="240" w:lineRule="auto"/>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394B5202" w14:textId="77777777" w:rsidR="00A13FC0" w:rsidRPr="00E42ECF" w:rsidRDefault="00A13FC0" w:rsidP="00D839DB">
            <w:pPr>
              <w:pStyle w:val="aff3"/>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14:paraId="0CBD4C27" w14:textId="77777777" w:rsidTr="00A13FC0">
        <w:tc>
          <w:tcPr>
            <w:tcW w:w="2235" w:type="dxa"/>
            <w:hideMark/>
          </w:tcPr>
          <w:p w14:paraId="2585FB84" w14:textId="77777777" w:rsidR="00A13FC0" w:rsidRPr="00E42ECF" w:rsidRDefault="00A13FC0" w:rsidP="00D839DB">
            <w:pPr>
              <w:pStyle w:val="aff3"/>
              <w:spacing w:line="240" w:lineRule="auto"/>
              <w:ind w:firstLine="0"/>
              <w:rPr>
                <w:sz w:val="24"/>
                <w:szCs w:val="24"/>
              </w:rPr>
            </w:pPr>
            <w:r w:rsidRPr="00E42ECF">
              <w:rPr>
                <w:sz w:val="24"/>
                <w:szCs w:val="24"/>
              </w:rPr>
              <w:t xml:space="preserve">Сеть Интернет </w:t>
            </w:r>
          </w:p>
        </w:tc>
        <w:tc>
          <w:tcPr>
            <w:tcW w:w="283" w:type="dxa"/>
            <w:hideMark/>
          </w:tcPr>
          <w:p w14:paraId="200ECC13"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72B7B590" w14:textId="77777777" w:rsidR="00A13FC0" w:rsidRPr="00E42ECF" w:rsidRDefault="00A13FC0" w:rsidP="00D839DB">
            <w:pPr>
              <w:pStyle w:val="aff3"/>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A13FC0">
        <w:tc>
          <w:tcPr>
            <w:tcW w:w="2235" w:type="dxa"/>
            <w:hideMark/>
          </w:tcPr>
          <w:p w14:paraId="551F2AF1" w14:textId="77777777" w:rsidR="00A13FC0" w:rsidRPr="00E42ECF" w:rsidRDefault="00A13FC0" w:rsidP="00D839DB">
            <w:pPr>
              <w:pStyle w:val="aff3"/>
              <w:spacing w:line="240" w:lineRule="auto"/>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6CC4B19D" w14:textId="77777777" w:rsidR="00A13FC0" w:rsidRPr="00E42ECF" w:rsidRDefault="00A13FC0" w:rsidP="00D839DB">
            <w:pPr>
              <w:pStyle w:val="aff3"/>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A13FC0">
        <w:tc>
          <w:tcPr>
            <w:tcW w:w="2235" w:type="dxa"/>
            <w:hideMark/>
          </w:tcPr>
          <w:p w14:paraId="0A7C13A5" w14:textId="77777777" w:rsidR="00A13FC0" w:rsidRPr="00E42ECF" w:rsidRDefault="00A13FC0" w:rsidP="00D839DB">
            <w:pPr>
              <w:pStyle w:val="aff3"/>
              <w:spacing w:line="240" w:lineRule="auto"/>
              <w:ind w:firstLine="0"/>
              <w:rPr>
                <w:sz w:val="24"/>
                <w:szCs w:val="24"/>
              </w:rPr>
            </w:pPr>
            <w:r w:rsidRPr="00E42ECF">
              <w:rPr>
                <w:sz w:val="24"/>
                <w:szCs w:val="24"/>
              </w:rPr>
              <w:t>РПГУ</w:t>
            </w:r>
          </w:p>
        </w:tc>
        <w:tc>
          <w:tcPr>
            <w:tcW w:w="283" w:type="dxa"/>
            <w:hideMark/>
          </w:tcPr>
          <w:p w14:paraId="550A54A4"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085DFE29" w14:textId="77777777" w:rsidR="00A13FC0" w:rsidRPr="002F3F1E" w:rsidRDefault="00A13FC0" w:rsidP="00D839DB">
            <w:pPr>
              <w:pStyle w:val="aff3"/>
              <w:spacing w:line="240" w:lineRule="auto"/>
              <w:ind w:firstLine="0"/>
              <w:rPr>
                <w:rStyle w:val="aff2"/>
                <w:sz w:val="24"/>
                <w:szCs w:val="24"/>
              </w:rPr>
            </w:pPr>
            <w:r w:rsidRPr="002F3F1E">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2F3F1E">
                <w:rPr>
                  <w:rStyle w:val="af3"/>
                  <w:color w:val="auto"/>
                  <w:sz w:val="24"/>
                  <w:szCs w:val="24"/>
                </w:rPr>
                <w:t>http://uslugi.mosreg.ru</w:t>
              </w:r>
            </w:hyperlink>
            <w:r w:rsidRPr="002F3F1E">
              <w:rPr>
                <w:iCs/>
                <w:sz w:val="24"/>
                <w:szCs w:val="24"/>
              </w:rPr>
              <w:t>;</w:t>
            </w:r>
          </w:p>
        </w:tc>
      </w:tr>
      <w:tr w:rsidR="00AC42A8" w:rsidRPr="00E42ECF" w14:paraId="6F417728" w14:textId="77777777" w:rsidTr="008E0864">
        <w:tc>
          <w:tcPr>
            <w:tcW w:w="2235" w:type="dxa"/>
          </w:tcPr>
          <w:p w14:paraId="336A6A4D" w14:textId="469E50D3" w:rsidR="00AC42A8" w:rsidRPr="00E42ECF" w:rsidRDefault="00AC42A8" w:rsidP="00D839DB">
            <w:pPr>
              <w:pStyle w:val="aff3"/>
              <w:spacing w:line="240" w:lineRule="auto"/>
              <w:ind w:firstLine="0"/>
              <w:rPr>
                <w:sz w:val="24"/>
                <w:szCs w:val="24"/>
              </w:rPr>
            </w:pPr>
            <w:r>
              <w:rPr>
                <w:sz w:val="24"/>
                <w:szCs w:val="24"/>
              </w:rPr>
              <w:t>Подразделение</w:t>
            </w:r>
          </w:p>
        </w:tc>
        <w:tc>
          <w:tcPr>
            <w:tcW w:w="283" w:type="dxa"/>
          </w:tcPr>
          <w:p w14:paraId="147CCD2A" w14:textId="428F8BF0" w:rsidR="00AC42A8" w:rsidRPr="00E42ECF" w:rsidRDefault="00AC42A8" w:rsidP="00D839DB">
            <w:pPr>
              <w:pStyle w:val="aff3"/>
              <w:spacing w:line="240" w:lineRule="auto"/>
              <w:ind w:firstLine="0"/>
              <w:rPr>
                <w:sz w:val="24"/>
                <w:szCs w:val="24"/>
              </w:rPr>
            </w:pPr>
            <w:r>
              <w:rPr>
                <w:sz w:val="24"/>
                <w:szCs w:val="24"/>
              </w:rPr>
              <w:t>-</w:t>
            </w:r>
          </w:p>
        </w:tc>
        <w:tc>
          <w:tcPr>
            <w:tcW w:w="7622" w:type="dxa"/>
          </w:tcPr>
          <w:p w14:paraId="12D778C9" w14:textId="17F85580" w:rsidR="00AC42A8" w:rsidRPr="00E42ECF" w:rsidRDefault="00AC42A8" w:rsidP="00D839DB">
            <w:pPr>
              <w:pStyle w:val="aff3"/>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E42ECF" w14:paraId="0C1628BF" w14:textId="77777777" w:rsidTr="008E0864">
        <w:tc>
          <w:tcPr>
            <w:tcW w:w="2235" w:type="dxa"/>
          </w:tcPr>
          <w:p w14:paraId="1D6CCC99" w14:textId="4925D864" w:rsidR="00AC42A8" w:rsidRPr="00E42ECF" w:rsidRDefault="00AC42A8" w:rsidP="00D839DB">
            <w:pPr>
              <w:pStyle w:val="aff3"/>
              <w:spacing w:line="240" w:lineRule="auto"/>
              <w:ind w:firstLine="0"/>
              <w:rPr>
                <w:sz w:val="24"/>
                <w:szCs w:val="24"/>
              </w:rPr>
            </w:pPr>
            <w:r>
              <w:rPr>
                <w:sz w:val="24"/>
                <w:szCs w:val="24"/>
              </w:rPr>
              <w:t>Свидетельство</w:t>
            </w:r>
          </w:p>
        </w:tc>
        <w:tc>
          <w:tcPr>
            <w:tcW w:w="283" w:type="dxa"/>
          </w:tcPr>
          <w:p w14:paraId="71F1D4DF" w14:textId="77777777" w:rsidR="00AC42A8" w:rsidRPr="00E42ECF" w:rsidRDefault="00AC42A8" w:rsidP="00D839DB">
            <w:pPr>
              <w:pStyle w:val="aff3"/>
              <w:spacing w:line="240" w:lineRule="auto"/>
              <w:ind w:firstLine="0"/>
              <w:rPr>
                <w:sz w:val="24"/>
                <w:szCs w:val="24"/>
              </w:rPr>
            </w:pPr>
          </w:p>
        </w:tc>
        <w:tc>
          <w:tcPr>
            <w:tcW w:w="7622" w:type="dxa"/>
          </w:tcPr>
          <w:p w14:paraId="65807505" w14:textId="1B02FDE8" w:rsidR="00AC42A8" w:rsidRPr="00E42ECF" w:rsidRDefault="00D839DB" w:rsidP="00D839DB">
            <w:pPr>
              <w:pStyle w:val="aff3"/>
              <w:spacing w:line="240" w:lineRule="auto"/>
              <w:ind w:firstLine="0"/>
              <w:rPr>
                <w:sz w:val="24"/>
                <w:szCs w:val="24"/>
              </w:rPr>
            </w:pPr>
            <w:r w:rsidRPr="00F940DD">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p>
        </w:tc>
      </w:tr>
    </w:tbl>
    <w:p w14:paraId="3D8525F4" w14:textId="77777777" w:rsidR="00735CAE" w:rsidRPr="00E42ECF" w:rsidRDefault="00735CAE">
      <w:pPr>
        <w:rPr>
          <w:rFonts w:ascii="Times New Roman" w:eastAsia="Times New Roman" w:hAnsi="Times New Roman" w:cs="Times New Roman"/>
          <w:b/>
          <w:bCs/>
          <w:iCs/>
          <w:sz w:val="24"/>
          <w:szCs w:val="24"/>
        </w:rPr>
      </w:pPr>
      <w:bookmarkStart w:id="108" w:name="_Ref437966912"/>
      <w:bookmarkStart w:id="109" w:name="_Ref437728886"/>
      <w:bookmarkStart w:id="110" w:name="_Ref437728890"/>
      <w:bookmarkStart w:id="111" w:name="_Ref437728891"/>
      <w:bookmarkStart w:id="112" w:name="_Ref437728892"/>
      <w:bookmarkStart w:id="113" w:name="_Ref437728900"/>
      <w:bookmarkStart w:id="114" w:name="_Ref437728907"/>
      <w:bookmarkStart w:id="115" w:name="_Ref437729729"/>
      <w:bookmarkStart w:id="116" w:name="_Ref437729738"/>
      <w:bookmarkStart w:id="117" w:name="_Toc437973323"/>
      <w:bookmarkStart w:id="118" w:name="_Toc438110065"/>
      <w:bookmarkStart w:id="119" w:name="_Toc438376277"/>
      <w:bookmarkStart w:id="120" w:name="_Toc441496568"/>
      <w:r w:rsidRPr="00E42ECF">
        <w:rPr>
          <w:sz w:val="24"/>
          <w:szCs w:val="24"/>
        </w:rPr>
        <w:br w:type="page"/>
      </w:r>
    </w:p>
    <w:p w14:paraId="380DD530" w14:textId="77777777" w:rsidR="003D47D9" w:rsidRPr="00835296" w:rsidRDefault="003D47D9" w:rsidP="003D47D9">
      <w:pPr>
        <w:pStyle w:val="1-"/>
        <w:rPr>
          <w:sz w:val="24"/>
        </w:rPr>
      </w:pPr>
      <w:bookmarkStart w:id="121" w:name="Приложение2"/>
      <w:bookmarkStart w:id="122" w:name="_Toc441496573"/>
      <w:bookmarkStart w:id="123" w:name="_Toc485662861"/>
      <w:r w:rsidRPr="00835296">
        <w:rPr>
          <w:sz w:val="24"/>
        </w:rPr>
        <w:lastRenderedPageBreak/>
        <w:t xml:space="preserve">Приложение № </w:t>
      </w:r>
      <w:r>
        <w:rPr>
          <w:sz w:val="24"/>
        </w:rPr>
        <w:t>2</w:t>
      </w:r>
      <w:r w:rsidRPr="00835296">
        <w:rPr>
          <w:sz w:val="24"/>
        </w:rPr>
        <w:t xml:space="preserve">. </w:t>
      </w:r>
      <w:bookmarkEnd w:id="121"/>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2"/>
      <w:bookmarkEnd w:id="123"/>
    </w:p>
    <w:p w14:paraId="54950750" w14:textId="77777777" w:rsidR="004B5D27" w:rsidRPr="00132289" w:rsidRDefault="004B5D27" w:rsidP="004B5D27">
      <w:pPr>
        <w:pStyle w:val="a6"/>
        <w:numPr>
          <w:ilvl w:val="0"/>
          <w:numId w:val="56"/>
        </w:numPr>
        <w:autoSpaceDE w:val="0"/>
        <w:autoSpaceDN w:val="0"/>
        <w:adjustRightInd w:val="0"/>
        <w:contextualSpacing w:val="0"/>
        <w:jc w:val="both"/>
        <w:rPr>
          <w:rFonts w:ascii="Times New Roman" w:hAnsi="Times New Roman" w:cs="Times New Roman"/>
          <w:b/>
          <w:bCs/>
          <w:sz w:val="24"/>
          <w:szCs w:val="24"/>
        </w:rPr>
      </w:pPr>
      <w:r w:rsidRPr="00132289">
        <w:rPr>
          <w:rFonts w:ascii="Times New Roman" w:hAnsi="Times New Roman" w:cs="Times New Roman"/>
          <w:b/>
          <w:bCs/>
          <w:sz w:val="24"/>
          <w:szCs w:val="24"/>
        </w:rPr>
        <w:t xml:space="preserve">Администрация города Лыткарино. </w:t>
      </w:r>
    </w:p>
    <w:p w14:paraId="74466532" w14:textId="77777777" w:rsidR="004B5D27" w:rsidRPr="00132289" w:rsidRDefault="004B5D27" w:rsidP="004B5D27">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4BA526E6"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67"/>
        <w:gridCol w:w="7546"/>
      </w:tblGrid>
      <w:tr w:rsidR="004B5D27" w:rsidRPr="00132289" w14:paraId="5B333186" w14:textId="77777777" w:rsidTr="00565AB8">
        <w:trPr>
          <w:jc w:val="center"/>
        </w:trPr>
        <w:tc>
          <w:tcPr>
            <w:tcW w:w="1155" w:type="pct"/>
          </w:tcPr>
          <w:p w14:paraId="19D22970"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2E8C6609"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751E36F8" w14:textId="77777777" w:rsidTr="00565AB8">
        <w:trPr>
          <w:jc w:val="center"/>
        </w:trPr>
        <w:tc>
          <w:tcPr>
            <w:tcW w:w="1155" w:type="pct"/>
          </w:tcPr>
          <w:p w14:paraId="55FFBBBE"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4ED24E9A"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5B6DE3B9" w14:textId="77777777" w:rsidTr="00565AB8">
        <w:trPr>
          <w:jc w:val="center"/>
        </w:trPr>
        <w:tc>
          <w:tcPr>
            <w:tcW w:w="1155" w:type="pct"/>
          </w:tcPr>
          <w:p w14:paraId="232FBDCF"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79916F75"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660C73D4" w14:textId="77777777" w:rsidTr="00565AB8">
        <w:trPr>
          <w:jc w:val="center"/>
        </w:trPr>
        <w:tc>
          <w:tcPr>
            <w:tcW w:w="1155" w:type="pct"/>
          </w:tcPr>
          <w:p w14:paraId="21C61297"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46C3F14A"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2EC5DD73" w14:textId="77777777" w:rsidTr="00565AB8">
        <w:trPr>
          <w:jc w:val="center"/>
        </w:trPr>
        <w:tc>
          <w:tcPr>
            <w:tcW w:w="1155" w:type="pct"/>
          </w:tcPr>
          <w:p w14:paraId="06C484F4"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3C2D3E9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4B5D27" w:rsidRPr="00132289" w14:paraId="0F9B8AED" w14:textId="77777777" w:rsidTr="00565AB8">
        <w:trPr>
          <w:jc w:val="center"/>
        </w:trPr>
        <w:tc>
          <w:tcPr>
            <w:tcW w:w="1155" w:type="pct"/>
          </w:tcPr>
          <w:p w14:paraId="77CD5506"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1B43B5A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523B2141" w14:textId="77777777" w:rsidTr="00565AB8">
        <w:trPr>
          <w:jc w:val="center"/>
        </w:trPr>
        <w:tc>
          <w:tcPr>
            <w:tcW w:w="1155" w:type="pct"/>
          </w:tcPr>
          <w:p w14:paraId="5D2D6ABB"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32647076"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417791E8"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67"/>
        <w:gridCol w:w="7546"/>
      </w:tblGrid>
      <w:tr w:rsidR="004B5D27" w:rsidRPr="00132289" w14:paraId="64F71AF8" w14:textId="77777777" w:rsidTr="00565AB8">
        <w:trPr>
          <w:jc w:val="center"/>
        </w:trPr>
        <w:tc>
          <w:tcPr>
            <w:tcW w:w="1155" w:type="pct"/>
          </w:tcPr>
          <w:p w14:paraId="23253C36"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6683AFAB"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70A14252" w14:textId="77777777" w:rsidTr="00565AB8">
        <w:trPr>
          <w:jc w:val="center"/>
        </w:trPr>
        <w:tc>
          <w:tcPr>
            <w:tcW w:w="1155" w:type="pct"/>
          </w:tcPr>
          <w:p w14:paraId="76D292DA"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0758B194"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6E71893A" w14:textId="77777777" w:rsidTr="00565AB8">
        <w:trPr>
          <w:jc w:val="center"/>
        </w:trPr>
        <w:tc>
          <w:tcPr>
            <w:tcW w:w="1155" w:type="pct"/>
          </w:tcPr>
          <w:p w14:paraId="757A2F88"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6B7E7C4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5AA7AFA8" w14:textId="77777777" w:rsidTr="00565AB8">
        <w:trPr>
          <w:jc w:val="center"/>
        </w:trPr>
        <w:tc>
          <w:tcPr>
            <w:tcW w:w="1155" w:type="pct"/>
          </w:tcPr>
          <w:p w14:paraId="14AA5828"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6604A12A"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2DA6A2CA" w14:textId="77777777" w:rsidTr="00565AB8">
        <w:trPr>
          <w:jc w:val="center"/>
        </w:trPr>
        <w:tc>
          <w:tcPr>
            <w:tcW w:w="1155" w:type="pct"/>
          </w:tcPr>
          <w:p w14:paraId="6E0AB358"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2B8F25B7"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4B5D27" w:rsidRPr="00132289" w14:paraId="628F08B8" w14:textId="77777777" w:rsidTr="00565AB8">
        <w:trPr>
          <w:jc w:val="center"/>
        </w:trPr>
        <w:tc>
          <w:tcPr>
            <w:tcW w:w="1155" w:type="pct"/>
          </w:tcPr>
          <w:p w14:paraId="6CBFF9E5"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1BE2B038"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72BE3522" w14:textId="77777777" w:rsidTr="00565AB8">
        <w:trPr>
          <w:jc w:val="center"/>
        </w:trPr>
        <w:tc>
          <w:tcPr>
            <w:tcW w:w="1155" w:type="pct"/>
          </w:tcPr>
          <w:p w14:paraId="244E5369"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6BE2B171"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06094793" w14:textId="77777777" w:rsidR="004B5D27" w:rsidRPr="00132289" w:rsidRDefault="004B5D27" w:rsidP="004B5D27">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2D0B8D5F"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552-86-18.</w:t>
      </w:r>
    </w:p>
    <w:p w14:paraId="2F3B4D7B"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Официальный сайт Администрации города Лыткарино  в сети Интернет: http://www.lytkarino.com/</w:t>
      </w:r>
    </w:p>
    <w:p w14:paraId="1118249A" w14:textId="77777777" w:rsidR="004B5D27" w:rsidRPr="00132289" w:rsidRDefault="004B5D27" w:rsidP="004B5D27">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Адрес электронной почты администрации города Лыткарино в сети Интернет:  lytkarino@mosreg.ru</w:t>
      </w:r>
    </w:p>
    <w:p w14:paraId="6640F545" w14:textId="77777777" w:rsidR="004B5D27" w:rsidRPr="00132289" w:rsidRDefault="004B5D27" w:rsidP="004B5D27">
      <w:pPr>
        <w:widowControl w:val="0"/>
        <w:autoSpaceDE w:val="0"/>
        <w:autoSpaceDN w:val="0"/>
        <w:adjustRightInd w:val="0"/>
        <w:spacing w:line="360" w:lineRule="auto"/>
        <w:jc w:val="both"/>
        <w:outlineLvl w:val="2"/>
        <w:rPr>
          <w:rFonts w:ascii="Times New Roman" w:hAnsi="Times New Roman" w:cs="Times New Roman"/>
          <w:sz w:val="24"/>
          <w:szCs w:val="24"/>
        </w:rPr>
      </w:pPr>
    </w:p>
    <w:p w14:paraId="650E4349" w14:textId="77777777" w:rsidR="004B5D27" w:rsidRPr="00132289" w:rsidRDefault="004B5D27" w:rsidP="004B5D27">
      <w:pPr>
        <w:autoSpaceDE w:val="0"/>
        <w:autoSpaceDN w:val="0"/>
        <w:adjustRightInd w:val="0"/>
        <w:ind w:firstLine="540"/>
        <w:jc w:val="both"/>
        <w:rPr>
          <w:rFonts w:ascii="Times New Roman" w:hAnsi="Times New Roman" w:cs="Times New Roman"/>
          <w:b/>
          <w:bCs/>
          <w:i/>
          <w:iCs/>
          <w:sz w:val="24"/>
          <w:szCs w:val="24"/>
        </w:rPr>
      </w:pPr>
      <w:r w:rsidRPr="00132289">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6F3844F2"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132289">
        <w:rPr>
          <w:rFonts w:ascii="Times New Roman" w:hAnsi="Times New Roman" w:cs="Times New Roman"/>
          <w:sz w:val="24"/>
          <w:szCs w:val="24"/>
        </w:rPr>
        <w:t xml:space="preserve">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5CB9FAAA"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4B5D27" w:rsidRPr="00132289" w14:paraId="36C994F9" w14:textId="77777777" w:rsidTr="00565AB8">
        <w:trPr>
          <w:jc w:val="center"/>
        </w:trPr>
        <w:tc>
          <w:tcPr>
            <w:tcW w:w="1155" w:type="pct"/>
          </w:tcPr>
          <w:p w14:paraId="65D2243F"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49C57295"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44526B69" w14:textId="77777777" w:rsidTr="00565AB8">
        <w:trPr>
          <w:jc w:val="center"/>
        </w:trPr>
        <w:tc>
          <w:tcPr>
            <w:tcW w:w="1155" w:type="pct"/>
          </w:tcPr>
          <w:p w14:paraId="6E64DBF0"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2E566AF8"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2CE2A97E" w14:textId="77777777" w:rsidTr="00565AB8">
        <w:trPr>
          <w:jc w:val="center"/>
        </w:trPr>
        <w:tc>
          <w:tcPr>
            <w:tcW w:w="1155" w:type="pct"/>
          </w:tcPr>
          <w:p w14:paraId="28EF6147"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0273BB3C"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3EA00E34" w14:textId="77777777" w:rsidTr="00565AB8">
        <w:trPr>
          <w:jc w:val="center"/>
        </w:trPr>
        <w:tc>
          <w:tcPr>
            <w:tcW w:w="1155" w:type="pct"/>
          </w:tcPr>
          <w:p w14:paraId="0E8CFF33"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52270963"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5266285C" w14:textId="77777777" w:rsidTr="00565AB8">
        <w:trPr>
          <w:jc w:val="center"/>
        </w:trPr>
        <w:tc>
          <w:tcPr>
            <w:tcW w:w="1155" w:type="pct"/>
          </w:tcPr>
          <w:p w14:paraId="1D4DC8AB"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lastRenderedPageBreak/>
              <w:t>Пятница:</w:t>
            </w:r>
          </w:p>
        </w:tc>
        <w:tc>
          <w:tcPr>
            <w:tcW w:w="3845" w:type="pct"/>
            <w:vAlign w:val="center"/>
          </w:tcPr>
          <w:p w14:paraId="4C18118D"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4B5D27" w:rsidRPr="00132289" w14:paraId="13D9C4BA" w14:textId="77777777" w:rsidTr="00565AB8">
        <w:trPr>
          <w:jc w:val="center"/>
        </w:trPr>
        <w:tc>
          <w:tcPr>
            <w:tcW w:w="1155" w:type="pct"/>
          </w:tcPr>
          <w:p w14:paraId="34273EF8"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60A778FF"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34FCF26D" w14:textId="77777777" w:rsidTr="00565AB8">
        <w:trPr>
          <w:jc w:val="center"/>
        </w:trPr>
        <w:tc>
          <w:tcPr>
            <w:tcW w:w="1155" w:type="pct"/>
          </w:tcPr>
          <w:p w14:paraId="245CD13D"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17D3D772" w14:textId="77777777" w:rsidR="004B5D27" w:rsidRPr="00132289" w:rsidRDefault="004B5D27" w:rsidP="00565AB8">
            <w:pPr>
              <w:tabs>
                <w:tab w:val="left" w:pos="1276"/>
              </w:tabs>
              <w:spacing w:line="360" w:lineRule="auto"/>
              <w:rPr>
                <w:rFonts w:ascii="Times New Roman" w:hAnsi="Times New Roman" w:cs="Times New Roman"/>
                <w:i/>
                <w:iCs/>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66ED1A69"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приема заявителей в </w:t>
      </w:r>
      <w:r w:rsidRPr="00132289">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4B5D27" w:rsidRPr="00132289" w14:paraId="76DE4D6C" w14:textId="77777777" w:rsidTr="00565AB8">
        <w:trPr>
          <w:jc w:val="center"/>
        </w:trPr>
        <w:tc>
          <w:tcPr>
            <w:tcW w:w="1155" w:type="pct"/>
          </w:tcPr>
          <w:p w14:paraId="311B0DAE"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75E89663"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032C8FF5" w14:textId="77777777" w:rsidTr="00565AB8">
        <w:trPr>
          <w:jc w:val="center"/>
        </w:trPr>
        <w:tc>
          <w:tcPr>
            <w:tcW w:w="1155" w:type="pct"/>
          </w:tcPr>
          <w:p w14:paraId="494D1302"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2CDF076C"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73FED3D2" w14:textId="77777777" w:rsidTr="00565AB8">
        <w:trPr>
          <w:jc w:val="center"/>
        </w:trPr>
        <w:tc>
          <w:tcPr>
            <w:tcW w:w="1155" w:type="pct"/>
          </w:tcPr>
          <w:p w14:paraId="5F9B55AF"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653316CE"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486DB3BA" w14:textId="77777777" w:rsidTr="00565AB8">
        <w:trPr>
          <w:jc w:val="center"/>
        </w:trPr>
        <w:tc>
          <w:tcPr>
            <w:tcW w:w="1155" w:type="pct"/>
          </w:tcPr>
          <w:p w14:paraId="12110A37"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32C19B4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9-30 до 18-00, обеденный перерыв с 13-00 до 14-00,</w:t>
            </w:r>
          </w:p>
        </w:tc>
      </w:tr>
      <w:tr w:rsidR="004B5D27" w:rsidRPr="00132289" w14:paraId="45294298" w14:textId="77777777" w:rsidTr="00565AB8">
        <w:trPr>
          <w:jc w:val="center"/>
        </w:trPr>
        <w:tc>
          <w:tcPr>
            <w:tcW w:w="1155" w:type="pct"/>
          </w:tcPr>
          <w:p w14:paraId="3394B95E"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6B9819F8"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24770AE6" w14:textId="77777777" w:rsidTr="00565AB8">
        <w:trPr>
          <w:jc w:val="center"/>
        </w:trPr>
        <w:tc>
          <w:tcPr>
            <w:tcW w:w="1155" w:type="pct"/>
          </w:tcPr>
          <w:p w14:paraId="5AEC92AA"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40C36E9B"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52BB405F" w14:textId="77777777" w:rsidTr="00565AB8">
        <w:trPr>
          <w:jc w:val="center"/>
        </w:trPr>
        <w:tc>
          <w:tcPr>
            <w:tcW w:w="1155" w:type="pct"/>
          </w:tcPr>
          <w:p w14:paraId="05E9E430"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78E3B59D"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74A14B69"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p w14:paraId="6AD6DF3F"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140080,Московская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503F6780"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552-88-81</w:t>
      </w:r>
      <w:r w:rsidRPr="00132289">
        <w:rPr>
          <w:rFonts w:ascii="Times New Roman" w:hAnsi="Times New Roman" w:cs="Times New Roman"/>
          <w:i/>
          <w:iCs/>
          <w:sz w:val="24"/>
          <w:szCs w:val="24"/>
        </w:rPr>
        <w:t>.</w:t>
      </w:r>
    </w:p>
    <w:p w14:paraId="2B727DD5"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i/>
          <w:iCs/>
          <w:sz w:val="24"/>
          <w:szCs w:val="24"/>
        </w:rPr>
        <w:t>:</w:t>
      </w:r>
    </w:p>
    <w:p w14:paraId="6252102B" w14:textId="77777777" w:rsidR="004B5D27" w:rsidRPr="00132289" w:rsidRDefault="004B5D27" w:rsidP="004B5D27">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в сети Интернет</w:t>
      </w:r>
      <w:r w:rsidRPr="00132289">
        <w:rPr>
          <w:rFonts w:ascii="Times New Roman" w:hAnsi="Times New Roman" w:cs="Times New Roman"/>
          <w:i/>
          <w:iCs/>
          <w:sz w:val="24"/>
          <w:szCs w:val="24"/>
        </w:rPr>
        <w:t>: нет.</w:t>
      </w:r>
    </w:p>
    <w:p w14:paraId="01433FE1" w14:textId="77777777" w:rsidR="004B5D27" w:rsidRPr="00132289" w:rsidRDefault="004B5D27" w:rsidP="004B5D27">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b/>
          <w:bCs/>
          <w:sz w:val="24"/>
          <w:szCs w:val="24"/>
        </w:rPr>
        <w:t xml:space="preserve"> </w:t>
      </w:r>
      <w:r w:rsidRPr="00132289">
        <w:rPr>
          <w:rFonts w:ascii="Times New Roman" w:hAnsi="Times New Roman" w:cs="Times New Roman"/>
          <w:sz w:val="24"/>
          <w:szCs w:val="24"/>
        </w:rPr>
        <w:t>в сети Интернет: gkh_i_rgi@mail.ru.</w:t>
      </w:r>
    </w:p>
    <w:p w14:paraId="0BF650B1" w14:textId="77777777" w:rsidR="004B5D27" w:rsidRPr="00132289" w:rsidRDefault="004B5D27" w:rsidP="004B5D27">
      <w:pPr>
        <w:widowControl w:val="0"/>
        <w:autoSpaceDE w:val="0"/>
        <w:autoSpaceDN w:val="0"/>
        <w:adjustRightInd w:val="0"/>
        <w:jc w:val="both"/>
        <w:outlineLvl w:val="2"/>
        <w:rPr>
          <w:rFonts w:ascii="Times New Roman" w:hAnsi="Times New Roman" w:cs="Times New Roman"/>
          <w:sz w:val="24"/>
          <w:szCs w:val="24"/>
        </w:rPr>
      </w:pPr>
    </w:p>
    <w:p w14:paraId="03824164" w14:textId="77777777" w:rsidR="004B5D27" w:rsidRPr="00132289" w:rsidRDefault="004B5D27" w:rsidP="004B5D27">
      <w:pPr>
        <w:widowControl w:val="0"/>
        <w:autoSpaceDE w:val="0"/>
        <w:autoSpaceDN w:val="0"/>
        <w:adjustRightInd w:val="0"/>
        <w:jc w:val="both"/>
        <w:outlineLvl w:val="2"/>
        <w:rPr>
          <w:rFonts w:ascii="Times New Roman" w:hAnsi="Times New Roman" w:cs="Times New Roman"/>
          <w:sz w:val="24"/>
          <w:szCs w:val="24"/>
        </w:rPr>
      </w:pPr>
    </w:p>
    <w:p w14:paraId="371342F4" w14:textId="77777777" w:rsidR="004B5D27" w:rsidRPr="00132289" w:rsidRDefault="004B5D27" w:rsidP="004B5D27">
      <w:pPr>
        <w:numPr>
          <w:ilvl w:val="0"/>
          <w:numId w:val="57"/>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132289">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78FC4D83" w14:textId="77777777" w:rsidR="004B5D27" w:rsidRPr="00132289" w:rsidRDefault="004B5D27" w:rsidP="004B5D27">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 xml:space="preserve"> Место нахождения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r w:rsidRPr="00132289">
        <w:rPr>
          <w:rFonts w:ascii="Times New Roman" w:hAnsi="Times New Roman" w:cs="Times New Roman"/>
          <w:i/>
          <w:iCs/>
          <w:sz w:val="24"/>
          <w:szCs w:val="24"/>
        </w:rPr>
        <w:t>.</w:t>
      </w:r>
    </w:p>
    <w:p w14:paraId="02368C09"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67"/>
        <w:gridCol w:w="7546"/>
      </w:tblGrid>
      <w:tr w:rsidR="004B5D27" w:rsidRPr="00132289" w14:paraId="19C4389F" w14:textId="77777777" w:rsidTr="00565AB8">
        <w:trPr>
          <w:jc w:val="center"/>
        </w:trPr>
        <w:tc>
          <w:tcPr>
            <w:tcW w:w="1155" w:type="pct"/>
          </w:tcPr>
          <w:p w14:paraId="01A6E8E6" w14:textId="77777777" w:rsidR="004B5D27" w:rsidRPr="00132289" w:rsidRDefault="004B5D27" w:rsidP="00565AB8">
            <w:pPr>
              <w:tabs>
                <w:tab w:val="left" w:pos="1276"/>
              </w:tabs>
              <w:spacing w:line="360" w:lineRule="auto"/>
              <w:rPr>
                <w:rFonts w:ascii="Times New Roman" w:hAnsi="Times New Roman" w:cs="Times New Roman"/>
                <w:i/>
                <w:iCs/>
                <w:color w:val="000000"/>
                <w:sz w:val="24"/>
                <w:szCs w:val="24"/>
                <w:lang w:val="en-US"/>
              </w:rPr>
            </w:pPr>
            <w:r w:rsidRPr="00132289">
              <w:rPr>
                <w:rFonts w:ascii="Times New Roman" w:hAnsi="Times New Roman" w:cs="Times New Roman"/>
                <w:noProof/>
                <w:color w:val="000000"/>
                <w:sz w:val="24"/>
                <w:szCs w:val="24"/>
                <w:lang w:val="en-US"/>
              </w:rPr>
              <w:t>Понедельник</w:t>
            </w:r>
            <w:r w:rsidRPr="00132289">
              <w:rPr>
                <w:rFonts w:ascii="Times New Roman" w:hAnsi="Times New Roman" w:cs="Times New Roman"/>
                <w:i/>
                <w:iCs/>
                <w:noProof/>
                <w:color w:val="000000"/>
                <w:sz w:val="24"/>
                <w:szCs w:val="24"/>
                <w:lang w:val="en-US"/>
              </w:rPr>
              <w:t>:</w:t>
            </w:r>
          </w:p>
        </w:tc>
        <w:tc>
          <w:tcPr>
            <w:tcW w:w="3845" w:type="pct"/>
            <w:vAlign w:val="center"/>
          </w:tcPr>
          <w:p w14:paraId="7B4178CD"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4B5D27" w:rsidRPr="00132289" w14:paraId="5AB2B9DC" w14:textId="77777777" w:rsidTr="00565AB8">
        <w:trPr>
          <w:jc w:val="center"/>
        </w:trPr>
        <w:tc>
          <w:tcPr>
            <w:tcW w:w="1155" w:type="pct"/>
          </w:tcPr>
          <w:p w14:paraId="17BCDE7E"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43B03A20"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с 8-00 до 20-00 без перерыва  </w:t>
            </w:r>
          </w:p>
        </w:tc>
      </w:tr>
      <w:tr w:rsidR="004B5D27" w:rsidRPr="00132289" w14:paraId="6F9ECF69" w14:textId="77777777" w:rsidTr="00565AB8">
        <w:trPr>
          <w:jc w:val="center"/>
        </w:trPr>
        <w:tc>
          <w:tcPr>
            <w:tcW w:w="1155" w:type="pct"/>
          </w:tcPr>
          <w:p w14:paraId="15911DC4"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7B2FB0CE"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4B5D27" w:rsidRPr="00132289" w14:paraId="43C587AE" w14:textId="77777777" w:rsidTr="00565AB8">
        <w:trPr>
          <w:jc w:val="center"/>
        </w:trPr>
        <w:tc>
          <w:tcPr>
            <w:tcW w:w="1155" w:type="pct"/>
          </w:tcPr>
          <w:p w14:paraId="3A87E3A9"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0A358F42"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4B5D27" w:rsidRPr="00132289" w14:paraId="10C7F85E" w14:textId="77777777" w:rsidTr="00565AB8">
        <w:trPr>
          <w:jc w:val="center"/>
        </w:trPr>
        <w:tc>
          <w:tcPr>
            <w:tcW w:w="1155" w:type="pct"/>
          </w:tcPr>
          <w:p w14:paraId="0BF2FA9A"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03849800"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 </w:t>
            </w:r>
          </w:p>
        </w:tc>
      </w:tr>
      <w:tr w:rsidR="004B5D27" w:rsidRPr="00132289" w14:paraId="5EE007DB" w14:textId="77777777" w:rsidTr="00565AB8">
        <w:trPr>
          <w:jc w:val="center"/>
        </w:trPr>
        <w:tc>
          <w:tcPr>
            <w:tcW w:w="1155" w:type="pct"/>
          </w:tcPr>
          <w:p w14:paraId="628FE2BF"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44FAA6DB"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4B5D27" w:rsidRPr="00132289" w14:paraId="7EFF41B9" w14:textId="77777777" w:rsidTr="00565AB8">
        <w:trPr>
          <w:jc w:val="center"/>
        </w:trPr>
        <w:tc>
          <w:tcPr>
            <w:tcW w:w="1155" w:type="pct"/>
          </w:tcPr>
          <w:p w14:paraId="539A56C4"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62FF80DB"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выходной день.</w:t>
            </w:r>
          </w:p>
        </w:tc>
      </w:tr>
    </w:tbl>
    <w:p w14:paraId="21895331"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140083,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p>
    <w:p w14:paraId="2C493161"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Телефон </w:t>
      </w:r>
      <w:r w:rsidRPr="00132289">
        <w:rPr>
          <w:rFonts w:ascii="Times New Roman" w:hAnsi="Times New Roman" w:cs="Times New Roman"/>
          <w:sz w:val="24"/>
          <w:szCs w:val="24"/>
          <w:lang w:val="en-US"/>
        </w:rPr>
        <w:t>Call</w:t>
      </w:r>
      <w:r w:rsidRPr="00132289">
        <w:rPr>
          <w:rFonts w:ascii="Times New Roman" w:hAnsi="Times New Roman" w:cs="Times New Roman"/>
          <w:sz w:val="24"/>
          <w:szCs w:val="24"/>
        </w:rPr>
        <w:t>-центра: (495) 775-48-38</w:t>
      </w:r>
    </w:p>
    <w:p w14:paraId="0EF82105"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http://mfc50.ru</w:t>
      </w:r>
    </w:p>
    <w:p w14:paraId="60177AEE" w14:textId="77777777" w:rsidR="004B5D27" w:rsidRPr="00132289" w:rsidRDefault="004B5D27" w:rsidP="004B5D27">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w:t>
      </w:r>
      <w:proofErr w:type="spellStart"/>
      <w:r w:rsidRPr="00132289">
        <w:rPr>
          <w:rFonts w:ascii="Times New Roman" w:hAnsi="Times New Roman" w:cs="Times New Roman"/>
          <w:sz w:val="24"/>
          <w:szCs w:val="24"/>
          <w:lang w:val="en-US"/>
        </w:rPr>
        <w:t>mfc</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lytkarino</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mosreg</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ru</w:t>
      </w:r>
      <w:proofErr w:type="spellEnd"/>
    </w:p>
    <w:p w14:paraId="7FD3EC8D" w14:textId="77777777" w:rsidR="004B5D27" w:rsidRPr="00835296" w:rsidRDefault="004B5D27" w:rsidP="004B5D27">
      <w:pPr>
        <w:pStyle w:val="1-"/>
        <w:rPr>
          <w:sz w:val="24"/>
        </w:rPr>
      </w:pPr>
      <w:bookmarkStart w:id="124" w:name="_Toc485116456"/>
      <w:r w:rsidRPr="00835296">
        <w:rPr>
          <w:sz w:val="24"/>
        </w:rPr>
        <w:lastRenderedPageBreak/>
        <w:t xml:space="preserve">Приложение № </w:t>
      </w:r>
      <w:r>
        <w:rPr>
          <w:sz w:val="24"/>
        </w:rPr>
        <w:t>3</w:t>
      </w:r>
      <w:r w:rsidRPr="00835296">
        <w:rPr>
          <w:sz w:val="24"/>
        </w:rPr>
        <w:t xml:space="preserve">. </w:t>
      </w:r>
      <w:r w:rsidRPr="00223BD9">
        <w:rPr>
          <w:sz w:val="24"/>
        </w:rPr>
        <w:t>Состав информации, размещаемой в МФЦ</w:t>
      </w:r>
      <w:r>
        <w:rPr>
          <w:sz w:val="24"/>
        </w:rPr>
        <w:t>,</w:t>
      </w:r>
      <w:r w:rsidRPr="00223BD9">
        <w:rPr>
          <w:sz w:val="24"/>
        </w:rPr>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bookmarkEnd w:id="124"/>
    </w:p>
    <w:p w14:paraId="0026D33D"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2F3F1E">
          <w:rPr>
            <w:rStyle w:val="af3"/>
            <w:rFonts w:ascii="Times New Roman" w:eastAsiaTheme="minorHAnsi" w:hAnsi="Times New Roman"/>
            <w:color w:val="auto"/>
            <w:sz w:val="24"/>
            <w:szCs w:val="24"/>
          </w:rPr>
          <w:t>Приложении 2</w:t>
        </w:r>
      </w:hyperlink>
      <w:r w:rsidRPr="002F3F1E">
        <w:rPr>
          <w:rFonts w:ascii="Times New Roman" w:eastAsiaTheme="minorHAnsi" w:hAnsi="Times New Roman"/>
          <w:sz w:val="24"/>
          <w:szCs w:val="24"/>
        </w:rPr>
        <w:t xml:space="preserve"> к </w:t>
      </w:r>
      <w:r w:rsidRPr="00E42ECF">
        <w:rPr>
          <w:rFonts w:ascii="Times New Roman" w:eastAsiaTheme="minorHAnsi" w:hAnsi="Times New Roman"/>
          <w:sz w:val="24"/>
          <w:szCs w:val="24"/>
        </w:rPr>
        <w:t>Регламенту.</w:t>
      </w:r>
    </w:p>
    <w:p w14:paraId="6C8281EE"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14:paraId="65BF7F32"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E42ECF">
        <w:rPr>
          <w:rFonts w:ascii="Times New Roman" w:eastAsiaTheme="minorHAnsi" w:hAnsi="Times New Roman"/>
          <w:sz w:val="24"/>
          <w:szCs w:val="24"/>
        </w:rPr>
        <w:t xml:space="preserve">- на официальном сайте Администрации - </w:t>
      </w:r>
      <w:r w:rsidRPr="00132289">
        <w:rPr>
          <w:rFonts w:ascii="Times New Roman" w:hAnsi="Times New Roman" w:cs="Times New Roman"/>
          <w:sz w:val="24"/>
          <w:szCs w:val="24"/>
        </w:rPr>
        <w:t>http://www.lytkarino.com/</w:t>
      </w:r>
      <w:r>
        <w:rPr>
          <w:rFonts w:ascii="Times New Roman" w:hAnsi="Times New Roman" w:cs="Times New Roman"/>
          <w:sz w:val="24"/>
          <w:szCs w:val="24"/>
        </w:rPr>
        <w:t>;</w:t>
      </w:r>
    </w:p>
    <w:p w14:paraId="7E7F936D"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r>
        <w:rPr>
          <w:rFonts w:ascii="Times New Roman" w:eastAsiaTheme="minorHAnsi" w:hAnsi="Times New Roman"/>
          <w:sz w:val="24"/>
          <w:szCs w:val="24"/>
        </w:rPr>
        <w:t xml:space="preserve"> - </w:t>
      </w:r>
      <w:r w:rsidRPr="00132289">
        <w:rPr>
          <w:rFonts w:ascii="Times New Roman" w:hAnsi="Times New Roman" w:cs="Times New Roman"/>
          <w:sz w:val="24"/>
          <w:szCs w:val="24"/>
        </w:rPr>
        <w:t>http://mfc50.ru</w:t>
      </w:r>
      <w:r w:rsidRPr="00E42ECF">
        <w:rPr>
          <w:rFonts w:ascii="Times New Roman" w:eastAsiaTheme="minorHAnsi" w:hAnsi="Times New Roman"/>
          <w:sz w:val="24"/>
          <w:szCs w:val="24"/>
        </w:rPr>
        <w:t>;</w:t>
      </w:r>
    </w:p>
    <w:p w14:paraId="7F47BCDF"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14:paraId="7E25B603"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p w14:paraId="07C48CCD"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наименование, почтовые адреса, справочные номера телефонов, адреса электронной почты, адреса сайтов </w:t>
      </w:r>
      <w:r>
        <w:rPr>
          <w:rFonts w:ascii="Times New Roman" w:eastAsiaTheme="minorHAnsi" w:hAnsi="Times New Roman"/>
          <w:sz w:val="24"/>
          <w:szCs w:val="24"/>
        </w:rPr>
        <w:t xml:space="preserve">Управления ЖКХ и РГИ г. Лыткарино </w:t>
      </w:r>
      <w:r w:rsidRPr="00E42ECF">
        <w:rPr>
          <w:rFonts w:ascii="Times New Roman" w:eastAsiaTheme="minorHAnsi" w:hAnsi="Times New Roman"/>
          <w:sz w:val="24"/>
          <w:szCs w:val="24"/>
        </w:rPr>
        <w:t>и МФЦ;</w:t>
      </w:r>
    </w:p>
    <w:p w14:paraId="1A5A43C1"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график работы </w:t>
      </w:r>
      <w:r>
        <w:rPr>
          <w:rFonts w:ascii="Times New Roman" w:eastAsiaTheme="minorHAnsi" w:hAnsi="Times New Roman"/>
          <w:sz w:val="24"/>
          <w:szCs w:val="24"/>
        </w:rPr>
        <w:t xml:space="preserve">Управления ЖКХ и РГИ г. Лыткарино </w:t>
      </w:r>
      <w:r w:rsidRPr="00E42ECF">
        <w:rPr>
          <w:rFonts w:ascii="Times New Roman" w:eastAsiaTheme="minorHAnsi" w:hAnsi="Times New Roman"/>
          <w:sz w:val="24"/>
          <w:szCs w:val="24"/>
        </w:rPr>
        <w:t>и МФЦ;</w:t>
      </w:r>
    </w:p>
    <w:p w14:paraId="13E60E32"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7BBB47C9"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5ABDEFFD" w14:textId="77777777" w:rsidR="004B5D27" w:rsidRPr="00E42ECF" w:rsidRDefault="004B5D27" w:rsidP="004B5D27">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43ACB46C"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53926235"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31CE7654"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и ответы на них. </w:t>
      </w:r>
    </w:p>
    <w:p w14:paraId="589E3DA5" w14:textId="77777777" w:rsidR="004B5D27" w:rsidRPr="002F3F1E"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Информация, указанная в </w:t>
      </w:r>
      <w:hyperlink w:anchor="пункт3приложения" w:history="1">
        <w:r w:rsidRPr="002F3F1E">
          <w:rPr>
            <w:rStyle w:val="af3"/>
            <w:rFonts w:ascii="Times New Roman" w:eastAsiaTheme="minorHAnsi" w:hAnsi="Times New Roman"/>
            <w:color w:val="auto"/>
            <w:sz w:val="24"/>
            <w:szCs w:val="24"/>
          </w:rPr>
          <w:t>пункте 3</w:t>
        </w:r>
      </w:hyperlink>
      <w:r w:rsidRPr="002F3F1E">
        <w:rPr>
          <w:rFonts w:ascii="Times New Roman" w:eastAsiaTheme="minorHAnsi" w:hAnsi="Times New Roman"/>
          <w:sz w:val="24"/>
          <w:szCs w:val="24"/>
        </w:rPr>
        <w:t xml:space="preserve"> настоящего Приложения предоставляется также специалистами МФЦ и Администрации при обращении Заявителей:</w:t>
      </w:r>
    </w:p>
    <w:p w14:paraId="49AFC792"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лично;</w:t>
      </w:r>
    </w:p>
    <w:p w14:paraId="778803B4"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по почте, в том числе электронной;</w:t>
      </w:r>
    </w:p>
    <w:p w14:paraId="3802FE29"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 по телефонам, указанным в </w:t>
      </w:r>
      <w:hyperlink w:anchor="Приложение5" w:history="1">
        <w:r w:rsidRPr="002F3F1E">
          <w:rPr>
            <w:rStyle w:val="af3"/>
            <w:rFonts w:ascii="Times New Roman" w:eastAsiaTheme="minorHAnsi" w:hAnsi="Times New Roman"/>
            <w:color w:val="auto"/>
            <w:sz w:val="24"/>
            <w:szCs w:val="24"/>
          </w:rPr>
          <w:t>Приложении 2</w:t>
        </w:r>
      </w:hyperlink>
      <w:r w:rsidRPr="002F3F1E">
        <w:rPr>
          <w:rFonts w:ascii="Times New Roman" w:eastAsiaTheme="minorHAnsi" w:hAnsi="Times New Roman"/>
          <w:sz w:val="24"/>
          <w:szCs w:val="24"/>
        </w:rPr>
        <w:t xml:space="preserve"> к настоящему Административному регламенту.</w:t>
      </w:r>
    </w:p>
    <w:p w14:paraId="65DD48C7"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w:t>
      </w:r>
      <w:r>
        <w:rPr>
          <w:rFonts w:ascii="Times New Roman" w:eastAsiaTheme="minorHAnsi" w:hAnsi="Times New Roman"/>
          <w:sz w:val="24"/>
          <w:szCs w:val="24"/>
        </w:rPr>
        <w:t>Управления ЖКХ и РГИ г. Лыткарино</w:t>
      </w:r>
      <w:r w:rsidRPr="00E42ECF">
        <w:rPr>
          <w:rFonts w:ascii="Times New Roman" w:eastAsiaTheme="minorHAnsi" w:hAnsi="Times New Roman"/>
          <w:sz w:val="24"/>
          <w:szCs w:val="24"/>
        </w:rPr>
        <w:t xml:space="preserve"> осуществляется бесплатно.</w:t>
      </w:r>
    </w:p>
    <w:p w14:paraId="753DEAFB"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14:paraId="636CA694"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5A3F5E4C"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4F6FBAB1" w14:textId="0CC89E18" w:rsidR="003D47D9" w:rsidRPr="00E42ECF" w:rsidRDefault="003D47D9" w:rsidP="00D411E4">
      <w:pPr>
        <w:spacing w:line="240" w:lineRule="auto"/>
        <w:ind w:left="1560"/>
        <w:jc w:val="left"/>
        <w:rPr>
          <w:rFonts w:ascii="Times New Roman" w:hAnsi="Times New Roman"/>
          <w:sz w:val="24"/>
          <w:szCs w:val="24"/>
        </w:rPr>
      </w:pPr>
      <w:r w:rsidRPr="00E42ECF">
        <w:rPr>
          <w:rFonts w:ascii="Times New Roman" w:hAnsi="Times New Roman"/>
          <w:sz w:val="24"/>
          <w:szCs w:val="24"/>
        </w:rPr>
        <w:br w:type="page"/>
      </w:r>
    </w:p>
    <w:p w14:paraId="3CAC097B" w14:textId="4B0D1704" w:rsidR="00A13FC0" w:rsidRPr="00835296" w:rsidRDefault="00A13FC0">
      <w:pPr>
        <w:pStyle w:val="1-"/>
        <w:rPr>
          <w:sz w:val="24"/>
        </w:rPr>
      </w:pPr>
      <w:bookmarkStart w:id="125" w:name="Приложение3"/>
      <w:bookmarkStart w:id="126" w:name="_Toc485662862"/>
      <w:r w:rsidRPr="00835296">
        <w:rPr>
          <w:sz w:val="24"/>
        </w:rPr>
        <w:lastRenderedPageBreak/>
        <w:t xml:space="preserve">Приложение № </w:t>
      </w:r>
      <w:bookmarkEnd w:id="108"/>
      <w:r w:rsidR="000636E6">
        <w:rPr>
          <w:sz w:val="24"/>
        </w:rPr>
        <w:t>3</w:t>
      </w:r>
      <w:r w:rsidRPr="00835296">
        <w:rPr>
          <w:sz w:val="24"/>
        </w:rPr>
        <w:t xml:space="preserve">. </w:t>
      </w:r>
      <w:bookmarkEnd w:id="109"/>
      <w:bookmarkEnd w:id="110"/>
      <w:bookmarkEnd w:id="111"/>
      <w:bookmarkEnd w:id="112"/>
      <w:bookmarkEnd w:id="113"/>
      <w:bookmarkEnd w:id="114"/>
      <w:bookmarkEnd w:id="115"/>
      <w:bookmarkEnd w:id="116"/>
      <w:bookmarkEnd w:id="125"/>
      <w:r w:rsidR="000636E6"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000636E6"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000636E6" w:rsidRPr="000636E6">
        <w:rPr>
          <w:sz w:val="24"/>
        </w:rPr>
        <w:t>, порядке, форме и месте размещения информации о порядке предоставления</w:t>
      </w:r>
      <w:r w:rsidRPr="00835296">
        <w:rPr>
          <w:sz w:val="24"/>
        </w:rPr>
        <w:t xml:space="preserve"> </w:t>
      </w:r>
      <w:r w:rsidR="00DC1DDE">
        <w:rPr>
          <w:sz w:val="24"/>
        </w:rPr>
        <w:t>Муниципальной</w:t>
      </w:r>
      <w:r w:rsidR="00DC1DDE" w:rsidRPr="000636E6">
        <w:rPr>
          <w:sz w:val="24"/>
        </w:rPr>
        <w:t xml:space="preserve"> услуги</w:t>
      </w:r>
      <w:bookmarkEnd w:id="126"/>
      <w:r w:rsidR="00DC1DDE" w:rsidRPr="00835296" w:rsidDel="00DC1DDE">
        <w:rPr>
          <w:sz w:val="24"/>
        </w:rPr>
        <w:t xml:space="preserve"> </w:t>
      </w:r>
      <w:bookmarkEnd w:id="117"/>
      <w:bookmarkEnd w:id="118"/>
      <w:bookmarkEnd w:id="119"/>
      <w:bookmarkEnd w:id="120"/>
    </w:p>
    <w:p w14:paraId="2EF49637" w14:textId="265CEB96" w:rsidR="00A13FC0" w:rsidRPr="002F3F1E"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2F3F1E">
          <w:rPr>
            <w:rStyle w:val="af3"/>
            <w:rFonts w:ascii="Times New Roman" w:eastAsiaTheme="minorHAnsi" w:hAnsi="Times New Roman"/>
            <w:color w:val="auto"/>
            <w:sz w:val="24"/>
            <w:szCs w:val="24"/>
          </w:rPr>
          <w:t xml:space="preserve">Приложении </w:t>
        </w:r>
        <w:r w:rsidR="000636E6" w:rsidRPr="002F3F1E">
          <w:rPr>
            <w:rStyle w:val="af3"/>
            <w:rFonts w:ascii="Times New Roman" w:eastAsiaTheme="minorHAnsi" w:hAnsi="Times New Roman"/>
            <w:color w:val="auto"/>
            <w:sz w:val="24"/>
            <w:szCs w:val="24"/>
          </w:rPr>
          <w:t>2</w:t>
        </w:r>
      </w:hyperlink>
      <w:r w:rsidRPr="002F3F1E">
        <w:rPr>
          <w:rFonts w:ascii="Times New Roman" w:eastAsiaTheme="minorHAnsi" w:hAnsi="Times New Roman"/>
          <w:sz w:val="24"/>
          <w:szCs w:val="24"/>
        </w:rPr>
        <w:t xml:space="preserve"> к Регламенту.</w:t>
      </w:r>
    </w:p>
    <w:p w14:paraId="78339059"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Информация </w:t>
      </w:r>
      <w:r w:rsidRPr="00E42ECF">
        <w:rPr>
          <w:rFonts w:ascii="Times New Roman" w:eastAsiaTheme="minorHAnsi" w:hAnsi="Times New Roman"/>
          <w:sz w:val="24"/>
          <w:szCs w:val="24"/>
        </w:rPr>
        <w:t>об оказании Услуги размещается в электронном виде:</w:t>
      </w:r>
    </w:p>
    <w:p w14:paraId="65A05725" w14:textId="77777777" w:rsidR="004B5D27" w:rsidRPr="004B5D27" w:rsidRDefault="004B5D27" w:rsidP="004B5D27">
      <w:pPr>
        <w:pStyle w:val="a6"/>
        <w:autoSpaceDE w:val="0"/>
        <w:autoSpaceDN w:val="0"/>
        <w:adjustRightInd w:val="0"/>
        <w:ind w:left="709"/>
        <w:jc w:val="both"/>
        <w:rPr>
          <w:rFonts w:ascii="Times New Roman" w:hAnsi="Times New Roman" w:cs="Times New Roman"/>
          <w:sz w:val="24"/>
          <w:szCs w:val="24"/>
        </w:rPr>
      </w:pPr>
      <w:r w:rsidRPr="004B5D27">
        <w:rPr>
          <w:rFonts w:ascii="Times New Roman" w:eastAsiaTheme="minorHAnsi" w:hAnsi="Times New Roman"/>
          <w:sz w:val="24"/>
          <w:szCs w:val="24"/>
        </w:rPr>
        <w:t xml:space="preserve">- на официальном сайте Администрации - </w:t>
      </w:r>
      <w:r w:rsidRPr="004B5D27">
        <w:rPr>
          <w:rFonts w:ascii="Times New Roman" w:hAnsi="Times New Roman" w:cs="Times New Roman"/>
          <w:sz w:val="24"/>
          <w:szCs w:val="24"/>
        </w:rPr>
        <w:t>http://www.lytkarino.com/;</w:t>
      </w:r>
    </w:p>
    <w:p w14:paraId="533C260B" w14:textId="77777777" w:rsidR="004B5D27" w:rsidRPr="004B5D27" w:rsidRDefault="004B5D27" w:rsidP="004B5D27">
      <w:pPr>
        <w:pStyle w:val="a6"/>
        <w:autoSpaceDE w:val="0"/>
        <w:autoSpaceDN w:val="0"/>
        <w:adjustRightInd w:val="0"/>
        <w:spacing w:line="240" w:lineRule="auto"/>
        <w:ind w:left="709"/>
        <w:jc w:val="both"/>
        <w:rPr>
          <w:rFonts w:ascii="Times New Roman" w:eastAsiaTheme="minorHAnsi" w:hAnsi="Times New Roman"/>
          <w:sz w:val="24"/>
          <w:szCs w:val="24"/>
        </w:rPr>
      </w:pPr>
      <w:r w:rsidRPr="004B5D27">
        <w:rPr>
          <w:rFonts w:ascii="Times New Roman" w:eastAsiaTheme="minorHAnsi" w:hAnsi="Times New Roman"/>
          <w:sz w:val="24"/>
          <w:szCs w:val="24"/>
        </w:rPr>
        <w:t xml:space="preserve">- на официальном сайте МФЦ - </w:t>
      </w:r>
      <w:r w:rsidRPr="004B5D27">
        <w:rPr>
          <w:rFonts w:ascii="Times New Roman" w:hAnsi="Times New Roman" w:cs="Times New Roman"/>
          <w:sz w:val="24"/>
          <w:szCs w:val="24"/>
        </w:rPr>
        <w:t>http://mfc50.ru</w:t>
      </w:r>
      <w:r w:rsidRPr="004B5D27">
        <w:rPr>
          <w:rFonts w:ascii="Times New Roman" w:eastAsiaTheme="minorHAnsi" w:hAnsi="Times New Roman"/>
          <w:sz w:val="24"/>
          <w:szCs w:val="24"/>
        </w:rPr>
        <w:t>;</w:t>
      </w:r>
    </w:p>
    <w:p w14:paraId="5F9139D8" w14:textId="5038CE37"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14:paraId="6164FCF7" w14:textId="2E4C050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7"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27"/>
    <w:p w14:paraId="7A498657"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13F610AD"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78CFFE3C" w14:textId="77777777"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E594F89" w14:textId="50F88ADD"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4D31D5" w14:textId="5305C188"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637D83E8" w14:textId="1EDE5D6B"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r w:rsidR="00DD1374" w:rsidRPr="00E42ECF">
        <w:rPr>
          <w:rFonts w:ascii="Times New Roman" w:eastAsiaTheme="minorHAnsi" w:hAnsi="Times New Roman"/>
          <w:sz w:val="24"/>
          <w:szCs w:val="24"/>
        </w:rPr>
        <w:t xml:space="preserve"> </w:t>
      </w:r>
    </w:p>
    <w:p w14:paraId="613A38B7" w14:textId="77777777" w:rsidR="00A13FC0" w:rsidRPr="002F3F1E"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w:t>
      </w:r>
      <w:r w:rsidRPr="002F3F1E">
        <w:rPr>
          <w:rFonts w:ascii="Times New Roman" w:eastAsiaTheme="minorHAnsi" w:hAnsi="Times New Roman"/>
          <w:sz w:val="24"/>
          <w:szCs w:val="24"/>
        </w:rPr>
        <w:t xml:space="preserve">в </w:t>
      </w:r>
      <w:hyperlink w:anchor="пункт3приложения" w:history="1">
        <w:r w:rsidRPr="002F3F1E">
          <w:rPr>
            <w:rStyle w:val="af3"/>
            <w:rFonts w:ascii="Times New Roman" w:eastAsiaTheme="minorHAnsi" w:hAnsi="Times New Roman"/>
            <w:color w:val="auto"/>
            <w:sz w:val="24"/>
            <w:szCs w:val="24"/>
          </w:rPr>
          <w:t>пункте 3</w:t>
        </w:r>
      </w:hyperlink>
      <w:r w:rsidRPr="002F3F1E">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2F3F1E">
        <w:rPr>
          <w:rFonts w:ascii="Times New Roman" w:eastAsiaTheme="minorHAnsi" w:hAnsi="Times New Roman"/>
          <w:sz w:val="24"/>
          <w:szCs w:val="24"/>
        </w:rPr>
        <w:t>Администрации</w:t>
      </w:r>
      <w:r w:rsidRPr="002F3F1E">
        <w:rPr>
          <w:rFonts w:ascii="Times New Roman" w:eastAsiaTheme="minorHAnsi" w:hAnsi="Times New Roman"/>
          <w:sz w:val="24"/>
          <w:szCs w:val="24"/>
        </w:rPr>
        <w:t xml:space="preserve"> при обращении Заявителей:</w:t>
      </w:r>
    </w:p>
    <w:p w14:paraId="119EB1BB" w14:textId="77777777" w:rsidR="00A13FC0" w:rsidRPr="002F3F1E"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лично;</w:t>
      </w:r>
    </w:p>
    <w:p w14:paraId="1014FFF8" w14:textId="77777777" w:rsidR="00A13FC0" w:rsidRPr="002F3F1E"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по почте, в том числе электронной;</w:t>
      </w:r>
    </w:p>
    <w:p w14:paraId="10AC86F1" w14:textId="55C68DF1" w:rsidR="00DD1374" w:rsidRPr="002F3F1E"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 по телефонам, указанным в </w:t>
      </w:r>
      <w:hyperlink w:anchor="Приложение5" w:history="1">
        <w:r w:rsidRPr="002F3F1E">
          <w:rPr>
            <w:rStyle w:val="af3"/>
            <w:rFonts w:ascii="Times New Roman" w:eastAsiaTheme="minorHAnsi" w:hAnsi="Times New Roman"/>
            <w:color w:val="auto"/>
            <w:sz w:val="24"/>
            <w:szCs w:val="24"/>
          </w:rPr>
          <w:t xml:space="preserve">приложении </w:t>
        </w:r>
        <w:r w:rsidR="000636E6" w:rsidRPr="002F3F1E">
          <w:rPr>
            <w:rStyle w:val="af3"/>
            <w:rFonts w:ascii="Times New Roman" w:eastAsiaTheme="minorHAnsi" w:hAnsi="Times New Roman"/>
            <w:color w:val="auto"/>
            <w:sz w:val="24"/>
            <w:szCs w:val="24"/>
          </w:rPr>
          <w:t>2</w:t>
        </w:r>
      </w:hyperlink>
      <w:r w:rsidRPr="002F3F1E">
        <w:rPr>
          <w:rFonts w:ascii="Times New Roman" w:eastAsiaTheme="minorHAnsi" w:hAnsi="Times New Roman"/>
          <w:sz w:val="24"/>
          <w:szCs w:val="24"/>
        </w:rPr>
        <w:t xml:space="preserve"> к </w:t>
      </w:r>
      <w:r w:rsidR="00DC1DDE" w:rsidRPr="002F3F1E">
        <w:rPr>
          <w:rFonts w:ascii="Times New Roman" w:eastAsiaTheme="minorHAnsi" w:hAnsi="Times New Roman"/>
          <w:sz w:val="24"/>
          <w:szCs w:val="24"/>
        </w:rPr>
        <w:t>Административному р</w:t>
      </w:r>
      <w:r w:rsidRPr="002F3F1E">
        <w:rPr>
          <w:rFonts w:ascii="Times New Roman" w:eastAsiaTheme="minorHAnsi" w:hAnsi="Times New Roman"/>
          <w:sz w:val="24"/>
          <w:szCs w:val="24"/>
        </w:rPr>
        <w:t>егламенту.</w:t>
      </w:r>
    </w:p>
    <w:p w14:paraId="45C187B8" w14:textId="0489E3C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Консультирование по вопросам предоставления </w:t>
      </w:r>
      <w:r w:rsidR="00DC1DDE" w:rsidRPr="002F3F1E">
        <w:rPr>
          <w:rFonts w:ascii="Times New Roman" w:eastAsiaTheme="minorHAnsi" w:hAnsi="Times New Roman"/>
          <w:sz w:val="24"/>
          <w:szCs w:val="24"/>
        </w:rPr>
        <w:t>Муниципальной услуги</w:t>
      </w:r>
      <w:r w:rsidRPr="002F3F1E">
        <w:rPr>
          <w:rFonts w:ascii="Times New Roman" w:eastAsiaTheme="minorHAnsi" w:hAnsi="Times New Roman"/>
          <w:sz w:val="24"/>
          <w:szCs w:val="24"/>
        </w:rPr>
        <w:t xml:space="preserve"> сотрудниками МФЦ и Подразделения осуществляется </w:t>
      </w:r>
      <w:r w:rsidRPr="00E42ECF">
        <w:rPr>
          <w:rFonts w:ascii="Times New Roman" w:eastAsiaTheme="minorHAnsi" w:hAnsi="Times New Roman"/>
          <w:sz w:val="24"/>
          <w:szCs w:val="24"/>
        </w:rPr>
        <w:t>бесплатно.</w:t>
      </w:r>
    </w:p>
    <w:p w14:paraId="2C807237" w14:textId="38F4CAD2"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14:paraId="56AA6FB0"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638B8642"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7AAA6B37" w14:textId="77777777"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14:paraId="64DD9A89" w14:textId="5403DD80" w:rsidR="00386AB3" w:rsidRDefault="00F656E2" w:rsidP="000D79C0">
      <w:pPr>
        <w:pStyle w:val="1-"/>
        <w:rPr>
          <w:rFonts w:eastAsia="PMingLiU"/>
          <w:bCs w:val="0"/>
          <w:sz w:val="24"/>
          <w:szCs w:val="24"/>
        </w:rPr>
      </w:pPr>
      <w:bookmarkStart w:id="128" w:name="Приложение4"/>
      <w:bookmarkStart w:id="129" w:name="_Toc485662863"/>
      <w:r w:rsidRPr="008A2702">
        <w:rPr>
          <w:rFonts w:eastAsia="PMingLiU"/>
          <w:bCs w:val="0"/>
          <w:sz w:val="24"/>
          <w:szCs w:val="24"/>
        </w:rPr>
        <w:lastRenderedPageBreak/>
        <w:t xml:space="preserve">Приложение № </w:t>
      </w:r>
      <w:r>
        <w:rPr>
          <w:rFonts w:eastAsia="PMingLiU"/>
          <w:bCs w:val="0"/>
          <w:sz w:val="24"/>
          <w:szCs w:val="24"/>
        </w:rPr>
        <w:t>4</w:t>
      </w:r>
      <w:bookmarkEnd w:id="128"/>
      <w:r w:rsidRPr="008A2702">
        <w:rPr>
          <w:rFonts w:eastAsia="PMingLiU"/>
          <w:bCs w:val="0"/>
          <w:sz w:val="24"/>
          <w:szCs w:val="24"/>
        </w:rPr>
        <w:t xml:space="preserve">. </w:t>
      </w:r>
      <w:r w:rsidR="009205C7">
        <w:rPr>
          <w:rFonts w:eastAsia="PMingLiU"/>
          <w:bCs w:val="0"/>
          <w:sz w:val="24"/>
          <w:szCs w:val="24"/>
        </w:rPr>
        <w:t>Форма Свидетельства</w:t>
      </w:r>
      <w:bookmarkEnd w:id="129"/>
    </w:p>
    <w:p w14:paraId="7A9F22A5" w14:textId="77777777" w:rsidR="00386AB3" w:rsidRPr="009205C7" w:rsidRDefault="00386AB3" w:rsidP="009205C7">
      <w:pPr>
        <w:pStyle w:val="ConsPlusNormal"/>
        <w:jc w:val="both"/>
        <w:rPr>
          <w:rFonts w:ascii="Times New Roman" w:hAnsi="Times New Roman" w:cs="Times New Roman"/>
          <w:sz w:val="22"/>
          <w:szCs w:val="22"/>
        </w:rPr>
      </w:pPr>
    </w:p>
    <w:p w14:paraId="3355638C" w14:textId="77777777" w:rsidR="009205C7" w:rsidRPr="009205C7" w:rsidRDefault="009205C7" w:rsidP="009205C7">
      <w:pPr>
        <w:pStyle w:val="ConsPlusNormal"/>
        <w:jc w:val="both"/>
        <w:rPr>
          <w:rFonts w:ascii="Times New Roman" w:hAnsi="Times New Roman" w:cs="Times New Roman"/>
          <w:sz w:val="22"/>
          <w:szCs w:val="22"/>
        </w:rPr>
      </w:pPr>
    </w:p>
    <w:p w14:paraId="4601198A" w14:textId="6C240F46"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Серия </w:t>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ab/>
      </w:r>
      <w:r w:rsid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w:t>
      </w:r>
      <w:r w:rsidRPr="009205C7">
        <w:rPr>
          <w:rFonts w:ascii="Times New Roman" w:hAnsi="Times New Roman" w:cs="Times New Roman"/>
          <w:sz w:val="22"/>
          <w:szCs w:val="22"/>
        </w:rPr>
        <w:t xml:space="preserve"> 000</w:t>
      </w:r>
    </w:p>
    <w:p w14:paraId="333D97E1" w14:textId="77777777" w:rsidR="00386AB3" w:rsidRPr="009205C7" w:rsidRDefault="00386AB3" w:rsidP="00386AB3">
      <w:pPr>
        <w:pStyle w:val="ConsPlusNonformat"/>
        <w:jc w:val="both"/>
        <w:rPr>
          <w:rFonts w:ascii="Times New Roman" w:hAnsi="Times New Roman" w:cs="Times New Roman"/>
          <w:sz w:val="22"/>
          <w:szCs w:val="22"/>
        </w:rPr>
      </w:pPr>
    </w:p>
    <w:p w14:paraId="3E6AD6DB" w14:textId="77777777" w:rsidR="009205C7" w:rsidRDefault="009205C7" w:rsidP="00386AB3">
      <w:pPr>
        <w:pStyle w:val="ConsPlusNonformat"/>
        <w:rPr>
          <w:rFonts w:ascii="Times New Roman" w:hAnsi="Times New Roman" w:cs="Times New Roman"/>
          <w:sz w:val="22"/>
          <w:szCs w:val="22"/>
        </w:rPr>
      </w:pPr>
    </w:p>
    <w:p w14:paraId="5CF856EC" w14:textId="77777777" w:rsidR="00386AB3" w:rsidRPr="009205C7" w:rsidRDefault="00386AB3" w:rsidP="00386AB3">
      <w:pPr>
        <w:pStyle w:val="ConsPlusNonformat"/>
        <w:rPr>
          <w:rFonts w:ascii="Times New Roman" w:hAnsi="Times New Roman" w:cs="Times New Roman"/>
          <w:sz w:val="22"/>
          <w:szCs w:val="22"/>
        </w:rPr>
      </w:pPr>
      <w:r w:rsidRPr="009205C7">
        <w:rPr>
          <w:rFonts w:ascii="Times New Roman" w:hAnsi="Times New Roman" w:cs="Times New Roman"/>
          <w:sz w:val="22"/>
          <w:szCs w:val="22"/>
        </w:rPr>
        <w:t>СВИДЕТЕЛЬСТВО</w:t>
      </w:r>
    </w:p>
    <w:p w14:paraId="3E2B80D0" w14:textId="77777777" w:rsidR="00386AB3" w:rsidRPr="009205C7" w:rsidRDefault="00386AB3" w:rsidP="00386AB3">
      <w:pPr>
        <w:pStyle w:val="ConsPlusNonformat"/>
        <w:rPr>
          <w:rFonts w:ascii="Times New Roman" w:hAnsi="Times New Roman" w:cs="Times New Roman"/>
          <w:sz w:val="22"/>
          <w:szCs w:val="22"/>
        </w:rPr>
      </w:pPr>
      <w:r w:rsidRPr="009205C7">
        <w:rPr>
          <w:rFonts w:ascii="Times New Roman" w:hAnsi="Times New Roman" w:cs="Times New Roman"/>
          <w:sz w:val="22"/>
          <w:szCs w:val="22"/>
        </w:rPr>
        <w:t>о праве на получение социальной выплаты на приобретение жилого помещения или строительство индивидуального жилого дома</w:t>
      </w:r>
    </w:p>
    <w:p w14:paraId="25F986AD" w14:textId="77777777" w:rsidR="00386AB3" w:rsidRPr="009205C7" w:rsidRDefault="00386AB3" w:rsidP="00386AB3">
      <w:pPr>
        <w:pStyle w:val="ConsPlusNonformat"/>
        <w:jc w:val="both"/>
        <w:rPr>
          <w:rFonts w:ascii="Times New Roman" w:hAnsi="Times New Roman" w:cs="Times New Roman"/>
          <w:sz w:val="22"/>
          <w:szCs w:val="22"/>
        </w:rPr>
      </w:pPr>
    </w:p>
    <w:p w14:paraId="70B06FE3" w14:textId="77777777" w:rsidR="00386AB3" w:rsidRPr="009205C7" w:rsidRDefault="00386AB3" w:rsidP="00386AB3">
      <w:pPr>
        <w:pStyle w:val="ConsPlusNonformat"/>
        <w:ind w:firstLine="709"/>
        <w:jc w:val="both"/>
        <w:rPr>
          <w:rFonts w:ascii="Times New Roman" w:hAnsi="Times New Roman" w:cs="Times New Roman"/>
          <w:sz w:val="22"/>
          <w:szCs w:val="22"/>
        </w:rPr>
      </w:pPr>
      <w:r w:rsidRPr="009205C7">
        <w:rPr>
          <w:rFonts w:ascii="Times New Roman" w:hAnsi="Times New Roman" w:cs="Times New Roman"/>
          <w:sz w:val="22"/>
          <w:szCs w:val="22"/>
        </w:rPr>
        <w:t>Настоящим свидетельством удостоверяется, что молодой семье в составе:</w:t>
      </w:r>
    </w:p>
    <w:p w14:paraId="3BC15DE3"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 ___________________________________________________________________,</w:t>
      </w:r>
    </w:p>
    <w:p w14:paraId="043BA236"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7ECAB5CC"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супруга __________________________________________________________________,</w:t>
      </w:r>
    </w:p>
    <w:p w14:paraId="41AD5E8D"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33112269"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дети _____________________________________________________________________,</w:t>
      </w:r>
    </w:p>
    <w:p w14:paraId="3361F228"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4F93C478"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__________________________________________________________________________,</w:t>
      </w:r>
    </w:p>
    <w:p w14:paraId="72E5048F"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56ECE167" w14:textId="72E8C2C7" w:rsidR="00386AB3" w:rsidRPr="009205C7" w:rsidRDefault="00386AB3" w:rsidP="00386AB3">
      <w:pPr>
        <w:pStyle w:val="ConsPlusNonformat"/>
        <w:jc w:val="both"/>
        <w:rPr>
          <w:rFonts w:ascii="Times New Roman" w:hAnsi="Times New Roman" w:cs="Times New Roman"/>
          <w:sz w:val="22"/>
          <w:szCs w:val="22"/>
        </w:rPr>
      </w:pPr>
      <w:proofErr w:type="gramStart"/>
      <w:r w:rsidRPr="009205C7">
        <w:rPr>
          <w:rFonts w:ascii="Times New Roman" w:hAnsi="Times New Roman" w:cs="Times New Roman"/>
          <w:sz w:val="22"/>
          <w:szCs w:val="22"/>
        </w:rPr>
        <w:t>являющейся участницей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в соответствии с условиями этих подпрограмм предоставляется социальная выплата в размере</w:t>
      </w:r>
      <w:proofErr w:type="gramEnd"/>
    </w:p>
    <w:p w14:paraId="58900535"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 рублей</w:t>
      </w:r>
    </w:p>
    <w:p w14:paraId="2824A576"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(цифрами и прописью)</w:t>
      </w:r>
    </w:p>
    <w:p w14:paraId="20EC663A"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на приобретение  жилого помещения или строительство индивидуального жилого</w:t>
      </w:r>
    </w:p>
    <w:p w14:paraId="281A880D"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дома на территории Московской области.</w:t>
      </w:r>
    </w:p>
    <w:p w14:paraId="23C17517" w14:textId="77777777" w:rsidR="009205C7" w:rsidRDefault="009205C7" w:rsidP="00386AB3">
      <w:pPr>
        <w:pStyle w:val="ConsPlusNonformat"/>
        <w:jc w:val="both"/>
        <w:rPr>
          <w:rFonts w:ascii="Times New Roman" w:hAnsi="Times New Roman" w:cs="Times New Roman"/>
          <w:sz w:val="22"/>
          <w:szCs w:val="22"/>
        </w:rPr>
      </w:pPr>
    </w:p>
    <w:p w14:paraId="1CE2316B"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подлежит предъявлению в банк до "__" _______ 20__ года</w:t>
      </w:r>
    </w:p>
    <w:p w14:paraId="2C8E8F6B"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14:paraId="4FB5AB8D" w14:textId="77777777" w:rsidR="009205C7" w:rsidRDefault="009205C7" w:rsidP="00386AB3">
      <w:pPr>
        <w:pStyle w:val="ConsPlusNonformat"/>
        <w:jc w:val="both"/>
        <w:rPr>
          <w:rFonts w:ascii="Times New Roman" w:hAnsi="Times New Roman" w:cs="Times New Roman"/>
          <w:sz w:val="22"/>
          <w:szCs w:val="22"/>
        </w:rPr>
      </w:pPr>
    </w:p>
    <w:p w14:paraId="7420C287"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действительно до "__" ____________ 20__ года</w:t>
      </w:r>
    </w:p>
    <w:p w14:paraId="27D399E6"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14:paraId="078322E8" w14:textId="77777777" w:rsidR="009205C7" w:rsidRDefault="009205C7" w:rsidP="00386AB3">
      <w:pPr>
        <w:pStyle w:val="ConsPlusNonformat"/>
        <w:jc w:val="both"/>
        <w:rPr>
          <w:rFonts w:ascii="Times New Roman" w:hAnsi="Times New Roman" w:cs="Times New Roman"/>
          <w:sz w:val="22"/>
          <w:szCs w:val="22"/>
        </w:rPr>
      </w:pPr>
    </w:p>
    <w:p w14:paraId="7BC3D2E9"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Дата выдачи "__" ___________ 20__ года.</w:t>
      </w:r>
    </w:p>
    <w:p w14:paraId="227F23FD" w14:textId="77777777" w:rsidR="00386AB3" w:rsidRPr="009205C7" w:rsidRDefault="00386AB3" w:rsidP="00386AB3">
      <w:pPr>
        <w:pStyle w:val="ConsPlusNonformat"/>
        <w:jc w:val="both"/>
        <w:rPr>
          <w:rFonts w:ascii="Times New Roman" w:hAnsi="Times New Roman" w:cs="Times New Roman"/>
          <w:sz w:val="22"/>
          <w:szCs w:val="22"/>
        </w:rPr>
      </w:pPr>
    </w:p>
    <w:p w14:paraId="029477C2"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Глава муниципального образования _________ ________________________________</w:t>
      </w:r>
    </w:p>
    <w:p w14:paraId="14C2EE99"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               (подпись)      (расшифровка подписи)</w:t>
      </w:r>
    </w:p>
    <w:p w14:paraId="15482201" w14:textId="77777777" w:rsidR="00386AB3" w:rsidRPr="009205C7" w:rsidRDefault="00386AB3" w:rsidP="00386AB3">
      <w:pPr>
        <w:pStyle w:val="ConsPlusNonformat"/>
        <w:jc w:val="both"/>
        <w:rPr>
          <w:rFonts w:ascii="Times New Roman" w:hAnsi="Times New Roman" w:cs="Times New Roman"/>
          <w:sz w:val="22"/>
          <w:szCs w:val="22"/>
        </w:rPr>
      </w:pPr>
    </w:p>
    <w:p w14:paraId="0B4D303F"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Место печати муниципального образования</w:t>
      </w:r>
    </w:p>
    <w:p w14:paraId="2B4096FD"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w:t>
      </w:r>
    </w:p>
    <w:p w14:paraId="1C66A289" w14:textId="77777777" w:rsidR="009205C7" w:rsidRDefault="009205C7">
      <w:pPr>
        <w:rPr>
          <w:rFonts w:ascii="Times New Roman" w:eastAsia="PMingLiU" w:hAnsi="Times New Roman" w:cs="Times New Roman"/>
          <w:b/>
          <w:iCs/>
          <w:sz w:val="24"/>
          <w:szCs w:val="24"/>
        </w:rPr>
      </w:pPr>
      <w:r>
        <w:rPr>
          <w:rFonts w:eastAsia="PMingLiU"/>
          <w:bCs/>
          <w:sz w:val="24"/>
          <w:szCs w:val="24"/>
        </w:rPr>
        <w:br w:type="page"/>
      </w:r>
    </w:p>
    <w:p w14:paraId="76E003A1" w14:textId="72AE2608" w:rsidR="00F656E2" w:rsidRDefault="009205C7" w:rsidP="000D79C0">
      <w:pPr>
        <w:pStyle w:val="1-"/>
        <w:rPr>
          <w:rFonts w:eastAsia="PMingLiU"/>
          <w:bCs w:val="0"/>
          <w:sz w:val="24"/>
          <w:szCs w:val="24"/>
        </w:rPr>
      </w:pPr>
      <w:bookmarkStart w:id="130" w:name="Приложение5"/>
      <w:bookmarkStart w:id="131" w:name="_Toc485662864"/>
      <w:r w:rsidRPr="008A2702">
        <w:rPr>
          <w:rFonts w:eastAsia="PMingLiU"/>
          <w:bCs w:val="0"/>
          <w:sz w:val="24"/>
          <w:szCs w:val="24"/>
        </w:rPr>
        <w:lastRenderedPageBreak/>
        <w:t xml:space="preserve">Приложение № </w:t>
      </w:r>
      <w:r>
        <w:rPr>
          <w:rFonts w:eastAsia="PMingLiU"/>
          <w:bCs w:val="0"/>
          <w:sz w:val="24"/>
          <w:szCs w:val="24"/>
        </w:rPr>
        <w:t>5</w:t>
      </w:r>
      <w:bookmarkEnd w:id="130"/>
      <w:r w:rsidRPr="008A2702">
        <w:rPr>
          <w:rFonts w:eastAsia="PMingLiU"/>
          <w:bCs w:val="0"/>
          <w:sz w:val="24"/>
          <w:szCs w:val="24"/>
        </w:rPr>
        <w:t xml:space="preserve">. </w:t>
      </w:r>
      <w:r w:rsidR="00F656E2" w:rsidRPr="008A2702">
        <w:rPr>
          <w:rFonts w:eastAsia="PMingLiU"/>
          <w:bCs w:val="0"/>
          <w:sz w:val="24"/>
          <w:szCs w:val="24"/>
        </w:rPr>
        <w:t>Форма решения об отказе</w:t>
      </w:r>
      <w:bookmarkEnd w:id="131"/>
      <w:r w:rsidR="00F656E2" w:rsidRPr="008A2702">
        <w:rPr>
          <w:rFonts w:eastAsia="PMingLiU"/>
          <w:bCs w:val="0"/>
          <w:sz w:val="24"/>
          <w:szCs w:val="24"/>
        </w:rPr>
        <w:t xml:space="preserve"> </w:t>
      </w:r>
    </w:p>
    <w:p w14:paraId="0AF83200" w14:textId="77777777"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0D79C0">
      <w:pPr>
        <w:spacing w:line="240" w:lineRule="auto"/>
        <w:ind w:left="5103"/>
        <w:rPr>
          <w:rFonts w:ascii="Times New Roman" w:hAnsi="Times New Roman" w:cs="Times New Roman"/>
          <w:sz w:val="24"/>
          <w:szCs w:val="24"/>
        </w:rPr>
      </w:pPr>
    </w:p>
    <w:p w14:paraId="1F0A34B1" w14:textId="77777777"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65941D2D" w14:textId="0828127F" w:rsidR="00F656E2" w:rsidRPr="00087B59" w:rsidRDefault="00F656E2" w:rsidP="000D79C0">
      <w:pPr>
        <w:pStyle w:val="1-"/>
        <w:keepNext w:val="0"/>
        <w:autoSpaceDE w:val="0"/>
        <w:autoSpaceDN w:val="0"/>
        <w:adjustRightInd w:val="0"/>
        <w:spacing w:before="0" w:after="0" w:line="240" w:lineRule="auto"/>
        <w:outlineLvl w:val="9"/>
        <w:rPr>
          <w:sz w:val="24"/>
        </w:rPr>
      </w:pPr>
      <w:r w:rsidRPr="008A2702">
        <w:rPr>
          <w:rFonts w:eastAsia="PMingLiU"/>
          <w:bCs w:val="0"/>
          <w:sz w:val="24"/>
          <w:szCs w:val="24"/>
        </w:rPr>
        <w:t xml:space="preserve">Решение </w:t>
      </w:r>
      <w:proofErr w:type="gramStart"/>
      <w:r w:rsidRPr="008A2702">
        <w:rPr>
          <w:rFonts w:eastAsia="PMingLiU"/>
          <w:bCs w:val="0"/>
          <w:sz w:val="24"/>
          <w:szCs w:val="24"/>
        </w:rPr>
        <w:t>об отказе</w:t>
      </w:r>
      <w:r w:rsidRPr="008A2702">
        <w:rPr>
          <w:rFonts w:eastAsia="PMingLiU"/>
          <w:bCs w:val="0"/>
          <w:sz w:val="24"/>
          <w:szCs w:val="24"/>
        </w:rPr>
        <w:br/>
      </w:r>
      <w:r w:rsidR="00DD33CB">
        <w:rPr>
          <w:rFonts w:eastAsia="PMingLiU"/>
          <w:bCs w:val="0"/>
          <w:sz w:val="24"/>
          <w:szCs w:val="24"/>
        </w:rPr>
        <w:t xml:space="preserve">в выдаче </w:t>
      </w:r>
      <w:r w:rsidR="00DD33CB">
        <w:rPr>
          <w:sz w:val="24"/>
          <w:szCs w:val="24"/>
        </w:rPr>
        <w:t xml:space="preserve">свидетельства о праве </w:t>
      </w:r>
      <w:r w:rsidR="00DD33CB" w:rsidRPr="00E16F0D">
        <w:rPr>
          <w:sz w:val="24"/>
          <w:szCs w:val="24"/>
        </w:rPr>
        <w:t>на получение социальной выплаты на</w:t>
      </w:r>
      <w:r w:rsidR="00DD33CB">
        <w:rPr>
          <w:sz w:val="24"/>
          <w:szCs w:val="24"/>
        </w:rPr>
        <w:t xml:space="preserve"> </w:t>
      </w:r>
      <w:r w:rsidR="00DD33CB" w:rsidRPr="00E16F0D">
        <w:rPr>
          <w:sz w:val="24"/>
          <w:szCs w:val="24"/>
        </w:rPr>
        <w:t>приобретение</w:t>
      </w:r>
      <w:proofErr w:type="gramEnd"/>
      <w:r w:rsidR="00DD33CB" w:rsidRPr="00E16F0D">
        <w:rPr>
          <w:sz w:val="24"/>
          <w:szCs w:val="24"/>
        </w:rPr>
        <w:t xml:space="preserve"> жилого помещения или строительство индивидуального жилого дома</w:t>
      </w:r>
      <w:r w:rsidR="00DD33CB">
        <w:rPr>
          <w:sz w:val="24"/>
          <w:szCs w:val="24"/>
        </w:rPr>
        <w:t xml:space="preserve"> </w:t>
      </w:r>
      <w:r w:rsidR="00DD33CB" w:rsidRPr="00E16F0D">
        <w:rPr>
          <w:sz w:val="24"/>
          <w:szCs w:val="24"/>
        </w:rPr>
        <w:t>в</w:t>
      </w:r>
      <w:r w:rsidR="00DD33CB">
        <w:rPr>
          <w:sz w:val="24"/>
          <w:szCs w:val="24"/>
        </w:rPr>
        <w:t xml:space="preserve"> </w:t>
      </w:r>
      <w:r w:rsidR="00DD33CB" w:rsidRPr="00E16F0D">
        <w:rPr>
          <w:sz w:val="24"/>
          <w:szCs w:val="24"/>
        </w:rPr>
        <w:t xml:space="preserve">рамках реализации </w:t>
      </w:r>
      <w:hyperlink r:id="rId15" w:history="1">
        <w:r w:rsidR="00DD33CB" w:rsidRPr="00E16F0D">
          <w:rPr>
            <w:sz w:val="24"/>
            <w:szCs w:val="24"/>
          </w:rPr>
          <w:t>подпрограммы</w:t>
        </w:r>
      </w:hyperlink>
      <w:r w:rsidR="00DD33CB" w:rsidRPr="00E16F0D">
        <w:rPr>
          <w:sz w:val="24"/>
          <w:szCs w:val="24"/>
        </w:rPr>
        <w:t xml:space="preserve"> </w:t>
      </w:r>
      <w:r w:rsidR="00DD33CB">
        <w:rPr>
          <w:sz w:val="24"/>
          <w:szCs w:val="24"/>
        </w:rPr>
        <w:t>«</w:t>
      </w:r>
      <w:r w:rsidR="00DD33CB" w:rsidRPr="00E16F0D">
        <w:rPr>
          <w:sz w:val="24"/>
          <w:szCs w:val="24"/>
        </w:rPr>
        <w:t>Обеспечение жильем молодых семей</w:t>
      </w:r>
      <w:r w:rsidR="00DD33CB">
        <w:rPr>
          <w:sz w:val="24"/>
          <w:szCs w:val="24"/>
        </w:rPr>
        <w:t xml:space="preserve">» </w:t>
      </w:r>
      <w:r w:rsidR="00DD33CB" w:rsidRPr="00E16F0D">
        <w:rPr>
          <w:sz w:val="24"/>
          <w:szCs w:val="24"/>
        </w:rPr>
        <w:t xml:space="preserve">федеральной целевой программы </w:t>
      </w:r>
      <w:r w:rsidR="00DD33CB">
        <w:rPr>
          <w:sz w:val="24"/>
          <w:szCs w:val="24"/>
        </w:rPr>
        <w:t>«Жилище»</w:t>
      </w:r>
      <w:r w:rsidR="00DD33CB" w:rsidRPr="00E16F0D">
        <w:rPr>
          <w:sz w:val="24"/>
          <w:szCs w:val="24"/>
        </w:rPr>
        <w:t xml:space="preserve"> на 2015-2020 годы, подпрограммы</w:t>
      </w:r>
      <w:r w:rsidR="00DD33CB">
        <w:rPr>
          <w:sz w:val="24"/>
          <w:szCs w:val="24"/>
        </w:rPr>
        <w:t xml:space="preserve"> «</w:t>
      </w:r>
      <w:r w:rsidR="00DD33CB" w:rsidRPr="00E16F0D">
        <w:rPr>
          <w:sz w:val="24"/>
          <w:szCs w:val="24"/>
        </w:rPr>
        <w:t>Обеспечение жильем молодых семей</w:t>
      </w:r>
      <w:r w:rsidR="00DD33CB">
        <w:rPr>
          <w:sz w:val="24"/>
          <w:szCs w:val="24"/>
        </w:rPr>
        <w:t>»</w:t>
      </w:r>
      <w:r w:rsidR="00DD33CB" w:rsidRPr="00E16F0D">
        <w:rPr>
          <w:sz w:val="24"/>
          <w:szCs w:val="24"/>
        </w:rPr>
        <w:t xml:space="preserve"> </w:t>
      </w:r>
      <w:r w:rsidR="00DD33CB">
        <w:rPr>
          <w:sz w:val="24"/>
          <w:szCs w:val="24"/>
        </w:rPr>
        <w:t>государственной программы Московской области «Жилище» на 2017-2027 годы</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14:paraId="1CAFFCE0" w14:textId="77777777" w:rsidTr="00A81733">
        <w:trPr>
          <w:jc w:val="center"/>
        </w:trPr>
        <w:tc>
          <w:tcPr>
            <w:tcW w:w="651" w:type="dxa"/>
            <w:vAlign w:val="bottom"/>
            <w:hideMark/>
          </w:tcPr>
          <w:p w14:paraId="7E302DFF"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7777777" w:rsidR="00F656E2" w:rsidRPr="008A2702" w:rsidRDefault="00F656E2" w:rsidP="000D79C0">
            <w:pPr>
              <w:spacing w:line="240" w:lineRule="auto"/>
              <w:jc w:val="both"/>
              <w:rPr>
                <w:rFonts w:ascii="Times New Roman" w:hAnsi="Times New Roman"/>
                <w:sz w:val="24"/>
                <w:szCs w:val="24"/>
              </w:rPr>
            </w:pPr>
            <w:r w:rsidRPr="008A2702">
              <w:rPr>
                <w:rFonts w:ascii="Times New Roman" w:hAnsi="Times New Roman"/>
                <w:sz w:val="24"/>
                <w:szCs w:val="24"/>
              </w:rPr>
              <w:t>от</w:t>
            </w:r>
          </w:p>
        </w:tc>
        <w:tc>
          <w:tcPr>
            <w:tcW w:w="1134" w:type="dxa"/>
            <w:vAlign w:val="bottom"/>
            <w:hideMark/>
          </w:tcPr>
          <w:p w14:paraId="4DF7C6F0"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77777777" w:rsidR="00F656E2" w:rsidRPr="00E42ECF" w:rsidRDefault="00F656E2" w:rsidP="000D79C0">
            <w:pPr>
              <w:spacing w:line="240" w:lineRule="auto"/>
              <w:jc w:val="both"/>
              <w:rPr>
                <w:rFonts w:ascii="Times New Roman" w:hAnsi="Times New Roman"/>
                <w:sz w:val="24"/>
                <w:szCs w:val="24"/>
              </w:rPr>
            </w:pPr>
            <w:r>
              <w:rPr>
                <w:rFonts w:ascii="Times New Roman" w:hAnsi="Times New Roman"/>
                <w:sz w:val="24"/>
                <w:szCs w:val="24"/>
              </w:rPr>
              <w:t>№</w:t>
            </w:r>
          </w:p>
        </w:tc>
      </w:tr>
    </w:tbl>
    <w:p w14:paraId="2684EFA6" w14:textId="77777777" w:rsidR="00F656E2" w:rsidRPr="00E42ECF" w:rsidRDefault="00F656E2" w:rsidP="000D79C0">
      <w:pPr>
        <w:spacing w:line="240" w:lineRule="auto"/>
        <w:jc w:val="both"/>
        <w:rPr>
          <w:rFonts w:ascii="Times New Roman" w:hAnsi="Times New Roman" w:cs="Times New Roman"/>
          <w:sz w:val="24"/>
          <w:szCs w:val="24"/>
        </w:rPr>
      </w:pPr>
    </w:p>
    <w:p w14:paraId="54EA77B7"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01226333" w14:textId="77777777" w:rsidR="00F656E2"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proofErr w:type="gramEnd"/>
    </w:p>
    <w:p w14:paraId="1F444B55"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7777777"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7FCD0CCE" w14:textId="719C89FC" w:rsidR="000D79C0" w:rsidRPr="000D79C0" w:rsidRDefault="000D79C0" w:rsidP="000D79C0">
      <w:pPr>
        <w:spacing w:line="240" w:lineRule="auto"/>
        <w:jc w:val="both"/>
        <w:rPr>
          <w:rFonts w:ascii="Times New Roman" w:eastAsia="Times New Roman" w:hAnsi="Times New Roman" w:cs="Times New Roman"/>
          <w:sz w:val="24"/>
          <w:szCs w:val="24"/>
        </w:rPr>
      </w:pPr>
      <w:proofErr w:type="gramStart"/>
      <w:r w:rsidRPr="000D79C0">
        <w:rPr>
          <w:rFonts w:ascii="Times New Roman" w:eastAsia="Times New Roman" w:hAnsi="Times New Roman" w:cs="Times New Roman"/>
          <w:sz w:val="24"/>
          <w:szCs w:val="24"/>
        </w:rPr>
        <w:t xml:space="preserve">отказано </w:t>
      </w:r>
      <w:r w:rsidR="00DD33CB" w:rsidRPr="00E42ECF">
        <w:rPr>
          <w:rFonts w:ascii="Times New Roman" w:hAnsi="Times New Roman" w:cs="Times New Roman"/>
          <w:sz w:val="24"/>
          <w:szCs w:val="24"/>
        </w:rPr>
        <w:t>в</w:t>
      </w:r>
      <w:r w:rsidR="00DD33CB">
        <w:rPr>
          <w:rFonts w:ascii="Times New Roman" w:hAnsi="Times New Roman" w:cs="Times New Roman"/>
          <w:sz w:val="24"/>
          <w:szCs w:val="24"/>
        </w:rPr>
        <w:t xml:space="preserve"> </w:t>
      </w:r>
      <w:r w:rsidR="00DD33CB" w:rsidRPr="009812F2">
        <w:rPr>
          <w:rFonts w:ascii="Times New Roman" w:hAnsi="Times New Roman" w:cs="Times New Roman"/>
          <w:sz w:val="24"/>
          <w:szCs w:val="24"/>
        </w:rPr>
        <w:t xml:space="preserve">выдаче </w:t>
      </w:r>
      <w:r w:rsidR="00DD33CB">
        <w:rPr>
          <w:rFonts w:ascii="Times New Roman" w:hAnsi="Times New Roman" w:cs="Times New Roman"/>
          <w:sz w:val="24"/>
          <w:szCs w:val="24"/>
        </w:rPr>
        <w:t xml:space="preserve">свидетельства о праве </w:t>
      </w:r>
      <w:r w:rsidR="00DD33CB" w:rsidRPr="00E16F0D">
        <w:rPr>
          <w:rFonts w:ascii="Times New Roman" w:hAnsi="Times New Roman" w:cs="Times New Roman"/>
          <w:sz w:val="24"/>
          <w:szCs w:val="24"/>
        </w:rPr>
        <w:t>на получение социальной выплаты на</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приобретение жилого помещения или строительство индивидуального жилого дома</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 xml:space="preserve">в рамках реализации  </w:t>
      </w:r>
      <w:hyperlink r:id="rId16" w:history="1">
        <w:r w:rsidR="00DD33CB" w:rsidRPr="00E16F0D">
          <w:rPr>
            <w:rFonts w:ascii="Times New Roman" w:hAnsi="Times New Roman" w:cs="Times New Roman"/>
            <w:sz w:val="24"/>
            <w:szCs w:val="24"/>
          </w:rPr>
          <w:t>подпрограммы</w:t>
        </w:r>
      </w:hyperlink>
      <w:r w:rsidR="00DD33CB" w:rsidRPr="00E16F0D">
        <w:rPr>
          <w:rFonts w:ascii="Times New Roman" w:hAnsi="Times New Roman" w:cs="Times New Roman"/>
          <w:sz w:val="24"/>
          <w:szCs w:val="24"/>
        </w:rPr>
        <w:t xml:space="preserve"> </w:t>
      </w:r>
      <w:r w:rsidR="00DD33CB" w:rsidRPr="009812F2">
        <w:rPr>
          <w:rFonts w:ascii="Times New Roman" w:hAnsi="Times New Roman" w:cs="Times New Roman"/>
          <w:sz w:val="24"/>
          <w:szCs w:val="24"/>
        </w:rPr>
        <w:t>«</w:t>
      </w:r>
      <w:r w:rsidR="00DD33CB" w:rsidRPr="00E16F0D">
        <w:rPr>
          <w:rFonts w:ascii="Times New Roman" w:hAnsi="Times New Roman" w:cs="Times New Roman"/>
          <w:sz w:val="24"/>
          <w:szCs w:val="24"/>
        </w:rPr>
        <w:t>Обеспечение жильем молодых семей</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 xml:space="preserve">федеральной целевой программы </w:t>
      </w:r>
      <w:r w:rsidR="00DD33CB">
        <w:rPr>
          <w:rFonts w:ascii="Times New Roman" w:hAnsi="Times New Roman" w:cs="Times New Roman"/>
          <w:sz w:val="24"/>
          <w:szCs w:val="24"/>
        </w:rPr>
        <w:t>«Жилище»</w:t>
      </w:r>
      <w:r w:rsidR="00DD33CB" w:rsidRPr="00E16F0D">
        <w:rPr>
          <w:rFonts w:ascii="Times New Roman" w:hAnsi="Times New Roman" w:cs="Times New Roman"/>
          <w:sz w:val="24"/>
          <w:szCs w:val="24"/>
        </w:rPr>
        <w:t xml:space="preserve"> на 2015-2020 годы, подпрограммы</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Обеспечение жильем молодых семей</w:t>
      </w:r>
      <w:r w:rsidR="00DD33CB" w:rsidRPr="009812F2">
        <w:rPr>
          <w:rFonts w:ascii="Times New Roman" w:hAnsi="Times New Roman" w:cs="Times New Roman"/>
          <w:sz w:val="24"/>
          <w:szCs w:val="24"/>
        </w:rPr>
        <w:t>»</w:t>
      </w:r>
      <w:r w:rsidR="00DD33CB" w:rsidRPr="00E16F0D">
        <w:rPr>
          <w:rFonts w:ascii="Times New Roman" w:hAnsi="Times New Roman" w:cs="Times New Roman"/>
          <w:sz w:val="24"/>
          <w:szCs w:val="24"/>
        </w:rPr>
        <w:t xml:space="preserve"> </w:t>
      </w:r>
      <w:r w:rsidR="00DD33CB">
        <w:rPr>
          <w:rFonts w:ascii="Times New Roman" w:hAnsi="Times New Roman" w:cs="Times New Roman"/>
          <w:sz w:val="24"/>
          <w:szCs w:val="24"/>
        </w:rPr>
        <w:t>государственной программы Московской области «Жилище» на 2017-2027 годы</w:t>
      </w:r>
      <w:r w:rsidR="00DD33CB" w:rsidRPr="00E42ECF">
        <w:rPr>
          <w:rFonts w:ascii="Times New Roman" w:hAnsi="Times New Roman" w:cs="Times New Roman"/>
          <w:sz w:val="24"/>
          <w:szCs w:val="24"/>
        </w:rPr>
        <w:t>, в связи с</w:t>
      </w:r>
      <w:r w:rsidR="00DD33CB">
        <w:rPr>
          <w:rFonts w:ascii="Times New Roman" w:hAnsi="Times New Roman" w:cs="Times New Roman"/>
          <w:sz w:val="24"/>
          <w:szCs w:val="24"/>
        </w:rPr>
        <w:t xml:space="preserve"> тем, что</w:t>
      </w:r>
      <w:r w:rsidRPr="000D79C0">
        <w:rPr>
          <w:rFonts w:ascii="Times New Roman" w:eastAsia="Times New Roman" w:hAnsi="Times New Roman" w:cs="Times New Roman"/>
          <w:sz w:val="24"/>
          <w:szCs w:val="24"/>
        </w:rPr>
        <w:t xml:space="preserve">: </w:t>
      </w:r>
      <w:proofErr w:type="gramEnd"/>
    </w:p>
    <w:p w14:paraId="3D194C00" w14:textId="022E686F" w:rsidR="00DD33CB" w:rsidRPr="00DD33CB" w:rsidRDefault="00F451E3"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33CB" w:rsidRPr="00DD33CB">
        <w:rPr>
          <w:rFonts w:ascii="Times New Roman" w:eastAsia="Times New Roman" w:hAnsi="Times New Roman" w:cs="Times New Roman"/>
          <w:sz w:val="24"/>
          <w:szCs w:val="24"/>
        </w:rPr>
        <w:t xml:space="preserve">не </w:t>
      </w:r>
      <w:proofErr w:type="gramStart"/>
      <w:r w:rsidR="00DD33CB" w:rsidRPr="00DD33CB">
        <w:rPr>
          <w:rFonts w:ascii="Times New Roman" w:eastAsia="Times New Roman" w:hAnsi="Times New Roman" w:cs="Times New Roman"/>
          <w:sz w:val="24"/>
          <w:szCs w:val="24"/>
        </w:rPr>
        <w:t>представлены</w:t>
      </w:r>
      <w:proofErr w:type="gramEnd"/>
      <w:r w:rsidR="00DD33CB" w:rsidRPr="00DD33CB">
        <w:rPr>
          <w:rFonts w:ascii="Times New Roman" w:eastAsia="Times New Roman" w:hAnsi="Times New Roman" w:cs="Times New Roman"/>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14:paraId="0E856103" w14:textId="6AC4A64E" w:rsidR="00DD33CB" w:rsidRPr="00DD33CB"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недостоверность сведений, содержащихся в представленных документах;</w:t>
      </w:r>
    </w:p>
    <w:p w14:paraId="2DE76EBB" w14:textId="2233E8B8" w:rsidR="00DD33CB" w:rsidRPr="00DD33CB"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документ</w:t>
      </w:r>
      <w:r w:rsidR="00D839DB">
        <w:rPr>
          <w:rFonts w:ascii="Times New Roman" w:eastAsia="Times New Roman" w:hAnsi="Times New Roman" w:cs="Times New Roman"/>
          <w:sz w:val="24"/>
          <w:szCs w:val="24"/>
        </w:rPr>
        <w:t>ы представлены по истечении 15 рабочих дней</w:t>
      </w:r>
      <w:r w:rsidRPr="00DD33CB">
        <w:rPr>
          <w:rFonts w:ascii="Times New Roman" w:eastAsia="Times New Roman" w:hAnsi="Times New Roman" w:cs="Times New Roman"/>
          <w:sz w:val="24"/>
          <w:szCs w:val="24"/>
        </w:rPr>
        <w:t>,</w:t>
      </w:r>
      <w:r w:rsidR="00D839DB">
        <w:rPr>
          <w:rFonts w:ascii="Times New Roman" w:eastAsia="Times New Roman" w:hAnsi="Times New Roman" w:cs="Times New Roman"/>
          <w:sz w:val="24"/>
          <w:szCs w:val="24"/>
        </w:rPr>
        <w:t xml:space="preserve"> со дня получения уведомления </w:t>
      </w:r>
      <w:r w:rsidR="00D839DB">
        <w:rPr>
          <w:rFonts w:ascii="Times New Roman" w:hAnsi="Times New Roman" w:cs="Times New Roman"/>
          <w:sz w:val="24"/>
          <w:szCs w:val="24"/>
        </w:rPr>
        <w:t>ОМСУ</w:t>
      </w:r>
      <w:r w:rsidR="00D839DB" w:rsidRPr="00B00318">
        <w:rPr>
          <w:rFonts w:ascii="Times New Roman" w:hAnsi="Times New Roman" w:cs="Times New Roman"/>
          <w:sz w:val="24"/>
          <w:szCs w:val="24"/>
        </w:rPr>
        <w:t xml:space="preserve"> о необходимости предоставления документов для получения </w:t>
      </w:r>
      <w:r w:rsidR="00D839DB">
        <w:rPr>
          <w:rFonts w:ascii="Times New Roman" w:hAnsi="Times New Roman" w:cs="Times New Roman"/>
          <w:sz w:val="24"/>
          <w:szCs w:val="24"/>
        </w:rPr>
        <w:t>С</w:t>
      </w:r>
      <w:r w:rsidR="00D839DB" w:rsidRPr="00B00318">
        <w:rPr>
          <w:rFonts w:ascii="Times New Roman" w:hAnsi="Times New Roman" w:cs="Times New Roman"/>
          <w:sz w:val="24"/>
          <w:szCs w:val="24"/>
        </w:rPr>
        <w:t>видетельства</w:t>
      </w:r>
      <w:r w:rsidRPr="00DD33CB">
        <w:rPr>
          <w:rFonts w:ascii="Times New Roman" w:eastAsia="Times New Roman" w:hAnsi="Times New Roman" w:cs="Times New Roman"/>
          <w:sz w:val="24"/>
          <w:szCs w:val="24"/>
        </w:rPr>
        <w:t>;</w:t>
      </w:r>
    </w:p>
    <w:p w14:paraId="5E83F7C3" w14:textId="3FF71EB4" w:rsidR="00F451E3"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 подтверждено соответствие молодой семьи требованиям, предъявляемым к участникам подпрограммы</w:t>
      </w:r>
      <w:r w:rsidR="00F451E3" w:rsidRPr="00F451E3">
        <w:rPr>
          <w:rFonts w:ascii="Times New Roman" w:eastAsia="Times New Roman" w:hAnsi="Times New Roman" w:cs="Times New Roman"/>
          <w:sz w:val="24"/>
          <w:szCs w:val="24"/>
        </w:rPr>
        <w:t>.</w:t>
      </w:r>
    </w:p>
    <w:p w14:paraId="7913895C" w14:textId="07C4DB52" w:rsidR="000D79C0" w:rsidRPr="000D79C0"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7C99C772" w14:textId="77777777"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31A7DA0B" w14:textId="77777777" w:rsidR="000D79C0" w:rsidRDefault="000D79C0" w:rsidP="000D79C0">
      <w:pPr>
        <w:spacing w:line="240" w:lineRule="auto"/>
        <w:jc w:val="left"/>
        <w:rPr>
          <w:rFonts w:ascii="Times New Roman" w:hAnsi="Times New Roman"/>
          <w:sz w:val="24"/>
          <w:szCs w:val="24"/>
        </w:rPr>
      </w:pPr>
    </w:p>
    <w:p w14:paraId="0F64A8EC" w14:textId="77777777" w:rsidR="000D79C0" w:rsidRDefault="000D79C0" w:rsidP="000D79C0">
      <w:pPr>
        <w:spacing w:line="240" w:lineRule="auto"/>
        <w:jc w:val="left"/>
        <w:rPr>
          <w:rFonts w:ascii="Times New Roman" w:hAnsi="Times New Roman"/>
          <w:sz w:val="24"/>
          <w:szCs w:val="24"/>
        </w:rPr>
      </w:pPr>
    </w:p>
    <w:p w14:paraId="23B11FCE" w14:textId="77777777" w:rsidR="000D79C0" w:rsidRDefault="000D79C0" w:rsidP="000D79C0">
      <w:pPr>
        <w:spacing w:line="240" w:lineRule="auto"/>
        <w:jc w:val="left"/>
        <w:rPr>
          <w:rFonts w:ascii="Times New Roman" w:hAnsi="Times New Roman"/>
          <w:sz w:val="24"/>
          <w:szCs w:val="24"/>
        </w:rPr>
      </w:pPr>
    </w:p>
    <w:p w14:paraId="5D1DF2E8" w14:textId="77777777" w:rsidR="000D79C0" w:rsidRDefault="000D79C0" w:rsidP="000D79C0">
      <w:pPr>
        <w:spacing w:line="240" w:lineRule="auto"/>
        <w:jc w:val="left"/>
        <w:rPr>
          <w:rFonts w:ascii="Times New Roman" w:hAnsi="Times New Roman"/>
          <w:sz w:val="24"/>
          <w:szCs w:val="24"/>
        </w:rPr>
      </w:pPr>
    </w:p>
    <w:p w14:paraId="60FC9CA6" w14:textId="77777777" w:rsidR="000D79C0" w:rsidRDefault="000D79C0" w:rsidP="000D79C0">
      <w:pPr>
        <w:spacing w:line="240" w:lineRule="auto"/>
        <w:jc w:val="left"/>
        <w:rPr>
          <w:rFonts w:ascii="Times New Roman" w:hAnsi="Times New Roman"/>
          <w:sz w:val="24"/>
          <w:szCs w:val="24"/>
        </w:rPr>
      </w:pPr>
    </w:p>
    <w:p w14:paraId="56127B7F" w14:textId="77777777" w:rsidR="000D79C0" w:rsidRDefault="000D79C0" w:rsidP="000D79C0">
      <w:pPr>
        <w:spacing w:line="240" w:lineRule="auto"/>
        <w:jc w:val="left"/>
        <w:rPr>
          <w:rFonts w:ascii="Times New Roman" w:hAnsi="Times New Roman"/>
          <w:sz w:val="24"/>
          <w:szCs w:val="24"/>
        </w:rPr>
      </w:pPr>
    </w:p>
    <w:p w14:paraId="32855FB8" w14:textId="77777777"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A81733">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60BB43C1" w14:textId="74A68DE1" w:rsidR="000D79C0" w:rsidRDefault="000D79C0">
      <w:pPr>
        <w:rPr>
          <w:rFonts w:ascii="Times New Roman" w:eastAsia="Times New Roman" w:hAnsi="Times New Roman" w:cs="Times New Roman"/>
          <w:sz w:val="24"/>
          <w:szCs w:val="24"/>
        </w:rPr>
      </w:pPr>
    </w:p>
    <w:p w14:paraId="349DDC1D" w14:textId="77777777"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232D84" w14:textId="398381D0" w:rsidR="00AF26C5" w:rsidRPr="00E42ECF" w:rsidRDefault="00AF26C5" w:rsidP="00835296">
      <w:pPr>
        <w:pStyle w:val="1-"/>
        <w:rPr>
          <w:b w:val="0"/>
          <w:bCs w:val="0"/>
          <w:iCs w:val="0"/>
          <w:sz w:val="24"/>
          <w:szCs w:val="24"/>
          <w:lang w:val="x-none"/>
        </w:rPr>
      </w:pPr>
      <w:bookmarkStart w:id="132" w:name="Приложение6"/>
      <w:bookmarkStart w:id="133" w:name="_Toc441496569"/>
      <w:bookmarkStart w:id="134" w:name="_Toc485662865"/>
      <w:r w:rsidRPr="00835296">
        <w:rPr>
          <w:sz w:val="24"/>
        </w:rPr>
        <w:lastRenderedPageBreak/>
        <w:t xml:space="preserve">Приложение № </w:t>
      </w:r>
      <w:r w:rsidR="00D839DB">
        <w:rPr>
          <w:sz w:val="24"/>
        </w:rPr>
        <w:t>6</w:t>
      </w:r>
      <w:bookmarkEnd w:id="132"/>
      <w:r w:rsidRPr="00835296">
        <w:rPr>
          <w:sz w:val="24"/>
        </w:rPr>
        <w:t xml:space="preserve">. 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3"/>
      <w:r w:rsidR="0005008E">
        <w:rPr>
          <w:sz w:val="24"/>
        </w:rPr>
        <w:t>Муниципальной у</w:t>
      </w:r>
      <w:r w:rsidR="0005008E" w:rsidRPr="00835296">
        <w:rPr>
          <w:sz w:val="24"/>
        </w:rPr>
        <w:t>слуги</w:t>
      </w:r>
      <w:bookmarkEnd w:id="134"/>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14:paraId="09FF0A74"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Default="00AF3242"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Правительства Российской Федерации от 17.12.2010</w:t>
      </w:r>
      <w:r w:rsidR="00D0165C">
        <w:rPr>
          <w:rFonts w:ascii="Times New Roman" w:eastAsia="Times New Roman" w:hAnsi="Times New Roman" w:cs="Times New Roman"/>
          <w:sz w:val="24"/>
          <w:szCs w:val="24"/>
        </w:rPr>
        <w:t xml:space="preserve"> № 1050 «О федеральной целевой программе </w:t>
      </w:r>
      <w:r w:rsidR="00743147">
        <w:rPr>
          <w:rFonts w:ascii="Times New Roman" w:eastAsia="Times New Roman" w:hAnsi="Times New Roman" w:cs="Times New Roman"/>
          <w:sz w:val="24"/>
          <w:szCs w:val="24"/>
        </w:rPr>
        <w:t>«Жилище»</w:t>
      </w:r>
      <w:r w:rsidR="00D0165C">
        <w:rPr>
          <w:rFonts w:ascii="Times New Roman" w:eastAsia="Times New Roman" w:hAnsi="Times New Roman" w:cs="Times New Roman"/>
          <w:sz w:val="24"/>
          <w:szCs w:val="24"/>
        </w:rPr>
        <w:t xml:space="preserve"> на 2015-2020 годы»</w:t>
      </w:r>
      <w:r w:rsidR="00D0165C" w:rsidRPr="00D0165C">
        <w:rPr>
          <w:rFonts w:ascii="Times New Roman" w:eastAsia="Times New Roman" w:hAnsi="Times New Roman" w:cs="Times New Roman"/>
          <w:sz w:val="24"/>
          <w:szCs w:val="24"/>
        </w:rPr>
        <w:t xml:space="preserve">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Собрание законодательства Р</w:t>
      </w:r>
      <w:r w:rsidR="00D0165C">
        <w:rPr>
          <w:rFonts w:ascii="Times New Roman" w:eastAsia="Times New Roman" w:hAnsi="Times New Roman" w:cs="Times New Roman"/>
          <w:sz w:val="24"/>
          <w:szCs w:val="24"/>
        </w:rPr>
        <w:t>оссийской Федерации» от</w:t>
      </w:r>
      <w:r w:rsidR="00D0165C" w:rsidRPr="00D0165C">
        <w:rPr>
          <w:rFonts w:ascii="Times New Roman" w:eastAsia="Times New Roman" w:hAnsi="Times New Roman" w:cs="Times New Roman"/>
          <w:sz w:val="24"/>
          <w:szCs w:val="24"/>
        </w:rPr>
        <w:t xml:space="preserve"> 31.01.2011,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 xml:space="preserve"> 5, ст. 739</w:t>
      </w:r>
      <w:r w:rsidR="00D0165C">
        <w:rPr>
          <w:rFonts w:ascii="Times New Roman" w:eastAsia="Times New Roman" w:hAnsi="Times New Roman" w:cs="Times New Roman"/>
          <w:sz w:val="24"/>
          <w:szCs w:val="24"/>
        </w:rPr>
        <w:t>);</w:t>
      </w:r>
    </w:p>
    <w:p w14:paraId="34943B33" w14:textId="77777777" w:rsidR="00C16F96" w:rsidRPr="00E42ECF" w:rsidRDefault="00C16F96"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14:paraId="35AFDCE2"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5AAD958F" w:rsidR="00D0165C" w:rsidRPr="009D0956" w:rsidRDefault="00AF3242" w:rsidP="009D0956">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9D0956">
        <w:rPr>
          <w:rFonts w:ascii="Times New Roman" w:eastAsia="Times New Roman" w:hAnsi="Times New Roman" w:cs="Times New Roman"/>
          <w:sz w:val="24"/>
          <w:szCs w:val="24"/>
        </w:rPr>
        <w:t xml:space="preserve">Постановлением Правительства Московской области </w:t>
      </w:r>
      <w:r w:rsidR="009D0956" w:rsidRPr="009D0956">
        <w:rPr>
          <w:rFonts w:ascii="Times New Roman" w:eastAsia="Times New Roman" w:hAnsi="Times New Roman" w:cs="Times New Roman"/>
          <w:sz w:val="24"/>
          <w:szCs w:val="24"/>
        </w:rPr>
        <w:t xml:space="preserve">Постановление Правительства МО от 25.10.2016 № 790/39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Об утверждении государственной программы Московской области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Жилище</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на 2017-2027 годы</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w:t>
      </w:r>
      <w:r w:rsidR="00D0165C" w:rsidRP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Ежедневные Новости.</w:t>
      </w:r>
      <w:proofErr w:type="gramEnd"/>
      <w:r w:rsidR="009D0956" w:rsidRPr="009D0956">
        <w:rPr>
          <w:rFonts w:ascii="Times New Roman" w:eastAsia="Times New Roman" w:hAnsi="Times New Roman" w:cs="Times New Roman"/>
          <w:sz w:val="24"/>
          <w:szCs w:val="24"/>
        </w:rPr>
        <w:t xml:space="preserve"> </w:t>
      </w:r>
      <w:proofErr w:type="gramStart"/>
      <w:r w:rsidR="009D0956" w:rsidRPr="009D0956">
        <w:rPr>
          <w:rFonts w:ascii="Times New Roman" w:eastAsia="Times New Roman" w:hAnsi="Times New Roman" w:cs="Times New Roman"/>
          <w:sz w:val="24"/>
          <w:szCs w:val="24"/>
        </w:rPr>
        <w:t>Подмосковье</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244, 27.12.2016</w:t>
      </w:r>
      <w:r w:rsidR="00D0165C" w:rsidRPr="009D0956">
        <w:rPr>
          <w:rFonts w:ascii="Times New Roman" w:eastAsia="Times New Roman" w:hAnsi="Times New Roman" w:cs="Times New Roman"/>
          <w:sz w:val="24"/>
          <w:szCs w:val="24"/>
        </w:rPr>
        <w:t>);</w:t>
      </w:r>
      <w:proofErr w:type="gramEnd"/>
    </w:p>
    <w:p w14:paraId="09D351BC" w14:textId="77777777" w:rsidR="00CC463D"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14:paraId="0AF361D5" w14:textId="34C79E92" w:rsidR="00E0298B" w:rsidRDefault="009D0956" w:rsidP="009D0956">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0956">
        <w:rPr>
          <w:rFonts w:ascii="Times New Roman" w:eastAsia="Times New Roman" w:hAnsi="Times New Roman" w:cs="Times New Roman"/>
          <w:sz w:val="24"/>
          <w:szCs w:val="24"/>
        </w:rPr>
        <w:t>Распоряжение</w:t>
      </w:r>
      <w:r>
        <w:rPr>
          <w:rFonts w:ascii="Times New Roman" w:eastAsia="Times New Roman" w:hAnsi="Times New Roman" w:cs="Times New Roman"/>
          <w:sz w:val="24"/>
          <w:szCs w:val="24"/>
        </w:rPr>
        <w:t>м</w:t>
      </w:r>
      <w:r w:rsidRPr="009D0956">
        <w:rPr>
          <w:rFonts w:ascii="Times New Roman" w:eastAsia="Times New Roman" w:hAnsi="Times New Roman" w:cs="Times New Roman"/>
          <w:sz w:val="24"/>
          <w:szCs w:val="24"/>
        </w:rPr>
        <w:t xml:space="preserve"> Мин</w:t>
      </w:r>
      <w:r>
        <w:rPr>
          <w:rFonts w:ascii="Times New Roman" w:eastAsia="Times New Roman" w:hAnsi="Times New Roman" w:cs="Times New Roman"/>
          <w:sz w:val="24"/>
          <w:szCs w:val="24"/>
        </w:rPr>
        <w:t>истерства строительного комплекса</w:t>
      </w:r>
      <w:r w:rsidRPr="009D0956">
        <w:rPr>
          <w:rFonts w:ascii="Times New Roman" w:eastAsia="Times New Roman" w:hAnsi="Times New Roman" w:cs="Times New Roman"/>
          <w:sz w:val="24"/>
          <w:szCs w:val="24"/>
        </w:rPr>
        <w:t xml:space="preserve"> Московской области от 20.03.2014 </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 xml:space="preserve"> 36 </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Об утверждении Порядка и условий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r>
        <w:rPr>
          <w:rFonts w:ascii="Times New Roman" w:eastAsia="Times New Roman" w:hAnsi="Times New Roman" w:cs="Times New Roman"/>
          <w:sz w:val="24"/>
          <w:szCs w:val="24"/>
        </w:rPr>
        <w:t>»</w:t>
      </w:r>
      <w:r w:rsidR="008A7A27">
        <w:rPr>
          <w:rFonts w:ascii="Times New Roman" w:eastAsia="Times New Roman" w:hAnsi="Times New Roman" w:cs="Times New Roman"/>
          <w:sz w:val="24"/>
          <w:szCs w:val="24"/>
        </w:rPr>
        <w:t>;</w:t>
      </w:r>
    </w:p>
    <w:p w14:paraId="4D4851C2" w14:textId="77777777" w:rsidR="008A7A27" w:rsidRPr="009C313A" w:rsidRDefault="008A7A27" w:rsidP="008A7A27">
      <w:pPr>
        <w:pStyle w:val="a6"/>
        <w:numPr>
          <w:ilvl w:val="0"/>
          <w:numId w:val="17"/>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9C313A">
        <w:rPr>
          <w:rFonts w:ascii="Times New Roman" w:hAnsi="Times New Roman" w:cs="Times New Roman"/>
          <w:sz w:val="24"/>
          <w:szCs w:val="24"/>
        </w:rPr>
        <w:t>Постановление</w:t>
      </w:r>
      <w:r>
        <w:rPr>
          <w:rFonts w:ascii="Times New Roman" w:hAnsi="Times New Roman" w:cs="Times New Roman"/>
          <w:sz w:val="24"/>
          <w:szCs w:val="24"/>
        </w:rPr>
        <w:t>м</w:t>
      </w:r>
      <w:r w:rsidRPr="009C313A">
        <w:rPr>
          <w:rFonts w:ascii="Times New Roman" w:hAnsi="Times New Roman" w:cs="Times New Roman"/>
          <w:sz w:val="24"/>
          <w:szCs w:val="24"/>
        </w:rPr>
        <w:t xml:space="preserve"> Главы города Лыткарино Московской области от 07.12.2010 </w:t>
      </w:r>
      <w:r>
        <w:rPr>
          <w:rFonts w:ascii="Times New Roman" w:hAnsi="Times New Roman" w:cs="Times New Roman"/>
          <w:sz w:val="24"/>
          <w:szCs w:val="24"/>
        </w:rPr>
        <w:br/>
      </w:r>
      <w:r w:rsidRPr="009C313A">
        <w:rPr>
          <w:rFonts w:ascii="Times New Roman" w:hAnsi="Times New Roman" w:cs="Times New Roman"/>
          <w:sz w:val="24"/>
          <w:szCs w:val="24"/>
        </w:rPr>
        <w:t>№ 489-п «О порядке разработки и утверждения административных регламентов предоставления муниципальных услуг в г. Лыткарино»</w:t>
      </w:r>
      <w:r>
        <w:rPr>
          <w:rFonts w:ascii="Times New Roman" w:hAnsi="Times New Roman" w:cs="Times New Roman"/>
          <w:sz w:val="24"/>
          <w:szCs w:val="24"/>
        </w:rPr>
        <w:t>.</w:t>
      </w:r>
    </w:p>
    <w:p w14:paraId="309B52FC" w14:textId="0046FBBE" w:rsidR="003C6591" w:rsidRPr="00087B59" w:rsidRDefault="003C6591" w:rsidP="003C6591">
      <w:pPr>
        <w:pStyle w:val="1-"/>
        <w:rPr>
          <w:b w:val="0"/>
          <w:sz w:val="24"/>
          <w:szCs w:val="24"/>
        </w:rPr>
      </w:pPr>
      <w:bookmarkStart w:id="135" w:name="Приложение7"/>
      <w:bookmarkStart w:id="136" w:name="_Toc485662866"/>
      <w:bookmarkStart w:id="137" w:name="_Ref437965623"/>
      <w:bookmarkStart w:id="138" w:name="_Toc437973321"/>
      <w:bookmarkStart w:id="139" w:name="_Toc438110063"/>
      <w:bookmarkStart w:id="140" w:name="_Toc438376275"/>
      <w:bookmarkStart w:id="141" w:name="_Toc441496572"/>
      <w:r w:rsidRPr="00835296">
        <w:rPr>
          <w:sz w:val="24"/>
        </w:rPr>
        <w:lastRenderedPageBreak/>
        <w:t xml:space="preserve">Приложение № </w:t>
      </w:r>
      <w:r w:rsidR="00D839DB">
        <w:rPr>
          <w:sz w:val="24"/>
        </w:rPr>
        <w:t>7</w:t>
      </w:r>
      <w:bookmarkEnd w:id="135"/>
      <w:r w:rsidRPr="00835296">
        <w:rPr>
          <w:sz w:val="24"/>
        </w:rPr>
        <w:t xml:space="preserve">. </w:t>
      </w:r>
      <w:r w:rsidR="000D79C0" w:rsidRPr="000D79C0">
        <w:rPr>
          <w:sz w:val="24"/>
        </w:rPr>
        <w:t xml:space="preserve">Форма заявления о </w:t>
      </w:r>
      <w:r w:rsidR="00DD33CB" w:rsidRPr="00DD33CB">
        <w:rPr>
          <w:sz w:val="24"/>
        </w:rPr>
        <w:t>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w:t>
      </w:r>
      <w:bookmarkEnd w:id="136"/>
    </w:p>
    <w:p w14:paraId="51CB630A" w14:textId="77777777"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14:paraId="733A6CC6" w14:textId="49BEF483"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r w:rsidRPr="00C116A7">
        <w:rPr>
          <w:rFonts w:ascii="Times New Roman" w:hAnsi="Times New Roman" w:cs="Times New Roman"/>
          <w:sz w:val="20"/>
          <w:szCs w:val="20"/>
        </w:rPr>
        <w:t>(в орган местного самоуправления)</w:t>
      </w:r>
    </w:p>
    <w:p w14:paraId="236BD720"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E42ECF" w:rsidRDefault="003C6591" w:rsidP="003C6591">
      <w:pPr>
        <w:spacing w:line="240" w:lineRule="auto"/>
        <w:ind w:left="5103"/>
        <w:rPr>
          <w:rFonts w:ascii="Times New Roman" w:hAnsi="Times New Roman" w:cs="Times New Roman"/>
          <w:sz w:val="24"/>
          <w:szCs w:val="24"/>
        </w:rPr>
      </w:pPr>
    </w:p>
    <w:p w14:paraId="62DD0463" w14:textId="77777777"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14:paraId="53FE3663"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1F904B97" w14:textId="6D3289B6" w:rsidR="00DD33CB" w:rsidRPr="00E16F0D" w:rsidRDefault="00DD33CB" w:rsidP="00DD33CB">
      <w:pPr>
        <w:autoSpaceDE w:val="0"/>
        <w:autoSpaceDN w:val="0"/>
        <w:adjustRightInd w:val="0"/>
        <w:spacing w:line="240" w:lineRule="auto"/>
        <w:ind w:firstLine="708"/>
        <w:jc w:val="both"/>
        <w:rPr>
          <w:rFonts w:ascii="Times New Roman" w:hAnsi="Times New Roman" w:cs="Times New Roman"/>
          <w:sz w:val="24"/>
          <w:szCs w:val="24"/>
        </w:rPr>
      </w:pPr>
      <w:r w:rsidRPr="003D0A95">
        <w:rPr>
          <w:rFonts w:ascii="Times New Roman" w:hAnsi="Times New Roman" w:cs="Times New Roman"/>
          <w:sz w:val="24"/>
          <w:szCs w:val="24"/>
        </w:rPr>
        <w:t xml:space="preserve">Прошу </w:t>
      </w:r>
      <w:r>
        <w:rPr>
          <w:rFonts w:ascii="Times New Roman" w:hAnsi="Times New Roman" w:cs="Times New Roman"/>
          <w:sz w:val="24"/>
          <w:szCs w:val="24"/>
        </w:rPr>
        <w:t xml:space="preserve">выдать свидетельство о праве </w:t>
      </w:r>
      <w:r w:rsidRPr="00E16F0D">
        <w:rPr>
          <w:rFonts w:ascii="Times New Roman" w:hAnsi="Times New Roman" w:cs="Times New Roman"/>
          <w:sz w:val="24"/>
          <w:szCs w:val="24"/>
        </w:rPr>
        <w:t>на получение социальной выплаты на</w:t>
      </w:r>
      <w:r>
        <w:rPr>
          <w:rFonts w:ascii="Times New Roman" w:hAnsi="Times New Roman" w:cs="Times New Roman"/>
          <w:sz w:val="24"/>
          <w:szCs w:val="24"/>
        </w:rPr>
        <w:t xml:space="preserve"> </w:t>
      </w:r>
      <w:r w:rsidRPr="00E16F0D">
        <w:rPr>
          <w:rFonts w:ascii="Times New Roman" w:hAnsi="Times New Roman" w:cs="Times New Roman"/>
          <w:sz w:val="24"/>
          <w:szCs w:val="24"/>
        </w:rPr>
        <w:t>приобретение жилого помещения или строительство индивидуального жилого дома</w:t>
      </w:r>
      <w:r>
        <w:rPr>
          <w:rFonts w:ascii="Times New Roman" w:hAnsi="Times New Roman" w:cs="Times New Roman"/>
          <w:sz w:val="24"/>
          <w:szCs w:val="24"/>
        </w:rPr>
        <w:t xml:space="preserve"> </w:t>
      </w:r>
      <w:r w:rsidRPr="00E16F0D">
        <w:rPr>
          <w:rFonts w:ascii="Times New Roman" w:hAnsi="Times New Roman" w:cs="Times New Roman"/>
          <w:sz w:val="24"/>
          <w:szCs w:val="24"/>
        </w:rPr>
        <w:t xml:space="preserve">в рамках реализации </w:t>
      </w:r>
      <w:hyperlink r:id="rId17" w:history="1">
        <w:r w:rsidRPr="00E16F0D">
          <w:rPr>
            <w:rFonts w:ascii="Times New Roman" w:hAnsi="Times New Roman" w:cs="Times New Roman"/>
            <w:sz w:val="24"/>
            <w:szCs w:val="24"/>
          </w:rPr>
          <w:t>подпрограммы</w:t>
        </w:r>
      </w:hyperlink>
      <w:r w:rsidRPr="00E16F0D">
        <w:rPr>
          <w:rFonts w:ascii="Times New Roman" w:hAnsi="Times New Roman" w:cs="Times New Roman"/>
          <w:sz w:val="24"/>
          <w:szCs w:val="24"/>
        </w:rPr>
        <w:t xml:space="preserve"> </w:t>
      </w:r>
      <w:r>
        <w:rPr>
          <w:rFonts w:ascii="Times New Roman" w:hAnsi="Times New Roman" w:cs="Times New Roman"/>
          <w:sz w:val="24"/>
          <w:szCs w:val="24"/>
        </w:rPr>
        <w:t>«</w:t>
      </w:r>
      <w:r w:rsidRPr="00E16F0D">
        <w:rPr>
          <w:rFonts w:ascii="Times New Roman" w:hAnsi="Times New Roman" w:cs="Times New Roman"/>
          <w:sz w:val="24"/>
          <w:szCs w:val="24"/>
        </w:rPr>
        <w:t>Обеспечение жильем молодых семей</w:t>
      </w:r>
      <w:r>
        <w:rPr>
          <w:rFonts w:ascii="Times New Roman" w:hAnsi="Times New Roman" w:cs="Times New Roman"/>
          <w:sz w:val="24"/>
          <w:szCs w:val="24"/>
        </w:rPr>
        <w:t xml:space="preserve">» </w:t>
      </w:r>
      <w:r w:rsidRPr="00E16F0D">
        <w:rPr>
          <w:rFonts w:ascii="Times New Roman" w:hAnsi="Times New Roman" w:cs="Times New Roman"/>
          <w:sz w:val="24"/>
          <w:szCs w:val="24"/>
        </w:rPr>
        <w:t xml:space="preserve">федеральной целевой программы </w:t>
      </w:r>
      <w:r>
        <w:rPr>
          <w:rFonts w:ascii="Times New Roman" w:hAnsi="Times New Roman" w:cs="Times New Roman"/>
          <w:sz w:val="24"/>
          <w:szCs w:val="24"/>
        </w:rPr>
        <w:t>«Жилище»</w:t>
      </w:r>
      <w:r w:rsidRPr="00E16F0D">
        <w:rPr>
          <w:rFonts w:ascii="Times New Roman" w:hAnsi="Times New Roman" w:cs="Times New Roman"/>
          <w:sz w:val="24"/>
          <w:szCs w:val="24"/>
        </w:rPr>
        <w:t xml:space="preserve"> на 2015-2020 годы, подпрограммы</w:t>
      </w:r>
      <w:r>
        <w:rPr>
          <w:rFonts w:ascii="Times New Roman" w:hAnsi="Times New Roman" w:cs="Times New Roman"/>
          <w:sz w:val="24"/>
          <w:szCs w:val="24"/>
        </w:rPr>
        <w:t xml:space="preserve"> «</w:t>
      </w:r>
      <w:r w:rsidRPr="00E16F0D">
        <w:rPr>
          <w:rFonts w:ascii="Times New Roman" w:hAnsi="Times New Roman" w:cs="Times New Roman"/>
          <w:sz w:val="24"/>
          <w:szCs w:val="24"/>
        </w:rPr>
        <w:t>Обеспечение жильем молодых семей</w:t>
      </w:r>
      <w:r>
        <w:rPr>
          <w:rFonts w:ascii="Times New Roman" w:hAnsi="Times New Roman" w:cs="Times New Roman"/>
          <w:sz w:val="24"/>
          <w:szCs w:val="24"/>
        </w:rPr>
        <w:t>» государственной программы Московской области «Жилище» на 2017-2027 годы</w:t>
      </w:r>
      <w:r w:rsidRPr="00E16F0D">
        <w:rPr>
          <w:rFonts w:ascii="Times New Roman" w:hAnsi="Times New Roman" w:cs="Times New Roman"/>
          <w:sz w:val="24"/>
          <w:szCs w:val="24"/>
        </w:rPr>
        <w:t xml:space="preserve"> молодой семье в составе:</w:t>
      </w:r>
    </w:p>
    <w:p w14:paraId="7DB09653"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7A83F060"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супруг ____________________________________________________________________</w:t>
      </w:r>
      <w:r>
        <w:rPr>
          <w:rFonts w:ascii="Times New Roman" w:hAnsi="Times New Roman" w:cs="Times New Roman"/>
          <w:sz w:val="24"/>
          <w:szCs w:val="24"/>
        </w:rPr>
        <w:t>_</w:t>
      </w:r>
    </w:p>
    <w:p w14:paraId="32A98764"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14:paraId="2CBBCC30"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_______________, выданный _________________________</w:t>
      </w:r>
      <w:r>
        <w:rPr>
          <w:rFonts w:ascii="Times New Roman" w:hAnsi="Times New Roman" w:cs="Times New Roman"/>
          <w:sz w:val="24"/>
          <w:szCs w:val="24"/>
        </w:rPr>
        <w:t>___</w:t>
      </w:r>
    </w:p>
    <w:p w14:paraId="3B95248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 _____ г., проживает по адресу: ________________</w:t>
      </w:r>
      <w:r>
        <w:rPr>
          <w:rFonts w:ascii="Times New Roman" w:hAnsi="Times New Roman" w:cs="Times New Roman"/>
          <w:sz w:val="24"/>
          <w:szCs w:val="24"/>
        </w:rPr>
        <w:t>______</w:t>
      </w:r>
    </w:p>
    <w:p w14:paraId="63A6453F"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7CBB80A9"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3D0A95">
        <w:rPr>
          <w:rFonts w:ascii="Times New Roman" w:hAnsi="Times New Roman" w:cs="Times New Roman"/>
          <w:sz w:val="24"/>
          <w:szCs w:val="24"/>
        </w:rPr>
        <w:t>упруга 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4043E07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14:paraId="0707D01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 выданный _____________________________</w:t>
      </w:r>
      <w:r>
        <w:rPr>
          <w:rFonts w:ascii="Times New Roman" w:hAnsi="Times New Roman" w:cs="Times New Roman"/>
          <w:sz w:val="24"/>
          <w:szCs w:val="24"/>
        </w:rPr>
        <w:t>___</w:t>
      </w:r>
    </w:p>
    <w:p w14:paraId="51C6AA1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 _____ г., проживает по адресу: _______________</w:t>
      </w:r>
      <w:r>
        <w:rPr>
          <w:rFonts w:ascii="Times New Roman" w:hAnsi="Times New Roman" w:cs="Times New Roman"/>
          <w:sz w:val="24"/>
          <w:szCs w:val="24"/>
        </w:rPr>
        <w:t>______</w:t>
      </w:r>
    </w:p>
    <w:p w14:paraId="4D77325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70D3A146"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дети: ____________________________________________________________________</w:t>
      </w:r>
      <w:r>
        <w:rPr>
          <w:rFonts w:ascii="Times New Roman" w:hAnsi="Times New Roman" w:cs="Times New Roman"/>
          <w:sz w:val="24"/>
          <w:szCs w:val="24"/>
        </w:rPr>
        <w:t>__</w:t>
      </w:r>
      <w:r w:rsidRPr="003D0A95">
        <w:rPr>
          <w:rFonts w:ascii="Times New Roman" w:hAnsi="Times New Roman" w:cs="Times New Roman"/>
          <w:sz w:val="24"/>
          <w:szCs w:val="24"/>
        </w:rPr>
        <w:t>,</w:t>
      </w:r>
    </w:p>
    <w:p w14:paraId="01DF00EE"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14:paraId="63335FB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14:paraId="44EC8EC2"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14:paraId="422D82B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w:t>
      </w:r>
      <w:r w:rsidRPr="003D0A95">
        <w:rPr>
          <w:rFonts w:ascii="Times New Roman" w:hAnsi="Times New Roman" w:cs="Times New Roman"/>
          <w:sz w:val="24"/>
          <w:szCs w:val="24"/>
        </w:rPr>
        <w:t>;</w:t>
      </w:r>
      <w:proofErr w:type="gramEnd"/>
    </w:p>
    <w:p w14:paraId="66FB8E73"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14:paraId="5B94BCE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(фамилия, имя, отчество, дата рождения)</w:t>
      </w:r>
    </w:p>
    <w:p w14:paraId="7420A03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14:paraId="22AE7EA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14:paraId="1B3E648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______</w:t>
      </w:r>
      <w:r w:rsidRPr="003D0A95">
        <w:rPr>
          <w:rFonts w:ascii="Times New Roman" w:hAnsi="Times New Roman" w:cs="Times New Roman"/>
          <w:sz w:val="24"/>
          <w:szCs w:val="24"/>
        </w:rPr>
        <w:t>;</w:t>
      </w:r>
      <w:proofErr w:type="gramEnd"/>
    </w:p>
    <w:p w14:paraId="43A352EE"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6BB13DAA" w14:textId="77777777" w:rsidR="00DD33CB" w:rsidRPr="00656F4E" w:rsidRDefault="00DD33CB" w:rsidP="00DD33CB">
      <w:pPr>
        <w:autoSpaceDE w:val="0"/>
        <w:autoSpaceDN w:val="0"/>
        <w:adjustRightInd w:val="0"/>
        <w:spacing w:line="240" w:lineRule="auto"/>
        <w:jc w:val="left"/>
        <w:rPr>
          <w:rFonts w:ascii="Times New Roman" w:hAnsi="Times New Roman" w:cs="Times New Roman"/>
          <w:sz w:val="24"/>
          <w:szCs w:val="24"/>
        </w:rPr>
      </w:pPr>
      <w:r w:rsidRPr="00656F4E">
        <w:rPr>
          <w:rFonts w:ascii="Courier New" w:hAnsi="Courier New" w:cs="Courier New"/>
          <w:sz w:val="20"/>
          <w:szCs w:val="20"/>
        </w:rPr>
        <w:t xml:space="preserve">    </w:t>
      </w:r>
      <w:r w:rsidRPr="00656F4E">
        <w:rPr>
          <w:rFonts w:ascii="Times New Roman" w:hAnsi="Times New Roman" w:cs="Times New Roman"/>
          <w:sz w:val="24"/>
          <w:szCs w:val="24"/>
        </w:rPr>
        <w:t>С  условиями использования социальной выплаты ознакомле</w:t>
      </w:r>
      <w:proofErr w:type="gramStart"/>
      <w:r w:rsidRPr="00656F4E">
        <w:rPr>
          <w:rFonts w:ascii="Times New Roman" w:hAnsi="Times New Roman" w:cs="Times New Roman"/>
          <w:sz w:val="24"/>
          <w:szCs w:val="24"/>
        </w:rPr>
        <w:t>н(</w:t>
      </w:r>
      <w:proofErr w:type="spellStart"/>
      <w:proofErr w:type="gramEnd"/>
      <w:r w:rsidRPr="00656F4E">
        <w:rPr>
          <w:rFonts w:ascii="Times New Roman" w:hAnsi="Times New Roman" w:cs="Times New Roman"/>
          <w:sz w:val="24"/>
          <w:szCs w:val="24"/>
        </w:rPr>
        <w:t>ны</w:t>
      </w:r>
      <w:proofErr w:type="spellEnd"/>
      <w:r w:rsidRPr="00656F4E">
        <w:rPr>
          <w:rFonts w:ascii="Times New Roman" w:hAnsi="Times New Roman" w:cs="Times New Roman"/>
          <w:sz w:val="24"/>
          <w:szCs w:val="24"/>
        </w:rPr>
        <w:t>) и обязуюсь</w:t>
      </w:r>
    </w:p>
    <w:p w14:paraId="09978E5C" w14:textId="77777777" w:rsidR="00DD33CB" w:rsidRPr="00656F4E" w:rsidRDefault="00DD33CB" w:rsidP="00DD33CB">
      <w:pPr>
        <w:autoSpaceDE w:val="0"/>
        <w:autoSpaceDN w:val="0"/>
        <w:adjustRightInd w:val="0"/>
        <w:spacing w:line="240" w:lineRule="auto"/>
        <w:jc w:val="left"/>
        <w:rPr>
          <w:rFonts w:ascii="Times New Roman" w:hAnsi="Times New Roman" w:cs="Times New Roman"/>
          <w:sz w:val="24"/>
          <w:szCs w:val="24"/>
        </w:rPr>
      </w:pPr>
      <w:r w:rsidRPr="00656F4E">
        <w:rPr>
          <w:rFonts w:ascii="Times New Roman" w:hAnsi="Times New Roman" w:cs="Times New Roman"/>
          <w:sz w:val="24"/>
          <w:szCs w:val="24"/>
        </w:rPr>
        <w:t>(обязуемся) их выполнять:</w:t>
      </w:r>
    </w:p>
    <w:p w14:paraId="163D0C9B"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14:paraId="3F195E1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  ___________  ________;</w:t>
      </w:r>
    </w:p>
    <w:p w14:paraId="4B3B72A5" w14:textId="77777777" w:rsidR="00DD33CB" w:rsidRPr="003D0A95" w:rsidRDefault="00DD33CB" w:rsidP="00DD33CB">
      <w:pPr>
        <w:tabs>
          <w:tab w:val="left" w:pos="284"/>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proofErr w:type="gramStart"/>
      <w:r w:rsidRPr="003D0A95">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3D0A95">
        <w:rPr>
          <w:rFonts w:ascii="Times New Roman" w:hAnsi="Times New Roman" w:cs="Times New Roman"/>
          <w:sz w:val="24"/>
          <w:szCs w:val="24"/>
        </w:rPr>
        <w:t>(дата)</w:t>
      </w:r>
      <w:proofErr w:type="gramEnd"/>
    </w:p>
    <w:p w14:paraId="42A9F90F"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члена семьи)   </w:t>
      </w:r>
    </w:p>
    <w:p w14:paraId="0DC49B7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 xml:space="preserve">  ___________  ________;</w:t>
      </w:r>
    </w:p>
    <w:p w14:paraId="4A8D67C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proofErr w:type="gramStart"/>
      <w:r w:rsidRPr="003D0A95">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(дата)</w:t>
      </w:r>
      <w:proofErr w:type="gramEnd"/>
    </w:p>
    <w:p w14:paraId="2DD3B3B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члена семьи)</w:t>
      </w:r>
    </w:p>
    <w:p w14:paraId="379EF537" w14:textId="77777777" w:rsidR="00313BA0" w:rsidRDefault="00313BA0">
      <w:pPr>
        <w:rPr>
          <w:rFonts w:ascii="Times New Roman" w:hAnsi="Times New Roman" w:cs="Times New Roman"/>
          <w:sz w:val="24"/>
          <w:szCs w:val="24"/>
        </w:rPr>
      </w:pPr>
      <w:r>
        <w:rPr>
          <w:rFonts w:ascii="Times New Roman" w:hAnsi="Times New Roman" w:cs="Times New Roman"/>
          <w:sz w:val="24"/>
          <w:szCs w:val="24"/>
        </w:rPr>
        <w:br w:type="page"/>
      </w:r>
    </w:p>
    <w:p w14:paraId="3A5728A8" w14:textId="3DB72F50" w:rsidR="00DD33CB" w:rsidRDefault="00DD33CB" w:rsidP="00DD33CB">
      <w:pPr>
        <w:autoSpaceDE w:val="0"/>
        <w:autoSpaceDN w:val="0"/>
        <w:adjustRightInd w:val="0"/>
        <w:spacing w:line="240" w:lineRule="auto"/>
        <w:jc w:val="right"/>
        <w:rPr>
          <w:rFonts w:ascii="Times New Roman" w:hAnsi="Times New Roman" w:cs="Times New Roman"/>
          <w:sz w:val="24"/>
          <w:szCs w:val="24"/>
        </w:rPr>
      </w:pPr>
      <w:r w:rsidRPr="003D0A95">
        <w:rPr>
          <w:rFonts w:ascii="Times New Roman" w:hAnsi="Times New Roman" w:cs="Times New Roman"/>
          <w:sz w:val="24"/>
          <w:szCs w:val="24"/>
        </w:rPr>
        <w:lastRenderedPageBreak/>
        <w:t xml:space="preserve">   </w:t>
      </w:r>
      <w:r>
        <w:rPr>
          <w:rFonts w:ascii="Times New Roman" w:hAnsi="Times New Roman" w:cs="Times New Roman"/>
          <w:sz w:val="24"/>
          <w:szCs w:val="24"/>
        </w:rPr>
        <w:t>(оборотная сторона заявления)</w:t>
      </w:r>
    </w:p>
    <w:p w14:paraId="3CBF91F1"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14:paraId="0E5629E3"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1A91B49F"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К заявлению прилагаются следующие документы:</w:t>
      </w:r>
    </w:p>
    <w:p w14:paraId="62CAF25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___________________________________________________________________</w:t>
      </w:r>
      <w:r>
        <w:rPr>
          <w:rFonts w:ascii="Times New Roman" w:hAnsi="Times New Roman" w:cs="Times New Roman"/>
          <w:sz w:val="24"/>
          <w:szCs w:val="24"/>
        </w:rPr>
        <w:t>___</w:t>
      </w:r>
      <w:r w:rsidRPr="003D0A95">
        <w:rPr>
          <w:rFonts w:ascii="Times New Roman" w:hAnsi="Times New Roman" w:cs="Times New Roman"/>
          <w:sz w:val="24"/>
          <w:szCs w:val="24"/>
        </w:rPr>
        <w:t>;</w:t>
      </w:r>
    </w:p>
    <w:p w14:paraId="1EC0688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(наименование и номер документа, кем и когда выдан)</w:t>
      </w:r>
    </w:p>
    <w:p w14:paraId="56779461" w14:textId="77777777" w:rsidR="00DD33CB" w:rsidRPr="00E42ECF" w:rsidRDefault="00DD33CB" w:rsidP="00DD33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14:paraId="44843F0E"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14:paraId="2073D28E"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3) ___________________________________________________________________</w:t>
      </w:r>
      <w:r>
        <w:rPr>
          <w:rFonts w:ascii="Times New Roman" w:hAnsi="Times New Roman" w:cs="Times New Roman"/>
          <w:sz w:val="24"/>
          <w:szCs w:val="24"/>
        </w:rPr>
        <w:t>___</w:t>
      </w:r>
    </w:p>
    <w:p w14:paraId="16615C98"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14:paraId="3029DFE1"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14:paraId="517E781B"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Courier New" w:hAnsi="Courier New" w:cs="Courier New"/>
          <w:sz w:val="20"/>
          <w:szCs w:val="20"/>
        </w:rPr>
        <w:t xml:space="preserve">    </w:t>
      </w:r>
      <w:r w:rsidRPr="00656F4E">
        <w:rPr>
          <w:rFonts w:ascii="Times New Roman" w:hAnsi="Times New Roman" w:cs="Times New Roman"/>
          <w:sz w:val="24"/>
          <w:szCs w:val="24"/>
        </w:rPr>
        <w:t>Подписи членов молодой семьи:</w:t>
      </w:r>
    </w:p>
    <w:p w14:paraId="7BD27494"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1) __________________________________________________ </w:t>
      </w:r>
      <w:r>
        <w:rPr>
          <w:rFonts w:ascii="Times New Roman" w:hAnsi="Times New Roman" w:cs="Times New Roman"/>
          <w:sz w:val="24"/>
          <w:szCs w:val="24"/>
        </w:rPr>
        <w:t xml:space="preserve">         </w:t>
      </w:r>
      <w:r w:rsidRPr="00656F4E">
        <w:rPr>
          <w:rFonts w:ascii="Times New Roman" w:hAnsi="Times New Roman" w:cs="Times New Roman"/>
          <w:sz w:val="24"/>
          <w:szCs w:val="24"/>
        </w:rPr>
        <w:t>_________ ______;</w:t>
      </w:r>
    </w:p>
    <w:p w14:paraId="53CF4AA0"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56F4E">
        <w:rPr>
          <w:rFonts w:ascii="Times New Roman" w:hAnsi="Times New Roman" w:cs="Times New Roman"/>
          <w:sz w:val="24"/>
          <w:szCs w:val="24"/>
        </w:rPr>
        <w:t>(дата)</w:t>
      </w:r>
      <w:proofErr w:type="gramEnd"/>
    </w:p>
    <w:p w14:paraId="526EB583"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7C36572D"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2) __________________________________________________</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 _________ ______;</w:t>
      </w:r>
    </w:p>
    <w:p w14:paraId="4BBB4B77"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56F4E">
        <w:rPr>
          <w:rFonts w:ascii="Times New Roman" w:hAnsi="Times New Roman" w:cs="Times New Roman"/>
          <w:sz w:val="24"/>
          <w:szCs w:val="24"/>
        </w:rPr>
        <w:t>(дата)</w:t>
      </w:r>
      <w:proofErr w:type="gramEnd"/>
    </w:p>
    <w:p w14:paraId="6B4AE048"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328B1202"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3) __________________________________________________ </w:t>
      </w:r>
      <w:r>
        <w:rPr>
          <w:rFonts w:ascii="Times New Roman" w:hAnsi="Times New Roman" w:cs="Times New Roman"/>
          <w:sz w:val="24"/>
          <w:szCs w:val="24"/>
        </w:rPr>
        <w:t xml:space="preserve">         </w:t>
      </w:r>
      <w:r w:rsidRPr="00656F4E">
        <w:rPr>
          <w:rFonts w:ascii="Times New Roman" w:hAnsi="Times New Roman" w:cs="Times New Roman"/>
          <w:sz w:val="24"/>
          <w:szCs w:val="24"/>
        </w:rPr>
        <w:t>_________ ______;</w:t>
      </w:r>
    </w:p>
    <w:p w14:paraId="1C3EA747"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56F4E">
        <w:rPr>
          <w:rFonts w:ascii="Times New Roman" w:hAnsi="Times New Roman" w:cs="Times New Roman"/>
          <w:sz w:val="24"/>
          <w:szCs w:val="24"/>
        </w:rPr>
        <w:t>(дата)</w:t>
      </w:r>
      <w:proofErr w:type="gramEnd"/>
    </w:p>
    <w:p w14:paraId="2AA40C63"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727BF147"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4) __________________________________________________ </w:t>
      </w:r>
      <w:r>
        <w:rPr>
          <w:rFonts w:ascii="Times New Roman" w:hAnsi="Times New Roman" w:cs="Times New Roman"/>
          <w:sz w:val="24"/>
          <w:szCs w:val="24"/>
        </w:rPr>
        <w:t xml:space="preserve">         </w:t>
      </w:r>
      <w:r w:rsidRPr="00656F4E">
        <w:rPr>
          <w:rFonts w:ascii="Times New Roman" w:hAnsi="Times New Roman" w:cs="Times New Roman"/>
          <w:sz w:val="24"/>
          <w:szCs w:val="24"/>
        </w:rPr>
        <w:t>_________ ______.</w:t>
      </w:r>
    </w:p>
    <w:p w14:paraId="17E41D4B"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(подпись) (дата)</w:t>
      </w:r>
      <w:proofErr w:type="gramEnd"/>
    </w:p>
    <w:p w14:paraId="25447A53"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4F157ED8" w14:textId="77777777" w:rsidR="00DD33CB" w:rsidRPr="00DB4AE1" w:rsidRDefault="00DD33CB" w:rsidP="00DD33CB">
      <w:pPr>
        <w:autoSpaceDE w:val="0"/>
        <w:autoSpaceDN w:val="0"/>
        <w:adjustRightInd w:val="0"/>
        <w:spacing w:line="240" w:lineRule="auto"/>
        <w:jc w:val="both"/>
        <w:rPr>
          <w:rFonts w:ascii="Times New Roman" w:hAnsi="Times New Roman" w:cs="Times New Roman"/>
          <w:sz w:val="24"/>
          <w:szCs w:val="24"/>
        </w:rPr>
      </w:pPr>
      <w:r w:rsidRPr="00DB4AE1">
        <w:rPr>
          <w:rFonts w:ascii="Courier New" w:hAnsi="Courier New" w:cs="Courier New"/>
          <w:sz w:val="20"/>
          <w:szCs w:val="20"/>
        </w:rPr>
        <w:t xml:space="preserve">    </w:t>
      </w:r>
    </w:p>
    <w:p w14:paraId="06B00342"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2979A5D6"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Заявление</w:t>
      </w:r>
      <w:r>
        <w:rPr>
          <w:rFonts w:ascii="Times New Roman" w:hAnsi="Times New Roman" w:cs="Times New Roman"/>
          <w:sz w:val="24"/>
          <w:szCs w:val="24"/>
        </w:rPr>
        <w:t xml:space="preserve"> </w:t>
      </w:r>
      <w:r w:rsidRPr="003D0A95">
        <w:rPr>
          <w:rFonts w:ascii="Times New Roman" w:hAnsi="Times New Roman" w:cs="Times New Roman"/>
          <w:sz w:val="24"/>
          <w:szCs w:val="24"/>
        </w:rPr>
        <w:t>и</w:t>
      </w:r>
      <w:r>
        <w:rPr>
          <w:rFonts w:ascii="Times New Roman" w:hAnsi="Times New Roman" w:cs="Times New Roman"/>
          <w:sz w:val="24"/>
          <w:szCs w:val="24"/>
        </w:rPr>
        <w:t xml:space="preserve"> </w:t>
      </w:r>
      <w:r w:rsidRPr="003D0A95">
        <w:rPr>
          <w:rFonts w:ascii="Times New Roman" w:hAnsi="Times New Roman" w:cs="Times New Roman"/>
          <w:sz w:val="24"/>
          <w:szCs w:val="24"/>
        </w:rPr>
        <w:t>прилагаемые</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к нему согласно перечню документы приняты </w:t>
      </w:r>
      <w:r>
        <w:rPr>
          <w:rFonts w:ascii="Times New Roman" w:hAnsi="Times New Roman" w:cs="Times New Roman"/>
          <w:sz w:val="24"/>
          <w:szCs w:val="24"/>
        </w:rPr>
        <w:t xml:space="preserve">                    «</w:t>
      </w:r>
      <w:r w:rsidRPr="003D0A95">
        <w:rPr>
          <w:rFonts w:ascii="Times New Roman" w:hAnsi="Times New Roman" w:cs="Times New Roman"/>
          <w:sz w:val="24"/>
          <w:szCs w:val="24"/>
        </w:rPr>
        <w:t>___</w:t>
      </w:r>
      <w:r>
        <w:rPr>
          <w:rFonts w:ascii="Times New Roman" w:hAnsi="Times New Roman" w:cs="Times New Roman"/>
          <w:sz w:val="24"/>
          <w:szCs w:val="24"/>
        </w:rPr>
        <w:t>»______</w:t>
      </w:r>
      <w:r w:rsidRPr="003D0A95">
        <w:rPr>
          <w:rFonts w:ascii="Times New Roman" w:hAnsi="Times New Roman" w:cs="Times New Roman"/>
          <w:sz w:val="24"/>
          <w:szCs w:val="24"/>
        </w:rPr>
        <w:t>________ 20__ г.</w:t>
      </w:r>
    </w:p>
    <w:p w14:paraId="3ADBD8B0"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1F14988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_______________  </w:t>
      </w:r>
      <w:r>
        <w:rPr>
          <w:rFonts w:ascii="Times New Roman" w:hAnsi="Times New Roman" w:cs="Times New Roman"/>
          <w:sz w:val="24"/>
          <w:szCs w:val="24"/>
        </w:rPr>
        <w:t xml:space="preserve">  </w:t>
      </w:r>
      <w:r w:rsidRPr="003D0A95">
        <w:rPr>
          <w:rFonts w:ascii="Times New Roman" w:hAnsi="Times New Roman" w:cs="Times New Roman"/>
          <w:sz w:val="24"/>
          <w:szCs w:val="24"/>
        </w:rPr>
        <w:t>_______________</w:t>
      </w:r>
      <w:r>
        <w:rPr>
          <w:rFonts w:ascii="Times New Roman" w:hAnsi="Times New Roman" w:cs="Times New Roman"/>
          <w:sz w:val="24"/>
          <w:szCs w:val="24"/>
        </w:rPr>
        <w:t>_____</w:t>
      </w:r>
    </w:p>
    <w:p w14:paraId="742C3C8B" w14:textId="77777777" w:rsidR="00DD33CB" w:rsidRPr="003D0A95" w:rsidRDefault="00DD33CB" w:rsidP="00DD33CB">
      <w:pPr>
        <w:autoSpaceDE w:val="0"/>
        <w:autoSpaceDN w:val="0"/>
        <w:adjustRightInd w:val="0"/>
        <w:spacing w:line="240" w:lineRule="auto"/>
        <w:jc w:val="left"/>
        <w:rPr>
          <w:rFonts w:ascii="Times New Roman" w:hAnsi="Times New Roman" w:cs="Times New Roman"/>
          <w:sz w:val="24"/>
          <w:szCs w:val="24"/>
        </w:rPr>
      </w:pPr>
      <w:r w:rsidRPr="003D0A95">
        <w:rPr>
          <w:rFonts w:ascii="Times New Roman" w:hAnsi="Times New Roman" w:cs="Times New Roman"/>
          <w:sz w:val="24"/>
          <w:szCs w:val="24"/>
        </w:rPr>
        <w:t xml:space="preserve">(должность лица, принявшего заявление)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дата) </w:t>
      </w:r>
      <w:r>
        <w:rPr>
          <w:rFonts w:ascii="Times New Roman" w:hAnsi="Times New Roman" w:cs="Times New Roman"/>
          <w:sz w:val="24"/>
          <w:szCs w:val="24"/>
        </w:rPr>
        <w:t xml:space="preserve">     </w:t>
      </w:r>
      <w:r w:rsidRPr="003D0A95">
        <w:rPr>
          <w:rFonts w:ascii="Times New Roman" w:hAnsi="Times New Roman" w:cs="Times New Roman"/>
          <w:sz w:val="24"/>
          <w:szCs w:val="24"/>
        </w:rPr>
        <w:t>(расшифровка</w:t>
      </w:r>
      <w:r>
        <w:rPr>
          <w:rFonts w:ascii="Times New Roman" w:hAnsi="Times New Roman" w:cs="Times New Roman"/>
          <w:sz w:val="24"/>
          <w:szCs w:val="24"/>
        </w:rPr>
        <w:t xml:space="preserve"> под</w:t>
      </w:r>
      <w:r w:rsidRPr="003D0A95">
        <w:rPr>
          <w:rFonts w:ascii="Times New Roman" w:hAnsi="Times New Roman" w:cs="Times New Roman"/>
          <w:sz w:val="24"/>
          <w:szCs w:val="24"/>
        </w:rPr>
        <w:t>писи)</w:t>
      </w:r>
    </w:p>
    <w:p w14:paraId="601BA7F7" w14:textId="77777777" w:rsidR="00DD33CB" w:rsidRPr="00E42ECF" w:rsidRDefault="00DD33CB" w:rsidP="00DD33CB">
      <w:pPr>
        <w:pStyle w:val="ConsPlusNonformat"/>
        <w:jc w:val="both"/>
        <w:rPr>
          <w:rFonts w:ascii="Times New Roman" w:hAnsi="Times New Roman" w:cs="Times New Roman"/>
          <w:sz w:val="24"/>
          <w:szCs w:val="24"/>
        </w:rPr>
      </w:pPr>
    </w:p>
    <w:p w14:paraId="20079828" w14:textId="77777777" w:rsidR="00DD33CB" w:rsidRPr="00E42ECF" w:rsidRDefault="00DD33CB" w:rsidP="00DD33CB">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14:paraId="5E64FFCF" w14:textId="77777777" w:rsidR="00DD33CB" w:rsidRPr="00E42ECF" w:rsidRDefault="00DD33CB" w:rsidP="00DD33CB">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14:paraId="63B69AC3" w14:textId="77777777" w:rsidR="00DD33CB" w:rsidRPr="00E42ECF" w:rsidRDefault="00DD33CB" w:rsidP="00DD33CB">
      <w:pPr>
        <w:pStyle w:val="ConsPlusNonformat"/>
        <w:ind w:left="851" w:hanging="851"/>
        <w:jc w:val="left"/>
        <w:rPr>
          <w:rFonts w:ascii="Times New Roman" w:hAnsi="Times New Roman" w:cs="Times New Roman"/>
          <w:sz w:val="24"/>
          <w:szCs w:val="24"/>
        </w:rPr>
      </w:pPr>
      <w:r w:rsidRPr="00272E11">
        <w:rPr>
          <w:rFonts w:ascii="Times New Roman" w:hAnsi="Times New Roman" w:cs="Times New Roman"/>
          <w:sz w:val="24"/>
          <w:szCs w:val="24"/>
        </w:rPr>
        <w:t xml:space="preserve">        </w:t>
      </w:r>
      <w:r w:rsidRPr="00272E11">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3C5C88A5" wp14:editId="44F2F8C9">
                <wp:simplePos x="0" y="0"/>
                <wp:positionH relativeFrom="column">
                  <wp:posOffset>171149</wp:posOffset>
                </wp:positionH>
                <wp:positionV relativeFrom="paragraph">
                  <wp:posOffset>52972</wp:posOffset>
                </wp:positionV>
                <wp:extent cx="240030" cy="220980"/>
                <wp:effectExtent l="0" t="0" r="26670" b="26670"/>
                <wp:wrapNone/>
                <wp:docPr id="21" name="Прямоугольник 2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13.5pt;margin-top:4.1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272E11">
        <w:rPr>
          <w:rFonts w:ascii="Times New Roman" w:hAnsi="Times New Roman" w:cs="Times New Roman"/>
          <w:sz w:val="24"/>
          <w:szCs w:val="24"/>
        </w:rPr>
        <w:t xml:space="preserve">       посредством личного обращения в Администрацию (оригинал свидетельства)</w:t>
      </w:r>
    </w:p>
    <w:p w14:paraId="6F5C20A0" w14:textId="77777777" w:rsidR="00DD33CB" w:rsidRPr="00E42ECF" w:rsidRDefault="00DD33CB" w:rsidP="00DD33CB">
      <w:pPr>
        <w:pStyle w:val="ConsPlusNonformat"/>
        <w:jc w:val="both"/>
        <w:rPr>
          <w:rFonts w:ascii="Times New Roman" w:hAnsi="Times New Roman"/>
          <w:sz w:val="24"/>
          <w:szCs w:val="24"/>
        </w:rPr>
      </w:pPr>
    </w:p>
    <w:p w14:paraId="1E2D72C1" w14:textId="64E7AE86" w:rsidR="003C6591" w:rsidRPr="00E42ECF" w:rsidRDefault="003C6591" w:rsidP="000D79C0">
      <w:pPr>
        <w:jc w:val="both"/>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0D79C0">
          <w:footerReference w:type="default" r:id="rId18"/>
          <w:pgSz w:w="11906" w:h="16838" w:code="9"/>
          <w:pgMar w:top="993" w:right="566" w:bottom="426" w:left="1134" w:header="284" w:footer="720" w:gutter="0"/>
          <w:cols w:space="720"/>
          <w:noEndnote/>
          <w:docGrid w:linePitch="299"/>
        </w:sectPr>
      </w:pPr>
    </w:p>
    <w:p w14:paraId="50980A6A" w14:textId="76EC8E99" w:rsidR="00B8539C" w:rsidRPr="00835296" w:rsidRDefault="00B8539C" w:rsidP="003C6591">
      <w:pPr>
        <w:pStyle w:val="1-"/>
        <w:rPr>
          <w:sz w:val="24"/>
        </w:rPr>
      </w:pPr>
      <w:bookmarkStart w:id="142" w:name="Приложение8"/>
      <w:bookmarkStart w:id="143" w:name="_Toc485662867"/>
      <w:r w:rsidRPr="00835296">
        <w:rPr>
          <w:sz w:val="24"/>
        </w:rPr>
        <w:lastRenderedPageBreak/>
        <w:t xml:space="preserve">Приложение № </w:t>
      </w:r>
      <w:bookmarkEnd w:id="137"/>
      <w:r w:rsidR="00D839DB">
        <w:rPr>
          <w:sz w:val="24"/>
        </w:rPr>
        <w:t>8</w:t>
      </w:r>
      <w:bookmarkEnd w:id="142"/>
      <w:r w:rsidRPr="00835296">
        <w:rPr>
          <w:sz w:val="24"/>
        </w:rPr>
        <w:t xml:space="preserve">. </w:t>
      </w:r>
      <w:r w:rsidR="003C6591" w:rsidRPr="003C6591">
        <w:rPr>
          <w:sz w:val="24"/>
        </w:rPr>
        <w:t>Описание документов, необходимых для предоставления</w:t>
      </w:r>
      <w:r w:rsidR="003C6591" w:rsidRPr="00835296">
        <w:rPr>
          <w:sz w:val="24"/>
        </w:rPr>
        <w:t xml:space="preserve"> </w:t>
      </w:r>
      <w:bookmarkEnd w:id="138"/>
      <w:bookmarkEnd w:id="139"/>
      <w:bookmarkEnd w:id="140"/>
      <w:bookmarkEnd w:id="141"/>
      <w:r w:rsidR="00975C16">
        <w:rPr>
          <w:sz w:val="24"/>
        </w:rPr>
        <w:t>Муниципальной у</w:t>
      </w:r>
      <w:r w:rsidR="00975C16" w:rsidRPr="00835296">
        <w:rPr>
          <w:sz w:val="24"/>
        </w:rPr>
        <w:t>слуги</w:t>
      </w:r>
      <w:bookmarkEnd w:id="143"/>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3118"/>
        <w:gridCol w:w="3686"/>
        <w:gridCol w:w="2692"/>
        <w:gridCol w:w="1984"/>
        <w:gridCol w:w="2905"/>
      </w:tblGrid>
      <w:tr w:rsidR="000E5A21" w:rsidRPr="00E42ECF" w14:paraId="0799250A" w14:textId="25928318" w:rsidTr="00EC12B2">
        <w:trPr>
          <w:trHeight w:val="422"/>
          <w:tblHeader/>
        </w:trPr>
        <w:tc>
          <w:tcPr>
            <w:tcW w:w="672" w:type="pct"/>
            <w:vMerge w:val="restart"/>
          </w:tcPr>
          <w:p w14:paraId="73D4561A" w14:textId="77777777"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938" w:type="pct"/>
            <w:vMerge w:val="restart"/>
          </w:tcPr>
          <w:p w14:paraId="33F81C3B" w14:textId="77777777"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109" w:type="pct"/>
            <w:vMerge w:val="restart"/>
          </w:tcPr>
          <w:p w14:paraId="505FD5C7" w14:textId="50E6E874"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810" w:type="pct"/>
            <w:vMerge w:val="restart"/>
          </w:tcPr>
          <w:p w14:paraId="49C1369D" w14:textId="74956265"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p>
        </w:tc>
        <w:tc>
          <w:tcPr>
            <w:tcW w:w="1471" w:type="pct"/>
            <w:gridSpan w:val="2"/>
          </w:tcPr>
          <w:p w14:paraId="00BBF76E" w14:textId="19B1EA5C"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C63063" w:rsidRPr="00E42ECF" w14:paraId="1E98A9C9" w14:textId="77777777" w:rsidTr="00EC12B2">
        <w:trPr>
          <w:trHeight w:val="594"/>
          <w:tblHeader/>
        </w:trPr>
        <w:tc>
          <w:tcPr>
            <w:tcW w:w="672" w:type="pct"/>
            <w:vMerge/>
          </w:tcPr>
          <w:p w14:paraId="17303092" w14:textId="77777777" w:rsidR="00A655DD" w:rsidRPr="000E5A21" w:rsidRDefault="00A655DD" w:rsidP="00C63063">
            <w:pPr>
              <w:suppressAutoHyphens/>
              <w:spacing w:line="240" w:lineRule="auto"/>
              <w:rPr>
                <w:rFonts w:ascii="Times New Roman" w:eastAsia="Times New Roman" w:hAnsi="Times New Roman"/>
                <w:sz w:val="24"/>
                <w:szCs w:val="24"/>
              </w:rPr>
            </w:pPr>
          </w:p>
        </w:tc>
        <w:tc>
          <w:tcPr>
            <w:tcW w:w="938" w:type="pct"/>
            <w:vMerge/>
          </w:tcPr>
          <w:p w14:paraId="2EC4197F" w14:textId="77777777" w:rsidR="00A655DD" w:rsidRPr="000E5A21" w:rsidRDefault="00A655DD" w:rsidP="00C63063">
            <w:pPr>
              <w:suppressAutoHyphens/>
              <w:spacing w:line="240" w:lineRule="auto"/>
              <w:rPr>
                <w:rFonts w:ascii="Times New Roman" w:eastAsia="Times New Roman" w:hAnsi="Times New Roman"/>
                <w:sz w:val="24"/>
                <w:szCs w:val="24"/>
              </w:rPr>
            </w:pPr>
          </w:p>
        </w:tc>
        <w:tc>
          <w:tcPr>
            <w:tcW w:w="1109" w:type="pct"/>
            <w:vMerge/>
          </w:tcPr>
          <w:p w14:paraId="3412E96A" w14:textId="77777777" w:rsidR="00A655DD" w:rsidRPr="00985D27" w:rsidRDefault="00A655DD" w:rsidP="00C63063">
            <w:pPr>
              <w:suppressAutoHyphens/>
              <w:spacing w:line="240" w:lineRule="auto"/>
              <w:rPr>
                <w:rFonts w:ascii="Times New Roman" w:eastAsia="Times New Roman" w:hAnsi="Times New Roman"/>
                <w:sz w:val="24"/>
                <w:szCs w:val="24"/>
              </w:rPr>
            </w:pPr>
          </w:p>
        </w:tc>
        <w:tc>
          <w:tcPr>
            <w:tcW w:w="810" w:type="pct"/>
            <w:vMerge/>
          </w:tcPr>
          <w:p w14:paraId="54915DE6" w14:textId="77777777" w:rsidR="00A655DD" w:rsidRPr="00985D27" w:rsidRDefault="00A655DD" w:rsidP="00C63063">
            <w:pPr>
              <w:suppressAutoHyphens/>
              <w:spacing w:line="240" w:lineRule="auto"/>
              <w:rPr>
                <w:rFonts w:ascii="Times New Roman" w:eastAsia="Times New Roman" w:hAnsi="Times New Roman"/>
                <w:sz w:val="24"/>
                <w:szCs w:val="24"/>
              </w:rPr>
            </w:pPr>
          </w:p>
        </w:tc>
        <w:tc>
          <w:tcPr>
            <w:tcW w:w="597" w:type="pct"/>
          </w:tcPr>
          <w:p w14:paraId="42EA98CD" w14:textId="597895F9"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874" w:type="pct"/>
          </w:tcPr>
          <w:p w14:paraId="67CC2AF3" w14:textId="589878B7"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14:paraId="2BCDE9B1" w14:textId="460FE3EB" w:rsidTr="00EC12B2">
        <w:tc>
          <w:tcPr>
            <w:tcW w:w="2719" w:type="pct"/>
            <w:gridSpan w:val="3"/>
          </w:tcPr>
          <w:p w14:paraId="192E99C5" w14:textId="77777777" w:rsidR="00A655DD" w:rsidRPr="00E42ECF" w:rsidRDefault="00A655DD" w:rsidP="00C63063">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810" w:type="pct"/>
          </w:tcPr>
          <w:p w14:paraId="365EBBBA" w14:textId="77777777" w:rsidR="00A655DD" w:rsidRPr="00E42ECF" w:rsidRDefault="00A655DD" w:rsidP="00C63063">
            <w:pPr>
              <w:suppressAutoHyphens/>
              <w:spacing w:line="240" w:lineRule="auto"/>
              <w:rPr>
                <w:rFonts w:ascii="Times New Roman" w:eastAsia="Times New Roman" w:hAnsi="Times New Roman"/>
                <w:b/>
                <w:sz w:val="24"/>
                <w:szCs w:val="24"/>
              </w:rPr>
            </w:pPr>
          </w:p>
        </w:tc>
        <w:tc>
          <w:tcPr>
            <w:tcW w:w="597" w:type="pct"/>
          </w:tcPr>
          <w:p w14:paraId="79FCA691" w14:textId="77777777" w:rsidR="00A655DD" w:rsidRPr="00E42ECF" w:rsidRDefault="00A655DD" w:rsidP="00C63063">
            <w:pPr>
              <w:suppressAutoHyphens/>
              <w:spacing w:line="240" w:lineRule="auto"/>
              <w:rPr>
                <w:rFonts w:ascii="Times New Roman" w:eastAsia="Times New Roman" w:hAnsi="Times New Roman"/>
                <w:b/>
                <w:sz w:val="24"/>
                <w:szCs w:val="24"/>
              </w:rPr>
            </w:pPr>
          </w:p>
        </w:tc>
        <w:tc>
          <w:tcPr>
            <w:tcW w:w="874" w:type="pct"/>
          </w:tcPr>
          <w:p w14:paraId="6AA7879C" w14:textId="27A4D7EF" w:rsidR="00A655DD" w:rsidRPr="00E42ECF" w:rsidRDefault="00A655DD" w:rsidP="00C63063">
            <w:pPr>
              <w:suppressAutoHyphens/>
              <w:spacing w:line="240" w:lineRule="auto"/>
              <w:rPr>
                <w:rFonts w:ascii="Times New Roman" w:eastAsia="Times New Roman" w:hAnsi="Times New Roman"/>
                <w:b/>
                <w:sz w:val="24"/>
                <w:szCs w:val="24"/>
              </w:rPr>
            </w:pPr>
          </w:p>
        </w:tc>
      </w:tr>
      <w:tr w:rsidR="000E5A21" w:rsidRPr="00E42ECF" w14:paraId="459748FB" w14:textId="77777777" w:rsidTr="00EC12B2">
        <w:trPr>
          <w:trHeight w:val="563"/>
        </w:trPr>
        <w:tc>
          <w:tcPr>
            <w:tcW w:w="1610" w:type="pct"/>
            <w:gridSpan w:val="2"/>
          </w:tcPr>
          <w:p w14:paraId="2F8CBBD3" w14:textId="59B30788" w:rsidR="00A655DD" w:rsidRPr="00A655DD" w:rsidRDefault="00A655DD" w:rsidP="00EC12B2">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109" w:type="pct"/>
          </w:tcPr>
          <w:p w14:paraId="450E58F5" w14:textId="2C865AEF" w:rsidR="00A655DD" w:rsidRPr="002F3F1E" w:rsidRDefault="00A655DD" w:rsidP="00EC12B2">
            <w:pPr>
              <w:suppressAutoHyphens/>
              <w:spacing w:line="240" w:lineRule="auto"/>
              <w:rPr>
                <w:rFonts w:ascii="Times New Roman" w:eastAsia="Times New Roman" w:hAnsi="Times New Roman"/>
                <w:sz w:val="24"/>
                <w:szCs w:val="24"/>
              </w:rPr>
            </w:pPr>
            <w:r w:rsidRPr="002F3F1E">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2F3F1E">
                <w:rPr>
                  <w:rStyle w:val="af3"/>
                  <w:rFonts w:ascii="Times New Roman" w:eastAsia="Times New Roman" w:hAnsi="Times New Roman"/>
                  <w:color w:val="auto"/>
                  <w:sz w:val="24"/>
                  <w:szCs w:val="24"/>
                </w:rPr>
                <w:t xml:space="preserve">Приложении </w:t>
              </w:r>
              <w:r w:rsidR="00D839DB" w:rsidRPr="002F3F1E">
                <w:rPr>
                  <w:rStyle w:val="af3"/>
                  <w:rFonts w:ascii="Times New Roman" w:eastAsia="Times New Roman" w:hAnsi="Times New Roman"/>
                  <w:color w:val="auto"/>
                  <w:sz w:val="24"/>
                  <w:szCs w:val="24"/>
                </w:rPr>
                <w:t>7</w:t>
              </w:r>
            </w:hyperlink>
          </w:p>
        </w:tc>
        <w:tc>
          <w:tcPr>
            <w:tcW w:w="810" w:type="pct"/>
          </w:tcPr>
          <w:p w14:paraId="52777789" w14:textId="16E0EE1B" w:rsidR="00A655DD" w:rsidRPr="002F3F1E" w:rsidRDefault="00A655DD" w:rsidP="00EC12B2">
            <w:pPr>
              <w:suppressAutoHyphens/>
              <w:spacing w:line="240" w:lineRule="auto"/>
              <w:rPr>
                <w:rFonts w:ascii="Times New Roman" w:eastAsia="Times New Roman" w:hAnsi="Times New Roman"/>
                <w:sz w:val="24"/>
                <w:szCs w:val="24"/>
              </w:rPr>
            </w:pPr>
            <w:r w:rsidRPr="002F3F1E">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97" w:type="pct"/>
          </w:tcPr>
          <w:p w14:paraId="4C319604" w14:textId="4E1B508F" w:rsidR="00A655DD" w:rsidRPr="002F3F1E" w:rsidRDefault="00A655DD" w:rsidP="00EC12B2">
            <w:pPr>
              <w:suppressAutoHyphens/>
              <w:spacing w:line="240" w:lineRule="auto"/>
              <w:rPr>
                <w:rFonts w:ascii="Times New Roman" w:eastAsia="Times New Roman" w:hAnsi="Times New Roman"/>
                <w:sz w:val="24"/>
                <w:szCs w:val="24"/>
              </w:rPr>
            </w:pPr>
            <w:r w:rsidRPr="002F3F1E">
              <w:rPr>
                <w:rFonts w:ascii="Times New Roman" w:eastAsia="Times New Roman" w:hAnsi="Times New Roman"/>
                <w:sz w:val="24"/>
                <w:szCs w:val="24"/>
              </w:rPr>
              <w:t>При подаче заполняется интерактивная форма Заявления.</w:t>
            </w:r>
          </w:p>
        </w:tc>
        <w:tc>
          <w:tcPr>
            <w:tcW w:w="874" w:type="pct"/>
          </w:tcPr>
          <w:p w14:paraId="405CCC02" w14:textId="74F4C17A" w:rsidR="00E172B8" w:rsidRPr="002F3F1E" w:rsidRDefault="00A655DD" w:rsidP="00EC12B2">
            <w:pPr>
              <w:pStyle w:val="ConsPlusNormal"/>
              <w:suppressAutoHyphens/>
              <w:ind w:firstLine="176"/>
              <w:jc w:val="both"/>
              <w:rPr>
                <w:rFonts w:ascii="Times New Roman" w:hAnsi="Times New Roman" w:cs="Times New Roman"/>
                <w:sz w:val="24"/>
                <w:szCs w:val="24"/>
                <w:highlight w:val="lightGray"/>
              </w:rPr>
            </w:pPr>
            <w:r w:rsidRPr="002F3F1E">
              <w:rPr>
                <w:rFonts w:ascii="Times New Roman" w:hAnsi="Times New Roman"/>
                <w:sz w:val="24"/>
                <w:szCs w:val="24"/>
              </w:rPr>
              <w:t xml:space="preserve">При предоставлении оригиналов для сверки </w:t>
            </w:r>
            <w:r w:rsidR="00E172B8" w:rsidRPr="002F3F1E">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E172B8" w:rsidRPr="002F3F1E">
                <w:rPr>
                  <w:rStyle w:val="af3"/>
                  <w:rFonts w:ascii="Times New Roman" w:eastAsiaTheme="minorEastAsia" w:hAnsi="Times New Roman" w:cs="Times New Roman"/>
                  <w:color w:val="auto"/>
                  <w:sz w:val="24"/>
                  <w:szCs w:val="24"/>
                </w:rPr>
                <w:t xml:space="preserve">приложением </w:t>
              </w:r>
              <w:r w:rsidR="00D839DB" w:rsidRPr="002F3F1E">
                <w:rPr>
                  <w:rStyle w:val="af3"/>
                  <w:rFonts w:ascii="Times New Roman" w:eastAsiaTheme="minorEastAsia" w:hAnsi="Times New Roman" w:cs="Times New Roman"/>
                  <w:color w:val="auto"/>
                  <w:sz w:val="24"/>
                  <w:szCs w:val="24"/>
                </w:rPr>
                <w:t>7</w:t>
              </w:r>
            </w:hyperlink>
            <w:r w:rsidR="00E172B8" w:rsidRPr="002F3F1E">
              <w:rPr>
                <w:rFonts w:ascii="Times New Roman" w:hAnsi="Times New Roman" w:cs="Times New Roman"/>
                <w:sz w:val="24"/>
                <w:szCs w:val="24"/>
              </w:rPr>
              <w:t xml:space="preserve"> к настоящему Административному регламенту. </w:t>
            </w:r>
          </w:p>
          <w:p w14:paraId="2554E9BA" w14:textId="430B4710" w:rsidR="00A655DD" w:rsidRPr="002F3F1E" w:rsidRDefault="00E172B8" w:rsidP="00EC12B2">
            <w:pPr>
              <w:suppressAutoHyphens/>
              <w:spacing w:line="240" w:lineRule="auto"/>
              <w:rPr>
                <w:rFonts w:ascii="Times New Roman" w:eastAsia="Times New Roman" w:hAnsi="Times New Roman"/>
                <w:sz w:val="24"/>
                <w:szCs w:val="24"/>
              </w:rPr>
            </w:pPr>
            <w:r w:rsidRPr="002F3F1E">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63063" w:rsidRPr="00E42ECF" w14:paraId="6B6901B2" w14:textId="380A5DCA" w:rsidTr="00EC12B2">
        <w:trPr>
          <w:trHeight w:val="563"/>
        </w:trPr>
        <w:tc>
          <w:tcPr>
            <w:tcW w:w="672" w:type="pct"/>
          </w:tcPr>
          <w:p w14:paraId="158AFDF3"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938" w:type="pct"/>
          </w:tcPr>
          <w:p w14:paraId="103D142B"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109" w:type="pct"/>
          </w:tcPr>
          <w:p w14:paraId="3156D653" w14:textId="6C7D4D27" w:rsidR="00E172B8" w:rsidRPr="0073401D" w:rsidRDefault="00E172B8" w:rsidP="00EC12B2">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10" w:type="pct"/>
          </w:tcPr>
          <w:p w14:paraId="295D7ADD" w14:textId="734688FF"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597" w:type="pct"/>
          </w:tcPr>
          <w:p w14:paraId="56C6E750" w14:textId="7ADE2922" w:rsidR="00E172B8" w:rsidRPr="00E172B8" w:rsidRDefault="00E172B8" w:rsidP="00EC12B2">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874" w:type="pct"/>
          </w:tcPr>
          <w:p w14:paraId="00BCDA5D" w14:textId="231E953B"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C63063" w:rsidRPr="00E42ECF" w14:paraId="0DF79E1B" w14:textId="201F62AB" w:rsidTr="00EC12B2">
        <w:trPr>
          <w:trHeight w:val="587"/>
        </w:trPr>
        <w:tc>
          <w:tcPr>
            <w:tcW w:w="672" w:type="pct"/>
          </w:tcPr>
          <w:p w14:paraId="1A1F8A96"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938" w:type="pct"/>
          </w:tcPr>
          <w:p w14:paraId="47145849"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109" w:type="pct"/>
          </w:tcPr>
          <w:p w14:paraId="728BC068"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810" w:type="pct"/>
          </w:tcPr>
          <w:p w14:paraId="35F0CD4D" w14:textId="77777777" w:rsidR="00E172B8" w:rsidRPr="00CC1061"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17C312CB" w14:textId="7200E44D"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874" w:type="pct"/>
          </w:tcPr>
          <w:p w14:paraId="6F18FD2E" w14:textId="27435C4E"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E42ECF" w14:paraId="1C773F9D" w14:textId="2CB5BD5B" w:rsidTr="00EC12B2">
        <w:trPr>
          <w:trHeight w:val="641"/>
        </w:trPr>
        <w:tc>
          <w:tcPr>
            <w:tcW w:w="672" w:type="pct"/>
            <w:vMerge w:val="restart"/>
          </w:tcPr>
          <w:p w14:paraId="6F792CD9"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Копии документов, подтверждающих семейные отношения заявителя</w:t>
            </w:r>
          </w:p>
          <w:p w14:paraId="16BA8622"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Pr>
          <w:p w14:paraId="0CB87F3A"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109" w:type="pct"/>
            <w:shd w:val="clear" w:color="auto" w:fill="auto"/>
          </w:tcPr>
          <w:p w14:paraId="1CF58261"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7C27CB56" w14:textId="77777777"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наличие сведений о </w:t>
            </w:r>
            <w:r w:rsidRPr="00E42ECF">
              <w:rPr>
                <w:rFonts w:ascii="Times New Roman" w:eastAsia="Times New Roman" w:hAnsi="Times New Roman"/>
                <w:sz w:val="24"/>
                <w:szCs w:val="24"/>
              </w:rPr>
              <w:lastRenderedPageBreak/>
              <w:t>личности гражданина: фамилия, имя, отчество, пол, дата рождения и место рождения;</w:t>
            </w:r>
          </w:p>
          <w:p w14:paraId="1DB0A359" w14:textId="77777777"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810" w:type="pct"/>
          </w:tcPr>
          <w:p w14:paraId="2DF6F756"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64CE4C5C"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3A578D05" w14:textId="4ADE069D"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874" w:type="pct"/>
          </w:tcPr>
          <w:p w14:paraId="532E1869" w14:textId="27F39393"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w:t>
            </w:r>
            <w:r w:rsidRPr="00D72928">
              <w:rPr>
                <w:rFonts w:ascii="Times New Roman" w:eastAsia="Times New Roman" w:hAnsi="Times New Roman"/>
                <w:sz w:val="24"/>
                <w:szCs w:val="24"/>
              </w:rPr>
              <w:lastRenderedPageBreak/>
              <w:t xml:space="preserve">специалиста МФЦ. </w:t>
            </w:r>
          </w:p>
        </w:tc>
      </w:tr>
      <w:tr w:rsidR="00C63063" w:rsidRPr="00E42ECF" w14:paraId="4883FA82" w14:textId="2A6B5182" w:rsidTr="00EC12B2">
        <w:trPr>
          <w:trHeight w:val="983"/>
        </w:trPr>
        <w:tc>
          <w:tcPr>
            <w:tcW w:w="672" w:type="pct"/>
            <w:vMerge/>
          </w:tcPr>
          <w:p w14:paraId="25D018F1"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Pr>
          <w:p w14:paraId="3B59A427"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109" w:type="pct"/>
            <w:shd w:val="clear" w:color="auto" w:fill="auto"/>
          </w:tcPr>
          <w:p w14:paraId="78FB3465"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60A8CA36" w14:textId="77777777"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810" w:type="pct"/>
          </w:tcPr>
          <w:p w14:paraId="3A6B7A08"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4A5D2C97" w14:textId="4975E4F9"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7222A823" w14:textId="7D00EF91"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39A34959" w14:textId="36994498" w:rsidTr="00EC12B2">
        <w:trPr>
          <w:trHeight w:val="1097"/>
        </w:trPr>
        <w:tc>
          <w:tcPr>
            <w:tcW w:w="672" w:type="pct"/>
            <w:vMerge/>
          </w:tcPr>
          <w:p w14:paraId="0A2E220D"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Pr>
          <w:p w14:paraId="26DCF184"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109" w:type="pct"/>
            <w:shd w:val="clear" w:color="auto" w:fill="auto"/>
          </w:tcPr>
          <w:p w14:paraId="052A0F8D"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810" w:type="pct"/>
          </w:tcPr>
          <w:p w14:paraId="1ADAB71B"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7B828F80" w14:textId="20110EEA"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30E95B0E" w14:textId="190557AB"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09A089AA" w14:textId="0356E7C7" w:rsidTr="00EC12B2">
        <w:trPr>
          <w:trHeight w:val="1097"/>
        </w:trPr>
        <w:tc>
          <w:tcPr>
            <w:tcW w:w="672" w:type="pct"/>
            <w:vMerge w:val="restart"/>
          </w:tcPr>
          <w:p w14:paraId="4841ACDB"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938" w:type="pct"/>
          </w:tcPr>
          <w:p w14:paraId="1A911904"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109" w:type="pct"/>
            <w:shd w:val="clear" w:color="auto" w:fill="auto"/>
          </w:tcPr>
          <w:p w14:paraId="4B795E8F" w14:textId="77777777" w:rsidR="00E172B8" w:rsidRPr="004B5D27"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w:t>
            </w:r>
            <w:r w:rsidRPr="004B5D27">
              <w:rPr>
                <w:rFonts w:ascii="Times New Roman" w:eastAsia="Times New Roman" w:hAnsi="Times New Roman" w:cs="Times New Roman"/>
                <w:sz w:val="24"/>
                <w:szCs w:val="24"/>
              </w:rPr>
              <w:lastRenderedPageBreak/>
              <w:t>по каким-либо причинам.</w:t>
            </w:r>
          </w:p>
          <w:p w14:paraId="0A2D5EF5" w14:textId="2A286181" w:rsidR="00E172B8" w:rsidRPr="00E42ECF" w:rsidRDefault="00E172B8" w:rsidP="00585853">
            <w:pPr>
              <w:suppressAutoHyphens/>
              <w:spacing w:line="240" w:lineRule="auto"/>
              <w:jc w:val="both"/>
              <w:rPr>
                <w:rFonts w:ascii="Times New Roman" w:eastAsia="Times New Roman" w:hAnsi="Times New Roman"/>
                <w:sz w:val="24"/>
                <w:szCs w:val="24"/>
                <w:highlight w:val="lightGray"/>
              </w:rPr>
            </w:pPr>
            <w:r w:rsidRPr="004B5D27">
              <w:rPr>
                <w:rFonts w:ascii="Times New Roman" w:eastAsia="Times New Roman" w:hAnsi="Times New Roman" w:cs="Times New Roman"/>
                <w:sz w:val="24"/>
                <w:szCs w:val="24"/>
              </w:rPr>
              <w:t xml:space="preserve">Выдается </w:t>
            </w:r>
            <w:r w:rsidR="004B5D27" w:rsidRPr="004B5D27">
              <w:rPr>
                <w:rFonts w:ascii="Times New Roman" w:eastAsia="Times New Roman" w:hAnsi="Times New Roman" w:cs="Times New Roman"/>
                <w:sz w:val="24"/>
                <w:szCs w:val="24"/>
              </w:rPr>
              <w:t xml:space="preserve">управляющей компанией или </w:t>
            </w:r>
            <w:r w:rsidR="004B5D27" w:rsidRPr="004B5D27">
              <w:rPr>
                <w:rFonts w:ascii="Times New Roman" w:hAnsi="Times New Roman" w:cs="Times New Roman"/>
                <w:sz w:val="24"/>
                <w:szCs w:val="24"/>
              </w:rPr>
              <w:t>обслуживающей ее организацией</w:t>
            </w:r>
            <w:r w:rsidR="004B5D27"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 </w:t>
            </w:r>
          </w:p>
        </w:tc>
        <w:tc>
          <w:tcPr>
            <w:tcW w:w="810" w:type="pct"/>
          </w:tcPr>
          <w:p w14:paraId="09465103" w14:textId="0138AC61"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597" w:type="pct"/>
          </w:tcPr>
          <w:p w14:paraId="13AFF986" w14:textId="7639BCE8"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38067FE8" w14:textId="0A1B3C6A"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C63063" w:rsidRPr="00E42ECF" w14:paraId="032D8370" w14:textId="6C65AD1D" w:rsidTr="00EC12B2">
        <w:trPr>
          <w:trHeight w:val="1097"/>
        </w:trPr>
        <w:tc>
          <w:tcPr>
            <w:tcW w:w="672" w:type="pct"/>
            <w:vMerge/>
            <w:tcBorders>
              <w:bottom w:val="single" w:sz="4" w:space="0" w:color="auto"/>
            </w:tcBorders>
          </w:tcPr>
          <w:p w14:paraId="6ECDFC1F"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Borders>
              <w:bottom w:val="single" w:sz="4" w:space="0" w:color="auto"/>
            </w:tcBorders>
          </w:tcPr>
          <w:p w14:paraId="6F4E2865"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14 дней)</w:t>
            </w:r>
          </w:p>
        </w:tc>
        <w:tc>
          <w:tcPr>
            <w:tcW w:w="1109" w:type="pct"/>
            <w:tcBorders>
              <w:bottom w:val="single" w:sz="4" w:space="0" w:color="auto"/>
            </w:tcBorders>
            <w:shd w:val="clear" w:color="auto" w:fill="auto"/>
          </w:tcPr>
          <w:p w14:paraId="2470A3B4"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044F15B"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5F6885E1"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311696" w:rsidRPr="004B5D27">
              <w:rPr>
                <w:rFonts w:ascii="Times New Roman" w:eastAsia="Times New Roman" w:hAnsi="Times New Roman" w:cs="Times New Roman"/>
                <w:sz w:val="24"/>
                <w:szCs w:val="24"/>
              </w:rPr>
              <w:t>управляющей компанией</w:t>
            </w:r>
          </w:p>
        </w:tc>
        <w:tc>
          <w:tcPr>
            <w:tcW w:w="810" w:type="pct"/>
            <w:tcBorders>
              <w:bottom w:val="single" w:sz="4" w:space="0" w:color="auto"/>
            </w:tcBorders>
          </w:tcPr>
          <w:p w14:paraId="04B80608" w14:textId="2C5551BA"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73BDAC58" w14:textId="602D256F"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13AF1677" w14:textId="3F01FD7F"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C12B2" w:rsidRPr="00E42ECF" w14:paraId="30BF6F55" w14:textId="77777777" w:rsidTr="00EC12B2">
        <w:trPr>
          <w:trHeight w:val="2625"/>
        </w:trPr>
        <w:tc>
          <w:tcPr>
            <w:tcW w:w="672" w:type="pct"/>
            <w:vMerge w:val="restart"/>
            <w:tcBorders>
              <w:top w:val="single" w:sz="4" w:space="0" w:color="auto"/>
            </w:tcBorders>
          </w:tcPr>
          <w:p w14:paraId="51FB3E01" w14:textId="7F140116" w:rsidR="00EC12B2" w:rsidRDefault="00EC12B2"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938" w:type="pct"/>
            <w:tcBorders>
              <w:top w:val="single" w:sz="4" w:space="0" w:color="auto"/>
              <w:bottom w:val="single" w:sz="4" w:space="0" w:color="auto"/>
            </w:tcBorders>
          </w:tcPr>
          <w:p w14:paraId="2E869796" w14:textId="7A6DE8E8" w:rsidR="00EC12B2" w:rsidRDefault="00EC12B2" w:rsidP="00EC12B2">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hAnsi="Times New Roman" w:cs="Times New Roman"/>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109" w:type="pct"/>
            <w:tcBorders>
              <w:top w:val="single" w:sz="4" w:space="0" w:color="auto"/>
            </w:tcBorders>
            <w:shd w:val="clear" w:color="auto" w:fill="auto"/>
          </w:tcPr>
          <w:p w14:paraId="658D1480"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7058550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07C2E847"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5B55B3A6"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14:paraId="01D9C891"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p w14:paraId="7C722C8E" w14:textId="6DF57F22" w:rsidR="00EC12B2" w:rsidRDefault="00EC12B2" w:rsidP="00EC12B2">
            <w:pPr>
              <w:suppressAutoHyphens/>
              <w:spacing w:line="240" w:lineRule="auto"/>
              <w:ind w:left="32"/>
              <w:jc w:val="both"/>
              <w:rPr>
                <w:rFonts w:ascii="Times New Roman" w:eastAsia="Times New Roman" w:hAnsi="Times New Roman"/>
                <w:sz w:val="24"/>
                <w:szCs w:val="24"/>
              </w:rPr>
            </w:pPr>
          </w:p>
        </w:tc>
        <w:tc>
          <w:tcPr>
            <w:tcW w:w="810" w:type="pct"/>
            <w:tcBorders>
              <w:top w:val="single" w:sz="4" w:space="0" w:color="auto"/>
            </w:tcBorders>
          </w:tcPr>
          <w:p w14:paraId="43244656" w14:textId="063B771B"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61AB29BB" w14:textId="0296A2BD"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7E6CD8A0" w14:textId="28C87267"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57DCD9F9" w14:textId="77777777" w:rsidTr="00EC12B2">
        <w:trPr>
          <w:trHeight w:val="1964"/>
        </w:trPr>
        <w:tc>
          <w:tcPr>
            <w:tcW w:w="672" w:type="pct"/>
            <w:vMerge/>
          </w:tcPr>
          <w:p w14:paraId="30E47DEB"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48BF6AED" w14:textId="35D30741"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09" w:type="pct"/>
            <w:shd w:val="clear" w:color="auto" w:fill="auto"/>
          </w:tcPr>
          <w:p w14:paraId="7BCA1AA8"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36D9B44"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6EEA3978"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2AABB285"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14:paraId="7275D5AB" w14:textId="17EC70F6"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tc>
        <w:tc>
          <w:tcPr>
            <w:tcW w:w="810" w:type="pct"/>
          </w:tcPr>
          <w:p w14:paraId="2D92FD94" w14:textId="64B63C45"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7B16E55D" w14:textId="3E331808"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386A0F61" w14:textId="492DB323"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324D090D" w14:textId="77777777" w:rsidTr="00EC12B2">
        <w:trPr>
          <w:trHeight w:val="3165"/>
        </w:trPr>
        <w:tc>
          <w:tcPr>
            <w:tcW w:w="672" w:type="pct"/>
            <w:vMerge/>
          </w:tcPr>
          <w:p w14:paraId="4EA30836"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5F7EE8E4" w14:textId="5FE2D588"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09" w:type="pct"/>
            <w:shd w:val="clear" w:color="auto" w:fill="auto"/>
          </w:tcPr>
          <w:p w14:paraId="1C26ABD5"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Нотариально заверенный </w:t>
            </w:r>
            <w:r>
              <w:rPr>
                <w:rFonts w:ascii="Times New Roman" w:eastAsia="Times New Roman" w:hAnsi="Times New Roman"/>
                <w:sz w:val="24"/>
                <w:szCs w:val="24"/>
              </w:rPr>
              <w:t>документ должен содержать следующие сведения:</w:t>
            </w:r>
          </w:p>
          <w:p w14:paraId="129AD3A9"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58B6C698"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76EDAB01"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14:paraId="16C633E3"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14:paraId="22B95489" w14:textId="4CC13BF1"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подписи уполномоченного лица организации-займодателя и заемщика, расшифровка подписей, печать.</w:t>
            </w:r>
          </w:p>
        </w:tc>
        <w:tc>
          <w:tcPr>
            <w:tcW w:w="810" w:type="pct"/>
          </w:tcPr>
          <w:p w14:paraId="3AECE037" w14:textId="2C257A66"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2C626CA8" w14:textId="34D55979"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56EF383B" w14:textId="77D63632"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37F26340" w14:textId="77777777" w:rsidTr="00EC12B2">
        <w:trPr>
          <w:trHeight w:val="3949"/>
        </w:trPr>
        <w:tc>
          <w:tcPr>
            <w:tcW w:w="672" w:type="pct"/>
            <w:vMerge/>
          </w:tcPr>
          <w:p w14:paraId="5060F47D"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3290452A" w14:textId="7F4FC1EF"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09" w:type="pct"/>
            <w:shd w:val="clear" w:color="auto" w:fill="auto"/>
          </w:tcPr>
          <w:p w14:paraId="31CFD78D"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0D8CFB1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7489640A"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55CFC6CC"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1F0A60FE"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кадастровый номер объекта оценки;</w:t>
            </w:r>
          </w:p>
          <w:p w14:paraId="63BA295B" w14:textId="6C37C4CA"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tc>
        <w:tc>
          <w:tcPr>
            <w:tcW w:w="810" w:type="pct"/>
          </w:tcPr>
          <w:p w14:paraId="32857564"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7D184BC"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597" w:type="pct"/>
          </w:tcPr>
          <w:p w14:paraId="3BDE2A17" w14:textId="44F5487B"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55018FB1" w14:textId="10EA77A5"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14:paraId="18A355D4" w14:textId="77777777" w:rsidTr="00EC12B2">
        <w:trPr>
          <w:trHeight w:val="4157"/>
        </w:trPr>
        <w:tc>
          <w:tcPr>
            <w:tcW w:w="672" w:type="pct"/>
            <w:vMerge/>
          </w:tcPr>
          <w:p w14:paraId="68D661F1"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037856A3" w14:textId="31151FB3"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109" w:type="pct"/>
            <w:shd w:val="clear" w:color="auto" w:fill="auto"/>
          </w:tcPr>
          <w:p w14:paraId="126DE17C"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C70022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100F5D2D"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38763401"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29B5EE18"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p w14:paraId="3AA056E6" w14:textId="437BDF7E"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cs="Times New Roman"/>
                <w:sz w:val="24"/>
                <w:szCs w:val="24"/>
              </w:rPr>
              <w:t xml:space="preserve"> копии технических паспортов оцениваемых транспортных средств.</w:t>
            </w:r>
          </w:p>
        </w:tc>
        <w:tc>
          <w:tcPr>
            <w:tcW w:w="810" w:type="pct"/>
          </w:tcPr>
          <w:p w14:paraId="0239B746"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34328B6C"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597" w:type="pct"/>
          </w:tcPr>
          <w:p w14:paraId="121B8E38" w14:textId="7B38AB61"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462BC7F8" w14:textId="481395DC"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14:paraId="7CD38D02" w14:textId="77777777" w:rsidTr="00EC12B2">
        <w:trPr>
          <w:trHeight w:val="2924"/>
        </w:trPr>
        <w:tc>
          <w:tcPr>
            <w:tcW w:w="672" w:type="pct"/>
            <w:vMerge/>
            <w:tcBorders>
              <w:bottom w:val="single" w:sz="4" w:space="0" w:color="auto"/>
            </w:tcBorders>
          </w:tcPr>
          <w:p w14:paraId="4D206C99"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6FF30777" w14:textId="012A1E03"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09" w:type="pct"/>
            <w:tcBorders>
              <w:bottom w:val="single" w:sz="4" w:space="0" w:color="auto"/>
            </w:tcBorders>
            <w:shd w:val="clear" w:color="auto" w:fill="auto"/>
          </w:tcPr>
          <w:p w14:paraId="47CE17F4"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Государственный сертификат установленного образца, содержащий сведения:</w:t>
            </w:r>
          </w:p>
          <w:p w14:paraId="4879D4B1"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w:t>
            </w:r>
          </w:p>
          <w:p w14:paraId="04E16292"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получателя материнского капитала.</w:t>
            </w:r>
          </w:p>
          <w:p w14:paraId="558F2D77"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14:paraId="70D0116F"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реквизиты государственного сертификата;</w:t>
            </w:r>
          </w:p>
          <w:p w14:paraId="7939BC0B"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eastAsia="Times New Roman" w:hAnsi="Times New Roman"/>
                <w:sz w:val="24"/>
                <w:szCs w:val="24"/>
              </w:rPr>
              <w:t>- ФИО получателя материнского капитала;</w:t>
            </w:r>
          </w:p>
          <w:p w14:paraId="597250EC" w14:textId="36EFE16A"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размер материнского (семейного) капитала с учетом индексации.</w:t>
            </w:r>
          </w:p>
        </w:tc>
        <w:tc>
          <w:tcPr>
            <w:tcW w:w="810" w:type="pct"/>
            <w:tcBorders>
              <w:bottom w:val="single" w:sz="4" w:space="0" w:color="auto"/>
            </w:tcBorders>
          </w:tcPr>
          <w:p w14:paraId="2BA77D3F"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74EC5"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597" w:type="pct"/>
          </w:tcPr>
          <w:p w14:paraId="74B597A8" w14:textId="537C9647"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7587FBCB" w14:textId="6D9E0B11"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1F6E78B8" w14:textId="71E6FEB5" w:rsidTr="00EC12B2">
        <w:trPr>
          <w:trHeight w:val="4209"/>
        </w:trPr>
        <w:tc>
          <w:tcPr>
            <w:tcW w:w="672" w:type="pct"/>
            <w:tcBorders>
              <w:top w:val="single" w:sz="4" w:space="0" w:color="auto"/>
            </w:tcBorders>
          </w:tcPr>
          <w:p w14:paraId="3DB4593A" w14:textId="104AF31E"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 подтверждающий предоставление</w:t>
            </w:r>
            <w:r w:rsidR="00EC12B2">
              <w:rPr>
                <w:rFonts w:ascii="Times New Roman" w:eastAsia="Times New Roman" w:hAnsi="Times New Roman"/>
                <w:sz w:val="24"/>
                <w:szCs w:val="24"/>
              </w:rPr>
              <w:t xml:space="preserve"> </w:t>
            </w:r>
            <w:r>
              <w:rPr>
                <w:rFonts w:ascii="Times New Roman" w:eastAsia="Times New Roman" w:hAnsi="Times New Roman"/>
                <w:sz w:val="24"/>
                <w:szCs w:val="24"/>
              </w:rPr>
              <w:t>кредитной</w:t>
            </w:r>
            <w:r w:rsidR="00EC12B2">
              <w:rPr>
                <w:rFonts w:ascii="Times New Roman" w:eastAsia="Times New Roman" w:hAnsi="Times New Roman"/>
                <w:sz w:val="24"/>
                <w:szCs w:val="24"/>
              </w:rPr>
              <w:t xml:space="preserve"> </w:t>
            </w:r>
            <w:r>
              <w:rPr>
                <w:rFonts w:ascii="Times New Roman" w:eastAsia="Times New Roman" w:hAnsi="Times New Roman"/>
                <w:sz w:val="24"/>
                <w:szCs w:val="24"/>
              </w:rPr>
              <w:t>организацией</w:t>
            </w:r>
            <w:r w:rsidR="00EC12B2">
              <w:rPr>
                <w:rFonts w:ascii="Times New Roman" w:eastAsia="Times New Roman" w:hAnsi="Times New Roman"/>
                <w:sz w:val="24"/>
                <w:szCs w:val="24"/>
              </w:rPr>
              <w:t xml:space="preserve"> </w:t>
            </w:r>
            <w:r>
              <w:rPr>
                <w:rFonts w:ascii="Times New Roman" w:eastAsia="Times New Roman" w:hAnsi="Times New Roman"/>
                <w:sz w:val="24"/>
                <w:szCs w:val="24"/>
              </w:rPr>
              <w:t>денежных средств (кредита)</w:t>
            </w:r>
            <w:r w:rsidR="00EC12B2">
              <w:rPr>
                <w:rFonts w:ascii="Times New Roman" w:eastAsia="Times New Roman" w:hAnsi="Times New Roman"/>
                <w:sz w:val="24"/>
                <w:szCs w:val="24"/>
              </w:rPr>
              <w:t xml:space="preserve"> </w:t>
            </w:r>
            <w:r>
              <w:rPr>
                <w:rFonts w:ascii="Times New Roman" w:eastAsia="Times New Roman" w:hAnsi="Times New Roman"/>
                <w:sz w:val="24"/>
                <w:szCs w:val="24"/>
              </w:rPr>
              <w:t xml:space="preserve">заёмщику </w:t>
            </w:r>
          </w:p>
        </w:tc>
        <w:tc>
          <w:tcPr>
            <w:tcW w:w="938" w:type="pct"/>
            <w:tcBorders>
              <w:top w:val="single" w:sz="4" w:space="0" w:color="auto"/>
            </w:tcBorders>
          </w:tcPr>
          <w:p w14:paraId="4ACFD2DF" w14:textId="265D7362"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Кредитный договор (договора займа)</w:t>
            </w:r>
          </w:p>
        </w:tc>
        <w:tc>
          <w:tcPr>
            <w:tcW w:w="1109" w:type="pct"/>
            <w:tcBorders>
              <w:top w:val="single" w:sz="4" w:space="0" w:color="auto"/>
            </w:tcBorders>
            <w:shd w:val="clear" w:color="auto" w:fill="auto"/>
          </w:tcPr>
          <w:p w14:paraId="0F111F2B" w14:textId="77777777" w:rsidR="000E5A21" w:rsidRDefault="000E5A21"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EE57D3B"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14:paraId="6501F448"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14:paraId="170562AC"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информация о виде кредита и цели; сумма, процентная ставка, срок;</w:t>
            </w:r>
          </w:p>
          <w:p w14:paraId="44A72545"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14:paraId="5B4D982A"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14:paraId="4AD363C4"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14:paraId="2AA72E3F"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14:paraId="6AA5EAC5"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14:paraId="7A2C7722"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14:paraId="16E33EF4"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14:paraId="26F2C3D3"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14:paraId="6E571FDE" w14:textId="0A4B13FF"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810" w:type="pct"/>
            <w:tcBorders>
              <w:top w:val="single" w:sz="4" w:space="0" w:color="auto"/>
            </w:tcBorders>
          </w:tcPr>
          <w:p w14:paraId="3AD96AE9" w14:textId="77777777" w:rsidR="000E5A21" w:rsidRPr="00D72928" w:rsidRDefault="000E5A21"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0E5A21" w:rsidRPr="00E42ECF" w:rsidRDefault="000E5A21" w:rsidP="00EC12B2">
            <w:pPr>
              <w:suppressAutoHyphens/>
              <w:spacing w:line="240" w:lineRule="auto"/>
              <w:jc w:val="both"/>
              <w:rPr>
                <w:rFonts w:ascii="Times New Roman" w:eastAsia="Times New Roman" w:hAnsi="Times New Roman" w:cs="Times New Roman"/>
                <w:sz w:val="24"/>
                <w:szCs w:val="24"/>
              </w:rPr>
            </w:pPr>
          </w:p>
        </w:tc>
        <w:tc>
          <w:tcPr>
            <w:tcW w:w="597" w:type="pct"/>
          </w:tcPr>
          <w:p w14:paraId="58A7B53E" w14:textId="38342F01"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45C656AC" w14:textId="44FC09E9"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Default="00835296">
      <w:pPr>
        <w:rPr>
          <w:rFonts w:ascii="Times New Roman" w:eastAsia="Times New Roman" w:hAnsi="Times New Roman" w:cs="Times New Roman"/>
          <w:b/>
          <w:bCs/>
          <w:iCs/>
          <w:sz w:val="24"/>
          <w:szCs w:val="24"/>
        </w:rPr>
      </w:pPr>
      <w:bookmarkStart w:id="144" w:name="_Ref437561935"/>
      <w:bookmarkStart w:id="145" w:name="_Ref437728895"/>
      <w:bookmarkStart w:id="146" w:name="_Toc437973324"/>
      <w:bookmarkStart w:id="147" w:name="_Toc438110066"/>
      <w:bookmarkStart w:id="148" w:name="_Toc438376278"/>
      <w:bookmarkStart w:id="149"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0" w:name="_Toc460406474"/>
    </w:p>
    <w:p w14:paraId="38027AFF" w14:textId="7CD7461E"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51" w:name="_Toc485662868"/>
      <w:r w:rsidRPr="00E42ECF">
        <w:rPr>
          <w:rFonts w:ascii="Times New Roman" w:eastAsia="Times New Roman" w:hAnsi="Times New Roman" w:cs="Times New Roman"/>
          <w:b/>
          <w:sz w:val="24"/>
          <w:szCs w:val="24"/>
        </w:rPr>
        <w:lastRenderedPageBreak/>
        <w:t xml:space="preserve">Приложение № </w:t>
      </w:r>
      <w:r w:rsidR="00EC12B2">
        <w:rPr>
          <w:rFonts w:ascii="Times New Roman" w:eastAsia="Times New Roman" w:hAnsi="Times New Roman" w:cs="Times New Roman"/>
          <w:b/>
          <w:sz w:val="24"/>
          <w:szCs w:val="24"/>
        </w:rPr>
        <w:t>9</w:t>
      </w:r>
      <w:r w:rsidRPr="00E42ECF">
        <w:rPr>
          <w:rFonts w:ascii="Times New Roman" w:eastAsia="Times New Roman" w:hAnsi="Times New Roman" w:cs="Times New Roman"/>
          <w:b/>
          <w:sz w:val="24"/>
          <w:szCs w:val="24"/>
        </w:rPr>
        <w:t>.</w:t>
      </w:r>
      <w:r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51"/>
    </w:p>
    <w:p w14:paraId="523553CA" w14:textId="77777777" w:rsidR="00453692" w:rsidRPr="00E42ECF" w:rsidRDefault="00453692" w:rsidP="00453692">
      <w:pPr>
        <w:spacing w:line="240" w:lineRule="auto"/>
        <w:ind w:left="5103"/>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14:paraId="0248103F" w14:textId="77777777" w:rsidR="00453692" w:rsidRPr="00E42ECF" w:rsidRDefault="00453692" w:rsidP="00453692">
      <w:pPr>
        <w:spacing w:line="240" w:lineRule="auto"/>
        <w:ind w:left="5103"/>
        <w:rPr>
          <w:rFonts w:ascii="Times New Roman" w:hAnsi="Times New Roman" w:cs="Times New Roman"/>
          <w:sz w:val="24"/>
          <w:szCs w:val="24"/>
        </w:rPr>
      </w:pPr>
    </w:p>
    <w:p w14:paraId="21A3E5FA"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14:paraId="27BA7E4B" w14:textId="77777777" w:rsidR="00453692" w:rsidRPr="00E42ECF" w:rsidRDefault="00453692" w:rsidP="00453692">
      <w:pPr>
        <w:spacing w:line="240" w:lineRule="auto"/>
        <w:ind w:left="5103"/>
        <w:rPr>
          <w:rFonts w:ascii="Times New Roman" w:hAnsi="Times New Roman" w:cs="Times New Roman"/>
          <w:sz w:val="24"/>
          <w:szCs w:val="24"/>
        </w:rPr>
      </w:pPr>
    </w:p>
    <w:p w14:paraId="388BBEE4"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14:paraId="6426FAC8" w14:textId="77777777" w:rsidR="00453692" w:rsidRDefault="00453692" w:rsidP="00453692">
      <w:pPr>
        <w:spacing w:line="240" w:lineRule="auto"/>
        <w:rPr>
          <w:rFonts w:ascii="Times New Roman" w:hAnsi="Times New Roman"/>
          <w:b/>
          <w:bCs/>
          <w:sz w:val="24"/>
          <w:szCs w:val="24"/>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085E2747" w14:textId="77777777" w:rsidR="00453692" w:rsidRPr="00E42ECF" w:rsidRDefault="00453692" w:rsidP="00453692">
      <w:pPr>
        <w:spacing w:line="240" w:lineRule="auto"/>
        <w:jc w:val="both"/>
        <w:rPr>
          <w:rFonts w:ascii="Times New Roman" w:hAnsi="Times New Roman" w:cs="Times New Roman"/>
          <w:sz w:val="24"/>
          <w:szCs w:val="24"/>
        </w:rPr>
      </w:pPr>
    </w:p>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14:paraId="2A34C681"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14:paraId="45B01A28" w14:textId="02438F31"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14:paraId="13A8151A" w14:textId="67384324"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подписанного неуполномоченным лицом;</w:t>
      </w:r>
    </w:p>
    <w:p w14:paraId="1BC1BC0F" w14:textId="3A8DC8AD"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оформленного не в соответствии с требованиями Регламента;</w:t>
      </w:r>
    </w:p>
    <w:p w14:paraId="7258510E" w14:textId="6A2033E4"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412A7C79" w14:textId="192D9582"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F451E3"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7073A1FE" w14:textId="77777777" w:rsidR="00EC12B2"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утративших силу</w:t>
      </w:r>
      <w:r w:rsidR="00EC12B2">
        <w:rPr>
          <w:rFonts w:ascii="Times New Roman" w:hAnsi="Times New Roman" w:cs="Times New Roman"/>
          <w:sz w:val="24"/>
          <w:szCs w:val="24"/>
        </w:rPr>
        <w:t>;</w:t>
      </w:r>
    </w:p>
    <w:p w14:paraId="229549FA" w14:textId="599803E4"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EC12B2">
        <w:rPr>
          <w:rFonts w:ascii="Times New Roman" w:hAnsi="Times New Roman" w:cs="Times New Roman"/>
          <w:sz w:val="24"/>
          <w:szCs w:val="24"/>
        </w:rPr>
        <w:t>-</w:t>
      </w:r>
      <w:r>
        <w:rPr>
          <w:rFonts w:ascii="Times New Roman" w:hAnsi="Times New Roman" w:cs="Times New Roman"/>
          <w:sz w:val="24"/>
          <w:szCs w:val="24"/>
        </w:rPr>
        <w:t xml:space="preserve"> </w:t>
      </w:r>
      <w:r w:rsidRPr="00EC12B2">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5443B298" w14:textId="37DA343F"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2B2">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31ADFEFD" w:rsidR="00F451E3" w:rsidRPr="00F451E3" w:rsidRDefault="00EC12B2" w:rsidP="00EC12B2">
      <w:pPr>
        <w:tabs>
          <w:tab w:val="left" w:pos="-3686"/>
        </w:tabs>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 xml:space="preserve">несоблюдение требований, предусмотренных пунктами 22.2 и 22.3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F451E3" w:rsidRPr="00F451E3">
        <w:rPr>
          <w:rFonts w:ascii="Times New Roman" w:hAnsi="Times New Roman" w:cs="Times New Roman"/>
          <w:sz w:val="24"/>
          <w:szCs w:val="24"/>
        </w:rPr>
        <w:t>.</w:t>
      </w:r>
    </w:p>
    <w:p w14:paraId="751488BB" w14:textId="77777777" w:rsidR="00453692" w:rsidRPr="00E42ECF" w:rsidRDefault="00453692" w:rsidP="00453692">
      <w:pPr>
        <w:spacing w:line="240" w:lineRule="auto"/>
        <w:ind w:right="4960"/>
        <w:jc w:val="left"/>
        <w:rPr>
          <w:rFonts w:ascii="Times New Roman" w:hAnsi="Times New Roman"/>
          <w:sz w:val="24"/>
          <w:szCs w:val="24"/>
        </w:rPr>
      </w:pPr>
    </w:p>
    <w:p w14:paraId="2FCE66DF" w14:textId="77777777" w:rsidR="00453692" w:rsidRPr="00E42ECF"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E42ECF" w14:paraId="41E48F8C" w14:textId="77777777" w:rsidTr="00A506DA">
        <w:tc>
          <w:tcPr>
            <w:tcW w:w="5954" w:type="dxa"/>
            <w:hideMark/>
          </w:tcPr>
          <w:p w14:paraId="15A5F439" w14:textId="77777777"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сотрудника МФЦ</w:t>
            </w:r>
            <w:proofErr w:type="gramEnd"/>
          </w:p>
          <w:p w14:paraId="1A96F07F"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14:paraId="2B94FE0C"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E42ECF"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14:paraId="7863C9A5" w14:textId="77777777"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p w14:paraId="795015F0" w14:textId="47FB9887" w:rsidR="00453692" w:rsidRDefault="00453692" w:rsidP="00453692">
      <w:pPr>
        <w:rPr>
          <w:rFonts w:ascii="Times New Roman" w:eastAsia="Times New Roman" w:hAnsi="Times New Roman" w:cs="Times New Roman"/>
          <w:b/>
          <w:sz w:val="24"/>
          <w:szCs w:val="24"/>
        </w:rPr>
      </w:pPr>
      <w:r>
        <w:rPr>
          <w:rFonts w:ascii="Times New Roman" w:hAnsi="Times New Roman"/>
          <w:sz w:val="24"/>
          <w:szCs w:val="24"/>
        </w:rPr>
        <w:br w:type="page"/>
      </w:r>
      <w:bookmarkEnd w:id="150"/>
    </w:p>
    <w:p w14:paraId="1066813D" w14:textId="72A60403" w:rsidR="00785FD4" w:rsidRPr="00835296" w:rsidRDefault="00785FD4" w:rsidP="00785FD4">
      <w:pPr>
        <w:pStyle w:val="1-"/>
        <w:rPr>
          <w:sz w:val="24"/>
        </w:rPr>
      </w:pPr>
      <w:bookmarkStart w:id="152" w:name="Приложение10"/>
      <w:bookmarkStart w:id="153" w:name="_Toc485662869"/>
      <w:r w:rsidRPr="00835296">
        <w:rPr>
          <w:sz w:val="24"/>
        </w:rPr>
        <w:lastRenderedPageBreak/>
        <w:t xml:space="preserve">Приложение № </w:t>
      </w:r>
      <w:bookmarkEnd w:id="144"/>
      <w:r w:rsidR="00B43CA5">
        <w:rPr>
          <w:sz w:val="24"/>
        </w:rPr>
        <w:t>1</w:t>
      </w:r>
      <w:r w:rsidR="00BD5ACD">
        <w:rPr>
          <w:sz w:val="24"/>
        </w:rPr>
        <w:t>0</w:t>
      </w:r>
      <w:bookmarkEnd w:id="152"/>
      <w:r w:rsidRPr="00835296">
        <w:rPr>
          <w:sz w:val="24"/>
        </w:rPr>
        <w:t xml:space="preserve">. Требования к помещениям, в которых предоставляется </w:t>
      </w:r>
      <w:r w:rsidR="001C0834">
        <w:rPr>
          <w:sz w:val="24"/>
        </w:rPr>
        <w:t>Муниципальн</w:t>
      </w:r>
      <w:r w:rsidR="00EC12B2">
        <w:rPr>
          <w:sz w:val="24"/>
        </w:rPr>
        <w:t>ая</w:t>
      </w:r>
      <w:r w:rsidR="001C0834">
        <w:rPr>
          <w:sz w:val="24"/>
        </w:rPr>
        <w:t xml:space="preserve"> у</w:t>
      </w:r>
      <w:r w:rsidRPr="00835296">
        <w:rPr>
          <w:sz w:val="24"/>
        </w:rPr>
        <w:t>слуга</w:t>
      </w:r>
      <w:bookmarkEnd w:id="145"/>
      <w:bookmarkEnd w:id="146"/>
      <w:bookmarkEnd w:id="147"/>
      <w:bookmarkEnd w:id="148"/>
      <w:bookmarkEnd w:id="149"/>
      <w:bookmarkEnd w:id="153"/>
    </w:p>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333EE7">
      <w:pPr>
        <w:pStyle w:val="a"/>
        <w:numPr>
          <w:ilvl w:val="0"/>
          <w:numId w:val="14"/>
        </w:numPr>
        <w:spacing w:after="0"/>
        <w:rPr>
          <w:sz w:val="24"/>
          <w:szCs w:val="24"/>
        </w:rPr>
      </w:pPr>
      <w:r w:rsidRPr="00E42ECF">
        <w:rPr>
          <w:sz w:val="24"/>
          <w:szCs w:val="24"/>
        </w:rPr>
        <w:t>номера кабинета;</w:t>
      </w:r>
    </w:p>
    <w:p w14:paraId="7DAC2153" w14:textId="77777777" w:rsidR="00785FD4" w:rsidRPr="00E42ECF" w:rsidRDefault="00785FD4" w:rsidP="00333EE7">
      <w:pPr>
        <w:pStyle w:val="a"/>
        <w:numPr>
          <w:ilvl w:val="0"/>
          <w:numId w:val="14"/>
        </w:numPr>
        <w:spacing w:after="0"/>
        <w:ind w:left="0" w:firstLine="1080"/>
        <w:rPr>
          <w:sz w:val="24"/>
          <w:szCs w:val="24"/>
        </w:rPr>
      </w:pPr>
      <w:r w:rsidRPr="00E42ECF">
        <w:rPr>
          <w:sz w:val="24"/>
          <w:szCs w:val="24"/>
        </w:rPr>
        <w:t>фамилии, имени, отчества и должности специалиста, осуществляющего предоставление Услуги.</w:t>
      </w:r>
    </w:p>
    <w:p w14:paraId="4F877393" w14:textId="73B72E3C"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61A4ACFD" w14:textId="7C157F8C" w:rsidR="00785FD4" w:rsidRPr="00835296" w:rsidRDefault="00785FD4" w:rsidP="00785FD4">
      <w:pPr>
        <w:pStyle w:val="1-"/>
        <w:rPr>
          <w:sz w:val="24"/>
        </w:rPr>
      </w:pPr>
      <w:bookmarkStart w:id="154" w:name="_Ref437561996"/>
      <w:bookmarkStart w:id="155" w:name="Приложение11"/>
      <w:bookmarkStart w:id="156" w:name="_Toc437973325"/>
      <w:bookmarkStart w:id="157" w:name="_Toc438110067"/>
      <w:bookmarkStart w:id="158" w:name="_Toc438376279"/>
      <w:bookmarkStart w:id="159" w:name="_Toc441496575"/>
      <w:bookmarkStart w:id="160" w:name="_Toc485662870"/>
      <w:r w:rsidRPr="00835296">
        <w:rPr>
          <w:sz w:val="24"/>
        </w:rPr>
        <w:lastRenderedPageBreak/>
        <w:t xml:space="preserve">Приложение № </w:t>
      </w:r>
      <w:bookmarkEnd w:id="154"/>
      <w:r w:rsidR="00B43CA5">
        <w:rPr>
          <w:sz w:val="24"/>
        </w:rPr>
        <w:t>1</w:t>
      </w:r>
      <w:r w:rsidR="00BD5ACD">
        <w:rPr>
          <w:sz w:val="24"/>
        </w:rPr>
        <w:t>1</w:t>
      </w:r>
      <w:bookmarkEnd w:id="155"/>
      <w:r w:rsidRPr="00835296">
        <w:rPr>
          <w:sz w:val="24"/>
        </w:rPr>
        <w:t xml:space="preserve">. Показатели доступности и качества </w:t>
      </w:r>
      <w:r w:rsidR="001C0834">
        <w:rPr>
          <w:sz w:val="24"/>
        </w:rPr>
        <w:t>Муниципальной у</w:t>
      </w:r>
      <w:r w:rsidRPr="00835296">
        <w:rPr>
          <w:sz w:val="24"/>
        </w:rPr>
        <w:t>слуги</w:t>
      </w:r>
      <w:bookmarkEnd w:id="156"/>
      <w:bookmarkEnd w:id="157"/>
      <w:bookmarkEnd w:id="158"/>
      <w:bookmarkEnd w:id="159"/>
      <w:bookmarkEnd w:id="160"/>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333EE7">
      <w:pPr>
        <w:pStyle w:val="1"/>
        <w:numPr>
          <w:ilvl w:val="0"/>
          <w:numId w:val="15"/>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3"/>
        <w:rPr>
          <w:sz w:val="24"/>
          <w:szCs w:val="24"/>
        </w:rPr>
      </w:pPr>
    </w:p>
    <w:p w14:paraId="49D881D9" w14:textId="4017598B" w:rsidR="00785FD4" w:rsidRPr="00E42ECF" w:rsidRDefault="00785FD4" w:rsidP="00785FD4">
      <w:pPr>
        <w:pStyle w:val="aff3"/>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526824E8"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479B9CC5" w14:textId="0FBA2D37" w:rsidR="00785FD4" w:rsidRPr="00835296" w:rsidRDefault="00785FD4" w:rsidP="00785FD4">
      <w:pPr>
        <w:pStyle w:val="1-"/>
        <w:rPr>
          <w:sz w:val="24"/>
        </w:rPr>
      </w:pPr>
      <w:bookmarkStart w:id="161" w:name="Приложение12"/>
      <w:bookmarkStart w:id="162" w:name="_Toc437973326"/>
      <w:bookmarkStart w:id="163" w:name="_Toc438110068"/>
      <w:bookmarkStart w:id="164" w:name="_Toc438376280"/>
      <w:bookmarkStart w:id="165" w:name="_Toc441496576"/>
      <w:bookmarkStart w:id="166" w:name="_Toc485662871"/>
      <w:r w:rsidRPr="00835296">
        <w:rPr>
          <w:sz w:val="24"/>
        </w:rPr>
        <w:lastRenderedPageBreak/>
        <w:t xml:space="preserve">Приложение № </w:t>
      </w:r>
      <w:r w:rsidR="00B43CA5">
        <w:rPr>
          <w:sz w:val="24"/>
        </w:rPr>
        <w:t>1</w:t>
      </w:r>
      <w:r w:rsidR="00BD5ACD">
        <w:rPr>
          <w:sz w:val="24"/>
        </w:rPr>
        <w:t>2</w:t>
      </w:r>
      <w:bookmarkEnd w:id="161"/>
      <w:r w:rsidRPr="00835296">
        <w:rPr>
          <w:sz w:val="24"/>
        </w:rPr>
        <w:t>. Требования к обеспечению доступности Услуги для инвалидов</w:t>
      </w:r>
      <w:bookmarkEnd w:id="162"/>
      <w:bookmarkEnd w:id="163"/>
      <w:bookmarkEnd w:id="164"/>
      <w:bookmarkEnd w:id="165"/>
      <w:bookmarkEnd w:id="166"/>
    </w:p>
    <w:p w14:paraId="37DA16DF" w14:textId="77777777" w:rsidR="00785FD4" w:rsidRPr="00E42ECF" w:rsidRDefault="00785FD4" w:rsidP="00333EE7">
      <w:pPr>
        <w:pStyle w:val="1"/>
        <w:numPr>
          <w:ilvl w:val="0"/>
          <w:numId w:val="16"/>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14:paraId="44AC32AB" w14:textId="77777777" w:rsidR="00785FD4" w:rsidRPr="00E42ECF" w:rsidRDefault="00785FD4" w:rsidP="00800D99">
      <w:pPr>
        <w:pStyle w:val="1"/>
        <w:ind w:left="0" w:firstLine="709"/>
        <w:rPr>
          <w:sz w:val="24"/>
          <w:szCs w:val="24"/>
        </w:rPr>
      </w:pPr>
      <w:r w:rsidRPr="00E42ECF">
        <w:rPr>
          <w:sz w:val="24"/>
          <w:szCs w:val="24"/>
        </w:rPr>
        <w:t xml:space="preserve">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Услуги,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
    <w:p w14:paraId="1D2092CE" w14:textId="77777777"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77777777"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4B0F2E0F" w14:textId="77777777" w:rsidR="00785FD4" w:rsidRPr="00E42ECF" w:rsidRDefault="00785FD4" w:rsidP="00800D99">
      <w:pPr>
        <w:pStyle w:val="1"/>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 </w:t>
      </w:r>
    </w:p>
    <w:p w14:paraId="2066E0F9" w14:textId="77777777" w:rsidR="00785FD4" w:rsidRPr="00E42ECF" w:rsidRDefault="00785FD4" w:rsidP="00800D99">
      <w:pPr>
        <w:pStyle w:val="1"/>
        <w:ind w:left="0" w:firstLine="709"/>
        <w:rPr>
          <w:sz w:val="24"/>
          <w:szCs w:val="24"/>
        </w:rPr>
      </w:pPr>
      <w:r w:rsidRPr="00E42EC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77777777" w:rsidR="00785FD4" w:rsidRPr="00E42ECF" w:rsidRDefault="00785FD4" w:rsidP="00800D99">
      <w:pPr>
        <w:pStyle w:val="1"/>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p>
    <w:p w14:paraId="4955E26F" w14:textId="77777777" w:rsidR="00785FD4" w:rsidRPr="00E42ECF" w:rsidRDefault="00785FD4" w:rsidP="00800D99">
      <w:pPr>
        <w:pStyle w:val="1"/>
        <w:ind w:left="0" w:firstLine="709"/>
        <w:rPr>
          <w:sz w:val="24"/>
          <w:szCs w:val="24"/>
        </w:rPr>
      </w:pPr>
      <w:r w:rsidRPr="00E42ECF">
        <w:rPr>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14:paraId="7EDC8AEC" w14:textId="77777777" w:rsidR="006C74EC" w:rsidRDefault="00785FD4" w:rsidP="003F276B">
      <w:pPr>
        <w:pStyle w:val="1-"/>
        <w:rPr>
          <w:sz w:val="24"/>
          <w:szCs w:val="24"/>
          <w:u w:val="single"/>
        </w:rPr>
        <w:sectPr w:rsidR="006C74EC" w:rsidSect="0073401D">
          <w:footerReference w:type="default" r:id="rId19"/>
          <w:pgSz w:w="11906" w:h="16838" w:code="9"/>
          <w:pgMar w:top="992" w:right="1134" w:bottom="425" w:left="1134" w:header="709" w:footer="709" w:gutter="0"/>
          <w:cols w:space="708"/>
          <w:docGrid w:linePitch="360"/>
        </w:sectPr>
      </w:pPr>
      <w:r w:rsidRPr="00E42ECF">
        <w:rPr>
          <w:sz w:val="24"/>
          <w:szCs w:val="24"/>
          <w:u w:val="single"/>
        </w:rPr>
        <w:br w:type="page"/>
      </w:r>
      <w:bookmarkStart w:id="167" w:name="_Ref437561820"/>
      <w:bookmarkStart w:id="168" w:name="_Toc437973310"/>
      <w:bookmarkStart w:id="169" w:name="_Toc438110052"/>
      <w:bookmarkStart w:id="170" w:name="_Toc438376264"/>
      <w:bookmarkStart w:id="171" w:name="_Toc441496580"/>
      <w:bookmarkStart w:id="172" w:name="_Toc441496577"/>
    </w:p>
    <w:p w14:paraId="6DCA6E53" w14:textId="6B39EF71" w:rsidR="003F276B" w:rsidRPr="00E42ECF" w:rsidRDefault="003F276B" w:rsidP="003F276B">
      <w:pPr>
        <w:pStyle w:val="1-"/>
        <w:rPr>
          <w:sz w:val="24"/>
          <w:szCs w:val="24"/>
        </w:rPr>
      </w:pPr>
      <w:bookmarkStart w:id="173" w:name="Приложение13"/>
      <w:bookmarkStart w:id="174" w:name="_Toc485662872"/>
      <w:r w:rsidRPr="00E42ECF">
        <w:rPr>
          <w:sz w:val="24"/>
          <w:szCs w:val="24"/>
        </w:rPr>
        <w:lastRenderedPageBreak/>
        <w:t xml:space="preserve">Приложение № </w:t>
      </w:r>
      <w:bookmarkEnd w:id="167"/>
      <w:r w:rsidRPr="00E42ECF">
        <w:rPr>
          <w:sz w:val="24"/>
          <w:szCs w:val="24"/>
        </w:rPr>
        <w:t>1</w:t>
      </w:r>
      <w:r w:rsidR="00BD5ACD">
        <w:rPr>
          <w:noProof/>
          <w:sz w:val="24"/>
          <w:szCs w:val="24"/>
        </w:rPr>
        <w:t>3</w:t>
      </w:r>
      <w:bookmarkEnd w:id="173"/>
      <w:r w:rsidRPr="00E42ECF">
        <w:rPr>
          <w:sz w:val="24"/>
          <w:szCs w:val="24"/>
        </w:rPr>
        <w:t>. Перечень и содержание административных действий, составляющих административные процедуры</w:t>
      </w:r>
      <w:bookmarkEnd w:id="168"/>
      <w:bookmarkEnd w:id="169"/>
      <w:bookmarkEnd w:id="170"/>
      <w:bookmarkEnd w:id="171"/>
      <w:bookmarkEnd w:id="174"/>
    </w:p>
    <w:p w14:paraId="09F76A41" w14:textId="77777777" w:rsidR="003F276B" w:rsidRPr="00E42ECF" w:rsidRDefault="003F276B" w:rsidP="003F276B">
      <w:pPr>
        <w:pStyle w:val="2-"/>
        <w:ind w:left="720"/>
        <w:outlineLvl w:val="9"/>
        <w:rPr>
          <w:i w:val="0"/>
          <w:sz w:val="24"/>
          <w:szCs w:val="24"/>
        </w:rPr>
      </w:pPr>
      <w:bookmarkStart w:id="175" w:name="_Toc441496582"/>
      <w:bookmarkStart w:id="176" w:name="_Toc438110054"/>
      <w:bookmarkStart w:id="177" w:name="_Toc437973312"/>
      <w:bookmarkStart w:id="178" w:name="_Toc438376266"/>
      <w:r w:rsidRPr="00E42ECF">
        <w:rPr>
          <w:i w:val="0"/>
          <w:sz w:val="24"/>
          <w:szCs w:val="24"/>
        </w:rPr>
        <w:t>1. Прием и регистрация документов, необходимых для предоставления Услуги</w:t>
      </w:r>
      <w:bookmarkEnd w:id="175"/>
    </w:p>
    <w:p w14:paraId="73B3FC14" w14:textId="77777777" w:rsidR="003F276B" w:rsidRPr="00E42ECF" w:rsidRDefault="003F276B" w:rsidP="003F276B">
      <w:pPr>
        <w:pStyle w:val="2-"/>
        <w:ind w:left="720"/>
        <w:outlineLvl w:val="9"/>
        <w:rPr>
          <w:i w:val="0"/>
          <w:sz w:val="24"/>
          <w:szCs w:val="24"/>
        </w:rPr>
      </w:pPr>
      <w:bookmarkStart w:id="179" w:name="_Toc437973313"/>
      <w:bookmarkStart w:id="180" w:name="_Toc438110055"/>
      <w:bookmarkStart w:id="181" w:name="_Toc438376267"/>
      <w:bookmarkStart w:id="182" w:name="_Toc441496584"/>
      <w:bookmarkEnd w:id="176"/>
      <w:bookmarkEnd w:id="177"/>
      <w:bookmarkEnd w:id="178"/>
      <w:r w:rsidRPr="00E42ECF">
        <w:rPr>
          <w:i w:val="0"/>
          <w:sz w:val="24"/>
          <w:szCs w:val="24"/>
        </w:rPr>
        <w:t>Порядок выполнения административных действий при личном обращении Заявителя в МФЦ</w:t>
      </w:r>
      <w:bookmarkEnd w:id="179"/>
      <w:bookmarkEnd w:id="180"/>
      <w:bookmarkEnd w:id="181"/>
      <w:bookmarkEnd w:id="182"/>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088"/>
      </w:tblGrid>
      <w:tr w:rsidR="003F276B" w:rsidRPr="00E42ECF" w14:paraId="28A2E27A" w14:textId="77777777" w:rsidTr="00A506DA">
        <w:trPr>
          <w:tblHeader/>
        </w:trPr>
        <w:tc>
          <w:tcPr>
            <w:tcW w:w="2532" w:type="dxa"/>
            <w:shd w:val="clear" w:color="auto" w:fill="auto"/>
          </w:tcPr>
          <w:p w14:paraId="5ADA7B82"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14:paraId="0B5DCD8A"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3E7F1B2" w14:textId="77777777" w:rsidTr="00A506DA">
        <w:tc>
          <w:tcPr>
            <w:tcW w:w="2532" w:type="dxa"/>
            <w:vMerge w:val="restart"/>
            <w:shd w:val="clear" w:color="auto" w:fill="auto"/>
          </w:tcPr>
          <w:p w14:paraId="0BD736C5"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 / АИС МФЦ</w:t>
            </w:r>
          </w:p>
        </w:tc>
        <w:tc>
          <w:tcPr>
            <w:tcW w:w="2963" w:type="dxa"/>
            <w:shd w:val="clear" w:color="auto" w:fill="auto"/>
          </w:tcPr>
          <w:p w14:paraId="5A5CCBE0"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14:paraId="350645F0"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vMerge w:val="restart"/>
            <w:shd w:val="clear" w:color="auto" w:fill="auto"/>
          </w:tcPr>
          <w:p w14:paraId="4CB5E1CD" w14:textId="34BA3EDF"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EC12B2" w:rsidRPr="002F3F1E">
                <w:rPr>
                  <w:rStyle w:val="af3"/>
                  <w:rFonts w:ascii="Times New Roman" w:hAnsi="Times New Roman" w:cs="Times New Roman"/>
                  <w:color w:val="auto"/>
                  <w:sz w:val="24"/>
                  <w:szCs w:val="24"/>
                </w:rPr>
                <w:t>Приложении</w:t>
              </w:r>
              <w:r w:rsidRPr="002F3F1E">
                <w:rPr>
                  <w:rStyle w:val="af3"/>
                  <w:rFonts w:ascii="Times New Roman" w:hAnsi="Times New Roman" w:cs="Times New Roman"/>
                  <w:color w:val="auto"/>
                  <w:sz w:val="24"/>
                  <w:szCs w:val="24"/>
                </w:rPr>
                <w:t xml:space="preserve"> </w:t>
              </w:r>
              <w:r w:rsidR="009477DA" w:rsidRPr="002F3F1E">
                <w:rPr>
                  <w:rStyle w:val="af3"/>
                  <w:rFonts w:ascii="Times New Roman" w:hAnsi="Times New Roman" w:cs="Times New Roman"/>
                  <w:color w:val="auto"/>
                  <w:sz w:val="24"/>
                  <w:szCs w:val="24"/>
                </w:rPr>
                <w:t>8</w:t>
              </w:r>
            </w:hyperlink>
            <w:r w:rsidRPr="002F3F1E">
              <w:rPr>
                <w:rFonts w:ascii="Times New Roman" w:hAnsi="Times New Roman" w:cs="Times New Roman"/>
                <w:sz w:val="24"/>
                <w:szCs w:val="24"/>
              </w:rPr>
              <w:t xml:space="preserve"> к </w:t>
            </w:r>
            <w:r w:rsidR="00550736" w:rsidRPr="002F3F1E">
              <w:rPr>
                <w:rFonts w:ascii="Times New Roman" w:hAnsi="Times New Roman" w:cs="Times New Roman"/>
                <w:sz w:val="24"/>
                <w:szCs w:val="24"/>
              </w:rPr>
              <w:t>настоящему Административному регламенту</w:t>
            </w:r>
            <w:r w:rsidRPr="002F3F1E">
              <w:rPr>
                <w:rFonts w:ascii="Times New Roman" w:hAnsi="Times New Roman" w:cs="Times New Roman"/>
                <w:sz w:val="24"/>
                <w:szCs w:val="24"/>
              </w:rPr>
              <w:t>;</w:t>
            </w:r>
          </w:p>
          <w:p w14:paraId="78A4589A" w14:textId="0726FBD4"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2F3F1E">
              <w:rPr>
                <w:rFonts w:ascii="Times New Roman" w:hAnsi="Times New Roman" w:cs="Times New Roman"/>
                <w:sz w:val="24"/>
                <w:szCs w:val="24"/>
              </w:rPr>
              <w:t xml:space="preserve">Муниципальной услуги </w:t>
            </w:r>
            <w:r w:rsidRPr="002F3F1E">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14:paraId="142E88F4" w14:textId="77777777" w:rsidTr="00A506DA">
        <w:tc>
          <w:tcPr>
            <w:tcW w:w="2532" w:type="dxa"/>
            <w:vMerge/>
            <w:shd w:val="clear" w:color="auto" w:fill="auto"/>
          </w:tcPr>
          <w:p w14:paraId="04302D48"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4745E10C"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vMerge/>
            <w:shd w:val="clear" w:color="auto" w:fill="auto"/>
          </w:tcPr>
          <w:p w14:paraId="08392AE0" w14:textId="77777777" w:rsidR="003F276B" w:rsidRPr="002F3F1E" w:rsidRDefault="003F276B" w:rsidP="00BA7CAC">
            <w:pPr>
              <w:pStyle w:val="ConsPlusNormal"/>
              <w:suppressAutoHyphens/>
              <w:ind w:firstLine="0"/>
              <w:jc w:val="both"/>
              <w:rPr>
                <w:rFonts w:ascii="Times New Roman" w:hAnsi="Times New Roman" w:cs="Times New Roman"/>
                <w:sz w:val="24"/>
                <w:szCs w:val="24"/>
              </w:rPr>
            </w:pPr>
          </w:p>
        </w:tc>
      </w:tr>
      <w:tr w:rsidR="003F276B" w:rsidRPr="00E42ECF" w14:paraId="6A156D22" w14:textId="77777777" w:rsidTr="00A506DA">
        <w:tc>
          <w:tcPr>
            <w:tcW w:w="2532" w:type="dxa"/>
            <w:vMerge/>
            <w:shd w:val="clear" w:color="auto" w:fill="auto"/>
          </w:tcPr>
          <w:p w14:paraId="5848A73F"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7644F4F9"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14:paraId="49C59F46" w14:textId="2AE9F1C7" w:rsidR="00004C4D" w:rsidRPr="002F3F1E" w:rsidRDefault="00004C4D"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Заявление проверяется на соответствие форме, являющейся</w:t>
            </w:r>
            <w:r w:rsidR="00313BA0" w:rsidRPr="002F3F1E">
              <w:rPr>
                <w:rFonts w:ascii="Times New Roman" w:hAnsi="Times New Roman" w:cs="Times New Roman"/>
                <w:sz w:val="24"/>
                <w:szCs w:val="24"/>
              </w:rPr>
              <w:t xml:space="preserve"> </w:t>
            </w:r>
            <w:hyperlink w:anchor="Приложение7" w:history="1">
              <w:r w:rsidRPr="002F3F1E">
                <w:rPr>
                  <w:rStyle w:val="af3"/>
                  <w:rFonts w:ascii="Times New Roman" w:hAnsi="Times New Roman" w:cs="Times New Roman"/>
                  <w:color w:val="auto"/>
                  <w:sz w:val="24"/>
                  <w:szCs w:val="24"/>
                </w:rPr>
                <w:t xml:space="preserve">Приложением </w:t>
              </w:r>
              <w:r w:rsidR="00EC12B2" w:rsidRPr="002F3F1E">
                <w:rPr>
                  <w:rStyle w:val="af3"/>
                  <w:rFonts w:ascii="Times New Roman" w:hAnsi="Times New Roman" w:cs="Times New Roman"/>
                  <w:color w:val="auto"/>
                  <w:sz w:val="24"/>
                  <w:szCs w:val="24"/>
                </w:rPr>
                <w:t>7</w:t>
              </w:r>
            </w:hyperlink>
            <w:r w:rsidR="00313BA0" w:rsidRPr="002F3F1E">
              <w:rPr>
                <w:rFonts w:ascii="Times New Roman" w:hAnsi="Times New Roman" w:cs="Times New Roman"/>
                <w:sz w:val="24"/>
                <w:szCs w:val="24"/>
              </w:rPr>
              <w:t xml:space="preserve"> </w:t>
            </w:r>
            <w:r w:rsidRPr="002F3F1E">
              <w:rPr>
                <w:rFonts w:ascii="Times New Roman" w:hAnsi="Times New Roman" w:cs="Times New Roman"/>
                <w:sz w:val="24"/>
                <w:szCs w:val="24"/>
              </w:rPr>
              <w:t xml:space="preserve">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4D23635" w14:textId="77777777"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 xml:space="preserve">Проверяется правильность заполнения полей заявления. </w:t>
            </w:r>
          </w:p>
          <w:p w14:paraId="2F7657DC" w14:textId="77777777"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14:paraId="3E10A705" w14:textId="77777777" w:rsidTr="00A506DA">
        <w:tc>
          <w:tcPr>
            <w:tcW w:w="2532" w:type="dxa"/>
            <w:vMerge/>
            <w:shd w:val="clear" w:color="auto" w:fill="auto"/>
          </w:tcPr>
          <w:p w14:paraId="5308A5DD"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0DCFFA70"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представленных </w:t>
            </w:r>
            <w:r w:rsidRPr="00E42ECF">
              <w:rPr>
                <w:rFonts w:ascii="Times New Roman" w:hAnsi="Times New Roman" w:cs="Times New Roman"/>
                <w:sz w:val="24"/>
                <w:szCs w:val="24"/>
              </w:rPr>
              <w:lastRenderedPageBreak/>
              <w:t>документов с оригиналами</w:t>
            </w:r>
          </w:p>
        </w:tc>
        <w:tc>
          <w:tcPr>
            <w:tcW w:w="2551" w:type="dxa"/>
            <w:shd w:val="clear" w:color="auto" w:fill="auto"/>
          </w:tcPr>
          <w:p w14:paraId="7EC7446B" w14:textId="77777777" w:rsidR="003F276B" w:rsidRPr="00E42ECF" w:rsidRDefault="003F276B" w:rsidP="00BA7CA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088" w:type="dxa"/>
            <w:shd w:val="clear" w:color="auto" w:fill="auto"/>
          </w:tcPr>
          <w:p w14:paraId="3D98C3BE"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представителя), а также иные документы, представленные Заявителем, проверяются на </w:t>
            </w:r>
            <w:r w:rsidRPr="00E42ECF">
              <w:rPr>
                <w:rFonts w:ascii="Times New Roman" w:hAnsi="Times New Roman" w:cs="Times New Roman"/>
                <w:sz w:val="24"/>
                <w:szCs w:val="24"/>
              </w:rPr>
              <w:lastRenderedPageBreak/>
              <w:t>соответствие оригиналам, оригиналы возвращаются Заявителю.</w:t>
            </w:r>
          </w:p>
          <w:p w14:paraId="289A2811"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14:paraId="3CFFD810"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14:paraId="0B889975" w14:textId="77777777" w:rsidTr="00A506DA">
        <w:tc>
          <w:tcPr>
            <w:tcW w:w="2532" w:type="dxa"/>
            <w:vMerge/>
            <w:shd w:val="clear" w:color="auto" w:fill="auto"/>
          </w:tcPr>
          <w:p w14:paraId="1FE4300D"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10143645"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14:paraId="7272BCD8" w14:textId="77777777" w:rsidR="003F276B" w:rsidRPr="00E42ECF" w:rsidRDefault="003F276B" w:rsidP="00BA7CA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14:paraId="36C3AB1F" w14:textId="77777777" w:rsidR="003F276B" w:rsidRPr="00086E24"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14:paraId="65D94DDE" w14:textId="77777777" w:rsidTr="00A506DA">
        <w:tc>
          <w:tcPr>
            <w:tcW w:w="2532" w:type="dxa"/>
            <w:vMerge/>
            <w:shd w:val="clear" w:color="auto" w:fill="auto"/>
          </w:tcPr>
          <w:p w14:paraId="1273E523"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032A3C12" w14:textId="7E9CF88A" w:rsidR="003F276B" w:rsidRPr="00E42ECF" w:rsidRDefault="003F276B" w:rsidP="00BA7CAC">
            <w:pPr>
              <w:pStyle w:val="ab"/>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sidR="00EC12B2">
              <w:rPr>
                <w:rFonts w:ascii="Times New Roman" w:hAnsi="Times New Roman" w:cs="Times New Roman"/>
                <w:sz w:val="24"/>
                <w:szCs w:val="24"/>
              </w:rPr>
              <w:t>в</w:t>
            </w:r>
            <w:r w:rsidR="00EC12B2" w:rsidRPr="00EC12B2">
              <w:rPr>
                <w:rFonts w:ascii="Times New Roman" w:hAnsi="Times New Roman" w:cs="Times New Roman"/>
                <w:sz w:val="24"/>
                <w:szCs w:val="24"/>
              </w:rPr>
              <w:t>ыписки из электронного журнала приема документо</w:t>
            </w:r>
            <w:r w:rsidR="00EC12B2">
              <w:rPr>
                <w:rFonts w:ascii="Times New Roman" w:hAnsi="Times New Roman" w:cs="Times New Roman"/>
                <w:sz w:val="24"/>
                <w:szCs w:val="24"/>
              </w:rPr>
              <w:t>в</w:t>
            </w:r>
          </w:p>
        </w:tc>
        <w:tc>
          <w:tcPr>
            <w:tcW w:w="2551" w:type="dxa"/>
            <w:shd w:val="clear" w:color="auto" w:fill="auto"/>
          </w:tcPr>
          <w:p w14:paraId="064F358A" w14:textId="77777777" w:rsidR="003F276B" w:rsidRPr="00E42ECF" w:rsidRDefault="003F276B" w:rsidP="00BA7CA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shd w:val="clear" w:color="auto" w:fill="auto"/>
          </w:tcPr>
          <w:p w14:paraId="27C5AF0D"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14:paraId="08CEFA0F" w14:textId="77777777" w:rsidTr="00A506DA">
        <w:tc>
          <w:tcPr>
            <w:tcW w:w="2532" w:type="dxa"/>
            <w:vMerge/>
            <w:shd w:val="clear" w:color="auto" w:fill="auto"/>
          </w:tcPr>
          <w:p w14:paraId="5C8D2B88"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2ECBD587"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088" w:type="dxa"/>
            <w:shd w:val="clear" w:color="auto" w:fill="auto"/>
          </w:tcPr>
          <w:p w14:paraId="00B05C3B"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3F276B" w:rsidRPr="00E42ECF" w14:paraId="18AF47F9" w14:textId="77777777" w:rsidTr="00A506DA">
        <w:tc>
          <w:tcPr>
            <w:tcW w:w="2532" w:type="dxa"/>
            <w:shd w:val="clear" w:color="auto" w:fill="auto"/>
          </w:tcPr>
          <w:p w14:paraId="075BD4E4"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963" w:type="dxa"/>
            <w:shd w:val="clear" w:color="auto" w:fill="auto"/>
          </w:tcPr>
          <w:p w14:paraId="6902D9B9"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shd w:val="clear" w:color="auto" w:fill="auto"/>
          </w:tcPr>
          <w:p w14:paraId="2D677AD1" w14:textId="77777777" w:rsidR="003F276B" w:rsidRPr="00E42ECF" w:rsidRDefault="003F276B" w:rsidP="00BA7CAC">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088" w:type="dxa"/>
            <w:shd w:val="clear" w:color="auto" w:fill="auto"/>
          </w:tcPr>
          <w:p w14:paraId="75DF7598"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Pr="00E42ECF" w:rsidRDefault="003F276B" w:rsidP="003F276B">
      <w:pPr>
        <w:pStyle w:val="2-"/>
        <w:ind w:left="720"/>
        <w:outlineLvl w:val="9"/>
        <w:rPr>
          <w:i w:val="0"/>
          <w:sz w:val="24"/>
          <w:szCs w:val="24"/>
        </w:rPr>
      </w:pPr>
      <w:bookmarkStart w:id="183" w:name="_Toc437973314"/>
      <w:bookmarkStart w:id="184" w:name="_Toc438110056"/>
      <w:bookmarkStart w:id="185" w:name="_Toc438376268"/>
      <w:bookmarkStart w:id="186" w:name="_Toc441496585"/>
      <w:r w:rsidRPr="00E42ECF">
        <w:rPr>
          <w:i w:val="0"/>
          <w:sz w:val="24"/>
          <w:szCs w:val="24"/>
        </w:rPr>
        <w:lastRenderedPageBreak/>
        <w:t xml:space="preserve">Порядок выполнения административных действий при обращении Заявителя </w:t>
      </w:r>
      <w:bookmarkEnd w:id="183"/>
      <w:bookmarkEnd w:id="184"/>
      <w:bookmarkEnd w:id="185"/>
      <w:r w:rsidRPr="00E42ECF">
        <w:rPr>
          <w:i w:val="0"/>
          <w:sz w:val="24"/>
          <w:szCs w:val="24"/>
        </w:rPr>
        <w:t>посредством РПГУ</w:t>
      </w:r>
      <w:bookmarkEnd w:id="186"/>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088"/>
      </w:tblGrid>
      <w:tr w:rsidR="003F276B" w:rsidRPr="00E42ECF" w14:paraId="15CE9CC6" w14:textId="77777777" w:rsidTr="00A506DA">
        <w:trPr>
          <w:tblHeader/>
        </w:trPr>
        <w:tc>
          <w:tcPr>
            <w:tcW w:w="2517" w:type="dxa"/>
            <w:shd w:val="clear" w:color="auto" w:fill="auto"/>
          </w:tcPr>
          <w:p w14:paraId="2EDC8A33" w14:textId="77777777" w:rsidR="003F276B" w:rsidRPr="00E42ECF" w:rsidRDefault="003F276B" w:rsidP="00A506DA">
            <w:pPr>
              <w:pStyle w:val="ConsPlusNormal"/>
              <w:suppressAutoHyphens/>
              <w:spacing w:line="276" w:lineRule="auto"/>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14:paraId="5DAE8E62"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0C9926DD"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14:paraId="6A7496EB"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1614C07B" w14:textId="77777777" w:rsidTr="00A506DA">
        <w:tc>
          <w:tcPr>
            <w:tcW w:w="2517" w:type="dxa"/>
            <w:vMerge w:val="restart"/>
            <w:shd w:val="clear" w:color="auto" w:fill="auto"/>
          </w:tcPr>
          <w:p w14:paraId="326124E2"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МФЦ/ЕИС ОУ</w:t>
            </w:r>
          </w:p>
        </w:tc>
        <w:tc>
          <w:tcPr>
            <w:tcW w:w="2978" w:type="dxa"/>
            <w:shd w:val="clear" w:color="auto" w:fill="auto"/>
          </w:tcPr>
          <w:p w14:paraId="53D0BA7B"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14:paraId="098EEC5C"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shd w:val="clear" w:color="auto" w:fill="auto"/>
          </w:tcPr>
          <w:p w14:paraId="4B0E3992" w14:textId="77777777" w:rsidR="003F276B" w:rsidRPr="00A91E9E" w:rsidRDefault="003F276B" w:rsidP="00BA7CAC">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Pr="00E42ECF">
              <w:rPr>
                <w:rFonts w:ascii="Times New Roman" w:hAnsi="Times New Roman" w:cs="Times New Roman"/>
                <w:sz w:val="24"/>
                <w:szCs w:val="24"/>
              </w:rPr>
              <w:t>___________ (указать наименование муниципального образования)</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регистрируются в </w:t>
            </w:r>
            <w:r w:rsidR="00550736">
              <w:rPr>
                <w:rFonts w:ascii="Times New Roman" w:hAnsi="Times New Roman" w:cs="Times New Roman"/>
                <w:sz w:val="24"/>
                <w:szCs w:val="24"/>
              </w:rPr>
              <w:t xml:space="preserve">Модуле оказания услуг </w:t>
            </w:r>
            <w:r w:rsidRPr="00E42ECF">
              <w:rPr>
                <w:rFonts w:ascii="Times New Roman" w:hAnsi="Times New Roman" w:cs="Times New Roman"/>
                <w:sz w:val="24"/>
                <w:szCs w:val="24"/>
              </w:rPr>
              <w:t xml:space="preserve">ЕИС ОУ, заполняется карточка </w:t>
            </w:r>
            <w:r>
              <w:rPr>
                <w:rFonts w:ascii="Times New Roman" w:hAnsi="Times New Roman" w:cs="Times New Roman"/>
                <w:sz w:val="24"/>
                <w:szCs w:val="24"/>
              </w:rPr>
              <w:t>У</w:t>
            </w:r>
            <w:r w:rsidRPr="00E42ECF">
              <w:rPr>
                <w:rFonts w:ascii="Times New Roman" w:hAnsi="Times New Roman" w:cs="Times New Roman"/>
                <w:sz w:val="24"/>
                <w:szCs w:val="24"/>
              </w:rPr>
              <w:t>слуги.</w:t>
            </w:r>
          </w:p>
        </w:tc>
      </w:tr>
      <w:tr w:rsidR="003F276B" w:rsidRPr="00E42ECF" w14:paraId="1E4BA0F6" w14:textId="77777777" w:rsidTr="00A506DA">
        <w:trPr>
          <w:trHeight w:val="661"/>
        </w:trPr>
        <w:tc>
          <w:tcPr>
            <w:tcW w:w="2517" w:type="dxa"/>
            <w:vMerge/>
            <w:shd w:val="clear" w:color="auto" w:fill="auto"/>
          </w:tcPr>
          <w:p w14:paraId="3528DA11"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7B429E88"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vMerge w:val="restart"/>
            <w:shd w:val="clear" w:color="auto" w:fill="auto"/>
          </w:tcPr>
          <w:p w14:paraId="15F20937" w14:textId="1068FB35" w:rsidR="003F276B" w:rsidRPr="002F3F1E" w:rsidRDefault="003F276B"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00EC12B2" w:rsidRPr="002F3F1E">
                <w:rPr>
                  <w:rStyle w:val="af3"/>
                  <w:rFonts w:ascii="Times New Roman" w:hAnsi="Times New Roman" w:cs="Times New Roman"/>
                  <w:color w:val="auto"/>
                  <w:sz w:val="24"/>
                  <w:szCs w:val="24"/>
                </w:rPr>
                <w:t>П</w:t>
              </w:r>
              <w:r w:rsidRPr="002F3F1E">
                <w:rPr>
                  <w:rStyle w:val="af3"/>
                  <w:rFonts w:ascii="Times New Roman" w:hAnsi="Times New Roman" w:cs="Times New Roman"/>
                  <w:color w:val="auto"/>
                  <w:sz w:val="24"/>
                  <w:szCs w:val="24"/>
                </w:rPr>
                <w:t xml:space="preserve">риложении </w:t>
              </w:r>
              <w:r w:rsidR="009477DA" w:rsidRPr="002F3F1E">
                <w:rPr>
                  <w:rStyle w:val="af3"/>
                  <w:rFonts w:ascii="Times New Roman" w:hAnsi="Times New Roman" w:cs="Times New Roman"/>
                  <w:color w:val="auto"/>
                  <w:sz w:val="24"/>
                  <w:szCs w:val="24"/>
                </w:rPr>
                <w:t>8</w:t>
              </w:r>
            </w:hyperlink>
            <w:r w:rsidRPr="002F3F1E">
              <w:rPr>
                <w:rFonts w:ascii="Times New Roman" w:hAnsi="Times New Roman" w:cs="Times New Roman"/>
                <w:sz w:val="24"/>
                <w:szCs w:val="24"/>
              </w:rPr>
              <w:t xml:space="preserve"> к </w:t>
            </w:r>
            <w:r w:rsidR="00550736" w:rsidRPr="002F3F1E">
              <w:rPr>
                <w:rFonts w:ascii="Times New Roman" w:hAnsi="Times New Roman" w:cs="Times New Roman"/>
                <w:sz w:val="24"/>
                <w:szCs w:val="24"/>
              </w:rPr>
              <w:t>настоящему Административному регламенту</w:t>
            </w:r>
            <w:r w:rsidRPr="002F3F1E">
              <w:rPr>
                <w:rFonts w:ascii="Times New Roman" w:hAnsi="Times New Roman" w:cs="Times New Roman"/>
                <w:sz w:val="24"/>
                <w:szCs w:val="24"/>
              </w:rPr>
              <w:t xml:space="preserve">. </w:t>
            </w:r>
          </w:p>
          <w:p w14:paraId="5F7B7530" w14:textId="339D909A" w:rsidR="00EC12B2" w:rsidRPr="002F3F1E" w:rsidRDefault="00EC12B2"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направляет его в Администрацию посредством Модуля оказания услуг ЕИС ОУ в день обращения Заявителя в МФЦ. Администрация подготавливает отказ в регистрации документов, подписывает его уполномоченным лицом Администрации и направляет отказ в регистрации документов в виде электронной копии документа, подписанного усиленной электронной цифровой подписью уполномоченного лица Администрации и направляет в личный кабинет Заявителя.</w:t>
            </w:r>
          </w:p>
        </w:tc>
      </w:tr>
      <w:tr w:rsidR="003F276B" w:rsidRPr="00E42ECF" w14:paraId="51D318FD" w14:textId="77777777" w:rsidTr="00A506DA">
        <w:tc>
          <w:tcPr>
            <w:tcW w:w="2517" w:type="dxa"/>
            <w:vMerge/>
            <w:shd w:val="clear" w:color="auto" w:fill="auto"/>
          </w:tcPr>
          <w:p w14:paraId="566AADC5"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55994571"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088" w:type="dxa"/>
            <w:vMerge/>
            <w:shd w:val="clear" w:color="auto" w:fill="auto"/>
          </w:tcPr>
          <w:p w14:paraId="3B3A9782" w14:textId="77777777" w:rsidR="003F276B" w:rsidRPr="002F3F1E" w:rsidRDefault="003F276B" w:rsidP="00BA7CAC">
            <w:pPr>
              <w:pStyle w:val="ConsPlusNormal"/>
              <w:suppressAutoHyphens/>
              <w:ind w:firstLine="172"/>
              <w:jc w:val="both"/>
              <w:rPr>
                <w:rFonts w:ascii="Times New Roman" w:hAnsi="Times New Roman" w:cs="Times New Roman"/>
                <w:sz w:val="24"/>
                <w:szCs w:val="24"/>
              </w:rPr>
            </w:pPr>
          </w:p>
        </w:tc>
      </w:tr>
      <w:tr w:rsidR="003F276B" w:rsidRPr="00E42ECF" w14:paraId="305E5A56" w14:textId="77777777" w:rsidTr="00A506DA">
        <w:tc>
          <w:tcPr>
            <w:tcW w:w="2517" w:type="dxa"/>
            <w:vMerge/>
            <w:shd w:val="clear" w:color="auto" w:fill="auto"/>
          </w:tcPr>
          <w:p w14:paraId="2A7275AE"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041970E7"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5F0CF57B"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shd w:val="clear" w:color="auto" w:fill="auto"/>
          </w:tcPr>
          <w:p w14:paraId="0F3245EE" w14:textId="4B681062" w:rsidR="003F276B" w:rsidRPr="002F3F1E" w:rsidRDefault="003F276B" w:rsidP="00BA7CAC">
            <w:pPr>
              <w:pStyle w:val="ConsPlusNormal"/>
              <w:suppressAutoHyphens/>
              <w:ind w:firstLine="176"/>
              <w:jc w:val="both"/>
              <w:rPr>
                <w:rFonts w:ascii="Times New Roman" w:hAnsi="Times New Roman" w:cs="Times New Roman"/>
                <w:sz w:val="24"/>
                <w:szCs w:val="24"/>
                <w:highlight w:val="lightGray"/>
              </w:rPr>
            </w:pPr>
            <w:r w:rsidRPr="002F3F1E">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2F3F1E">
                <w:rPr>
                  <w:rStyle w:val="af3"/>
                  <w:rFonts w:ascii="Times New Roman" w:eastAsiaTheme="minorEastAsia" w:hAnsi="Times New Roman" w:cs="Times New Roman"/>
                  <w:color w:val="auto"/>
                  <w:sz w:val="24"/>
                  <w:szCs w:val="24"/>
                </w:rPr>
                <w:t xml:space="preserve">приложением </w:t>
              </w:r>
              <w:r w:rsidR="00BD5ACD" w:rsidRPr="002F3F1E">
                <w:rPr>
                  <w:rStyle w:val="af3"/>
                  <w:rFonts w:ascii="Times New Roman" w:eastAsiaTheme="minorEastAsia" w:hAnsi="Times New Roman" w:cs="Times New Roman"/>
                  <w:color w:val="auto"/>
                  <w:sz w:val="24"/>
                  <w:szCs w:val="24"/>
                </w:rPr>
                <w:t>7</w:t>
              </w:r>
            </w:hyperlink>
            <w:r w:rsidRPr="002F3F1E">
              <w:rPr>
                <w:rFonts w:ascii="Times New Roman" w:hAnsi="Times New Roman" w:cs="Times New Roman"/>
                <w:sz w:val="24"/>
                <w:szCs w:val="24"/>
              </w:rPr>
              <w:t xml:space="preserve"> к </w:t>
            </w:r>
            <w:r w:rsidR="00550736" w:rsidRPr="002F3F1E">
              <w:rPr>
                <w:rFonts w:ascii="Times New Roman" w:hAnsi="Times New Roman" w:cs="Times New Roman"/>
                <w:sz w:val="24"/>
                <w:szCs w:val="24"/>
              </w:rPr>
              <w:t>настоящему Административному регламенту</w:t>
            </w:r>
            <w:r w:rsidRPr="002F3F1E">
              <w:rPr>
                <w:rFonts w:ascii="Times New Roman" w:hAnsi="Times New Roman" w:cs="Times New Roman"/>
                <w:sz w:val="24"/>
                <w:szCs w:val="24"/>
              </w:rPr>
              <w:t>. Проверяется правильность заполнения.</w:t>
            </w:r>
            <w:r w:rsidRPr="002F3F1E">
              <w:rPr>
                <w:rFonts w:ascii="Times New Roman" w:hAnsi="Times New Roman" w:cs="Times New Roman"/>
                <w:sz w:val="24"/>
                <w:szCs w:val="24"/>
                <w:highlight w:val="lightGray"/>
              </w:rPr>
              <w:t xml:space="preserve"> </w:t>
            </w:r>
          </w:p>
          <w:p w14:paraId="5D2E26AC" w14:textId="77777777" w:rsidR="003F276B" w:rsidRPr="002F3F1E" w:rsidRDefault="003F276B"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 xml:space="preserve">В случае несоответствия Заявления требованиям, сотрудник МФЦ выдает Заявителю заполненный бланк Заявления об оказании </w:t>
            </w:r>
            <w:r w:rsidR="00550736" w:rsidRPr="002F3F1E">
              <w:rPr>
                <w:rFonts w:ascii="Times New Roman" w:hAnsi="Times New Roman" w:cs="Times New Roman"/>
                <w:sz w:val="24"/>
                <w:szCs w:val="24"/>
              </w:rPr>
              <w:t>Муниципальной услуги</w:t>
            </w:r>
            <w:r w:rsidRPr="002F3F1E">
              <w:rPr>
                <w:rFonts w:ascii="Times New Roman" w:hAnsi="Times New Roman" w:cs="Times New Roman"/>
                <w:sz w:val="24"/>
                <w:szCs w:val="24"/>
              </w:rPr>
              <w:t xml:space="preserve">, которое Заявитель подписывает собственноручной подписью. </w:t>
            </w:r>
          </w:p>
          <w:p w14:paraId="16B17190" w14:textId="2E90DAC6" w:rsidR="00BD5ACD" w:rsidRPr="002F3F1E" w:rsidRDefault="00BD5ACD"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lastRenderedPageBreak/>
              <w:t xml:space="preserve">Совершеннолетние члены молодой семьи ставят свои подписи в МФЦ в Заявлении согласно </w:t>
            </w:r>
            <w:hyperlink w:anchor="Приложение7" w:history="1">
              <w:r w:rsidRPr="002F3F1E">
                <w:rPr>
                  <w:rStyle w:val="af3"/>
                  <w:rFonts w:ascii="Times New Roman" w:hAnsi="Times New Roman" w:cs="Times New Roman"/>
                  <w:color w:val="auto"/>
                  <w:sz w:val="24"/>
                  <w:szCs w:val="24"/>
                </w:rPr>
                <w:t xml:space="preserve">Приложению </w:t>
              </w:r>
              <w:r w:rsidR="009477DA" w:rsidRPr="002F3F1E">
                <w:rPr>
                  <w:rStyle w:val="af3"/>
                  <w:rFonts w:ascii="Times New Roman" w:hAnsi="Times New Roman" w:cs="Times New Roman"/>
                  <w:color w:val="auto"/>
                  <w:sz w:val="24"/>
                  <w:szCs w:val="24"/>
                </w:rPr>
                <w:t>7</w:t>
              </w:r>
            </w:hyperlink>
            <w:r w:rsidRPr="002F3F1E">
              <w:rPr>
                <w:rStyle w:val="af3"/>
                <w:rFonts w:ascii="Times New Roman" w:hAnsi="Times New Roman" w:cs="Times New Roman"/>
                <w:color w:val="auto"/>
                <w:sz w:val="24"/>
                <w:szCs w:val="24"/>
              </w:rPr>
              <w:t xml:space="preserve"> </w:t>
            </w:r>
            <w:r w:rsidRPr="002F3F1E">
              <w:rPr>
                <w:rFonts w:ascii="Times New Roman" w:hAnsi="Times New Roman" w:cs="Times New Roman"/>
                <w:sz w:val="24"/>
                <w:szCs w:val="24"/>
              </w:rPr>
              <w:t>к настоящему Административному регламенту.</w:t>
            </w:r>
          </w:p>
        </w:tc>
      </w:tr>
      <w:tr w:rsidR="003F276B" w:rsidRPr="00E42ECF" w14:paraId="43D02317" w14:textId="77777777" w:rsidTr="00A506DA">
        <w:tc>
          <w:tcPr>
            <w:tcW w:w="2517" w:type="dxa"/>
            <w:vMerge/>
            <w:shd w:val="clear" w:color="auto" w:fill="auto"/>
          </w:tcPr>
          <w:p w14:paraId="2EBC517C" w14:textId="77777777" w:rsidR="003F276B" w:rsidRPr="00E42ECF" w:rsidRDefault="003F276B" w:rsidP="00BA7CAC">
            <w:pPr>
              <w:pStyle w:val="ConsPlusNormal"/>
              <w:suppressAutoHyphens/>
              <w:ind w:firstLine="0"/>
              <w:rPr>
                <w:rFonts w:ascii="Times New Roman" w:hAnsi="Times New Roman" w:cs="Times New Roman"/>
                <w:sz w:val="24"/>
                <w:szCs w:val="24"/>
              </w:rPr>
            </w:pPr>
          </w:p>
        </w:tc>
        <w:tc>
          <w:tcPr>
            <w:tcW w:w="2978" w:type="dxa"/>
            <w:shd w:val="clear" w:color="auto" w:fill="auto"/>
          </w:tcPr>
          <w:p w14:paraId="098EDD63"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48CFE28D"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088" w:type="dxa"/>
            <w:shd w:val="clear" w:color="auto" w:fill="auto"/>
          </w:tcPr>
          <w:p w14:paraId="6A330EEA"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E42ECF" w:rsidRDefault="003F276B" w:rsidP="003F276B">
      <w:pPr>
        <w:rPr>
          <w:rFonts w:ascii="Times New Roman" w:hAnsi="Times New Roman"/>
          <w:sz w:val="24"/>
          <w:szCs w:val="24"/>
        </w:rPr>
      </w:pPr>
    </w:p>
    <w:p w14:paraId="5F5F7449" w14:textId="778FE711" w:rsidR="003F276B" w:rsidRPr="003F276B" w:rsidRDefault="003F276B" w:rsidP="00333EE7">
      <w:pPr>
        <w:pStyle w:val="1"/>
        <w:numPr>
          <w:ilvl w:val="0"/>
          <w:numId w:val="42"/>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3F276B">
      <w:pPr>
        <w:pStyle w:val="1"/>
        <w:numPr>
          <w:ilvl w:val="0"/>
          <w:numId w:val="0"/>
        </w:numPr>
        <w:ind w:left="360"/>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088"/>
      </w:tblGrid>
      <w:tr w:rsidR="003F276B" w:rsidRPr="00475831" w14:paraId="24D99E82" w14:textId="77777777" w:rsidTr="00A506DA">
        <w:tc>
          <w:tcPr>
            <w:tcW w:w="2530" w:type="dxa"/>
            <w:tcBorders>
              <w:bottom w:val="single" w:sz="4" w:space="0" w:color="auto"/>
            </w:tcBorders>
            <w:shd w:val="clear" w:color="auto" w:fill="auto"/>
          </w:tcPr>
          <w:p w14:paraId="623CC67D"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088" w:type="dxa"/>
            <w:tcBorders>
              <w:bottom w:val="single" w:sz="4" w:space="0" w:color="auto"/>
            </w:tcBorders>
            <w:shd w:val="clear" w:color="auto" w:fill="auto"/>
          </w:tcPr>
          <w:p w14:paraId="46BEE811" w14:textId="77777777" w:rsidR="003F276B" w:rsidRPr="00616339" w:rsidRDefault="003F276B" w:rsidP="00A506DA">
            <w:pPr>
              <w:pStyle w:val="ConsPlusNormal"/>
              <w:suppressAutoHyphens/>
              <w:spacing w:line="276" w:lineRule="auto"/>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A506DA">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77777777" w:rsidR="003F276B" w:rsidRPr="00616339" w:rsidRDefault="003F276B"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BA7CAC">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BA7CAC">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180D696" w14:textId="66A07C2C" w:rsidR="003F276B" w:rsidRPr="00616339" w:rsidRDefault="003F276B" w:rsidP="00BA7CAC">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конкретного результата предоставления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выявлении оснований, установленных в пункте 12 </w:t>
            </w:r>
            <w:r w:rsidR="00550736">
              <w:rPr>
                <w:rFonts w:ascii="Times New Roman" w:hAnsi="Times New Roman" w:cs="Times New Roman"/>
                <w:sz w:val="24"/>
                <w:szCs w:val="24"/>
              </w:rPr>
              <w:t>настоящего Административного регламента</w:t>
            </w:r>
            <w:r w:rsidRPr="00E42ECF">
              <w:rPr>
                <w:rFonts w:ascii="Times New Roman" w:hAnsi="Times New Roman" w:cs="Times New Roman"/>
                <w:sz w:val="24"/>
                <w:szCs w:val="24"/>
              </w:rPr>
              <w:t xml:space="preserve">, осуществляется переход к административной процедуре принятия решения об отказе в предоставлении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и оформление результата предоставления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Заявителю.</w:t>
            </w:r>
          </w:p>
          <w:p w14:paraId="34C4E6AA" w14:textId="597FF3B5" w:rsidR="003F276B" w:rsidRPr="00616339" w:rsidRDefault="003F276B" w:rsidP="00BA7CAC">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14:paraId="00D1DCA8" w14:textId="77777777" w:rsidR="003F276B" w:rsidRPr="00616339" w:rsidRDefault="003F276B" w:rsidP="00BA7CAC">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В случае предоставления Заявителем всех документов, необходимых для оказания Услуги, осуществляется переход к </w:t>
            </w:r>
            <w:r w:rsidRPr="00616339">
              <w:rPr>
                <w:rFonts w:ascii="Times New Roman" w:hAnsi="Times New Roman" w:cs="Times New Roman"/>
                <w:sz w:val="24"/>
                <w:szCs w:val="24"/>
              </w:rPr>
              <w:lastRenderedPageBreak/>
              <w:t>административной процедуре принятия решения.</w:t>
            </w:r>
          </w:p>
        </w:tc>
      </w:tr>
    </w:tbl>
    <w:p w14:paraId="4E2C5638" w14:textId="77777777" w:rsidR="003F276B" w:rsidRDefault="003F276B" w:rsidP="003F276B">
      <w:pPr>
        <w:pStyle w:val="1"/>
        <w:numPr>
          <w:ilvl w:val="0"/>
          <w:numId w:val="0"/>
        </w:numPr>
        <w:ind w:left="720"/>
        <w:rPr>
          <w:b/>
          <w:sz w:val="24"/>
          <w:szCs w:val="24"/>
        </w:rPr>
      </w:pPr>
    </w:p>
    <w:p w14:paraId="15F489B6" w14:textId="095F728C"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14:paraId="6153C15D" w14:textId="77777777" w:rsidR="003F276B" w:rsidRPr="00583F00" w:rsidRDefault="003F276B" w:rsidP="003F276B">
      <w:pPr>
        <w:pStyle w:val="1"/>
        <w:numPr>
          <w:ilvl w:val="0"/>
          <w:numId w:val="0"/>
        </w:numPr>
        <w:ind w:left="720"/>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6957"/>
      </w:tblGrid>
      <w:tr w:rsidR="003F276B" w:rsidRPr="00E42ECF" w14:paraId="11F2B344" w14:textId="77777777" w:rsidTr="00A506DA">
        <w:trPr>
          <w:tblHeader/>
        </w:trPr>
        <w:tc>
          <w:tcPr>
            <w:tcW w:w="3245" w:type="dxa"/>
            <w:shd w:val="clear" w:color="auto" w:fill="auto"/>
          </w:tcPr>
          <w:p w14:paraId="652DFA1B"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57" w:type="dxa"/>
            <w:shd w:val="clear" w:color="auto" w:fill="auto"/>
          </w:tcPr>
          <w:p w14:paraId="1BA13172"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0D8A07EF" w14:textId="77777777" w:rsidTr="00A506DA">
        <w:tc>
          <w:tcPr>
            <w:tcW w:w="3245" w:type="dxa"/>
            <w:vMerge w:val="restart"/>
            <w:shd w:val="clear" w:color="auto" w:fill="auto"/>
          </w:tcPr>
          <w:p w14:paraId="26D3EACE"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14:paraId="2AE3B608"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E42ECF" w:rsidRDefault="003F276B"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6957" w:type="dxa"/>
            <w:shd w:val="clear" w:color="auto" w:fill="auto"/>
          </w:tcPr>
          <w:p w14:paraId="1679327D"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14:paraId="2E324DB3" w14:textId="77777777" w:rsidTr="00A506DA">
        <w:trPr>
          <w:trHeight w:val="1002"/>
        </w:trPr>
        <w:tc>
          <w:tcPr>
            <w:tcW w:w="3245" w:type="dxa"/>
            <w:vMerge/>
            <w:shd w:val="clear" w:color="auto" w:fill="auto"/>
          </w:tcPr>
          <w:p w14:paraId="035F08DC" w14:textId="77777777" w:rsidR="003F276B" w:rsidRPr="00E42ECF" w:rsidRDefault="003F276B" w:rsidP="00BA7CAC">
            <w:pPr>
              <w:pStyle w:val="ConsPlusNormal"/>
              <w:suppressAutoHyphens/>
              <w:rPr>
                <w:rFonts w:ascii="Times New Roman" w:hAnsi="Times New Roman" w:cs="Times New Roman"/>
                <w:sz w:val="24"/>
                <w:szCs w:val="24"/>
              </w:rPr>
            </w:pPr>
          </w:p>
        </w:tc>
        <w:tc>
          <w:tcPr>
            <w:tcW w:w="2565" w:type="dxa"/>
            <w:shd w:val="clear" w:color="auto" w:fill="auto"/>
          </w:tcPr>
          <w:p w14:paraId="6FE399C4" w14:textId="77777777" w:rsidR="003F276B" w:rsidRPr="00E42ECF" w:rsidRDefault="003F276B" w:rsidP="00BA7CAC">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E42ECF" w:rsidRDefault="003F276B" w:rsidP="00BA7CAC">
            <w:pPr>
              <w:pStyle w:val="ConsPlusNormal"/>
              <w:suppressAutoHyphens/>
              <w:ind w:firstLine="0"/>
              <w:rPr>
                <w:rFonts w:ascii="Times New Roman" w:hAnsi="Times New Roman" w:cs="Times New Roman"/>
                <w:sz w:val="24"/>
                <w:szCs w:val="24"/>
              </w:rPr>
            </w:pPr>
          </w:p>
        </w:tc>
        <w:tc>
          <w:tcPr>
            <w:tcW w:w="6957" w:type="dxa"/>
            <w:shd w:val="clear" w:color="auto" w:fill="auto"/>
          </w:tcPr>
          <w:p w14:paraId="47D0BEBE"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5ADB9B3A" w14:textId="2DBA1198"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6902"/>
      </w:tblGrid>
      <w:tr w:rsidR="003F276B" w:rsidRPr="00E42ECF" w14:paraId="3AAE6EE4" w14:textId="77777777" w:rsidTr="00A506DA">
        <w:trPr>
          <w:tblHeader/>
        </w:trPr>
        <w:tc>
          <w:tcPr>
            <w:tcW w:w="3227" w:type="dxa"/>
            <w:shd w:val="clear" w:color="auto" w:fill="auto"/>
          </w:tcPr>
          <w:p w14:paraId="35DED9AF"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02" w:type="dxa"/>
            <w:shd w:val="clear" w:color="auto" w:fill="auto"/>
          </w:tcPr>
          <w:p w14:paraId="7AEB948A"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BF4E2D" w:rsidRPr="00E42ECF" w14:paraId="5D87C84B" w14:textId="77777777" w:rsidTr="00A506DA">
        <w:trPr>
          <w:trHeight w:val="1683"/>
        </w:trPr>
        <w:tc>
          <w:tcPr>
            <w:tcW w:w="3227" w:type="dxa"/>
            <w:shd w:val="clear" w:color="auto" w:fill="auto"/>
          </w:tcPr>
          <w:p w14:paraId="50E0E4F0" w14:textId="77777777" w:rsidR="00BF4E2D" w:rsidRPr="00E42ECF" w:rsidRDefault="00BF4E2D"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14:paraId="5EBBA94C" w14:textId="3805CB57" w:rsidR="00BF4E2D" w:rsidRPr="00E42ECF" w:rsidRDefault="00BF4E2D"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605AA7D7" w14:textId="02A8AC57" w:rsidR="00BF4E2D" w:rsidRPr="00E42ECF" w:rsidRDefault="00BF4E2D"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6902" w:type="dxa"/>
            <w:shd w:val="clear" w:color="auto" w:fill="auto"/>
          </w:tcPr>
          <w:p w14:paraId="56A69974" w14:textId="77777777" w:rsidR="00BA7CAC" w:rsidRDefault="00BA7CAC" w:rsidP="00BA7CAC">
            <w:pPr>
              <w:pStyle w:val="ConsPlusNormal"/>
              <w:suppressAutoHyphens/>
              <w:ind w:firstLine="132"/>
              <w:jc w:val="both"/>
              <w:rPr>
                <w:rFonts w:ascii="Times New Roman" w:hAnsi="Times New Roman"/>
                <w:sz w:val="24"/>
                <w:szCs w:val="24"/>
              </w:rPr>
            </w:pPr>
            <w:r>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w:t>
            </w:r>
            <w:r w:rsidRPr="00FD1884">
              <w:rPr>
                <w:rFonts w:ascii="Times New Roman" w:eastAsia="Calibri" w:hAnsi="Times New Roman" w:cs="Times New Roman"/>
                <w:sz w:val="24"/>
                <w:szCs w:val="24"/>
                <w:lang w:eastAsia="en-US"/>
              </w:rPr>
              <w:t>оформляется решени</w:t>
            </w:r>
            <w:r>
              <w:rPr>
                <w:rFonts w:ascii="Times New Roman" w:eastAsia="Calibri" w:hAnsi="Times New Roman" w:cs="Times New Roman"/>
                <w:sz w:val="24"/>
                <w:szCs w:val="24"/>
                <w:lang w:eastAsia="en-US"/>
              </w:rPr>
              <w:t>е</w:t>
            </w:r>
            <w:r w:rsidRPr="00FD1884">
              <w:rPr>
                <w:rFonts w:ascii="Times New Roman" w:eastAsia="Calibri" w:hAnsi="Times New Roman" w:cs="Times New Roman"/>
                <w:sz w:val="24"/>
                <w:szCs w:val="24"/>
                <w:lang w:eastAsia="en-US"/>
              </w:rPr>
              <w:t xml:space="preserve">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 xml:space="preserve">видетельства </w:t>
            </w:r>
            <w:r w:rsidRPr="00FD1884">
              <w:rPr>
                <w:rFonts w:ascii="Times New Roman" w:eastAsia="Calibri" w:hAnsi="Times New Roman" w:cs="Times New Roman"/>
                <w:sz w:val="24"/>
                <w:szCs w:val="24"/>
                <w:lang w:eastAsia="en-US"/>
              </w:rPr>
              <w:t>на бланке 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Pr="002F3F1E">
                <w:rPr>
                  <w:rStyle w:val="af3"/>
                  <w:rFonts w:ascii="Times New Roman" w:eastAsiaTheme="minorHAnsi" w:hAnsi="Times New Roman"/>
                  <w:color w:val="auto"/>
                  <w:sz w:val="24"/>
                  <w:szCs w:val="24"/>
                </w:rPr>
                <w:t>Приложению 5</w:t>
              </w:r>
            </w:hyperlink>
            <w:r w:rsidRPr="002F3F1E">
              <w:rPr>
                <w:rFonts w:ascii="Times New Roman" w:eastAsiaTheme="minorHAnsi" w:hAnsi="Times New Roman"/>
                <w:sz w:val="24"/>
                <w:szCs w:val="24"/>
              </w:rPr>
              <w:t xml:space="preserve"> </w:t>
            </w:r>
            <w:r w:rsidRPr="00FD1884">
              <w:rPr>
                <w:rFonts w:ascii="Times New Roman" w:eastAsiaTheme="minorHAnsi" w:hAnsi="Times New Roman"/>
                <w:sz w:val="24"/>
                <w:szCs w:val="24"/>
              </w:rPr>
              <w:t xml:space="preserve">к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p>
          <w:p w14:paraId="6C4BBA20" w14:textId="77777777" w:rsidR="00BA7CAC" w:rsidRDefault="00BA7CAC" w:rsidP="00BA7CAC">
            <w:pPr>
              <w:pStyle w:val="ConsPlusNormal"/>
              <w:suppressAutoHyphens/>
              <w:ind w:firstLine="132"/>
              <w:jc w:val="both"/>
              <w:rPr>
                <w:rFonts w:ascii="Times New Roman" w:hAnsi="Times New Roman"/>
                <w:sz w:val="24"/>
                <w:szCs w:val="24"/>
              </w:rPr>
            </w:pPr>
            <w:r w:rsidRPr="003050D7">
              <w:rPr>
                <w:rFonts w:ascii="Times New Roman" w:hAnsi="Times New Roman"/>
                <w:sz w:val="24"/>
                <w:szCs w:val="24"/>
              </w:rPr>
              <w:t>Р</w:t>
            </w:r>
            <w:r>
              <w:rPr>
                <w:rFonts w:ascii="Times New Roman" w:hAnsi="Times New Roman"/>
                <w:sz w:val="24"/>
                <w:szCs w:val="24"/>
              </w:rPr>
              <w:t>ешение об отказе в выдаче Свидетельства</w:t>
            </w:r>
            <w:r w:rsidRPr="003050D7">
              <w:rPr>
                <w:rFonts w:ascii="Times New Roman" w:hAnsi="Times New Roman"/>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w:t>
            </w:r>
            <w:r>
              <w:rPr>
                <w:rFonts w:ascii="Times New Roman" w:hAnsi="Times New Roman"/>
                <w:sz w:val="24"/>
                <w:szCs w:val="24"/>
              </w:rPr>
              <w:t xml:space="preserve">посредством </w:t>
            </w:r>
            <w:r w:rsidRPr="003050D7">
              <w:rPr>
                <w:rFonts w:ascii="Times New Roman" w:hAnsi="Times New Roman"/>
                <w:sz w:val="24"/>
                <w:szCs w:val="24"/>
              </w:rPr>
              <w:t>Модул</w:t>
            </w:r>
            <w:r>
              <w:rPr>
                <w:rFonts w:ascii="Times New Roman" w:hAnsi="Times New Roman"/>
                <w:sz w:val="24"/>
                <w:szCs w:val="24"/>
              </w:rPr>
              <w:t>я</w:t>
            </w:r>
            <w:r w:rsidRPr="003050D7">
              <w:rPr>
                <w:rFonts w:ascii="Times New Roman" w:hAnsi="Times New Roman"/>
                <w:sz w:val="24"/>
                <w:szCs w:val="24"/>
              </w:rPr>
              <w:t xml:space="preserve"> </w:t>
            </w:r>
            <w:r w:rsidRPr="003050D7">
              <w:rPr>
                <w:rFonts w:ascii="Times New Roman" w:hAnsi="Times New Roman"/>
                <w:sz w:val="24"/>
                <w:szCs w:val="24"/>
              </w:rPr>
              <w:lastRenderedPageBreak/>
              <w:t xml:space="preserve">оказания услуг ЕИС ОУ. </w:t>
            </w:r>
          </w:p>
          <w:p w14:paraId="18D9C0E0" w14:textId="30303E82" w:rsidR="00BA7CAC" w:rsidRDefault="00BA7CAC" w:rsidP="00BA7CAC">
            <w:pPr>
              <w:pStyle w:val="ConsPlusNormal"/>
              <w:suppressAutoHyphens/>
              <w:ind w:firstLine="132"/>
              <w:jc w:val="both"/>
              <w:rPr>
                <w:rFonts w:ascii="Times New Roman" w:hAnsi="Times New Roman" w:cs="Times New Roman"/>
                <w:sz w:val="24"/>
                <w:szCs w:val="24"/>
              </w:rPr>
            </w:pPr>
            <w:r>
              <w:rPr>
                <w:rFonts w:ascii="Times New Roman" w:hAnsi="Times New Roman"/>
                <w:sz w:val="24"/>
                <w:szCs w:val="24"/>
              </w:rPr>
              <w:t>Оригинал</w:t>
            </w:r>
            <w:r w:rsidRPr="003050D7">
              <w:rPr>
                <w:rFonts w:ascii="Times New Roman" w:hAnsi="Times New Roman"/>
                <w:sz w:val="24"/>
                <w:szCs w:val="24"/>
              </w:rPr>
              <w:t xml:space="preserve"> </w:t>
            </w:r>
            <w:r>
              <w:rPr>
                <w:rFonts w:ascii="Times New Roman" w:hAnsi="Times New Roman"/>
                <w:sz w:val="24"/>
                <w:szCs w:val="24"/>
              </w:rPr>
              <w:t>решения об отказе в</w:t>
            </w:r>
            <w:r w:rsidRPr="003050D7">
              <w:rPr>
                <w:rFonts w:ascii="Times New Roman" w:hAnsi="Times New Roman"/>
                <w:sz w:val="24"/>
                <w:szCs w:val="24"/>
              </w:rPr>
              <w:t xml:space="preserve"> предоставлени</w:t>
            </w:r>
            <w:r>
              <w:rPr>
                <w:rFonts w:ascii="Times New Roman" w:hAnsi="Times New Roman"/>
                <w:sz w:val="24"/>
                <w:szCs w:val="24"/>
              </w:rPr>
              <w:t>и</w:t>
            </w:r>
            <w:r w:rsidRPr="003050D7">
              <w:rPr>
                <w:rFonts w:ascii="Times New Roman" w:hAnsi="Times New Roman"/>
                <w:sz w:val="24"/>
                <w:szCs w:val="24"/>
              </w:rPr>
              <w:t xml:space="preserve"> Муниципальной услуги хранится в Администрации</w:t>
            </w:r>
          </w:p>
          <w:p w14:paraId="7F39DCB7" w14:textId="33102B1B" w:rsidR="00BF4E2D" w:rsidRPr="002F3F1E" w:rsidRDefault="00BA7CAC" w:rsidP="00BA7CAC">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оформляется С</w:t>
            </w:r>
            <w:r w:rsidR="00473A8E" w:rsidRPr="00565438">
              <w:rPr>
                <w:rFonts w:ascii="Times New Roman" w:eastAsia="PMingLiU" w:hAnsi="Times New Roman" w:cs="Times New Roman"/>
                <w:bCs/>
                <w:sz w:val="24"/>
                <w:szCs w:val="24"/>
              </w:rPr>
              <w:t>видетельств</w:t>
            </w:r>
            <w:r>
              <w:rPr>
                <w:rFonts w:ascii="Times New Roman" w:eastAsia="PMingLiU" w:hAnsi="Times New Roman" w:cs="Times New Roman"/>
                <w:bCs/>
                <w:sz w:val="24"/>
                <w:szCs w:val="24"/>
              </w:rPr>
              <w:t>о</w:t>
            </w:r>
            <w:r w:rsidR="00473A8E" w:rsidRPr="00565438">
              <w:rPr>
                <w:rFonts w:ascii="Times New Roman" w:eastAsia="PMingLiU" w:hAnsi="Times New Roman" w:cs="Times New Roman"/>
                <w:bCs/>
                <w:sz w:val="24"/>
                <w:szCs w:val="24"/>
              </w:rPr>
              <w:t xml:space="preserve"> </w:t>
            </w:r>
            <w:r w:rsidR="00F543B9" w:rsidRPr="00F543B9">
              <w:rPr>
                <w:rFonts w:ascii="Times New Roman" w:hAnsi="Times New Roman" w:cs="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в </w:t>
            </w:r>
            <w:bookmarkStart w:id="187" w:name="_GoBack"/>
            <w:r w:rsidR="00F543B9" w:rsidRPr="002F3F1E">
              <w:rPr>
                <w:rFonts w:ascii="Times New Roman" w:hAnsi="Times New Roman" w:cs="Times New Roman"/>
                <w:sz w:val="24"/>
                <w:szCs w:val="24"/>
              </w:rPr>
              <w:t xml:space="preserve">соответствии с </w:t>
            </w:r>
            <w:hyperlink w:anchor="Приложение4" w:history="1">
              <w:r w:rsidRPr="002F3F1E">
                <w:rPr>
                  <w:rStyle w:val="af3"/>
                  <w:rFonts w:ascii="Times New Roman" w:hAnsi="Times New Roman" w:cs="Times New Roman"/>
                  <w:color w:val="auto"/>
                  <w:sz w:val="24"/>
                  <w:szCs w:val="24"/>
                </w:rPr>
                <w:t>П</w:t>
              </w:r>
              <w:r w:rsidR="00F543B9" w:rsidRPr="002F3F1E">
                <w:rPr>
                  <w:rStyle w:val="af3"/>
                  <w:rFonts w:ascii="Times New Roman" w:hAnsi="Times New Roman" w:cs="Times New Roman"/>
                  <w:color w:val="auto"/>
                  <w:sz w:val="24"/>
                  <w:szCs w:val="24"/>
                </w:rPr>
                <w:t xml:space="preserve">риложением № </w:t>
              </w:r>
              <w:r w:rsidRPr="002F3F1E">
                <w:rPr>
                  <w:rStyle w:val="af3"/>
                  <w:rFonts w:ascii="Times New Roman" w:hAnsi="Times New Roman" w:cs="Times New Roman"/>
                  <w:color w:val="auto"/>
                  <w:sz w:val="24"/>
                  <w:szCs w:val="24"/>
                </w:rPr>
                <w:t>4</w:t>
              </w:r>
            </w:hyperlink>
            <w:r w:rsidR="00F543B9" w:rsidRPr="002F3F1E">
              <w:rPr>
                <w:rFonts w:ascii="Times New Roman" w:hAnsi="Times New Roman" w:cs="Times New Roman"/>
                <w:sz w:val="24"/>
                <w:szCs w:val="24"/>
              </w:rPr>
              <w:t xml:space="preserve"> </w:t>
            </w:r>
            <w:r w:rsidRPr="002F3F1E">
              <w:rPr>
                <w:rFonts w:ascii="Times New Roman" w:eastAsiaTheme="minorHAnsi" w:hAnsi="Times New Roman"/>
                <w:sz w:val="24"/>
                <w:szCs w:val="24"/>
              </w:rPr>
              <w:t>к настоящему Административному регламенту</w:t>
            </w:r>
            <w:r w:rsidR="00F543B9" w:rsidRPr="002F3F1E">
              <w:rPr>
                <w:rFonts w:ascii="Times New Roman" w:hAnsi="Times New Roman" w:cs="Times New Roman"/>
                <w:sz w:val="24"/>
                <w:szCs w:val="24"/>
              </w:rPr>
              <w:t xml:space="preserve">. </w:t>
            </w:r>
            <w:r w:rsidR="00BF4E2D" w:rsidRPr="002F3F1E">
              <w:rPr>
                <w:rFonts w:ascii="Times New Roman" w:hAnsi="Times New Roman" w:cs="Times New Roman"/>
                <w:sz w:val="24"/>
                <w:szCs w:val="24"/>
              </w:rPr>
              <w:t>Проект передается на согласование и подпись руководителю Администрации.</w:t>
            </w:r>
          </w:p>
          <w:p w14:paraId="76511A76" w14:textId="20710CB1" w:rsidR="00F543B9" w:rsidRPr="002F3F1E" w:rsidRDefault="00F543B9"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Подписанное свидетельство вручается в Администрации.</w:t>
            </w:r>
          </w:p>
          <w:p w14:paraId="073464EC" w14:textId="00105687" w:rsidR="00520E08" w:rsidRPr="002F3F1E" w:rsidRDefault="00520E08"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p w14:paraId="10E5DE24" w14:textId="0AB1FEDC" w:rsidR="00BF4E2D" w:rsidRPr="00E42ECF" w:rsidRDefault="00BF4E2D" w:rsidP="00520E08">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 xml:space="preserve">Отказ в предоставлении Услуги оформляется в соответствии с </w:t>
            </w:r>
            <w:hyperlink w:anchor="Приложение5" w:history="1">
              <w:r w:rsidRPr="002F3F1E">
                <w:rPr>
                  <w:rStyle w:val="af3"/>
                  <w:rFonts w:ascii="Times New Roman" w:hAnsi="Times New Roman"/>
                  <w:color w:val="auto"/>
                  <w:sz w:val="24"/>
                  <w:szCs w:val="24"/>
                </w:rPr>
                <w:t xml:space="preserve">Приложением </w:t>
              </w:r>
              <w:r w:rsidR="009477DA" w:rsidRPr="002F3F1E">
                <w:rPr>
                  <w:rStyle w:val="af3"/>
                  <w:rFonts w:ascii="Times New Roman" w:hAnsi="Times New Roman"/>
                  <w:color w:val="auto"/>
                  <w:sz w:val="24"/>
                  <w:szCs w:val="24"/>
                </w:rPr>
                <w:t>5</w:t>
              </w:r>
            </w:hyperlink>
            <w:r w:rsidRPr="002F3F1E">
              <w:rPr>
                <w:rFonts w:ascii="Times New Roman" w:hAnsi="Times New Roman" w:cs="Times New Roman"/>
                <w:sz w:val="24"/>
                <w:szCs w:val="24"/>
              </w:rPr>
              <w:t xml:space="preserve"> </w:t>
            </w:r>
            <w:r w:rsidR="00520E08" w:rsidRPr="002F3F1E">
              <w:rPr>
                <w:rFonts w:ascii="Times New Roman" w:hAnsi="Times New Roman" w:cs="Times New Roman"/>
                <w:sz w:val="24"/>
                <w:szCs w:val="24"/>
              </w:rPr>
              <w:t>настоящего Административного р</w:t>
            </w:r>
            <w:r w:rsidRPr="002F3F1E">
              <w:rPr>
                <w:rFonts w:ascii="Times New Roman" w:hAnsi="Times New Roman" w:cs="Times New Roman"/>
                <w:sz w:val="24"/>
                <w:szCs w:val="24"/>
              </w:rPr>
              <w:t>егламента. Подписанное решение о</w:t>
            </w:r>
            <w:r w:rsidR="00F543B9" w:rsidRPr="002F3F1E">
              <w:rPr>
                <w:rFonts w:ascii="Times New Roman" w:hAnsi="Times New Roman" w:cs="Times New Roman"/>
                <w:sz w:val="24"/>
                <w:szCs w:val="24"/>
              </w:rPr>
              <w:t>б</w:t>
            </w:r>
            <w:r w:rsidRPr="002F3F1E">
              <w:rPr>
                <w:rFonts w:ascii="Times New Roman" w:hAnsi="Times New Roman" w:cs="Times New Roman"/>
                <w:sz w:val="24"/>
                <w:szCs w:val="24"/>
              </w:rPr>
              <w:t xml:space="preserve"> отказе в предоставлении </w:t>
            </w:r>
            <w:bookmarkEnd w:id="187"/>
            <w:r>
              <w:rPr>
                <w:rFonts w:ascii="Times New Roman" w:hAnsi="Times New Roman" w:cs="Times New Roman"/>
                <w:sz w:val="24"/>
                <w:szCs w:val="24"/>
              </w:rPr>
              <w:t>Услуги передается в МФЦ для вручения Заявителю или направляется Заявителю через Личный кабинет на РПГУ.</w:t>
            </w:r>
          </w:p>
        </w:tc>
      </w:tr>
    </w:tbl>
    <w:p w14:paraId="109F41A9" w14:textId="3F6834E2"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760"/>
      </w:tblGrid>
      <w:tr w:rsidR="003F276B" w:rsidRPr="00E42ECF" w14:paraId="41AF803C" w14:textId="77777777" w:rsidTr="00A506DA">
        <w:trPr>
          <w:tblHeader/>
        </w:trPr>
        <w:tc>
          <w:tcPr>
            <w:tcW w:w="3245" w:type="dxa"/>
            <w:shd w:val="clear" w:color="auto" w:fill="auto"/>
          </w:tcPr>
          <w:p w14:paraId="48A6B22E"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760" w:type="dxa"/>
            <w:shd w:val="clear" w:color="auto" w:fill="auto"/>
          </w:tcPr>
          <w:p w14:paraId="6C317DAE"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5E2545D" w14:textId="77777777" w:rsidTr="00BA7CAC">
        <w:trPr>
          <w:trHeight w:val="4308"/>
        </w:trPr>
        <w:tc>
          <w:tcPr>
            <w:tcW w:w="3245" w:type="dxa"/>
            <w:shd w:val="clear" w:color="auto" w:fill="auto"/>
          </w:tcPr>
          <w:p w14:paraId="04D759BD"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 ЕИС ОУ</w:t>
            </w:r>
          </w:p>
        </w:tc>
        <w:tc>
          <w:tcPr>
            <w:tcW w:w="2565" w:type="dxa"/>
            <w:shd w:val="clear" w:color="auto" w:fill="auto"/>
          </w:tcPr>
          <w:p w14:paraId="549A5644"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14:paraId="3FEC47CB"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6760" w:type="dxa"/>
            <w:shd w:val="clear" w:color="auto" w:fill="auto"/>
          </w:tcPr>
          <w:p w14:paraId="668B0F76"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общего отдела Администрации на основании содержания Заявления определяет способ выдачи результата оказания Услуги Заявителю.</w:t>
            </w:r>
          </w:p>
          <w:p w14:paraId="7FDCFE1A"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При получении документов Заявителем в МФЦ сотрудник общего отдела Администрации направляет результат оказания Услуги для выдачи в МФЦ.</w:t>
            </w:r>
          </w:p>
          <w:p w14:paraId="5C0D1C49" w14:textId="6FB5E521" w:rsidR="003F276B"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результата оказания </w:t>
            </w:r>
            <w:r w:rsidR="00550736">
              <w:rPr>
                <w:rFonts w:ascii="Times New Roman" w:hAnsi="Times New Roman" w:cs="Times New Roman"/>
                <w:sz w:val="24"/>
                <w:szCs w:val="24"/>
              </w:rPr>
              <w:t>Муниципальной услуги</w:t>
            </w:r>
            <w:r w:rsidR="00550736"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через </w:t>
            </w:r>
            <w:r>
              <w:rPr>
                <w:rFonts w:ascii="Times New Roman" w:hAnsi="Times New Roman" w:cs="Times New Roman"/>
                <w:sz w:val="24"/>
                <w:szCs w:val="24"/>
              </w:rPr>
              <w:t>Л</w:t>
            </w:r>
            <w:r w:rsidRPr="00E42ECF">
              <w:rPr>
                <w:rFonts w:ascii="Times New Roman" w:hAnsi="Times New Roman" w:cs="Times New Roman"/>
                <w:sz w:val="24"/>
                <w:szCs w:val="24"/>
              </w:rPr>
              <w:t xml:space="preserve">ичный кабинет на РПГУ сотрудник Администрации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14:paraId="7E030BA2" w14:textId="764156B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sidR="00550736">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или сотрудник Администрации </w:t>
            </w:r>
            <w:r w:rsidRPr="00E42ECF">
              <w:rPr>
                <w:rFonts w:ascii="Times New Roman" w:hAnsi="Times New Roman" w:cs="Times New Roman"/>
                <w:sz w:val="24"/>
                <w:szCs w:val="24"/>
              </w:rPr>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Default="003F276B">
      <w:pPr>
        <w:rPr>
          <w:rFonts w:ascii="Times New Roman" w:eastAsia="Times New Roman" w:hAnsi="Times New Roman" w:cs="Times New Roman"/>
          <w:b/>
          <w:bCs/>
          <w:iCs/>
          <w:sz w:val="24"/>
          <w:szCs w:val="28"/>
        </w:rPr>
      </w:pPr>
      <w:r>
        <w:rPr>
          <w:sz w:val="24"/>
        </w:rPr>
        <w:br w:type="page"/>
      </w:r>
    </w:p>
    <w:p w14:paraId="025A3463" w14:textId="77777777"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14:paraId="59987203" w14:textId="2D5A499F" w:rsidR="00D3355C" w:rsidRPr="00087B59" w:rsidRDefault="00785FD4" w:rsidP="00584626">
      <w:pPr>
        <w:pStyle w:val="1-"/>
        <w:rPr>
          <w:sz w:val="24"/>
        </w:rPr>
      </w:pPr>
      <w:bookmarkStart w:id="188" w:name="Приложение14"/>
      <w:bookmarkStart w:id="189" w:name="_Toc485662873"/>
      <w:r w:rsidRPr="00835296">
        <w:rPr>
          <w:sz w:val="24"/>
        </w:rPr>
        <w:lastRenderedPageBreak/>
        <w:t xml:space="preserve">Приложение № </w:t>
      </w:r>
      <w:r w:rsidR="003F276B">
        <w:rPr>
          <w:sz w:val="24"/>
        </w:rPr>
        <w:t>1</w:t>
      </w:r>
      <w:r w:rsidR="00BD5ACD">
        <w:rPr>
          <w:sz w:val="24"/>
        </w:rPr>
        <w:t>4</w:t>
      </w:r>
      <w:bookmarkEnd w:id="188"/>
      <w:r w:rsidRPr="00835296">
        <w:rPr>
          <w:sz w:val="24"/>
        </w:rPr>
        <w:t xml:space="preserve">. Блок-схема предоставления </w:t>
      </w:r>
      <w:r w:rsidR="00550736">
        <w:rPr>
          <w:sz w:val="24"/>
        </w:rPr>
        <w:t>Муниципальной у</w:t>
      </w:r>
      <w:r w:rsidRPr="00835296">
        <w:rPr>
          <w:sz w:val="24"/>
        </w:rPr>
        <w:t>слуги</w:t>
      </w:r>
      <w:bookmarkEnd w:id="172"/>
      <w:bookmarkEnd w:id="189"/>
    </w:p>
    <w:p w14:paraId="485AB1D6" w14:textId="77777777" w:rsidR="00087B59" w:rsidRPr="00E42ECF" w:rsidRDefault="001F3524" w:rsidP="00584626">
      <w:pPr>
        <w:tabs>
          <w:tab w:val="left" w:pos="1260"/>
        </w:tabs>
        <w:suppressAutoHyphens/>
        <w:spacing w:line="240" w:lineRule="auto"/>
        <w:rPr>
          <w:rFonts w:ascii="Times New Roman" w:eastAsia="Times New Roman" w:hAnsi="Times New Roman" w:cs="Times New Roman"/>
          <w:sz w:val="24"/>
          <w:szCs w:val="24"/>
        </w:rPr>
      </w:pPr>
      <w:r w:rsidRPr="00071FFD">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565AB8" w:rsidRPr="00C85DD4" w:rsidRDefault="00565AB8"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565AB8" w:rsidRPr="00C85DD4" w:rsidRDefault="00565AB8"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E42ECF" w:rsidRDefault="00965964"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2A74A7"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0A803D"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5283FC"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3B4F8C"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3DAFC2"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E42ECF" w:rsidRDefault="002C3A5E"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565AB8" w:rsidRPr="00C738FF" w:rsidRDefault="00565AB8"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565AB8" w:rsidRPr="00C738FF" w:rsidRDefault="00565AB8"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A1E5C5"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C511A"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E42ECF">
        <w:rPr>
          <w:rFonts w:ascii="Times New Roman" w:eastAsia="Times New Roman" w:hAnsi="Times New Roman" w:cs="Times New Roman"/>
          <w:color w:val="000000"/>
          <w:sz w:val="24"/>
          <w:szCs w:val="24"/>
          <w:lang w:eastAsia="ar-SA"/>
        </w:rPr>
        <w:t xml:space="preserve">             </w:t>
      </w:r>
    </w:p>
    <w:p w14:paraId="732D77E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E42ECF"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32A3BB4B">
                <wp:simplePos x="0" y="0"/>
                <wp:positionH relativeFrom="column">
                  <wp:posOffset>789762</wp:posOffset>
                </wp:positionH>
                <wp:positionV relativeFrom="paragraph">
                  <wp:posOffset>134970</wp:posOffset>
                </wp:positionV>
                <wp:extent cx="0" cy="523982"/>
                <wp:effectExtent l="76200" t="0" r="76200" b="4762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9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0.65pt" to="62.2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">
                <v:stroke endarrow="block"/>
              </v:line>
            </w:pict>
          </mc:Fallback>
        </mc:AlternateContent>
      </w:r>
    </w:p>
    <w:p w14:paraId="781FDBD1" w14:textId="169DF724"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267A76AA">
                <wp:simplePos x="0" y="0"/>
                <wp:positionH relativeFrom="column">
                  <wp:posOffset>4724400</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14:paraId="7940DC8E" w14:textId="451ECB2A"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4964E5BF">
                <wp:simplePos x="0" y="0"/>
                <wp:positionH relativeFrom="column">
                  <wp:posOffset>1405255</wp:posOffset>
                </wp:positionH>
                <wp:positionV relativeFrom="paragraph">
                  <wp:posOffset>39370</wp:posOffset>
                </wp:positionV>
                <wp:extent cx="2399030" cy="1397000"/>
                <wp:effectExtent l="0" t="0" r="20320"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397000"/>
                        </a:xfrm>
                        <a:prstGeom prst="rect">
                          <a:avLst/>
                        </a:prstGeom>
                        <a:solidFill>
                          <a:srgbClr val="FFFFFF"/>
                        </a:solidFill>
                        <a:ln w="19050">
                          <a:solidFill>
                            <a:srgbClr val="000000"/>
                          </a:solidFill>
                          <a:miter lim="800000"/>
                          <a:headEnd/>
                          <a:tailEnd/>
                        </a:ln>
                      </wps:spPr>
                      <wps:txbx>
                        <w:txbxContent>
                          <w:p w14:paraId="4A2A9B19" w14:textId="1826331A" w:rsidR="00565AB8" w:rsidRDefault="00565AB8"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10.65pt;margin-top:3.1pt;width:188.9pt;height:110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14:paraId="4A2A9B19" w14:textId="1826331A" w:rsidR="00565AB8" w:rsidRDefault="00565AB8"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v:textbox>
              </v:shape>
            </w:pict>
          </mc:Fallback>
        </mc:AlternateContent>
      </w:r>
    </w:p>
    <w:p w14:paraId="485A28B3" w14:textId="5D9E7F19"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23F706D4">
                <wp:simplePos x="0" y="0"/>
                <wp:positionH relativeFrom="column">
                  <wp:posOffset>-628072</wp:posOffset>
                </wp:positionH>
                <wp:positionV relativeFrom="paragraph">
                  <wp:posOffset>152222</wp:posOffset>
                </wp:positionV>
                <wp:extent cx="1530350" cy="1119883"/>
                <wp:effectExtent l="0" t="0" r="1270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119883"/>
                        </a:xfrm>
                        <a:prstGeom prst="rect">
                          <a:avLst/>
                        </a:prstGeom>
                        <a:noFill/>
                        <a:ln w="19050">
                          <a:solidFill>
                            <a:srgbClr val="000000"/>
                          </a:solidFill>
                          <a:miter lim="800000"/>
                          <a:headEnd/>
                          <a:tailEnd/>
                        </a:ln>
                      </wps:spPr>
                      <wps:txbx>
                        <w:txbxContent>
                          <w:p w14:paraId="3D3BB953"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49.45pt;margin-top:12pt;width:120.5pt;height:88.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" filled="f" strokeweight="1.5pt">
                <v:textbox>
                  <w:txbxContent>
                    <w:p w14:paraId="3D3BB953"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721D6A01">
                <wp:simplePos x="0" y="0"/>
                <wp:positionH relativeFrom="column">
                  <wp:posOffset>4108314</wp:posOffset>
                </wp:positionH>
                <wp:positionV relativeFrom="paragraph">
                  <wp:posOffset>152222</wp:posOffset>
                </wp:positionV>
                <wp:extent cx="1612900" cy="760287"/>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287"/>
                        </a:xfrm>
                        <a:prstGeom prst="rect">
                          <a:avLst/>
                        </a:prstGeom>
                        <a:noFill/>
                        <a:ln w="19050">
                          <a:solidFill>
                            <a:srgbClr val="000000"/>
                          </a:solidFill>
                          <a:miter lim="800000"/>
                          <a:headEnd/>
                          <a:tailEnd/>
                        </a:ln>
                      </wps:spPr>
                      <wps:txbx>
                        <w:txbxContent>
                          <w:p w14:paraId="3069378A"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23.5pt;margin-top:12pt;width:127pt;height:59.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" filled="f" strokeweight="1.5pt">
                <v:textbox>
                  <w:txbxContent>
                    <w:p w14:paraId="3069378A"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45D83145" w14:textId="6C5A35AF"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11E70088" w14:textId="495AE986"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60C1A6D" w14:textId="664C91AA"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7408" behindDoc="0" locked="0" layoutInCell="1" allowOverlap="1" wp14:anchorId="227D0D7D" wp14:editId="7D689FCD">
                <wp:simplePos x="0" y="0"/>
                <wp:positionH relativeFrom="column">
                  <wp:posOffset>902777</wp:posOffset>
                </wp:positionH>
                <wp:positionV relativeFrom="paragraph">
                  <wp:posOffset>87280</wp:posOffset>
                </wp:positionV>
                <wp:extent cx="462203"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aaQIAAIM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NhOnaaQIAAIMEAAAOAAAAAAAAAAAAAAAAAC4C&#10;AABkcnMvZTJvRG9jLnhtbFBLAQItABQABgAIAAAAIQBf9YU43wAAAAkBAAAPAAAAAAAAAAAAAAAA&#10;AMMEAABkcnMvZG93bnJldi54bWxQSwUGAAAAAAQABADzAAAAzwU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5D1C54AD">
                <wp:simplePos x="0" y="0"/>
                <wp:positionH relativeFrom="column">
                  <wp:posOffset>3810364</wp:posOffset>
                </wp:positionH>
                <wp:positionV relativeFrom="paragraph">
                  <wp:posOffset>87280</wp:posOffset>
                </wp:positionV>
                <wp:extent cx="297950"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gE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7dWARpAgAAhQQAAA4AAAAAAAAAAAAAAAAALgIA&#10;AGRycy9lMm9Eb2MueG1sUEsBAi0AFAAGAAgAAAAhALh4aP3eAAAACQEAAA8AAAAAAAAAAAAAAAAA&#10;wwQAAGRycy9kb3ducmV2LnhtbFBLBQYAAAAABAAEAPMAAADOBQAAAAA=&#10;">
                <v:stroke endarrow="block"/>
              </v:line>
            </w:pict>
          </mc:Fallback>
        </mc:AlternateContent>
      </w:r>
      <w:r w:rsidR="00C116A7"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41344" behindDoc="0" locked="0" layoutInCell="1" allowOverlap="1" wp14:anchorId="3C2937EC" wp14:editId="14533580">
                <wp:simplePos x="0" y="0"/>
                <wp:positionH relativeFrom="column">
                  <wp:posOffset>-184785</wp:posOffset>
                </wp:positionH>
                <wp:positionV relativeFrom="paragraph">
                  <wp:posOffset>82550</wp:posOffset>
                </wp:positionV>
                <wp:extent cx="0" cy="95250"/>
                <wp:effectExtent l="76200" t="38100" r="571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76AC1D" id="Прямая соединительная линия 104"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5pt" to="-1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">
                <v:stroke endarrow="block"/>
              </v:line>
            </w:pict>
          </mc:Fallback>
        </mc:AlternateContent>
      </w:r>
    </w:p>
    <w:p w14:paraId="795EAA33" w14:textId="2F83371F"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45ECB8B3"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3632" behindDoc="0" locked="0" layoutInCell="1" allowOverlap="1" wp14:anchorId="4A9E35F4" wp14:editId="474A7125">
                <wp:simplePos x="0" y="0"/>
                <wp:positionH relativeFrom="column">
                  <wp:posOffset>5495326</wp:posOffset>
                </wp:positionH>
                <wp:positionV relativeFrom="paragraph">
                  <wp:posOffset>67959</wp:posOffset>
                </wp:positionV>
                <wp:extent cx="0" cy="227730"/>
                <wp:effectExtent l="76200" t="0" r="57150" b="5842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pt,5.35pt" to="432.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">
                <v:stroke endarrow="block"/>
              </v:line>
            </w:pict>
          </mc:Fallback>
        </mc:AlternateContent>
      </w:r>
    </w:p>
    <w:p w14:paraId="070F6319" w14:textId="12865161" w:rsidR="00123BB7" w:rsidRPr="00E42ECF" w:rsidRDefault="00965964" w:rsidP="00AC42A8">
      <w:pPr>
        <w:shd w:val="clear" w:color="auto" w:fill="FFFFFF"/>
        <w:tabs>
          <w:tab w:val="left" w:pos="331"/>
        </w:tabs>
        <w:suppressAutoHyphens/>
        <w:spacing w:line="266" w:lineRule="exact"/>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565AB8" w:rsidRPr="00F64ECB" w:rsidRDefault="00565AB8"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565AB8" w:rsidRPr="0064185B" w:rsidRDefault="00565AB8"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565AB8" w:rsidRDefault="00565AB8"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565AB8" w:rsidRPr="00F64ECB" w:rsidRDefault="00565AB8"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565AB8" w:rsidRPr="0064185B" w:rsidRDefault="00565AB8"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565AB8" w:rsidRDefault="00565AB8" w:rsidP="00965964"/>
                  </w:txbxContent>
                </v:textbox>
              </v:shape>
            </w:pict>
          </mc:Fallback>
        </mc:AlternateContent>
      </w:r>
    </w:p>
    <w:p w14:paraId="74596A61" w14:textId="6BBBE4A7"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45AFC087">
                <wp:simplePos x="0" y="0"/>
                <wp:positionH relativeFrom="column">
                  <wp:posOffset>450714</wp:posOffset>
                </wp:positionH>
                <wp:positionV relativeFrom="paragraph">
                  <wp:posOffset>89735</wp:posOffset>
                </wp:positionV>
                <wp:extent cx="616450" cy="390418"/>
                <wp:effectExtent l="0" t="0" r="50800" b="4826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50" cy="390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7.05pt" to="84.0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">
                <v:stroke endarrow="block"/>
              </v:line>
            </w:pict>
          </mc:Fallback>
        </mc:AlternateContent>
      </w:r>
    </w:p>
    <w:p w14:paraId="25530333" w14:textId="223FB928"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01AEE8F6">
                <wp:simplePos x="0" y="0"/>
                <wp:positionH relativeFrom="column">
                  <wp:posOffset>1062355</wp:posOffset>
                </wp:positionH>
                <wp:positionV relativeFrom="paragraph">
                  <wp:posOffset>139700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565AB8" w:rsidRPr="009F4868" w:rsidRDefault="00565AB8"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65pt;margin-top:11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14:paraId="410EFFF4" w14:textId="77777777" w:rsidR="00565AB8" w:rsidRPr="009F4868" w:rsidRDefault="00565AB8"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7CAE8E05" w14:textId="352312BC"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F8B557E" w14:textId="1D927769"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0F847082">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14:paraId="2F5BB065"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50C72216">
                <wp:simplePos x="0" y="0"/>
                <wp:positionH relativeFrom="column">
                  <wp:posOffset>907622</wp:posOffset>
                </wp:positionH>
                <wp:positionV relativeFrom="paragraph">
                  <wp:posOffset>20955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565AB8" w:rsidRPr="00E666DD" w:rsidRDefault="00565AB8"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71.45pt;margin-top:1.6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" filled="f" strokeweight="1.5pt">
                <v:textbox>
                  <w:txbxContent>
                    <w:p w14:paraId="38458B76" w14:textId="77777777" w:rsidR="00565AB8" w:rsidRPr="00E666DD" w:rsidRDefault="00565AB8"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9F665D"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7C3EA5"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E42ECF"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E25485A"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3E25485A"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14:paraId="25485C8F"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0B04AF"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E42ECF"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A956B"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313EC0E1"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565AB8" w:rsidRPr="00DC654E" w:rsidRDefault="00565AB8"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565AB8" w:rsidRPr="00243100" w:rsidRDefault="00565AB8"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313EC0E1"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565AB8" w:rsidRPr="00DC654E" w:rsidRDefault="00565AB8"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565AB8" w:rsidRPr="00243100" w:rsidRDefault="00565AB8" w:rsidP="00123BB7">
                      <w:pPr>
                        <w:rPr>
                          <w:smallCaps/>
                          <w:spacing w:val="60"/>
                          <w:sz w:val="19"/>
                          <w:szCs w:val="19"/>
                        </w:rPr>
                      </w:pPr>
                    </w:p>
                  </w:txbxContent>
                </v:textbox>
              </v:shape>
            </w:pict>
          </mc:Fallback>
        </mc:AlternateContent>
      </w:r>
    </w:p>
    <w:p w14:paraId="3A930E99"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7777777" w:rsidR="00123BB7" w:rsidRPr="00E42ECF"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1DD526"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76ED9B"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77777777" w:rsidR="00123BB7" w:rsidRPr="00E42ECF"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6FDF2742">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4B0EAB08" w14:textId="77777777" w:rsidR="00565AB8" w:rsidRDefault="00565AB8"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565AB8" w:rsidRDefault="00565A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Rvvu6UUCAABh&#10;BAAADgAAAAAAAAAAAAAAAAAuAgAAZHJzL2Uyb0RvYy54bWxQSwECLQAUAAYACAAAACEA9Ft5nt0A&#10;AAAJAQAADwAAAAAAAAAAAAAAAACfBAAAZHJzL2Rvd25yZXYueG1sUEsFBgAAAAAEAAQA8wAAAKkF&#10;AAAAAA==&#10;" strokeweight="1.5pt">
                <v:textbox>
                  <w:txbxContent>
                    <w:p w14:paraId="4B0EAB08" w14:textId="77777777" w:rsidR="00565AB8" w:rsidRDefault="00565AB8"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565AB8" w:rsidRDefault="00565AB8"/>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07B0244A">
                <wp:simplePos x="0" y="0"/>
                <wp:positionH relativeFrom="column">
                  <wp:posOffset>-718185</wp:posOffset>
                </wp:positionH>
                <wp:positionV relativeFrom="paragraph">
                  <wp:posOffset>3175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14:paraId="52C5A55D"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565AB8" w:rsidRPr="00E666DD" w:rsidRDefault="00565AB8"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1" type="#_x0000_t202" style="position:absolute;left:0;text-align:left;margin-left:-56.55pt;margin-top:.2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" fillcolor="white [3212]" strokeweight="1.5pt">
                <v:textbox>
                  <w:txbxContent>
                    <w:p w14:paraId="52C5A55D"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565AB8" w:rsidRPr="00E666DD" w:rsidRDefault="00565AB8" w:rsidP="00C85DD4">
                      <w:pPr>
                        <w:rPr>
                          <w:rFonts w:ascii="Times New Roman" w:hAnsi="Times New Roman" w:cs="Times New Roman"/>
                          <w:bCs/>
                          <w:smallCaps/>
                          <w:sz w:val="18"/>
                          <w:szCs w:val="18"/>
                        </w:rPr>
                      </w:pPr>
                    </w:p>
                  </w:txbxContent>
                </v:textbox>
              </v:shape>
            </w:pict>
          </mc:Fallback>
        </mc:AlternateContent>
      </w:r>
    </w:p>
    <w:p w14:paraId="63DEA814"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77777777" w:rsidR="00123BB7" w:rsidRPr="00E42ECF"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9E0697F">
                <wp:simplePos x="0" y="0"/>
                <wp:positionH relativeFrom="column">
                  <wp:posOffset>2339340</wp:posOffset>
                </wp:positionH>
                <wp:positionV relativeFrom="paragraph">
                  <wp:posOffset>24765</wp:posOffset>
                </wp:positionV>
                <wp:extent cx="570865" cy="424815"/>
                <wp:effectExtent l="38100" t="0" r="19685" b="51435"/>
                <wp:wrapNone/>
                <wp:docPr id="11" name="Прямая со стрелкой 11"/>
                <wp:cNvGraphicFramePr/>
                <a:graphic xmlns:a="http://schemas.openxmlformats.org/drawingml/2006/main">
                  <a:graphicData uri="http://schemas.microsoft.com/office/word/2010/wordprocessingShape">
                    <wps:wsp>
                      <wps:cNvCnPr/>
                      <wps:spPr>
                        <a:xfrm flipH="1">
                          <a:off x="0" y="0"/>
                          <a:ext cx="57086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CFF44E" id="_x0000_t32" coordsize="21600,21600" o:spt="32" o:oned="t" path="m,l21600,21600e" filled="f">
                <v:path arrowok="t" fillok="f" o:connecttype="none"/>
                <o:lock v:ext="edit" shapetype="t"/>
              </v:shapetype>
              <v:shape id="Прямая со стрелкой 11" o:spid="_x0000_s1026" type="#_x0000_t32" style="position:absolute;margin-left:184.2pt;margin-top:1.95pt;width:44.95pt;height:33.4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">
                <v:stroke endarrow="block"/>
              </v:shape>
            </w:pict>
          </mc:Fallback>
        </mc:AlternateContent>
      </w:r>
    </w:p>
    <w:p w14:paraId="6FB72566" w14:textId="77777777" w:rsidR="00123BB7" w:rsidRPr="00E42ECF"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5C791637">
                <wp:simplePos x="0" y="0"/>
                <wp:positionH relativeFrom="column">
                  <wp:posOffset>1101090</wp:posOffset>
                </wp:positionH>
                <wp:positionV relativeFrom="paragraph">
                  <wp:posOffset>40005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13116E" id="Прямая со стрелкой 7" o:spid="_x0000_s1026" type="#_x0000_t32" style="position:absolute;margin-left:86.7pt;margin-top:3.1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">
                <v:stroke endarrow="block"/>
              </v:shape>
            </w:pict>
          </mc:Fallback>
        </mc:AlternateContent>
      </w:r>
      <w:r w:rsidR="00965964" w:rsidRPr="00E42ECF">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5C88DB"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D81E6F4">
                <wp:simplePos x="0" y="0"/>
                <wp:positionH relativeFrom="column">
                  <wp:posOffset>2807335</wp:posOffset>
                </wp:positionH>
                <wp:positionV relativeFrom="paragraph">
                  <wp:posOffset>100330</wp:posOffset>
                </wp:positionV>
                <wp:extent cx="32562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2562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565AB8" w:rsidRDefault="00565AB8"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21.05pt;margin-top:7.9pt;width:256.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" fillcolor="white [3201]" strokecolor="black [3213]" strokeweight="1.5pt">
                <v:textbox>
                  <w:txbxContent>
                    <w:p w14:paraId="3079C8EC"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565AB8" w:rsidRDefault="00565AB8" w:rsidP="00123BB7"/>
                  </w:txbxContent>
                </v:textbox>
              </v:rect>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565AB8"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565AB8" w:rsidRPr="00E666DD" w:rsidRDefault="00565AB8"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565AB8" w:rsidRPr="00FB09FB" w:rsidRDefault="00565AB8"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3"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yJVQIL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565AB8"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565AB8" w:rsidRPr="00E666DD" w:rsidRDefault="00565AB8"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565AB8" w:rsidRPr="00FB09FB" w:rsidRDefault="00565AB8" w:rsidP="00123BB7">
                      <w:pPr>
                        <w:jc w:val="both"/>
                      </w:pPr>
                    </w:p>
                  </w:txbxContent>
                </v:textbox>
              </v:rect>
            </w:pict>
          </mc:Fallback>
        </mc:AlternateContent>
      </w:r>
    </w:p>
    <w:p w14:paraId="2C53AA2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E42ECF" w:rsidRDefault="00965964" w:rsidP="00584626">
      <w:pPr>
        <w:spacing w:line="240" w:lineRule="auto"/>
        <w:jc w:val="right"/>
        <w:rPr>
          <w:rFonts w:ascii="Times New Roman" w:hAnsi="Times New Roman" w:cs="Times New Roman"/>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84D3C1"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E42ECF" w:rsidRDefault="00965964" w:rsidP="00584626">
      <w:pPr>
        <w:jc w:val="right"/>
        <w:rPr>
          <w:rFonts w:ascii="Times New Roman" w:hAnsi="Times New Roman" w:cs="Times New Roman"/>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3988EE"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77777777" w:rsidR="00D05544" w:rsidRPr="00E42ECF" w:rsidRDefault="00583F00" w:rsidP="00584626">
      <w:pPr>
        <w:pStyle w:val="1-"/>
        <w:jc w:val="both"/>
        <w:outlineLvl w:val="9"/>
        <w:rPr>
          <w:b w:val="0"/>
          <w:sz w:val="24"/>
          <w:szCs w:val="24"/>
        </w:rPr>
      </w:pPr>
      <w:r w:rsidRPr="00E42ECF">
        <w:rPr>
          <w:noProof/>
          <w:color w:val="000000"/>
          <w:spacing w:val="-5"/>
          <w:sz w:val="24"/>
          <w:szCs w:val="24"/>
        </w:rPr>
        <mc:AlternateContent>
          <mc:Choice Requires="wps">
            <w:drawing>
              <wp:anchor distT="0" distB="0" distL="114300" distR="114300" simplePos="0" relativeHeight="251806208" behindDoc="0" locked="0" layoutInCell="1" allowOverlap="1" wp14:anchorId="6753287C" wp14:editId="7C450E56">
                <wp:simplePos x="0" y="0"/>
                <wp:positionH relativeFrom="column">
                  <wp:posOffset>-410286</wp:posOffset>
                </wp:positionH>
                <wp:positionV relativeFrom="paragraph">
                  <wp:posOffset>286462</wp:posOffset>
                </wp:positionV>
                <wp:extent cx="5915025" cy="990600"/>
                <wp:effectExtent l="0" t="0" r="28575" b="1905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0600"/>
                        </a:xfrm>
                        <a:prstGeom prst="rect">
                          <a:avLst/>
                        </a:prstGeom>
                        <a:noFill/>
                        <a:ln w="19050">
                          <a:solidFill>
                            <a:srgbClr val="000000"/>
                          </a:solidFill>
                          <a:miter lim="800000"/>
                          <a:headEnd/>
                          <a:tailEnd/>
                        </a:ln>
                      </wps:spPr>
                      <wps:txbx>
                        <w:txbxContent>
                          <w:p w14:paraId="02D3E1E5" w14:textId="77777777" w:rsidR="00565AB8" w:rsidRDefault="00565AB8"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565AB8" w:rsidRPr="00965964" w:rsidRDefault="00565AB8"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2.3pt;margin-top:22.55pt;width:465.75pt;height:7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" filled="f" strokeweight="1.5pt">
                <v:textbox>
                  <w:txbxContent>
                    <w:p w14:paraId="02D3E1E5" w14:textId="77777777" w:rsidR="00565AB8" w:rsidRDefault="00565AB8"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565AB8" w:rsidRPr="00965964" w:rsidRDefault="00565AB8" w:rsidP="001A30E9">
                      <w:pPr>
                        <w:rPr>
                          <w:rFonts w:ascii="Times New Roman" w:hAnsi="Times New Roman" w:cs="Times New Roman"/>
                          <w:bCs/>
                          <w:smallCaps/>
                          <w:sz w:val="18"/>
                          <w:szCs w:val="18"/>
                        </w:rPr>
                      </w:pPr>
                    </w:p>
                  </w:txbxContent>
                </v:textbox>
              </v:shape>
            </w:pict>
          </mc:Fallback>
        </mc:AlternateContent>
      </w:r>
      <w:r w:rsidR="00965964" w:rsidRPr="00E42ECF">
        <w:rPr>
          <w:bCs w:val="0"/>
          <w:smallCaps/>
          <w:noProof/>
          <w:sz w:val="24"/>
          <w:szCs w:val="24"/>
        </w:rPr>
        <mc:AlternateContent>
          <mc:Choice Requires="wps">
            <w:drawing>
              <wp:anchor distT="0" distB="0" distL="114300" distR="114300" simplePos="0" relativeHeight="251779584" behindDoc="0" locked="0" layoutInCell="1" allowOverlap="1" wp14:anchorId="0043EBA9" wp14:editId="48B473F5">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FAE522"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r w:rsidR="001A30E9" w:rsidRPr="00E42ECF">
        <w:rPr>
          <w:bCs w:val="0"/>
          <w:smallCaps/>
          <w:noProof/>
          <w:sz w:val="24"/>
          <w:szCs w:val="24"/>
        </w:rPr>
        <mc:AlternateContent>
          <mc:Choice Requires="wps">
            <w:drawing>
              <wp:anchor distT="0" distB="0" distL="114300" distR="114300" simplePos="0" relativeHeight="251691520" behindDoc="0" locked="0" layoutInCell="1" allowOverlap="1" wp14:anchorId="4DD1555F" wp14:editId="72C4FDCB">
                <wp:simplePos x="0" y="0"/>
                <wp:positionH relativeFrom="column">
                  <wp:posOffset>452120</wp:posOffset>
                </wp:positionH>
                <wp:positionV relativeFrom="paragraph">
                  <wp:posOffset>640080</wp:posOffset>
                </wp:positionV>
                <wp:extent cx="4733925" cy="4381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9D3E9" w14:textId="77777777" w:rsidR="00565AB8" w:rsidRDefault="00565AB8"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565AB8" w:rsidRDefault="00565AB8" w:rsidP="001961FB">
                            <w:pPr>
                              <w:rPr>
                                <w:rFonts w:ascii="Times New Roman" w:hAnsi="Times New Roman" w:cs="Times New Roman"/>
                                <w:bCs/>
                                <w:smallCaps/>
                                <w:sz w:val="18"/>
                                <w:szCs w:val="18"/>
                              </w:rPr>
                            </w:pPr>
                          </w:p>
                          <w:p w14:paraId="5027F40F" w14:textId="77777777" w:rsidR="00565AB8" w:rsidRDefault="00565AB8" w:rsidP="001961FB">
                            <w:pPr>
                              <w:rPr>
                                <w:rFonts w:ascii="Times New Roman" w:hAnsi="Times New Roman" w:cs="Times New Roman"/>
                                <w:bCs/>
                                <w:smallCaps/>
                                <w:sz w:val="18"/>
                                <w:szCs w:val="18"/>
                              </w:rPr>
                            </w:pPr>
                          </w:p>
                          <w:p w14:paraId="27CAC801" w14:textId="77777777" w:rsidR="00565AB8" w:rsidRDefault="00565AB8" w:rsidP="001961FB">
                            <w:pPr>
                              <w:rPr>
                                <w:rFonts w:ascii="Times New Roman" w:hAnsi="Times New Roman" w:cs="Times New Roman"/>
                                <w:bCs/>
                                <w:smallCaps/>
                                <w:sz w:val="18"/>
                                <w:szCs w:val="18"/>
                              </w:rPr>
                            </w:pPr>
                          </w:p>
                          <w:p w14:paraId="29679F10" w14:textId="77777777" w:rsidR="00565AB8" w:rsidRDefault="00565AB8" w:rsidP="001961FB">
                            <w:pPr>
                              <w:rPr>
                                <w:rFonts w:ascii="Times New Roman" w:hAnsi="Times New Roman" w:cs="Times New Roman"/>
                                <w:bCs/>
                                <w:smallCaps/>
                                <w:sz w:val="18"/>
                                <w:szCs w:val="18"/>
                              </w:rPr>
                            </w:pPr>
                          </w:p>
                          <w:p w14:paraId="074DF458" w14:textId="77777777" w:rsidR="00565AB8" w:rsidRPr="00E666DD" w:rsidRDefault="00565AB8" w:rsidP="001961FB">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5" style="position:absolute;left:0;text-align:left;margin-left:35.6pt;margin-top:50.4pt;width:372.75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" fillcolor="white [3201]" strokecolor="black [3213]" strokeweight="1.5pt">
                <v:textbox>
                  <w:txbxContent>
                    <w:p w14:paraId="7909D3E9" w14:textId="77777777" w:rsidR="00565AB8" w:rsidRDefault="00565AB8"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565AB8" w:rsidRDefault="00565AB8" w:rsidP="001961FB">
                      <w:pPr>
                        <w:rPr>
                          <w:rFonts w:ascii="Times New Roman" w:hAnsi="Times New Roman" w:cs="Times New Roman"/>
                          <w:bCs/>
                          <w:smallCaps/>
                          <w:sz w:val="18"/>
                          <w:szCs w:val="18"/>
                        </w:rPr>
                      </w:pPr>
                    </w:p>
                    <w:p w14:paraId="5027F40F" w14:textId="77777777" w:rsidR="00565AB8" w:rsidRDefault="00565AB8" w:rsidP="001961FB">
                      <w:pPr>
                        <w:rPr>
                          <w:rFonts w:ascii="Times New Roman" w:hAnsi="Times New Roman" w:cs="Times New Roman"/>
                          <w:bCs/>
                          <w:smallCaps/>
                          <w:sz w:val="18"/>
                          <w:szCs w:val="18"/>
                        </w:rPr>
                      </w:pPr>
                    </w:p>
                    <w:p w14:paraId="27CAC801" w14:textId="77777777" w:rsidR="00565AB8" w:rsidRDefault="00565AB8" w:rsidP="001961FB">
                      <w:pPr>
                        <w:rPr>
                          <w:rFonts w:ascii="Times New Roman" w:hAnsi="Times New Roman" w:cs="Times New Roman"/>
                          <w:bCs/>
                          <w:smallCaps/>
                          <w:sz w:val="18"/>
                          <w:szCs w:val="18"/>
                        </w:rPr>
                      </w:pPr>
                    </w:p>
                    <w:p w14:paraId="29679F10" w14:textId="77777777" w:rsidR="00565AB8" w:rsidRDefault="00565AB8" w:rsidP="001961FB">
                      <w:pPr>
                        <w:rPr>
                          <w:rFonts w:ascii="Times New Roman" w:hAnsi="Times New Roman" w:cs="Times New Roman"/>
                          <w:bCs/>
                          <w:smallCaps/>
                          <w:sz w:val="18"/>
                          <w:szCs w:val="18"/>
                        </w:rPr>
                      </w:pPr>
                    </w:p>
                    <w:p w14:paraId="074DF458" w14:textId="77777777" w:rsidR="00565AB8" w:rsidRPr="00E666DD" w:rsidRDefault="00565AB8" w:rsidP="001961FB">
                      <w:pPr>
                        <w:rPr>
                          <w:rFonts w:ascii="Times New Roman" w:hAnsi="Times New Roman" w:cs="Times New Roman"/>
                          <w:bCs/>
                          <w:smallCaps/>
                          <w:sz w:val="18"/>
                          <w:szCs w:val="18"/>
                        </w:rPr>
                      </w:pPr>
                    </w:p>
                  </w:txbxContent>
                </v:textbox>
              </v:rect>
            </w:pict>
          </mc:Fallback>
        </mc:AlternateContent>
      </w:r>
    </w:p>
    <w:sectPr w:rsidR="00D05544"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75C7A0" w15:done="0"/>
  <w15:commentEx w15:paraId="0F780A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374C9" w14:textId="77777777" w:rsidR="00BB4902" w:rsidRDefault="00BB4902" w:rsidP="00773C0A">
      <w:pPr>
        <w:spacing w:line="240" w:lineRule="auto"/>
      </w:pPr>
      <w:r>
        <w:separator/>
      </w:r>
    </w:p>
  </w:endnote>
  <w:endnote w:type="continuationSeparator" w:id="0">
    <w:p w14:paraId="0BB6DFDF" w14:textId="77777777" w:rsidR="00BB4902" w:rsidRDefault="00BB4902"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565AB8" w:rsidRDefault="00565AB8"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2F3F1E">
      <w:rPr>
        <w:rStyle w:val="aff8"/>
        <w:noProof/>
      </w:rPr>
      <w:t>34</w:t>
    </w:r>
    <w:r>
      <w:rPr>
        <w:rStyle w:val="aff8"/>
      </w:rPr>
      <w:fldChar w:fldCharType="end"/>
    </w:r>
  </w:p>
  <w:p w14:paraId="0E76ACC8" w14:textId="77777777" w:rsidR="00565AB8" w:rsidRDefault="00565AB8">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Content>
      <w:p w14:paraId="1B015500" w14:textId="77777777" w:rsidR="00565AB8" w:rsidRDefault="00565AB8"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2F3F1E">
          <w:rPr>
            <w:rFonts w:ascii="Times New Roman" w:hAnsi="Times New Roman" w:cs="Times New Roman"/>
            <w:noProof/>
            <w:sz w:val="24"/>
          </w:rPr>
          <w:t>46</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78808" w14:textId="77777777" w:rsidR="00BB4902" w:rsidRDefault="00BB4902" w:rsidP="00773C0A">
      <w:pPr>
        <w:spacing w:line="240" w:lineRule="auto"/>
      </w:pPr>
      <w:r>
        <w:separator/>
      </w:r>
    </w:p>
  </w:footnote>
  <w:footnote w:type="continuationSeparator" w:id="0">
    <w:p w14:paraId="35B857D9" w14:textId="77777777" w:rsidR="00BB4902" w:rsidRDefault="00BB4902"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8458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F72B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16E32D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B8E4B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4">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0D41D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1BA11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A6447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nsid w:val="31327933"/>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E18E0"/>
    <w:multiLevelType w:val="multilevel"/>
    <w:tmpl w:val="0419001F"/>
    <w:lvl w:ilvl="0">
      <w:start w:val="1"/>
      <w:numFmt w:val="decimal"/>
      <w:lvlText w:val="%1."/>
      <w:lvlJc w:val="left"/>
      <w:pPr>
        <w:ind w:left="360" w:hanging="360"/>
      </w:pPr>
      <w:rPr>
        <w:rFonts w:hint="default"/>
        <w:b/>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4FF7A6D"/>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5C04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6">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705425C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F33F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9D6621B"/>
    <w:multiLevelType w:val="multilevel"/>
    <w:tmpl w:val="CF745140"/>
    <w:lvl w:ilvl="0">
      <w:start w:val="1"/>
      <w:numFmt w:val="decimal"/>
      <w:lvlText w:val="%16."/>
      <w:lvlJc w:val="left"/>
      <w:pPr>
        <w:ind w:left="4076" w:hanging="390"/>
      </w:pPr>
      <w:rPr>
        <w:rFonts w:ascii="Times New Roman" w:eastAsia="Times New Roman" w:hAnsi="Times New Roman" w:cs="Times New Roman" w:hint="default"/>
      </w:rPr>
    </w:lvl>
    <w:lvl w:ilvl="1">
      <w:start w:val="1"/>
      <w:numFmt w:val="none"/>
      <w:lvlText w:val="16.2."/>
      <w:lvlJc w:val="left"/>
      <w:pPr>
        <w:ind w:left="1713" w:hanging="720"/>
      </w:pPr>
      <w:rPr>
        <w:rFonts w:hint="default"/>
        <w:b w:val="0"/>
      </w:rPr>
    </w:lvl>
    <w:lvl w:ilvl="2">
      <w:start w:val="1"/>
      <w:numFmt w:val="decimal"/>
      <w:lvlText w:val="16.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35"/>
  </w:num>
  <w:num w:numId="4">
    <w:abstractNumId w:val="2"/>
  </w:num>
  <w:num w:numId="5">
    <w:abstractNumId w:val="10"/>
  </w:num>
  <w:num w:numId="6">
    <w:abstractNumId w:val="32"/>
  </w:num>
  <w:num w:numId="7">
    <w:abstractNumId w:val="6"/>
  </w:num>
  <w:num w:numId="8">
    <w:abstractNumId w:val="13"/>
  </w:num>
  <w:num w:numId="9">
    <w:abstractNumId w:val="33"/>
  </w:num>
  <w:num w:numId="10">
    <w:abstractNumId w:val="40"/>
  </w:num>
  <w:num w:numId="11">
    <w:abstractNumId w:val="21"/>
  </w:num>
  <w:num w:numId="12">
    <w:abstractNumId w:val="1"/>
  </w:num>
  <w:num w:numId="13">
    <w:abstractNumId w:val="5"/>
  </w:num>
  <w:num w:numId="14">
    <w:abstractNumId w:val="1"/>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28"/>
  </w:num>
  <w:num w:numId="18">
    <w:abstractNumId w:val="25"/>
  </w:num>
  <w:num w:numId="19">
    <w:abstractNumId w:val="17"/>
  </w:num>
  <w:num w:numId="20">
    <w:abstractNumId w:val="8"/>
  </w:num>
  <w:num w:numId="21">
    <w:abstractNumId w:val="25"/>
    <w:lvlOverride w:ilvl="0">
      <w:startOverride w:val="1"/>
    </w:lvlOverride>
  </w:num>
  <w:num w:numId="22">
    <w:abstractNumId w:val="22"/>
  </w:num>
  <w:num w:numId="23">
    <w:abstractNumId w:val="9"/>
  </w:num>
  <w:num w:numId="24">
    <w:abstractNumId w:val="25"/>
    <w:lvlOverride w:ilvl="0">
      <w:startOverride w:val="1"/>
    </w:lvlOverride>
  </w:num>
  <w:num w:numId="25">
    <w:abstractNumId w:val="25"/>
    <w:lvlOverride w:ilvl="0">
      <w:startOverride w:val="1"/>
    </w:lvlOverride>
  </w:num>
  <w:num w:numId="26">
    <w:abstractNumId w:val="25"/>
    <w:lvlOverride w:ilvl="0">
      <w:startOverride w:val="1"/>
    </w:lvlOverride>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3"/>
  </w:num>
  <w:num w:numId="34">
    <w:abstractNumId w:val="24"/>
  </w:num>
  <w:num w:numId="35">
    <w:abstractNumId w:val="14"/>
  </w:num>
  <w:num w:numId="36">
    <w:abstractNumId w:val="39"/>
  </w:num>
  <w:num w:numId="37">
    <w:abstractNumId w:val="36"/>
  </w:num>
  <w:num w:numId="38">
    <w:abstractNumId w:val="37"/>
  </w:num>
  <w:num w:numId="39">
    <w:abstractNumId w:val="15"/>
  </w:num>
  <w:num w:numId="40">
    <w:abstractNumId w:val="4"/>
  </w:num>
  <w:num w:numId="41">
    <w:abstractNumId w:val="16"/>
  </w:num>
  <w:num w:numId="42">
    <w:abstractNumId w:val="5"/>
    <w:lvlOverride w:ilvl="0">
      <w:startOverride w:val="2"/>
    </w:lvlOverride>
  </w:num>
  <w:num w:numId="43">
    <w:abstractNumId w:val="31"/>
  </w:num>
  <w:num w:numId="44">
    <w:abstractNumId w:val="29"/>
  </w:num>
  <w:num w:numId="45">
    <w:abstractNumId w:val="38"/>
  </w:num>
  <w:num w:numId="46">
    <w:abstractNumId w:val="34"/>
  </w:num>
  <w:num w:numId="47">
    <w:abstractNumId w:val="3"/>
  </w:num>
  <w:num w:numId="48">
    <w:abstractNumId w:val="12"/>
  </w:num>
  <w:num w:numId="49">
    <w:abstractNumId w:val="18"/>
  </w:num>
  <w:num w:numId="50">
    <w:abstractNumId w:val="26"/>
  </w:num>
  <w:num w:numId="51">
    <w:abstractNumId w:val="19"/>
  </w:num>
  <w:num w:numId="52">
    <w:abstractNumId w:val="27"/>
  </w:num>
  <w:num w:numId="53">
    <w:abstractNumId w:val="40"/>
  </w:num>
  <w:num w:numId="54">
    <w:abstractNumId w:val="35"/>
  </w:num>
  <w:num w:numId="55">
    <w:abstractNumId w:val="20"/>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65FF"/>
    <w:rsid w:val="001071D4"/>
    <w:rsid w:val="00107A89"/>
    <w:rsid w:val="0011120F"/>
    <w:rsid w:val="001123D3"/>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201CE"/>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3F1E"/>
    <w:rsid w:val="002F4305"/>
    <w:rsid w:val="00300794"/>
    <w:rsid w:val="0030151F"/>
    <w:rsid w:val="0030189A"/>
    <w:rsid w:val="00302DC6"/>
    <w:rsid w:val="0030427E"/>
    <w:rsid w:val="00304CD7"/>
    <w:rsid w:val="00305C55"/>
    <w:rsid w:val="00307897"/>
    <w:rsid w:val="00311696"/>
    <w:rsid w:val="00311742"/>
    <w:rsid w:val="00312578"/>
    <w:rsid w:val="00312583"/>
    <w:rsid w:val="0031271F"/>
    <w:rsid w:val="00312924"/>
    <w:rsid w:val="00313BA0"/>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6AB3"/>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3A8E"/>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F5F"/>
    <w:rsid w:val="004B4C40"/>
    <w:rsid w:val="004B5D2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5247"/>
    <w:rsid w:val="005152E6"/>
    <w:rsid w:val="0051589B"/>
    <w:rsid w:val="00516C6A"/>
    <w:rsid w:val="005205B5"/>
    <w:rsid w:val="00520BE4"/>
    <w:rsid w:val="00520E08"/>
    <w:rsid w:val="00523B3B"/>
    <w:rsid w:val="00527463"/>
    <w:rsid w:val="00527BB1"/>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22C"/>
    <w:rsid w:val="00560792"/>
    <w:rsid w:val="00560D10"/>
    <w:rsid w:val="0056195C"/>
    <w:rsid w:val="005625CD"/>
    <w:rsid w:val="00563F36"/>
    <w:rsid w:val="00565438"/>
    <w:rsid w:val="00565AB8"/>
    <w:rsid w:val="005663EC"/>
    <w:rsid w:val="005675EA"/>
    <w:rsid w:val="005709CD"/>
    <w:rsid w:val="00571479"/>
    <w:rsid w:val="00572B80"/>
    <w:rsid w:val="005734E7"/>
    <w:rsid w:val="00574B57"/>
    <w:rsid w:val="005753C7"/>
    <w:rsid w:val="005763B8"/>
    <w:rsid w:val="00576F3F"/>
    <w:rsid w:val="005779F0"/>
    <w:rsid w:val="00582DEF"/>
    <w:rsid w:val="00583A85"/>
    <w:rsid w:val="00583F00"/>
    <w:rsid w:val="00584626"/>
    <w:rsid w:val="00585853"/>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30EB"/>
    <w:rsid w:val="005D3647"/>
    <w:rsid w:val="005E035E"/>
    <w:rsid w:val="005E1530"/>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FCB"/>
    <w:rsid w:val="006633F3"/>
    <w:rsid w:val="0066444D"/>
    <w:rsid w:val="00671879"/>
    <w:rsid w:val="00672432"/>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2453"/>
    <w:rsid w:val="006E3102"/>
    <w:rsid w:val="006E42DE"/>
    <w:rsid w:val="006E454A"/>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79EB"/>
    <w:rsid w:val="00722C02"/>
    <w:rsid w:val="00723B35"/>
    <w:rsid w:val="00726C10"/>
    <w:rsid w:val="007302B3"/>
    <w:rsid w:val="0073401D"/>
    <w:rsid w:val="00735A46"/>
    <w:rsid w:val="00735CAE"/>
    <w:rsid w:val="007360A6"/>
    <w:rsid w:val="00736C02"/>
    <w:rsid w:val="00741882"/>
    <w:rsid w:val="00743147"/>
    <w:rsid w:val="00744A56"/>
    <w:rsid w:val="00745EAC"/>
    <w:rsid w:val="00750C37"/>
    <w:rsid w:val="0075429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23A4"/>
    <w:rsid w:val="00822C1F"/>
    <w:rsid w:val="00824605"/>
    <w:rsid w:val="00824B09"/>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A7A27"/>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7DA"/>
    <w:rsid w:val="00947ECB"/>
    <w:rsid w:val="00951A88"/>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6C3A"/>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5F6C"/>
    <w:rsid w:val="00A26011"/>
    <w:rsid w:val="00A30267"/>
    <w:rsid w:val="00A30E6B"/>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42A8"/>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0318"/>
    <w:rsid w:val="00B01904"/>
    <w:rsid w:val="00B04D44"/>
    <w:rsid w:val="00B067D1"/>
    <w:rsid w:val="00B07E38"/>
    <w:rsid w:val="00B118BD"/>
    <w:rsid w:val="00B12076"/>
    <w:rsid w:val="00B12382"/>
    <w:rsid w:val="00B211B5"/>
    <w:rsid w:val="00B22D0A"/>
    <w:rsid w:val="00B23D87"/>
    <w:rsid w:val="00B241BB"/>
    <w:rsid w:val="00B24AD1"/>
    <w:rsid w:val="00B27829"/>
    <w:rsid w:val="00B30EBA"/>
    <w:rsid w:val="00B31217"/>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507C"/>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7CAC"/>
    <w:rsid w:val="00BB3EFC"/>
    <w:rsid w:val="00BB417E"/>
    <w:rsid w:val="00BB4902"/>
    <w:rsid w:val="00BB63D7"/>
    <w:rsid w:val="00BB791C"/>
    <w:rsid w:val="00BC0197"/>
    <w:rsid w:val="00BC029A"/>
    <w:rsid w:val="00BC6BC5"/>
    <w:rsid w:val="00BC6F3A"/>
    <w:rsid w:val="00BD168C"/>
    <w:rsid w:val="00BD5634"/>
    <w:rsid w:val="00BD5ACD"/>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1DEF"/>
    <w:rsid w:val="00C22389"/>
    <w:rsid w:val="00C23453"/>
    <w:rsid w:val="00C2387A"/>
    <w:rsid w:val="00C24581"/>
    <w:rsid w:val="00C24751"/>
    <w:rsid w:val="00C27C97"/>
    <w:rsid w:val="00C3061B"/>
    <w:rsid w:val="00C31453"/>
    <w:rsid w:val="00C32446"/>
    <w:rsid w:val="00C325A0"/>
    <w:rsid w:val="00C33BC7"/>
    <w:rsid w:val="00C3727A"/>
    <w:rsid w:val="00C42BBE"/>
    <w:rsid w:val="00C43774"/>
    <w:rsid w:val="00C44B1A"/>
    <w:rsid w:val="00C473EA"/>
    <w:rsid w:val="00C474A7"/>
    <w:rsid w:val="00C47978"/>
    <w:rsid w:val="00C50BB3"/>
    <w:rsid w:val="00C52589"/>
    <w:rsid w:val="00C52E2E"/>
    <w:rsid w:val="00C547AB"/>
    <w:rsid w:val="00C54D24"/>
    <w:rsid w:val="00C55C4C"/>
    <w:rsid w:val="00C60540"/>
    <w:rsid w:val="00C62DB0"/>
    <w:rsid w:val="00C63063"/>
    <w:rsid w:val="00C72628"/>
    <w:rsid w:val="00C738FF"/>
    <w:rsid w:val="00C7507C"/>
    <w:rsid w:val="00C7587C"/>
    <w:rsid w:val="00C759D6"/>
    <w:rsid w:val="00C769E9"/>
    <w:rsid w:val="00C8319C"/>
    <w:rsid w:val="00C85DD4"/>
    <w:rsid w:val="00C87930"/>
    <w:rsid w:val="00C90401"/>
    <w:rsid w:val="00C92C5E"/>
    <w:rsid w:val="00C93907"/>
    <w:rsid w:val="00C9529C"/>
    <w:rsid w:val="00C96DAC"/>
    <w:rsid w:val="00CA0F5D"/>
    <w:rsid w:val="00CA210C"/>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71E"/>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A96"/>
    <w:rsid w:val="00D60BF6"/>
    <w:rsid w:val="00D615A5"/>
    <w:rsid w:val="00D61930"/>
    <w:rsid w:val="00D64008"/>
    <w:rsid w:val="00D73C56"/>
    <w:rsid w:val="00D775DA"/>
    <w:rsid w:val="00D77B12"/>
    <w:rsid w:val="00D802EA"/>
    <w:rsid w:val="00D8137B"/>
    <w:rsid w:val="00D839DB"/>
    <w:rsid w:val="00D875E0"/>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B98"/>
    <w:rsid w:val="00DC7D9F"/>
    <w:rsid w:val="00DD0C6F"/>
    <w:rsid w:val="00DD1374"/>
    <w:rsid w:val="00DD33CB"/>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456C"/>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A795C"/>
    <w:rsid w:val="00EB03AD"/>
    <w:rsid w:val="00EB0705"/>
    <w:rsid w:val="00EB2F74"/>
    <w:rsid w:val="00EB4758"/>
    <w:rsid w:val="00EB7315"/>
    <w:rsid w:val="00EB78CB"/>
    <w:rsid w:val="00EC12B2"/>
    <w:rsid w:val="00EC1FD7"/>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268E"/>
    <w:rsid w:val="00F25C66"/>
    <w:rsid w:val="00F302A6"/>
    <w:rsid w:val="00F3245E"/>
    <w:rsid w:val="00F37078"/>
    <w:rsid w:val="00F403D8"/>
    <w:rsid w:val="00F41205"/>
    <w:rsid w:val="00F43003"/>
    <w:rsid w:val="00F44871"/>
    <w:rsid w:val="00F451E3"/>
    <w:rsid w:val="00F46625"/>
    <w:rsid w:val="00F47DD9"/>
    <w:rsid w:val="00F50B8C"/>
    <w:rsid w:val="00F51CB7"/>
    <w:rsid w:val="00F52D2C"/>
    <w:rsid w:val="00F543B9"/>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E63"/>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consultantplus://offline/ref=CBE102D6D5A7CE683AF1F2532F2FA1264E5128EA91D4D8504C4F17DC5A737D0D1A25471AE36AT1T0H" TargetMode="External"/><Relationship Id="rId2" Type="http://schemas.openxmlformats.org/officeDocument/2006/relationships/numbering" Target="numbering.xml"/><Relationship Id="rId16" Type="http://schemas.openxmlformats.org/officeDocument/2006/relationships/hyperlink" Target="consultantplus://offline/ref=CBE102D6D5A7CE683AF1F2532F2FA1264E5128EA91D4D8504C4F17DC5A737D0D1A25471AE36AT1T0H" TargetMode="External"/><Relationship Id="rId20" Type="http://schemas.openxmlformats.org/officeDocument/2006/relationships/fontTable" Target="fontTable.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consultantplus://offline/ref=CBE102D6D5A7CE683AF1F2532F2FA1264E5128EA91D4D8504C4F17DC5A737D0D1A25471AE36AT1T0H"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06AF55C-148A-435D-B0F0-B4DE4333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46</Pages>
  <Words>16237</Words>
  <Characters>92555</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8</cp:revision>
  <cp:lastPrinted>2017-06-08T05:13:00Z</cp:lastPrinted>
  <dcterms:created xsi:type="dcterms:W3CDTF">2017-06-30T09:50:00Z</dcterms:created>
  <dcterms:modified xsi:type="dcterms:W3CDTF">2017-07-03T08:15:00Z</dcterms:modified>
</cp:coreProperties>
</file>