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FF" w:rsidRDefault="002D1FE9" w:rsidP="002D1FE9">
      <w:pPr>
        <w:pStyle w:val="a4"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2457450" cy="138222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ved_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363" cy="139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F6C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3305175" cy="1171575"/>
            <wp:effectExtent l="0" t="0" r="9525" b="9525"/>
            <wp:docPr id="1073741825" name="officeArt object" descr="C:\Documents and Settings\Сергей\Рабочий стол\бланк_корал_ит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Documents and Settings\Сергей\Рабочий стол\бланк_корал_итого.jpg" descr="C:\Documents and Settings\Сергей\Рабочий стол\бланк_корал_итого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2429372" cy="13049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DetskiiSpor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527" cy="13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</w:p>
    <w:p w:rsidR="001F21FF" w:rsidRDefault="002D1FE9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Анонс</w:t>
      </w:r>
    </w:p>
    <w:p w:rsidR="001F21FF" w:rsidRDefault="001F21FF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21FF" w:rsidRDefault="006D6F6C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Торжественное открытие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Всероссийского фестиваля детского дворового футбола </w:t>
      </w:r>
    </w:p>
    <w:p w:rsidR="001F21FF" w:rsidRDefault="001F21FF">
      <w:pPr>
        <w:pStyle w:val="a4"/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1E9F" w:rsidRDefault="006D6F6C" w:rsidP="00811E9F">
      <w:pPr>
        <w:pStyle w:val="a4"/>
        <w:spacing w:after="24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1E9F">
        <w:rPr>
          <w:rFonts w:ascii="Times New Roman" w:hAnsi="Times New Roman"/>
          <w:b/>
          <w:bCs/>
          <w:sz w:val="28"/>
          <w:szCs w:val="28"/>
        </w:rPr>
        <w:t xml:space="preserve">25 </w:t>
      </w:r>
      <w:r>
        <w:rPr>
          <w:rFonts w:ascii="Times New Roman" w:hAnsi="Times New Roman"/>
          <w:b/>
          <w:bCs/>
          <w:sz w:val="28"/>
          <w:szCs w:val="28"/>
        </w:rPr>
        <w:t>мая 2019 года в 12:00 на стадионе «Родина» в городском округе Химки</w:t>
      </w:r>
      <w:r w:rsidR="00811E9F">
        <w:rPr>
          <w:rFonts w:ascii="Times New Roman" w:hAnsi="Times New Roman"/>
          <w:b/>
          <w:bCs/>
          <w:sz w:val="28"/>
          <w:szCs w:val="28"/>
        </w:rPr>
        <w:t xml:space="preserve"> в рамках федерального проекта «Детский спорт»</w:t>
      </w:r>
      <w:r w:rsidR="00BE35B4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E35B4" w:rsidRPr="00BE35B4">
        <w:rPr>
          <w:rFonts w:ascii="Times New Roman" w:hAnsi="Times New Roman"/>
          <w:b/>
          <w:bCs/>
          <w:sz w:val="28"/>
          <w:szCs w:val="28"/>
        </w:rPr>
        <w:t>сероссийской политической партии «Единая Россия»</w:t>
      </w:r>
      <w:r w:rsidR="00811E9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состоится торжественный старт Всероссийского фестиваля детского дворового футбола</w:t>
      </w:r>
      <w:r w:rsidR="00811E9F">
        <w:rPr>
          <w:rFonts w:ascii="Times New Roman" w:hAnsi="Times New Roman"/>
          <w:b/>
          <w:bCs/>
          <w:sz w:val="28"/>
          <w:szCs w:val="28"/>
        </w:rPr>
        <w:t>.</w:t>
      </w:r>
      <w:r w:rsidR="00811E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Открытие </w:t>
      </w:r>
      <w:r w:rsidR="00811E9F">
        <w:rPr>
          <w:rFonts w:ascii="Times New Roman" w:hAnsi="Times New Roman"/>
          <w:sz w:val="28"/>
          <w:szCs w:val="28"/>
        </w:rPr>
        <w:t xml:space="preserve">Фестиваля </w:t>
      </w:r>
      <w:r>
        <w:rPr>
          <w:rFonts w:ascii="Times New Roman" w:hAnsi="Times New Roman"/>
          <w:sz w:val="28"/>
          <w:szCs w:val="28"/>
        </w:rPr>
        <w:t>пройдет в рамках «Дн</w:t>
      </w:r>
      <w:r w:rsidR="00811E9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массового футбола». </w:t>
      </w:r>
      <w:r w:rsidR="00811E9F">
        <w:rPr>
          <w:rFonts w:ascii="Times New Roman" w:hAnsi="Times New Roman"/>
          <w:sz w:val="28"/>
          <w:szCs w:val="28"/>
        </w:rPr>
        <w:t xml:space="preserve"> </w:t>
      </w:r>
    </w:p>
    <w:p w:rsidR="001F21FF" w:rsidRPr="00811E9F" w:rsidRDefault="00811E9F" w:rsidP="00811E9F">
      <w:pPr>
        <w:pStyle w:val="a4"/>
        <w:spacing w:after="24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Фестиваля запланирован турнир среди дворовых футбольных команд городских округов Химки, Долгопрудный, Солнечногорск и Академии футбола «Импульс», мастер—классы от именитых спортсменов, торжественная церемония награждения и посещение матча «Химки»-«Луч».  </w:t>
      </w:r>
      <w:r w:rsidR="006D6F6C">
        <w:rPr>
          <w:rFonts w:ascii="Times New Roman" w:hAnsi="Times New Roman"/>
          <w:sz w:val="28"/>
          <w:szCs w:val="28"/>
        </w:rPr>
        <w:t xml:space="preserve"> </w:t>
      </w:r>
    </w:p>
    <w:p w:rsidR="001F21FF" w:rsidRDefault="006D6F6C">
      <w:pPr>
        <w:pStyle w:val="a4"/>
        <w:spacing w:after="240" w:line="288" w:lineRule="auto"/>
        <w:ind w:firstLine="567"/>
        <w:jc w:val="both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11E9F">
        <w:rPr>
          <w:rFonts w:ascii="Times New Roman" w:hAnsi="Times New Roman"/>
          <w:sz w:val="28"/>
          <w:szCs w:val="28"/>
        </w:rPr>
        <w:t>мероприятии примут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11E9F">
        <w:rPr>
          <w:rFonts w:ascii="Times New Roman" w:hAnsi="Times New Roman"/>
          <w:sz w:val="28"/>
          <w:szCs w:val="28"/>
        </w:rPr>
        <w:t xml:space="preserve">Председатель Высшего совета Всероссийской политической партии «Единая Россия» </w:t>
      </w:r>
      <w:r w:rsidR="00811E9F">
        <w:rPr>
          <w:rFonts w:ascii="Times New Roman" w:hAnsi="Times New Roman"/>
          <w:b/>
          <w:bCs/>
          <w:sz w:val="28"/>
          <w:szCs w:val="28"/>
        </w:rPr>
        <w:t>Борис Вячеславович Грызлов</w:t>
      </w:r>
      <w:r w:rsidR="00811E9F">
        <w:rPr>
          <w:rFonts w:ascii="Times New Roman" w:hAnsi="Times New Roman"/>
          <w:sz w:val="28"/>
          <w:szCs w:val="28"/>
        </w:rPr>
        <w:t xml:space="preserve">, Депутат Государственной Думы Федерального Собрания Российской Федерации, Координатор федерального проекта «Детский спорт», трехкратная олимпийская чемпионка </w:t>
      </w:r>
      <w:r w:rsidR="00811E9F">
        <w:rPr>
          <w:rFonts w:ascii="Times" w:hAnsi="Times"/>
          <w:b/>
          <w:bCs/>
          <w:sz w:val="28"/>
          <w:szCs w:val="28"/>
        </w:rPr>
        <w:t>Ирина Константиновна Роднина,</w:t>
      </w:r>
      <w:r w:rsidR="00811E9F">
        <w:rPr>
          <w:rFonts w:ascii="Times New Roman" w:hAnsi="Times New Roman"/>
          <w:sz w:val="28"/>
          <w:szCs w:val="28"/>
        </w:rPr>
        <w:t xml:space="preserve"> </w:t>
      </w:r>
      <w:r w:rsidR="00811E9F">
        <w:rPr>
          <w:rFonts w:ascii="Times New Roman" w:eastAsia="Times New Roman" w:hAnsi="Times New Roman" w:cs="Times New Roman"/>
          <w:sz w:val="28"/>
          <w:szCs w:val="28"/>
        </w:rPr>
        <w:t xml:space="preserve">Министр физической культуры и спорта Московской области </w:t>
      </w:r>
      <w:r w:rsidR="00811E9F">
        <w:rPr>
          <w:rFonts w:ascii="Times" w:hAnsi="Times"/>
          <w:b/>
          <w:bCs/>
          <w:sz w:val="28"/>
          <w:szCs w:val="28"/>
        </w:rPr>
        <w:t>Роман Игоревич Терюшков</w:t>
      </w:r>
      <w:r w:rsidR="00811E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городского округа Химки </w:t>
      </w:r>
      <w:r>
        <w:rPr>
          <w:rFonts w:ascii="Times New Roman" w:hAnsi="Times New Roman"/>
          <w:b/>
          <w:bCs/>
          <w:sz w:val="28"/>
          <w:szCs w:val="28"/>
        </w:rPr>
        <w:t>Дмитрий Владимирович Волошин</w:t>
      </w:r>
      <w:r w:rsidR="00811E9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11E9F" w:rsidRPr="00811E9F">
        <w:rPr>
          <w:rFonts w:ascii="Times New Roman" w:hAnsi="Times New Roman"/>
          <w:bCs/>
          <w:sz w:val="28"/>
          <w:szCs w:val="28"/>
        </w:rPr>
        <w:t>Директор Российского футбольного союза по региональной политике и международным отношениям</w:t>
      </w:r>
      <w:r w:rsidR="00811E9F">
        <w:rPr>
          <w:rFonts w:ascii="Times New Roman" w:hAnsi="Times New Roman"/>
          <w:bCs/>
          <w:sz w:val="28"/>
          <w:szCs w:val="28"/>
        </w:rPr>
        <w:t xml:space="preserve">, Чемпион Англии в составе футбольного клуба «Челси» </w:t>
      </w:r>
      <w:r w:rsidR="00811E9F" w:rsidRPr="00811E9F">
        <w:rPr>
          <w:rFonts w:ascii="Times New Roman" w:hAnsi="Times New Roman"/>
          <w:b/>
          <w:bCs/>
          <w:sz w:val="28"/>
          <w:szCs w:val="28"/>
        </w:rPr>
        <w:t>Алексей Геннадьевич Смертин</w:t>
      </w:r>
      <w:r w:rsidR="00811E9F">
        <w:rPr>
          <w:rFonts w:ascii="Times New Roman" w:hAnsi="Times New Roman"/>
          <w:bCs/>
          <w:sz w:val="28"/>
          <w:szCs w:val="28"/>
        </w:rPr>
        <w:t>.</w:t>
      </w:r>
    </w:p>
    <w:p w:rsidR="001F21FF" w:rsidRDefault="006D6F6C">
      <w:pPr>
        <w:pStyle w:val="a4"/>
        <w:spacing w:after="240" w:line="288" w:lineRule="auto"/>
        <w:ind w:firstLine="567"/>
        <w:jc w:val="both"/>
        <w:rPr>
          <w:rFonts w:hint="eastAsia"/>
        </w:rPr>
      </w:pPr>
      <w:r w:rsidRPr="00811E9F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даст </w:t>
      </w:r>
      <w:r w:rsidR="00811E9F" w:rsidRPr="00811E9F">
        <w:rPr>
          <w:rFonts w:ascii="Times New Roman" w:hAnsi="Times New Roman" w:cs="Times New Roman"/>
          <w:sz w:val="28"/>
          <w:szCs w:val="28"/>
        </w:rPr>
        <w:t>всероссийский старт соревнованиям среди дворовых футбольных команд, проводимых в рамках направления «Дворовый футбол» федерального проекта «Детский спорт» в 57 субъектах Российской Федерации на протяжении всего летнего периода.</w:t>
      </w:r>
      <w:r w:rsidR="00811E9F">
        <w:rPr>
          <w:rFonts w:asciiTheme="minorHAnsi" w:hAnsiTheme="minorHAnsi"/>
          <w:sz w:val="28"/>
          <w:szCs w:val="28"/>
        </w:rPr>
        <w:t xml:space="preserve"> </w:t>
      </w:r>
    </w:p>
    <w:sectPr w:rsidR="001F21FF" w:rsidSect="008F631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1C" w:rsidRDefault="0011641C">
      <w:r>
        <w:separator/>
      </w:r>
    </w:p>
  </w:endnote>
  <w:endnote w:type="continuationSeparator" w:id="0">
    <w:p w:rsidR="0011641C" w:rsidRDefault="00116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V Boli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1C" w:rsidRDefault="0011641C">
      <w:r>
        <w:separator/>
      </w:r>
    </w:p>
  </w:footnote>
  <w:footnote w:type="continuationSeparator" w:id="0">
    <w:p w:rsidR="0011641C" w:rsidRDefault="00116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21FF"/>
    <w:rsid w:val="0011641C"/>
    <w:rsid w:val="001F21FF"/>
    <w:rsid w:val="002C7B92"/>
    <w:rsid w:val="002D1FE9"/>
    <w:rsid w:val="005B35CB"/>
    <w:rsid w:val="006D6F6C"/>
    <w:rsid w:val="00811E9F"/>
    <w:rsid w:val="008F631E"/>
    <w:rsid w:val="00BE35B4"/>
    <w:rsid w:val="00BF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631E"/>
    <w:rPr>
      <w:u w:val="single"/>
    </w:rPr>
  </w:style>
  <w:style w:type="table" w:customStyle="1" w:styleId="TableNormal">
    <w:name w:val="Table Normal"/>
    <w:rsid w:val="008F63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8F631E"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3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5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30A0-47BE-4077-A949-EF449ABFB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Наталия Александровна</dc:creator>
  <cp:lastModifiedBy>n.burtseva</cp:lastModifiedBy>
  <cp:revision>2</cp:revision>
  <dcterms:created xsi:type="dcterms:W3CDTF">2019-05-24T10:40:00Z</dcterms:created>
  <dcterms:modified xsi:type="dcterms:W3CDTF">2019-05-24T10:40:00Z</dcterms:modified>
</cp:coreProperties>
</file>