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FA" w:rsidRDefault="00D169FA" w:rsidP="00D169FA">
      <w:pPr>
        <w:jc w:val="center"/>
        <w:rPr>
          <w:color w:val="000000"/>
          <w:sz w:val="26"/>
        </w:rPr>
      </w:pPr>
      <w:r>
        <w:rPr>
          <w:noProof/>
          <w:color w:val="000000"/>
          <w:sz w:val="20"/>
          <w:lang w:eastAsia="ru-RU"/>
        </w:rPr>
        <w:drawing>
          <wp:inline distT="0" distB="0" distL="0" distR="0">
            <wp:extent cx="592455" cy="927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927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9FA" w:rsidRDefault="00D169FA" w:rsidP="00D169FA">
      <w:pPr>
        <w:rPr>
          <w:color w:val="000000"/>
          <w:sz w:val="26"/>
        </w:rPr>
      </w:pPr>
    </w:p>
    <w:p w:rsidR="00D169FA" w:rsidRDefault="00D169FA" w:rsidP="00D169FA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ГЛАВА  ГОРОДА  ЛЫТКАРИНО</w:t>
      </w:r>
    </w:p>
    <w:p w:rsidR="00D169FA" w:rsidRDefault="00D169FA" w:rsidP="00D169FA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МОСКОВСКОЙ ОБЛАСТИ</w:t>
      </w:r>
    </w:p>
    <w:p w:rsidR="00D169FA" w:rsidRDefault="00D169FA" w:rsidP="00D169FA">
      <w:pPr>
        <w:jc w:val="both"/>
        <w:rPr>
          <w:b/>
          <w:color w:val="000000"/>
        </w:rPr>
      </w:pPr>
    </w:p>
    <w:p w:rsidR="00D169FA" w:rsidRDefault="00D169FA" w:rsidP="00D169FA">
      <w:pPr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 w:rsidR="00D169FA" w:rsidRDefault="00D169FA" w:rsidP="00D169FA">
      <w:pPr>
        <w:jc w:val="both"/>
        <w:rPr>
          <w:color w:val="000000"/>
          <w:sz w:val="22"/>
          <w:u w:val="single"/>
        </w:rPr>
      </w:pPr>
    </w:p>
    <w:p w:rsidR="00D169FA" w:rsidRDefault="00354FF5" w:rsidP="00D169FA">
      <w:pPr>
        <w:jc w:val="center"/>
        <w:rPr>
          <w:color w:val="000000"/>
          <w:sz w:val="22"/>
        </w:rPr>
      </w:pPr>
      <w:r>
        <w:rPr>
          <w:color w:val="000000"/>
          <w:sz w:val="22"/>
        </w:rPr>
        <w:t>21.09.2016</w:t>
      </w:r>
      <w:r w:rsidR="00D169FA">
        <w:rPr>
          <w:color w:val="000000"/>
          <w:sz w:val="22"/>
        </w:rPr>
        <w:t xml:space="preserve">  № </w:t>
      </w:r>
      <w:r>
        <w:rPr>
          <w:color w:val="000000"/>
          <w:sz w:val="22"/>
        </w:rPr>
        <w:t>653</w:t>
      </w:r>
    </w:p>
    <w:p w:rsidR="00D169FA" w:rsidRDefault="00D169FA" w:rsidP="00D169FA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</w:p>
    <w:p w:rsidR="00D169FA" w:rsidRDefault="00D169FA" w:rsidP="00D169FA">
      <w:pPr>
        <w:jc w:val="center"/>
        <w:rPr>
          <w:color w:val="000000"/>
          <w:sz w:val="22"/>
        </w:rPr>
      </w:pPr>
      <w:r>
        <w:rPr>
          <w:color w:val="000000"/>
          <w:sz w:val="22"/>
        </w:rPr>
        <w:t>г</w:t>
      </w:r>
      <w:proofErr w:type="gramStart"/>
      <w:r>
        <w:rPr>
          <w:color w:val="000000"/>
          <w:sz w:val="22"/>
        </w:rPr>
        <w:t>.Л</w:t>
      </w:r>
      <w:proofErr w:type="gramEnd"/>
      <w:r>
        <w:rPr>
          <w:color w:val="000000"/>
          <w:sz w:val="22"/>
        </w:rPr>
        <w:t>ыткарино</w:t>
      </w:r>
    </w:p>
    <w:p w:rsidR="00D169FA" w:rsidRDefault="00D169FA" w:rsidP="00D169FA">
      <w:pPr>
        <w:jc w:val="both"/>
        <w:rPr>
          <w:color w:val="000000"/>
          <w:szCs w:val="28"/>
        </w:rPr>
      </w:pPr>
    </w:p>
    <w:p w:rsidR="00D169FA" w:rsidRDefault="00D169FA" w:rsidP="00D169FA">
      <w:pPr>
        <w:pStyle w:val="ConsPlusNormal"/>
        <w:spacing w:line="276" w:lineRule="auto"/>
        <w:ind w:firstLine="539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D169FA" w:rsidRPr="00D169FA" w:rsidRDefault="00D169FA" w:rsidP="00D169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Порядка организации работы по</w:t>
      </w:r>
      <w:r w:rsidRPr="00091D7C">
        <w:rPr>
          <w:rFonts w:ascii="Times New Roman" w:hAnsi="Times New Roman" w:cs="Times New Roman"/>
          <w:sz w:val="28"/>
          <w:szCs w:val="28"/>
        </w:rPr>
        <w:t xml:space="preserve"> </w:t>
      </w:r>
      <w:r w:rsidRPr="00091D7C">
        <w:rPr>
          <w:rFonts w:ascii="Times New Roman" w:hAnsi="Times New Roman" w:cs="Times New Roman"/>
          <w:b w:val="0"/>
          <w:sz w:val="28"/>
          <w:szCs w:val="28"/>
        </w:rPr>
        <w:t>выявлению, постановке на учет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оформлению в муниципальную собственность городского округа Лыткарино </w:t>
      </w:r>
      <w:r w:rsidRPr="00D169FA">
        <w:rPr>
          <w:rFonts w:ascii="Times New Roman" w:hAnsi="Times New Roman" w:cs="Times New Roman"/>
          <w:b w:val="0"/>
          <w:sz w:val="28"/>
          <w:szCs w:val="28"/>
        </w:rPr>
        <w:t>бесхозяйного недвижимого имущества</w:t>
      </w:r>
    </w:p>
    <w:p w:rsidR="00D169FA" w:rsidRDefault="00D169FA" w:rsidP="00D169FA">
      <w:pPr>
        <w:pStyle w:val="ConsPlusNormal"/>
        <w:jc w:val="center"/>
        <w:rPr>
          <w:sz w:val="28"/>
          <w:szCs w:val="28"/>
        </w:rPr>
      </w:pPr>
    </w:p>
    <w:p w:rsidR="00D169FA" w:rsidRDefault="00D169FA" w:rsidP="00D169FA">
      <w:pPr>
        <w:pStyle w:val="ConsPlusNormal"/>
        <w:jc w:val="center"/>
        <w:rPr>
          <w:sz w:val="28"/>
          <w:szCs w:val="28"/>
        </w:rPr>
      </w:pPr>
    </w:p>
    <w:p w:rsidR="00D169FA" w:rsidRDefault="00D169FA" w:rsidP="00D169FA">
      <w:pPr>
        <w:pStyle w:val="ConsPlusNormal"/>
        <w:jc w:val="center"/>
        <w:rPr>
          <w:sz w:val="28"/>
          <w:szCs w:val="28"/>
        </w:rPr>
      </w:pPr>
    </w:p>
    <w:p w:rsidR="00D169FA" w:rsidRDefault="00D169FA" w:rsidP="00D169F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169FA">
        <w:rPr>
          <w:color w:val="000000" w:themeColor="text1"/>
          <w:sz w:val="28"/>
          <w:szCs w:val="28"/>
        </w:rPr>
        <w:t xml:space="preserve">На основании Гражданского кодекса   Российской   Федерации,   </w:t>
      </w:r>
      <w:proofErr w:type="gramStart"/>
      <w:r w:rsidRPr="00D169FA">
        <w:rPr>
          <w:color w:val="000000" w:themeColor="text1"/>
          <w:sz w:val="28"/>
          <w:szCs w:val="28"/>
        </w:rPr>
        <w:t xml:space="preserve">Федерального    </w:t>
      </w:r>
      <w:hyperlink r:id="rId5" w:history="1">
        <w:r w:rsidRPr="00D169FA">
          <w:rPr>
            <w:rStyle w:val="a5"/>
            <w:color w:val="000000" w:themeColor="text1"/>
            <w:sz w:val="28"/>
            <w:szCs w:val="28"/>
            <w:u w:val="none"/>
          </w:rPr>
          <w:t>закона</w:t>
        </w:r>
      </w:hyperlink>
      <w:r w:rsidRPr="00D169FA">
        <w:rPr>
          <w:color w:val="000000" w:themeColor="text1"/>
          <w:sz w:val="28"/>
          <w:szCs w:val="28"/>
        </w:rPr>
        <w:t xml:space="preserve">     от   06.10.2003 № 131-ФЗ «Об общих принципах организации местного самоуправления в Российской Федерации», Федерального закона от 21.07.1997 № 122-ФЗ «О государственной регистрации прав на недвижимое имущество и сделок с ним», Порядка принятия на учет бесхозяйных недвижимых вещей, утвержденного приказом Минэкономразвития России от  22.11.2013 № 701,  Устав</w:t>
      </w:r>
      <w:r>
        <w:rPr>
          <w:color w:val="000000" w:themeColor="text1"/>
          <w:sz w:val="28"/>
          <w:szCs w:val="28"/>
        </w:rPr>
        <w:t>а</w:t>
      </w:r>
      <w:r w:rsidRPr="00D169FA">
        <w:rPr>
          <w:color w:val="000000" w:themeColor="text1"/>
          <w:sz w:val="28"/>
          <w:szCs w:val="28"/>
        </w:rPr>
        <w:t xml:space="preserve"> города Лыткарино Московской области</w:t>
      </w:r>
      <w:r>
        <w:rPr>
          <w:color w:val="000000" w:themeColor="text1"/>
          <w:sz w:val="28"/>
          <w:szCs w:val="28"/>
        </w:rPr>
        <w:t xml:space="preserve">, в целях организации работы </w:t>
      </w:r>
      <w:r w:rsidRPr="00D169FA">
        <w:rPr>
          <w:color w:val="000000" w:themeColor="text1"/>
          <w:sz w:val="28"/>
          <w:szCs w:val="28"/>
        </w:rPr>
        <w:t xml:space="preserve">  по выявлению, постановке на учет и оформлению</w:t>
      </w:r>
      <w:proofErr w:type="gramEnd"/>
      <w:r w:rsidRPr="00D169FA">
        <w:rPr>
          <w:color w:val="000000" w:themeColor="text1"/>
          <w:sz w:val="28"/>
          <w:szCs w:val="28"/>
        </w:rPr>
        <w:t xml:space="preserve"> в муниципальную</w:t>
      </w:r>
      <w:r w:rsidRPr="00D169FA">
        <w:rPr>
          <w:b/>
          <w:color w:val="000000" w:themeColor="text1"/>
          <w:sz w:val="28"/>
          <w:szCs w:val="28"/>
        </w:rPr>
        <w:t xml:space="preserve"> </w:t>
      </w:r>
      <w:r w:rsidRPr="00D169FA">
        <w:rPr>
          <w:color w:val="000000" w:themeColor="text1"/>
          <w:sz w:val="28"/>
          <w:szCs w:val="28"/>
        </w:rPr>
        <w:t>собственность городского округа Лыткарино бесхозяйного недвижимого имущества</w:t>
      </w:r>
      <w:r>
        <w:rPr>
          <w:color w:val="000000" w:themeColor="text1"/>
          <w:sz w:val="28"/>
          <w:szCs w:val="28"/>
        </w:rPr>
        <w:t>, постановляю:</w:t>
      </w:r>
    </w:p>
    <w:p w:rsidR="00D169FA" w:rsidRDefault="00D169FA" w:rsidP="00D169FA">
      <w:pPr>
        <w:pStyle w:val="ConsPlusNormal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Pr="00D169F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Утвердить </w:t>
      </w:r>
      <w:r>
        <w:rPr>
          <w:sz w:val="28"/>
          <w:szCs w:val="28"/>
        </w:rPr>
        <w:t>Порядок организации работы по выявлению, постановке на учет и оформлению в муниципальную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собственность городского округа Лыткарино бесхозяйного недвижимого имущества (прилагается).</w:t>
      </w:r>
    </w:p>
    <w:p w:rsidR="00D169FA" w:rsidRDefault="00D169FA" w:rsidP="00D169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B257B">
        <w:rPr>
          <w:sz w:val="28"/>
          <w:szCs w:val="28"/>
        </w:rPr>
        <w:t>Юридическому отделу Администрации города Лыткарино (О.А.Устюжанина)</w:t>
      </w:r>
      <w:r>
        <w:rPr>
          <w:sz w:val="28"/>
          <w:szCs w:val="28"/>
        </w:rPr>
        <w:t xml:space="preserve"> обеспечить опубликование настоящего постановления в установленном порядке и размещение на официальном сайте города Лыткарино в сети Интернет.</w:t>
      </w:r>
    </w:p>
    <w:p w:rsidR="00D169FA" w:rsidRDefault="00D169FA" w:rsidP="00D169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ервого заместителя Главы Администрации города Лыткарино </w:t>
      </w:r>
      <w:proofErr w:type="spellStart"/>
      <w:r>
        <w:rPr>
          <w:sz w:val="28"/>
          <w:szCs w:val="28"/>
        </w:rPr>
        <w:t>В.В.Луценко</w:t>
      </w:r>
      <w:proofErr w:type="spellEnd"/>
      <w:r>
        <w:rPr>
          <w:sz w:val="28"/>
          <w:szCs w:val="28"/>
        </w:rPr>
        <w:t>.</w:t>
      </w:r>
    </w:p>
    <w:p w:rsidR="00D169FA" w:rsidRDefault="00D169FA" w:rsidP="00D169FA">
      <w:pPr>
        <w:pStyle w:val="ConsPlusNormal"/>
        <w:ind w:firstLine="540"/>
        <w:jc w:val="both"/>
        <w:rPr>
          <w:sz w:val="28"/>
          <w:szCs w:val="28"/>
        </w:rPr>
      </w:pPr>
    </w:p>
    <w:p w:rsidR="00D169FA" w:rsidRDefault="00D169FA" w:rsidP="00D169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D87EC5" w:rsidRDefault="00D169FA" w:rsidP="00D169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Е.В.Серёгин  </w:t>
      </w:r>
    </w:p>
    <w:p w:rsidR="00D169FA" w:rsidRDefault="00D169FA" w:rsidP="00D169FA">
      <w:pPr>
        <w:pStyle w:val="ConsPlusNormal"/>
        <w:ind w:firstLine="540"/>
        <w:jc w:val="both"/>
        <w:rPr>
          <w:sz w:val="28"/>
          <w:szCs w:val="28"/>
        </w:rPr>
      </w:pPr>
    </w:p>
    <w:p w:rsidR="00D169FA" w:rsidRDefault="00D169FA" w:rsidP="00D169FA">
      <w:pPr>
        <w:pStyle w:val="ConsPlusNormal"/>
        <w:ind w:firstLine="540"/>
        <w:jc w:val="both"/>
        <w:rPr>
          <w:sz w:val="28"/>
          <w:szCs w:val="28"/>
        </w:rPr>
      </w:pPr>
    </w:p>
    <w:p w:rsidR="00D169FA" w:rsidRDefault="00D169FA" w:rsidP="00D169FA">
      <w:pPr>
        <w:pStyle w:val="ConsPlusNormal"/>
        <w:ind w:firstLine="540"/>
        <w:jc w:val="both"/>
        <w:rPr>
          <w:sz w:val="28"/>
          <w:szCs w:val="28"/>
        </w:rPr>
      </w:pPr>
    </w:p>
    <w:p w:rsidR="00D169FA" w:rsidRDefault="00D169FA" w:rsidP="00D169FA">
      <w:pPr>
        <w:pStyle w:val="ConsPlusNormal"/>
        <w:ind w:firstLine="540"/>
        <w:jc w:val="both"/>
        <w:rPr>
          <w:sz w:val="28"/>
          <w:szCs w:val="28"/>
        </w:rPr>
      </w:pPr>
    </w:p>
    <w:p w:rsidR="00354FF5" w:rsidRDefault="00354FF5" w:rsidP="00354FF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Утвержден</w:t>
      </w:r>
    </w:p>
    <w:p w:rsidR="00354FF5" w:rsidRDefault="00354FF5" w:rsidP="00354FF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постановлением</w:t>
      </w:r>
    </w:p>
    <w:p w:rsidR="00354FF5" w:rsidRDefault="00354FF5" w:rsidP="00354FF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Главы города Лыткарино</w:t>
      </w:r>
    </w:p>
    <w:p w:rsidR="00354FF5" w:rsidRDefault="00354FF5" w:rsidP="00354FF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от_____________№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________</w:t>
      </w:r>
    </w:p>
    <w:p w:rsidR="00354FF5" w:rsidRDefault="00354FF5" w:rsidP="00354F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FF5" w:rsidRDefault="00354FF5" w:rsidP="00354F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FF5" w:rsidRDefault="00354FF5" w:rsidP="00354F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FF5" w:rsidRDefault="00354FF5" w:rsidP="00354F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 организации работы по</w:t>
      </w:r>
      <w:r w:rsidRPr="00091D7C">
        <w:rPr>
          <w:rFonts w:ascii="Times New Roman" w:hAnsi="Times New Roman" w:cs="Times New Roman"/>
          <w:sz w:val="28"/>
          <w:szCs w:val="28"/>
        </w:rPr>
        <w:t xml:space="preserve"> </w:t>
      </w:r>
      <w:r w:rsidRPr="00091D7C">
        <w:rPr>
          <w:rFonts w:ascii="Times New Roman" w:hAnsi="Times New Roman" w:cs="Times New Roman"/>
          <w:b w:val="0"/>
          <w:sz w:val="28"/>
          <w:szCs w:val="28"/>
        </w:rPr>
        <w:t>выявлению, постановке на учет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оформлению в муниципальную собственность городского округа Лыткарино</w:t>
      </w:r>
    </w:p>
    <w:p w:rsidR="00354FF5" w:rsidRDefault="00354FF5" w:rsidP="00354FF5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бесхозяйного недвижимого имущества</w:t>
      </w:r>
    </w:p>
    <w:p w:rsidR="00354FF5" w:rsidRDefault="00354FF5" w:rsidP="00354FF5">
      <w:pPr>
        <w:pStyle w:val="ConsPlusNormal"/>
        <w:jc w:val="center"/>
        <w:rPr>
          <w:sz w:val="28"/>
          <w:szCs w:val="28"/>
        </w:rPr>
      </w:pPr>
    </w:p>
    <w:p w:rsidR="00354FF5" w:rsidRDefault="00354FF5" w:rsidP="00354FF5">
      <w:pPr>
        <w:pStyle w:val="ConsPlusNormal"/>
        <w:jc w:val="center"/>
        <w:rPr>
          <w:sz w:val="28"/>
          <w:szCs w:val="28"/>
        </w:rPr>
      </w:pPr>
    </w:p>
    <w:p w:rsidR="00354FF5" w:rsidRDefault="00354FF5" w:rsidP="00354FF5">
      <w:pPr>
        <w:pStyle w:val="ConsPlusNormal"/>
        <w:jc w:val="center"/>
        <w:rPr>
          <w:sz w:val="28"/>
          <w:szCs w:val="28"/>
        </w:rPr>
      </w:pPr>
    </w:p>
    <w:p w:rsidR="00354FF5" w:rsidRDefault="00354FF5" w:rsidP="00354FF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Порядок организации работы по выявлению, постановке на учет и оформлению в муниципальную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собственность городского округа Лыткарино бесхозяйного недвижимого имущества (далее – Порядок)  разработан на основании Гражданского кодекса   Российской   Федерации,   Федерального    </w:t>
      </w:r>
      <w:hyperlink r:id="rId6" w:history="1">
        <w:r>
          <w:rPr>
            <w:rStyle w:val="a5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    от   06.10.2003 № 131-ФЗ «Об общих принципах организации местного самоуправления в Российской Федерации», Федерального закона от </w:t>
      </w:r>
      <w:r w:rsidRPr="00A47DBC">
        <w:rPr>
          <w:sz w:val="28"/>
          <w:szCs w:val="28"/>
        </w:rPr>
        <w:t>21.07.1997 № 122-ФЗ «О государственной регистрации прав на недвижимое имущество и сделок с ним</w:t>
      </w:r>
      <w:r>
        <w:rPr>
          <w:sz w:val="28"/>
          <w:szCs w:val="28"/>
        </w:rPr>
        <w:t>»</w:t>
      </w:r>
      <w:r w:rsidRPr="00A47DBC">
        <w:rPr>
          <w:sz w:val="28"/>
          <w:szCs w:val="28"/>
        </w:rPr>
        <w:t>, Порядк</w:t>
      </w:r>
      <w:r>
        <w:rPr>
          <w:sz w:val="28"/>
          <w:szCs w:val="28"/>
        </w:rPr>
        <w:t>а</w:t>
      </w:r>
      <w:r w:rsidRPr="00A47DBC">
        <w:rPr>
          <w:sz w:val="28"/>
          <w:szCs w:val="28"/>
        </w:rPr>
        <w:t xml:space="preserve"> принятия</w:t>
      </w:r>
      <w:proofErr w:type="gramEnd"/>
      <w:r w:rsidRPr="00A47DBC">
        <w:rPr>
          <w:sz w:val="28"/>
          <w:szCs w:val="28"/>
        </w:rPr>
        <w:t xml:space="preserve"> на уч</w:t>
      </w:r>
      <w:r>
        <w:rPr>
          <w:sz w:val="28"/>
          <w:szCs w:val="28"/>
        </w:rPr>
        <w:t xml:space="preserve">ет бесхозяйных недвижимых вещей, утвержденного приказом Минэкономразвития России от  22.11.2013 № 701, </w:t>
      </w:r>
      <w:r w:rsidRPr="00A47DBC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Pr="00A47DBC">
        <w:rPr>
          <w:sz w:val="28"/>
          <w:szCs w:val="28"/>
        </w:rPr>
        <w:t xml:space="preserve"> города Лыткарино Московской области  и определяет полномочия и последовательность действий по </w:t>
      </w:r>
      <w:r>
        <w:rPr>
          <w:sz w:val="28"/>
          <w:szCs w:val="28"/>
        </w:rPr>
        <w:t>выявлению</w:t>
      </w:r>
      <w:r w:rsidRPr="00A47DB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постановке на </w:t>
      </w:r>
      <w:r w:rsidRPr="00A47DBC">
        <w:rPr>
          <w:sz w:val="28"/>
          <w:szCs w:val="28"/>
        </w:rPr>
        <w:t xml:space="preserve">учет и оформлению </w:t>
      </w:r>
      <w:r>
        <w:rPr>
          <w:sz w:val="28"/>
          <w:szCs w:val="28"/>
        </w:rPr>
        <w:t>в муниципальную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собственность городского округа Лыткарино бесхозяйного недвижимого имущества.  </w:t>
      </w:r>
    </w:p>
    <w:p w:rsidR="00354FF5" w:rsidRDefault="00354FF5" w:rsidP="00354FF5">
      <w:pPr>
        <w:autoSpaceDN w:val="0"/>
        <w:adjustRightInd w:val="0"/>
        <w:ind w:firstLine="540"/>
        <w:jc w:val="both"/>
        <w:rPr>
          <w:rFonts w:eastAsiaTheme="minorHAnsi"/>
          <w:szCs w:val="28"/>
        </w:rPr>
      </w:pPr>
      <w:r>
        <w:rPr>
          <w:szCs w:val="28"/>
        </w:rPr>
        <w:t xml:space="preserve">2. Действие настоящего Порядка распространяется на отношения по </w:t>
      </w:r>
      <w:r w:rsidRPr="00A47DBC">
        <w:rPr>
          <w:szCs w:val="28"/>
        </w:rPr>
        <w:t xml:space="preserve"> </w:t>
      </w:r>
      <w:r>
        <w:rPr>
          <w:szCs w:val="28"/>
        </w:rPr>
        <w:t>выявлению</w:t>
      </w:r>
      <w:r w:rsidRPr="00A47DBC">
        <w:rPr>
          <w:szCs w:val="28"/>
        </w:rPr>
        <w:t xml:space="preserve">, </w:t>
      </w:r>
      <w:r>
        <w:rPr>
          <w:szCs w:val="28"/>
        </w:rPr>
        <w:t xml:space="preserve">постановке на </w:t>
      </w:r>
      <w:r w:rsidRPr="00A47DBC">
        <w:rPr>
          <w:szCs w:val="28"/>
        </w:rPr>
        <w:t xml:space="preserve">учет и оформлению </w:t>
      </w:r>
      <w:r>
        <w:rPr>
          <w:szCs w:val="28"/>
        </w:rPr>
        <w:t>в муниципальную</w:t>
      </w:r>
      <w:r>
        <w:rPr>
          <w:b/>
          <w:szCs w:val="28"/>
        </w:rPr>
        <w:t xml:space="preserve"> </w:t>
      </w:r>
      <w:r>
        <w:rPr>
          <w:szCs w:val="28"/>
        </w:rPr>
        <w:t xml:space="preserve">собственность городского округа Лыткарино недвижимого имущества, которое не имеет собственника или собственник которого неизвестен, либо, </w:t>
      </w:r>
      <w:r w:rsidRPr="00534075">
        <w:rPr>
          <w:rFonts w:eastAsiaTheme="minorHAnsi"/>
          <w:szCs w:val="28"/>
        </w:rPr>
        <w:t xml:space="preserve">если иное не предусмотрено законами, от права </w:t>
      </w:r>
      <w:proofErr w:type="gramStart"/>
      <w:r w:rsidRPr="00534075">
        <w:rPr>
          <w:rFonts w:eastAsiaTheme="minorHAnsi"/>
          <w:szCs w:val="28"/>
        </w:rPr>
        <w:t>собственности</w:t>
      </w:r>
      <w:proofErr w:type="gramEnd"/>
      <w:r w:rsidRPr="00534075">
        <w:rPr>
          <w:rFonts w:eastAsiaTheme="minorHAnsi"/>
          <w:szCs w:val="28"/>
        </w:rPr>
        <w:t xml:space="preserve"> на котор</w:t>
      </w:r>
      <w:r>
        <w:rPr>
          <w:rFonts w:eastAsiaTheme="minorHAnsi"/>
          <w:szCs w:val="28"/>
        </w:rPr>
        <w:t>ое</w:t>
      </w:r>
      <w:r w:rsidRPr="00534075">
        <w:rPr>
          <w:rFonts w:eastAsiaTheme="minorHAnsi"/>
          <w:szCs w:val="28"/>
        </w:rPr>
        <w:t xml:space="preserve"> собственник отказался.</w:t>
      </w:r>
    </w:p>
    <w:p w:rsidR="00354FF5" w:rsidRDefault="00354FF5" w:rsidP="00354FF5">
      <w:pPr>
        <w:autoSpaceDN w:val="0"/>
        <w:adjustRightInd w:val="0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3. Выявление бесхозяйного недвижимого имущества, находящегося на территории городского округа Лыткарино, осуществляется:</w:t>
      </w:r>
    </w:p>
    <w:p w:rsidR="00354FF5" w:rsidRDefault="00354FF5" w:rsidP="00354FF5">
      <w:pPr>
        <w:autoSpaceDN w:val="0"/>
        <w:adjustRightInd w:val="0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- по результатам проведения инвентаризации и ремонтных работ;</w:t>
      </w:r>
    </w:p>
    <w:p w:rsidR="00354FF5" w:rsidRDefault="00354FF5" w:rsidP="00354FF5">
      <w:pPr>
        <w:autoSpaceDN w:val="0"/>
        <w:adjustRightInd w:val="0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- в связи с обращениями предприятий, учреждений, организаций независимо от формы собственности, либо обращениями отдельных граждан,  поступившими в органы местного самоуправления города Лыткарино и содержащими информацию о таких объектах; </w:t>
      </w:r>
    </w:p>
    <w:p w:rsidR="00354FF5" w:rsidRDefault="00354FF5" w:rsidP="00354FF5">
      <w:pPr>
        <w:autoSpaceDN w:val="0"/>
        <w:adjustRightInd w:val="0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- в ходе осуществления муниципального контроля.</w:t>
      </w:r>
    </w:p>
    <w:p w:rsidR="00354FF5" w:rsidRDefault="00354FF5" w:rsidP="00354FF5">
      <w:pPr>
        <w:autoSpaceDN w:val="0"/>
        <w:adjustRightInd w:val="0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4. Поступившие сведения о выявленных объектах бесхозяйного недвижимого имущества передаются в Комитет по управлению имуществом г</w:t>
      </w:r>
      <w:proofErr w:type="gramStart"/>
      <w:r>
        <w:rPr>
          <w:rFonts w:eastAsiaTheme="minorHAnsi"/>
          <w:szCs w:val="28"/>
        </w:rPr>
        <w:t>.Л</w:t>
      </w:r>
      <w:proofErr w:type="gramEnd"/>
      <w:r>
        <w:rPr>
          <w:rFonts w:eastAsiaTheme="minorHAnsi"/>
          <w:szCs w:val="28"/>
        </w:rPr>
        <w:t>ыткарино (далее – Комитет) в целях дальней организации работы по его постановке на учет и оформлению в муниципальную собственность городского округа Лыткарино.</w:t>
      </w:r>
    </w:p>
    <w:p w:rsidR="00354FF5" w:rsidRDefault="00354FF5" w:rsidP="00354FF5">
      <w:pPr>
        <w:autoSpaceDN w:val="0"/>
        <w:adjustRightInd w:val="0"/>
        <w:ind w:firstLine="540"/>
        <w:jc w:val="both"/>
        <w:rPr>
          <w:rFonts w:eastAsiaTheme="minorHAnsi"/>
          <w:szCs w:val="28"/>
        </w:rPr>
      </w:pPr>
    </w:p>
    <w:p w:rsidR="00354FF5" w:rsidRDefault="00354FF5" w:rsidP="00354FF5">
      <w:pPr>
        <w:autoSpaceDN w:val="0"/>
        <w:adjustRightInd w:val="0"/>
        <w:ind w:firstLine="540"/>
        <w:jc w:val="both"/>
        <w:rPr>
          <w:rFonts w:eastAsiaTheme="minorHAnsi"/>
          <w:szCs w:val="28"/>
        </w:rPr>
      </w:pPr>
    </w:p>
    <w:p w:rsidR="00354FF5" w:rsidRDefault="00354FF5" w:rsidP="00354FF5">
      <w:pPr>
        <w:autoSpaceDN w:val="0"/>
        <w:adjustRightInd w:val="0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5. В целях осуществления государственного учета бесхозяйного недвижимого имущества Комитет обращается в территориальный орган </w:t>
      </w:r>
      <w:r w:rsidRPr="00DB5986">
        <w:rPr>
          <w:rFonts w:eastAsiaTheme="minorHAnsi"/>
          <w:szCs w:val="28"/>
        </w:rPr>
        <w:t>Федеральной служб</w:t>
      </w:r>
      <w:r>
        <w:rPr>
          <w:rFonts w:eastAsiaTheme="minorHAnsi"/>
          <w:szCs w:val="28"/>
        </w:rPr>
        <w:t>ы</w:t>
      </w:r>
      <w:r w:rsidRPr="00DB5986">
        <w:rPr>
          <w:rFonts w:eastAsiaTheme="minorHAnsi"/>
          <w:szCs w:val="28"/>
        </w:rPr>
        <w:t xml:space="preserve"> государственной регистрации, кадастра и картографии</w:t>
      </w:r>
      <w:r>
        <w:rPr>
          <w:rFonts w:eastAsiaTheme="minorHAnsi"/>
          <w:szCs w:val="28"/>
        </w:rPr>
        <w:t xml:space="preserve"> с заявлением о постановке на учет бесхозяйных недвижимых вещей по форме, установленной </w:t>
      </w:r>
      <w:r>
        <w:rPr>
          <w:szCs w:val="28"/>
        </w:rPr>
        <w:t>приказом Минэкономразвития России от  22.11.2013 № 701</w:t>
      </w:r>
      <w:r>
        <w:rPr>
          <w:rFonts w:eastAsiaTheme="minorHAnsi"/>
          <w:szCs w:val="28"/>
        </w:rPr>
        <w:t>.</w:t>
      </w:r>
    </w:p>
    <w:p w:rsidR="00354FF5" w:rsidRDefault="00354FF5" w:rsidP="00354FF5">
      <w:pPr>
        <w:autoSpaceDN w:val="0"/>
        <w:adjustRightInd w:val="0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6. Комитет обеспечивает сбор документов, необходимых для</w:t>
      </w:r>
      <w:r w:rsidRPr="00B958CD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осуществления государственного учета бесхозяйного недвижимого имущества:</w:t>
      </w:r>
    </w:p>
    <w:p w:rsidR="00354FF5" w:rsidRPr="00B958CD" w:rsidRDefault="00354FF5" w:rsidP="00354FF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B958CD">
        <w:rPr>
          <w:sz w:val="28"/>
          <w:szCs w:val="28"/>
        </w:rPr>
        <w:t>документ, подтверждающий, что объект недвижимого имущества не имеет собственника (или его собственник неизвестен), в том числе:</w:t>
      </w:r>
    </w:p>
    <w:p w:rsidR="00354FF5" w:rsidRPr="00B958CD" w:rsidRDefault="00354FF5" w:rsidP="00354FF5">
      <w:pPr>
        <w:pStyle w:val="ConsPlusNormal"/>
        <w:ind w:firstLine="540"/>
        <w:jc w:val="both"/>
        <w:rPr>
          <w:sz w:val="28"/>
          <w:szCs w:val="28"/>
        </w:rPr>
      </w:pPr>
      <w:r w:rsidRPr="00B958CD">
        <w:rPr>
          <w:sz w:val="28"/>
          <w:szCs w:val="28"/>
        </w:rPr>
        <w:t>- документ, подтверждающий, что данный объект недвижимого имущества не учтен в реестрах федерального имущества, государственного имущества субъекта Российской Федерации и муниципального имущества, выданный органами учета государственного и муниципального имущества;</w:t>
      </w:r>
    </w:p>
    <w:p w:rsidR="00354FF5" w:rsidRPr="00B958CD" w:rsidRDefault="00354FF5" w:rsidP="00354FF5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B958CD">
        <w:rPr>
          <w:sz w:val="28"/>
          <w:szCs w:val="28"/>
        </w:rPr>
        <w:t xml:space="preserve">- документ, подтверждающий, что право собственности на данный объект недвижимого имущества не было зарегистрировано соответствующими государственными органами (организациями), осуществлявшими регистрацию прав на недвижимость до введения в действие </w:t>
      </w:r>
      <w:r>
        <w:rPr>
          <w:sz w:val="28"/>
          <w:szCs w:val="28"/>
        </w:rPr>
        <w:t xml:space="preserve">Федерального закона от </w:t>
      </w:r>
      <w:r w:rsidRPr="00A47DBC">
        <w:rPr>
          <w:sz w:val="28"/>
          <w:szCs w:val="28"/>
        </w:rPr>
        <w:t>21.07.1997 № 122-ФЗ «О государственной регистрации прав на недвижимое имущество и сделок с ним</w:t>
      </w:r>
      <w:r>
        <w:rPr>
          <w:sz w:val="28"/>
          <w:szCs w:val="28"/>
        </w:rPr>
        <w:t>» и</w:t>
      </w:r>
      <w:r w:rsidRPr="00B958CD">
        <w:rPr>
          <w:sz w:val="28"/>
          <w:szCs w:val="28"/>
        </w:rPr>
        <w:t xml:space="preserve"> до начала деятельности учреждения юстиции по государственной регистрации прав на недвижимое имущество и сделок с ним на</w:t>
      </w:r>
      <w:proofErr w:type="gramEnd"/>
      <w:r w:rsidRPr="00B958CD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>Московской области;</w:t>
      </w:r>
    </w:p>
    <w:p w:rsidR="00354FF5" w:rsidRPr="00B958CD" w:rsidRDefault="00354FF5" w:rsidP="00354FF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B958CD">
        <w:rPr>
          <w:sz w:val="28"/>
          <w:szCs w:val="28"/>
        </w:rPr>
        <w:t>заявление собственника (собственников) или уполномоченного им (ими) на то лица (при наличии у него нотариально удостоверенной доверенности) об отказе от права собственности на объект недвижимого имущества;</w:t>
      </w:r>
    </w:p>
    <w:p w:rsidR="00354FF5" w:rsidRDefault="00354FF5" w:rsidP="00354FF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B958CD">
        <w:rPr>
          <w:sz w:val="28"/>
          <w:szCs w:val="28"/>
        </w:rPr>
        <w:t>копии правоустанавливающих документов, подтверждающих наличие права собственности у лица (лиц), отказавшегося (отказавшихся) от права собственности на объект недвижимости.</w:t>
      </w:r>
    </w:p>
    <w:p w:rsidR="00354FF5" w:rsidRDefault="00354FF5" w:rsidP="00354FF5">
      <w:pPr>
        <w:autoSpaceDN w:val="0"/>
        <w:adjustRightInd w:val="0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7. </w:t>
      </w:r>
      <w:r w:rsidRPr="00A25B21">
        <w:rPr>
          <w:rFonts w:eastAsiaTheme="minorHAnsi"/>
          <w:szCs w:val="28"/>
        </w:rPr>
        <w:t>Копии правоустанавливающих документов, подтверждающих наличие права собственности у лица (лиц), отказавшегося (отказавшихся) от права собственности на объект недвижимости, в форме документов на бумажных носителях завер</w:t>
      </w:r>
      <w:r>
        <w:rPr>
          <w:rFonts w:eastAsiaTheme="minorHAnsi"/>
          <w:szCs w:val="28"/>
        </w:rPr>
        <w:t xml:space="preserve">яются </w:t>
      </w:r>
      <w:r w:rsidRPr="00A25B21">
        <w:rPr>
          <w:rFonts w:eastAsiaTheme="minorHAnsi"/>
          <w:szCs w:val="28"/>
        </w:rPr>
        <w:t>подписью</w:t>
      </w:r>
      <w:proofErr w:type="gramStart"/>
      <w:r w:rsidRPr="00A25B21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П</w:t>
      </w:r>
      <w:proofErr w:type="gramEnd"/>
      <w:r>
        <w:rPr>
          <w:rFonts w:eastAsiaTheme="minorHAnsi"/>
          <w:szCs w:val="28"/>
        </w:rPr>
        <w:t xml:space="preserve">ервого заместителя Главы Администрации города Лыткарино </w:t>
      </w:r>
      <w:r w:rsidRPr="00A25B21">
        <w:rPr>
          <w:rFonts w:eastAsiaTheme="minorHAnsi"/>
          <w:szCs w:val="28"/>
        </w:rPr>
        <w:t>(с указанием даты, фамилии и инициалов)</w:t>
      </w:r>
      <w:r>
        <w:rPr>
          <w:rFonts w:eastAsiaTheme="minorHAnsi"/>
          <w:szCs w:val="28"/>
        </w:rPr>
        <w:t xml:space="preserve">, </w:t>
      </w:r>
      <w:r w:rsidRPr="00A25B21">
        <w:rPr>
          <w:rFonts w:eastAsiaTheme="minorHAnsi"/>
          <w:szCs w:val="28"/>
        </w:rPr>
        <w:t xml:space="preserve"> а также печатью </w:t>
      </w:r>
      <w:r>
        <w:rPr>
          <w:rFonts w:eastAsiaTheme="minorHAnsi"/>
          <w:szCs w:val="28"/>
        </w:rPr>
        <w:t xml:space="preserve">Администрации города Лыткарино </w:t>
      </w:r>
      <w:r w:rsidRPr="00A25B21">
        <w:rPr>
          <w:rFonts w:eastAsiaTheme="minorHAnsi"/>
          <w:szCs w:val="28"/>
        </w:rPr>
        <w:t xml:space="preserve"> и подписью собственника (собственников) (с указанием даты, фамилии и инициалов), отказавшегося от права собственности на объект недвижимого имущества, либо </w:t>
      </w:r>
      <w:r>
        <w:rPr>
          <w:rFonts w:eastAsiaTheme="minorHAnsi"/>
          <w:szCs w:val="28"/>
        </w:rPr>
        <w:t xml:space="preserve">подлежат нотариальному удостоверению. </w:t>
      </w:r>
    </w:p>
    <w:p w:rsidR="00354FF5" w:rsidRPr="00EE7F83" w:rsidRDefault="00354FF5" w:rsidP="00354FF5">
      <w:pPr>
        <w:autoSpaceDN w:val="0"/>
        <w:adjustRightInd w:val="0"/>
        <w:ind w:firstLine="540"/>
        <w:jc w:val="both"/>
        <w:rPr>
          <w:rFonts w:eastAsiaTheme="minorHAnsi"/>
          <w:szCs w:val="28"/>
        </w:rPr>
      </w:pPr>
      <w:r w:rsidRPr="00EE7F83">
        <w:rPr>
          <w:rFonts w:eastAsiaTheme="minorHAnsi"/>
          <w:szCs w:val="28"/>
        </w:rPr>
        <w:t>Если такие документы представл</w:t>
      </w:r>
      <w:r>
        <w:rPr>
          <w:rFonts w:eastAsiaTheme="minorHAnsi"/>
          <w:szCs w:val="28"/>
        </w:rPr>
        <w:t>яются</w:t>
      </w:r>
      <w:r w:rsidRPr="00EE7F83">
        <w:rPr>
          <w:rFonts w:eastAsiaTheme="minorHAnsi"/>
          <w:szCs w:val="28"/>
        </w:rPr>
        <w:t xml:space="preserve"> в форме электронных документов, электронных образов документов, они завер</w:t>
      </w:r>
      <w:r>
        <w:rPr>
          <w:rFonts w:eastAsiaTheme="minorHAnsi"/>
          <w:szCs w:val="28"/>
        </w:rPr>
        <w:t>яются</w:t>
      </w:r>
      <w:r w:rsidRPr="00EE7F83">
        <w:rPr>
          <w:rFonts w:eastAsiaTheme="minorHAnsi"/>
          <w:szCs w:val="28"/>
        </w:rPr>
        <w:t xml:space="preserve"> усиленной квалифицированной электронной подписью нотариуса либо</w:t>
      </w:r>
      <w:proofErr w:type="gramStart"/>
      <w:r w:rsidRPr="00EE7F83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П</w:t>
      </w:r>
      <w:proofErr w:type="gramEnd"/>
      <w:r>
        <w:rPr>
          <w:rFonts w:eastAsiaTheme="minorHAnsi"/>
          <w:szCs w:val="28"/>
        </w:rPr>
        <w:t>ервого заместителя Главы Администрации города Лыткарино</w:t>
      </w:r>
      <w:r w:rsidRPr="00EE7F83">
        <w:rPr>
          <w:rFonts w:eastAsiaTheme="minorHAnsi"/>
          <w:szCs w:val="28"/>
        </w:rPr>
        <w:t xml:space="preserve"> и собственника (собственников), отказавшегося от права собственности на объект недвижимости.</w:t>
      </w:r>
    </w:p>
    <w:p w:rsidR="00354FF5" w:rsidRDefault="00354FF5" w:rsidP="00354FF5">
      <w:pPr>
        <w:pStyle w:val="ConsPlusNormal"/>
        <w:ind w:firstLine="540"/>
        <w:jc w:val="both"/>
        <w:rPr>
          <w:rFonts w:eastAsiaTheme="minorHAnsi"/>
          <w:sz w:val="28"/>
          <w:szCs w:val="28"/>
        </w:rPr>
      </w:pPr>
    </w:p>
    <w:p w:rsidR="00354FF5" w:rsidRDefault="00354FF5" w:rsidP="00354FF5">
      <w:pPr>
        <w:pStyle w:val="ConsPlusNormal"/>
        <w:ind w:firstLine="540"/>
        <w:jc w:val="both"/>
        <w:rPr>
          <w:rFonts w:eastAsiaTheme="minorHAnsi"/>
          <w:sz w:val="28"/>
          <w:szCs w:val="28"/>
        </w:rPr>
      </w:pPr>
    </w:p>
    <w:p w:rsidR="00354FF5" w:rsidRDefault="00354FF5" w:rsidP="00354FF5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>8. Р</w:t>
      </w:r>
      <w:r w:rsidRPr="00EE7F83">
        <w:rPr>
          <w:rFonts w:eastAsiaTheme="minorHAnsi"/>
          <w:sz w:val="28"/>
          <w:szCs w:val="28"/>
          <w:lang w:eastAsia="en-US"/>
        </w:rPr>
        <w:t xml:space="preserve">асписка </w:t>
      </w:r>
      <w:r w:rsidRPr="00EE7F83"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  <w:r w:rsidRPr="00EE7F83">
        <w:rPr>
          <w:sz w:val="28"/>
          <w:szCs w:val="28"/>
        </w:rPr>
        <w:t>, осуществляющ</w:t>
      </w:r>
      <w:r>
        <w:rPr>
          <w:sz w:val="28"/>
          <w:szCs w:val="28"/>
        </w:rPr>
        <w:t>его</w:t>
      </w:r>
      <w:r w:rsidRPr="00EE7F83">
        <w:rPr>
          <w:sz w:val="28"/>
          <w:szCs w:val="28"/>
        </w:rPr>
        <w:t xml:space="preserve"> государственную регистрацию прав, </w:t>
      </w:r>
      <w:r w:rsidRPr="00EE7F83">
        <w:rPr>
          <w:rFonts w:eastAsiaTheme="minorHAnsi"/>
          <w:sz w:val="28"/>
          <w:szCs w:val="28"/>
          <w:lang w:eastAsia="en-US"/>
        </w:rPr>
        <w:t xml:space="preserve"> в получении документов, представленных для принятия на учет объекта недвижимого имущества,</w:t>
      </w:r>
      <w:r w:rsidRPr="00A245C6">
        <w:rPr>
          <w:rFonts w:eastAsiaTheme="minorHAnsi"/>
          <w:sz w:val="28"/>
          <w:szCs w:val="28"/>
          <w:lang w:eastAsia="en-US"/>
        </w:rPr>
        <w:t xml:space="preserve"> уведомление о приостановлении принятия на учет объекта недвижимого имущества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EE7F83">
        <w:rPr>
          <w:rFonts w:eastAsiaTheme="minorHAnsi"/>
          <w:sz w:val="28"/>
          <w:szCs w:val="28"/>
          <w:lang w:eastAsia="en-US"/>
        </w:rPr>
        <w:t xml:space="preserve"> сообщение о принятии на учет объекта недвижимого имущества</w:t>
      </w:r>
      <w:r>
        <w:rPr>
          <w:rFonts w:eastAsiaTheme="minorHAnsi"/>
          <w:sz w:val="28"/>
          <w:szCs w:val="28"/>
          <w:lang w:eastAsia="en-US"/>
        </w:rPr>
        <w:t xml:space="preserve">, а также  </w:t>
      </w:r>
      <w:r w:rsidRPr="00A245C6">
        <w:rPr>
          <w:rFonts w:eastAsiaTheme="minorHAnsi"/>
          <w:sz w:val="28"/>
          <w:szCs w:val="28"/>
          <w:lang w:eastAsia="en-US"/>
        </w:rPr>
        <w:t>уведомление о снятии объекта недвижимого имущества с учета</w:t>
      </w:r>
      <w:r>
        <w:rPr>
          <w:rFonts w:eastAsiaTheme="minorHAnsi"/>
          <w:sz w:val="28"/>
          <w:szCs w:val="28"/>
          <w:lang w:eastAsia="en-US"/>
        </w:rPr>
        <w:t xml:space="preserve">  хранятся в Комитете. </w:t>
      </w:r>
    </w:p>
    <w:p w:rsidR="00354FF5" w:rsidRDefault="00354FF5" w:rsidP="00354FF5">
      <w:pPr>
        <w:autoSpaceDN w:val="0"/>
        <w:adjustRightInd w:val="0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9. В ходе осуществления учета бесхозяйного недвижимого имущества при необходимости Комитет также:</w:t>
      </w:r>
    </w:p>
    <w:p w:rsidR="00354FF5" w:rsidRDefault="00354FF5" w:rsidP="00354FF5">
      <w:pPr>
        <w:autoSpaceDN w:val="0"/>
        <w:adjustRightInd w:val="0"/>
        <w:ind w:firstLine="540"/>
        <w:jc w:val="both"/>
        <w:rPr>
          <w:szCs w:val="28"/>
        </w:rPr>
      </w:pPr>
      <w:r>
        <w:rPr>
          <w:rFonts w:eastAsiaTheme="minorHAnsi"/>
          <w:szCs w:val="28"/>
        </w:rPr>
        <w:t xml:space="preserve">- </w:t>
      </w:r>
      <w:r>
        <w:rPr>
          <w:szCs w:val="28"/>
        </w:rPr>
        <w:t>обеспечивает осуществление государственного кадастрового учета недвижимого имущества, включая сбор всех требующихся для этого документов;</w:t>
      </w:r>
    </w:p>
    <w:p w:rsidR="00354FF5" w:rsidRPr="00A245C6" w:rsidRDefault="00354FF5" w:rsidP="00354FF5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обращается в о</w:t>
      </w:r>
      <w:r w:rsidRPr="001061DD">
        <w:rPr>
          <w:rFonts w:eastAsiaTheme="minorHAnsi"/>
          <w:sz w:val="28"/>
          <w:szCs w:val="28"/>
          <w:lang w:eastAsia="en-US"/>
        </w:rPr>
        <w:t>рган, осуществляющий государственную регистрацию прав,</w:t>
      </w:r>
      <w:r>
        <w:rPr>
          <w:rFonts w:eastAsiaTheme="minorHAnsi"/>
          <w:sz w:val="28"/>
          <w:szCs w:val="28"/>
          <w:lang w:eastAsia="en-US"/>
        </w:rPr>
        <w:t xml:space="preserve"> с заявлением  в целях приостановления</w:t>
      </w:r>
      <w:r w:rsidRPr="00A245C6">
        <w:rPr>
          <w:rFonts w:eastAsiaTheme="minorHAnsi"/>
          <w:sz w:val="28"/>
          <w:szCs w:val="28"/>
          <w:lang w:eastAsia="en-US"/>
        </w:rPr>
        <w:t xml:space="preserve"> принятия на уче</w:t>
      </w:r>
      <w:r>
        <w:rPr>
          <w:rFonts w:eastAsiaTheme="minorHAnsi"/>
          <w:sz w:val="28"/>
          <w:szCs w:val="28"/>
          <w:lang w:eastAsia="en-US"/>
        </w:rPr>
        <w:t>т объекта недвижимого имущества,</w:t>
      </w:r>
      <w:r w:rsidRPr="00A245C6">
        <w:t xml:space="preserve"> </w:t>
      </w:r>
      <w:r w:rsidRPr="00A245C6">
        <w:rPr>
          <w:sz w:val="28"/>
          <w:szCs w:val="28"/>
        </w:rPr>
        <w:t xml:space="preserve">с </w:t>
      </w:r>
      <w:r w:rsidRPr="00A245C6">
        <w:rPr>
          <w:rFonts w:eastAsiaTheme="minorHAnsi"/>
          <w:sz w:val="28"/>
          <w:szCs w:val="28"/>
          <w:lang w:eastAsia="en-US"/>
        </w:rPr>
        <w:t>заявлением о прекращении принятия на учет объекта недвижимого им</w:t>
      </w:r>
      <w:r>
        <w:rPr>
          <w:rFonts w:eastAsiaTheme="minorHAnsi"/>
          <w:sz w:val="28"/>
          <w:szCs w:val="28"/>
          <w:lang w:eastAsia="en-US"/>
        </w:rPr>
        <w:t>ущества в качестве бесхозяйного;</w:t>
      </w:r>
    </w:p>
    <w:p w:rsidR="00354FF5" w:rsidRPr="00B958CD" w:rsidRDefault="00354FF5" w:rsidP="00354FF5">
      <w:pPr>
        <w:pStyle w:val="ConsPlusNormal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обращается в суд в целях обжалования решений и действий (бездействия) </w:t>
      </w:r>
      <w:r w:rsidRPr="00EE7F83"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  <w:r w:rsidRPr="00EE7F83">
        <w:rPr>
          <w:sz w:val="28"/>
          <w:szCs w:val="28"/>
        </w:rPr>
        <w:t>, осуществляющ</w:t>
      </w:r>
      <w:r>
        <w:rPr>
          <w:sz w:val="28"/>
          <w:szCs w:val="28"/>
        </w:rPr>
        <w:t>его</w:t>
      </w:r>
      <w:r w:rsidRPr="00EE7F83">
        <w:rPr>
          <w:sz w:val="28"/>
          <w:szCs w:val="28"/>
        </w:rPr>
        <w:t xml:space="preserve"> государственную регистрацию прав</w:t>
      </w:r>
      <w:r>
        <w:rPr>
          <w:sz w:val="28"/>
          <w:szCs w:val="28"/>
        </w:rPr>
        <w:t xml:space="preserve">. </w:t>
      </w:r>
    </w:p>
    <w:p w:rsidR="00354FF5" w:rsidRDefault="00354FF5" w:rsidP="00354FF5">
      <w:pPr>
        <w:autoSpaceDN w:val="0"/>
        <w:adjustRightInd w:val="0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10. </w:t>
      </w:r>
      <w:r w:rsidRPr="00825BED">
        <w:rPr>
          <w:rFonts w:eastAsiaTheme="minorHAnsi"/>
          <w:szCs w:val="28"/>
        </w:rPr>
        <w:t xml:space="preserve">По истечении года со дня постановки бесхозяйной недвижимой вещи на учет </w:t>
      </w:r>
      <w:r>
        <w:rPr>
          <w:rFonts w:eastAsiaTheme="minorHAnsi"/>
          <w:szCs w:val="28"/>
        </w:rPr>
        <w:t xml:space="preserve">Комитет </w:t>
      </w:r>
      <w:r w:rsidRPr="00825BED">
        <w:rPr>
          <w:rFonts w:eastAsiaTheme="minorHAnsi"/>
          <w:szCs w:val="28"/>
        </w:rPr>
        <w:t>обра</w:t>
      </w:r>
      <w:r>
        <w:rPr>
          <w:rFonts w:eastAsiaTheme="minorHAnsi"/>
          <w:szCs w:val="28"/>
        </w:rPr>
        <w:t xml:space="preserve">щается </w:t>
      </w:r>
      <w:r w:rsidRPr="00825BED">
        <w:rPr>
          <w:rFonts w:eastAsiaTheme="minorHAnsi"/>
          <w:szCs w:val="28"/>
        </w:rPr>
        <w:t xml:space="preserve"> в суд с требованием о признании права муниципальной собственности на эту вещь.</w:t>
      </w:r>
    </w:p>
    <w:p w:rsidR="00354FF5" w:rsidRDefault="00354FF5" w:rsidP="00354FF5">
      <w:pPr>
        <w:autoSpaceDN w:val="0"/>
        <w:adjustRightInd w:val="0"/>
        <w:ind w:firstLine="540"/>
        <w:jc w:val="both"/>
        <w:rPr>
          <w:szCs w:val="28"/>
        </w:rPr>
      </w:pPr>
      <w:r>
        <w:rPr>
          <w:rFonts w:eastAsiaTheme="minorHAnsi"/>
          <w:szCs w:val="28"/>
        </w:rPr>
        <w:t xml:space="preserve">11. </w:t>
      </w:r>
      <w:r>
        <w:rPr>
          <w:szCs w:val="28"/>
        </w:rPr>
        <w:t>В течение 15 рабочих дней с момента получения копии вступившего в законную силу судебного решения о признании права городского округа Лыткарино на бесхозяйное недвижимое имущество Комитет:</w:t>
      </w:r>
    </w:p>
    <w:p w:rsidR="00354FF5" w:rsidRDefault="00354FF5" w:rsidP="00354FF5">
      <w:pPr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готовит проект постановления Главы города Лыткарино о приеме в муниципальную собственность указанного имущества;</w:t>
      </w:r>
    </w:p>
    <w:p w:rsidR="00354FF5" w:rsidRDefault="00354FF5" w:rsidP="00354FF5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sz w:val="28"/>
          <w:szCs w:val="28"/>
        </w:rPr>
        <w:t>обеспечивает государственную регистрацию права муниципальной собственности на указанное  имущество;</w:t>
      </w:r>
    </w:p>
    <w:p w:rsidR="00354FF5" w:rsidRDefault="00354FF5" w:rsidP="00354FF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вносит сведения об объектах учета в Реестр муниципального имущества </w:t>
      </w:r>
      <w:r w:rsidRPr="00EE592B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 xml:space="preserve"> и осуществляет учет такого имущества в составе муниципальной казны. </w:t>
      </w:r>
    </w:p>
    <w:p w:rsidR="00354FF5" w:rsidRDefault="00354FF5" w:rsidP="00354FF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Сведения об объектах учета вносятся в Реестр муниципального имущества </w:t>
      </w:r>
      <w:r w:rsidRPr="00EE592B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 xml:space="preserve"> на основании надлежащим образом заверенных копий документов, подтверждающих приобретение городским округом Лыткарино права муниципальной собственности на указанное имущество. Копии указанных документов хранятся в Комитете.  </w:t>
      </w:r>
    </w:p>
    <w:p w:rsidR="00354FF5" w:rsidRDefault="00354FF5" w:rsidP="00354FF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Расходы, связанные с выявлением, постановкой на учет и  оформлением бесхозяйного недвижимого имущества в муниципальную собственность осуществляются за счет средств бюджета города Лыткарино. </w:t>
      </w:r>
    </w:p>
    <w:p w:rsidR="00354FF5" w:rsidRDefault="00354FF5" w:rsidP="00354FF5">
      <w:pPr>
        <w:pStyle w:val="ConsPlusNormal"/>
        <w:ind w:firstLine="540"/>
        <w:jc w:val="both"/>
        <w:rPr>
          <w:sz w:val="28"/>
          <w:szCs w:val="28"/>
        </w:rPr>
      </w:pPr>
    </w:p>
    <w:p w:rsidR="00354FF5" w:rsidRDefault="00354FF5" w:rsidP="00354FF5">
      <w:pPr>
        <w:pStyle w:val="ConsPlusNormal"/>
        <w:ind w:firstLine="540"/>
        <w:jc w:val="both"/>
        <w:rPr>
          <w:sz w:val="28"/>
          <w:szCs w:val="28"/>
        </w:rPr>
      </w:pPr>
    </w:p>
    <w:p w:rsidR="00354FF5" w:rsidRDefault="00354FF5" w:rsidP="00354FF5">
      <w:pPr>
        <w:pStyle w:val="ConsPlusNormal"/>
        <w:ind w:firstLine="540"/>
        <w:jc w:val="both"/>
        <w:rPr>
          <w:sz w:val="28"/>
          <w:szCs w:val="28"/>
        </w:rPr>
      </w:pPr>
    </w:p>
    <w:p w:rsidR="00354FF5" w:rsidRDefault="00354FF5" w:rsidP="00354FF5">
      <w:pPr>
        <w:pStyle w:val="ConsPlusNormal"/>
        <w:ind w:firstLine="540"/>
        <w:jc w:val="both"/>
        <w:rPr>
          <w:sz w:val="28"/>
          <w:szCs w:val="28"/>
        </w:rPr>
      </w:pPr>
    </w:p>
    <w:sectPr w:rsidR="00354FF5" w:rsidSect="00D169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D169FA"/>
    <w:rsid w:val="00354FF5"/>
    <w:rsid w:val="00444142"/>
    <w:rsid w:val="006B257B"/>
    <w:rsid w:val="00A16487"/>
    <w:rsid w:val="00D169FA"/>
    <w:rsid w:val="00D8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FA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9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69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9F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D16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169FA"/>
    <w:rPr>
      <w:color w:val="0000FF"/>
      <w:u w:val="single"/>
    </w:rPr>
  </w:style>
  <w:style w:type="table" w:styleId="a6">
    <w:name w:val="Table Grid"/>
    <w:basedOn w:val="a1"/>
    <w:uiPriority w:val="59"/>
    <w:rsid w:val="00D16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A946AE367A17652630A46B48D8C47EB4F0317A45803F7C50010AE861n5O4L" TargetMode="External"/><Relationship Id="rId5" Type="http://schemas.openxmlformats.org/officeDocument/2006/relationships/hyperlink" Target="consultantplus://offline/ref=A3A946AE367A17652630A46B48D8C47EB4F0317A45803F7C50010AE861n5O4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2016-09-15T10:08:00Z</dcterms:created>
  <dcterms:modified xsi:type="dcterms:W3CDTF">2016-09-22T08:12:00Z</dcterms:modified>
</cp:coreProperties>
</file>