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01E" w:rsidRPr="006A101E" w:rsidRDefault="006A101E" w:rsidP="006A101E">
      <w:pPr>
        <w:shd w:val="clear" w:color="auto" w:fill="FFFFFF"/>
        <w:spacing w:after="0" w:line="240" w:lineRule="auto"/>
        <w:jc w:val="center"/>
        <w:outlineLvl w:val="3"/>
        <w:rPr>
          <w:rFonts w:ascii="Arial Narrow" w:eastAsia="Times New Roman" w:hAnsi="Arial Narrow" w:cs="Times New Roman"/>
          <w:color w:val="429632"/>
          <w:sz w:val="45"/>
          <w:szCs w:val="45"/>
          <w:lang w:eastAsia="ru-RU"/>
        </w:rPr>
      </w:pPr>
      <w:bookmarkStart w:id="0" w:name="_GoBack"/>
      <w:r w:rsidRPr="006A101E">
        <w:rPr>
          <w:rFonts w:ascii="Arial Narrow" w:eastAsia="Times New Roman" w:hAnsi="Arial Narrow" w:cs="Times New Roman"/>
          <w:color w:val="429632"/>
          <w:sz w:val="45"/>
          <w:szCs w:val="45"/>
          <w:lang w:eastAsia="ru-RU"/>
        </w:rPr>
        <w:t>В Подмосковье появится женское бизнес-сообщество</w:t>
      </w:r>
    </w:p>
    <w:bookmarkEnd w:id="0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9127"/>
      </w:tblGrid>
      <w:tr w:rsidR="006A101E" w:rsidRPr="006A101E" w:rsidTr="006A101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101E" w:rsidRPr="006A101E" w:rsidRDefault="006A101E" w:rsidP="006A10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101E" w:rsidRPr="006A101E" w:rsidRDefault="006A101E" w:rsidP="006A10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A101E">
              <w:rPr>
                <w:rFonts w:ascii="Verdana" w:eastAsia="Times New Roman" w:hAnsi="Verdana" w:cs="Times New Roman"/>
                <w:noProof/>
                <w:color w:val="08943B"/>
                <w:sz w:val="20"/>
                <w:szCs w:val="20"/>
                <w:lang w:eastAsia="ru-RU"/>
              </w:rPr>
              <w:drawing>
                <wp:inline distT="0" distB="0" distL="0" distR="0" wp14:anchorId="02912A16" wp14:editId="3A47D26D">
                  <wp:extent cx="152400" cy="152400"/>
                  <wp:effectExtent l="0" t="0" r="0" b="0"/>
                  <wp:docPr id="1" name="Рисунок 1" descr="Печать страницы">
                    <a:hlinkClick xmlns:a="http://schemas.openxmlformats.org/drawingml/2006/main" r:id="rId4" tooltip="&quot;Печать страницы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ечать страницы">
                            <a:hlinkClick r:id="rId4" tooltip="&quot;Печать страницы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101E" w:rsidRPr="006A101E" w:rsidRDefault="006A101E" w:rsidP="006A1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 ноябре 2018 года Московская область подхватит эстафету внедрения федеральной программы «Развитие женского предпринимательства», направленную на создание постоянно действующего женского бизнес-сообщества, проведение образовательных мероприятий (в том числе предназначенные для женщин, находящихся в отпуске по уходу за ребенком), организацию клубных и деловых тематических встреч, информационно-консультационную поддержку и многое другое. </w:t>
      </w:r>
    </w:p>
    <w:p w:rsidR="006A101E" w:rsidRPr="006A101E" w:rsidRDefault="006A101E" w:rsidP="006A101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10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Созданием женского бизнес-сообщества в Подмосковье занимается Управление поддержки и развития предпринимательства Министерства инвестиций и инноваций Московской области. В качестве ключевого партнера приглашена команда профессионалов социального образовательного онлайн-курса Lady007.ru, которая помогает женщинам запустить свое дело с нуля: найти идею, протестировать ее и понять, как развивать свой бизнес. </w:t>
      </w:r>
    </w:p>
    <w:p w:rsidR="006A101E" w:rsidRPr="006A101E" w:rsidRDefault="006A101E" w:rsidP="006A101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10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15 ноября в Мытищах состоится первая встреча участниц женского бизнес-сообщества Подмосковья, в ней примет участие заместитель министра инвестиций и инноваций Московской области Надежда </w:t>
      </w:r>
      <w:proofErr w:type="spellStart"/>
      <w:r w:rsidRPr="006A10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Карисалова</w:t>
      </w:r>
      <w:proofErr w:type="spellEnd"/>
      <w:r w:rsidRPr="006A10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которая тоже имеет личную историю создания бизнеса.</w:t>
      </w:r>
    </w:p>
    <w:p w:rsidR="006A101E" w:rsidRPr="006A101E" w:rsidRDefault="006A101E" w:rsidP="006A101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101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«Миссия проекта – обучения женщин основам ведения предпринимательской деятельности с целью развитие навыков, необходимых для получения дохода в условиях цифровой экономики, обеспечения финансовой стабильности. Мероприятия женского бизнес-сообщества будут проходить в форматах лекций и встреч по актуальным вопросам. У участниц автоматически появится возможность познакомиться с единомышленниками, экспертами и практиками бизнеса. Преимуществом участия в проекте является </w:t>
      </w:r>
      <w:proofErr w:type="spellStart"/>
      <w:r w:rsidRPr="006A101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коучинговая</w:t>
      </w:r>
      <w:proofErr w:type="spellEnd"/>
      <w:r w:rsidRPr="006A101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поддержка, которая поможет справиться со страхами</w:t>
      </w:r>
      <w:proofErr w:type="gramStart"/>
      <w:r w:rsidRPr="006A101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»,</w:t>
      </w:r>
      <w:r w:rsidRPr="006A10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—</w:t>
      </w:r>
      <w:proofErr w:type="gramEnd"/>
      <w:r w:rsidRPr="006A10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рассказал министр инвестиций и инноваций Московской области Вадим Хромов.</w:t>
      </w:r>
    </w:p>
    <w:p w:rsidR="006A101E" w:rsidRPr="006A101E" w:rsidRDefault="006A101E" w:rsidP="006A101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10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Участие в проекте бесплатное по предварительной записи по ссылке: </w:t>
      </w:r>
      <w:hyperlink r:id="rId6" w:tgtFrame="_blank" w:history="1">
        <w:r w:rsidRPr="006A101E">
          <w:rPr>
            <w:rFonts w:ascii="Verdana" w:eastAsia="Times New Roman" w:hAnsi="Verdana" w:cs="Times New Roman"/>
            <w:color w:val="08943B"/>
            <w:sz w:val="20"/>
            <w:szCs w:val="20"/>
            <w:u w:val="single"/>
            <w:lang w:eastAsia="ru-RU"/>
          </w:rPr>
          <w:t>https://talentedme.ru/promo/mr-bussiness-cominity-meetup/</w:t>
        </w:r>
      </w:hyperlink>
      <w:r w:rsidRPr="006A10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Количество участниц ограничено вместимостью зала, поэтому регистрация автоматически закроется после отметки в 80 человек. Если Вы не успеете попасть в первый поток – не расстраивайтесь, мероприятия будут проходить систематически и охватывать другие муниципальные образования.</w:t>
      </w:r>
    </w:p>
    <w:p w:rsidR="006A101E" w:rsidRPr="006A101E" w:rsidRDefault="006A101E" w:rsidP="006A101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10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Приглашаем всех желающих девушек 15 ноября в 15:00 стать первыми членами женского бизнес-сообщества Московской области. Мероприятие планируется провести на современной площадке для создания бизнеса – в </w:t>
      </w:r>
      <w:proofErr w:type="spellStart"/>
      <w:r w:rsidRPr="006A10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коворкинг</w:t>
      </w:r>
      <w:proofErr w:type="spellEnd"/>
      <w:r w:rsidRPr="006A10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-центре «СТАРТ» г. Мытищи, ул. Центральная, вл. 20 Б, стр. 1, БЦ «</w:t>
      </w:r>
      <w:proofErr w:type="spellStart"/>
      <w:r w:rsidRPr="006A10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Quadroom</w:t>
      </w:r>
      <w:proofErr w:type="spellEnd"/>
      <w:r w:rsidRPr="006A10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», 11 этаж. </w:t>
      </w:r>
    </w:p>
    <w:p w:rsidR="006A101E" w:rsidRPr="006A101E" w:rsidRDefault="006A101E" w:rsidP="006A101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10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A101E" w:rsidRPr="006A101E" w:rsidRDefault="006A101E" w:rsidP="006A101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6A101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Справочно</w:t>
      </w:r>
      <w:proofErr w:type="spellEnd"/>
    </w:p>
    <w:p w:rsidR="006A101E" w:rsidRPr="006A101E" w:rsidRDefault="006A101E" w:rsidP="006A101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10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Команда Lady007.ru уже успешно провела бизнес-курс для 5000 девушек из 18 стран мира. По результатам обучения девушки открывают:</w:t>
      </w:r>
    </w:p>
    <w:p w:rsidR="006A101E" w:rsidRPr="006A101E" w:rsidRDefault="006A101E" w:rsidP="006A101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10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—   онлайн-курсы для детей или взрослых;</w:t>
      </w:r>
    </w:p>
    <w:p w:rsidR="006A101E" w:rsidRPr="006A101E" w:rsidRDefault="006A101E" w:rsidP="006A101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10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—   интернет-магазины по продаже </w:t>
      </w:r>
      <w:proofErr w:type="spellStart"/>
      <w:r w:rsidRPr="006A10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handmade</w:t>
      </w:r>
      <w:proofErr w:type="spellEnd"/>
      <w:r w:rsidRPr="006A10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6A101E" w:rsidRPr="006A101E" w:rsidRDefault="006A101E" w:rsidP="006A101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10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—   социальный бизнес;</w:t>
      </w:r>
    </w:p>
    <w:p w:rsidR="006A101E" w:rsidRPr="006A101E" w:rsidRDefault="006A101E" w:rsidP="006A101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10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—   юридические, маркетинговые, SMM агентства;</w:t>
      </w:r>
    </w:p>
    <w:p w:rsidR="006A101E" w:rsidRPr="006A101E" w:rsidRDefault="006A101E" w:rsidP="006A101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10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—   запускают </w:t>
      </w:r>
      <w:proofErr w:type="spellStart"/>
      <w:r w:rsidRPr="006A10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коучинговые</w:t>
      </w:r>
      <w:proofErr w:type="spellEnd"/>
      <w:r w:rsidRPr="006A10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проекты;</w:t>
      </w:r>
    </w:p>
    <w:p w:rsidR="006A101E" w:rsidRPr="006A101E" w:rsidRDefault="006A101E" w:rsidP="006A101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10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—   и другие бизнесы, начавшиеся с хобби. </w:t>
      </w:r>
    </w:p>
    <w:p w:rsidR="006A101E" w:rsidRPr="006A101E" w:rsidRDefault="006A101E" w:rsidP="006A101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10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A101E" w:rsidRPr="006A101E" w:rsidRDefault="006A101E" w:rsidP="006A101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10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настоящее время девушки, находящихся на 2 потоке онлайн-курса Lady007.ru, перешагнули экватор обучения. </w:t>
      </w:r>
    </w:p>
    <w:p w:rsidR="006A101E" w:rsidRPr="006A101E" w:rsidRDefault="006A101E" w:rsidP="006A101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10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Идея запуска женского бизнес-сообщества Московской области началась с предложения познакомить участниц онлайн-проекта из Подмосковья друг с другом в реальном режиме. Было принято решение расширить проект и помимо участниц из уже действующего онлайн-курса – пригласить всех активных девушек из Московской области, заинтересованных в создании или развитии собственного дела.</w:t>
      </w:r>
    </w:p>
    <w:p w:rsidR="001E4AF4" w:rsidRDefault="001E4AF4"/>
    <w:sectPr w:rsidR="001E4AF4" w:rsidSect="006A10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1E"/>
    <w:rsid w:val="001E4AF4"/>
    <w:rsid w:val="005C42D0"/>
    <w:rsid w:val="006A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64763-CBF0-4560-ADF7-A2D9BC57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6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0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0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15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0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8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33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62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8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1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37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3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lentedme.ru/promo/mr-bussiness-cominity-meetup/" TargetMode="External"/><Relationship Id="rId5" Type="http://schemas.openxmlformats.org/officeDocument/2006/relationships/image" Target="media/image1.gif"/><Relationship Id="rId4" Type="http://schemas.openxmlformats.org/officeDocument/2006/relationships/hyperlink" Target="http://www.lytkarino.com/v-podmoskove-poyavitsya-zhenskoe-biznes-soobshhestvo/pri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2018-11-08T07:54:00Z</dcterms:created>
  <dcterms:modified xsi:type="dcterms:W3CDTF">2018-11-08T08:11:00Z</dcterms:modified>
</cp:coreProperties>
</file>