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E8" w:rsidRDefault="00856181" w:rsidP="00856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81">
        <w:rPr>
          <w:rFonts w:ascii="Times New Roman" w:hAnsi="Times New Roman" w:cs="Times New Roman"/>
          <w:b/>
          <w:sz w:val="28"/>
          <w:szCs w:val="28"/>
        </w:rPr>
        <w:t>Уважаемые собстве</w:t>
      </w:r>
      <w:r w:rsidR="004D17EE">
        <w:rPr>
          <w:rFonts w:ascii="Times New Roman" w:hAnsi="Times New Roman" w:cs="Times New Roman"/>
          <w:b/>
          <w:sz w:val="28"/>
          <w:szCs w:val="28"/>
        </w:rPr>
        <w:t>нники помещений многоквартирных домов, расположенных по адресам</w:t>
      </w:r>
      <w:r w:rsidRPr="0085618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856181">
        <w:rPr>
          <w:rFonts w:ascii="Times New Roman" w:hAnsi="Times New Roman" w:cs="Times New Roman"/>
          <w:b/>
          <w:sz w:val="28"/>
          <w:szCs w:val="28"/>
        </w:rPr>
        <w:t>Московская область, г. Лыткарино, ул. Набережная, д. 3</w:t>
      </w:r>
      <w:r w:rsidR="004D17EE">
        <w:rPr>
          <w:rFonts w:ascii="Times New Roman" w:hAnsi="Times New Roman" w:cs="Times New Roman"/>
          <w:b/>
          <w:sz w:val="28"/>
          <w:szCs w:val="28"/>
        </w:rPr>
        <w:t>, ул. Набережная, д. 11</w:t>
      </w:r>
      <w:proofErr w:type="gramEnd"/>
    </w:p>
    <w:p w:rsidR="00856181" w:rsidRDefault="00856181" w:rsidP="00856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856181" w:rsidRDefault="00856181" w:rsidP="00856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исключении сведений о многоквартирном доме из реестра лицензий Московской области.</w:t>
      </w:r>
    </w:p>
    <w:p w:rsidR="00856181" w:rsidRDefault="00856181" w:rsidP="004D1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197, частью 5 статьи 198 Жилищного кодекса Российской Федерации, подпунктом «б» пункта 2, подпунктом «б» пункта 4 Правил информирования о возникновении отдельных оснований прекращения деятельности по управлению многоквартирным домом, утвержденных Постановлением Правительства Российской Федерации от 28.03.2015 № 289 «О порядке информирования о </w:t>
      </w:r>
      <w:r>
        <w:rPr>
          <w:rFonts w:ascii="Times New Roman" w:hAnsi="Times New Roman" w:cs="Times New Roman"/>
          <w:sz w:val="28"/>
          <w:szCs w:val="28"/>
        </w:rPr>
        <w:t>возникновении отдельных оснований прекращения деятельности по управлению многоквартирным домом</w:t>
      </w:r>
      <w:r>
        <w:rPr>
          <w:rFonts w:ascii="Times New Roman" w:hAnsi="Times New Roman" w:cs="Times New Roman"/>
          <w:sz w:val="28"/>
          <w:szCs w:val="28"/>
        </w:rPr>
        <w:t>», уведомляем Вас, что Главным управлением 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«Государственная жилищная инспекция Московской области» принято решение об исключении сведений из реестра лицензий Московской области о лицензиате ООО «Вымпел» (ИНН 5027203215) в качестве управляющей организации, осуществляющей предпринимательскую деятельность по управлению</w:t>
      </w:r>
      <w:r w:rsidR="004D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многоквартирными домами, расположенными по адресам: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Московская область, г. Лыткарино, ул. Набережная, д. 3, ул. Набережная, д. 11.</w:t>
      </w:r>
      <w:proofErr w:type="gramEnd"/>
    </w:p>
    <w:p w:rsidR="004D17EE" w:rsidRDefault="004D17EE" w:rsidP="004D1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исключения домов из </w:t>
      </w:r>
      <w:r>
        <w:rPr>
          <w:rFonts w:ascii="Times New Roman" w:hAnsi="Times New Roman" w:cs="Times New Roman"/>
          <w:sz w:val="28"/>
          <w:szCs w:val="28"/>
        </w:rPr>
        <w:t>реестра лицензий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назначение двух и более раз в течение календарного года лицензиату ООО «Вымпел» судом административных наказаний за неисполнение или ненадлежащее исполнение предписаний, выданных Госжилинспекцией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Московской области в отношении указанных многоквартирных домов, деятельность по управлению которыми осуществляет лицензиат (часть 5 статья 198 Жилищного кодекса Российской Федерации).</w:t>
      </w:r>
      <w:proofErr w:type="gramEnd"/>
    </w:p>
    <w:p w:rsidR="004D17EE" w:rsidRDefault="004D17EE" w:rsidP="004D1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197, части 5 и части 7 статьи 198 Жилищного кодекса Российской Федерации, Правил информирования, сведения о многоквартирных домах, расположенных по адресам: </w:t>
      </w:r>
      <w:r>
        <w:rPr>
          <w:rFonts w:ascii="Times New Roman" w:hAnsi="Times New Roman" w:cs="Times New Roman"/>
          <w:sz w:val="28"/>
          <w:szCs w:val="28"/>
        </w:rPr>
        <w:t>Московская область, г. Лыткарино, ул. Набережная, д. 3, ул. Набережная, д. 11</w:t>
      </w:r>
      <w:r>
        <w:rPr>
          <w:rFonts w:ascii="Times New Roman" w:hAnsi="Times New Roman" w:cs="Times New Roman"/>
          <w:sz w:val="28"/>
          <w:szCs w:val="28"/>
        </w:rPr>
        <w:t xml:space="preserve">, исключены из </w:t>
      </w:r>
      <w:r>
        <w:rPr>
          <w:rFonts w:ascii="Times New Roman" w:hAnsi="Times New Roman" w:cs="Times New Roman"/>
          <w:sz w:val="28"/>
          <w:szCs w:val="28"/>
        </w:rPr>
        <w:t>реестра лицензий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 от 26.06.2019 № 767 «Об исключении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 xml:space="preserve">о многоквартирном доме </w:t>
      </w:r>
      <w:r>
        <w:rPr>
          <w:rFonts w:ascii="Times New Roman" w:hAnsi="Times New Roman" w:cs="Times New Roman"/>
          <w:sz w:val="28"/>
          <w:szCs w:val="28"/>
        </w:rPr>
        <w:t>из реестра лицензий Московской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17EE" w:rsidRDefault="004D17EE" w:rsidP="004D1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181" w:rsidRPr="00856181" w:rsidRDefault="00856181" w:rsidP="004D17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Лыткарино Московской области</w:t>
      </w:r>
    </w:p>
    <w:sectPr w:rsidR="00856181" w:rsidRPr="00856181" w:rsidSect="008561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1"/>
    <w:rsid w:val="00367DE8"/>
    <w:rsid w:val="004D17EE"/>
    <w:rsid w:val="00856181"/>
    <w:rsid w:val="009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2019-07-02T13:20:00Z</dcterms:created>
  <dcterms:modified xsi:type="dcterms:W3CDTF">2019-07-02T13:44:00Z</dcterms:modified>
</cp:coreProperties>
</file>