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0C0EA2" w:rsidRDefault="0099672D" w:rsidP="003B26B8">
            <w:pPr>
              <w:jc w:val="center"/>
              <w:rPr>
                <w:szCs w:val="28"/>
                <w:u w:val="single"/>
              </w:rPr>
            </w:pPr>
            <w:r w:rsidRPr="0099672D">
              <w:rPr>
                <w:szCs w:val="28"/>
                <w:u w:val="single"/>
              </w:rPr>
              <w:t>04.10.2018</w:t>
            </w:r>
            <w:r w:rsidR="003B26B8" w:rsidRPr="00A97DA6">
              <w:rPr>
                <w:szCs w:val="28"/>
              </w:rPr>
              <w:t xml:space="preserve">  №  </w:t>
            </w:r>
            <w:bookmarkStart w:id="0" w:name="_GoBack"/>
            <w:r w:rsidRPr="0099672D">
              <w:rPr>
                <w:szCs w:val="28"/>
                <w:u w:val="single"/>
              </w:rPr>
              <w:t>632-п</w:t>
            </w:r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4A4FDD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Default="00BC6B51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BC6B51" w:rsidRPr="00383F8F" w:rsidRDefault="00AF1C22" w:rsidP="004A4FDD">
            <w:pPr>
              <w:widowControl w:val="0"/>
              <w:tabs>
                <w:tab w:val="left" w:pos="9498"/>
              </w:tabs>
              <w:overflowPunct/>
              <w:spacing w:line="360" w:lineRule="auto"/>
              <w:ind w:right="-79"/>
              <w:jc w:val="center"/>
              <w:textAlignment w:val="auto"/>
              <w:rPr>
                <w:szCs w:val="28"/>
              </w:rPr>
            </w:pPr>
            <w:r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A4FDD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4A4FDD">
              <w:rPr>
                <w:bCs/>
                <w:color w:val="000000"/>
                <w:szCs w:val="28"/>
                <w:lang w:eastAsia="ar-SA"/>
              </w:rPr>
              <w:t>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8</w:t>
            </w:r>
            <w:r w:rsidR="004A4FDD">
              <w:rPr>
                <w:bCs/>
                <w:color w:val="000000"/>
                <w:szCs w:val="28"/>
                <w:lang w:eastAsia="ar-SA"/>
              </w:rPr>
              <w:t>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091257">
            <w:pPr>
              <w:overflowPunct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="00AF1C22" w:rsidRPr="00AF1C22">
              <w:rPr>
                <w:kern w:val="2"/>
                <w:szCs w:val="28"/>
                <w:lang w:eastAsia="ar-SA"/>
              </w:rPr>
              <w:t>«Предоставление в безвозмездное пользование имущества (за исключением земельных</w:t>
            </w:r>
            <w:r w:rsidR="00AF1C22" w:rsidRPr="00AF1C22">
              <w:rPr>
                <w:rFonts w:eastAsia="SimSun"/>
                <w:kern w:val="1"/>
                <w:szCs w:val="28"/>
                <w:lang w:eastAsia="hi-IN" w:bidi="hi-IN"/>
              </w:rPr>
              <w:t xml:space="preserve"> участков), находящегося в муниципальной собственности, без проведения торгов»</w:t>
            </w:r>
            <w:r w:rsidRPr="00F8401A">
              <w:rPr>
                <w:bCs/>
                <w:szCs w:val="28"/>
                <w:lang w:eastAsia="ar-SA"/>
              </w:rPr>
              <w:t>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</w:t>
            </w:r>
            <w:r w:rsidR="00A73B1C">
              <w:rPr>
                <w:bCs/>
                <w:szCs w:val="28"/>
                <w:lang w:eastAsia="ar-SA"/>
              </w:rPr>
              <w:t>города</w:t>
            </w:r>
            <w:r>
              <w:rPr>
                <w:bCs/>
                <w:szCs w:val="28"/>
                <w:lang w:eastAsia="ar-SA"/>
              </w:rPr>
              <w:t xml:space="preserve"> Лыткарино Московской области от</w:t>
            </w:r>
            <w:r w:rsidR="00091257">
              <w:rPr>
                <w:bCs/>
                <w:szCs w:val="28"/>
                <w:lang w:eastAsia="ar-SA"/>
              </w:rPr>
              <w:t xml:space="preserve"> </w:t>
            </w:r>
            <w:r w:rsidR="00AF1C22">
              <w:rPr>
                <w:bCs/>
                <w:szCs w:val="28"/>
                <w:lang w:eastAsia="ar-SA"/>
              </w:rPr>
              <w:t>1</w:t>
            </w:r>
            <w:r>
              <w:rPr>
                <w:bCs/>
                <w:szCs w:val="28"/>
                <w:lang w:eastAsia="ar-SA"/>
              </w:rPr>
              <w:t>0.08.201</w:t>
            </w:r>
            <w:r w:rsidR="00AF1C22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5</w:t>
            </w:r>
            <w:r w:rsidR="00091257">
              <w:rPr>
                <w:bCs/>
                <w:szCs w:val="28"/>
                <w:lang w:eastAsia="ar-SA"/>
              </w:rPr>
              <w:t>2</w:t>
            </w:r>
            <w:r w:rsidR="00AF1C22">
              <w:rPr>
                <w:bCs/>
                <w:szCs w:val="28"/>
                <w:lang w:eastAsia="ar-SA"/>
              </w:rPr>
              <w:t>8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122270" w:rsidRPr="00122270" w:rsidRDefault="00122270" w:rsidP="00122270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122270">
              <w:rPr>
                <w:bCs/>
                <w:szCs w:val="28"/>
                <w:lang w:eastAsia="ar-SA"/>
              </w:rPr>
              <w:lastRenderedPageBreak/>
              <w:t>1.1. Пункт 2</w:t>
            </w:r>
            <w:r>
              <w:rPr>
                <w:bCs/>
                <w:szCs w:val="28"/>
                <w:lang w:eastAsia="ar-SA"/>
              </w:rPr>
              <w:t>9</w:t>
            </w:r>
            <w:r w:rsidRPr="00122270">
              <w:rPr>
                <w:bCs/>
                <w:szCs w:val="28"/>
                <w:lang w:eastAsia="ar-SA"/>
              </w:rPr>
              <w:t xml:space="preserve">.18. после </w:t>
            </w:r>
            <w:proofErr w:type="spellStart"/>
            <w:r w:rsidRPr="00122270">
              <w:rPr>
                <w:bCs/>
                <w:szCs w:val="28"/>
                <w:lang w:eastAsia="ar-SA"/>
              </w:rPr>
              <w:t>п.п</w:t>
            </w:r>
            <w:proofErr w:type="spellEnd"/>
            <w:r w:rsidRPr="00122270">
              <w:rPr>
                <w:bCs/>
                <w:szCs w:val="28"/>
                <w:lang w:eastAsia="ar-SA"/>
              </w:rPr>
              <w:t>. 3) дополнить абзацем следующего содержания:</w:t>
            </w:r>
          </w:p>
          <w:p w:rsidR="00122270" w:rsidRPr="00122270" w:rsidRDefault="00122270" w:rsidP="00122270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122270">
              <w:rPr>
                <w:bCs/>
                <w:szCs w:val="28"/>
                <w:lang w:eastAsia="ar-SA"/>
              </w:rPr>
              <w:t>«Администрация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D77153" w:rsidRPr="00D77153" w:rsidRDefault="00D77153" w:rsidP="00D7715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7153">
              <w:rPr>
                <w:kern w:val="2"/>
                <w:szCs w:val="28"/>
                <w:lang w:eastAsia="ar-SA"/>
              </w:rPr>
              <w:t>И.О. Главы</w:t>
            </w:r>
          </w:p>
          <w:p w:rsidR="00D77153" w:rsidRPr="00D77153" w:rsidRDefault="00D77153" w:rsidP="00D7715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7153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</w:r>
            <w:r w:rsidRPr="00D77153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12" w:rsidRDefault="00A04012" w:rsidP="00C635C0">
      <w:r>
        <w:separator/>
      </w:r>
    </w:p>
  </w:endnote>
  <w:endnote w:type="continuationSeparator" w:id="0">
    <w:p w:rsidR="00A04012" w:rsidRDefault="00A04012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12" w:rsidRDefault="00A04012" w:rsidP="00C635C0">
      <w:r>
        <w:separator/>
      </w:r>
    </w:p>
  </w:footnote>
  <w:footnote w:type="continuationSeparator" w:id="0">
    <w:p w:rsidR="00A04012" w:rsidRDefault="00A04012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91257"/>
    <w:rsid w:val="000A496A"/>
    <w:rsid w:val="000C0EA2"/>
    <w:rsid w:val="00122270"/>
    <w:rsid w:val="00145DDF"/>
    <w:rsid w:val="00172E4F"/>
    <w:rsid w:val="002C222D"/>
    <w:rsid w:val="00345CE1"/>
    <w:rsid w:val="00383F8F"/>
    <w:rsid w:val="003B26B8"/>
    <w:rsid w:val="003F61B3"/>
    <w:rsid w:val="004251F6"/>
    <w:rsid w:val="00447B39"/>
    <w:rsid w:val="004A1C33"/>
    <w:rsid w:val="004A4FDD"/>
    <w:rsid w:val="00517BE5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41E47"/>
    <w:rsid w:val="00973711"/>
    <w:rsid w:val="0099672D"/>
    <w:rsid w:val="009C26D5"/>
    <w:rsid w:val="00A04012"/>
    <w:rsid w:val="00A73B1C"/>
    <w:rsid w:val="00A97DA6"/>
    <w:rsid w:val="00AE46C2"/>
    <w:rsid w:val="00AF1C22"/>
    <w:rsid w:val="00BC6B51"/>
    <w:rsid w:val="00C625DE"/>
    <w:rsid w:val="00C635C0"/>
    <w:rsid w:val="00CD0E87"/>
    <w:rsid w:val="00D31FB7"/>
    <w:rsid w:val="00D72BF0"/>
    <w:rsid w:val="00D77153"/>
    <w:rsid w:val="00E33969"/>
    <w:rsid w:val="00EB7852"/>
    <w:rsid w:val="00F46DE1"/>
    <w:rsid w:val="00F569DE"/>
    <w:rsid w:val="00F8401A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8</cp:revision>
  <cp:lastPrinted>2018-10-04T07:22:00Z</cp:lastPrinted>
  <dcterms:created xsi:type="dcterms:W3CDTF">2018-09-04T13:16:00Z</dcterms:created>
  <dcterms:modified xsi:type="dcterms:W3CDTF">2018-10-10T13:00:00Z</dcterms:modified>
</cp:coreProperties>
</file>