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7146D4" w:rsidRDefault="007146D4" w:rsidP="003B26B8">
            <w:pPr>
              <w:jc w:val="center"/>
              <w:rPr>
                <w:szCs w:val="28"/>
              </w:rPr>
            </w:pPr>
            <w:r w:rsidRPr="007146D4">
              <w:rPr>
                <w:szCs w:val="28"/>
                <w:u w:val="single"/>
              </w:rPr>
              <w:t>04.102018</w:t>
            </w:r>
            <w:r w:rsidR="003B26B8" w:rsidRPr="00A97DA6">
              <w:rPr>
                <w:szCs w:val="28"/>
              </w:rPr>
              <w:t xml:space="preserve">  №  </w:t>
            </w:r>
            <w:bookmarkStart w:id="0" w:name="_GoBack"/>
            <w:r w:rsidRPr="007146D4">
              <w:rPr>
                <w:szCs w:val="28"/>
                <w:u w:val="single"/>
              </w:rPr>
              <w:t>631-п</w:t>
            </w:r>
            <w:bookmarkEnd w:id="0"/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D874CF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D874CF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D874CF" w:rsidRPr="00D874CF" w:rsidRDefault="007246D9" w:rsidP="00D874CF">
            <w:pPr>
              <w:spacing w:line="360" w:lineRule="auto"/>
              <w:jc w:val="center"/>
              <w:rPr>
                <w:rFonts w:cs="Calibri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</w:t>
            </w:r>
            <w:r w:rsidR="00D874CF" w:rsidRPr="00D874CF">
              <w:rPr>
                <w:rFonts w:eastAsia="SimSun" w:cs="Mangal"/>
                <w:kern w:val="1"/>
                <w:szCs w:val="28"/>
                <w:lang w:eastAsia="hi-IN" w:bidi="hi-IN"/>
              </w:rPr>
              <w:t xml:space="preserve">Предоставление информации </w:t>
            </w:r>
            <w:r w:rsidR="00D874CF" w:rsidRPr="00D874CF">
              <w:rPr>
                <w:rFonts w:cs="Calibri"/>
                <w:szCs w:val="28"/>
                <w:lang w:eastAsia="ar-SA"/>
              </w:rPr>
              <w:t>об объектах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недвижимого имущества, находящихся в муниципальной собственности</w:t>
            </w:r>
          </w:p>
          <w:p w:rsidR="007246D9" w:rsidRPr="00145DDF" w:rsidRDefault="00D874CF" w:rsidP="00D874CF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D874CF">
              <w:rPr>
                <w:rFonts w:cs="Calibri"/>
                <w:szCs w:val="28"/>
                <w:lang w:eastAsia="ar-SA"/>
              </w:rPr>
              <w:t xml:space="preserve">и </w:t>
            </w:r>
            <w:proofErr w:type="gramStart"/>
            <w:r w:rsidRPr="00D874CF">
              <w:rPr>
                <w:rFonts w:cs="Calibri"/>
                <w:szCs w:val="28"/>
                <w:lang w:eastAsia="ar-SA"/>
              </w:rPr>
              <w:t>предназначенных</w:t>
            </w:r>
            <w:proofErr w:type="gramEnd"/>
            <w:r w:rsidRPr="00D874CF">
              <w:rPr>
                <w:rFonts w:cs="Calibri"/>
                <w:szCs w:val="28"/>
                <w:lang w:eastAsia="ar-SA"/>
              </w:rPr>
              <w:t xml:space="preserve"> для сдачи в аренду</w:t>
            </w:r>
            <w:r w:rsidR="007246D9">
              <w:rPr>
                <w:color w:val="000000"/>
                <w:kern w:val="2"/>
                <w:szCs w:val="28"/>
                <w:lang w:eastAsia="ar-SA"/>
              </w:rPr>
              <w:t>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4703F2">
              <w:rPr>
                <w:bCs/>
                <w:color w:val="000000"/>
                <w:szCs w:val="28"/>
                <w:lang w:eastAsia="ar-SA"/>
              </w:rPr>
              <w:t>1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</w:t>
            </w:r>
            <w:r w:rsidR="00D874CF">
              <w:rPr>
                <w:bCs/>
                <w:color w:val="000000"/>
                <w:szCs w:val="28"/>
                <w:lang w:eastAsia="ar-SA"/>
              </w:rPr>
              <w:t>7857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4703F2">
            <w:pPr>
              <w:spacing w:line="360" w:lineRule="auto"/>
              <w:ind w:firstLine="572"/>
              <w:jc w:val="both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>«</w:t>
            </w:r>
            <w:r w:rsidR="00D874CF" w:rsidRPr="00D874CF">
              <w:rPr>
                <w:rFonts w:eastAsia="SimSun" w:cs="Mangal"/>
                <w:kern w:val="1"/>
                <w:szCs w:val="28"/>
                <w:lang w:eastAsia="hi-IN" w:bidi="hi-IN"/>
              </w:rPr>
              <w:t xml:space="preserve">Предоставление информации </w:t>
            </w:r>
            <w:r w:rsidR="00D874CF" w:rsidRPr="00D874CF">
              <w:rPr>
                <w:rFonts w:cs="Calibri"/>
                <w:szCs w:val="28"/>
                <w:lang w:eastAsia="ar-SA"/>
              </w:rPr>
              <w:t>об объектах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недвижимого имущества, находящихся в муниципальной собственности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и предназначенных для сдачи в аренду</w:t>
            </w:r>
            <w:r w:rsidRPr="00F8401A">
              <w:rPr>
                <w:bCs/>
                <w:szCs w:val="28"/>
                <w:lang w:eastAsia="ar-SA"/>
              </w:rPr>
              <w:t>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</w:t>
            </w:r>
            <w:r>
              <w:rPr>
                <w:bCs/>
                <w:szCs w:val="28"/>
                <w:lang w:eastAsia="ar-SA"/>
              </w:rPr>
              <w:lastRenderedPageBreak/>
              <w:t>Главы города Лыткарино Московской области от</w:t>
            </w:r>
            <w:r w:rsidR="006011EE">
              <w:rPr>
                <w:bCs/>
                <w:szCs w:val="28"/>
                <w:lang w:eastAsia="ar-SA"/>
              </w:rPr>
              <w:t xml:space="preserve"> 26</w:t>
            </w:r>
            <w:r>
              <w:rPr>
                <w:bCs/>
                <w:szCs w:val="28"/>
                <w:lang w:eastAsia="ar-SA"/>
              </w:rPr>
              <w:t>.0</w:t>
            </w:r>
            <w:r w:rsidR="006011EE">
              <w:rPr>
                <w:bCs/>
                <w:szCs w:val="28"/>
                <w:lang w:eastAsia="ar-SA"/>
              </w:rPr>
              <w:t>5</w:t>
            </w:r>
            <w:r>
              <w:rPr>
                <w:bCs/>
                <w:szCs w:val="28"/>
                <w:lang w:eastAsia="ar-SA"/>
              </w:rPr>
              <w:t>.201</w:t>
            </w:r>
            <w:r w:rsidR="006011EE">
              <w:rPr>
                <w:bCs/>
                <w:szCs w:val="28"/>
                <w:lang w:eastAsia="ar-SA"/>
              </w:rPr>
              <w:t>7</w:t>
            </w:r>
            <w:r>
              <w:rPr>
                <w:bCs/>
                <w:szCs w:val="28"/>
                <w:lang w:eastAsia="ar-SA"/>
              </w:rPr>
              <w:t xml:space="preserve"> № </w:t>
            </w:r>
            <w:r w:rsidR="006011EE">
              <w:rPr>
                <w:bCs/>
                <w:szCs w:val="28"/>
                <w:lang w:eastAsia="ar-SA"/>
              </w:rPr>
              <w:t>306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6011EE" w:rsidRPr="006011EE" w:rsidRDefault="00F8401A" w:rsidP="006011EE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1.1.</w:t>
            </w:r>
            <w:r w:rsidR="006011EE" w:rsidRPr="006011EE">
              <w:rPr>
                <w:bCs/>
                <w:szCs w:val="28"/>
                <w:lang w:eastAsia="ar-SA"/>
              </w:rPr>
              <w:t xml:space="preserve"> Пункт 2</w:t>
            </w:r>
            <w:r w:rsidR="00D76CD0" w:rsidRPr="00D76CD0">
              <w:rPr>
                <w:bCs/>
                <w:szCs w:val="28"/>
                <w:lang w:eastAsia="ar-SA"/>
              </w:rPr>
              <w:t>8</w:t>
            </w:r>
            <w:r w:rsidR="00D76CD0">
              <w:rPr>
                <w:bCs/>
                <w:szCs w:val="28"/>
                <w:lang w:eastAsia="ar-SA"/>
              </w:rPr>
              <w:t>.</w:t>
            </w:r>
            <w:r w:rsidR="00D76CD0" w:rsidRPr="00D76CD0">
              <w:rPr>
                <w:bCs/>
                <w:szCs w:val="28"/>
                <w:lang w:eastAsia="ar-SA"/>
              </w:rPr>
              <w:t>18</w:t>
            </w:r>
            <w:r w:rsidR="006011EE" w:rsidRPr="006011EE">
              <w:rPr>
                <w:bCs/>
                <w:szCs w:val="28"/>
                <w:lang w:eastAsia="ar-SA"/>
              </w:rPr>
              <w:t>. п</w:t>
            </w:r>
            <w:r w:rsidR="00D76CD0">
              <w:rPr>
                <w:bCs/>
                <w:szCs w:val="28"/>
                <w:lang w:eastAsia="ar-SA"/>
              </w:rPr>
              <w:t xml:space="preserve">осле </w:t>
            </w:r>
            <w:proofErr w:type="spellStart"/>
            <w:r w:rsidR="00D76CD0">
              <w:rPr>
                <w:bCs/>
                <w:szCs w:val="28"/>
                <w:lang w:eastAsia="ar-SA"/>
              </w:rPr>
              <w:t>п.</w:t>
            </w:r>
            <w:r w:rsidR="006011EE" w:rsidRPr="006011EE">
              <w:rPr>
                <w:bCs/>
                <w:szCs w:val="28"/>
                <w:lang w:eastAsia="ar-SA"/>
              </w:rPr>
              <w:t>п</w:t>
            </w:r>
            <w:proofErr w:type="spellEnd"/>
            <w:r w:rsidR="006011EE" w:rsidRPr="006011EE">
              <w:rPr>
                <w:bCs/>
                <w:szCs w:val="28"/>
                <w:lang w:eastAsia="ar-SA"/>
              </w:rPr>
              <w:t xml:space="preserve">. 3) </w:t>
            </w:r>
            <w:r w:rsidR="00D76CD0">
              <w:rPr>
                <w:bCs/>
                <w:szCs w:val="28"/>
                <w:lang w:eastAsia="ar-SA"/>
              </w:rPr>
              <w:t>дополнить абзацем</w:t>
            </w:r>
            <w:r w:rsidR="006011EE" w:rsidRPr="006011EE">
              <w:rPr>
                <w:bCs/>
                <w:szCs w:val="28"/>
                <w:lang w:eastAsia="ar-SA"/>
              </w:rPr>
              <w:t xml:space="preserve"> следующе</w:t>
            </w:r>
            <w:r w:rsidR="00D76CD0">
              <w:rPr>
                <w:bCs/>
                <w:szCs w:val="28"/>
                <w:lang w:eastAsia="ar-SA"/>
              </w:rPr>
              <w:t>го содержания:</w:t>
            </w:r>
          </w:p>
          <w:p w:rsidR="006011EE" w:rsidRPr="006011EE" w:rsidRDefault="006011EE" w:rsidP="006011EE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6011EE">
              <w:rPr>
                <w:bCs/>
                <w:szCs w:val="28"/>
                <w:lang w:eastAsia="ar-SA"/>
              </w:rPr>
              <w:t>«Администрация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2E36FD" w:rsidRPr="002E36FD" w:rsidRDefault="002E36FD" w:rsidP="002E36FD">
            <w:pPr>
              <w:suppressAutoHyphens/>
              <w:overflowPunct/>
              <w:autoSpaceDE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2E36FD">
              <w:rPr>
                <w:kern w:val="2"/>
                <w:szCs w:val="28"/>
                <w:lang w:eastAsia="ar-SA"/>
              </w:rPr>
              <w:t>И.О. Главы</w:t>
            </w:r>
          </w:p>
          <w:p w:rsidR="002E36FD" w:rsidRPr="002E36FD" w:rsidRDefault="002E36FD" w:rsidP="002E36FD">
            <w:pPr>
              <w:suppressAutoHyphens/>
              <w:overflowPunct/>
              <w:autoSpaceDE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2E36FD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  <w:p w:rsidR="00145DDF" w:rsidRPr="00145DDF" w:rsidRDefault="00145DDF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A2" w:rsidRDefault="00992FA2" w:rsidP="00C635C0">
      <w:r>
        <w:separator/>
      </w:r>
    </w:p>
  </w:endnote>
  <w:endnote w:type="continuationSeparator" w:id="0">
    <w:p w:rsidR="00992FA2" w:rsidRDefault="00992FA2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A2" w:rsidRDefault="00992FA2" w:rsidP="00C635C0">
      <w:r>
        <w:separator/>
      </w:r>
    </w:p>
  </w:footnote>
  <w:footnote w:type="continuationSeparator" w:id="0">
    <w:p w:rsidR="00992FA2" w:rsidRDefault="00992FA2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16F6E"/>
    <w:rsid w:val="000A496A"/>
    <w:rsid w:val="00145DDF"/>
    <w:rsid w:val="002B533B"/>
    <w:rsid w:val="002C222D"/>
    <w:rsid w:val="002E36FD"/>
    <w:rsid w:val="00383F8F"/>
    <w:rsid w:val="003B26B8"/>
    <w:rsid w:val="003F61B3"/>
    <w:rsid w:val="004251F6"/>
    <w:rsid w:val="00447B39"/>
    <w:rsid w:val="004703F2"/>
    <w:rsid w:val="004A1C33"/>
    <w:rsid w:val="00571901"/>
    <w:rsid w:val="006011EE"/>
    <w:rsid w:val="00613AB3"/>
    <w:rsid w:val="006B610C"/>
    <w:rsid w:val="006C3100"/>
    <w:rsid w:val="00706E51"/>
    <w:rsid w:val="007146D4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73711"/>
    <w:rsid w:val="00992FA2"/>
    <w:rsid w:val="009C26D5"/>
    <w:rsid w:val="009C4BA6"/>
    <w:rsid w:val="00A97DA6"/>
    <w:rsid w:val="00AE679B"/>
    <w:rsid w:val="00BC6B51"/>
    <w:rsid w:val="00C02A70"/>
    <w:rsid w:val="00C625DE"/>
    <w:rsid w:val="00C635C0"/>
    <w:rsid w:val="00D31FB7"/>
    <w:rsid w:val="00D76CD0"/>
    <w:rsid w:val="00D874CF"/>
    <w:rsid w:val="00E33969"/>
    <w:rsid w:val="00EA6B67"/>
    <w:rsid w:val="00EB7852"/>
    <w:rsid w:val="00F46DE1"/>
    <w:rsid w:val="00F569DE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9</cp:revision>
  <cp:lastPrinted>2018-10-10T13:02:00Z</cp:lastPrinted>
  <dcterms:created xsi:type="dcterms:W3CDTF">2018-09-05T07:12:00Z</dcterms:created>
  <dcterms:modified xsi:type="dcterms:W3CDTF">2018-10-10T13:08:00Z</dcterms:modified>
</cp:coreProperties>
</file>