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18" w:rsidRDefault="00A80D20" w:rsidP="00A80D20">
      <w:pPr>
        <w:spacing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Информация</w:t>
      </w:r>
      <w:bookmarkStart w:id="0" w:name="_GoBack"/>
      <w:bookmarkEnd w:id="0"/>
    </w:p>
    <w:p w:rsidR="008C1D18" w:rsidRDefault="00ED22CB" w:rsidP="00A80D20">
      <w:pPr>
        <w:spacing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об устанении нарушений, выявленных в ходе </w:t>
      </w:r>
      <w:r w:rsidR="008C1D18">
        <w:rPr>
          <w:b/>
          <w:noProof/>
          <w:sz w:val="28"/>
          <w:szCs w:val="28"/>
        </w:rPr>
        <w:t>контрольного мероприятия</w:t>
      </w:r>
    </w:p>
    <w:p w:rsidR="008C1D18" w:rsidRPr="008C1D18" w:rsidRDefault="008C1D18" w:rsidP="00A80D20">
      <w:pPr>
        <w:spacing w:line="276" w:lineRule="auto"/>
        <w:jc w:val="both"/>
        <w:rPr>
          <w:b/>
          <w:sz w:val="28"/>
          <w:szCs w:val="28"/>
        </w:rPr>
      </w:pPr>
      <w:r w:rsidRPr="008C1D18">
        <w:rPr>
          <w:b/>
          <w:sz w:val="28"/>
          <w:szCs w:val="28"/>
        </w:rPr>
        <w:t>«</w:t>
      </w:r>
      <w:r w:rsidR="009135BD" w:rsidRPr="002D38E4">
        <w:rPr>
          <w:b/>
          <w:sz w:val="28"/>
          <w:szCs w:val="28"/>
        </w:rPr>
        <w:t>Проверка законности и аудит эффективности использования средств бюджета г. Лыткарино, выделенных Администрации г. Лыткарино в 2015-2016 годах на реализацию мероприятий муниципальной программы «Культура города Лыткарино» на 2014-2018гг. в части подпрограммы «Организация досуга, предоставление услуг в сфере культуры и доступа к музейным фондам, развитие образования в сфере культуры и искусства в городе Лыткарино», включая объекты контроля МУ «ДК «Центр молодёжи», МУ ДК «Мир», МОУ ДОД «ДМШ</w:t>
      </w:r>
      <w:r w:rsidR="00B76144" w:rsidRPr="00C371DA">
        <w:rPr>
          <w:rFonts w:eastAsiaTheme="minorEastAsia"/>
          <w:b/>
          <w:color w:val="000000"/>
          <w:sz w:val="28"/>
          <w:szCs w:val="28"/>
        </w:rPr>
        <w:t>»</w:t>
      </w:r>
    </w:p>
    <w:p w:rsidR="008C1D18" w:rsidRDefault="008C1D18" w:rsidP="008C1D1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C1D18" w:rsidRDefault="00ED22CB" w:rsidP="008C1D18">
      <w:pPr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25.12.2017</w:t>
      </w:r>
    </w:p>
    <w:p w:rsidR="00250DAA" w:rsidRDefault="00250DAA" w:rsidP="009135BD">
      <w:pPr>
        <w:widowControl w:val="0"/>
        <w:suppressAutoHyphens/>
        <w:autoSpaceDN w:val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ED22CB" w:rsidRDefault="00250DAA" w:rsidP="0077485B">
      <w:pPr>
        <w:widowControl w:val="0"/>
        <w:suppressAutoHyphens/>
        <w:autoSpaceDN w:val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</w:t>
      </w:r>
      <w:r w:rsidR="00E82426">
        <w:rPr>
          <w:rFonts w:eastAsiaTheme="minorHAnsi"/>
          <w:sz w:val="28"/>
          <w:szCs w:val="28"/>
          <w:lang w:eastAsia="en-US"/>
        </w:rPr>
        <w:t xml:space="preserve">результатам </w:t>
      </w:r>
      <w:r>
        <w:rPr>
          <w:rFonts w:eastAsiaTheme="minorHAnsi"/>
          <w:sz w:val="28"/>
          <w:szCs w:val="28"/>
          <w:lang w:eastAsia="en-US"/>
        </w:rPr>
        <w:t xml:space="preserve">проведенного контрольного мероприятия </w:t>
      </w:r>
      <w:r w:rsidR="00E82426">
        <w:rPr>
          <w:rFonts w:eastAsiaTheme="minorHAnsi"/>
          <w:sz w:val="28"/>
          <w:szCs w:val="28"/>
          <w:lang w:eastAsia="en-US"/>
        </w:rPr>
        <w:t>руководителям</w:t>
      </w:r>
      <w:r w:rsidR="00EA7B3D">
        <w:rPr>
          <w:rFonts w:eastAsiaTheme="minorHAnsi"/>
          <w:sz w:val="28"/>
          <w:szCs w:val="28"/>
          <w:lang w:eastAsia="en-US"/>
        </w:rPr>
        <w:t>и</w:t>
      </w:r>
      <w:r w:rsidR="00E82426">
        <w:rPr>
          <w:rFonts w:eastAsiaTheme="minorHAnsi"/>
          <w:sz w:val="28"/>
          <w:szCs w:val="28"/>
          <w:lang w:eastAsia="en-US"/>
        </w:rPr>
        <w:t xml:space="preserve"> проверенных объектов </w:t>
      </w:r>
      <w:r w:rsidR="0077485B">
        <w:rPr>
          <w:rFonts w:eastAsiaTheme="minorHAnsi"/>
          <w:sz w:val="28"/>
          <w:szCs w:val="28"/>
          <w:lang w:eastAsia="en-US"/>
        </w:rPr>
        <w:t xml:space="preserve">в адрес КСП г. Лыткарино </w:t>
      </w:r>
      <w:r>
        <w:rPr>
          <w:rFonts w:eastAsiaTheme="minorHAnsi"/>
          <w:sz w:val="28"/>
          <w:szCs w:val="28"/>
          <w:lang w:eastAsia="en-US"/>
        </w:rPr>
        <w:t xml:space="preserve">были направлены </w:t>
      </w:r>
      <w:r w:rsidR="00EA7B3D">
        <w:rPr>
          <w:rFonts w:eastAsiaTheme="minorHAnsi"/>
          <w:sz w:val="28"/>
          <w:szCs w:val="28"/>
          <w:lang w:eastAsia="en-US"/>
        </w:rPr>
        <w:t>письма, содержащие информацию об устранении выявленных нарушений и недостатков, в том числе:</w:t>
      </w:r>
    </w:p>
    <w:p w:rsidR="00E82426" w:rsidRPr="0077485B" w:rsidRDefault="00250DAA" w:rsidP="0077485B">
      <w:pPr>
        <w:pStyle w:val="a3"/>
        <w:numPr>
          <w:ilvl w:val="0"/>
          <w:numId w:val="20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85B">
        <w:rPr>
          <w:rFonts w:ascii="Times New Roman" w:hAnsi="Times New Roman" w:cs="Times New Roman"/>
          <w:sz w:val="28"/>
        </w:rPr>
        <w:t>МУ ДК «Мир»</w:t>
      </w:r>
      <w:r w:rsidR="00E82426" w:rsidRPr="0077485B">
        <w:rPr>
          <w:rFonts w:ascii="Times New Roman" w:hAnsi="Times New Roman" w:cs="Times New Roman"/>
          <w:sz w:val="28"/>
        </w:rPr>
        <w:t xml:space="preserve"> </w:t>
      </w:r>
      <w:r w:rsidR="00626E9F" w:rsidRPr="0077485B">
        <w:rPr>
          <w:rFonts w:ascii="Times New Roman" w:hAnsi="Times New Roman" w:cs="Times New Roman"/>
          <w:sz w:val="28"/>
        </w:rPr>
        <w:t>(письмо от 28.07.2017 №71);</w:t>
      </w:r>
      <w:r w:rsidR="00E82426" w:rsidRPr="0077485B">
        <w:rPr>
          <w:rFonts w:ascii="Times New Roman" w:hAnsi="Times New Roman" w:cs="Times New Roman"/>
          <w:sz w:val="28"/>
        </w:rPr>
        <w:t xml:space="preserve"> </w:t>
      </w:r>
      <w:r w:rsidRPr="0077485B">
        <w:rPr>
          <w:rFonts w:ascii="Times New Roman" w:hAnsi="Times New Roman" w:cs="Times New Roman"/>
          <w:sz w:val="28"/>
        </w:rPr>
        <w:t xml:space="preserve"> </w:t>
      </w:r>
    </w:p>
    <w:p w:rsidR="00EA7B3D" w:rsidRPr="0077485B" w:rsidRDefault="00EA7B3D" w:rsidP="0077485B">
      <w:pPr>
        <w:pStyle w:val="a3"/>
        <w:numPr>
          <w:ilvl w:val="0"/>
          <w:numId w:val="20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85B">
        <w:rPr>
          <w:rFonts w:ascii="Times New Roman" w:hAnsi="Times New Roman" w:cs="Times New Roman"/>
          <w:sz w:val="28"/>
        </w:rPr>
        <w:t>МУ ДК «Центр Молодежи»</w:t>
      </w:r>
      <w:r w:rsidR="00626E9F" w:rsidRPr="0077485B">
        <w:rPr>
          <w:rFonts w:ascii="Times New Roman" w:hAnsi="Times New Roman" w:cs="Times New Roman"/>
          <w:sz w:val="28"/>
        </w:rPr>
        <w:t xml:space="preserve"> (письмо от 20.07.2017 №102);</w:t>
      </w:r>
    </w:p>
    <w:p w:rsidR="00E82426" w:rsidRPr="0077485B" w:rsidRDefault="00EA7B3D" w:rsidP="0077485B">
      <w:pPr>
        <w:pStyle w:val="a3"/>
        <w:numPr>
          <w:ilvl w:val="0"/>
          <w:numId w:val="20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85B">
        <w:rPr>
          <w:rFonts w:ascii="Times New Roman" w:hAnsi="Times New Roman" w:cs="Times New Roman"/>
          <w:sz w:val="28"/>
        </w:rPr>
        <w:t>МОУ ДОД «ДМШ»</w:t>
      </w:r>
      <w:r w:rsidR="0077485B" w:rsidRPr="0077485B">
        <w:rPr>
          <w:rFonts w:ascii="Times New Roman" w:hAnsi="Times New Roman" w:cs="Times New Roman"/>
          <w:sz w:val="28"/>
        </w:rPr>
        <w:t xml:space="preserve"> (письмо от 13.07.2017 №102/0-07);</w:t>
      </w:r>
    </w:p>
    <w:p w:rsidR="00967702" w:rsidRPr="0077485B" w:rsidRDefault="00EA7B3D" w:rsidP="0077485B">
      <w:pPr>
        <w:pStyle w:val="a3"/>
        <w:numPr>
          <w:ilvl w:val="0"/>
          <w:numId w:val="20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485B">
        <w:rPr>
          <w:rFonts w:ascii="Times New Roman" w:hAnsi="Times New Roman" w:cs="Times New Roman"/>
          <w:sz w:val="28"/>
        </w:rPr>
        <w:t>Администрация</w:t>
      </w:r>
      <w:r w:rsidR="00250DAA" w:rsidRPr="0077485B">
        <w:rPr>
          <w:rFonts w:ascii="Times New Roman" w:hAnsi="Times New Roman" w:cs="Times New Roman"/>
          <w:sz w:val="28"/>
        </w:rPr>
        <w:t xml:space="preserve"> г. Лыткарино </w:t>
      </w:r>
      <w:r w:rsidRPr="0077485B">
        <w:rPr>
          <w:rFonts w:ascii="Times New Roman" w:hAnsi="Times New Roman" w:cs="Times New Roman"/>
          <w:sz w:val="28"/>
        </w:rPr>
        <w:t>(письмо от 16.08.2017 №122Исх/н-1882).</w:t>
      </w:r>
    </w:p>
    <w:p w:rsidR="00E82426" w:rsidRPr="00EA7B3D" w:rsidRDefault="00E82426" w:rsidP="0077485B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EA7B3D">
        <w:rPr>
          <w:sz w:val="28"/>
          <w:szCs w:val="28"/>
        </w:rPr>
        <w:t>Все предложения и рекомендации, указанные в Представлени</w:t>
      </w:r>
      <w:r w:rsidR="0077485B">
        <w:rPr>
          <w:sz w:val="28"/>
          <w:szCs w:val="28"/>
        </w:rPr>
        <w:t>ях</w:t>
      </w:r>
      <w:r w:rsidRPr="0077485B">
        <w:rPr>
          <w:sz w:val="28"/>
          <w:szCs w:val="28"/>
        </w:rPr>
        <w:t xml:space="preserve"> </w:t>
      </w:r>
      <w:r w:rsidR="0077485B" w:rsidRPr="0077485B">
        <w:rPr>
          <w:sz w:val="28"/>
          <w:szCs w:val="28"/>
        </w:rPr>
        <w:t>№4 от 23.06.2017, №5 от 28.06.2017, №6 от 30.06.2017, №7 от 18.07.2017</w:t>
      </w:r>
      <w:r w:rsidR="0077485B">
        <w:rPr>
          <w:sz w:val="28"/>
          <w:szCs w:val="28"/>
        </w:rPr>
        <w:t>, вынесенных</w:t>
      </w:r>
      <w:r w:rsidR="0077485B" w:rsidRPr="0077485B">
        <w:rPr>
          <w:sz w:val="28"/>
          <w:szCs w:val="28"/>
        </w:rPr>
        <w:t xml:space="preserve"> </w:t>
      </w:r>
      <w:r w:rsidR="0077485B">
        <w:rPr>
          <w:sz w:val="28"/>
          <w:szCs w:val="28"/>
        </w:rPr>
        <w:t>КСП г. </w:t>
      </w:r>
      <w:r w:rsidRPr="00EA7B3D">
        <w:rPr>
          <w:sz w:val="28"/>
          <w:szCs w:val="28"/>
        </w:rPr>
        <w:t>Лыткарино</w:t>
      </w:r>
      <w:r w:rsidR="0077485B">
        <w:rPr>
          <w:sz w:val="28"/>
          <w:szCs w:val="28"/>
        </w:rPr>
        <w:t>,</w:t>
      </w:r>
      <w:r w:rsidRPr="00EA7B3D">
        <w:rPr>
          <w:sz w:val="28"/>
          <w:szCs w:val="28"/>
        </w:rPr>
        <w:t xml:space="preserve"> были реализованы</w:t>
      </w:r>
      <w:r w:rsidR="0077485B">
        <w:rPr>
          <w:sz w:val="28"/>
          <w:szCs w:val="28"/>
        </w:rPr>
        <w:t>,</w:t>
      </w:r>
      <w:r w:rsidRPr="00EA7B3D">
        <w:rPr>
          <w:sz w:val="28"/>
          <w:szCs w:val="28"/>
        </w:rPr>
        <w:t xml:space="preserve"> и сняты с контроля.</w:t>
      </w:r>
    </w:p>
    <w:p w:rsidR="00E82426" w:rsidRDefault="00E82426" w:rsidP="00E82426">
      <w:pPr>
        <w:shd w:val="clear" w:color="auto" w:fill="FFFFFF"/>
        <w:tabs>
          <w:tab w:val="left" w:pos="0"/>
          <w:tab w:val="left" w:pos="426"/>
        </w:tabs>
        <w:jc w:val="both"/>
      </w:pPr>
    </w:p>
    <w:p w:rsidR="00E82426" w:rsidRPr="00EE6859" w:rsidRDefault="00E82426" w:rsidP="00E82426">
      <w:pPr>
        <w:shd w:val="clear" w:color="auto" w:fill="FFFFFF"/>
        <w:tabs>
          <w:tab w:val="left" w:pos="0"/>
          <w:tab w:val="left" w:pos="426"/>
        </w:tabs>
        <w:jc w:val="both"/>
      </w:pPr>
    </w:p>
    <w:sectPr w:rsidR="00E82426" w:rsidRPr="00EE6859" w:rsidSect="008C3D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AB7"/>
    <w:multiLevelType w:val="hybridMultilevel"/>
    <w:tmpl w:val="1E34046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A104E"/>
    <w:multiLevelType w:val="hybridMultilevel"/>
    <w:tmpl w:val="59D4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26C67"/>
    <w:multiLevelType w:val="hybridMultilevel"/>
    <w:tmpl w:val="F2D0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25E7B"/>
    <w:multiLevelType w:val="hybridMultilevel"/>
    <w:tmpl w:val="CBDA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C6431"/>
    <w:multiLevelType w:val="hybridMultilevel"/>
    <w:tmpl w:val="DBB8C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C3056B"/>
    <w:multiLevelType w:val="hybridMultilevel"/>
    <w:tmpl w:val="EF9E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D7A34"/>
    <w:multiLevelType w:val="hybridMultilevel"/>
    <w:tmpl w:val="E65E4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85D98"/>
    <w:multiLevelType w:val="hybridMultilevel"/>
    <w:tmpl w:val="9AB6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F036E"/>
    <w:multiLevelType w:val="hybridMultilevel"/>
    <w:tmpl w:val="91F4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27400"/>
    <w:multiLevelType w:val="hybridMultilevel"/>
    <w:tmpl w:val="D03E758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32034"/>
    <w:multiLevelType w:val="hybridMultilevel"/>
    <w:tmpl w:val="317E3F9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41618"/>
    <w:multiLevelType w:val="hybridMultilevel"/>
    <w:tmpl w:val="73AADD2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233D9"/>
    <w:multiLevelType w:val="hybridMultilevel"/>
    <w:tmpl w:val="7BB0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03815"/>
    <w:multiLevelType w:val="hybridMultilevel"/>
    <w:tmpl w:val="772088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86142D3"/>
    <w:multiLevelType w:val="hybridMultilevel"/>
    <w:tmpl w:val="3DDA3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C5ADA"/>
    <w:multiLevelType w:val="hybridMultilevel"/>
    <w:tmpl w:val="6058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D24A3"/>
    <w:multiLevelType w:val="hybridMultilevel"/>
    <w:tmpl w:val="517A19F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B5E2B"/>
    <w:multiLevelType w:val="hybridMultilevel"/>
    <w:tmpl w:val="A58C8B8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D4BFE"/>
    <w:multiLevelType w:val="hybridMultilevel"/>
    <w:tmpl w:val="4B52E12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17"/>
  </w:num>
  <w:num w:numId="7">
    <w:abstractNumId w:val="10"/>
  </w:num>
  <w:num w:numId="8">
    <w:abstractNumId w:val="1"/>
  </w:num>
  <w:num w:numId="9">
    <w:abstractNumId w:val="19"/>
  </w:num>
  <w:num w:numId="10">
    <w:abstractNumId w:val="15"/>
  </w:num>
  <w:num w:numId="11">
    <w:abstractNumId w:val="13"/>
  </w:num>
  <w:num w:numId="12">
    <w:abstractNumId w:val="0"/>
  </w:num>
  <w:num w:numId="13">
    <w:abstractNumId w:val="5"/>
  </w:num>
  <w:num w:numId="14">
    <w:abstractNumId w:val="9"/>
  </w:num>
  <w:num w:numId="15">
    <w:abstractNumId w:val="7"/>
  </w:num>
  <w:num w:numId="16">
    <w:abstractNumId w:val="14"/>
  </w:num>
  <w:num w:numId="17">
    <w:abstractNumId w:val="16"/>
  </w:num>
  <w:num w:numId="18">
    <w:abstractNumId w:val="8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18"/>
    <w:rsid w:val="000243BC"/>
    <w:rsid w:val="000654D7"/>
    <w:rsid w:val="000A6065"/>
    <w:rsid w:val="000F1A99"/>
    <w:rsid w:val="0010299D"/>
    <w:rsid w:val="00114DBF"/>
    <w:rsid w:val="00195D66"/>
    <w:rsid w:val="00197566"/>
    <w:rsid w:val="001F0383"/>
    <w:rsid w:val="00250DAA"/>
    <w:rsid w:val="00291C02"/>
    <w:rsid w:val="002E0D3A"/>
    <w:rsid w:val="00310555"/>
    <w:rsid w:val="00322913"/>
    <w:rsid w:val="003E2765"/>
    <w:rsid w:val="0043559D"/>
    <w:rsid w:val="00477A6A"/>
    <w:rsid w:val="006045AB"/>
    <w:rsid w:val="00626E9F"/>
    <w:rsid w:val="006E4F4C"/>
    <w:rsid w:val="0077485B"/>
    <w:rsid w:val="00793569"/>
    <w:rsid w:val="008724A6"/>
    <w:rsid w:val="008C1D18"/>
    <w:rsid w:val="008C3DA2"/>
    <w:rsid w:val="008E3DC3"/>
    <w:rsid w:val="009135BD"/>
    <w:rsid w:val="00920834"/>
    <w:rsid w:val="00967702"/>
    <w:rsid w:val="00997B4F"/>
    <w:rsid w:val="009B48CB"/>
    <w:rsid w:val="009F19E8"/>
    <w:rsid w:val="009F7E89"/>
    <w:rsid w:val="00A80D20"/>
    <w:rsid w:val="00AA093A"/>
    <w:rsid w:val="00AB581C"/>
    <w:rsid w:val="00B50CB6"/>
    <w:rsid w:val="00B76144"/>
    <w:rsid w:val="00CA5CDA"/>
    <w:rsid w:val="00CC5387"/>
    <w:rsid w:val="00E47BA4"/>
    <w:rsid w:val="00E54D6A"/>
    <w:rsid w:val="00E82426"/>
    <w:rsid w:val="00EA7B3D"/>
    <w:rsid w:val="00ED22CB"/>
    <w:rsid w:val="00EE6859"/>
    <w:rsid w:val="00F1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2018-01-10T14:35:00Z</cp:lastPrinted>
  <dcterms:created xsi:type="dcterms:W3CDTF">2017-08-15T08:26:00Z</dcterms:created>
  <dcterms:modified xsi:type="dcterms:W3CDTF">2018-01-10T14:36:00Z</dcterms:modified>
</cp:coreProperties>
</file>