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84" w:rsidRPr="009F353E" w:rsidRDefault="00D55638" w:rsidP="0090671B">
      <w:pPr>
        <w:spacing w:after="200"/>
        <w:jc w:val="center"/>
        <w:rPr>
          <w:sz w:val="22"/>
          <w:szCs w:val="22"/>
        </w:rPr>
      </w:pPr>
      <w:r w:rsidRPr="009F353E">
        <w:rPr>
          <w:b/>
          <w:noProof/>
          <w:sz w:val="22"/>
          <w:szCs w:val="22"/>
        </w:rPr>
        <w:drawing>
          <wp:inline distT="0" distB="0" distL="0" distR="0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9F353E" w:rsidRDefault="005B0784" w:rsidP="0090671B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9F353E" w:rsidRDefault="005B0784" w:rsidP="0090671B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9F353E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9F353E" w:rsidRDefault="005B0784" w:rsidP="0090671B">
      <w:pPr>
        <w:spacing w:after="200"/>
        <w:jc w:val="center"/>
        <w:rPr>
          <w:b/>
          <w:bCs/>
          <w:spacing w:val="20"/>
          <w:sz w:val="36"/>
          <w:szCs w:val="22"/>
        </w:rPr>
      </w:pPr>
      <w:r w:rsidRPr="009F353E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9F353E" w:rsidRDefault="005B0784" w:rsidP="0090671B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9F353E">
        <w:rPr>
          <w:b/>
          <w:sz w:val="40"/>
          <w:szCs w:val="16"/>
          <w:lang w:eastAsia="en-US"/>
        </w:rPr>
        <w:t>ПОСТАНОВЛЕНИЕ</w:t>
      </w:r>
    </w:p>
    <w:p w:rsidR="005B0784" w:rsidRPr="009F353E" w:rsidRDefault="005B0784" w:rsidP="0090671B">
      <w:pPr>
        <w:spacing w:after="200"/>
        <w:rPr>
          <w:sz w:val="16"/>
          <w:szCs w:val="16"/>
        </w:rPr>
      </w:pPr>
    </w:p>
    <w:p w:rsidR="005B0784" w:rsidRPr="009F353E" w:rsidRDefault="007B1FDE" w:rsidP="0090671B">
      <w:pP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22.03.2017</w:t>
      </w:r>
      <w:r w:rsidR="005B0784" w:rsidRPr="009F353E">
        <w:rPr>
          <w:sz w:val="22"/>
          <w:szCs w:val="22"/>
        </w:rPr>
        <w:t xml:space="preserve"> № </w:t>
      </w:r>
      <w:r>
        <w:rPr>
          <w:sz w:val="22"/>
          <w:szCs w:val="22"/>
        </w:rPr>
        <w:t>138-п</w:t>
      </w:r>
    </w:p>
    <w:p w:rsidR="005B0784" w:rsidRPr="009F353E" w:rsidRDefault="005B0784" w:rsidP="0090671B">
      <w:pPr>
        <w:spacing w:after="200"/>
        <w:jc w:val="center"/>
        <w:rPr>
          <w:sz w:val="26"/>
          <w:szCs w:val="26"/>
        </w:rPr>
      </w:pPr>
      <w:r w:rsidRPr="009F353E">
        <w:rPr>
          <w:sz w:val="26"/>
          <w:szCs w:val="26"/>
        </w:rPr>
        <w:t>г.Лыткарино</w:t>
      </w:r>
    </w:p>
    <w:p w:rsidR="005B0784" w:rsidRPr="009F353E" w:rsidRDefault="005B0784" w:rsidP="0090671B">
      <w:pPr>
        <w:jc w:val="center"/>
        <w:rPr>
          <w:sz w:val="28"/>
          <w:szCs w:val="28"/>
        </w:rPr>
      </w:pPr>
      <w:r w:rsidRPr="009F353E">
        <w:rPr>
          <w:sz w:val="28"/>
          <w:szCs w:val="28"/>
        </w:rPr>
        <w:t xml:space="preserve">О внесении изменений в муниципальную программу </w:t>
      </w:r>
    </w:p>
    <w:p w:rsidR="00A074DF" w:rsidRPr="00A074DF" w:rsidRDefault="00A074DF" w:rsidP="00A074DF">
      <w:pPr>
        <w:jc w:val="center"/>
        <w:rPr>
          <w:sz w:val="28"/>
          <w:szCs w:val="28"/>
        </w:rPr>
      </w:pPr>
      <w:r w:rsidRPr="00A074DF">
        <w:rPr>
          <w:sz w:val="28"/>
          <w:szCs w:val="28"/>
        </w:rPr>
        <w:t xml:space="preserve"> «Муниципальное управление города Лыткарино»</w:t>
      </w:r>
    </w:p>
    <w:p w:rsidR="00A074DF" w:rsidRPr="00A074DF" w:rsidRDefault="00A074DF" w:rsidP="00A074DF">
      <w:pPr>
        <w:jc w:val="center"/>
        <w:rPr>
          <w:sz w:val="28"/>
          <w:szCs w:val="28"/>
        </w:rPr>
      </w:pPr>
      <w:r w:rsidRPr="00A074DF">
        <w:rPr>
          <w:sz w:val="28"/>
          <w:szCs w:val="28"/>
        </w:rPr>
        <w:t>на 2017-2021 годы</w:t>
      </w:r>
    </w:p>
    <w:p w:rsidR="008E56CD" w:rsidRPr="009F353E" w:rsidRDefault="008E56CD" w:rsidP="0090671B">
      <w:pPr>
        <w:ind w:firstLine="709"/>
        <w:jc w:val="center"/>
        <w:rPr>
          <w:sz w:val="28"/>
          <w:szCs w:val="28"/>
        </w:rPr>
      </w:pPr>
    </w:p>
    <w:p w:rsidR="005B0784" w:rsidRPr="009F353E" w:rsidRDefault="00761DA0" w:rsidP="00C40B5D">
      <w:pPr>
        <w:spacing w:line="276" w:lineRule="auto"/>
        <w:ind w:firstLine="709"/>
        <w:jc w:val="both"/>
        <w:rPr>
          <w:sz w:val="28"/>
          <w:szCs w:val="28"/>
        </w:rPr>
      </w:pPr>
      <w:r w:rsidRPr="009F353E">
        <w:rPr>
          <w:sz w:val="28"/>
          <w:szCs w:val="28"/>
        </w:rPr>
        <w:t xml:space="preserve">В </w:t>
      </w:r>
      <w:r w:rsidR="001E7535" w:rsidRPr="009F353E">
        <w:rPr>
          <w:sz w:val="28"/>
          <w:szCs w:val="28"/>
        </w:rPr>
        <w:t>соответствии с Р</w:t>
      </w:r>
      <w:r w:rsidR="00E675A2" w:rsidRPr="009F353E">
        <w:rPr>
          <w:sz w:val="28"/>
          <w:szCs w:val="28"/>
        </w:rPr>
        <w:t xml:space="preserve">ешением Совета депутатов города Лыткарино </w:t>
      </w:r>
      <w:r w:rsidR="001E7535" w:rsidRPr="009F353E">
        <w:rPr>
          <w:sz w:val="28"/>
          <w:szCs w:val="28"/>
        </w:rPr>
        <w:t>от</w:t>
      </w:r>
      <w:r w:rsidR="000B2EDC">
        <w:rPr>
          <w:sz w:val="28"/>
          <w:szCs w:val="28"/>
        </w:rPr>
        <w:t xml:space="preserve"> </w:t>
      </w:r>
      <w:r w:rsidR="0082696E" w:rsidRPr="0082696E">
        <w:rPr>
          <w:rFonts w:eastAsia="Batang"/>
          <w:bCs/>
          <w:sz w:val="27"/>
          <w:szCs w:val="27"/>
        </w:rPr>
        <w:t>02.02.2017</w:t>
      </w:r>
      <w:r w:rsidR="00A679FF" w:rsidRPr="0082696E">
        <w:rPr>
          <w:rFonts w:eastAsia="Batang"/>
          <w:bCs/>
          <w:sz w:val="27"/>
          <w:szCs w:val="27"/>
        </w:rPr>
        <w:t xml:space="preserve"> №1</w:t>
      </w:r>
      <w:r w:rsidR="0082696E" w:rsidRPr="0082696E">
        <w:rPr>
          <w:rFonts w:eastAsia="Batang"/>
          <w:bCs/>
          <w:sz w:val="27"/>
          <w:szCs w:val="27"/>
        </w:rPr>
        <w:t>79</w:t>
      </w:r>
      <w:r w:rsidR="00A679FF" w:rsidRPr="0082696E">
        <w:rPr>
          <w:rFonts w:eastAsia="Batang"/>
          <w:bCs/>
          <w:sz w:val="27"/>
          <w:szCs w:val="27"/>
        </w:rPr>
        <w:t>/1</w:t>
      </w:r>
      <w:r w:rsidR="0082696E" w:rsidRPr="0082696E">
        <w:rPr>
          <w:rFonts w:eastAsia="Batang"/>
          <w:bCs/>
          <w:sz w:val="27"/>
          <w:szCs w:val="27"/>
        </w:rPr>
        <w:t>9</w:t>
      </w:r>
      <w:r w:rsidR="007B1FDE">
        <w:rPr>
          <w:rFonts w:eastAsia="Batang"/>
          <w:bCs/>
          <w:sz w:val="27"/>
          <w:szCs w:val="27"/>
        </w:rPr>
        <w:t xml:space="preserve"> </w:t>
      </w:r>
      <w:r w:rsidR="00E675A2" w:rsidRPr="0082696E">
        <w:rPr>
          <w:rFonts w:eastAsia="Batang"/>
          <w:bCs/>
          <w:sz w:val="27"/>
          <w:szCs w:val="27"/>
        </w:rPr>
        <w:t xml:space="preserve">«О внесении изменений и дополнений в Решение Совета депутатов города Лыткарино </w:t>
      </w:r>
      <w:r w:rsidR="000B2EDC">
        <w:rPr>
          <w:rFonts w:eastAsia="Batang"/>
          <w:bCs/>
          <w:sz w:val="27"/>
          <w:szCs w:val="27"/>
        </w:rPr>
        <w:t>«Об утверждении</w:t>
      </w:r>
      <w:r w:rsidR="00E675A2" w:rsidRPr="009F353E">
        <w:rPr>
          <w:rFonts w:eastAsia="Batang"/>
          <w:bCs/>
          <w:sz w:val="27"/>
          <w:szCs w:val="27"/>
        </w:rPr>
        <w:t xml:space="preserve"> бюд</w:t>
      </w:r>
      <w:r w:rsidR="000B2EDC">
        <w:rPr>
          <w:rFonts w:eastAsia="Batang"/>
          <w:bCs/>
          <w:sz w:val="27"/>
          <w:szCs w:val="27"/>
        </w:rPr>
        <w:t>жета города</w:t>
      </w:r>
      <w:r w:rsidR="00A074DF">
        <w:rPr>
          <w:rFonts w:eastAsia="Batang"/>
          <w:bCs/>
          <w:sz w:val="27"/>
          <w:szCs w:val="27"/>
        </w:rPr>
        <w:t xml:space="preserve"> Лыткарино на  2017</w:t>
      </w:r>
      <w:r w:rsidR="00E675A2" w:rsidRPr="009F353E">
        <w:rPr>
          <w:rFonts w:eastAsia="Batang"/>
          <w:bCs/>
          <w:sz w:val="27"/>
          <w:szCs w:val="27"/>
        </w:rPr>
        <w:t xml:space="preserve"> год и на плановый </w:t>
      </w:r>
      <w:r w:rsidR="00A074DF">
        <w:rPr>
          <w:rFonts w:eastAsia="Batang"/>
          <w:bCs/>
          <w:sz w:val="27"/>
          <w:szCs w:val="27"/>
        </w:rPr>
        <w:t>период 2018 и 2019</w:t>
      </w:r>
      <w:r w:rsidR="00E675A2" w:rsidRPr="009F353E">
        <w:rPr>
          <w:rFonts w:eastAsia="Batang"/>
          <w:bCs/>
          <w:sz w:val="27"/>
          <w:szCs w:val="27"/>
        </w:rPr>
        <w:t xml:space="preserve"> годов</w:t>
      </w:r>
      <w:r w:rsidR="00C40B5D">
        <w:rPr>
          <w:rFonts w:eastAsia="Batang"/>
          <w:bCs/>
          <w:sz w:val="27"/>
          <w:szCs w:val="27"/>
        </w:rPr>
        <w:t>»</w:t>
      </w:r>
      <w:r w:rsidRPr="009F353E">
        <w:rPr>
          <w:sz w:val="28"/>
          <w:szCs w:val="28"/>
        </w:rPr>
        <w:t xml:space="preserve">, </w:t>
      </w:r>
      <w:r w:rsidR="00E675A2" w:rsidRPr="009F353E">
        <w:rPr>
          <w:sz w:val="28"/>
          <w:szCs w:val="28"/>
        </w:rPr>
        <w:t>в соответствии со статьей 179 Бюджетного кодекса Российской Федерации,</w:t>
      </w:r>
      <w:r w:rsidR="000B2EDC">
        <w:rPr>
          <w:sz w:val="28"/>
          <w:szCs w:val="28"/>
        </w:rPr>
        <w:t xml:space="preserve"> </w:t>
      </w:r>
      <w:r w:rsidR="005B0784" w:rsidRPr="009F353E">
        <w:rPr>
          <w:sz w:val="28"/>
          <w:szCs w:val="28"/>
        </w:rPr>
        <w:t>Положением о</w:t>
      </w:r>
      <w:r w:rsidR="000B2EDC">
        <w:rPr>
          <w:sz w:val="28"/>
          <w:szCs w:val="28"/>
        </w:rPr>
        <w:t xml:space="preserve">              </w:t>
      </w:r>
      <w:r w:rsidR="005B0784" w:rsidRPr="009F353E">
        <w:rPr>
          <w:sz w:val="28"/>
          <w:szCs w:val="28"/>
        </w:rPr>
        <w:t xml:space="preserve"> муниципальных программах города Лыткарино,</w:t>
      </w:r>
      <w:r w:rsidR="000B2EDC">
        <w:rPr>
          <w:sz w:val="28"/>
          <w:szCs w:val="28"/>
        </w:rPr>
        <w:t xml:space="preserve"> </w:t>
      </w:r>
      <w:r w:rsidR="005B0784" w:rsidRPr="009F353E">
        <w:rPr>
          <w:sz w:val="28"/>
          <w:szCs w:val="28"/>
        </w:rPr>
        <w:t xml:space="preserve">утвержденным </w:t>
      </w:r>
      <w:r w:rsidR="000B2EDC">
        <w:rPr>
          <w:sz w:val="28"/>
          <w:szCs w:val="28"/>
        </w:rPr>
        <w:t xml:space="preserve">                </w:t>
      </w:r>
      <w:r w:rsidR="005B0784" w:rsidRPr="009F353E">
        <w:rPr>
          <w:sz w:val="28"/>
          <w:szCs w:val="28"/>
        </w:rPr>
        <w:t>постановл</w:t>
      </w:r>
      <w:r w:rsidR="000B2EDC">
        <w:rPr>
          <w:sz w:val="28"/>
          <w:szCs w:val="28"/>
        </w:rPr>
        <w:t>е</w:t>
      </w:r>
      <w:r w:rsidR="005B0784" w:rsidRPr="009F353E">
        <w:rPr>
          <w:sz w:val="28"/>
          <w:szCs w:val="28"/>
        </w:rPr>
        <w:t>нием Главы города Лыткарино от 12.09.2013 № 665-п, с учетом заключени</w:t>
      </w:r>
      <w:r w:rsidR="00802C6D" w:rsidRPr="009F353E">
        <w:rPr>
          <w:sz w:val="28"/>
          <w:szCs w:val="28"/>
        </w:rPr>
        <w:t>я</w:t>
      </w:r>
      <w:r w:rsidR="005B0784" w:rsidRPr="009F353E">
        <w:rPr>
          <w:sz w:val="28"/>
          <w:szCs w:val="28"/>
        </w:rPr>
        <w:t xml:space="preserve"> Контрольно-счётной палаты города Лыткарино Московской </w:t>
      </w:r>
      <w:r w:rsidR="000B2EDC">
        <w:rPr>
          <w:sz w:val="28"/>
          <w:szCs w:val="28"/>
        </w:rPr>
        <w:t xml:space="preserve"> </w:t>
      </w:r>
      <w:r w:rsidR="005B0784" w:rsidRPr="009F353E">
        <w:rPr>
          <w:sz w:val="28"/>
          <w:szCs w:val="28"/>
        </w:rPr>
        <w:t>области по результатам проведения финансово-экономической экспертизы</w:t>
      </w:r>
      <w:r w:rsidR="000C395B">
        <w:rPr>
          <w:sz w:val="28"/>
          <w:szCs w:val="28"/>
        </w:rPr>
        <w:t xml:space="preserve"> от 20.02.2017 №</w:t>
      </w:r>
      <w:r w:rsidR="000B2EDC">
        <w:rPr>
          <w:sz w:val="28"/>
          <w:szCs w:val="28"/>
        </w:rPr>
        <w:t xml:space="preserve"> </w:t>
      </w:r>
      <w:r w:rsidR="000C395B">
        <w:rPr>
          <w:sz w:val="28"/>
          <w:szCs w:val="28"/>
        </w:rPr>
        <w:t>9</w:t>
      </w:r>
      <w:r w:rsidR="005B0784" w:rsidRPr="009F353E">
        <w:rPr>
          <w:sz w:val="28"/>
          <w:szCs w:val="28"/>
        </w:rPr>
        <w:t>, постановляю:</w:t>
      </w:r>
    </w:p>
    <w:p w:rsidR="008E56CD" w:rsidRPr="009F353E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9F353E">
        <w:rPr>
          <w:sz w:val="28"/>
          <w:szCs w:val="28"/>
        </w:rPr>
        <w:t xml:space="preserve">1. Внести изменения в муниципальную программу </w:t>
      </w:r>
      <w:r w:rsidR="00C46E1C" w:rsidRPr="00C46E1C">
        <w:rPr>
          <w:sz w:val="28"/>
          <w:szCs w:val="28"/>
        </w:rPr>
        <w:t>«Муниципальное управление города Лыткарино»</w:t>
      </w:r>
      <w:r w:rsidR="000B2EDC">
        <w:rPr>
          <w:sz w:val="28"/>
          <w:szCs w:val="28"/>
        </w:rPr>
        <w:t xml:space="preserve"> </w:t>
      </w:r>
      <w:r w:rsidR="00C46E1C" w:rsidRPr="00C46E1C">
        <w:rPr>
          <w:sz w:val="28"/>
          <w:szCs w:val="28"/>
        </w:rPr>
        <w:t>на 2017-2021 годы</w:t>
      </w:r>
      <w:r w:rsidRPr="009F353E">
        <w:rPr>
          <w:sz w:val="28"/>
          <w:szCs w:val="28"/>
        </w:rPr>
        <w:t xml:space="preserve">, утвержденную </w:t>
      </w:r>
      <w:r w:rsidR="000B2EDC">
        <w:rPr>
          <w:sz w:val="28"/>
          <w:szCs w:val="28"/>
        </w:rPr>
        <w:t xml:space="preserve">           </w:t>
      </w:r>
      <w:r w:rsidRPr="009F353E">
        <w:rPr>
          <w:sz w:val="28"/>
          <w:szCs w:val="28"/>
        </w:rPr>
        <w:t>постановлен</w:t>
      </w:r>
      <w:r w:rsidR="00C46E1C">
        <w:rPr>
          <w:sz w:val="28"/>
          <w:szCs w:val="28"/>
        </w:rPr>
        <w:t>ием Главы города Лыткарино от 30.12.2016</w:t>
      </w:r>
      <w:r w:rsidRPr="009F353E">
        <w:rPr>
          <w:sz w:val="28"/>
          <w:szCs w:val="28"/>
        </w:rPr>
        <w:t xml:space="preserve">  № </w:t>
      </w:r>
      <w:bookmarkStart w:id="0" w:name="_GoBack028d062fa40eb7b060203bb28d4d468e"/>
      <w:bookmarkEnd w:id="0"/>
      <w:r w:rsidR="00C46E1C">
        <w:rPr>
          <w:sz w:val="28"/>
          <w:szCs w:val="28"/>
        </w:rPr>
        <w:t>915</w:t>
      </w:r>
      <w:r w:rsidR="00C45CFB" w:rsidRPr="009F353E">
        <w:rPr>
          <w:sz w:val="28"/>
          <w:szCs w:val="28"/>
        </w:rPr>
        <w:t>-п</w:t>
      </w:r>
      <w:r w:rsidR="000B2EDC">
        <w:rPr>
          <w:sz w:val="28"/>
          <w:szCs w:val="28"/>
        </w:rPr>
        <w:t xml:space="preserve">           </w:t>
      </w:r>
      <w:r w:rsidRPr="009F353E">
        <w:rPr>
          <w:sz w:val="28"/>
          <w:szCs w:val="28"/>
        </w:rPr>
        <w:t xml:space="preserve">(прилагаются). </w:t>
      </w:r>
    </w:p>
    <w:p w:rsidR="008E56CD" w:rsidRPr="009F353E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9F353E">
        <w:rPr>
          <w:sz w:val="28"/>
          <w:szCs w:val="28"/>
        </w:rPr>
        <w:t xml:space="preserve">2. Начальнику отдела экономики и перспективного развития  </w:t>
      </w:r>
      <w:r w:rsidR="000B2EDC">
        <w:rPr>
          <w:sz w:val="28"/>
          <w:szCs w:val="28"/>
        </w:rPr>
        <w:t xml:space="preserve">          </w:t>
      </w:r>
      <w:r w:rsidR="001E7535" w:rsidRPr="009F353E">
        <w:rPr>
          <w:sz w:val="28"/>
          <w:szCs w:val="28"/>
        </w:rPr>
        <w:t>Администрации г.Лыткарино</w:t>
      </w:r>
      <w:r w:rsidR="007B1FDE">
        <w:rPr>
          <w:sz w:val="28"/>
          <w:szCs w:val="28"/>
        </w:rPr>
        <w:t xml:space="preserve"> </w:t>
      </w:r>
      <w:r w:rsidRPr="009F353E">
        <w:rPr>
          <w:sz w:val="28"/>
          <w:szCs w:val="28"/>
        </w:rPr>
        <w:t xml:space="preserve">(Демидовой О.Н.) обеспечить опубликование настоящего постановления в </w:t>
      </w:r>
      <w:r w:rsidR="001E7535" w:rsidRPr="009F353E">
        <w:rPr>
          <w:sz w:val="28"/>
          <w:szCs w:val="28"/>
        </w:rPr>
        <w:t xml:space="preserve">установленном порядке </w:t>
      </w:r>
      <w:r w:rsidRPr="009F353E">
        <w:rPr>
          <w:sz w:val="28"/>
          <w:szCs w:val="28"/>
        </w:rPr>
        <w:t>и размещение на</w:t>
      </w:r>
      <w:r w:rsidR="000B2EDC">
        <w:rPr>
          <w:sz w:val="28"/>
          <w:szCs w:val="28"/>
        </w:rPr>
        <w:t xml:space="preserve">   </w:t>
      </w:r>
      <w:r w:rsidRPr="009F353E">
        <w:rPr>
          <w:sz w:val="28"/>
          <w:szCs w:val="28"/>
        </w:rPr>
        <w:t xml:space="preserve"> официальном сайте города Лыткарино в сети «Интернет».</w:t>
      </w:r>
    </w:p>
    <w:p w:rsidR="008E56CD" w:rsidRPr="009F353E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9F353E">
        <w:rPr>
          <w:sz w:val="28"/>
          <w:szCs w:val="28"/>
        </w:rPr>
        <w:t xml:space="preserve"> 3. Контроль за исполнением настоящ</w:t>
      </w:r>
      <w:r w:rsidR="00766BF5" w:rsidRPr="009F353E">
        <w:rPr>
          <w:sz w:val="28"/>
          <w:szCs w:val="28"/>
        </w:rPr>
        <w:t>его постановления возложить на Первого з</w:t>
      </w:r>
      <w:r w:rsidRPr="009F353E">
        <w:rPr>
          <w:sz w:val="28"/>
          <w:szCs w:val="28"/>
        </w:rPr>
        <w:t xml:space="preserve">аместителя  Главы Администрации города Лыткарино </w:t>
      </w:r>
      <w:r w:rsidR="000B2EDC">
        <w:rPr>
          <w:sz w:val="28"/>
          <w:szCs w:val="28"/>
        </w:rPr>
        <w:t xml:space="preserve">              </w:t>
      </w:r>
      <w:r w:rsidRPr="009F353E">
        <w:rPr>
          <w:sz w:val="28"/>
          <w:szCs w:val="28"/>
        </w:rPr>
        <w:t>Л.С. Иванову.</w:t>
      </w:r>
    </w:p>
    <w:p w:rsidR="009C4419" w:rsidRPr="009F353E" w:rsidRDefault="009C4419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9F2F8F" w:rsidRPr="009F353E" w:rsidRDefault="009F2F8F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632D74" w:rsidRPr="009F353E" w:rsidRDefault="005B0784" w:rsidP="00657545">
      <w:pPr>
        <w:tabs>
          <w:tab w:val="left" w:pos="426"/>
        </w:tabs>
        <w:spacing w:after="240"/>
        <w:ind w:left="709" w:firstLine="709"/>
        <w:jc w:val="right"/>
        <w:rPr>
          <w:sz w:val="20"/>
          <w:szCs w:val="20"/>
        </w:rPr>
        <w:sectPr w:rsidR="00632D74" w:rsidRPr="009F353E" w:rsidSect="009C4419">
          <w:headerReference w:type="even" r:id="rId9"/>
          <w:headerReference w:type="default" r:id="rId10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  <w:r w:rsidRPr="009F353E">
        <w:rPr>
          <w:sz w:val="28"/>
          <w:szCs w:val="28"/>
        </w:rPr>
        <w:tab/>
        <w:t xml:space="preserve"> Е.В. Сер</w:t>
      </w:r>
      <w:r w:rsidR="00205726" w:rsidRPr="009F353E">
        <w:rPr>
          <w:sz w:val="28"/>
          <w:szCs w:val="28"/>
        </w:rPr>
        <w:t>ё</w:t>
      </w:r>
      <w:r w:rsidRPr="009F353E">
        <w:rPr>
          <w:sz w:val="28"/>
          <w:szCs w:val="28"/>
        </w:rPr>
        <w:t>гин</w:t>
      </w:r>
    </w:p>
    <w:p w:rsidR="00FC76D5" w:rsidRPr="009F353E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9F353E">
        <w:rPr>
          <w:lang w:eastAsia="en-US"/>
        </w:rPr>
        <w:lastRenderedPageBreak/>
        <w:t xml:space="preserve">  Приложение</w:t>
      </w:r>
    </w:p>
    <w:p w:rsidR="00FC76D5" w:rsidRPr="009F353E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9F353E">
        <w:rPr>
          <w:lang w:eastAsia="en-US"/>
        </w:rPr>
        <w:t xml:space="preserve"> к постановлению Главы </w:t>
      </w:r>
    </w:p>
    <w:p w:rsidR="00FC76D5" w:rsidRPr="009F353E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9F353E">
        <w:rPr>
          <w:lang w:eastAsia="en-US"/>
        </w:rPr>
        <w:t xml:space="preserve">города Лыткарино </w:t>
      </w:r>
    </w:p>
    <w:p w:rsidR="00FC76D5" w:rsidRPr="009F353E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9F353E">
        <w:rPr>
          <w:lang w:eastAsia="en-US"/>
        </w:rPr>
        <w:t>от</w:t>
      </w:r>
      <w:r w:rsidR="00657545">
        <w:rPr>
          <w:lang w:eastAsia="en-US"/>
        </w:rPr>
        <w:t xml:space="preserve"> 22.03.2017 </w:t>
      </w:r>
      <w:r w:rsidRPr="009F353E">
        <w:rPr>
          <w:lang w:eastAsia="en-US"/>
        </w:rPr>
        <w:t>№</w:t>
      </w:r>
      <w:r w:rsidR="00657545">
        <w:rPr>
          <w:lang w:eastAsia="en-US"/>
        </w:rPr>
        <w:t xml:space="preserve"> 138-п</w:t>
      </w:r>
    </w:p>
    <w:p w:rsidR="0076348F" w:rsidRPr="009F353E" w:rsidRDefault="0076348F" w:rsidP="0090671B">
      <w:pPr>
        <w:ind w:left="567"/>
        <w:jc w:val="center"/>
        <w:rPr>
          <w:lang w:eastAsia="en-US"/>
        </w:rPr>
      </w:pPr>
    </w:p>
    <w:p w:rsidR="00CF68A6" w:rsidRPr="009F353E" w:rsidRDefault="000774A0" w:rsidP="0090671B">
      <w:pPr>
        <w:ind w:left="567"/>
        <w:jc w:val="center"/>
      </w:pPr>
      <w:r w:rsidRPr="009F353E">
        <w:rPr>
          <w:lang w:eastAsia="en-US"/>
        </w:rPr>
        <w:t xml:space="preserve">Изменения в </w:t>
      </w:r>
      <w:r w:rsidRPr="009F353E">
        <w:t>муниципальную программу «Муниципальное упра</w:t>
      </w:r>
      <w:r w:rsidR="00697F69">
        <w:t>вление города Лыткарино» на 2017-2021</w:t>
      </w:r>
      <w:r w:rsidRPr="009F353E">
        <w:t xml:space="preserve"> годы.</w:t>
      </w:r>
    </w:p>
    <w:p w:rsidR="00C207E4" w:rsidRPr="009F353E" w:rsidRDefault="00C207E4" w:rsidP="0090671B">
      <w:pPr>
        <w:ind w:left="567"/>
        <w:jc w:val="center"/>
        <w:rPr>
          <w:sz w:val="16"/>
          <w:szCs w:val="16"/>
        </w:rPr>
      </w:pPr>
    </w:p>
    <w:p w:rsidR="00CF68A6" w:rsidRPr="009F353E" w:rsidRDefault="00B82CCB" w:rsidP="009534BE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353E">
        <w:rPr>
          <w:rFonts w:ascii="Times New Roman" w:hAnsi="Times New Roman" w:cs="Times New Roman"/>
          <w:sz w:val="24"/>
          <w:szCs w:val="24"/>
          <w:lang w:val="ru-RU"/>
        </w:rPr>
        <w:t xml:space="preserve">Пункт </w:t>
      </w:r>
      <w:r w:rsidR="002E0C9D" w:rsidRPr="009F353E">
        <w:rPr>
          <w:rFonts w:ascii="Times New Roman" w:hAnsi="Times New Roman" w:cs="Times New Roman"/>
          <w:sz w:val="24"/>
          <w:szCs w:val="24"/>
          <w:lang w:val="ru-RU"/>
        </w:rPr>
        <w:t>«Источники финансирования муниципальной программы</w:t>
      </w:r>
      <w:r w:rsidR="00F45551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1E7535" w:rsidRPr="009F353E">
        <w:rPr>
          <w:rFonts w:ascii="Times New Roman" w:hAnsi="Times New Roman" w:cs="Times New Roman"/>
          <w:sz w:val="24"/>
          <w:szCs w:val="24"/>
          <w:lang w:val="ru-RU"/>
        </w:rPr>
        <w:t xml:space="preserve"> том числе по годам:</w:t>
      </w:r>
      <w:r w:rsidR="002E0C9D" w:rsidRPr="009F353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12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51">
        <w:rPr>
          <w:rFonts w:ascii="Times New Roman" w:hAnsi="Times New Roman" w:cs="Times New Roman"/>
          <w:sz w:val="24"/>
          <w:szCs w:val="24"/>
          <w:lang w:val="ru-RU"/>
        </w:rPr>
        <w:t>раздела 1. «</w:t>
      </w:r>
      <w:r w:rsidR="000774A0" w:rsidRPr="009F353E">
        <w:rPr>
          <w:rFonts w:ascii="Times New Roman" w:hAnsi="Times New Roman" w:cs="Times New Roman"/>
          <w:sz w:val="24"/>
          <w:szCs w:val="24"/>
          <w:lang w:val="ru-RU"/>
        </w:rPr>
        <w:t>Паспорт муниципальной программы «Муниципальное упра</w:t>
      </w:r>
      <w:r w:rsidR="00697F69">
        <w:rPr>
          <w:rFonts w:ascii="Times New Roman" w:hAnsi="Times New Roman" w:cs="Times New Roman"/>
          <w:sz w:val="24"/>
          <w:szCs w:val="24"/>
          <w:lang w:val="ru-RU"/>
        </w:rPr>
        <w:t>вление города Лыткарино» на 2017-2021</w:t>
      </w:r>
      <w:r w:rsidR="000774A0" w:rsidRPr="009F353E">
        <w:rPr>
          <w:rFonts w:ascii="Times New Roman" w:hAnsi="Times New Roman" w:cs="Times New Roman"/>
          <w:sz w:val="24"/>
          <w:szCs w:val="24"/>
          <w:lang w:val="ru-RU"/>
        </w:rPr>
        <w:t xml:space="preserve"> годы</w:t>
      </w:r>
      <w:r w:rsidR="00F4555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774A0" w:rsidRPr="009F353E">
        <w:rPr>
          <w:rFonts w:ascii="Times New Roman" w:hAnsi="Times New Roman" w:cs="Times New Roman"/>
          <w:sz w:val="24"/>
          <w:szCs w:val="24"/>
          <w:lang w:val="ru-RU"/>
        </w:rPr>
        <w:t xml:space="preserve">  изложить в следующей редакции: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523"/>
        <w:gridCol w:w="1701"/>
        <w:gridCol w:w="1984"/>
        <w:gridCol w:w="1985"/>
        <w:gridCol w:w="1559"/>
        <w:gridCol w:w="2446"/>
      </w:tblGrid>
      <w:tr w:rsidR="00697F69" w:rsidRPr="00697F69" w:rsidTr="00697F69">
        <w:tc>
          <w:tcPr>
            <w:tcW w:w="4219" w:type="dxa"/>
            <w:vMerge w:val="restart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 xml:space="preserve">Источники финансирования муниципальной программы, </w:t>
            </w:r>
          </w:p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1198" w:type="dxa"/>
            <w:gridSpan w:val="6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Расходы  (тыс. рублей)</w:t>
            </w:r>
          </w:p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97F69" w:rsidRPr="00697F69" w:rsidTr="00697F69">
        <w:tc>
          <w:tcPr>
            <w:tcW w:w="4219" w:type="dxa"/>
            <w:vMerge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2017 год</w:t>
            </w:r>
          </w:p>
        </w:tc>
        <w:tc>
          <w:tcPr>
            <w:tcW w:w="1984" w:type="dxa"/>
          </w:tcPr>
          <w:p w:rsidR="00697F69" w:rsidRPr="00697F69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1985" w:type="dxa"/>
          </w:tcPr>
          <w:p w:rsidR="00697F69" w:rsidRPr="00697F69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559" w:type="dxa"/>
          </w:tcPr>
          <w:p w:rsidR="00697F69" w:rsidRPr="00697F69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2446" w:type="dxa"/>
          </w:tcPr>
          <w:p w:rsidR="00697F69" w:rsidRPr="00697F69" w:rsidRDefault="000E253A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97F69" w:rsidRPr="00697F69" w:rsidTr="00697F69">
        <w:tc>
          <w:tcPr>
            <w:tcW w:w="4219" w:type="dxa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Средства бюджета г. Лыткарино</w:t>
            </w:r>
          </w:p>
        </w:tc>
        <w:tc>
          <w:tcPr>
            <w:tcW w:w="1523" w:type="dxa"/>
          </w:tcPr>
          <w:p w:rsidR="00697F69" w:rsidRPr="00F45551" w:rsidRDefault="000C613A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1</w:t>
            </w:r>
            <w:r w:rsidR="009B0580" w:rsidRPr="00F45551">
              <w:rPr>
                <w:sz w:val="20"/>
                <w:szCs w:val="20"/>
              </w:rPr>
              <w:t> </w:t>
            </w:r>
            <w:r w:rsidRPr="00F45551">
              <w:rPr>
                <w:sz w:val="20"/>
                <w:szCs w:val="20"/>
              </w:rPr>
              <w:t>0</w:t>
            </w:r>
            <w:r w:rsidR="009B0580" w:rsidRPr="00F45551">
              <w:rPr>
                <w:sz w:val="20"/>
                <w:szCs w:val="20"/>
              </w:rPr>
              <w:t>19 967,60</w:t>
            </w:r>
          </w:p>
        </w:tc>
        <w:tc>
          <w:tcPr>
            <w:tcW w:w="1701" w:type="dxa"/>
          </w:tcPr>
          <w:p w:rsidR="00697F69" w:rsidRPr="00F45551" w:rsidRDefault="000C613A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207 865,60</w:t>
            </w:r>
          </w:p>
        </w:tc>
        <w:tc>
          <w:tcPr>
            <w:tcW w:w="1984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201 432,50</w:t>
            </w:r>
          </w:p>
        </w:tc>
        <w:tc>
          <w:tcPr>
            <w:tcW w:w="1985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202 532,50</w:t>
            </w:r>
          </w:p>
        </w:tc>
        <w:tc>
          <w:tcPr>
            <w:tcW w:w="1559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203 636,50</w:t>
            </w:r>
          </w:p>
        </w:tc>
        <w:tc>
          <w:tcPr>
            <w:tcW w:w="2446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204 500,50</w:t>
            </w:r>
          </w:p>
        </w:tc>
      </w:tr>
      <w:tr w:rsidR="00CA279E" w:rsidRPr="00697F69" w:rsidTr="00697F69">
        <w:tc>
          <w:tcPr>
            <w:tcW w:w="4219" w:type="dxa"/>
          </w:tcPr>
          <w:p w:rsidR="00CA279E" w:rsidRPr="00697F69" w:rsidRDefault="00CA279E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23" w:type="dxa"/>
          </w:tcPr>
          <w:p w:rsidR="00CA279E" w:rsidRPr="00F45551" w:rsidRDefault="009B0580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57 176</w:t>
            </w:r>
            <w:r w:rsidR="00CA279E" w:rsidRPr="00F45551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CA279E" w:rsidRPr="00F45551" w:rsidRDefault="00CA279E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12 269,00</w:t>
            </w:r>
          </w:p>
        </w:tc>
        <w:tc>
          <w:tcPr>
            <w:tcW w:w="1984" w:type="dxa"/>
          </w:tcPr>
          <w:p w:rsidR="00CA279E" w:rsidRPr="00F45551" w:rsidRDefault="00CA279E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10 935,00</w:t>
            </w:r>
          </w:p>
        </w:tc>
        <w:tc>
          <w:tcPr>
            <w:tcW w:w="1985" w:type="dxa"/>
          </w:tcPr>
          <w:p w:rsidR="00CA279E" w:rsidRPr="00F45551" w:rsidRDefault="00CA279E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11 324,00</w:t>
            </w:r>
          </w:p>
        </w:tc>
        <w:tc>
          <w:tcPr>
            <w:tcW w:w="1559" w:type="dxa"/>
          </w:tcPr>
          <w:p w:rsidR="00CA279E" w:rsidRPr="00F45551" w:rsidRDefault="00CA279E" w:rsidP="00CA279E">
            <w:pPr>
              <w:jc w:val="center"/>
            </w:pPr>
            <w:r w:rsidRPr="00F45551">
              <w:rPr>
                <w:sz w:val="20"/>
                <w:szCs w:val="20"/>
              </w:rPr>
              <w:t>11 324,00</w:t>
            </w:r>
          </w:p>
        </w:tc>
        <w:tc>
          <w:tcPr>
            <w:tcW w:w="2446" w:type="dxa"/>
          </w:tcPr>
          <w:p w:rsidR="00CA279E" w:rsidRPr="00F45551" w:rsidRDefault="00CA279E" w:rsidP="00CA279E">
            <w:pPr>
              <w:jc w:val="center"/>
            </w:pPr>
            <w:r w:rsidRPr="00F45551">
              <w:rPr>
                <w:sz w:val="20"/>
                <w:szCs w:val="20"/>
              </w:rPr>
              <w:t>11 324,00</w:t>
            </w:r>
          </w:p>
        </w:tc>
      </w:tr>
      <w:tr w:rsidR="00697F69" w:rsidRPr="00697F69" w:rsidTr="00697F69">
        <w:tc>
          <w:tcPr>
            <w:tcW w:w="4219" w:type="dxa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23" w:type="dxa"/>
          </w:tcPr>
          <w:p w:rsidR="00697F69" w:rsidRPr="00F45551" w:rsidRDefault="009B0580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14 831</w:t>
            </w:r>
            <w:r w:rsidR="00697F69" w:rsidRPr="00F45551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697F69" w:rsidRPr="00F45551" w:rsidRDefault="005140C5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2 667,00</w:t>
            </w:r>
          </w:p>
        </w:tc>
        <w:tc>
          <w:tcPr>
            <w:tcW w:w="1984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3 041,0</w:t>
            </w:r>
            <w:r w:rsidR="005140C5" w:rsidRPr="00F45551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3 041,00</w:t>
            </w:r>
          </w:p>
        </w:tc>
        <w:tc>
          <w:tcPr>
            <w:tcW w:w="1559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3 041,00</w:t>
            </w:r>
          </w:p>
        </w:tc>
        <w:tc>
          <w:tcPr>
            <w:tcW w:w="2446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3 041,00</w:t>
            </w:r>
          </w:p>
        </w:tc>
      </w:tr>
      <w:tr w:rsidR="00697F69" w:rsidRPr="00697F69" w:rsidTr="00697F69">
        <w:tc>
          <w:tcPr>
            <w:tcW w:w="4219" w:type="dxa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523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0,0</w:t>
            </w:r>
            <w:r w:rsidR="005140C5" w:rsidRPr="00F4555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0,0</w:t>
            </w:r>
            <w:r w:rsidR="005140C5" w:rsidRPr="00F45551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0,0</w:t>
            </w:r>
            <w:r w:rsidR="005140C5" w:rsidRPr="00F45551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0,0</w:t>
            </w:r>
            <w:r w:rsidR="005140C5" w:rsidRPr="00F4555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0,0</w:t>
            </w:r>
            <w:r w:rsidR="005140C5" w:rsidRPr="00F45551">
              <w:rPr>
                <w:sz w:val="20"/>
                <w:szCs w:val="20"/>
              </w:rPr>
              <w:t>0</w:t>
            </w:r>
          </w:p>
        </w:tc>
        <w:tc>
          <w:tcPr>
            <w:tcW w:w="2446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0,0</w:t>
            </w:r>
            <w:r w:rsidR="005140C5" w:rsidRPr="00F45551">
              <w:rPr>
                <w:sz w:val="20"/>
                <w:szCs w:val="20"/>
              </w:rPr>
              <w:t>0</w:t>
            </w:r>
          </w:p>
        </w:tc>
      </w:tr>
      <w:tr w:rsidR="00697F69" w:rsidRPr="00697F69" w:rsidTr="00697F69">
        <w:tc>
          <w:tcPr>
            <w:tcW w:w="4219" w:type="dxa"/>
          </w:tcPr>
          <w:p w:rsidR="00697F69" w:rsidRPr="00697F69" w:rsidRDefault="00697F69" w:rsidP="00697F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97F69">
              <w:rPr>
                <w:sz w:val="20"/>
                <w:szCs w:val="20"/>
              </w:rPr>
              <w:t>Итого</w:t>
            </w:r>
          </w:p>
        </w:tc>
        <w:tc>
          <w:tcPr>
            <w:tcW w:w="1523" w:type="dxa"/>
          </w:tcPr>
          <w:p w:rsidR="00697F69" w:rsidRPr="00F45551" w:rsidRDefault="00697F69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1</w:t>
            </w:r>
            <w:r w:rsidR="009B0580" w:rsidRPr="00F45551">
              <w:rPr>
                <w:sz w:val="20"/>
                <w:szCs w:val="20"/>
              </w:rPr>
              <w:t> </w:t>
            </w:r>
            <w:r w:rsidRPr="00F45551">
              <w:rPr>
                <w:sz w:val="20"/>
                <w:szCs w:val="20"/>
              </w:rPr>
              <w:t>0</w:t>
            </w:r>
            <w:r w:rsidR="009B0580" w:rsidRPr="00F45551">
              <w:rPr>
                <w:sz w:val="20"/>
                <w:szCs w:val="20"/>
              </w:rPr>
              <w:t>91 974,60</w:t>
            </w:r>
          </w:p>
        </w:tc>
        <w:tc>
          <w:tcPr>
            <w:tcW w:w="1701" w:type="dxa"/>
          </w:tcPr>
          <w:p w:rsidR="00697F69" w:rsidRPr="00F45551" w:rsidRDefault="00CA279E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222 801,60</w:t>
            </w:r>
          </w:p>
        </w:tc>
        <w:tc>
          <w:tcPr>
            <w:tcW w:w="1984" w:type="dxa"/>
          </w:tcPr>
          <w:p w:rsidR="00697F69" w:rsidRPr="00F45551" w:rsidRDefault="00CA279E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215 408,50</w:t>
            </w:r>
          </w:p>
        </w:tc>
        <w:tc>
          <w:tcPr>
            <w:tcW w:w="1985" w:type="dxa"/>
          </w:tcPr>
          <w:p w:rsidR="00697F69" w:rsidRPr="00F45551" w:rsidRDefault="00CA279E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216 897,50</w:t>
            </w:r>
          </w:p>
        </w:tc>
        <w:tc>
          <w:tcPr>
            <w:tcW w:w="1559" w:type="dxa"/>
          </w:tcPr>
          <w:p w:rsidR="00697F69" w:rsidRPr="00F45551" w:rsidRDefault="00CA279E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218 001,50</w:t>
            </w:r>
          </w:p>
        </w:tc>
        <w:tc>
          <w:tcPr>
            <w:tcW w:w="2446" w:type="dxa"/>
          </w:tcPr>
          <w:p w:rsidR="00697F69" w:rsidRPr="00F45551" w:rsidRDefault="009B0580" w:rsidP="00697F69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F45551">
              <w:rPr>
                <w:sz w:val="20"/>
                <w:szCs w:val="20"/>
              </w:rPr>
              <w:t>2</w:t>
            </w:r>
            <w:r w:rsidR="00CA279E" w:rsidRPr="00F45551">
              <w:rPr>
                <w:sz w:val="20"/>
                <w:szCs w:val="20"/>
              </w:rPr>
              <w:t>18 865,50</w:t>
            </w:r>
          </w:p>
        </w:tc>
      </w:tr>
    </w:tbl>
    <w:p w:rsidR="007A6FF4" w:rsidRDefault="00514991" w:rsidP="00514991">
      <w:pPr>
        <w:tabs>
          <w:tab w:val="left" w:pos="1575"/>
        </w:tabs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514991" w:rsidRPr="009F353E" w:rsidRDefault="00514991" w:rsidP="00514991">
      <w:pPr>
        <w:tabs>
          <w:tab w:val="left" w:pos="1575"/>
        </w:tabs>
        <w:suppressAutoHyphens/>
        <w:jc w:val="both"/>
        <w:rPr>
          <w:sz w:val="16"/>
          <w:szCs w:val="16"/>
        </w:rPr>
      </w:pPr>
    </w:p>
    <w:p w:rsidR="00A07695" w:rsidRDefault="00A07695" w:rsidP="0082696E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A07695"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412586">
        <w:rPr>
          <w:rFonts w:ascii="Times New Roman" w:hAnsi="Times New Roman" w:cs="Times New Roman"/>
          <w:sz w:val="24"/>
          <w:szCs w:val="24"/>
          <w:lang w:val="ru-RU"/>
        </w:rPr>
        <w:t>ы «Цели муниципальной программы» и</w:t>
      </w:r>
      <w:r w:rsidRPr="00A0769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CE2FB9">
        <w:rPr>
          <w:rFonts w:ascii="Times New Roman" w:hAnsi="Times New Roman" w:cs="Times New Roman"/>
          <w:sz w:val="24"/>
          <w:szCs w:val="24"/>
          <w:lang w:val="ru-RU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программы»</w:t>
      </w:r>
      <w:r w:rsidR="00F45551">
        <w:rPr>
          <w:rFonts w:ascii="Times New Roman" w:hAnsi="Times New Roman" w:cs="Times New Roman"/>
          <w:sz w:val="24"/>
          <w:szCs w:val="24"/>
          <w:lang w:val="ru-RU"/>
        </w:rPr>
        <w:t xml:space="preserve"> раздела 1. «Паспорт</w:t>
      </w:r>
      <w:r w:rsidRPr="00A0769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программы «Муниципальное управление города Лыткарино» на 2017-2021 годы</w:t>
      </w:r>
      <w:r w:rsidR="00F4555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07695">
        <w:rPr>
          <w:rFonts w:ascii="Times New Roman" w:hAnsi="Times New Roman" w:cs="Times New Roman"/>
          <w:sz w:val="24"/>
          <w:szCs w:val="24"/>
          <w:lang w:val="ru-RU"/>
        </w:rPr>
        <w:t xml:space="preserve">  изложить в следующей редакции:</w:t>
      </w:r>
    </w:p>
    <w:p w:rsidR="00412586" w:rsidRPr="00412586" w:rsidRDefault="00412586" w:rsidP="00412586"/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1198"/>
      </w:tblGrid>
      <w:tr w:rsidR="00412586" w:rsidRPr="008367B9" w:rsidTr="00D256FF">
        <w:trPr>
          <w:trHeight w:val="277"/>
        </w:trPr>
        <w:tc>
          <w:tcPr>
            <w:tcW w:w="4219" w:type="dxa"/>
          </w:tcPr>
          <w:p w:rsidR="00412586" w:rsidRPr="00325AE1" w:rsidRDefault="00412586" w:rsidP="00412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11198" w:type="dxa"/>
          </w:tcPr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</w:t>
            </w:r>
            <w:r w:rsidRPr="005D62B5">
              <w:rPr>
                <w:sz w:val="20"/>
                <w:szCs w:val="20"/>
              </w:rPr>
              <w:t>п</w:t>
            </w:r>
            <w:r w:rsidRPr="005D62B5">
              <w:rPr>
                <w:sz w:val="20"/>
                <w:szCs w:val="20"/>
              </w:rPr>
              <w:t>ления материально-технической базы Администрации города Лыткарино, Комитета по управлению имуществом города Лыткарино, Управления архитектуры, градостроительства и инвестиционной политики г.Лыткарино, Финансового упра</w:t>
            </w:r>
            <w:r w:rsidRPr="005D62B5">
              <w:rPr>
                <w:sz w:val="20"/>
                <w:szCs w:val="20"/>
              </w:rPr>
              <w:t>в</w:t>
            </w:r>
            <w:r w:rsidRPr="005D62B5">
              <w:rPr>
                <w:sz w:val="20"/>
                <w:szCs w:val="20"/>
              </w:rPr>
              <w:t>ления города Лыткарино, МКУ «Управление обеспечения деятельности Администрации г.Лыткарино, МКУ «Комитет по торгам г.Лыткарино</w:t>
            </w:r>
            <w:r>
              <w:rPr>
                <w:sz w:val="20"/>
                <w:szCs w:val="20"/>
              </w:rPr>
              <w:t>»</w:t>
            </w:r>
            <w:r w:rsidRPr="005D62B5">
              <w:rPr>
                <w:sz w:val="20"/>
                <w:szCs w:val="20"/>
              </w:rPr>
              <w:t>.</w:t>
            </w:r>
          </w:p>
          <w:p w:rsidR="00412586" w:rsidRPr="005D62B5" w:rsidRDefault="00D256FF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14CD5">
              <w:rPr>
                <w:rFonts w:eastAsia="Calibri"/>
                <w:sz w:val="20"/>
                <w:szCs w:val="20"/>
              </w:rPr>
              <w:t>Снижение административных барьеров и коррупционных рисков, повышение доступности и качества предоставления г</w:t>
            </w:r>
            <w:r w:rsidRPr="00214CD5">
              <w:rPr>
                <w:rFonts w:eastAsia="Calibri"/>
                <w:sz w:val="20"/>
                <w:szCs w:val="20"/>
              </w:rPr>
              <w:t>о</w:t>
            </w:r>
            <w:r w:rsidRPr="00214CD5">
              <w:rPr>
                <w:rFonts w:eastAsia="Calibri"/>
                <w:sz w:val="20"/>
                <w:szCs w:val="20"/>
              </w:rPr>
              <w:t>сударственных и муниципальных услуг, в том числе по принципу «одного окна»</w:t>
            </w:r>
            <w:r w:rsidR="00412586" w:rsidRPr="005D62B5">
              <w:rPr>
                <w:sz w:val="20"/>
                <w:szCs w:val="20"/>
              </w:rPr>
              <w:t>.</w:t>
            </w:r>
          </w:p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t>Создание условий для оказания медицинской помощи на территории города Лыткарино.</w:t>
            </w:r>
          </w:p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t>Повышение степени осведомленности населения города Лыткарино о деятельности органов местного самоуправления.</w:t>
            </w:r>
          </w:p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t>Создание условий для хранения, комплектования, учета и использования архивных документов государственного Архи</w:t>
            </w:r>
            <w:r w:rsidRPr="005D62B5">
              <w:rPr>
                <w:sz w:val="20"/>
                <w:szCs w:val="20"/>
              </w:rPr>
              <w:t>в</w:t>
            </w:r>
            <w:r w:rsidRPr="005D62B5">
              <w:rPr>
                <w:sz w:val="20"/>
                <w:szCs w:val="20"/>
              </w:rPr>
              <w:t>ного фонда и других архивных документов в интересах граждан, общества и государства.</w:t>
            </w:r>
          </w:p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t xml:space="preserve">Повышение эффективности муниципальной службы муниципального образования </w:t>
            </w:r>
            <w:r w:rsidR="00D256FF">
              <w:rPr>
                <w:sz w:val="20"/>
                <w:szCs w:val="20"/>
              </w:rPr>
              <w:t>«Город</w:t>
            </w:r>
            <w:r w:rsidRPr="005D62B5">
              <w:rPr>
                <w:sz w:val="20"/>
                <w:szCs w:val="20"/>
              </w:rPr>
              <w:t xml:space="preserve"> Лыткарино Московской обла</w:t>
            </w:r>
            <w:r w:rsidRPr="005D62B5">
              <w:rPr>
                <w:sz w:val="20"/>
                <w:szCs w:val="20"/>
              </w:rPr>
              <w:t>с</w:t>
            </w:r>
            <w:r w:rsidRPr="005D62B5">
              <w:rPr>
                <w:sz w:val="20"/>
                <w:szCs w:val="20"/>
              </w:rPr>
              <w:t>ти</w:t>
            </w:r>
            <w:r w:rsidR="00D256FF">
              <w:rPr>
                <w:sz w:val="20"/>
                <w:szCs w:val="20"/>
              </w:rPr>
              <w:t>»</w:t>
            </w:r>
            <w:r w:rsidRPr="005D62B5">
              <w:rPr>
                <w:sz w:val="20"/>
                <w:szCs w:val="20"/>
              </w:rPr>
              <w:t>.</w:t>
            </w:r>
          </w:p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t>Осуществление деятельности по реализации полномочий в области архитектуры и градостроительства, предоставленных органам местного самоуправления федеральными законами, законами Московской области, иными нормативными прав</w:t>
            </w:r>
            <w:r w:rsidRPr="005D62B5">
              <w:rPr>
                <w:sz w:val="20"/>
                <w:szCs w:val="20"/>
              </w:rPr>
              <w:t>о</w:t>
            </w:r>
            <w:r w:rsidRPr="005D62B5">
              <w:rPr>
                <w:sz w:val="20"/>
                <w:szCs w:val="20"/>
              </w:rPr>
              <w:t>выми актами, направленной на обеспечение устойчивого градостроительного развития городского округа Лыткарино, с</w:t>
            </w:r>
            <w:r w:rsidRPr="005D62B5">
              <w:rPr>
                <w:sz w:val="20"/>
                <w:szCs w:val="20"/>
              </w:rPr>
              <w:t>о</w:t>
            </w:r>
            <w:r w:rsidRPr="005D62B5">
              <w:rPr>
                <w:sz w:val="20"/>
                <w:szCs w:val="20"/>
              </w:rPr>
              <w:t>циальной, производственной и инженерно-транспортной инфраструктур, создание безопасной, экологически чистой, бл</w:t>
            </w:r>
            <w:r w:rsidRPr="005D62B5">
              <w:rPr>
                <w:sz w:val="20"/>
                <w:szCs w:val="20"/>
              </w:rPr>
              <w:t>а</w:t>
            </w:r>
            <w:r w:rsidRPr="005D62B5">
              <w:rPr>
                <w:sz w:val="20"/>
                <w:szCs w:val="20"/>
              </w:rPr>
              <w:t>гоприятной среды жизнедеятельности в интересах настоящего и будущего поколений, бережное природопользование, с</w:t>
            </w:r>
            <w:r w:rsidRPr="005D62B5">
              <w:rPr>
                <w:sz w:val="20"/>
                <w:szCs w:val="20"/>
              </w:rPr>
              <w:t>о</w:t>
            </w:r>
            <w:r w:rsidRPr="005D62B5">
              <w:rPr>
                <w:sz w:val="20"/>
                <w:szCs w:val="20"/>
              </w:rPr>
              <w:t>хранение исторического и культурного наследия, природных ландшафтов, повышение уровня архитектурно-художественной выразительности застройки города.</w:t>
            </w:r>
          </w:p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t>Развитие имущественного комплекса в городе  Лыткарино для повышения эффективности управления и распоряжения имуществом и земельными участками, находящимися в собственности города Лыткарино, а также участками, государс</w:t>
            </w:r>
            <w:r w:rsidRPr="005D62B5">
              <w:rPr>
                <w:sz w:val="20"/>
                <w:szCs w:val="20"/>
              </w:rPr>
              <w:t>т</w:t>
            </w:r>
            <w:r w:rsidRPr="005D62B5">
              <w:rPr>
                <w:sz w:val="20"/>
                <w:szCs w:val="20"/>
              </w:rPr>
              <w:t>венная собственность на которые не разграничена.</w:t>
            </w:r>
          </w:p>
          <w:p w:rsidR="00412586" w:rsidRPr="005D62B5" w:rsidRDefault="00412586" w:rsidP="00412586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5D62B5">
              <w:rPr>
                <w:sz w:val="20"/>
                <w:szCs w:val="20"/>
              </w:rPr>
              <w:lastRenderedPageBreak/>
              <w:t>Повышение качества управления муниципальными финансами города Лыткарино.</w:t>
            </w:r>
          </w:p>
        </w:tc>
      </w:tr>
      <w:tr w:rsidR="00CE2FB9" w:rsidRPr="008367B9" w:rsidTr="00412586">
        <w:trPr>
          <w:trHeight w:val="560"/>
        </w:trPr>
        <w:tc>
          <w:tcPr>
            <w:tcW w:w="4219" w:type="dxa"/>
          </w:tcPr>
          <w:p w:rsidR="00CE2FB9" w:rsidRPr="00325AE1" w:rsidRDefault="00CE2FB9" w:rsidP="00412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1198" w:type="dxa"/>
          </w:tcPr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Обеспечение  деятельности  Администрации  города  Лыткарино  и  ее функциональных  органов.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Прочие  общегосударственные  мероприятия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Обеспечение мобилизационной готовности экономики</w:t>
            </w:r>
            <w:r>
              <w:rPr>
                <w:bCs/>
                <w:sz w:val="20"/>
                <w:szCs w:val="20"/>
              </w:rPr>
              <w:t xml:space="preserve"> города Лыткарино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Обеспечение деятельности муниципальных  казенных  учреждений</w:t>
            </w:r>
            <w:r>
              <w:rPr>
                <w:bCs/>
                <w:sz w:val="20"/>
                <w:szCs w:val="20"/>
              </w:rPr>
              <w:t xml:space="preserve"> города Лыткарино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Сокращение дефицита медицинских кадров в учреждениях здравоохранения</w:t>
            </w:r>
            <w:r>
              <w:rPr>
                <w:bCs/>
                <w:sz w:val="20"/>
                <w:szCs w:val="20"/>
              </w:rPr>
              <w:t xml:space="preserve"> города Лыткарино</w:t>
            </w:r>
            <w:r w:rsidRPr="008367B9">
              <w:rPr>
                <w:bCs/>
                <w:sz w:val="20"/>
                <w:szCs w:val="20"/>
              </w:rPr>
              <w:t>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Обеспечение полноценным питанием беременных женщин, кормящих матерей, а также детей в возрасте до трех лет.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Раннее выявление лиц, допускающих немедицинское потребление наркотических средств.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Снижение заболеваемости населения.</w:t>
            </w:r>
          </w:p>
          <w:p w:rsidR="00CE2FB9" w:rsidRPr="008367B9" w:rsidRDefault="00511D0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качества оказания и доступности государственных и муниципальных услуг, в том числе по принципу «одного окна»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 xml:space="preserve">Повышение уровня информированности населения </w:t>
            </w:r>
            <w:r>
              <w:rPr>
                <w:bCs/>
                <w:sz w:val="20"/>
                <w:szCs w:val="20"/>
              </w:rPr>
              <w:t xml:space="preserve">города Лыткарино </w:t>
            </w:r>
            <w:r w:rsidRPr="008367B9">
              <w:rPr>
                <w:bCs/>
                <w:sz w:val="20"/>
                <w:szCs w:val="20"/>
              </w:rPr>
              <w:t>Московской области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Повышение уровня информированности населения города Лыткарино Московской области посредством наружной ре</w:t>
            </w:r>
            <w:r w:rsidRPr="008367B9">
              <w:rPr>
                <w:bCs/>
                <w:sz w:val="20"/>
                <w:szCs w:val="20"/>
              </w:rPr>
              <w:t>к</w:t>
            </w:r>
            <w:r w:rsidRPr="008367B9">
              <w:rPr>
                <w:bCs/>
                <w:sz w:val="20"/>
                <w:szCs w:val="20"/>
              </w:rPr>
              <w:t>ламы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Организация упорядочения документов постоянного хранения и по личному составу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Создание оптимальных условий для обеспечения сохранности архивных документов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 xml:space="preserve">Совершенствование использования архивных документов 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Повышение уровня технической оснащенности архивного отдела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Развитие нормативной правовой базы по вопросам муниципальной службы.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Повышение мотивации к исполнению должностных обязанностей муниципальных служащих.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Совершенствование профессионального развития муниципальных служащих.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Совершенствование организации прохождения муниципальной службы.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Совершенствование мер по противодействию коррупции на муниципальной службе в части кадровой работы.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 xml:space="preserve">Доведение доли </w:t>
            </w:r>
            <w:r w:rsidR="00514991">
              <w:rPr>
                <w:bCs/>
                <w:sz w:val="20"/>
                <w:szCs w:val="20"/>
              </w:rPr>
              <w:t>г.Лыткарино</w:t>
            </w:r>
            <w:r w:rsidRPr="008367B9">
              <w:rPr>
                <w:bCs/>
                <w:sz w:val="20"/>
                <w:szCs w:val="20"/>
              </w:rPr>
              <w:t xml:space="preserve"> Московской области с утвержденными документами территориального планирования и гр</w:t>
            </w:r>
            <w:r w:rsidRPr="008367B9">
              <w:rPr>
                <w:bCs/>
                <w:sz w:val="20"/>
                <w:szCs w:val="20"/>
              </w:rPr>
              <w:t>а</w:t>
            </w:r>
            <w:r w:rsidRPr="008367B9">
              <w:rPr>
                <w:bCs/>
                <w:sz w:val="20"/>
                <w:szCs w:val="20"/>
              </w:rPr>
              <w:t>достроительного зонирования в общем количестве муниципальных образований Московской области до 100 процентов;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Создание архитектурно-художественного облика городского округа Лыткарино;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Предупреждение и пресечение случаев самовольного строительства на территории города Лыткарино;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Предупреждение и пресечение нарушений прав участников долевого строительства;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Разработка Проекта планировки территории для размещения линейного объекта капитального строительства - дороги к Индустриальному парку «Лыткарино».</w:t>
            </w:r>
          </w:p>
          <w:p w:rsidR="00CE2FB9" w:rsidRPr="008367B9" w:rsidRDefault="00CE2FB9" w:rsidP="00CE2FB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Выполнение плановых назначений по доходам, поступающим в бюджет города Лыткарино от использования и распор</w:t>
            </w:r>
            <w:r w:rsidRPr="008367B9">
              <w:rPr>
                <w:bCs/>
                <w:sz w:val="20"/>
                <w:szCs w:val="20"/>
              </w:rPr>
              <w:t>я</w:t>
            </w:r>
            <w:r w:rsidRPr="008367B9">
              <w:rPr>
                <w:bCs/>
                <w:sz w:val="20"/>
                <w:szCs w:val="20"/>
              </w:rPr>
              <w:t>жения муниципальным имуществом и земельными участками.</w:t>
            </w:r>
          </w:p>
          <w:p w:rsidR="00CE2FB9" w:rsidRPr="008367B9" w:rsidRDefault="00CE2FB9" w:rsidP="00511D0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Развитие имущественного комплекса города Лыткарино.</w:t>
            </w:r>
          </w:p>
          <w:p w:rsidR="00CE2FB9" w:rsidRDefault="00CE2FB9" w:rsidP="00511D0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Предоставление многодетным семьям земельных участков.</w:t>
            </w:r>
          </w:p>
          <w:p w:rsidR="00CE2FB9" w:rsidRPr="008367B9" w:rsidRDefault="00CE2FB9" w:rsidP="00511D0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государственных полномочий в области земельных отношений;</w:t>
            </w:r>
          </w:p>
          <w:p w:rsidR="00CE2FB9" w:rsidRPr="008367B9" w:rsidRDefault="00CE2FB9" w:rsidP="00511D0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Совершенствование системы управления муниципальным долгом;</w:t>
            </w:r>
          </w:p>
          <w:p w:rsidR="00CE2FB9" w:rsidRPr="008367B9" w:rsidRDefault="00CE2FB9" w:rsidP="00511D0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муниципального образования; </w:t>
            </w:r>
          </w:p>
          <w:p w:rsidR="00CE2FB9" w:rsidRPr="008367B9" w:rsidRDefault="00CE2FB9" w:rsidP="00511D0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59" w:hanging="283"/>
              <w:contextualSpacing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367B9">
              <w:rPr>
                <w:bCs/>
                <w:sz w:val="20"/>
                <w:szCs w:val="20"/>
              </w:rPr>
              <w:t>Повышение эффективности бюджетных расходов муниципального образования.</w:t>
            </w:r>
          </w:p>
        </w:tc>
      </w:tr>
    </w:tbl>
    <w:p w:rsidR="00514991" w:rsidRPr="00514991" w:rsidRDefault="00CE2FB9" w:rsidP="00514991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CE2FB9">
        <w:rPr>
          <w:rFonts w:ascii="Times New Roman" w:hAnsi="Times New Roman" w:cs="Times New Roman"/>
          <w:sz w:val="24"/>
          <w:szCs w:val="24"/>
          <w:lang w:val="ru-RU"/>
        </w:rPr>
        <w:t>Пункт «Планируемые результаты реализации муниципальной программы» раздела 1. «Паспорт муниципальной программы «Муниц</w:t>
      </w:r>
      <w:r w:rsidRPr="00CE2F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E2FB9">
        <w:rPr>
          <w:rFonts w:ascii="Times New Roman" w:hAnsi="Times New Roman" w:cs="Times New Roman"/>
          <w:sz w:val="24"/>
          <w:szCs w:val="24"/>
          <w:lang w:val="ru-RU"/>
        </w:rPr>
        <w:t>пальное управление города Лыткарино» на 2017-2021 годы»  изложить в следующей редакции: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1198"/>
      </w:tblGrid>
      <w:tr w:rsidR="00A07695" w:rsidRPr="00A07695" w:rsidTr="0076035E">
        <w:tc>
          <w:tcPr>
            <w:tcW w:w="4219" w:type="dxa"/>
          </w:tcPr>
          <w:p w:rsidR="00A07695" w:rsidRPr="00A07695" w:rsidRDefault="00A07695" w:rsidP="00A07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Планируемые результаты реализации мун</w:t>
            </w:r>
            <w:r w:rsidRPr="00A07695">
              <w:rPr>
                <w:sz w:val="20"/>
                <w:szCs w:val="20"/>
              </w:rPr>
              <w:t>и</w:t>
            </w:r>
            <w:r w:rsidRPr="00A07695">
              <w:rPr>
                <w:sz w:val="20"/>
                <w:szCs w:val="20"/>
              </w:rPr>
              <w:t xml:space="preserve">ципальной программы </w:t>
            </w:r>
          </w:p>
        </w:tc>
        <w:tc>
          <w:tcPr>
            <w:tcW w:w="11198" w:type="dxa"/>
            <w:vAlign w:val="center"/>
          </w:tcPr>
          <w:p w:rsidR="00A07695" w:rsidRPr="00A07695" w:rsidRDefault="00A07695" w:rsidP="00514991">
            <w:pPr>
              <w:numPr>
                <w:ilvl w:val="0"/>
                <w:numId w:val="4"/>
              </w:numPr>
              <w:spacing w:line="276" w:lineRule="auto"/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обращений граждан, рассмотренных Администрацией города Лыткарино, Комитетом по управлению имуществом города Лыткарино, Управлением архитектуры, градостроительства и инвестиционной политики города Лыткарино, Ф</w:t>
            </w:r>
            <w:r w:rsidRPr="00A07695">
              <w:rPr>
                <w:sz w:val="20"/>
                <w:szCs w:val="20"/>
              </w:rPr>
              <w:t>и</w:t>
            </w:r>
            <w:r w:rsidRPr="00A07695">
              <w:rPr>
                <w:sz w:val="20"/>
                <w:szCs w:val="20"/>
              </w:rPr>
              <w:lastRenderedPageBreak/>
              <w:t>нансовым управлением города Лыткарино без нарушений установленных сроков, в общем числе обращений граждан – 100%;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Сокращение дефицита медицинских кадров в учреждениях здравоохранения до 42,6% к концу 2021 года.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медицинских работников государственных учреждений здравоохранения муниципального образования обеспече</w:t>
            </w:r>
            <w:r w:rsidRPr="00A07695">
              <w:rPr>
                <w:sz w:val="20"/>
                <w:szCs w:val="20"/>
              </w:rPr>
              <w:t>н</w:t>
            </w:r>
            <w:r w:rsidRPr="00A07695">
              <w:rPr>
                <w:sz w:val="20"/>
                <w:szCs w:val="20"/>
              </w:rPr>
              <w:t>ных жилыми помещениями 100%;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Обеспечение полноценным питанием беременных женщин, кормящих матерей, а также детей в возрасте до трех лет.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Проведение диспансеризации взрослого населения на уровне 23 % от общего числа взрослого населения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 – 100%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 – 94%;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Среднее число обращений представителей бизнес - сообщества в ОМСУ муниципального образования Московской о</w:t>
            </w:r>
            <w:r w:rsidRPr="00A07695">
              <w:rPr>
                <w:sz w:val="20"/>
                <w:szCs w:val="20"/>
              </w:rPr>
              <w:t>б</w:t>
            </w:r>
            <w:r w:rsidRPr="00A07695">
              <w:rPr>
                <w:sz w:val="20"/>
                <w:szCs w:val="20"/>
              </w:rPr>
              <w:t>ласти, МФЦ для получения одной муниципальной (государственной) услуги, связанной со сферой предпринимательской деятельности -1,5 ед.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Среднее время ожидания в очереди при обращении заявителя в МФЦ к 2021 году -11 минут;</w:t>
            </w:r>
          </w:p>
          <w:p w:rsidR="00A07695" w:rsidRPr="00A07695" w:rsidRDefault="00A07695" w:rsidP="00247E1A">
            <w:pPr>
              <w:numPr>
                <w:ilvl w:val="0"/>
                <w:numId w:val="4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Организация размещения информации, направленной на привлечение внимания населения к актуальным городским пр</w:t>
            </w:r>
            <w:r w:rsidRPr="00A07695">
              <w:rPr>
                <w:sz w:val="20"/>
                <w:szCs w:val="20"/>
              </w:rPr>
              <w:t>о</w:t>
            </w:r>
            <w:r w:rsidRPr="00A07695">
              <w:rPr>
                <w:sz w:val="20"/>
                <w:szCs w:val="20"/>
              </w:rPr>
              <w:t>блемам, на формирование положительного имиджа и повышение привлекательности города комфортного для жизни.</w:t>
            </w:r>
          </w:p>
          <w:p w:rsidR="00A07695" w:rsidRPr="00A07695" w:rsidRDefault="00A07695" w:rsidP="00A07695">
            <w:pPr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 xml:space="preserve">    11.Повышение уровня информированности населения  о работе органов местного самоуправления,  охват населения     и</w:t>
            </w:r>
            <w:r w:rsidRPr="00A07695">
              <w:rPr>
                <w:sz w:val="20"/>
                <w:szCs w:val="20"/>
              </w:rPr>
              <w:t>н</w:t>
            </w:r>
            <w:r w:rsidRPr="00A07695">
              <w:rPr>
                <w:sz w:val="20"/>
                <w:szCs w:val="20"/>
              </w:rPr>
              <w:t>формац</w:t>
            </w:r>
            <w:r w:rsidR="00C40B5D">
              <w:rPr>
                <w:sz w:val="20"/>
                <w:szCs w:val="20"/>
              </w:rPr>
              <w:t>ионными ресурсами</w:t>
            </w:r>
            <w:r w:rsidRPr="00A07695">
              <w:rPr>
                <w:sz w:val="20"/>
                <w:szCs w:val="20"/>
              </w:rPr>
              <w:t>;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архивных документов, хранящихся в муниципальном архиве в нормативных условиях, обеспечивающих их п</w:t>
            </w:r>
            <w:r w:rsidRPr="00A07695">
              <w:rPr>
                <w:sz w:val="20"/>
                <w:szCs w:val="20"/>
              </w:rPr>
              <w:t>о</w:t>
            </w:r>
            <w:r w:rsidRPr="00A07695">
              <w:rPr>
                <w:sz w:val="20"/>
                <w:szCs w:val="20"/>
              </w:rPr>
              <w:t>стоянное хранение, в общем количестве документов в муниципальном архиве - 100%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Увеличение количества упорядоченных документов постоянного хранения и по личному составу до 14386 ед.хр. в 2021 году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 xml:space="preserve">Увеличение доли запросов, поступивших </w:t>
            </w:r>
            <w:r w:rsidR="00C40B5D">
              <w:rPr>
                <w:sz w:val="20"/>
                <w:szCs w:val="20"/>
              </w:rPr>
              <w:t xml:space="preserve">в </w:t>
            </w:r>
            <w:r w:rsidRPr="00A07695">
              <w:rPr>
                <w:sz w:val="20"/>
                <w:szCs w:val="20"/>
              </w:rPr>
              <w:t>муниципальный архив через МФЦ предоставления государственных и мун</w:t>
            </w:r>
            <w:r w:rsidRPr="00A07695">
              <w:rPr>
                <w:sz w:val="20"/>
                <w:szCs w:val="20"/>
              </w:rPr>
              <w:t>и</w:t>
            </w:r>
            <w:r w:rsidRPr="00A07695">
              <w:rPr>
                <w:sz w:val="20"/>
                <w:szCs w:val="20"/>
              </w:rPr>
              <w:t>ципальных услуг, от общего объема запросов, поступивших за отчетный период до 96% к 2021 году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Увеличение количества отремонтированных</w:t>
            </w:r>
            <w:r w:rsidR="00F45551">
              <w:rPr>
                <w:sz w:val="20"/>
                <w:szCs w:val="20"/>
              </w:rPr>
              <w:t xml:space="preserve"> площадей архивохранилища на  14,5</w:t>
            </w:r>
            <w:r w:rsidRPr="00A07695">
              <w:rPr>
                <w:sz w:val="20"/>
                <w:szCs w:val="20"/>
              </w:rPr>
              <w:t>кв.м. к 2018 году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муниципальных служащих, вышедших на пенсию, и получающих пенсию за выслугу лет – 100%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муниципальных служащих, прошедших обучение по программам профессиональной переподготовки и повышения квалификации в соответствии с планом - заказом, от общего числа муниципальных служащих – 20%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Отклонение от установленной предельной численности депутатов, выборных должностных лиц местного самоуправл</w:t>
            </w:r>
            <w:r w:rsidRPr="00A07695">
              <w:rPr>
                <w:sz w:val="20"/>
                <w:szCs w:val="20"/>
              </w:rPr>
              <w:t>е</w:t>
            </w:r>
            <w:r w:rsidRPr="00A07695">
              <w:rPr>
                <w:sz w:val="20"/>
                <w:szCs w:val="20"/>
              </w:rPr>
              <w:t>ния, осуществляющих свои полномочия на постоянной основе, муниципальных служащих органов местного самоупра</w:t>
            </w:r>
            <w:r w:rsidRPr="00A07695">
              <w:rPr>
                <w:sz w:val="20"/>
                <w:szCs w:val="20"/>
              </w:rPr>
              <w:t>в</w:t>
            </w:r>
            <w:r w:rsidRPr="00A07695">
              <w:rPr>
                <w:sz w:val="20"/>
                <w:szCs w:val="20"/>
              </w:rPr>
              <w:t>ления муниципальных образований Московской области - 0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выполненных мероприятий от общего количества мероприятий, связанных с организацией муниципальной службы – 100%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выполненных мероприятий от общего количества мероприятий, предусмотренных планом противодействия корру</w:t>
            </w:r>
            <w:r w:rsidRPr="00A07695">
              <w:rPr>
                <w:sz w:val="20"/>
                <w:szCs w:val="20"/>
              </w:rPr>
              <w:t>п</w:t>
            </w:r>
            <w:r w:rsidRPr="00A07695">
              <w:rPr>
                <w:sz w:val="20"/>
                <w:szCs w:val="20"/>
              </w:rPr>
              <w:t>ции -100%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 xml:space="preserve">Доля муниципальных служащих, в должностные обязанности которых </w:t>
            </w:r>
            <w:r w:rsidR="00F45551">
              <w:rPr>
                <w:sz w:val="20"/>
                <w:szCs w:val="20"/>
              </w:rPr>
              <w:t>входит участие в противодействии</w:t>
            </w:r>
            <w:r w:rsidRPr="00A07695">
              <w:rPr>
                <w:sz w:val="20"/>
                <w:szCs w:val="20"/>
              </w:rPr>
              <w:t xml:space="preserve"> коррупции, прошедших обучение по данной тематике, от общего числа муниципальных служащих, ответственных за противодейс</w:t>
            </w:r>
            <w:r w:rsidRPr="00A07695">
              <w:rPr>
                <w:sz w:val="20"/>
                <w:szCs w:val="20"/>
              </w:rPr>
              <w:t>т</w:t>
            </w:r>
            <w:r w:rsidRPr="00A07695">
              <w:rPr>
                <w:sz w:val="20"/>
                <w:szCs w:val="20"/>
              </w:rPr>
              <w:t>вие коррупции – 22%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Доля нарушений, выявленных по результатам прокурорского надзора - 0 %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bCs/>
                <w:sz w:val="20"/>
                <w:szCs w:val="20"/>
              </w:rPr>
            </w:pPr>
            <w:r w:rsidRPr="00A07695">
              <w:rPr>
                <w:bCs/>
                <w:sz w:val="20"/>
                <w:szCs w:val="20"/>
              </w:rPr>
              <w:t>Наличие утвержденных документов территориального планирования и градост</w:t>
            </w:r>
            <w:r>
              <w:rPr>
                <w:bCs/>
                <w:sz w:val="20"/>
                <w:szCs w:val="20"/>
              </w:rPr>
              <w:t xml:space="preserve">роительного зонирования в  </w:t>
            </w:r>
            <w:r w:rsidRPr="00A07695">
              <w:rPr>
                <w:bCs/>
                <w:sz w:val="20"/>
                <w:szCs w:val="20"/>
              </w:rPr>
              <w:t>г.Лыткарино Московской области;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bCs/>
                <w:sz w:val="20"/>
                <w:szCs w:val="20"/>
              </w:rPr>
            </w:pPr>
            <w:r w:rsidRPr="00A07695">
              <w:rPr>
                <w:bCs/>
                <w:sz w:val="20"/>
                <w:szCs w:val="20"/>
              </w:rPr>
              <w:t>Реализация проектов пешеходных улиц и общественных пространств (Архитектурно-планировочной концепции по фо</w:t>
            </w:r>
            <w:r w:rsidRPr="00A07695">
              <w:rPr>
                <w:bCs/>
                <w:sz w:val="20"/>
                <w:szCs w:val="20"/>
              </w:rPr>
              <w:t>р</w:t>
            </w:r>
            <w:r w:rsidRPr="00A07695">
              <w:rPr>
                <w:bCs/>
                <w:sz w:val="20"/>
                <w:szCs w:val="20"/>
              </w:rPr>
              <w:t>мированию привлекательного облика города Лыткарино, созданию и развитию пешеходных зон и улиц: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bCs/>
                <w:sz w:val="20"/>
                <w:szCs w:val="20"/>
              </w:rPr>
            </w:pPr>
            <w:r w:rsidRPr="00A07695">
              <w:rPr>
                <w:bCs/>
                <w:sz w:val="20"/>
                <w:szCs w:val="20"/>
              </w:rPr>
              <w:t>Приведенные в надлежащий вид городские территории;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bCs/>
                <w:sz w:val="20"/>
                <w:szCs w:val="20"/>
              </w:rPr>
            </w:pPr>
            <w:r w:rsidRPr="00A07695">
              <w:rPr>
                <w:bCs/>
                <w:sz w:val="20"/>
                <w:szCs w:val="20"/>
              </w:rPr>
              <w:t>Отсутствие нарушений прав участников долевого строительства;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bCs/>
                <w:sz w:val="20"/>
                <w:szCs w:val="20"/>
              </w:rPr>
            </w:pPr>
            <w:r w:rsidRPr="00A07695">
              <w:rPr>
                <w:bCs/>
                <w:sz w:val="20"/>
                <w:szCs w:val="20"/>
              </w:rPr>
              <w:lastRenderedPageBreak/>
              <w:t>Отсутствие случаев самовольного строительства на территории городского округа  Лыткарино Московской области;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bCs/>
                <w:sz w:val="20"/>
                <w:szCs w:val="20"/>
              </w:rPr>
            </w:pPr>
            <w:r w:rsidRPr="00A07695">
              <w:rPr>
                <w:bCs/>
                <w:sz w:val="20"/>
                <w:szCs w:val="20"/>
              </w:rPr>
              <w:t>Наличие  Проекта планировки территории для размещения линейного объекта капитального строительства - дороги к И</w:t>
            </w:r>
            <w:r w:rsidRPr="00A07695">
              <w:rPr>
                <w:bCs/>
                <w:sz w:val="20"/>
                <w:szCs w:val="20"/>
              </w:rPr>
              <w:t>н</w:t>
            </w:r>
            <w:r w:rsidRPr="00A07695">
              <w:rPr>
                <w:bCs/>
                <w:sz w:val="20"/>
                <w:szCs w:val="20"/>
              </w:rPr>
              <w:t>дустриальному парку «Лыткарино».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Выполнение плановых назначений по доходам, поступающим в бюджет города Лыткарино от использования и распор</w:t>
            </w:r>
            <w:r w:rsidRPr="00A07695">
              <w:rPr>
                <w:sz w:val="20"/>
                <w:szCs w:val="20"/>
              </w:rPr>
              <w:t>я</w:t>
            </w:r>
            <w:r w:rsidRPr="00A07695">
              <w:rPr>
                <w:sz w:val="20"/>
                <w:szCs w:val="20"/>
              </w:rPr>
              <w:t>жения муниципальным имуществом и земельными участками;</w:t>
            </w:r>
          </w:p>
          <w:p w:rsidR="00A07695" w:rsidRP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 xml:space="preserve"> Развитие имущественного комплекса города Лыткарино;</w:t>
            </w:r>
          </w:p>
          <w:p w:rsidR="00A07695" w:rsidRDefault="00A07695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Предоставление многодетным семьям земельных участков.</w:t>
            </w:r>
          </w:p>
          <w:p w:rsidR="0053665F" w:rsidRPr="00A07695" w:rsidRDefault="0053665F" w:rsidP="00247E1A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государственных полномочий в области земельных отношений.</w:t>
            </w:r>
          </w:p>
          <w:p w:rsidR="00D256FF" w:rsidRPr="00D256FF" w:rsidRDefault="00A07695" w:rsidP="00D256FF">
            <w:pPr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A07695">
              <w:rPr>
                <w:sz w:val="20"/>
                <w:szCs w:val="20"/>
              </w:rPr>
              <w:t>Исполнение бюджета по налоговым и неналоговым доходам к первоначально утвержденному уровню ≥</w:t>
            </w:r>
            <w:r w:rsidRPr="00A07695">
              <w:rPr>
                <w:sz w:val="20"/>
                <w:szCs w:val="20"/>
                <w:lang w:val="en-US"/>
              </w:rPr>
              <w:t xml:space="preserve"> 100</w:t>
            </w:r>
            <w:r w:rsidR="0053665F">
              <w:rPr>
                <w:sz w:val="20"/>
                <w:szCs w:val="20"/>
              </w:rPr>
              <w:t>.</w:t>
            </w:r>
          </w:p>
        </w:tc>
      </w:tr>
    </w:tbl>
    <w:p w:rsidR="00A624C5" w:rsidRPr="00A624C5" w:rsidRDefault="00A624C5" w:rsidP="00514991">
      <w:pPr>
        <w:tabs>
          <w:tab w:val="left" w:pos="2955"/>
        </w:tabs>
      </w:pPr>
    </w:p>
    <w:p w:rsidR="00F146FE" w:rsidRDefault="000C613A" w:rsidP="0082696E">
      <w:pPr>
        <w:pStyle w:val="a9"/>
        <w:numPr>
          <w:ilvl w:val="0"/>
          <w:numId w:val="1"/>
        </w:numPr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0C613A">
        <w:rPr>
          <w:rFonts w:ascii="Times New Roman" w:hAnsi="Times New Roman" w:cs="Times New Roman"/>
          <w:sz w:val="24"/>
          <w:szCs w:val="24"/>
          <w:lang w:val="ru-RU"/>
        </w:rPr>
        <w:t xml:space="preserve">Раздел 3. </w:t>
      </w:r>
      <w:r w:rsidR="00F4555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C613A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реализации муниципальной программы</w:t>
      </w:r>
      <w:r w:rsidR="002B2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613A">
        <w:rPr>
          <w:rFonts w:ascii="Times New Roman" w:hAnsi="Times New Roman" w:cs="Times New Roman"/>
          <w:sz w:val="24"/>
          <w:szCs w:val="24"/>
          <w:lang w:val="ru-RU"/>
        </w:rPr>
        <w:t>«Муниципальное управление города Лыткарино» на 2017 – 2021 годы</w:t>
      </w:r>
      <w:r w:rsidR="00F4555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B2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46FE" w:rsidRPr="000C613A">
        <w:rPr>
          <w:rFonts w:ascii="Times New Roman" w:hAnsi="Times New Roman" w:cs="Times New Roman"/>
          <w:sz w:val="24"/>
          <w:szCs w:val="24"/>
          <w:lang w:val="ru-RU"/>
        </w:rPr>
        <w:t xml:space="preserve">изложить в следующей редакции: </w:t>
      </w: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7"/>
        <w:gridCol w:w="7"/>
        <w:gridCol w:w="65"/>
        <w:gridCol w:w="73"/>
        <w:gridCol w:w="1054"/>
        <w:gridCol w:w="456"/>
        <w:gridCol w:w="709"/>
        <w:gridCol w:w="858"/>
        <w:gridCol w:w="268"/>
        <w:gridCol w:w="30"/>
        <w:gridCol w:w="114"/>
        <w:gridCol w:w="7"/>
        <w:gridCol w:w="122"/>
        <w:gridCol w:w="18"/>
        <w:gridCol w:w="2293"/>
        <w:gridCol w:w="1403"/>
        <w:gridCol w:w="43"/>
        <w:gridCol w:w="184"/>
        <w:gridCol w:w="8"/>
        <w:gridCol w:w="22"/>
        <w:gridCol w:w="14"/>
        <w:gridCol w:w="7"/>
        <w:gridCol w:w="899"/>
        <w:gridCol w:w="201"/>
        <w:gridCol w:w="19"/>
        <w:gridCol w:w="8"/>
        <w:gridCol w:w="7"/>
        <w:gridCol w:w="15"/>
        <w:gridCol w:w="1026"/>
        <w:gridCol w:w="221"/>
        <w:gridCol w:w="12"/>
        <w:gridCol w:w="7"/>
        <w:gridCol w:w="30"/>
        <w:gridCol w:w="722"/>
        <w:gridCol w:w="187"/>
        <w:gridCol w:w="34"/>
        <w:gridCol w:w="12"/>
        <w:gridCol w:w="7"/>
        <w:gridCol w:w="35"/>
        <w:gridCol w:w="280"/>
        <w:gridCol w:w="437"/>
        <w:gridCol w:w="92"/>
        <w:gridCol w:w="7"/>
        <w:gridCol w:w="35"/>
        <w:gridCol w:w="704"/>
        <w:gridCol w:w="107"/>
        <w:gridCol w:w="40"/>
        <w:gridCol w:w="8"/>
        <w:gridCol w:w="97"/>
        <w:gridCol w:w="889"/>
        <w:gridCol w:w="104"/>
        <w:gridCol w:w="34"/>
        <w:gridCol w:w="10"/>
        <w:gridCol w:w="807"/>
        <w:gridCol w:w="84"/>
        <w:gridCol w:w="19"/>
        <w:gridCol w:w="32"/>
        <w:gridCol w:w="14"/>
      </w:tblGrid>
      <w:tr w:rsidR="00C06555" w:rsidRPr="00C06555" w:rsidTr="00C06555">
        <w:trPr>
          <w:gridAfter w:val="4"/>
          <w:wAfter w:w="149" w:type="dxa"/>
          <w:trHeight w:val="583"/>
        </w:trPr>
        <w:tc>
          <w:tcPr>
            <w:tcW w:w="553" w:type="dxa"/>
            <w:vMerge w:val="restart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№ п/п</w:t>
            </w:r>
          </w:p>
        </w:tc>
        <w:tc>
          <w:tcPr>
            <w:tcW w:w="1662" w:type="dxa"/>
            <w:gridSpan w:val="6"/>
            <w:vMerge w:val="restart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Цели муниц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пальной пр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граммы (по</w:t>
            </w:r>
            <w:r w:rsidRPr="00C06555">
              <w:rPr>
                <w:sz w:val="20"/>
                <w:szCs w:val="20"/>
              </w:rPr>
              <w:t>д</w:t>
            </w:r>
            <w:r w:rsidRPr="00C06555">
              <w:rPr>
                <w:sz w:val="20"/>
                <w:szCs w:val="20"/>
              </w:rPr>
              <w:t>программы)</w:t>
            </w:r>
          </w:p>
        </w:tc>
        <w:tc>
          <w:tcPr>
            <w:tcW w:w="1979" w:type="dxa"/>
            <w:gridSpan w:val="5"/>
            <w:vMerge w:val="restart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 xml:space="preserve">Задачи, </w:t>
            </w:r>
            <w:r w:rsidRPr="00C06555">
              <w:rPr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4078" w:type="dxa"/>
            <w:gridSpan w:val="8"/>
            <w:vMerge w:val="restart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 xml:space="preserve">Показатели, </w:t>
            </w:r>
            <w:r w:rsidRPr="00C06555">
              <w:rPr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1162" w:type="dxa"/>
            <w:gridSpan w:val="6"/>
            <w:vMerge w:val="restart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 xml:space="preserve">Единица </w:t>
            </w:r>
            <w:r w:rsidRPr="00C06555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296" w:type="dxa"/>
            <w:gridSpan w:val="7"/>
            <w:vMerge w:val="restart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Базовое значение показателя (на 2016 год)</w:t>
            </w:r>
          </w:p>
        </w:tc>
        <w:tc>
          <w:tcPr>
            <w:tcW w:w="4678" w:type="dxa"/>
            <w:gridSpan w:val="22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Планируемое значение показателя по годам реал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зации</w:t>
            </w:r>
          </w:p>
        </w:tc>
      </w:tr>
      <w:tr w:rsidR="00C06555" w:rsidRPr="00C06555" w:rsidTr="00C06555">
        <w:trPr>
          <w:gridAfter w:val="4"/>
          <w:wAfter w:w="149" w:type="dxa"/>
          <w:trHeight w:val="256"/>
        </w:trPr>
        <w:tc>
          <w:tcPr>
            <w:tcW w:w="553" w:type="dxa"/>
            <w:vMerge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  <w:vMerge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6"/>
            <w:vMerge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vMerge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2017 год</w:t>
            </w:r>
          </w:p>
        </w:tc>
        <w:tc>
          <w:tcPr>
            <w:tcW w:w="939" w:type="dxa"/>
            <w:gridSpan w:val="9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2018</w:t>
            </w: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2019 год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2020 год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2021 год</w:t>
            </w:r>
          </w:p>
        </w:tc>
      </w:tr>
      <w:tr w:rsidR="00C06555" w:rsidRPr="00C06555" w:rsidTr="00C06555">
        <w:trPr>
          <w:gridAfter w:val="4"/>
          <w:wAfter w:w="149" w:type="dxa"/>
          <w:trHeight w:val="256"/>
        </w:trPr>
        <w:tc>
          <w:tcPr>
            <w:tcW w:w="15408" w:type="dxa"/>
            <w:gridSpan w:val="55"/>
            <w:vAlign w:val="center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b/>
                <w:sz w:val="20"/>
                <w:szCs w:val="20"/>
              </w:rPr>
              <w:t>Подпрограмма №1  «Обеспечивающая подпрограмма»</w:t>
            </w:r>
          </w:p>
        </w:tc>
      </w:tr>
      <w:tr w:rsidR="00C06555" w:rsidRPr="00C06555" w:rsidTr="00C06555">
        <w:trPr>
          <w:gridAfter w:val="4"/>
          <w:wAfter w:w="149" w:type="dxa"/>
          <w:trHeight w:val="25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Повышение э</w:t>
            </w:r>
            <w:r w:rsidRPr="00C06555">
              <w:rPr>
                <w:sz w:val="20"/>
                <w:szCs w:val="20"/>
              </w:rPr>
              <w:t>ф</w:t>
            </w:r>
            <w:r w:rsidRPr="00C06555">
              <w:rPr>
                <w:sz w:val="20"/>
                <w:szCs w:val="20"/>
              </w:rPr>
              <w:t>фективности организацио</w:t>
            </w:r>
            <w:r w:rsidRPr="00C06555">
              <w:rPr>
                <w:sz w:val="20"/>
                <w:szCs w:val="20"/>
              </w:rPr>
              <w:t>н</w:t>
            </w:r>
            <w:r w:rsidRPr="00C06555">
              <w:rPr>
                <w:sz w:val="20"/>
                <w:szCs w:val="20"/>
              </w:rPr>
              <w:t>ного, нормати</w:t>
            </w:r>
            <w:r w:rsidRPr="00C06555">
              <w:rPr>
                <w:sz w:val="20"/>
                <w:szCs w:val="20"/>
              </w:rPr>
              <w:t>в</w:t>
            </w:r>
            <w:r w:rsidR="00F45551">
              <w:rPr>
                <w:sz w:val="20"/>
                <w:szCs w:val="20"/>
              </w:rPr>
              <w:t xml:space="preserve">ного </w:t>
            </w:r>
            <w:r w:rsidRPr="00C06555">
              <w:rPr>
                <w:sz w:val="20"/>
                <w:szCs w:val="20"/>
              </w:rPr>
              <w:t>правового и финансового обеспечения, развития и у</w:t>
            </w:r>
            <w:r w:rsidRPr="00C06555">
              <w:rPr>
                <w:sz w:val="20"/>
                <w:szCs w:val="20"/>
              </w:rPr>
              <w:t>к</w:t>
            </w:r>
            <w:r w:rsidRPr="00C06555">
              <w:rPr>
                <w:sz w:val="20"/>
                <w:szCs w:val="20"/>
              </w:rPr>
              <w:t>репления мат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риально-технической базы Админис</w:t>
            </w:r>
            <w:r w:rsidRPr="00C06555">
              <w:rPr>
                <w:sz w:val="20"/>
                <w:szCs w:val="20"/>
              </w:rPr>
              <w:t>т</w:t>
            </w:r>
            <w:r w:rsidRPr="00C06555">
              <w:rPr>
                <w:sz w:val="20"/>
                <w:szCs w:val="20"/>
              </w:rPr>
              <w:t>рации города Лыткарино, К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митета по управлению имуществом города Лытк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рино, Управл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ния архитект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ры, градостро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тельства и инв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стиционной п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литики г.Л</w:t>
            </w:r>
            <w:r w:rsidR="00F45551">
              <w:rPr>
                <w:sz w:val="20"/>
                <w:szCs w:val="20"/>
              </w:rPr>
              <w:t>ыткарино, Финансового управления</w:t>
            </w:r>
            <w:r w:rsidRPr="00C06555">
              <w:rPr>
                <w:sz w:val="20"/>
                <w:szCs w:val="20"/>
              </w:rPr>
              <w:t xml:space="preserve"> г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lastRenderedPageBreak/>
              <w:t>рода Лыткар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но,  МКУ «Управление обеспечения деятельности Администрации г.Лыткарино, МКУ «Комитет по торгам г.Лыткарино».</w:t>
            </w:r>
          </w:p>
        </w:tc>
        <w:tc>
          <w:tcPr>
            <w:tcW w:w="1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Обеспечение де</w:t>
            </w:r>
            <w:r w:rsidRPr="00C06555">
              <w:rPr>
                <w:sz w:val="20"/>
                <w:szCs w:val="20"/>
              </w:rPr>
              <w:t>я</w:t>
            </w:r>
            <w:r w:rsidRPr="00C06555">
              <w:rPr>
                <w:sz w:val="20"/>
                <w:szCs w:val="20"/>
              </w:rPr>
              <w:t>тельности Админ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страции города Лыткарино и ее функциональных органов</w:t>
            </w: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Доля обращений граждан, рассмотренных Адм</w:t>
            </w:r>
            <w:r w:rsidRPr="00C06555">
              <w:rPr>
                <w:sz w:val="18"/>
                <w:szCs w:val="18"/>
              </w:rPr>
              <w:t>и</w:t>
            </w:r>
            <w:r w:rsidRPr="00C06555">
              <w:rPr>
                <w:sz w:val="18"/>
                <w:szCs w:val="18"/>
              </w:rPr>
              <w:t>нистрацией города Лыткарино, Комитетом по управлению имуществом города Лыткарино, Управлением архитектуры, градостроительства и инвестиционной политики города Лыткарино, Финансовым управлением города Лыткарино без нарушений установленных сроков, в общем чи</w:t>
            </w:r>
            <w:r w:rsidRPr="00C06555">
              <w:rPr>
                <w:sz w:val="18"/>
                <w:szCs w:val="18"/>
              </w:rPr>
              <w:t>с</w:t>
            </w:r>
            <w:r w:rsidRPr="00C06555">
              <w:rPr>
                <w:sz w:val="18"/>
                <w:szCs w:val="18"/>
              </w:rPr>
              <w:t>ле обращений граждан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256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Доля нормативных правовых актов, разработа</w:t>
            </w:r>
            <w:r w:rsidRPr="00C06555">
              <w:rPr>
                <w:sz w:val="18"/>
                <w:szCs w:val="18"/>
              </w:rPr>
              <w:t>н</w:t>
            </w:r>
            <w:r w:rsidRPr="00C06555">
              <w:rPr>
                <w:sz w:val="18"/>
                <w:szCs w:val="18"/>
              </w:rPr>
              <w:t>ных Администрацией города Лыткарино, Ком</w:t>
            </w:r>
            <w:r w:rsidRPr="00C06555">
              <w:rPr>
                <w:sz w:val="18"/>
                <w:szCs w:val="18"/>
              </w:rPr>
              <w:t>и</w:t>
            </w:r>
            <w:r w:rsidRPr="00C06555">
              <w:rPr>
                <w:sz w:val="18"/>
                <w:szCs w:val="18"/>
              </w:rPr>
              <w:t>тетом по управлению имуществом города Лытк</w:t>
            </w:r>
            <w:r w:rsidRPr="00C06555">
              <w:rPr>
                <w:sz w:val="18"/>
                <w:szCs w:val="18"/>
              </w:rPr>
              <w:t>а</w:t>
            </w:r>
            <w:r w:rsidRPr="00C06555">
              <w:rPr>
                <w:sz w:val="18"/>
                <w:szCs w:val="18"/>
              </w:rPr>
              <w:t>рино, Управлением архитектуры, градостро</w:t>
            </w:r>
            <w:r w:rsidRPr="00C06555">
              <w:rPr>
                <w:sz w:val="18"/>
                <w:szCs w:val="18"/>
              </w:rPr>
              <w:t>и</w:t>
            </w:r>
            <w:r w:rsidRPr="00C06555">
              <w:rPr>
                <w:sz w:val="18"/>
                <w:szCs w:val="18"/>
              </w:rPr>
              <w:t>тельства и инвестиционной политики г.Лыткарино без нарушений сроков реализации поручений, содержащихся в постановлениях и распоряжениях Главы города Лыткарино, от о</w:t>
            </w:r>
            <w:r w:rsidRPr="00C06555">
              <w:rPr>
                <w:sz w:val="18"/>
                <w:szCs w:val="18"/>
              </w:rPr>
              <w:t>б</w:t>
            </w:r>
            <w:r w:rsidRPr="00C06555">
              <w:rPr>
                <w:sz w:val="18"/>
                <w:szCs w:val="18"/>
              </w:rPr>
              <w:t>щего количества разработанных на основании поручений нормативных правовых актов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256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Доля проведенных процедур закупок Админис</w:t>
            </w:r>
            <w:r w:rsidRPr="00C06555">
              <w:rPr>
                <w:sz w:val="18"/>
                <w:szCs w:val="18"/>
              </w:rPr>
              <w:t>т</w:t>
            </w:r>
            <w:r w:rsidRPr="00C06555">
              <w:rPr>
                <w:sz w:val="18"/>
                <w:szCs w:val="18"/>
              </w:rPr>
              <w:t>рацией города Лыткарино, Комитетом по упра</w:t>
            </w:r>
            <w:r w:rsidRPr="00C06555">
              <w:rPr>
                <w:sz w:val="18"/>
                <w:szCs w:val="18"/>
              </w:rPr>
              <w:t>в</w:t>
            </w:r>
            <w:r w:rsidRPr="00C06555">
              <w:rPr>
                <w:sz w:val="18"/>
                <w:szCs w:val="18"/>
              </w:rPr>
              <w:t>лению имуществом города Лыткарино, Управл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нием архитектуры, градостроительства и инв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стиционной политики города Лыткарино, Фина</w:t>
            </w:r>
            <w:r w:rsidRPr="00C06555">
              <w:rPr>
                <w:sz w:val="18"/>
                <w:szCs w:val="18"/>
              </w:rPr>
              <w:t>н</w:t>
            </w:r>
            <w:r w:rsidRPr="00C06555">
              <w:rPr>
                <w:sz w:val="18"/>
                <w:szCs w:val="18"/>
              </w:rPr>
              <w:t>совым управлением города Лыткарино в общем количестве запланированных процедур закупок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256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Доля выплаченных Администрацией города Лы</w:t>
            </w:r>
            <w:r w:rsidRPr="00C06555">
              <w:rPr>
                <w:sz w:val="18"/>
                <w:szCs w:val="18"/>
              </w:rPr>
              <w:t>т</w:t>
            </w:r>
            <w:r w:rsidRPr="00C06555">
              <w:rPr>
                <w:sz w:val="18"/>
                <w:szCs w:val="18"/>
              </w:rPr>
              <w:t xml:space="preserve">карино, Комитетом по управлению имуществом города Лыткарино, Управлением архитектуры, градостроительства и инвестиционной политики города Лыткарино, Финансовым управлением </w:t>
            </w:r>
            <w:r w:rsidRPr="00C06555">
              <w:rPr>
                <w:sz w:val="18"/>
                <w:szCs w:val="18"/>
              </w:rPr>
              <w:lastRenderedPageBreak/>
              <w:t>города Лыткарино объемов денежного содерж</w:t>
            </w:r>
            <w:r w:rsidRPr="00C06555">
              <w:rPr>
                <w:sz w:val="18"/>
                <w:szCs w:val="18"/>
              </w:rPr>
              <w:t>а</w:t>
            </w:r>
            <w:r w:rsidRPr="00C06555">
              <w:rPr>
                <w:sz w:val="18"/>
                <w:szCs w:val="18"/>
              </w:rPr>
              <w:t>ния, прочих и иных выплат, страховых взносов от запланированных выплат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D256FF">
        <w:trPr>
          <w:gridAfter w:val="4"/>
          <w:wAfter w:w="149" w:type="dxa"/>
          <w:trHeight w:val="737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Прочие  общегос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дарственные мер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приятия</w:t>
            </w: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Выполнение обязательств Администрацией города Лыткарино по уплате судебных ра</w:t>
            </w:r>
            <w:r w:rsidRPr="00C06555">
              <w:rPr>
                <w:sz w:val="20"/>
                <w:szCs w:val="20"/>
              </w:rPr>
              <w:t>с</w:t>
            </w:r>
            <w:r w:rsidRPr="00C06555">
              <w:rPr>
                <w:sz w:val="20"/>
                <w:szCs w:val="20"/>
              </w:rPr>
              <w:t>ходов в полном объеме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D256FF">
        <w:trPr>
          <w:gridAfter w:val="4"/>
          <w:wAfter w:w="149" w:type="dxa"/>
          <w:trHeight w:val="6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Выполнение обязательств Администрацией города Лыткарино по уплате членских взн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сов в полном объеме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256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Выполнение обязательств по обеспечению возмещения Администрацией города Лы</w:t>
            </w:r>
            <w:r w:rsidRPr="00C06555">
              <w:rPr>
                <w:sz w:val="20"/>
                <w:szCs w:val="20"/>
              </w:rPr>
              <w:t>т</w:t>
            </w:r>
            <w:r w:rsidRPr="00C06555">
              <w:rPr>
                <w:sz w:val="20"/>
                <w:szCs w:val="20"/>
              </w:rPr>
              <w:t>карино стоимости ритуальных услуг в по</w:t>
            </w:r>
            <w:r w:rsidRPr="00C06555">
              <w:rPr>
                <w:sz w:val="20"/>
                <w:szCs w:val="20"/>
              </w:rPr>
              <w:t>л</w:t>
            </w:r>
            <w:r w:rsidRPr="00C06555">
              <w:rPr>
                <w:sz w:val="20"/>
                <w:szCs w:val="20"/>
              </w:rPr>
              <w:t>ном объеме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D256FF">
        <w:trPr>
          <w:gridAfter w:val="4"/>
          <w:wAfter w:w="149" w:type="dxa"/>
          <w:trHeight w:val="104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FA1CEB" w:rsidRDefault="00C06555" w:rsidP="00FA1CEB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FA1CEB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я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тельности муниц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и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пальных казенных учреждений города Лыткарино</w:t>
            </w: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55" w:rsidRPr="00FA1CEB" w:rsidRDefault="00C06555" w:rsidP="00FA1CEB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FA1CEB">
              <w:rPr>
                <w:rFonts w:ascii="Times New Roman" w:hAnsi="Times New Roman"/>
                <w:sz w:val="20"/>
                <w:szCs w:val="20"/>
              </w:rPr>
              <w:t>Доля проведенных процедур закупок Адм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и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нистрацией города Лыткарино в общем к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о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личестве запланированных процедур зак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у</w:t>
            </w:r>
            <w:r w:rsidRPr="00FA1CEB">
              <w:rPr>
                <w:rFonts w:ascii="Times New Roman" w:hAnsi="Times New Roman"/>
                <w:sz w:val="20"/>
                <w:szCs w:val="20"/>
              </w:rPr>
              <w:t>пок</w:t>
            </w:r>
          </w:p>
          <w:p w:rsidR="00CE2FB9" w:rsidRPr="00FA1CEB" w:rsidRDefault="00CE2FB9" w:rsidP="00FA1CEB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465"/>
        </w:trPr>
        <w:tc>
          <w:tcPr>
            <w:tcW w:w="15408" w:type="dxa"/>
            <w:gridSpan w:val="55"/>
          </w:tcPr>
          <w:p w:rsidR="00C06555" w:rsidRPr="00C06555" w:rsidRDefault="00C06555" w:rsidP="00C06555">
            <w:pPr>
              <w:jc w:val="center"/>
              <w:rPr>
                <w:b/>
                <w:sz w:val="20"/>
                <w:szCs w:val="20"/>
              </w:rPr>
            </w:pPr>
            <w:r w:rsidRPr="00C06555">
              <w:rPr>
                <w:b/>
                <w:sz w:val="20"/>
                <w:szCs w:val="20"/>
              </w:rPr>
              <w:t>Подпрограмма №2  «Создание условий для оказания медицинской помощи на территории города Лыткарино»</w:t>
            </w:r>
          </w:p>
        </w:tc>
      </w:tr>
      <w:tr w:rsidR="00C06555" w:rsidRPr="00C06555" w:rsidTr="00FA1CEB">
        <w:trPr>
          <w:gridAfter w:val="4"/>
          <w:wAfter w:w="149" w:type="dxa"/>
          <w:trHeight w:val="740"/>
        </w:trPr>
        <w:tc>
          <w:tcPr>
            <w:tcW w:w="553" w:type="dxa"/>
            <w:vMerge w:val="restart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</w:t>
            </w:r>
          </w:p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 w:val="restart"/>
          </w:tcPr>
          <w:p w:rsidR="00C06555" w:rsidRPr="00C06555" w:rsidRDefault="00C06555" w:rsidP="00C06555">
            <w:pPr>
              <w:rPr>
                <w:sz w:val="20"/>
                <w:szCs w:val="20"/>
                <w:lang w:eastAsia="en-US"/>
              </w:rPr>
            </w:pPr>
            <w:r w:rsidRPr="00C06555">
              <w:rPr>
                <w:sz w:val="20"/>
                <w:szCs w:val="20"/>
                <w:lang w:eastAsia="en-US"/>
              </w:rPr>
              <w:t>Создание усл</w:t>
            </w:r>
            <w:r w:rsidRPr="00C06555">
              <w:rPr>
                <w:sz w:val="20"/>
                <w:szCs w:val="20"/>
                <w:lang w:eastAsia="en-US"/>
              </w:rPr>
              <w:t>о</w:t>
            </w:r>
            <w:r w:rsidRPr="00C06555">
              <w:rPr>
                <w:sz w:val="20"/>
                <w:szCs w:val="20"/>
                <w:lang w:eastAsia="en-US"/>
              </w:rPr>
              <w:t>вий для оказ</w:t>
            </w:r>
            <w:r w:rsidRPr="00C06555">
              <w:rPr>
                <w:sz w:val="20"/>
                <w:szCs w:val="20"/>
                <w:lang w:eastAsia="en-US"/>
              </w:rPr>
              <w:t>а</w:t>
            </w:r>
            <w:r w:rsidRPr="00C06555">
              <w:rPr>
                <w:sz w:val="20"/>
                <w:szCs w:val="20"/>
                <w:lang w:eastAsia="en-US"/>
              </w:rPr>
              <w:t>ния медици</w:t>
            </w:r>
            <w:r w:rsidRPr="00C06555">
              <w:rPr>
                <w:sz w:val="20"/>
                <w:szCs w:val="20"/>
                <w:lang w:eastAsia="en-US"/>
              </w:rPr>
              <w:t>н</w:t>
            </w:r>
            <w:r w:rsidRPr="00C06555">
              <w:rPr>
                <w:sz w:val="20"/>
                <w:szCs w:val="20"/>
                <w:lang w:eastAsia="en-US"/>
              </w:rPr>
              <w:t>ской помощи на территории г</w:t>
            </w:r>
            <w:r w:rsidRPr="00C06555">
              <w:rPr>
                <w:sz w:val="20"/>
                <w:szCs w:val="20"/>
                <w:lang w:eastAsia="en-US"/>
              </w:rPr>
              <w:t>о</w:t>
            </w:r>
            <w:r w:rsidRPr="00C06555">
              <w:rPr>
                <w:sz w:val="20"/>
                <w:szCs w:val="20"/>
                <w:lang w:eastAsia="en-US"/>
              </w:rPr>
              <w:t>рода Лыткарино</w:t>
            </w:r>
          </w:p>
        </w:tc>
        <w:tc>
          <w:tcPr>
            <w:tcW w:w="1979" w:type="dxa"/>
            <w:gridSpan w:val="5"/>
            <w:vMerge w:val="restart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Сокращение деф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цита медицинских кадров в учрежд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ниях здравоохран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ния города Лытк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рино</w:t>
            </w:r>
          </w:p>
        </w:tc>
        <w:tc>
          <w:tcPr>
            <w:tcW w:w="4078" w:type="dxa"/>
            <w:gridSpan w:val="8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 Смертность от дорожно-транспортных происшествий</w:t>
            </w:r>
          </w:p>
        </w:tc>
        <w:tc>
          <w:tcPr>
            <w:tcW w:w="1162" w:type="dxa"/>
            <w:gridSpan w:val="6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случаев на 100 тыс.</w:t>
            </w:r>
            <w:r w:rsidR="00FA1CEB">
              <w:rPr>
                <w:sz w:val="20"/>
                <w:szCs w:val="20"/>
              </w:rPr>
              <w:t xml:space="preserve"> </w:t>
            </w:r>
            <w:r w:rsidRPr="00C06555">
              <w:rPr>
                <w:sz w:val="20"/>
                <w:szCs w:val="20"/>
              </w:rPr>
              <w:t>населения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  <w:lang w:val="en-US"/>
              </w:rPr>
              <w:t>1</w:t>
            </w:r>
            <w:r w:rsidRPr="00C06555">
              <w:rPr>
                <w:sz w:val="20"/>
                <w:szCs w:val="20"/>
              </w:rPr>
              <w:t>,77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1,74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1,73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1,72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1,71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1,70</w:t>
            </w:r>
          </w:p>
        </w:tc>
      </w:tr>
      <w:tr w:rsidR="00C06555" w:rsidRPr="00C06555" w:rsidTr="00C06555">
        <w:trPr>
          <w:gridAfter w:val="4"/>
          <w:wAfter w:w="149" w:type="dxa"/>
          <w:trHeight w:val="132"/>
        </w:trPr>
        <w:tc>
          <w:tcPr>
            <w:tcW w:w="553" w:type="dxa"/>
            <w:vMerge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 xml:space="preserve">2.Дефицит медицинских кадров в лечебных учреждениях муниципального образования </w:t>
            </w:r>
          </w:p>
        </w:tc>
        <w:tc>
          <w:tcPr>
            <w:tcW w:w="1162" w:type="dxa"/>
            <w:gridSpan w:val="6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43,4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42,6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42,6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42,6</w:t>
            </w:r>
          </w:p>
        </w:tc>
      </w:tr>
      <w:tr w:rsidR="00C06555" w:rsidRPr="00C06555" w:rsidTr="00C06555">
        <w:trPr>
          <w:gridAfter w:val="4"/>
          <w:wAfter w:w="149" w:type="dxa"/>
          <w:trHeight w:val="132"/>
        </w:trPr>
        <w:tc>
          <w:tcPr>
            <w:tcW w:w="553" w:type="dxa"/>
            <w:vMerge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8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3. Доля медицинских работников государс</w:t>
            </w:r>
            <w:r w:rsidRPr="00C06555">
              <w:rPr>
                <w:sz w:val="20"/>
                <w:szCs w:val="20"/>
              </w:rPr>
              <w:t>т</w:t>
            </w:r>
            <w:r w:rsidRPr="00C06555">
              <w:rPr>
                <w:sz w:val="20"/>
                <w:szCs w:val="20"/>
              </w:rPr>
              <w:t>венных учреждений здравоохранения мун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ципального образования, обеспеченных ж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лыми помещениями</w:t>
            </w:r>
          </w:p>
        </w:tc>
        <w:tc>
          <w:tcPr>
            <w:tcW w:w="1162" w:type="dxa"/>
            <w:gridSpan w:val="6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</w:tr>
      <w:tr w:rsidR="00C06555" w:rsidRPr="00C06555" w:rsidTr="00C06555">
        <w:trPr>
          <w:gridAfter w:val="4"/>
          <w:wAfter w:w="149" w:type="dxa"/>
          <w:trHeight w:val="276"/>
        </w:trPr>
        <w:tc>
          <w:tcPr>
            <w:tcW w:w="553" w:type="dxa"/>
            <w:vMerge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Раннее выявление лиц, допускающих немедицинское п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требление наркот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ческих средств</w:t>
            </w:r>
          </w:p>
        </w:tc>
        <w:tc>
          <w:tcPr>
            <w:tcW w:w="4078" w:type="dxa"/>
            <w:gridSpan w:val="8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4. Доля обучающихся в муниципальных о</w:t>
            </w:r>
            <w:r w:rsidRPr="00C06555">
              <w:rPr>
                <w:sz w:val="20"/>
                <w:szCs w:val="20"/>
              </w:rPr>
              <w:t>б</w:t>
            </w:r>
            <w:r w:rsidRPr="00C06555">
              <w:rPr>
                <w:sz w:val="20"/>
                <w:szCs w:val="20"/>
              </w:rPr>
              <w:t>щеобразовательных учреждениях, проше</w:t>
            </w:r>
            <w:r w:rsidRPr="00C06555">
              <w:rPr>
                <w:sz w:val="20"/>
                <w:szCs w:val="20"/>
              </w:rPr>
              <w:t>д</w:t>
            </w:r>
            <w:r w:rsidRPr="00C06555">
              <w:rPr>
                <w:sz w:val="20"/>
                <w:szCs w:val="20"/>
              </w:rPr>
              <w:t>ших профилактические осмотры с целью раннего выявления лиц, допускающих нем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дицинское потребление наркотических средств от количества обучающихся с 13 лет в общеобразовательных организациях, по</w:t>
            </w:r>
            <w:r w:rsidRPr="00C06555">
              <w:rPr>
                <w:sz w:val="20"/>
                <w:szCs w:val="20"/>
              </w:rPr>
              <w:t>д</w:t>
            </w:r>
            <w:r w:rsidRPr="00C06555">
              <w:rPr>
                <w:sz w:val="20"/>
                <w:szCs w:val="20"/>
              </w:rPr>
              <w:t>лежащих профосмотрам</w:t>
            </w:r>
          </w:p>
        </w:tc>
        <w:tc>
          <w:tcPr>
            <w:tcW w:w="1162" w:type="dxa"/>
            <w:gridSpan w:val="6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</w:t>
            </w:r>
          </w:p>
        </w:tc>
      </w:tr>
      <w:tr w:rsidR="00C06555" w:rsidRPr="00C06555" w:rsidTr="00C06555">
        <w:trPr>
          <w:gridAfter w:val="4"/>
          <w:wAfter w:w="149" w:type="dxa"/>
          <w:trHeight w:val="276"/>
        </w:trPr>
        <w:tc>
          <w:tcPr>
            <w:tcW w:w="553" w:type="dxa"/>
            <w:vMerge/>
            <w:vAlign w:val="center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5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Снижение забол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ваемости населения</w:t>
            </w:r>
          </w:p>
        </w:tc>
        <w:tc>
          <w:tcPr>
            <w:tcW w:w="4078" w:type="dxa"/>
            <w:gridSpan w:val="8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5. Доля взрослого населения муниципальн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го образования, прошедшего диспансериз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цию, от общего числа взрослого населения</w:t>
            </w:r>
          </w:p>
        </w:tc>
        <w:tc>
          <w:tcPr>
            <w:tcW w:w="1162" w:type="dxa"/>
            <w:gridSpan w:val="6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23,0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23,0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FA1CEB">
            <w:pPr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23,0</w:t>
            </w:r>
          </w:p>
        </w:tc>
      </w:tr>
      <w:tr w:rsidR="00C06555" w:rsidRPr="00C06555" w:rsidTr="00C06555">
        <w:trPr>
          <w:gridAfter w:val="4"/>
          <w:wAfter w:w="149" w:type="dxa"/>
          <w:trHeight w:val="276"/>
        </w:trPr>
        <w:tc>
          <w:tcPr>
            <w:tcW w:w="15408" w:type="dxa"/>
            <w:gridSpan w:val="55"/>
            <w:vAlign w:val="center"/>
          </w:tcPr>
          <w:p w:rsidR="00C06555" w:rsidRDefault="00C06555" w:rsidP="00C06555">
            <w:pPr>
              <w:jc w:val="center"/>
              <w:rPr>
                <w:b/>
                <w:sz w:val="20"/>
                <w:szCs w:val="20"/>
              </w:rPr>
            </w:pPr>
            <w:r w:rsidRPr="00C06555">
              <w:rPr>
                <w:b/>
                <w:sz w:val="20"/>
                <w:szCs w:val="20"/>
              </w:rPr>
              <w:t>Подпрограмма №3 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</w:t>
            </w:r>
          </w:p>
          <w:p w:rsidR="00514991" w:rsidRPr="00C06555" w:rsidRDefault="00514991" w:rsidP="00C065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6555" w:rsidRPr="00C06555" w:rsidTr="00C06555">
        <w:trPr>
          <w:gridAfter w:val="4"/>
          <w:wAfter w:w="149" w:type="dxa"/>
          <w:trHeight w:val="299"/>
        </w:trPr>
        <w:tc>
          <w:tcPr>
            <w:tcW w:w="553" w:type="dxa"/>
            <w:vMerge w:val="restart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lastRenderedPageBreak/>
              <w:t>1.</w:t>
            </w: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 w:val="restart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lastRenderedPageBreak/>
              <w:t>Снижение а</w:t>
            </w:r>
            <w:r w:rsidRPr="00C06555">
              <w:rPr>
                <w:rFonts w:eastAsia="Calibri"/>
                <w:sz w:val="20"/>
                <w:szCs w:val="20"/>
              </w:rPr>
              <w:t>д</w:t>
            </w:r>
            <w:r w:rsidRPr="00C06555">
              <w:rPr>
                <w:rFonts w:eastAsia="Calibri"/>
                <w:sz w:val="20"/>
                <w:szCs w:val="20"/>
              </w:rPr>
              <w:t xml:space="preserve">министративных </w:t>
            </w:r>
            <w:r w:rsidRPr="00C06555">
              <w:rPr>
                <w:rFonts w:eastAsia="Calibri"/>
                <w:sz w:val="20"/>
                <w:szCs w:val="20"/>
              </w:rPr>
              <w:lastRenderedPageBreak/>
              <w:t>барьеров и ко</w:t>
            </w:r>
            <w:r w:rsidRPr="00C06555">
              <w:rPr>
                <w:rFonts w:eastAsia="Calibri"/>
                <w:sz w:val="20"/>
                <w:szCs w:val="20"/>
              </w:rPr>
              <w:t>р</w:t>
            </w:r>
            <w:r w:rsidRPr="00C06555">
              <w:rPr>
                <w:rFonts w:eastAsia="Calibri"/>
                <w:sz w:val="20"/>
                <w:szCs w:val="20"/>
              </w:rPr>
              <w:t>рупционных рисков, пов</w:t>
            </w:r>
            <w:r w:rsidRPr="00C06555">
              <w:rPr>
                <w:rFonts w:eastAsia="Calibri"/>
                <w:sz w:val="20"/>
                <w:szCs w:val="20"/>
              </w:rPr>
              <w:t>ы</w:t>
            </w:r>
            <w:r w:rsidRPr="00C06555">
              <w:rPr>
                <w:rFonts w:eastAsia="Calibri"/>
                <w:sz w:val="20"/>
                <w:szCs w:val="20"/>
              </w:rPr>
              <w:t>шение досту</w:t>
            </w:r>
            <w:r w:rsidRPr="00C06555">
              <w:rPr>
                <w:rFonts w:eastAsia="Calibri"/>
                <w:sz w:val="20"/>
                <w:szCs w:val="20"/>
              </w:rPr>
              <w:t>п</w:t>
            </w:r>
            <w:r w:rsidRPr="00C06555">
              <w:rPr>
                <w:rFonts w:eastAsia="Calibri"/>
                <w:sz w:val="20"/>
                <w:szCs w:val="20"/>
              </w:rPr>
              <w:t>ности и качества предоставления государстве</w:t>
            </w:r>
            <w:r w:rsidRPr="00C06555">
              <w:rPr>
                <w:rFonts w:eastAsia="Calibri"/>
                <w:sz w:val="20"/>
                <w:szCs w:val="20"/>
              </w:rPr>
              <w:t>н</w:t>
            </w:r>
            <w:r w:rsidRPr="00C06555">
              <w:rPr>
                <w:rFonts w:eastAsia="Calibri"/>
                <w:sz w:val="20"/>
                <w:szCs w:val="20"/>
              </w:rPr>
              <w:t>ных и муниц</w:t>
            </w:r>
            <w:r w:rsidRPr="00C06555">
              <w:rPr>
                <w:rFonts w:eastAsia="Calibri"/>
                <w:sz w:val="20"/>
                <w:szCs w:val="20"/>
              </w:rPr>
              <w:t>и</w:t>
            </w:r>
            <w:r w:rsidRPr="00C06555">
              <w:rPr>
                <w:rFonts w:eastAsia="Calibri"/>
                <w:sz w:val="20"/>
                <w:szCs w:val="20"/>
              </w:rPr>
              <w:t>пальных услуг, в том числе по принципу «о</w:t>
            </w:r>
            <w:r w:rsidRPr="00C06555">
              <w:rPr>
                <w:rFonts w:eastAsia="Calibri"/>
                <w:sz w:val="20"/>
                <w:szCs w:val="20"/>
              </w:rPr>
              <w:t>д</w:t>
            </w:r>
            <w:r w:rsidRPr="00C06555">
              <w:rPr>
                <w:rFonts w:eastAsia="Calibri"/>
                <w:sz w:val="20"/>
                <w:szCs w:val="20"/>
              </w:rPr>
              <w:t>ного окна»</w:t>
            </w:r>
          </w:p>
        </w:tc>
        <w:tc>
          <w:tcPr>
            <w:tcW w:w="1979" w:type="dxa"/>
            <w:gridSpan w:val="5"/>
            <w:vMerge w:val="restart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lastRenderedPageBreak/>
              <w:t>Повышение качес</w:t>
            </w:r>
            <w:r w:rsidRPr="00C06555">
              <w:rPr>
                <w:rFonts w:eastAsia="Calibri"/>
                <w:sz w:val="20"/>
                <w:szCs w:val="20"/>
              </w:rPr>
              <w:t>т</w:t>
            </w:r>
            <w:r w:rsidRPr="00C06555">
              <w:rPr>
                <w:rFonts w:eastAsia="Calibri"/>
                <w:sz w:val="20"/>
                <w:szCs w:val="20"/>
              </w:rPr>
              <w:t>ва оказания и до</w:t>
            </w:r>
            <w:r w:rsidRPr="00C06555">
              <w:rPr>
                <w:rFonts w:eastAsia="Calibri"/>
                <w:sz w:val="20"/>
                <w:szCs w:val="20"/>
              </w:rPr>
              <w:t>с</w:t>
            </w:r>
            <w:r w:rsidRPr="00C06555">
              <w:rPr>
                <w:rFonts w:eastAsia="Calibri"/>
                <w:sz w:val="20"/>
                <w:szCs w:val="20"/>
              </w:rPr>
              <w:t>тупности госуда</w:t>
            </w:r>
            <w:r w:rsidRPr="00C06555">
              <w:rPr>
                <w:rFonts w:eastAsia="Calibri"/>
                <w:sz w:val="20"/>
                <w:szCs w:val="20"/>
              </w:rPr>
              <w:t>р</w:t>
            </w:r>
            <w:r w:rsidRPr="00C06555">
              <w:rPr>
                <w:rFonts w:eastAsia="Calibri"/>
                <w:sz w:val="20"/>
                <w:szCs w:val="20"/>
              </w:rPr>
              <w:t>ственных и мун</w:t>
            </w:r>
            <w:r w:rsidRPr="00C06555">
              <w:rPr>
                <w:rFonts w:eastAsia="Calibri"/>
                <w:sz w:val="20"/>
                <w:szCs w:val="20"/>
              </w:rPr>
              <w:t>и</w:t>
            </w:r>
            <w:r w:rsidRPr="00C06555">
              <w:rPr>
                <w:rFonts w:eastAsia="Calibri"/>
                <w:sz w:val="20"/>
                <w:szCs w:val="20"/>
              </w:rPr>
              <w:t>ципальных услуг, в том числе по при</w:t>
            </w:r>
            <w:r w:rsidRPr="00C06555">
              <w:rPr>
                <w:rFonts w:eastAsia="Calibri"/>
                <w:sz w:val="20"/>
                <w:szCs w:val="20"/>
              </w:rPr>
              <w:t>н</w:t>
            </w:r>
            <w:r w:rsidRPr="00C06555">
              <w:rPr>
                <w:rFonts w:eastAsia="Calibri"/>
                <w:sz w:val="20"/>
                <w:szCs w:val="20"/>
              </w:rPr>
              <w:t>ципу «одного окна»</w:t>
            </w: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Среднее число обращений представителей бизнес - сообщества в орган местного сам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lastRenderedPageBreak/>
              <w:t>управления,  МФЦ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2,0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1,5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C06555">
              <w:rPr>
                <w:sz w:val="20"/>
                <w:szCs w:val="20"/>
              </w:rPr>
              <w:t>Среднее время ожидания в очереди при о</w:t>
            </w:r>
            <w:r w:rsidRPr="00C06555">
              <w:rPr>
                <w:sz w:val="20"/>
                <w:szCs w:val="20"/>
              </w:rPr>
              <w:t>б</w:t>
            </w:r>
            <w:r w:rsidRPr="00C06555">
              <w:rPr>
                <w:sz w:val="20"/>
                <w:szCs w:val="20"/>
              </w:rPr>
              <w:t>ращении заявителя в ОМСУ для получения муниципальных (государственных) услуг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минута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13,5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12,5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11,5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11</w:t>
            </w:r>
          </w:p>
        </w:tc>
      </w:tr>
      <w:tr w:rsidR="00C06555" w:rsidRPr="00C06555" w:rsidTr="00C06555">
        <w:trPr>
          <w:gridAfter w:val="4"/>
          <w:wAfter w:w="149" w:type="dxa"/>
          <w:trHeight w:val="32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среднее время ожидания в очереди при о</w:t>
            </w:r>
            <w:r w:rsidRPr="00C06555">
              <w:rPr>
                <w:sz w:val="20"/>
                <w:szCs w:val="20"/>
              </w:rPr>
              <w:t>б</w:t>
            </w:r>
            <w:r w:rsidRPr="00C06555">
              <w:rPr>
                <w:sz w:val="20"/>
                <w:szCs w:val="20"/>
              </w:rPr>
              <w:t>ращении заявителя в МФЦ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минута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13,5</w:t>
            </w:r>
          </w:p>
        </w:tc>
        <w:tc>
          <w:tcPr>
            <w:tcW w:w="1027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5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12,5</w:t>
            </w:r>
          </w:p>
        </w:tc>
        <w:tc>
          <w:tcPr>
            <w:tcW w:w="851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994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11,5</w:t>
            </w:r>
          </w:p>
        </w:tc>
        <w:tc>
          <w:tcPr>
            <w:tcW w:w="955" w:type="dxa"/>
            <w:gridSpan w:val="4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11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strike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удовлетворенности граждан качес</w:t>
            </w:r>
            <w:r w:rsidRPr="00C06555">
              <w:rPr>
                <w:sz w:val="20"/>
                <w:szCs w:val="20"/>
              </w:rPr>
              <w:t>т</w:t>
            </w:r>
            <w:r w:rsidRPr="00C06555">
              <w:rPr>
                <w:sz w:val="20"/>
                <w:szCs w:val="20"/>
              </w:rPr>
              <w:t>вом предоставления государственных и м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ниципальных услуг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trike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spacing w:before="40" w:after="40"/>
              <w:jc w:val="center"/>
              <w:rPr>
                <w:strike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90</w:t>
            </w:r>
          </w:p>
        </w:tc>
        <w:tc>
          <w:tcPr>
            <w:tcW w:w="1027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851" w:type="dxa"/>
            <w:gridSpan w:val="5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93</w:t>
            </w:r>
          </w:p>
        </w:tc>
        <w:tc>
          <w:tcPr>
            <w:tcW w:w="994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93,5</w:t>
            </w:r>
          </w:p>
        </w:tc>
        <w:tc>
          <w:tcPr>
            <w:tcW w:w="955" w:type="dxa"/>
            <w:gridSpan w:val="4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94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удовлетворенности граждан качес</w:t>
            </w:r>
            <w:r w:rsidRPr="00C06555">
              <w:rPr>
                <w:sz w:val="20"/>
                <w:szCs w:val="20"/>
              </w:rPr>
              <w:t>т</w:t>
            </w:r>
            <w:r w:rsidRPr="00C06555">
              <w:rPr>
                <w:sz w:val="20"/>
                <w:szCs w:val="20"/>
              </w:rPr>
              <w:t>вом и доступностью государственных и м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ниципальных услуг, предоставляемых неп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средственно органами государственной вл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сти Московской области и ОМСУ города Лыткарино Московской области*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90</w:t>
            </w:r>
          </w:p>
        </w:tc>
        <w:tc>
          <w:tcPr>
            <w:tcW w:w="1027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5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994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955" w:type="dxa"/>
            <w:gridSpan w:val="4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FA1CEB" w:rsidRDefault="00C06555" w:rsidP="00C06555">
            <w:pPr>
              <w:spacing w:before="40" w:after="4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у</w:t>
            </w:r>
            <w:r w:rsidR="00FA1CEB">
              <w:rPr>
                <w:sz w:val="20"/>
                <w:szCs w:val="20"/>
              </w:rPr>
              <w:t xml:space="preserve">довлетворенности граждан </w:t>
            </w:r>
          </w:p>
          <w:p w:rsidR="00C06555" w:rsidRPr="00C06555" w:rsidRDefault="00FA1CEB" w:rsidP="00C0655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</w:t>
            </w:r>
            <w:r w:rsidR="00C06555" w:rsidRPr="00C06555">
              <w:rPr>
                <w:sz w:val="20"/>
                <w:szCs w:val="20"/>
              </w:rPr>
              <w:t>вом и доступностью государственных и муниципальных услуг, предоставляемых в МФЦ*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1027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gridSpan w:val="5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994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955" w:type="dxa"/>
            <w:gridSpan w:val="4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95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strike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граждан, имеющих доступ к получ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нию государственных и муниципальных у</w:t>
            </w:r>
            <w:r w:rsidRPr="00C06555">
              <w:rPr>
                <w:sz w:val="20"/>
                <w:szCs w:val="20"/>
              </w:rPr>
              <w:t>с</w:t>
            </w:r>
            <w:r w:rsidRPr="00C06555">
              <w:rPr>
                <w:sz w:val="20"/>
                <w:szCs w:val="20"/>
              </w:rPr>
              <w:t>луг по принципу «одного окна» по месту пребывания, в том числе в МФЦ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trike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7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5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Среднее количество обращений за получ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нием государственных и муниципальных услуг  на одно окно МФЦ в день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единица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027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5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994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955" w:type="dxa"/>
            <w:gridSpan w:val="4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35</w:t>
            </w:r>
          </w:p>
        </w:tc>
      </w:tr>
      <w:tr w:rsidR="00C06555" w:rsidRPr="00C06555" w:rsidTr="00C06555">
        <w:trPr>
          <w:gridAfter w:val="4"/>
          <w:wAfter w:w="149" w:type="dxa"/>
          <w:trHeight w:val="752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spacing w:before="40" w:after="40"/>
              <w:rPr>
                <w:color w:val="00B0F0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Увеличение доли граждан, использующих механизм получения государственных и м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ниципальных услуг в электронной форме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24,7</w:t>
            </w:r>
          </w:p>
        </w:tc>
        <w:tc>
          <w:tcPr>
            <w:tcW w:w="1027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5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994" w:type="dxa"/>
            <w:gridSpan w:val="3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955" w:type="dxa"/>
            <w:gridSpan w:val="4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70</w:t>
            </w:r>
          </w:p>
        </w:tc>
      </w:tr>
      <w:tr w:rsidR="00C06555" w:rsidRPr="00C06555" w:rsidTr="00C06555">
        <w:trPr>
          <w:gridAfter w:val="4"/>
          <w:wAfter w:w="149" w:type="dxa"/>
          <w:trHeight w:val="752"/>
        </w:trPr>
        <w:tc>
          <w:tcPr>
            <w:tcW w:w="553" w:type="dxa"/>
            <w:vMerge/>
            <w:vAlign w:val="center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</w:tcPr>
          <w:p w:rsidR="00FA1CEB" w:rsidRDefault="00C06555" w:rsidP="00C06555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 xml:space="preserve">Доля жалоб, поступивших на портал </w:t>
            </w:r>
          </w:p>
          <w:p w:rsidR="00C06555" w:rsidRPr="00C06555" w:rsidRDefault="00C06555" w:rsidP="00C06555">
            <w:pPr>
              <w:spacing w:before="40" w:after="40"/>
              <w:rPr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«Добродел», по которым нарушен срок по</w:t>
            </w:r>
            <w:r w:rsidRPr="00C06555">
              <w:rPr>
                <w:color w:val="000000"/>
                <w:sz w:val="20"/>
                <w:szCs w:val="20"/>
              </w:rPr>
              <w:t>д</w:t>
            </w:r>
            <w:r w:rsidRPr="00C06555">
              <w:rPr>
                <w:color w:val="000000"/>
                <w:sz w:val="20"/>
                <w:szCs w:val="20"/>
              </w:rPr>
              <w:t>готовки ответа, к общему количеству жалоб, поступивших на портал</w:t>
            </w:r>
            <w:r w:rsidRPr="00C06555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5"/>
          </w:tcPr>
          <w:p w:rsidR="00C06555" w:rsidRPr="00C06555" w:rsidRDefault="00C06555" w:rsidP="00C06555">
            <w:pPr>
              <w:spacing w:before="40" w:after="40"/>
              <w:ind w:right="34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6,22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06555" w:rsidRPr="00C06555" w:rsidTr="00FA1CEB">
        <w:trPr>
          <w:gridAfter w:val="4"/>
          <w:wAfter w:w="149" w:type="dxa"/>
          <w:trHeight w:val="1014"/>
        </w:trPr>
        <w:tc>
          <w:tcPr>
            <w:tcW w:w="553" w:type="dxa"/>
            <w:vMerge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textAlignment w:val="baseline"/>
              <w:rPr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Доля жалоб, поступивших на портал «До</w:t>
            </w:r>
            <w:r w:rsidRPr="00C06555">
              <w:rPr>
                <w:color w:val="000000"/>
                <w:sz w:val="20"/>
                <w:szCs w:val="20"/>
              </w:rPr>
              <w:t>б</w:t>
            </w:r>
            <w:r w:rsidRPr="00C06555">
              <w:rPr>
                <w:color w:val="000000"/>
                <w:sz w:val="20"/>
                <w:szCs w:val="20"/>
              </w:rPr>
              <w:t>родел», ответ по которым гражданином о</w:t>
            </w:r>
            <w:r w:rsidRPr="00C06555">
              <w:rPr>
                <w:color w:val="000000"/>
                <w:sz w:val="20"/>
                <w:szCs w:val="20"/>
              </w:rPr>
              <w:t>т</w:t>
            </w:r>
            <w:r w:rsidRPr="00C06555">
              <w:rPr>
                <w:color w:val="000000"/>
                <w:sz w:val="20"/>
                <w:szCs w:val="20"/>
              </w:rPr>
              <w:t>мечен как неудовлетворительный, и отпра</w:t>
            </w:r>
            <w:r w:rsidRPr="00C06555">
              <w:rPr>
                <w:color w:val="000000"/>
                <w:sz w:val="20"/>
                <w:szCs w:val="20"/>
              </w:rPr>
              <w:t>в</w:t>
            </w:r>
            <w:r w:rsidRPr="00C06555">
              <w:rPr>
                <w:color w:val="000000"/>
                <w:sz w:val="20"/>
                <w:szCs w:val="20"/>
              </w:rPr>
              <w:t>лен на повторное рассмотрение, к общему количеству жалоб, поступивших на портал</w:t>
            </w:r>
            <w:r w:rsidRPr="00C06555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14,35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  <w:hideMark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  <w:hideMark/>
          </w:tcPr>
          <w:p w:rsidR="00C06555" w:rsidRPr="00C06555" w:rsidRDefault="00C06555" w:rsidP="00C06555">
            <w:pPr>
              <w:textAlignment w:val="baseline"/>
              <w:rPr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Доля обращений за получением государст-венных и муниципальных услуг в сфере гр</w:t>
            </w:r>
            <w:r w:rsidRPr="00C06555">
              <w:rPr>
                <w:color w:val="000000"/>
                <w:sz w:val="20"/>
                <w:szCs w:val="20"/>
              </w:rPr>
              <w:t>а</w:t>
            </w:r>
            <w:r w:rsidRPr="00C06555">
              <w:rPr>
                <w:color w:val="000000"/>
                <w:sz w:val="20"/>
                <w:szCs w:val="20"/>
              </w:rPr>
              <w:t>достроительной деятельности и земельно-имущественных отношений, поступивших в ОМСУ через МФЦ к общему количеству обращений за получением таких услуг, п</w:t>
            </w:r>
            <w:r w:rsidRPr="00C06555">
              <w:rPr>
                <w:color w:val="000000"/>
                <w:sz w:val="20"/>
                <w:szCs w:val="20"/>
              </w:rPr>
              <w:t>о</w:t>
            </w:r>
            <w:r w:rsidRPr="00C06555">
              <w:rPr>
                <w:color w:val="000000"/>
                <w:sz w:val="20"/>
                <w:szCs w:val="20"/>
              </w:rPr>
              <w:t>ступивших в ОМСУ в отчетный период</w:t>
            </w:r>
          </w:p>
        </w:tc>
        <w:tc>
          <w:tcPr>
            <w:tcW w:w="1140" w:type="dxa"/>
            <w:gridSpan w:val="5"/>
            <w:hideMark/>
          </w:tcPr>
          <w:p w:rsidR="00C06555" w:rsidRPr="00C06555" w:rsidRDefault="00C06555" w:rsidP="00C06555">
            <w:pPr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hideMark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</w:tcPr>
          <w:p w:rsidR="00C06555" w:rsidRPr="00C06555" w:rsidRDefault="00C06555" w:rsidP="00C06555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Увеличение доли обращений в МФЦ за п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лучением государственных услуг исполн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тельных органов  государственной власти и муниципальных услуг ОМСУ муниципал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ных образований Московской области в о</w:t>
            </w:r>
            <w:r w:rsidRPr="00C06555">
              <w:rPr>
                <w:sz w:val="20"/>
                <w:szCs w:val="20"/>
              </w:rPr>
              <w:t>б</w:t>
            </w:r>
            <w:r w:rsidRPr="00C06555">
              <w:rPr>
                <w:sz w:val="20"/>
                <w:szCs w:val="20"/>
              </w:rPr>
              <w:t>щем количестве обращений за получением государственных и муниципальных услуг</w:t>
            </w:r>
          </w:p>
        </w:tc>
        <w:tc>
          <w:tcPr>
            <w:tcW w:w="1140" w:type="dxa"/>
            <w:gridSpan w:val="5"/>
          </w:tcPr>
          <w:p w:rsidR="00C06555" w:rsidRPr="00C06555" w:rsidRDefault="00C06555" w:rsidP="00C06555">
            <w:pPr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90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vMerge/>
            <w:tcBorders>
              <w:bottom w:val="nil"/>
            </w:tcBorders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bottom w:val="nil"/>
            </w:tcBorders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Merge/>
            <w:tcBorders>
              <w:bottom w:val="nil"/>
            </w:tcBorders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</w:tcPr>
          <w:p w:rsidR="00C06555" w:rsidRPr="00C06555" w:rsidRDefault="00C06555" w:rsidP="00C06555">
            <w:pPr>
              <w:textAlignment w:val="baseline"/>
              <w:rPr>
                <w:strike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государственных, муниципальных и иных услуг, предоставляемых в МФЦ на территории Московской области субъектам малого и среднего предпринимательства, от общего количества государственных, мун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ципальных и иных услуг, включенных в п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речень услуг, предоставляемых субъектам малого и среднего предпринимательства</w:t>
            </w:r>
          </w:p>
        </w:tc>
        <w:tc>
          <w:tcPr>
            <w:tcW w:w="1140" w:type="dxa"/>
            <w:gridSpan w:val="5"/>
          </w:tcPr>
          <w:p w:rsidR="00C06555" w:rsidRPr="00C06555" w:rsidRDefault="00C06555" w:rsidP="00C06555">
            <w:pPr>
              <w:textAlignment w:val="baseline"/>
              <w:rPr>
                <w:strike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4"/>
          <w:wAfter w:w="149" w:type="dxa"/>
          <w:trHeight w:val="715"/>
        </w:trPr>
        <w:tc>
          <w:tcPr>
            <w:tcW w:w="553" w:type="dxa"/>
            <w:tcBorders>
              <w:top w:val="nil"/>
            </w:tcBorders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tcBorders>
              <w:top w:val="nil"/>
              <w:bottom w:val="nil"/>
            </w:tcBorders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06555" w:rsidRPr="00C06555" w:rsidRDefault="00C06555" w:rsidP="00C06555">
            <w:pPr>
              <w:spacing w:before="40" w:after="4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00" w:type="dxa"/>
            <w:gridSpan w:val="9"/>
          </w:tcPr>
          <w:p w:rsidR="00C06555" w:rsidRPr="00C06555" w:rsidRDefault="00C06555" w:rsidP="00C06555">
            <w:pPr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случаев нарушения нормативных ср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ков и порядка предоставления муниципал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ных  услуг</w:t>
            </w:r>
          </w:p>
        </w:tc>
        <w:tc>
          <w:tcPr>
            <w:tcW w:w="1140" w:type="dxa"/>
            <w:gridSpan w:val="5"/>
          </w:tcPr>
          <w:p w:rsidR="00C06555" w:rsidRPr="00C06555" w:rsidRDefault="00C06555" w:rsidP="00C06555">
            <w:pPr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2,6</w:t>
            </w:r>
          </w:p>
        </w:tc>
        <w:tc>
          <w:tcPr>
            <w:tcW w:w="1027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1,5</w:t>
            </w: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sz w:val="20"/>
                <w:szCs w:val="20"/>
              </w:rPr>
            </w:pPr>
            <w:r w:rsidRPr="00C06555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06555" w:rsidRPr="00C06555" w:rsidTr="00FA1CEB">
        <w:trPr>
          <w:gridAfter w:val="4"/>
          <w:wAfter w:w="149" w:type="dxa"/>
          <w:trHeight w:val="418"/>
        </w:trPr>
        <w:tc>
          <w:tcPr>
            <w:tcW w:w="15408" w:type="dxa"/>
            <w:gridSpan w:val="55"/>
            <w:vAlign w:val="center"/>
          </w:tcPr>
          <w:p w:rsidR="00C06555" w:rsidRPr="00FA1CEB" w:rsidRDefault="00C06555" w:rsidP="00FA1CEB">
            <w:pPr>
              <w:rPr>
                <w:b/>
                <w:sz w:val="20"/>
                <w:szCs w:val="20"/>
              </w:rPr>
            </w:pPr>
            <w:r w:rsidRPr="00C06555">
              <w:rPr>
                <w:b/>
                <w:sz w:val="20"/>
                <w:szCs w:val="20"/>
              </w:rPr>
              <w:t>Подпрограмма №4  «Развитие системы информирования населения о деятельности органов местного самоуправления города Лыткарино Московской области»</w:t>
            </w:r>
          </w:p>
        </w:tc>
      </w:tr>
      <w:tr w:rsidR="00C06555" w:rsidRPr="00C06555" w:rsidTr="00C0655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44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7610" w:type="dxa"/>
            <w:gridSpan w:val="18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Повышение степени осведомленности населения города Лыткарино о деятельности органов местного самоуправления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7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44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1.1.</w:t>
            </w:r>
          </w:p>
        </w:tc>
        <w:tc>
          <w:tcPr>
            <w:tcW w:w="7610" w:type="dxa"/>
            <w:gridSpan w:val="18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Повышение степени осведомленности населения города Лыткарино о деятельности органов местного самоуправления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102,62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105,36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108,00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110,64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112,69</w:t>
            </w: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352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1.1.1.</w:t>
            </w:r>
          </w:p>
        </w:tc>
        <w:tc>
          <w:tcPr>
            <w:tcW w:w="1054" w:type="dxa"/>
            <w:vMerge w:val="restart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8" w:type="dxa"/>
            <w:vMerge w:val="restart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  <w:r w:rsidRPr="00C06555">
              <w:rPr>
                <w:rFonts w:eastAsia="Calibri"/>
                <w:b/>
                <w:sz w:val="20"/>
                <w:szCs w:val="20"/>
              </w:rPr>
              <w:t>26392,5</w:t>
            </w:r>
          </w:p>
        </w:tc>
        <w:tc>
          <w:tcPr>
            <w:tcW w:w="4533" w:type="dxa"/>
            <w:gridSpan w:val="14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</w:t>
            </w:r>
            <w:r w:rsidRPr="00C06555">
              <w:rPr>
                <w:sz w:val="20"/>
                <w:szCs w:val="20"/>
              </w:rPr>
              <w:t>р</w:t>
            </w:r>
            <w:r w:rsidRPr="00C06555">
              <w:rPr>
                <w:sz w:val="20"/>
                <w:szCs w:val="20"/>
              </w:rPr>
              <w:t xml:space="preserve">ганов местного самоуправления муниципального образования Московской области в печатных СМИ выходящих на территории города Лыткарино 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106,80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113,61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120,41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123,81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127,21</w:t>
            </w: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8"/>
        </w:trPr>
        <w:tc>
          <w:tcPr>
            <w:tcW w:w="705" w:type="dxa"/>
            <w:gridSpan w:val="5"/>
            <w:vMerge w:val="restart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1.1.2.</w:t>
            </w: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1.1.3.</w:t>
            </w: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1.1.4.</w:t>
            </w: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1.1.5.</w:t>
            </w:r>
          </w:p>
        </w:tc>
        <w:tc>
          <w:tcPr>
            <w:tcW w:w="1054" w:type="dxa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533" w:type="dxa"/>
            <w:gridSpan w:val="14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информирования жителей  города Лытк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рино о деятельности органов местного самоупра</w:t>
            </w:r>
            <w:r w:rsidRPr="00C06555">
              <w:rPr>
                <w:sz w:val="20"/>
                <w:szCs w:val="20"/>
              </w:rPr>
              <w:t>в</w:t>
            </w:r>
            <w:r w:rsidRPr="00C06555">
              <w:rPr>
                <w:sz w:val="20"/>
                <w:szCs w:val="20"/>
              </w:rPr>
              <w:t>ления путем изготовления и распространения (в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щания) на территории муниципального образов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lastRenderedPageBreak/>
              <w:t>ния города Лыткарино радиопрограммы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FA1C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100,72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101,45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102,17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102,90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102,90</w:t>
            </w: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020"/>
        </w:trPr>
        <w:tc>
          <w:tcPr>
            <w:tcW w:w="705" w:type="dxa"/>
            <w:gridSpan w:val="5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3" w:type="dxa"/>
            <w:gridSpan w:val="14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информирования жителей  г.Лыткарино о деятельности органов местного самоуправления путем изготовления и распространения (вещания) на территории муниципального образования Мо</w:t>
            </w:r>
            <w:r w:rsidRPr="00C06555">
              <w:rPr>
                <w:sz w:val="20"/>
                <w:szCs w:val="20"/>
              </w:rPr>
              <w:t>с</w:t>
            </w:r>
            <w:r w:rsidRPr="00C06555">
              <w:rPr>
                <w:sz w:val="20"/>
                <w:szCs w:val="20"/>
              </w:rPr>
              <w:t xml:space="preserve">ковской области телепередач 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100,72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101,45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102,17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102,90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102,90</w:t>
            </w: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776"/>
        </w:trPr>
        <w:tc>
          <w:tcPr>
            <w:tcW w:w="705" w:type="dxa"/>
            <w:gridSpan w:val="5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3" w:type="dxa"/>
            <w:gridSpan w:val="14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информирования населения  муниципал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ного образования Московской области о деятел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ности органов местного самоуправления муниц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пального образования Московской области путем размещения материалов и в электронных  СМИ, распространяемых в сети Интернет (сетевых изд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 xml:space="preserve">ниях).  Ведение информационных ресурсов и баз данных муниципального образования Московской области 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111,27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123,23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134,61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146,02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157,47</w:t>
            </w: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01"/>
        </w:trPr>
        <w:tc>
          <w:tcPr>
            <w:tcW w:w="705" w:type="dxa"/>
            <w:gridSpan w:val="5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3" w:type="dxa"/>
            <w:gridSpan w:val="14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Уровень информирования населения путем изг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товления и распространения полиграфической продукции о социально значимых вопросах в де</w:t>
            </w:r>
            <w:r w:rsidRPr="00C06555">
              <w:rPr>
                <w:sz w:val="20"/>
                <w:szCs w:val="20"/>
              </w:rPr>
              <w:t>я</w:t>
            </w:r>
            <w:r w:rsidRPr="00C06555">
              <w:rPr>
                <w:sz w:val="20"/>
                <w:szCs w:val="20"/>
              </w:rPr>
              <w:t>тельности органов местного самоуправления м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ниципального образования Московской области, формирование положительного образа муниц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пального образования как социально ориентир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ванного, комфортного для жизни и ведения пре</w:t>
            </w:r>
            <w:r w:rsidRPr="00C06555">
              <w:rPr>
                <w:sz w:val="20"/>
                <w:szCs w:val="20"/>
              </w:rPr>
              <w:t>д</w:t>
            </w:r>
            <w:r w:rsidRPr="00C06555">
              <w:rPr>
                <w:sz w:val="20"/>
                <w:szCs w:val="20"/>
              </w:rPr>
              <w:t xml:space="preserve">принимательской деятельности </w:t>
            </w:r>
          </w:p>
        </w:tc>
        <w:tc>
          <w:tcPr>
            <w:tcW w:w="1134" w:type="dxa"/>
            <w:gridSpan w:val="5"/>
            <w:vAlign w:val="center"/>
          </w:tcPr>
          <w:p w:rsidR="00C06555" w:rsidRPr="00C06555" w:rsidRDefault="00C06555" w:rsidP="00FA1C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6555" w:rsidRPr="00C06555" w:rsidRDefault="00C06555" w:rsidP="00FA1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102,48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105,59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107,14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108,70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FA1C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110,25</w:t>
            </w:r>
          </w:p>
        </w:tc>
      </w:tr>
      <w:tr w:rsidR="00C06555" w:rsidRPr="00C06555" w:rsidTr="00C0655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82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  <w:lang w:val="en-US"/>
              </w:rPr>
              <w:t>2</w:t>
            </w:r>
            <w:r w:rsidRPr="00C06555">
              <w:rPr>
                <w:sz w:val="20"/>
                <w:szCs w:val="20"/>
              </w:rPr>
              <w:t>.</w:t>
            </w:r>
          </w:p>
        </w:tc>
        <w:tc>
          <w:tcPr>
            <w:tcW w:w="7610" w:type="dxa"/>
            <w:gridSpan w:val="18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Повышение уровня информированности населения города Лыткарино посредством наружной рекламы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06555" w:rsidRPr="00C06555" w:rsidTr="0019566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49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  <w:lang w:val="en-US"/>
              </w:rPr>
              <w:t>2.1</w:t>
            </w:r>
            <w:r w:rsidRPr="00C06555">
              <w:rPr>
                <w:sz w:val="20"/>
                <w:szCs w:val="20"/>
              </w:rPr>
              <w:t>.</w:t>
            </w:r>
          </w:p>
        </w:tc>
        <w:tc>
          <w:tcPr>
            <w:tcW w:w="7610" w:type="dxa"/>
            <w:gridSpan w:val="18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мероприятий, к которым обеспечено праздничное, тематическое и праз</w:t>
            </w:r>
            <w:r w:rsidRPr="00C06555">
              <w:rPr>
                <w:sz w:val="20"/>
                <w:szCs w:val="20"/>
              </w:rPr>
              <w:t>д</w:t>
            </w:r>
            <w:r w:rsidRPr="00C06555">
              <w:rPr>
                <w:sz w:val="20"/>
                <w:szCs w:val="20"/>
              </w:rPr>
              <w:t>ничное световое оформление территории города Лыткарино</w:t>
            </w:r>
          </w:p>
        </w:tc>
        <w:tc>
          <w:tcPr>
            <w:tcW w:w="1134" w:type="dxa"/>
            <w:gridSpan w:val="5"/>
            <w:vAlign w:val="center"/>
          </w:tcPr>
          <w:p w:rsidR="00C06555" w:rsidRPr="00C06555" w:rsidRDefault="00C06555" w:rsidP="00FA1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ед.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11,00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12,00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13,00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14,00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15,00</w:t>
            </w:r>
          </w:p>
        </w:tc>
      </w:tr>
      <w:tr w:rsidR="00C06555" w:rsidRPr="00C06555" w:rsidTr="00C0655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82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  <w:lang w:val="en-US"/>
              </w:rPr>
              <w:t>2.2</w:t>
            </w:r>
            <w:r w:rsidRPr="00C06555">
              <w:rPr>
                <w:sz w:val="20"/>
                <w:szCs w:val="20"/>
              </w:rPr>
              <w:t>.</w:t>
            </w:r>
          </w:p>
        </w:tc>
        <w:tc>
          <w:tcPr>
            <w:tcW w:w="7610" w:type="dxa"/>
            <w:gridSpan w:val="18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тематических информационных кампаний, охваченных социальной ре</w:t>
            </w:r>
            <w:r w:rsidRPr="00C06555">
              <w:rPr>
                <w:sz w:val="20"/>
                <w:szCs w:val="20"/>
              </w:rPr>
              <w:t>к</w:t>
            </w:r>
            <w:r w:rsidRPr="00C06555">
              <w:rPr>
                <w:sz w:val="20"/>
                <w:szCs w:val="20"/>
              </w:rPr>
              <w:t>ламой на рекламных носителях наружной рекламы на территории города Лыткарино</w:t>
            </w:r>
          </w:p>
        </w:tc>
        <w:tc>
          <w:tcPr>
            <w:tcW w:w="1134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ед.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30,00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30,00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30,00</w:t>
            </w: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82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  <w:lang w:val="en-US"/>
              </w:rPr>
              <w:t>2.3</w:t>
            </w:r>
            <w:r w:rsidRPr="00C06555">
              <w:rPr>
                <w:sz w:val="20"/>
                <w:szCs w:val="20"/>
              </w:rPr>
              <w:t>.</w:t>
            </w:r>
          </w:p>
        </w:tc>
        <w:tc>
          <w:tcPr>
            <w:tcW w:w="7610" w:type="dxa"/>
            <w:gridSpan w:val="18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      </w:r>
          </w:p>
        </w:tc>
        <w:tc>
          <w:tcPr>
            <w:tcW w:w="1134" w:type="dxa"/>
            <w:gridSpan w:val="5"/>
            <w:vAlign w:val="center"/>
          </w:tcPr>
          <w:p w:rsidR="00C06555" w:rsidRPr="00C06555" w:rsidRDefault="00C06555" w:rsidP="00FA1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проц.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11,90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100,00</w:t>
            </w:r>
          </w:p>
        </w:tc>
      </w:tr>
      <w:tr w:rsidR="00C06555" w:rsidRPr="00C06555" w:rsidTr="00C52B3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885"/>
        </w:trPr>
        <w:tc>
          <w:tcPr>
            <w:tcW w:w="705" w:type="dxa"/>
            <w:gridSpan w:val="5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  <w:lang w:val="en-US"/>
              </w:rPr>
              <w:lastRenderedPageBreak/>
              <w:t>2.3.1</w:t>
            </w:r>
            <w:r w:rsidRPr="00C06555">
              <w:rPr>
                <w:sz w:val="20"/>
                <w:szCs w:val="20"/>
              </w:rPr>
              <w:t>.</w:t>
            </w:r>
          </w:p>
        </w:tc>
        <w:tc>
          <w:tcPr>
            <w:tcW w:w="1054" w:type="dxa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rFonts w:eastAsia="Calibri"/>
                <w:b/>
                <w:sz w:val="20"/>
                <w:szCs w:val="20"/>
              </w:rPr>
              <w:t>6268,0</w:t>
            </w:r>
          </w:p>
        </w:tc>
        <w:tc>
          <w:tcPr>
            <w:tcW w:w="4533" w:type="dxa"/>
            <w:gridSpan w:val="14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Общее количество рекламных конструкций на те</w:t>
            </w:r>
            <w:r w:rsidRPr="00C06555">
              <w:rPr>
                <w:sz w:val="20"/>
                <w:szCs w:val="20"/>
              </w:rPr>
              <w:t>р</w:t>
            </w:r>
            <w:r w:rsidRPr="00C06555">
              <w:rPr>
                <w:sz w:val="20"/>
                <w:szCs w:val="20"/>
              </w:rPr>
              <w:t>ритории, в том числе рекламных конструкций, предусмотренных схемой, а также количество н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34" w:type="dxa"/>
            <w:gridSpan w:val="5"/>
            <w:vAlign w:val="center"/>
          </w:tcPr>
          <w:p w:rsidR="00C06555" w:rsidRPr="00C06555" w:rsidRDefault="00C06555" w:rsidP="00FA1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ед.</w:t>
            </w:r>
          </w:p>
        </w:tc>
        <w:tc>
          <w:tcPr>
            <w:tcW w:w="128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5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46</w:t>
            </w:r>
          </w:p>
        </w:tc>
        <w:tc>
          <w:tcPr>
            <w:tcW w:w="991" w:type="dxa"/>
            <w:gridSpan w:val="6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  <w:gridSpan w:val="2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46</w:t>
            </w:r>
          </w:p>
        </w:tc>
        <w:tc>
          <w:tcPr>
            <w:tcW w:w="1000" w:type="dxa"/>
            <w:gridSpan w:val="7"/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46</w:t>
            </w:r>
          </w:p>
        </w:tc>
      </w:tr>
      <w:tr w:rsidR="00C06555" w:rsidRPr="00C06555" w:rsidTr="00FA1CE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73"/>
        </w:trPr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  <w:lang w:val="en-US"/>
              </w:rPr>
              <w:t>2.3.2</w:t>
            </w:r>
            <w:r w:rsidRPr="00C06555">
              <w:rPr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rFonts w:eastAsia="Calibri"/>
                <w:b/>
                <w:sz w:val="20"/>
                <w:szCs w:val="20"/>
              </w:rPr>
              <w:t>500,0</w:t>
            </w:r>
          </w:p>
        </w:tc>
        <w:tc>
          <w:tcPr>
            <w:tcW w:w="45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FA1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ед.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C06555">
        <w:trPr>
          <w:trHeight w:val="420"/>
        </w:trPr>
        <w:tc>
          <w:tcPr>
            <w:tcW w:w="15557" w:type="dxa"/>
            <w:gridSpan w:val="59"/>
            <w:vAlign w:val="center"/>
          </w:tcPr>
          <w:p w:rsidR="00C06555" w:rsidRPr="00C06555" w:rsidRDefault="00C06555" w:rsidP="00C065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C06555">
              <w:rPr>
                <w:b/>
                <w:sz w:val="20"/>
                <w:szCs w:val="20"/>
              </w:rPr>
              <w:t>Подпрограмма №5</w:t>
            </w:r>
            <w:r w:rsidRPr="00C06555">
              <w:rPr>
                <w:b/>
                <w:iCs/>
                <w:sz w:val="20"/>
                <w:szCs w:val="20"/>
              </w:rPr>
              <w:t xml:space="preserve"> «Развитие архивного дела в городе Лыткарино» </w:t>
            </w:r>
          </w:p>
        </w:tc>
      </w:tr>
      <w:tr w:rsidR="00C06555" w:rsidRPr="00C06555" w:rsidTr="00C0655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rPr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Создание усл</w:t>
            </w:r>
            <w:r w:rsidRPr="00C06555">
              <w:rPr>
                <w:color w:val="000000"/>
                <w:sz w:val="20"/>
                <w:szCs w:val="20"/>
              </w:rPr>
              <w:t>о</w:t>
            </w:r>
            <w:r w:rsidRPr="00C06555">
              <w:rPr>
                <w:color w:val="000000"/>
                <w:sz w:val="20"/>
                <w:szCs w:val="20"/>
              </w:rPr>
              <w:t>вий для хран</w:t>
            </w:r>
            <w:r w:rsidRPr="00C06555">
              <w:rPr>
                <w:color w:val="000000"/>
                <w:sz w:val="20"/>
                <w:szCs w:val="20"/>
              </w:rPr>
              <w:t>е</w:t>
            </w:r>
            <w:r w:rsidRPr="00C06555">
              <w:rPr>
                <w:color w:val="000000"/>
                <w:sz w:val="20"/>
                <w:szCs w:val="20"/>
              </w:rPr>
              <w:t>ния, комплект</w:t>
            </w:r>
            <w:r w:rsidRPr="00C06555">
              <w:rPr>
                <w:color w:val="000000"/>
                <w:sz w:val="20"/>
                <w:szCs w:val="20"/>
              </w:rPr>
              <w:t>о</w:t>
            </w:r>
            <w:r w:rsidRPr="00C06555">
              <w:rPr>
                <w:color w:val="000000"/>
                <w:sz w:val="20"/>
                <w:szCs w:val="20"/>
              </w:rPr>
              <w:t>вания, учета и использования архивных док</w:t>
            </w:r>
            <w:r w:rsidRPr="00C06555">
              <w:rPr>
                <w:color w:val="000000"/>
                <w:sz w:val="20"/>
                <w:szCs w:val="20"/>
              </w:rPr>
              <w:t>у</w:t>
            </w:r>
            <w:r w:rsidRPr="00C06555">
              <w:rPr>
                <w:color w:val="000000"/>
                <w:sz w:val="20"/>
                <w:szCs w:val="20"/>
              </w:rPr>
              <w:t xml:space="preserve">ментов </w:t>
            </w:r>
            <w:r w:rsidRPr="00C06555">
              <w:rPr>
                <w:sz w:val="20"/>
                <w:szCs w:val="20"/>
              </w:rPr>
              <w:t>госуда</w:t>
            </w:r>
            <w:r w:rsidRPr="00C06555">
              <w:rPr>
                <w:sz w:val="20"/>
                <w:szCs w:val="20"/>
              </w:rPr>
              <w:t>р</w:t>
            </w:r>
            <w:r w:rsidRPr="00C06555">
              <w:rPr>
                <w:sz w:val="20"/>
                <w:szCs w:val="20"/>
              </w:rPr>
              <w:t>ственного А</w:t>
            </w:r>
            <w:r w:rsidRPr="00C06555">
              <w:rPr>
                <w:sz w:val="20"/>
                <w:szCs w:val="20"/>
              </w:rPr>
              <w:t>р</w:t>
            </w:r>
            <w:r w:rsidRPr="00C06555">
              <w:rPr>
                <w:sz w:val="20"/>
                <w:szCs w:val="20"/>
              </w:rPr>
              <w:t>хивного фонда</w:t>
            </w:r>
            <w:r w:rsidR="002B2663">
              <w:rPr>
                <w:sz w:val="20"/>
                <w:szCs w:val="20"/>
              </w:rPr>
              <w:t xml:space="preserve"> </w:t>
            </w:r>
            <w:r w:rsidRPr="00C06555">
              <w:rPr>
                <w:color w:val="000000"/>
                <w:sz w:val="20"/>
                <w:szCs w:val="20"/>
              </w:rPr>
              <w:t>и других архи</w:t>
            </w:r>
            <w:r w:rsidRPr="00C06555">
              <w:rPr>
                <w:color w:val="000000"/>
                <w:sz w:val="20"/>
                <w:szCs w:val="20"/>
              </w:rPr>
              <w:t>в</w:t>
            </w:r>
            <w:r w:rsidRPr="00C06555">
              <w:rPr>
                <w:color w:val="000000"/>
                <w:sz w:val="20"/>
                <w:szCs w:val="20"/>
              </w:rPr>
              <w:t>ных документов в интересах граждан, общ</w:t>
            </w:r>
            <w:r w:rsidRPr="00C06555">
              <w:rPr>
                <w:color w:val="000000"/>
                <w:sz w:val="20"/>
                <w:szCs w:val="20"/>
              </w:rPr>
              <w:t>е</w:t>
            </w:r>
            <w:r w:rsidRPr="00C06555">
              <w:rPr>
                <w:color w:val="000000"/>
                <w:sz w:val="20"/>
                <w:szCs w:val="20"/>
              </w:rPr>
              <w:t>ства и госуда</w:t>
            </w:r>
            <w:r w:rsidRPr="00C06555">
              <w:rPr>
                <w:color w:val="000000"/>
                <w:sz w:val="20"/>
                <w:szCs w:val="20"/>
              </w:rPr>
              <w:t>р</w:t>
            </w:r>
            <w:r w:rsidRPr="00C06555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Организация упор</w:t>
            </w:r>
            <w:r w:rsidRPr="00C06555">
              <w:rPr>
                <w:sz w:val="20"/>
                <w:szCs w:val="20"/>
              </w:rPr>
              <w:t>я</w:t>
            </w:r>
            <w:r w:rsidRPr="00C06555">
              <w:rPr>
                <w:sz w:val="20"/>
                <w:szCs w:val="20"/>
              </w:rPr>
              <w:t>дочения документов постоянного хран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ния и по личному составу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упорядоченных документов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ед. хр.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11670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12202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12685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13539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14056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14386</w:t>
            </w:r>
          </w:p>
        </w:tc>
      </w:tr>
      <w:tr w:rsidR="00C06555" w:rsidRPr="00C06555" w:rsidTr="00C06555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2.</w:t>
            </w: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Создание опт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мальных условий для обеспечения сохранности архи</w:t>
            </w:r>
            <w:r w:rsidRPr="00C06555">
              <w:rPr>
                <w:sz w:val="20"/>
                <w:szCs w:val="20"/>
              </w:rPr>
              <w:t>в</w:t>
            </w:r>
            <w:r w:rsidRPr="00C06555">
              <w:rPr>
                <w:sz w:val="20"/>
                <w:szCs w:val="20"/>
              </w:rPr>
              <w:t>ных документов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отремонтированных площадей архивохранилища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м</w:t>
            </w:r>
            <w:r w:rsidRPr="00C06555"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14,5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C52B30">
        <w:trPr>
          <w:trHeight w:val="71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 xml:space="preserve">Доля закартонированных документов      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52B30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архивных документов, хранящихся в муниципальном архиве в нормативных у</w:t>
            </w:r>
            <w:r w:rsidRPr="00C06555">
              <w:rPr>
                <w:sz w:val="20"/>
                <w:szCs w:val="20"/>
              </w:rPr>
              <w:t>с</w:t>
            </w:r>
            <w:r w:rsidRPr="00C06555">
              <w:rPr>
                <w:sz w:val="20"/>
                <w:szCs w:val="20"/>
              </w:rPr>
              <w:t>ловиях, обеспечивающих их постоянное (вечное) хранение, в общем количестве д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 xml:space="preserve">кументов в муниципальном архиве  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3.</w:t>
            </w: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Совершенствование использования а</w:t>
            </w:r>
            <w:r w:rsidRPr="00C06555">
              <w:rPr>
                <w:sz w:val="20"/>
                <w:szCs w:val="20"/>
              </w:rPr>
              <w:t>р</w:t>
            </w:r>
            <w:r w:rsidRPr="00C06555">
              <w:rPr>
                <w:sz w:val="20"/>
                <w:szCs w:val="20"/>
              </w:rPr>
              <w:t xml:space="preserve">хивных документов 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 муниципальном архиве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16,7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17,0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17,3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17,4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17,5</w:t>
            </w:r>
          </w:p>
        </w:tc>
      </w:tr>
      <w:tr w:rsidR="00C06555" w:rsidRPr="00C06555" w:rsidTr="00C06555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описей дел в муниципальном архиве, на которые создан фонд пользования в эле</w:t>
            </w:r>
            <w:r w:rsidRPr="00C06555">
              <w:rPr>
                <w:sz w:val="20"/>
                <w:szCs w:val="20"/>
              </w:rPr>
              <w:t>к</w:t>
            </w:r>
            <w:r w:rsidRPr="00C06555">
              <w:rPr>
                <w:sz w:val="20"/>
                <w:szCs w:val="20"/>
              </w:rPr>
              <w:t>тронном виде, от общего количества описей дел в муниципальном архиве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архивных фондов муниципального архива, внесенных в общеотраслевую базу данных «Архивный фонд» от общего кол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чества архивных фондов, хранящихся в м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 xml:space="preserve">ниципальном архиве  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40B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запросов, поступивших в муниципал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ный архив через МФЦ предоставления гос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дарственных и муниципальных услуг, от общего объема запросов, поступивших за отчетный период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80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90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95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96</w:t>
            </w:r>
          </w:p>
        </w:tc>
      </w:tr>
      <w:tr w:rsidR="00C06555" w:rsidRPr="00C06555" w:rsidTr="00C0655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4.</w:t>
            </w: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Повышение уровня технической осн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щенности архив</w:t>
            </w:r>
            <w:r w:rsidR="00C52B30">
              <w:rPr>
                <w:sz w:val="20"/>
                <w:szCs w:val="20"/>
              </w:rPr>
              <w:t xml:space="preserve">ного </w:t>
            </w:r>
            <w:r w:rsidR="00C52B30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Количество приобретенных и установле</w:t>
            </w:r>
            <w:r w:rsidRPr="00C06555">
              <w:rPr>
                <w:sz w:val="20"/>
                <w:szCs w:val="20"/>
              </w:rPr>
              <w:t>н</w:t>
            </w:r>
            <w:r w:rsidRPr="00C06555">
              <w:rPr>
                <w:sz w:val="20"/>
                <w:szCs w:val="20"/>
              </w:rPr>
              <w:t>ных стеллажей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метр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погонный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40</w:t>
            </w:r>
          </w:p>
        </w:tc>
      </w:tr>
      <w:tr w:rsidR="00C06555" w:rsidRPr="00C06555" w:rsidTr="00C06555">
        <w:tc>
          <w:tcPr>
            <w:tcW w:w="1555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6555">
              <w:rPr>
                <w:b/>
                <w:sz w:val="20"/>
                <w:szCs w:val="20"/>
              </w:rPr>
              <w:lastRenderedPageBreak/>
              <w:t>Подпрограмма №6 «Развитие муниципальной службы»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rPr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Повышение э</w:t>
            </w:r>
            <w:r w:rsidRPr="00C06555">
              <w:rPr>
                <w:color w:val="000000"/>
                <w:sz w:val="20"/>
                <w:szCs w:val="20"/>
              </w:rPr>
              <w:t>ф</w:t>
            </w:r>
            <w:r w:rsidRPr="00C06555">
              <w:rPr>
                <w:color w:val="000000"/>
                <w:sz w:val="20"/>
                <w:szCs w:val="20"/>
              </w:rPr>
              <w:t>фективности муниципальной службы мун</w:t>
            </w:r>
            <w:r w:rsidRPr="00C06555">
              <w:rPr>
                <w:color w:val="000000"/>
                <w:sz w:val="20"/>
                <w:szCs w:val="20"/>
              </w:rPr>
              <w:t>и</w:t>
            </w:r>
            <w:r w:rsidRPr="00C06555">
              <w:rPr>
                <w:color w:val="000000"/>
                <w:sz w:val="20"/>
                <w:szCs w:val="20"/>
              </w:rPr>
              <w:t>ципального о</w:t>
            </w:r>
            <w:r w:rsidRPr="00C06555">
              <w:rPr>
                <w:color w:val="000000"/>
                <w:sz w:val="20"/>
                <w:szCs w:val="20"/>
              </w:rPr>
              <w:t>б</w:t>
            </w:r>
            <w:r w:rsidRPr="00C06555">
              <w:rPr>
                <w:color w:val="000000"/>
                <w:sz w:val="20"/>
                <w:szCs w:val="20"/>
              </w:rPr>
              <w:t>разования «Г</w:t>
            </w:r>
            <w:r w:rsidRPr="00C06555">
              <w:rPr>
                <w:color w:val="000000"/>
                <w:sz w:val="20"/>
                <w:szCs w:val="20"/>
              </w:rPr>
              <w:t>о</w:t>
            </w:r>
            <w:r w:rsidRPr="00C06555">
              <w:rPr>
                <w:color w:val="000000"/>
                <w:sz w:val="20"/>
                <w:szCs w:val="20"/>
              </w:rPr>
              <w:t>род Лыткарино Московской области».</w:t>
            </w:r>
          </w:p>
          <w:p w:rsidR="00C06555" w:rsidRPr="00C06555" w:rsidRDefault="00C06555" w:rsidP="00C0655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Default="00C06555" w:rsidP="00074B34">
            <w:pPr>
              <w:widowControl w:val="0"/>
              <w:rPr>
                <w:color w:val="000000"/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Развитие нормати</w:t>
            </w:r>
            <w:r w:rsidRPr="00C06555">
              <w:rPr>
                <w:color w:val="000000"/>
                <w:sz w:val="20"/>
                <w:szCs w:val="20"/>
              </w:rPr>
              <w:t>в</w:t>
            </w:r>
            <w:r w:rsidRPr="00C06555">
              <w:rPr>
                <w:color w:val="000000"/>
                <w:sz w:val="20"/>
                <w:szCs w:val="20"/>
              </w:rPr>
              <w:t>ной правовой базы по вопросам муниц</w:t>
            </w:r>
            <w:r w:rsidRPr="00C06555">
              <w:rPr>
                <w:color w:val="000000"/>
                <w:sz w:val="20"/>
                <w:szCs w:val="20"/>
              </w:rPr>
              <w:t>и</w:t>
            </w:r>
            <w:r w:rsidRPr="00C06555">
              <w:rPr>
                <w:color w:val="000000"/>
                <w:sz w:val="20"/>
                <w:szCs w:val="20"/>
              </w:rPr>
              <w:t xml:space="preserve">пальной службы. </w:t>
            </w:r>
          </w:p>
          <w:p w:rsidR="00074B34" w:rsidRPr="00C06555" w:rsidRDefault="00074B34" w:rsidP="00074B3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Отсутствие замечаний </w:t>
            </w: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контролирующих органов о противоречии НПА о муниципальной службе действу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ю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щему законодательству</w:t>
            </w:r>
          </w:p>
        </w:tc>
        <w:tc>
          <w:tcPr>
            <w:tcW w:w="1151" w:type="dxa"/>
            <w:gridSpan w:val="6"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6"/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Замечания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17"/>
                <w:szCs w:val="17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отсутствуют</w:t>
            </w: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Замечания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17"/>
                <w:szCs w:val="17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отсутс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т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вуют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Замечания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17"/>
                <w:szCs w:val="17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отсутс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т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вуют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Замечания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17"/>
                <w:szCs w:val="17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отсутс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т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вуют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Замечания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17"/>
                <w:szCs w:val="17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отсутствуют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Замечания</w:t>
            </w:r>
          </w:p>
          <w:p w:rsidR="00C06555" w:rsidRPr="00C06555" w:rsidRDefault="00C06555" w:rsidP="00C06555">
            <w:pPr>
              <w:widowControl w:val="0"/>
              <w:jc w:val="center"/>
              <w:rPr>
                <w:sz w:val="17"/>
                <w:szCs w:val="17"/>
              </w:rPr>
            </w:pP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отсутс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т</w:t>
            </w:r>
            <w:r w:rsidRPr="00C06555">
              <w:rPr>
                <w:rFonts w:eastAsia="Calibri"/>
                <w:color w:val="000000"/>
                <w:sz w:val="17"/>
                <w:szCs w:val="17"/>
                <w:lang w:eastAsia="en-US"/>
              </w:rPr>
              <w:t>вуют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sz w:val="20"/>
                <w:szCs w:val="20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Повышение мотива</w:t>
            </w:r>
            <w:r w:rsidR="0019566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ции к исполнению должностных обязан</w:t>
            </w:r>
            <w:r w:rsidR="0019566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ностей муниципаль</w:t>
            </w:r>
            <w:r w:rsidR="0019566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ных служащих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муниципальных служащих, вышедших на пенсию, и получающих пенсию за выслугу лет</w:t>
            </w:r>
          </w:p>
        </w:tc>
        <w:tc>
          <w:tcPr>
            <w:tcW w:w="1151" w:type="dxa"/>
            <w:gridSpan w:val="6"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муниципальных служащих, прошед</w:t>
            </w:r>
            <w:r w:rsidR="00195664"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ших обучение по программам</w:t>
            </w:r>
            <w:r w:rsidR="001956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профессиональной переподготовки и повышения квалификации в соответствии с планом - заказом, от общего числа муниципальных служащих</w:t>
            </w:r>
          </w:p>
        </w:tc>
        <w:tc>
          <w:tcPr>
            <w:tcW w:w="1151" w:type="dxa"/>
            <w:gridSpan w:val="6"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20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Merge w:val="restart"/>
            <w:tcBorders>
              <w:top w:val="single" w:sz="4" w:space="0" w:color="auto"/>
            </w:tcBorders>
          </w:tcPr>
          <w:p w:rsidR="00C06555" w:rsidRPr="00C06555" w:rsidRDefault="00C06555" w:rsidP="00C06555">
            <w:pPr>
              <w:jc w:val="both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Совершенствование организации прохо</w:t>
            </w:r>
            <w:r w:rsidRPr="00C06555">
              <w:rPr>
                <w:sz w:val="20"/>
                <w:szCs w:val="20"/>
              </w:rPr>
              <w:t>ж</w:t>
            </w:r>
            <w:r w:rsidRPr="00C06555">
              <w:rPr>
                <w:sz w:val="20"/>
                <w:szCs w:val="20"/>
              </w:rPr>
              <w:t>дения муниципал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ной службы.</w:t>
            </w:r>
          </w:p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Расходы бюджета на содержание работн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51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Руб.</w:t>
            </w:r>
          </w:p>
        </w:tc>
        <w:tc>
          <w:tcPr>
            <w:tcW w:w="1296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2222,5</w:t>
            </w: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2174,3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2176,2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2587,7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2587,7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2587,7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Merge/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5"/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Отклонение от установленной предельной численности депутатов, выборных дол</w:t>
            </w:r>
            <w:r w:rsidRPr="00C06555">
              <w:rPr>
                <w:sz w:val="20"/>
                <w:szCs w:val="20"/>
              </w:rPr>
              <w:t>ж</w:t>
            </w:r>
            <w:r w:rsidRPr="00C06555">
              <w:rPr>
                <w:sz w:val="20"/>
                <w:szCs w:val="20"/>
              </w:rPr>
              <w:t>ностных лиц местного самоуправления, осуществляющих свои полномочия на п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стоянной основе, муниципальных служ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щих органов местного самоуправления муниципальных образований Московской области</w:t>
            </w:r>
          </w:p>
        </w:tc>
        <w:tc>
          <w:tcPr>
            <w:tcW w:w="1151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процент</w:t>
            </w:r>
          </w:p>
        </w:tc>
        <w:tc>
          <w:tcPr>
            <w:tcW w:w="1296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Merge/>
            <w:tcBorders>
              <w:bottom w:val="single" w:sz="4" w:space="0" w:color="auto"/>
            </w:tcBorders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bottom w:val="single" w:sz="4" w:space="0" w:color="auto"/>
            </w:tcBorders>
          </w:tcPr>
          <w:p w:rsidR="00C06555" w:rsidRPr="00C06555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Доля выполненных мероприятий от общ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го количества мероприятий, связанных с организацией муниципальной службы</w:t>
            </w:r>
          </w:p>
        </w:tc>
        <w:tc>
          <w:tcPr>
            <w:tcW w:w="1151" w:type="dxa"/>
            <w:gridSpan w:val="6"/>
            <w:tcBorders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6"/>
            <w:tcBorders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Совершенствование мер по противодейс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т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вию коррупции на муниципальной службе в части ка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д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>ровой работы.</w:t>
            </w:r>
          </w:p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074B34" w:rsidRDefault="00C06555" w:rsidP="00C06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выполненных мероприятий от общ</w:t>
            </w: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е</w:t>
            </w: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го количества мероприятий, предусмо</w:t>
            </w: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т</w:t>
            </w: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ренных планом противодействия корру</w:t>
            </w: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п</w:t>
            </w: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ции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100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074B34" w:rsidRDefault="00C06555" w:rsidP="00C06555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74B34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муниципальных служащих, в должностные обязанности которых входит участие в противодействии коррупции, прошедших обучение по данной тематике, от общего числа муниципальных служащих, ответственных за противодействие коррупции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22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22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22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22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22</w:t>
            </w:r>
          </w:p>
        </w:tc>
      </w:tr>
      <w:tr w:rsidR="00C06555" w:rsidRPr="00C06555" w:rsidTr="00C06555">
        <w:trPr>
          <w:gridAfter w:val="3"/>
          <w:wAfter w:w="65" w:type="dxa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6"/>
            <w:vMerge/>
            <w:tcBorders>
              <w:lef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Доля нарушений, выявленных по </w:t>
            </w:r>
            <w:r w:rsidRPr="00C06555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результатам прокурорского надзора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6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4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182" w:type="dxa"/>
            <w:gridSpan w:val="7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91" w:type="dxa"/>
            <w:gridSpan w:val="2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C06555">
        <w:trPr>
          <w:gridAfter w:val="2"/>
          <w:wAfter w:w="46" w:type="dxa"/>
          <w:trHeight w:val="278"/>
        </w:trPr>
        <w:tc>
          <w:tcPr>
            <w:tcW w:w="15511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06555">
              <w:rPr>
                <w:b/>
                <w:sz w:val="20"/>
                <w:szCs w:val="20"/>
              </w:rPr>
              <w:lastRenderedPageBreak/>
              <w:t>Подпрограмма №7 «</w:t>
            </w:r>
            <w:r w:rsidRPr="00C06555">
              <w:rPr>
                <w:rFonts w:eastAsia="Arial"/>
                <w:b/>
                <w:sz w:val="20"/>
                <w:szCs w:val="20"/>
              </w:rPr>
              <w:t>Архитектура и градостроительство города Лыткарино»</w:t>
            </w:r>
          </w:p>
        </w:tc>
      </w:tr>
      <w:tr w:rsidR="00C06555" w:rsidRPr="00C06555" w:rsidTr="00CE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690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1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Осуществление деятельности по реализации по</w:t>
            </w:r>
            <w:r w:rsidRPr="00C06555">
              <w:rPr>
                <w:sz w:val="20"/>
                <w:szCs w:val="20"/>
              </w:rPr>
              <w:t>л</w:t>
            </w:r>
            <w:r w:rsidRPr="00C06555">
              <w:rPr>
                <w:sz w:val="20"/>
                <w:szCs w:val="20"/>
              </w:rPr>
              <w:t>номочий в о</w:t>
            </w:r>
            <w:r w:rsidRPr="00C06555">
              <w:rPr>
                <w:sz w:val="20"/>
                <w:szCs w:val="20"/>
              </w:rPr>
              <w:t>б</w:t>
            </w:r>
            <w:r w:rsidRPr="00C06555">
              <w:rPr>
                <w:sz w:val="20"/>
                <w:szCs w:val="20"/>
              </w:rPr>
              <w:t>ласти архите</w:t>
            </w:r>
            <w:r w:rsidRPr="00C06555">
              <w:rPr>
                <w:sz w:val="20"/>
                <w:szCs w:val="20"/>
              </w:rPr>
              <w:t>к</w:t>
            </w:r>
            <w:r w:rsidRPr="00C06555">
              <w:rPr>
                <w:sz w:val="20"/>
                <w:szCs w:val="20"/>
              </w:rPr>
              <w:t>туры и град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строительства, предоставле</w:t>
            </w:r>
            <w:r w:rsidRPr="00C06555">
              <w:rPr>
                <w:sz w:val="20"/>
                <w:szCs w:val="20"/>
              </w:rPr>
              <w:t>н</w:t>
            </w:r>
            <w:r w:rsidRPr="00C06555">
              <w:rPr>
                <w:sz w:val="20"/>
                <w:szCs w:val="20"/>
              </w:rPr>
              <w:t>ных органам местного сам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управления ф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деральными законами, зак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нами Моско</w:t>
            </w:r>
            <w:r w:rsidRPr="00C06555">
              <w:rPr>
                <w:sz w:val="20"/>
                <w:szCs w:val="20"/>
              </w:rPr>
              <w:t>в</w:t>
            </w:r>
            <w:r w:rsidRPr="00C06555">
              <w:rPr>
                <w:sz w:val="20"/>
                <w:szCs w:val="20"/>
              </w:rPr>
              <w:t>ской области, иными норм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тивными прав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выми актами, направленной на обеспечение устойчивого градостроител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ного развития городского о</w:t>
            </w:r>
            <w:r w:rsidRPr="00C06555">
              <w:rPr>
                <w:sz w:val="20"/>
                <w:szCs w:val="20"/>
              </w:rPr>
              <w:t>к</w:t>
            </w:r>
            <w:r w:rsidRPr="00C06555">
              <w:rPr>
                <w:sz w:val="20"/>
                <w:szCs w:val="20"/>
              </w:rPr>
              <w:t>руга Лыткарино, социальной, производстве</w:t>
            </w:r>
            <w:r w:rsidRPr="00C06555">
              <w:rPr>
                <w:sz w:val="20"/>
                <w:szCs w:val="20"/>
              </w:rPr>
              <w:t>н</w:t>
            </w:r>
            <w:r w:rsidRPr="00C06555">
              <w:rPr>
                <w:sz w:val="20"/>
                <w:szCs w:val="20"/>
              </w:rPr>
              <w:t>ной и инжене</w:t>
            </w:r>
            <w:r w:rsidRPr="00C06555">
              <w:rPr>
                <w:sz w:val="20"/>
                <w:szCs w:val="20"/>
              </w:rPr>
              <w:t>р</w:t>
            </w:r>
            <w:r w:rsidRPr="00C06555">
              <w:rPr>
                <w:sz w:val="20"/>
                <w:szCs w:val="20"/>
              </w:rPr>
              <w:t>но-транспортной инфраструктур, создание без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пасной, экол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гически чистой, благоприятной среды жизн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деятельности в интересах н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стоящего и б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дущего покол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ний, бережное природопольз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вание, сохран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lastRenderedPageBreak/>
              <w:t>ние историч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ского и кул</w:t>
            </w:r>
            <w:r w:rsidRPr="00C06555">
              <w:rPr>
                <w:sz w:val="20"/>
                <w:szCs w:val="20"/>
              </w:rPr>
              <w:t>ь</w:t>
            </w:r>
            <w:r w:rsidRPr="00C06555">
              <w:rPr>
                <w:sz w:val="20"/>
                <w:szCs w:val="20"/>
              </w:rPr>
              <w:t>турного насл</w:t>
            </w:r>
            <w:r w:rsidRPr="00C06555">
              <w:rPr>
                <w:sz w:val="20"/>
                <w:szCs w:val="20"/>
              </w:rPr>
              <w:t>е</w:t>
            </w:r>
            <w:r w:rsidRPr="00C06555">
              <w:rPr>
                <w:sz w:val="20"/>
                <w:szCs w:val="20"/>
              </w:rPr>
              <w:t>дия, природных ландшафтов, повышение уровня архите</w:t>
            </w:r>
            <w:r w:rsidRPr="00C06555">
              <w:rPr>
                <w:sz w:val="20"/>
                <w:szCs w:val="20"/>
              </w:rPr>
              <w:t>к</w:t>
            </w:r>
            <w:r w:rsidRPr="00C06555">
              <w:rPr>
                <w:sz w:val="20"/>
                <w:szCs w:val="20"/>
              </w:rPr>
              <w:t>турно-художественной выразительн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сти застройки города.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Доведение доли г.Лыткарино Моско</w:t>
            </w:r>
            <w:r w:rsidRPr="00C06555">
              <w:rPr>
                <w:sz w:val="20"/>
                <w:szCs w:val="20"/>
              </w:rPr>
              <w:t>в</w:t>
            </w:r>
            <w:r w:rsidRPr="00C06555">
              <w:rPr>
                <w:sz w:val="20"/>
                <w:szCs w:val="20"/>
              </w:rPr>
              <w:t>ской области с у</w:t>
            </w:r>
            <w:r w:rsidRPr="00C06555">
              <w:rPr>
                <w:sz w:val="20"/>
                <w:szCs w:val="20"/>
              </w:rPr>
              <w:t>т</w:t>
            </w:r>
            <w:r w:rsidRPr="00C06555">
              <w:rPr>
                <w:sz w:val="20"/>
                <w:szCs w:val="20"/>
              </w:rPr>
              <w:t>вержденными док</w:t>
            </w:r>
            <w:r w:rsidRPr="00C06555">
              <w:rPr>
                <w:sz w:val="20"/>
                <w:szCs w:val="20"/>
              </w:rPr>
              <w:t>у</w:t>
            </w:r>
            <w:r w:rsidRPr="00C06555">
              <w:rPr>
                <w:sz w:val="20"/>
                <w:szCs w:val="20"/>
              </w:rPr>
              <w:t>ментами территор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ального планиров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ния и градостро</w:t>
            </w:r>
            <w:r w:rsidRPr="00C06555">
              <w:rPr>
                <w:sz w:val="20"/>
                <w:szCs w:val="20"/>
              </w:rPr>
              <w:t>и</w:t>
            </w:r>
            <w:r w:rsidRPr="00C06555">
              <w:rPr>
                <w:sz w:val="20"/>
                <w:szCs w:val="20"/>
              </w:rPr>
              <w:t>тельного зонирования в общем количестве муниципальных обр</w:t>
            </w:r>
            <w:r w:rsidRPr="00C06555">
              <w:rPr>
                <w:sz w:val="20"/>
                <w:szCs w:val="20"/>
              </w:rPr>
              <w:t>а</w:t>
            </w:r>
            <w:r w:rsidRPr="00C06555">
              <w:rPr>
                <w:sz w:val="20"/>
                <w:szCs w:val="20"/>
              </w:rPr>
              <w:t>зований Московской области до 100 пр</w:t>
            </w:r>
            <w:r w:rsidRPr="00C06555">
              <w:rPr>
                <w:sz w:val="20"/>
                <w:szCs w:val="20"/>
              </w:rPr>
              <w:t>о</w:t>
            </w:r>
            <w:r w:rsidRPr="00C06555">
              <w:rPr>
                <w:sz w:val="20"/>
                <w:szCs w:val="20"/>
              </w:rPr>
              <w:t>центов</w:t>
            </w: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195664" w:rsidRDefault="00C06555" w:rsidP="00195664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195664">
              <w:rPr>
                <w:rFonts w:ascii="Times New Roman" w:hAnsi="Times New Roman"/>
                <w:sz w:val="20"/>
                <w:szCs w:val="20"/>
              </w:rPr>
              <w:t xml:space="preserve">Наличие утвержденного генерального 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>пл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>а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>на городского округа Лыткарино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Да/нет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</w:tr>
      <w:tr w:rsidR="00C06555" w:rsidRPr="00C06555" w:rsidTr="00CE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690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6555" w:rsidRPr="00195664" w:rsidRDefault="00C06555" w:rsidP="00195664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195664"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>у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>шаний по проектам документов территор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>и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 xml:space="preserve">ального планирования городского округа 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690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195664" w:rsidRDefault="00C06555" w:rsidP="00195664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195664">
              <w:rPr>
                <w:rFonts w:ascii="Times New Roman" w:hAnsi="Times New Roman"/>
                <w:sz w:val="20"/>
                <w:szCs w:val="20"/>
              </w:rPr>
              <w:t>Наличие утвержденных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 xml:space="preserve"> правил землепол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>ь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>зования и застройки городского округа Лыткарино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Да/нет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690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195664" w:rsidRDefault="00C06555" w:rsidP="00195664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195664"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>у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>шаний по проектам документов град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>о</w:t>
            </w:r>
            <w:r w:rsidRPr="00195664">
              <w:rPr>
                <w:rFonts w:ascii="Times New Roman" w:hAnsi="Times New Roman"/>
                <w:sz w:val="20"/>
                <w:szCs w:val="20"/>
              </w:rPr>
              <w:t xml:space="preserve">строительного зонирования городского округа </w:t>
            </w:r>
            <w:r w:rsidRPr="00195664">
              <w:rPr>
                <w:rFonts w:ascii="Times New Roman" w:eastAsia="Batang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91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Arial"/>
                <w:sz w:val="20"/>
                <w:szCs w:val="20"/>
              </w:rPr>
            </w:pPr>
            <w:r w:rsidRPr="00C06555">
              <w:rPr>
                <w:rFonts w:eastAsia="Courier New"/>
                <w:sz w:val="20"/>
                <w:szCs w:val="20"/>
              </w:rPr>
              <w:t>Создание архитектурно-художественного облика городского округа Лыткарино</w:t>
            </w:r>
          </w:p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b/>
                <w:sz w:val="20"/>
                <w:szCs w:val="20"/>
              </w:rPr>
            </w:pPr>
            <w:r w:rsidRPr="00C06555">
              <w:rPr>
                <w:rFonts w:eastAsia="Courier New"/>
                <w:b/>
                <w:sz w:val="20"/>
                <w:szCs w:val="20"/>
              </w:rPr>
              <w:t>Коэффициент благоустроенных пешеходных улиц и общественных пространств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88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Наличие утвержденного плана-графика разработки и реализации проекта пешеходной улицы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Да/нет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88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left w:val="single" w:sz="4" w:space="0" w:color="000000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разработанных и согласованных проектов пешеходных улиц и общественных пространств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</w:tr>
      <w:tr w:rsidR="00C06555" w:rsidRPr="00C06555" w:rsidTr="002C26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88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82696E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реализованных проектов пешеходных улиц и общественных пространств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</w:tr>
      <w:tr w:rsidR="00C06555" w:rsidRPr="00C06555" w:rsidTr="002C26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31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b/>
                <w:sz w:val="20"/>
                <w:szCs w:val="20"/>
              </w:rPr>
            </w:pPr>
            <w:r w:rsidRPr="00C06555">
              <w:rPr>
                <w:rFonts w:eastAsia="Courier New"/>
                <w:b/>
                <w:sz w:val="20"/>
                <w:szCs w:val="20"/>
              </w:rPr>
              <w:t>Коэффициент приведённых в порядок городских территорий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1</w:t>
            </w:r>
          </w:p>
        </w:tc>
      </w:tr>
      <w:tr w:rsidR="00C06555" w:rsidRPr="00C06555" w:rsidTr="002C26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28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Наличие согласованного альбома мероприятий по приведению в порядок городской территории (главной улицы, вылетной магистрали, пристанционной территории и т.д.)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Да/нет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28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Наличие утвержденного плана-графика проведения работ по приведению в порядок городской территории (главной улицы, вылетной магистрали, пристанционной территории и т.д.)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Да/нет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  <w:trHeight w:val="228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Количество приведенных в порядок городских территорий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4</w:t>
            </w:r>
          </w:p>
        </w:tc>
      </w:tr>
      <w:tr w:rsidR="00C06555" w:rsidRPr="00C06555" w:rsidTr="003A7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rFonts w:eastAsia="Courier New"/>
                <w:sz w:val="20"/>
                <w:szCs w:val="20"/>
              </w:rPr>
              <w:t xml:space="preserve">Предупреждение и пресечение случаев самовольного </w:t>
            </w:r>
            <w:r w:rsidRPr="00C06555">
              <w:rPr>
                <w:rFonts w:eastAsia="Courier New"/>
                <w:sz w:val="20"/>
                <w:szCs w:val="20"/>
              </w:rPr>
              <w:lastRenderedPageBreak/>
              <w:t>строительства на территории города Лыткарино</w:t>
            </w: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lastRenderedPageBreak/>
              <w:t>Количество снесенных  самовольных построек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Шт.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3</w:t>
            </w:r>
          </w:p>
        </w:tc>
      </w:tr>
      <w:tr w:rsidR="00C06555" w:rsidRPr="00C06555" w:rsidTr="00C06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rFonts w:eastAsia="Courier New"/>
                <w:sz w:val="20"/>
                <w:szCs w:val="20"/>
              </w:rPr>
              <w:t>Предупреждение и пресечение нарушений прав участников долевого строительства</w:t>
            </w: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rFonts w:eastAsia="Courier New"/>
                <w:sz w:val="20"/>
                <w:szCs w:val="20"/>
              </w:rPr>
              <w:t>Количество проблемных объектов, по которым нарушены права участников долевого строительства (в том числе объекты, находящиеся на контроле)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единицы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2C26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rFonts w:eastAsia="Courier New"/>
                <w:sz w:val="20"/>
                <w:szCs w:val="20"/>
              </w:rPr>
              <w:t>Выполнение Планов мероприятий по завершению строительства проблемных объектов и обеспечению прав обманутых дольщиков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баллы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5</w:t>
            </w:r>
          </w:p>
        </w:tc>
      </w:tr>
      <w:tr w:rsidR="00C06555" w:rsidRPr="00C06555" w:rsidTr="003A7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20"/>
                <w:szCs w:val="20"/>
              </w:rPr>
            </w:pPr>
            <w:r w:rsidRPr="00C06555">
              <w:rPr>
                <w:rFonts w:eastAsia="Courier New"/>
                <w:sz w:val="20"/>
                <w:szCs w:val="20"/>
              </w:rPr>
              <w:t>Количество обманутых дольщиков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человек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0</w:t>
            </w:r>
          </w:p>
        </w:tc>
      </w:tr>
      <w:tr w:rsidR="00C06555" w:rsidRPr="00C06555" w:rsidTr="003A7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65" w:type="dxa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Разработка Проекта планировки террито</w:t>
            </w:r>
            <w:r w:rsidR="00195664">
              <w:rPr>
                <w:sz w:val="20"/>
                <w:szCs w:val="20"/>
              </w:rPr>
              <w:t>-</w:t>
            </w:r>
            <w:r w:rsidRPr="00C06555">
              <w:rPr>
                <w:sz w:val="20"/>
                <w:szCs w:val="20"/>
              </w:rPr>
              <w:t>рии для размещения линейного объекта капитального строительства - дороги к Индустриальному парку «Лыткарино»</w:t>
            </w: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 xml:space="preserve">Наличие </w:t>
            </w:r>
            <w:r w:rsidRPr="00C06555">
              <w:rPr>
                <w:rFonts w:cs="Calibri"/>
                <w:sz w:val="20"/>
                <w:szCs w:val="20"/>
              </w:rPr>
              <w:t>Проекта планировки территории для размещения линейного объекта кап</w:t>
            </w:r>
            <w:r w:rsidRPr="00C06555">
              <w:rPr>
                <w:rFonts w:cs="Calibri"/>
                <w:sz w:val="20"/>
                <w:szCs w:val="20"/>
              </w:rPr>
              <w:t>и</w:t>
            </w:r>
            <w:r w:rsidRPr="00C06555">
              <w:rPr>
                <w:rFonts w:cs="Calibri"/>
                <w:sz w:val="20"/>
                <w:szCs w:val="20"/>
              </w:rPr>
              <w:t>тального строительства - дороги к Индус</w:t>
            </w:r>
            <w:r w:rsidRPr="00C06555">
              <w:rPr>
                <w:rFonts w:cs="Calibri"/>
                <w:sz w:val="20"/>
                <w:szCs w:val="20"/>
              </w:rPr>
              <w:t>т</w:t>
            </w:r>
            <w:r w:rsidRPr="00C06555">
              <w:rPr>
                <w:rFonts w:cs="Calibri"/>
                <w:sz w:val="20"/>
                <w:szCs w:val="20"/>
              </w:rPr>
              <w:t>риальному парку «Лыткарино»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Да/нет</w:t>
            </w: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55" w:rsidRPr="00C06555" w:rsidRDefault="00C06555" w:rsidP="00C06555">
            <w:pPr>
              <w:widowControl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C06555">
              <w:rPr>
                <w:sz w:val="20"/>
                <w:szCs w:val="20"/>
              </w:rPr>
              <w:t>да</w:t>
            </w:r>
          </w:p>
        </w:tc>
      </w:tr>
      <w:tr w:rsidR="00C06555" w:rsidRPr="00C06555" w:rsidTr="00C06555">
        <w:trPr>
          <w:gridAfter w:val="2"/>
          <w:wAfter w:w="46" w:type="dxa"/>
        </w:trPr>
        <w:tc>
          <w:tcPr>
            <w:tcW w:w="15511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06555">
              <w:rPr>
                <w:rFonts w:eastAsia="SimSun" w:cs="Mangal"/>
                <w:b/>
                <w:kern w:val="1"/>
                <w:sz w:val="20"/>
                <w:szCs w:val="20"/>
                <w:lang w:eastAsia="hi-IN" w:bidi="hi-IN"/>
              </w:rPr>
              <w:t>Подпрограмма №8 «Развитие земельно-имущественного комплекса в городе Лыткарино»</w:t>
            </w:r>
          </w:p>
        </w:tc>
      </w:tr>
      <w:tr w:rsidR="00C06555" w:rsidRPr="00C06555" w:rsidTr="00C06555">
        <w:trPr>
          <w:gridAfter w:val="2"/>
          <w:wAfter w:w="46" w:type="dxa"/>
          <w:trHeight w:val="561"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  <w:r w:rsidRPr="00C06555"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  <w:t>1</w:t>
            </w:r>
          </w:p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 w:rsidRPr="00C06555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Развитие имущественного комплекса в городе  Лыткарино для повышения эффективности управления и распоряжения имуществом и земельными участками, находящимися в собственности города Лыткарино, а также участками, государственная собственность на которые не разграничена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 w:rsidRPr="00CE2FB9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Выполнение плановых назначений по доходам, поступающим в бюджет города Лыткарино от использования и распоряжения муниципальным имуществом и земельными участками</w:t>
            </w: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Сумма поступления от  арендной платы за з</w:t>
            </w:r>
            <w:r w:rsidRPr="00CE2FB9">
              <w:rPr>
                <w:sz w:val="18"/>
                <w:szCs w:val="18"/>
              </w:rPr>
              <w:t>е</w:t>
            </w:r>
            <w:r w:rsidRPr="00CE2FB9">
              <w:rPr>
                <w:sz w:val="18"/>
                <w:szCs w:val="18"/>
              </w:rPr>
              <w:t>мельные участки включая средства от продажи права аренды  и поступления от взыскания з</w:t>
            </w:r>
            <w:r w:rsidRPr="00CE2FB9">
              <w:rPr>
                <w:sz w:val="18"/>
                <w:szCs w:val="18"/>
              </w:rPr>
              <w:t>а</w:t>
            </w:r>
            <w:r w:rsidRPr="00CE2FB9">
              <w:rPr>
                <w:sz w:val="18"/>
                <w:szCs w:val="18"/>
              </w:rPr>
              <w:t>долженности по арендной плате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80 000,0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84 000,0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88 000,0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93 000,0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93 000,0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93 000,0</w:t>
            </w:r>
          </w:p>
        </w:tc>
      </w:tr>
      <w:tr w:rsidR="00C06555" w:rsidRPr="00C06555" w:rsidTr="00195664">
        <w:trPr>
          <w:gridAfter w:val="2"/>
          <w:wAfter w:w="46" w:type="dxa"/>
          <w:trHeight w:val="705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5E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Сумма максимально допустимой задолженности по арендной плате за земельные участки, гос</w:t>
            </w:r>
            <w:r w:rsidRPr="00CE2FB9">
              <w:rPr>
                <w:sz w:val="18"/>
                <w:szCs w:val="18"/>
              </w:rPr>
              <w:t>у</w:t>
            </w:r>
            <w:r w:rsidRPr="00CE2FB9">
              <w:rPr>
                <w:sz w:val="18"/>
                <w:szCs w:val="18"/>
              </w:rPr>
              <w:t>дарственная собственность на которые не ра</w:t>
            </w:r>
            <w:r w:rsidRPr="00CE2FB9">
              <w:rPr>
                <w:sz w:val="18"/>
                <w:szCs w:val="18"/>
              </w:rPr>
              <w:t>з</w:t>
            </w:r>
            <w:r w:rsidRPr="00CE2FB9">
              <w:rPr>
                <w:sz w:val="18"/>
                <w:szCs w:val="18"/>
              </w:rPr>
              <w:t>граничена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6 523,0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17 265,0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12 085,0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8 460,0</w:t>
            </w: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8 460,0</w:t>
            </w:r>
          </w:p>
        </w:tc>
        <w:tc>
          <w:tcPr>
            <w:tcW w:w="9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8 460,0</w:t>
            </w:r>
          </w:p>
        </w:tc>
      </w:tr>
      <w:tr w:rsidR="00C06555" w:rsidRPr="00C06555" w:rsidTr="00C06555">
        <w:trPr>
          <w:gridAfter w:val="2"/>
          <w:wAfter w:w="46" w:type="dxa"/>
          <w:trHeight w:val="690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Сумма поступлений от сдачи в аренду имущес</w:t>
            </w:r>
            <w:r w:rsidRPr="00CE2FB9">
              <w:rPr>
                <w:sz w:val="18"/>
                <w:szCs w:val="18"/>
              </w:rPr>
              <w:t>т</w:t>
            </w:r>
            <w:r w:rsidRPr="00CE2FB9">
              <w:rPr>
                <w:sz w:val="18"/>
                <w:szCs w:val="18"/>
              </w:rPr>
              <w:t>ва, находящегося в муниципальной собственн</w:t>
            </w:r>
            <w:r w:rsidRPr="00CE2FB9">
              <w:rPr>
                <w:sz w:val="18"/>
                <w:szCs w:val="18"/>
              </w:rPr>
              <w:t>о</w:t>
            </w:r>
            <w:r w:rsidRPr="00CE2FB9">
              <w:rPr>
                <w:sz w:val="18"/>
                <w:szCs w:val="18"/>
              </w:rPr>
              <w:t xml:space="preserve">сти (за исключением земельных участков) 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45 000,0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38 235,0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38 235,0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38 235,0</w:t>
            </w: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38 235,0</w:t>
            </w:r>
          </w:p>
        </w:tc>
        <w:tc>
          <w:tcPr>
            <w:tcW w:w="9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38 235,0</w:t>
            </w:r>
          </w:p>
        </w:tc>
      </w:tr>
      <w:tr w:rsidR="00C06555" w:rsidRPr="00C06555" w:rsidTr="00195664">
        <w:trPr>
          <w:gridAfter w:val="2"/>
          <w:wAfter w:w="46" w:type="dxa"/>
          <w:trHeight w:val="584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Сумма поступлений от продажи земельных уч</w:t>
            </w:r>
            <w:r w:rsidRPr="00CE2FB9">
              <w:rPr>
                <w:sz w:val="18"/>
                <w:szCs w:val="18"/>
              </w:rPr>
              <w:t>а</w:t>
            </w:r>
            <w:r w:rsidRPr="00CE2FB9">
              <w:rPr>
                <w:sz w:val="18"/>
                <w:szCs w:val="18"/>
              </w:rPr>
              <w:t>стков, государственная собственность на кот</w:t>
            </w:r>
            <w:r w:rsidRPr="00CE2FB9">
              <w:rPr>
                <w:sz w:val="18"/>
                <w:szCs w:val="18"/>
              </w:rPr>
              <w:t>о</w:t>
            </w:r>
            <w:r w:rsidRPr="00CE2FB9">
              <w:rPr>
                <w:sz w:val="18"/>
                <w:szCs w:val="18"/>
              </w:rPr>
              <w:t xml:space="preserve">рые не разграничена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1 000,0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1000,0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1 000,0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1 000,0</w:t>
            </w:r>
          </w:p>
        </w:tc>
      </w:tr>
      <w:tr w:rsidR="00C06555" w:rsidRPr="00C06555" w:rsidTr="00C06555">
        <w:trPr>
          <w:gridAfter w:val="2"/>
          <w:wAfter w:w="46" w:type="dxa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 xml:space="preserve">Сумма поступлений от земельного налога </w:t>
            </w:r>
          </w:p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A57781" w:rsidRDefault="00C06555" w:rsidP="00C06555">
            <w:pPr>
              <w:jc w:val="center"/>
              <w:rPr>
                <w:sz w:val="16"/>
                <w:szCs w:val="16"/>
              </w:rPr>
            </w:pPr>
            <w:r w:rsidRPr="00A57781">
              <w:rPr>
                <w:sz w:val="16"/>
                <w:szCs w:val="16"/>
              </w:rPr>
              <w:t>128 571,0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A57781" w:rsidRDefault="00C06555" w:rsidP="00C06555">
            <w:pPr>
              <w:jc w:val="center"/>
              <w:rPr>
                <w:sz w:val="16"/>
                <w:szCs w:val="16"/>
              </w:rPr>
            </w:pPr>
            <w:r w:rsidRPr="00A57781">
              <w:rPr>
                <w:sz w:val="16"/>
                <w:szCs w:val="16"/>
              </w:rPr>
              <w:t>135 818,26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A57781" w:rsidRDefault="00C06555" w:rsidP="00C06555">
            <w:pPr>
              <w:jc w:val="center"/>
              <w:rPr>
                <w:sz w:val="16"/>
                <w:szCs w:val="16"/>
              </w:rPr>
            </w:pPr>
            <w:r w:rsidRPr="00A57781">
              <w:rPr>
                <w:sz w:val="16"/>
                <w:szCs w:val="16"/>
              </w:rPr>
              <w:t>135 818,26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A57781" w:rsidRDefault="00C06555" w:rsidP="00C06555">
            <w:pPr>
              <w:jc w:val="center"/>
              <w:rPr>
                <w:sz w:val="16"/>
                <w:szCs w:val="16"/>
              </w:rPr>
            </w:pPr>
            <w:r w:rsidRPr="00A57781">
              <w:rPr>
                <w:sz w:val="16"/>
                <w:szCs w:val="16"/>
              </w:rPr>
              <w:t>135 818,26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A57781" w:rsidRDefault="00C06555" w:rsidP="00C06555">
            <w:pPr>
              <w:jc w:val="center"/>
              <w:rPr>
                <w:sz w:val="16"/>
                <w:szCs w:val="16"/>
              </w:rPr>
            </w:pPr>
            <w:r w:rsidRPr="00A57781">
              <w:rPr>
                <w:sz w:val="16"/>
                <w:szCs w:val="16"/>
              </w:rPr>
              <w:t>135 818,26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A57781" w:rsidRDefault="00C06555" w:rsidP="00C06555">
            <w:pPr>
              <w:jc w:val="center"/>
              <w:rPr>
                <w:sz w:val="16"/>
                <w:szCs w:val="16"/>
              </w:rPr>
            </w:pPr>
            <w:r w:rsidRPr="00A57781">
              <w:rPr>
                <w:sz w:val="16"/>
                <w:szCs w:val="16"/>
              </w:rPr>
              <w:t>135818,26</w:t>
            </w:r>
          </w:p>
        </w:tc>
      </w:tr>
      <w:tr w:rsidR="00C06555" w:rsidRPr="00C06555" w:rsidTr="00C06555">
        <w:trPr>
          <w:gridAfter w:val="2"/>
          <w:wAfter w:w="46" w:type="dxa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1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Сумма поступлений от приватизации недвиж</w:t>
            </w:r>
            <w:r w:rsidRPr="00CE2FB9">
              <w:rPr>
                <w:sz w:val="18"/>
                <w:szCs w:val="18"/>
              </w:rPr>
              <w:t>и</w:t>
            </w:r>
            <w:r w:rsidRPr="00CE2FB9">
              <w:rPr>
                <w:sz w:val="18"/>
                <w:szCs w:val="18"/>
              </w:rPr>
              <w:t>мого имущества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94 000,0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38 592,0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18 356,0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12 916,0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</w:tr>
      <w:tr w:rsidR="00C06555" w:rsidRPr="00C06555" w:rsidTr="00C06555">
        <w:trPr>
          <w:gridAfter w:val="2"/>
          <w:wAfter w:w="46" w:type="dxa"/>
          <w:trHeight w:val="113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Развитие имущес</w:t>
            </w:r>
            <w:r w:rsidRPr="00CE2FB9">
              <w:rPr>
                <w:sz w:val="18"/>
                <w:szCs w:val="18"/>
              </w:rPr>
              <w:t>т</w:t>
            </w:r>
            <w:r w:rsidRPr="00CE2FB9">
              <w:rPr>
                <w:sz w:val="18"/>
                <w:szCs w:val="18"/>
              </w:rPr>
              <w:t>венного комплекса города Лыткарино</w:t>
            </w: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Количество отремонтированных объектов мун</w:t>
            </w:r>
            <w:r w:rsidRPr="00CE2FB9">
              <w:rPr>
                <w:sz w:val="18"/>
                <w:szCs w:val="18"/>
              </w:rPr>
              <w:t>и</w:t>
            </w:r>
            <w:r w:rsidRPr="00CE2FB9">
              <w:rPr>
                <w:sz w:val="18"/>
                <w:szCs w:val="18"/>
              </w:rPr>
              <w:t>ципального имущества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</w:tr>
      <w:tr w:rsidR="00C06555" w:rsidRPr="00C06555" w:rsidTr="00C06555">
        <w:trPr>
          <w:gridAfter w:val="2"/>
          <w:wAfter w:w="46" w:type="dxa"/>
          <w:trHeight w:val="714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E2FB9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Площадь земельных участков, подлежащая оформлению в собственность муниципальных образований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Га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4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</w:tr>
      <w:tr w:rsidR="00C06555" w:rsidRPr="00C06555" w:rsidTr="00C06555">
        <w:trPr>
          <w:gridAfter w:val="2"/>
          <w:wAfter w:w="46" w:type="dxa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E2FB9" w:rsidRDefault="00C06555" w:rsidP="00C0655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5E" w:rsidRPr="00CE2FB9" w:rsidRDefault="00C06555" w:rsidP="002C2690">
            <w:pPr>
              <w:rPr>
                <w:sz w:val="18"/>
                <w:szCs w:val="18"/>
              </w:rPr>
            </w:pPr>
            <w:r w:rsidRPr="00CE2FB9">
              <w:rPr>
                <w:sz w:val="18"/>
                <w:szCs w:val="18"/>
              </w:rPr>
              <w:t>Количество земельных участков, подготовле</w:t>
            </w:r>
            <w:r w:rsidRPr="00CE2FB9">
              <w:rPr>
                <w:sz w:val="18"/>
                <w:szCs w:val="18"/>
              </w:rPr>
              <w:t>н</w:t>
            </w:r>
            <w:r w:rsidRPr="00CE2FB9">
              <w:rPr>
                <w:sz w:val="18"/>
                <w:szCs w:val="18"/>
              </w:rPr>
              <w:t xml:space="preserve">ных органами местного самоуправления для </w:t>
            </w:r>
            <w:r w:rsidRPr="00CE2FB9">
              <w:rPr>
                <w:sz w:val="18"/>
                <w:szCs w:val="18"/>
              </w:rPr>
              <w:lastRenderedPageBreak/>
              <w:t>реализации на торгах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lastRenderedPageBreak/>
              <w:t>Шт.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</w:t>
            </w:r>
          </w:p>
        </w:tc>
      </w:tr>
      <w:tr w:rsidR="00C06555" w:rsidRPr="00C06555" w:rsidTr="00C06555">
        <w:trPr>
          <w:gridAfter w:val="2"/>
          <w:wAfter w:w="46" w:type="dxa"/>
          <w:trHeight w:val="579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Относительное количество объектов капитал</w:t>
            </w:r>
            <w:r w:rsidRPr="00C06555">
              <w:rPr>
                <w:sz w:val="18"/>
                <w:szCs w:val="18"/>
              </w:rPr>
              <w:t>ь</w:t>
            </w:r>
            <w:r w:rsidRPr="00C06555">
              <w:rPr>
                <w:sz w:val="18"/>
                <w:szCs w:val="18"/>
              </w:rPr>
              <w:t>ного строительства, выявленных в целях вовл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чения в хозяйственный и налоговый оборот, к данным государственного кадастра недвижим</w:t>
            </w:r>
            <w:r w:rsidRPr="00C06555">
              <w:rPr>
                <w:sz w:val="18"/>
                <w:szCs w:val="18"/>
              </w:rPr>
              <w:t>о</w:t>
            </w:r>
            <w:r w:rsidRPr="00C06555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5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</w:t>
            </w:r>
          </w:p>
        </w:tc>
      </w:tr>
      <w:tr w:rsidR="00C06555" w:rsidRPr="00C06555" w:rsidTr="00C06555">
        <w:trPr>
          <w:gridAfter w:val="2"/>
          <w:wAfter w:w="46" w:type="dxa"/>
          <w:trHeight w:val="19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5E" w:rsidRPr="00C06555" w:rsidRDefault="00C06555" w:rsidP="00C06555">
            <w:pPr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Доля площади земельных участков, поставле</w:t>
            </w:r>
            <w:r w:rsidRPr="00C06555">
              <w:rPr>
                <w:sz w:val="18"/>
                <w:szCs w:val="18"/>
              </w:rPr>
              <w:t>н</w:t>
            </w:r>
            <w:r w:rsidRPr="00C06555">
              <w:rPr>
                <w:sz w:val="18"/>
                <w:szCs w:val="18"/>
              </w:rPr>
              <w:t>ных на государственный кадастровый учет в границах муниципального образования от пл</w:t>
            </w:r>
            <w:r w:rsidRPr="00C06555">
              <w:rPr>
                <w:sz w:val="18"/>
                <w:szCs w:val="18"/>
              </w:rPr>
              <w:t>о</w:t>
            </w:r>
            <w:r w:rsidRPr="00C06555">
              <w:rPr>
                <w:sz w:val="18"/>
                <w:szCs w:val="18"/>
              </w:rPr>
              <w:t>щади муниципального образования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0,6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0,5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0,5</w:t>
            </w:r>
          </w:p>
        </w:tc>
      </w:tr>
      <w:tr w:rsidR="00C06555" w:rsidRPr="00C06555" w:rsidTr="00C06555">
        <w:trPr>
          <w:gridAfter w:val="2"/>
          <w:wAfter w:w="46" w:type="dxa"/>
          <w:trHeight w:val="19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5" w:rsidRPr="00C06555" w:rsidRDefault="00C06555" w:rsidP="00C06555">
            <w:pPr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</w:tr>
      <w:tr w:rsidR="00C06555" w:rsidRPr="00C06555" w:rsidTr="00C06555">
        <w:trPr>
          <w:gridAfter w:val="2"/>
          <w:wAfter w:w="46" w:type="dxa"/>
          <w:trHeight w:val="195"/>
        </w:trPr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Предоставление многодетным сем</w:t>
            </w:r>
            <w:r w:rsidRPr="00C06555">
              <w:rPr>
                <w:sz w:val="18"/>
                <w:szCs w:val="18"/>
              </w:rPr>
              <w:t>ь</w:t>
            </w:r>
            <w:r w:rsidRPr="00C06555">
              <w:rPr>
                <w:sz w:val="18"/>
                <w:szCs w:val="18"/>
              </w:rPr>
              <w:t>ям земельных учас</w:t>
            </w:r>
            <w:r w:rsidRPr="00C06555">
              <w:rPr>
                <w:sz w:val="18"/>
                <w:szCs w:val="18"/>
              </w:rPr>
              <w:t>т</w:t>
            </w:r>
            <w:r w:rsidRPr="00C06555">
              <w:rPr>
                <w:sz w:val="18"/>
                <w:szCs w:val="18"/>
              </w:rPr>
              <w:t>ков</w:t>
            </w: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Предоставление земельных участков многоде</w:t>
            </w:r>
            <w:r w:rsidRPr="00C06555">
              <w:rPr>
                <w:sz w:val="18"/>
                <w:szCs w:val="18"/>
              </w:rPr>
              <w:t>т</w:t>
            </w:r>
            <w:r w:rsidRPr="00C06555">
              <w:rPr>
                <w:sz w:val="18"/>
                <w:szCs w:val="18"/>
              </w:rPr>
              <w:t xml:space="preserve">ным семьям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</w:tr>
      <w:tr w:rsidR="00C06555" w:rsidRPr="00C06555" w:rsidTr="00C06555">
        <w:trPr>
          <w:gridAfter w:val="2"/>
          <w:wAfter w:w="46" w:type="dxa"/>
          <w:trHeight w:val="195"/>
        </w:trPr>
        <w:tc>
          <w:tcPr>
            <w:tcW w:w="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Исполнение гос</w:t>
            </w:r>
            <w:r w:rsidRPr="00C06555">
              <w:rPr>
                <w:sz w:val="18"/>
                <w:szCs w:val="18"/>
              </w:rPr>
              <w:t>у</w:t>
            </w:r>
            <w:r w:rsidRPr="00C06555">
              <w:rPr>
                <w:sz w:val="18"/>
                <w:szCs w:val="18"/>
              </w:rPr>
              <w:t>дарственных полн</w:t>
            </w:r>
            <w:r w:rsidRPr="00C06555">
              <w:rPr>
                <w:sz w:val="18"/>
                <w:szCs w:val="18"/>
              </w:rPr>
              <w:t>о</w:t>
            </w:r>
            <w:r w:rsidRPr="00C06555">
              <w:rPr>
                <w:sz w:val="18"/>
                <w:szCs w:val="18"/>
              </w:rPr>
              <w:t>мочий в области земельных отнош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ний</w:t>
            </w: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Законность принимаемых решений органом м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стного самоуправления в области земельных отношений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</w:tr>
      <w:tr w:rsidR="00C06555" w:rsidRPr="00C06555" w:rsidTr="00C06555">
        <w:trPr>
          <w:gridAfter w:val="2"/>
          <w:wAfter w:w="46" w:type="dxa"/>
          <w:trHeight w:val="19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Соблюдение регламентного срока оказания г</w:t>
            </w:r>
            <w:r w:rsidRPr="00C06555">
              <w:rPr>
                <w:sz w:val="18"/>
                <w:szCs w:val="18"/>
              </w:rPr>
              <w:t>о</w:t>
            </w:r>
            <w:r w:rsidRPr="00C06555">
              <w:rPr>
                <w:sz w:val="18"/>
                <w:szCs w:val="18"/>
              </w:rPr>
              <w:t>сударственных и муниципальных услуг в обла</w:t>
            </w:r>
            <w:r w:rsidRPr="00C06555">
              <w:rPr>
                <w:sz w:val="18"/>
                <w:szCs w:val="18"/>
              </w:rPr>
              <w:t>с</w:t>
            </w:r>
            <w:r w:rsidRPr="00C06555">
              <w:rPr>
                <w:sz w:val="18"/>
                <w:szCs w:val="18"/>
              </w:rPr>
              <w:t>ти земельных отношений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5" w:rsidRPr="00C06555" w:rsidRDefault="00C06555" w:rsidP="00C065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100</w:t>
            </w:r>
          </w:p>
        </w:tc>
      </w:tr>
      <w:tr w:rsidR="00C06555" w:rsidRPr="00C06555" w:rsidTr="00C06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6" w:type="dxa"/>
          <w:trHeight w:val="70"/>
        </w:trPr>
        <w:tc>
          <w:tcPr>
            <w:tcW w:w="15511" w:type="dxa"/>
            <w:gridSpan w:val="57"/>
          </w:tcPr>
          <w:p w:rsidR="00C06555" w:rsidRPr="00C06555" w:rsidRDefault="00C06555" w:rsidP="00C06555">
            <w:pPr>
              <w:widowControl w:val="0"/>
              <w:spacing w:before="120"/>
              <w:ind w:left="142" w:right="-28"/>
              <w:jc w:val="center"/>
              <w:rPr>
                <w:b/>
                <w:color w:val="000000"/>
                <w:sz w:val="20"/>
                <w:szCs w:val="20"/>
              </w:rPr>
            </w:pPr>
            <w:r w:rsidRPr="00C06555">
              <w:rPr>
                <w:b/>
                <w:color w:val="000000"/>
                <w:sz w:val="20"/>
                <w:szCs w:val="20"/>
              </w:rPr>
              <w:t xml:space="preserve">Подпрограмма №9 «Управление муниципальными финансами города Лыткарино» </w:t>
            </w:r>
          </w:p>
        </w:tc>
      </w:tr>
      <w:tr w:rsidR="00BB70F0" w:rsidRPr="00C06555" w:rsidTr="00C06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" w:type="dxa"/>
          <w:trHeight w:val="416"/>
        </w:trPr>
        <w:tc>
          <w:tcPr>
            <w:tcW w:w="632" w:type="dxa"/>
            <w:gridSpan w:val="4"/>
          </w:tcPr>
          <w:p w:rsidR="00BB70F0" w:rsidRPr="00C06555" w:rsidRDefault="00BB70F0" w:rsidP="00C06555">
            <w:pPr>
              <w:widowControl w:val="0"/>
              <w:spacing w:line="200" w:lineRule="exact"/>
              <w:ind w:left="100"/>
              <w:rPr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3" w:type="dxa"/>
            <w:gridSpan w:val="3"/>
            <w:vMerge w:val="restart"/>
            <w:shd w:val="clear" w:color="auto" w:fill="auto"/>
          </w:tcPr>
          <w:p w:rsidR="00BB70F0" w:rsidRPr="00C06555" w:rsidRDefault="00BB70F0" w:rsidP="00C06555">
            <w:pPr>
              <w:widowControl w:val="0"/>
              <w:spacing w:line="200" w:lineRule="exac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C06555">
              <w:rPr>
                <w:color w:val="000000"/>
                <w:sz w:val="20"/>
                <w:szCs w:val="20"/>
                <w:lang w:eastAsia="en-US"/>
              </w:rPr>
              <w:t xml:space="preserve">Повышение </w:t>
            </w:r>
            <w:r w:rsidR="00195664">
              <w:rPr>
                <w:color w:val="000000"/>
                <w:sz w:val="20"/>
                <w:szCs w:val="20"/>
              </w:rPr>
              <w:t>качества управления муниципа</w:t>
            </w:r>
            <w:r w:rsidRPr="00C06555">
              <w:rPr>
                <w:color w:val="000000"/>
                <w:sz w:val="20"/>
                <w:szCs w:val="20"/>
              </w:rPr>
              <w:t>ль</w:t>
            </w:r>
            <w:r w:rsidR="00195664">
              <w:rPr>
                <w:color w:val="000000"/>
                <w:sz w:val="20"/>
                <w:szCs w:val="20"/>
              </w:rPr>
              <w:t>-</w:t>
            </w:r>
            <w:r w:rsidRPr="00C06555">
              <w:rPr>
                <w:color w:val="000000"/>
                <w:sz w:val="20"/>
                <w:szCs w:val="20"/>
              </w:rPr>
              <w:t>ными фина</w:t>
            </w:r>
            <w:r w:rsidRPr="00C06555">
              <w:rPr>
                <w:color w:val="000000"/>
                <w:sz w:val="20"/>
                <w:szCs w:val="20"/>
              </w:rPr>
              <w:t>н</w:t>
            </w:r>
            <w:r w:rsidRPr="00C06555">
              <w:rPr>
                <w:color w:val="000000"/>
                <w:sz w:val="20"/>
                <w:szCs w:val="20"/>
              </w:rPr>
              <w:t>сами города Лыткарино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BB70F0" w:rsidRPr="00C06555" w:rsidRDefault="00BB70F0" w:rsidP="00C06555">
            <w:pPr>
              <w:widowControl w:val="0"/>
              <w:spacing w:line="200" w:lineRule="exact"/>
              <w:ind w:left="100"/>
              <w:rPr>
                <w:color w:val="000000"/>
                <w:sz w:val="20"/>
                <w:szCs w:val="20"/>
                <w:lang w:eastAsia="en-US"/>
              </w:rPr>
            </w:pPr>
          </w:p>
          <w:p w:rsidR="00BB70F0" w:rsidRPr="00C06555" w:rsidRDefault="00BB70F0" w:rsidP="00C06555">
            <w:pPr>
              <w:widowControl w:val="0"/>
              <w:spacing w:line="200" w:lineRule="exact"/>
              <w:ind w:left="100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BB70F0" w:rsidRPr="00C06555" w:rsidRDefault="00BB70F0" w:rsidP="00C06555">
            <w:pPr>
              <w:widowControl w:val="0"/>
              <w:spacing w:line="200" w:lineRule="exact"/>
              <w:ind w:left="100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BB70F0" w:rsidRPr="00C06555" w:rsidRDefault="00BB70F0" w:rsidP="00C06555">
            <w:pPr>
              <w:widowControl w:val="0"/>
              <w:spacing w:line="200" w:lineRule="exact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BB70F0" w:rsidRPr="00C06555" w:rsidRDefault="00BB70F0" w:rsidP="00C0655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Обеспечение сб</w:t>
            </w:r>
            <w:r w:rsidRPr="00C06555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лансированнос</w:t>
            </w:r>
            <w:r w:rsidRPr="00C06555">
              <w:rPr>
                <w:color w:val="000000"/>
                <w:sz w:val="20"/>
                <w:szCs w:val="20"/>
              </w:rPr>
              <w:t>ти и устойчивости бюджета муниц</w:t>
            </w:r>
            <w:r w:rsidRPr="00C06555">
              <w:rPr>
                <w:color w:val="000000"/>
                <w:sz w:val="20"/>
                <w:szCs w:val="20"/>
              </w:rPr>
              <w:t>и</w:t>
            </w:r>
            <w:r w:rsidRPr="00C06555">
              <w:rPr>
                <w:color w:val="000000"/>
                <w:sz w:val="20"/>
                <w:szCs w:val="20"/>
              </w:rPr>
              <w:t>пального образ</w:t>
            </w:r>
            <w:r w:rsidRPr="00C06555">
              <w:rPr>
                <w:color w:val="000000"/>
                <w:sz w:val="20"/>
                <w:szCs w:val="20"/>
              </w:rPr>
              <w:t>о</w:t>
            </w:r>
            <w:r w:rsidRPr="00C06555">
              <w:rPr>
                <w:color w:val="000000"/>
                <w:sz w:val="20"/>
                <w:szCs w:val="20"/>
              </w:rPr>
              <w:t>вания «Город Лыткарино»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BB70F0" w:rsidRPr="00C06555" w:rsidRDefault="00BB70F0" w:rsidP="00C06555">
            <w:pPr>
              <w:autoSpaceDE w:val="0"/>
              <w:autoSpaceDN w:val="0"/>
              <w:adjustRightInd w:val="0"/>
              <w:ind w:right="34"/>
              <w:jc w:val="both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Исполнение бюджета по н</w:t>
            </w:r>
            <w:r w:rsidRPr="00C06555">
              <w:rPr>
                <w:sz w:val="18"/>
                <w:szCs w:val="18"/>
              </w:rPr>
              <w:t>а</w:t>
            </w:r>
            <w:r w:rsidRPr="00C06555">
              <w:rPr>
                <w:sz w:val="18"/>
                <w:szCs w:val="18"/>
              </w:rPr>
              <w:t>логовым и неналоговым  доходам к первоначально утвержденному уровню(%)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процент</w:t>
            </w:r>
          </w:p>
        </w:tc>
        <w:tc>
          <w:tcPr>
            <w:tcW w:w="1427" w:type="dxa"/>
            <w:gridSpan w:val="12"/>
            <w:shd w:val="clear" w:color="auto" w:fill="auto"/>
            <w:vAlign w:val="center"/>
          </w:tcPr>
          <w:p w:rsidR="00BB70F0" w:rsidRPr="00C06555" w:rsidRDefault="00BB70F0" w:rsidP="00C0655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≥ 100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BB70F0" w:rsidRPr="00C06555" w:rsidRDefault="00BB70F0" w:rsidP="00C0655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≥ 100</w:t>
            </w: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BB70F0" w:rsidRPr="00C06555" w:rsidRDefault="00BB70F0" w:rsidP="00C0655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≥ 100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BB70F0" w:rsidRPr="00C06555" w:rsidRDefault="00BB70F0" w:rsidP="00C0655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≥ 100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BB70F0" w:rsidRPr="00C06555" w:rsidRDefault="00BB70F0" w:rsidP="00C0655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≥ 100</w:t>
            </w:r>
          </w:p>
        </w:tc>
        <w:tc>
          <w:tcPr>
            <w:tcW w:w="942" w:type="dxa"/>
            <w:gridSpan w:val="4"/>
            <w:shd w:val="clear" w:color="auto" w:fill="auto"/>
            <w:vAlign w:val="center"/>
          </w:tcPr>
          <w:p w:rsidR="00BB70F0" w:rsidRPr="00C06555" w:rsidRDefault="00BB70F0" w:rsidP="00C06555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≥ 100</w:t>
            </w:r>
          </w:p>
        </w:tc>
      </w:tr>
      <w:tr w:rsidR="00BB70F0" w:rsidRPr="00C06555" w:rsidTr="001956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" w:type="dxa"/>
          <w:trHeight w:val="1411"/>
        </w:trPr>
        <w:tc>
          <w:tcPr>
            <w:tcW w:w="632" w:type="dxa"/>
            <w:gridSpan w:val="4"/>
          </w:tcPr>
          <w:p w:rsidR="00BB70F0" w:rsidRPr="00C06555" w:rsidRDefault="00BB70F0" w:rsidP="00C06555">
            <w:pPr>
              <w:widowControl w:val="0"/>
              <w:spacing w:line="200" w:lineRule="exact"/>
              <w:ind w:left="10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3"/>
            <w:vMerge/>
            <w:shd w:val="clear" w:color="auto" w:fill="auto"/>
          </w:tcPr>
          <w:p w:rsidR="00BB70F0" w:rsidRPr="00C06555" w:rsidRDefault="00BB70F0" w:rsidP="00C06555">
            <w:pPr>
              <w:widowControl w:val="0"/>
              <w:spacing w:line="200" w:lineRule="exact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BB70F0" w:rsidRPr="00C06555" w:rsidRDefault="00BB70F0" w:rsidP="00C06555">
            <w:pPr>
              <w:tabs>
                <w:tab w:val="left" w:pos="47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Повышение э</w:t>
            </w:r>
            <w:r w:rsidRPr="00C06555">
              <w:rPr>
                <w:color w:val="000000"/>
                <w:sz w:val="20"/>
                <w:szCs w:val="20"/>
              </w:rPr>
              <w:t>ф</w:t>
            </w:r>
            <w:r w:rsidRPr="00C06555">
              <w:rPr>
                <w:color w:val="000000"/>
                <w:sz w:val="20"/>
                <w:szCs w:val="20"/>
              </w:rPr>
              <w:t>фективности бю</w:t>
            </w:r>
            <w:r w:rsidRPr="00C06555">
              <w:rPr>
                <w:color w:val="000000"/>
                <w:sz w:val="20"/>
                <w:szCs w:val="20"/>
              </w:rPr>
              <w:t>д</w:t>
            </w:r>
            <w:r w:rsidRPr="00C06555">
              <w:rPr>
                <w:color w:val="000000"/>
                <w:sz w:val="20"/>
                <w:szCs w:val="20"/>
              </w:rPr>
              <w:t>жетных расходов муниципального образования «Г</w:t>
            </w:r>
            <w:r w:rsidRPr="00C06555">
              <w:rPr>
                <w:color w:val="000000"/>
                <w:sz w:val="20"/>
                <w:szCs w:val="20"/>
              </w:rPr>
              <w:t>о</w:t>
            </w:r>
            <w:r w:rsidRPr="00C06555">
              <w:rPr>
                <w:color w:val="000000"/>
                <w:sz w:val="20"/>
                <w:szCs w:val="20"/>
              </w:rPr>
              <w:t xml:space="preserve">род Лыткарино» 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BB70F0" w:rsidRPr="00C06555" w:rsidRDefault="00BB70F0" w:rsidP="00C06555">
            <w:pPr>
              <w:autoSpaceDE w:val="0"/>
              <w:autoSpaceDN w:val="0"/>
              <w:adjustRightInd w:val="0"/>
              <w:spacing w:before="120"/>
              <w:jc w:val="both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Отношение дефицита бюдж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та города к доходам бюджета, без учета безвозмездных п</w:t>
            </w:r>
            <w:r w:rsidRPr="00C06555">
              <w:rPr>
                <w:sz w:val="18"/>
                <w:szCs w:val="18"/>
              </w:rPr>
              <w:t>о</w:t>
            </w:r>
            <w:r w:rsidRPr="00C06555">
              <w:rPr>
                <w:sz w:val="18"/>
                <w:szCs w:val="18"/>
              </w:rPr>
              <w:t>ступлений и (или) поступл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ний налоговых доходов по дополнительным нормативам отчислений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427" w:type="dxa"/>
            <w:gridSpan w:val="12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≤10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10</w:t>
            </w: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10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10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10</w:t>
            </w:r>
          </w:p>
        </w:tc>
        <w:tc>
          <w:tcPr>
            <w:tcW w:w="942" w:type="dxa"/>
            <w:gridSpan w:val="4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10</w:t>
            </w:r>
          </w:p>
        </w:tc>
      </w:tr>
      <w:tr w:rsidR="00BB70F0" w:rsidRPr="00C06555" w:rsidTr="00C06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" w:type="dxa"/>
        </w:trPr>
        <w:tc>
          <w:tcPr>
            <w:tcW w:w="632" w:type="dxa"/>
            <w:gridSpan w:val="4"/>
          </w:tcPr>
          <w:p w:rsidR="00BB70F0" w:rsidRPr="00C06555" w:rsidRDefault="00BB70F0" w:rsidP="00C06555">
            <w:pPr>
              <w:widowControl w:val="0"/>
              <w:spacing w:line="200" w:lineRule="exact"/>
              <w:ind w:left="10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3" w:type="dxa"/>
            <w:gridSpan w:val="3"/>
            <w:vMerge/>
            <w:shd w:val="clear" w:color="auto" w:fill="auto"/>
          </w:tcPr>
          <w:p w:rsidR="00BB70F0" w:rsidRPr="00C06555" w:rsidRDefault="00BB70F0" w:rsidP="00C06555">
            <w:pPr>
              <w:widowControl w:val="0"/>
              <w:spacing w:line="20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BB70F0" w:rsidRPr="00C06555" w:rsidRDefault="00BB70F0" w:rsidP="00C06555">
            <w:pPr>
              <w:spacing w:before="120"/>
              <w:rPr>
                <w:color w:val="000000"/>
                <w:sz w:val="20"/>
                <w:szCs w:val="20"/>
              </w:rPr>
            </w:pPr>
            <w:r w:rsidRPr="00C06555">
              <w:rPr>
                <w:color w:val="000000"/>
                <w:sz w:val="20"/>
                <w:szCs w:val="20"/>
              </w:rPr>
              <w:t>Совершенствова-ние системы управления мун</w:t>
            </w:r>
            <w:r w:rsidRPr="00C06555">
              <w:rPr>
                <w:color w:val="000000"/>
                <w:sz w:val="20"/>
                <w:szCs w:val="20"/>
              </w:rPr>
              <w:t>и</w:t>
            </w:r>
            <w:r w:rsidRPr="00C06555">
              <w:rPr>
                <w:color w:val="000000"/>
                <w:sz w:val="20"/>
                <w:szCs w:val="20"/>
              </w:rPr>
              <w:t>ципальным долгом</w:t>
            </w:r>
          </w:p>
          <w:p w:rsidR="00BB70F0" w:rsidRPr="00C06555" w:rsidRDefault="00BB70F0" w:rsidP="00C06555">
            <w:pPr>
              <w:autoSpaceDE w:val="0"/>
              <w:autoSpaceDN w:val="0"/>
              <w:adjustRightInd w:val="0"/>
              <w:spacing w:before="120"/>
              <w:ind w:firstLine="4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5"/>
            <w:shd w:val="clear" w:color="auto" w:fill="auto"/>
          </w:tcPr>
          <w:p w:rsidR="00BB70F0" w:rsidRPr="00C06555" w:rsidRDefault="00BB70F0" w:rsidP="00C065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Отношение объема муниц</w:t>
            </w:r>
            <w:r w:rsidRPr="00C06555">
              <w:rPr>
                <w:sz w:val="18"/>
                <w:szCs w:val="18"/>
              </w:rPr>
              <w:t>и</w:t>
            </w:r>
            <w:r w:rsidRPr="00C06555">
              <w:rPr>
                <w:sz w:val="18"/>
                <w:szCs w:val="18"/>
              </w:rPr>
              <w:t>пального долга к годовому объему доходов бюджета муниципального образования без учета безвозмездных п</w:t>
            </w:r>
            <w:r w:rsidRPr="00C06555">
              <w:rPr>
                <w:sz w:val="18"/>
                <w:szCs w:val="18"/>
              </w:rPr>
              <w:t>о</w:t>
            </w:r>
            <w:r w:rsidRPr="00C06555">
              <w:rPr>
                <w:sz w:val="18"/>
                <w:szCs w:val="18"/>
              </w:rPr>
              <w:t>ступлений и (или) поступл</w:t>
            </w:r>
            <w:r w:rsidRPr="00C06555">
              <w:rPr>
                <w:sz w:val="18"/>
                <w:szCs w:val="18"/>
              </w:rPr>
              <w:t>е</w:t>
            </w:r>
            <w:r w:rsidRPr="00C06555">
              <w:rPr>
                <w:sz w:val="18"/>
                <w:szCs w:val="18"/>
              </w:rPr>
              <w:t>ний налоговых доходов по дополнительным нормативам отчислений</w:t>
            </w:r>
          </w:p>
        </w:tc>
        <w:tc>
          <w:tcPr>
            <w:tcW w:w="1403" w:type="dxa"/>
            <w:shd w:val="clear" w:color="auto" w:fill="auto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%</w:t>
            </w:r>
          </w:p>
        </w:tc>
        <w:tc>
          <w:tcPr>
            <w:tcW w:w="1427" w:type="dxa"/>
            <w:gridSpan w:val="12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50</w:t>
            </w: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50,0</w:t>
            </w:r>
          </w:p>
          <w:p w:rsidR="00BB70F0" w:rsidRPr="00C06555" w:rsidRDefault="00BB70F0" w:rsidP="00C0655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50,0</w:t>
            </w:r>
          </w:p>
          <w:p w:rsidR="00BB70F0" w:rsidRPr="00C06555" w:rsidRDefault="00BB70F0" w:rsidP="00C065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50,0</w:t>
            </w: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50,0</w:t>
            </w:r>
          </w:p>
          <w:p w:rsidR="00BB70F0" w:rsidRPr="00C06555" w:rsidRDefault="00BB70F0" w:rsidP="00C0655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shd w:val="clear" w:color="auto" w:fill="auto"/>
            <w:vAlign w:val="center"/>
          </w:tcPr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</w:p>
          <w:p w:rsidR="00BB70F0" w:rsidRPr="00C06555" w:rsidRDefault="00BB70F0" w:rsidP="00C06555">
            <w:pPr>
              <w:jc w:val="center"/>
              <w:rPr>
                <w:sz w:val="18"/>
                <w:szCs w:val="18"/>
              </w:rPr>
            </w:pPr>
            <w:r w:rsidRPr="00C06555">
              <w:rPr>
                <w:sz w:val="18"/>
                <w:szCs w:val="18"/>
              </w:rPr>
              <w:t>≤ 50,0</w:t>
            </w:r>
          </w:p>
          <w:p w:rsidR="00BB70F0" w:rsidRPr="00C06555" w:rsidRDefault="00BB70F0" w:rsidP="00C06555">
            <w:pPr>
              <w:rPr>
                <w:sz w:val="18"/>
                <w:szCs w:val="18"/>
              </w:rPr>
            </w:pPr>
          </w:p>
        </w:tc>
      </w:tr>
    </w:tbl>
    <w:p w:rsidR="00A07869" w:rsidRDefault="00A07869" w:rsidP="00A07869"/>
    <w:p w:rsidR="00505381" w:rsidRDefault="00505381" w:rsidP="00505381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505381">
        <w:rPr>
          <w:rFonts w:ascii="Times New Roman" w:hAnsi="Times New Roman" w:cs="Times New Roman"/>
          <w:sz w:val="24"/>
          <w:szCs w:val="24"/>
          <w:lang w:val="ru-RU"/>
        </w:rPr>
        <w:lastRenderedPageBreak/>
        <w:t>Пункты «Источники финансирования подпрограммы, в том числе по годам:» и «Основное мероприятие 1 «Обеспечение деятельности Администрации города Лыткарино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ее функциональных органов»</w:t>
      </w:r>
      <w:r w:rsidR="00C40B5D">
        <w:rPr>
          <w:rFonts w:ascii="Times New Roman" w:hAnsi="Times New Roman" w:cs="Times New Roman"/>
          <w:sz w:val="24"/>
          <w:szCs w:val="24"/>
          <w:lang w:val="ru-RU"/>
        </w:rPr>
        <w:t xml:space="preserve"> раздела 1 «</w:t>
      </w:r>
      <w:r w:rsidRPr="00505381">
        <w:rPr>
          <w:rFonts w:ascii="Times New Roman" w:hAnsi="Times New Roman" w:cs="Times New Roman"/>
          <w:sz w:val="24"/>
          <w:szCs w:val="24"/>
          <w:lang w:val="ru-RU"/>
        </w:rPr>
        <w:t>Паспорт Подпрограммы № 1 «Обеспечивающая подпрограмма» мун</w:t>
      </w:r>
      <w:r w:rsidRPr="0050538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05381">
        <w:rPr>
          <w:rFonts w:ascii="Times New Roman" w:hAnsi="Times New Roman" w:cs="Times New Roman"/>
          <w:sz w:val="24"/>
          <w:szCs w:val="24"/>
          <w:lang w:val="ru-RU"/>
        </w:rPr>
        <w:t>ципальной программы "Муниципальное упра</w:t>
      </w:r>
      <w:r>
        <w:rPr>
          <w:rFonts w:ascii="Times New Roman" w:hAnsi="Times New Roman" w:cs="Times New Roman"/>
          <w:sz w:val="24"/>
          <w:szCs w:val="24"/>
          <w:lang w:val="ru-RU"/>
        </w:rPr>
        <w:t>вление города Лыткарино" на 2017-2021</w:t>
      </w:r>
      <w:r w:rsidRPr="00505381">
        <w:rPr>
          <w:rFonts w:ascii="Times New Roman" w:hAnsi="Times New Roman" w:cs="Times New Roman"/>
          <w:sz w:val="24"/>
          <w:szCs w:val="24"/>
          <w:lang w:val="ru-RU"/>
        </w:rPr>
        <w:t xml:space="preserve"> годы изложить в следующей редакции:</w:t>
      </w:r>
    </w:p>
    <w:tbl>
      <w:tblPr>
        <w:tblW w:w="1516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41"/>
        <w:gridCol w:w="2154"/>
        <w:gridCol w:w="2126"/>
        <w:gridCol w:w="1984"/>
        <w:gridCol w:w="1843"/>
        <w:gridCol w:w="1985"/>
        <w:gridCol w:w="2835"/>
      </w:tblGrid>
      <w:tr w:rsidR="00505381" w:rsidRPr="00505381" w:rsidTr="00505381">
        <w:tc>
          <w:tcPr>
            <w:tcW w:w="224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Источники финансир</w:t>
            </w:r>
            <w:r w:rsidRPr="00505381">
              <w:rPr>
                <w:sz w:val="20"/>
                <w:szCs w:val="20"/>
              </w:rPr>
              <w:t>о</w:t>
            </w:r>
            <w:r w:rsidRPr="00505381">
              <w:rPr>
                <w:sz w:val="20"/>
                <w:szCs w:val="20"/>
              </w:rPr>
              <w:t>вания подпрограммы, в том числе по годам:</w:t>
            </w:r>
          </w:p>
        </w:tc>
        <w:tc>
          <w:tcPr>
            <w:tcW w:w="12927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Расходы (тыс. рублей)</w:t>
            </w:r>
          </w:p>
        </w:tc>
      </w:tr>
      <w:tr w:rsidR="00505381" w:rsidRPr="00505381" w:rsidTr="00B85E75">
        <w:trPr>
          <w:trHeight w:val="225"/>
        </w:trPr>
        <w:tc>
          <w:tcPr>
            <w:tcW w:w="224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B85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2017 год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2018 год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2019 год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2020 год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2021 год</w:t>
            </w:r>
          </w:p>
        </w:tc>
      </w:tr>
      <w:tr w:rsidR="00505381" w:rsidRPr="00505381" w:rsidTr="00505381"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Всего: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675 214,0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136 140,6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134 767,6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134 768,6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134 768,6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134 768,6</w:t>
            </w:r>
          </w:p>
        </w:tc>
      </w:tr>
      <w:tr w:rsidR="00505381" w:rsidRPr="00505381" w:rsidTr="00505381"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Средства бюджета г</w:t>
            </w:r>
            <w:r w:rsidRPr="00505381">
              <w:rPr>
                <w:sz w:val="20"/>
                <w:szCs w:val="20"/>
              </w:rPr>
              <w:t>о</w:t>
            </w:r>
            <w:r w:rsidRPr="00505381">
              <w:rPr>
                <w:sz w:val="20"/>
                <w:szCs w:val="20"/>
              </w:rPr>
              <w:t>рода Лыткарино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649 078,0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129 815,6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129 815,6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129 815,6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129 815,6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129 815,6</w:t>
            </w:r>
          </w:p>
        </w:tc>
      </w:tr>
      <w:tr w:rsidR="00505381" w:rsidRPr="00505381" w:rsidTr="00B85E75">
        <w:trPr>
          <w:trHeight w:val="147"/>
        </w:trPr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Средства бюджета М</w:t>
            </w:r>
            <w:r w:rsidRPr="00505381">
              <w:rPr>
                <w:sz w:val="20"/>
                <w:szCs w:val="20"/>
              </w:rPr>
              <w:t>о</w:t>
            </w:r>
            <w:r w:rsidRPr="00505381">
              <w:rPr>
                <w:sz w:val="20"/>
                <w:szCs w:val="20"/>
              </w:rPr>
              <w:t>сковской области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11 305,0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3 658,0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1911,0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1912,0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1912,0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1912,0</w:t>
            </w:r>
          </w:p>
        </w:tc>
      </w:tr>
      <w:tr w:rsidR="00505381" w:rsidRPr="00505381" w:rsidTr="00B85E75">
        <w:trPr>
          <w:trHeight w:val="369"/>
        </w:trPr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14 831,0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2 667,0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</w:tr>
      <w:tr w:rsidR="00505381" w:rsidRPr="00505381" w:rsidTr="00505381"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505381" w:rsidRPr="00505381" w:rsidTr="00505381">
        <w:tc>
          <w:tcPr>
            <w:tcW w:w="15168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Основное мероприятие 1 «Обеспечение деятельности Администрации города Лыткарино и ее функциональных органов»</w:t>
            </w:r>
            <w:r w:rsidRPr="00505381">
              <w:rPr>
                <w:sz w:val="20"/>
                <w:szCs w:val="20"/>
              </w:rPr>
              <w:tab/>
            </w:r>
            <w:r w:rsidRPr="00505381">
              <w:rPr>
                <w:sz w:val="20"/>
                <w:szCs w:val="20"/>
              </w:rPr>
              <w:tab/>
            </w:r>
            <w:r w:rsidRPr="00505381">
              <w:rPr>
                <w:sz w:val="20"/>
                <w:szCs w:val="20"/>
              </w:rPr>
              <w:tab/>
            </w:r>
            <w:r w:rsidRPr="00505381">
              <w:rPr>
                <w:sz w:val="20"/>
                <w:szCs w:val="20"/>
              </w:rPr>
              <w:tab/>
            </w:r>
            <w:r w:rsidRPr="00505381">
              <w:rPr>
                <w:sz w:val="20"/>
                <w:szCs w:val="20"/>
              </w:rPr>
              <w:tab/>
            </w:r>
            <w:r w:rsidRPr="00505381">
              <w:rPr>
                <w:sz w:val="20"/>
                <w:szCs w:val="20"/>
              </w:rPr>
              <w:tab/>
            </w:r>
          </w:p>
        </w:tc>
      </w:tr>
      <w:tr w:rsidR="00505381" w:rsidRPr="00505381" w:rsidTr="00505381"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Средства бюджета г</w:t>
            </w:r>
            <w:r w:rsidRPr="00505381">
              <w:rPr>
                <w:sz w:val="20"/>
                <w:szCs w:val="20"/>
              </w:rPr>
              <w:t>о</w:t>
            </w:r>
            <w:r w:rsidRPr="00505381">
              <w:rPr>
                <w:sz w:val="20"/>
                <w:szCs w:val="20"/>
              </w:rPr>
              <w:t>рода Лыткарино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407 134,5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81 426,9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81 426,9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81 426,9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81 426,9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81 426,9</w:t>
            </w:r>
          </w:p>
        </w:tc>
      </w:tr>
      <w:tr w:rsidR="00505381" w:rsidRPr="00505381" w:rsidTr="00505381"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Средства бюджета М</w:t>
            </w:r>
            <w:r w:rsidRPr="00505381">
              <w:rPr>
                <w:sz w:val="20"/>
                <w:szCs w:val="20"/>
              </w:rPr>
              <w:t>о</w:t>
            </w:r>
            <w:r w:rsidRPr="00505381">
              <w:rPr>
                <w:sz w:val="20"/>
                <w:szCs w:val="20"/>
              </w:rPr>
              <w:t>сковской области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11 305,0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3 658,0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1911,0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1912,0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1912,0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1912,0</w:t>
            </w:r>
          </w:p>
        </w:tc>
      </w:tr>
      <w:tr w:rsidR="00505381" w:rsidRPr="00505381" w:rsidTr="00505381"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14 831,0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2 667,0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3 041,00</w:t>
            </w:r>
          </w:p>
        </w:tc>
      </w:tr>
      <w:tr w:rsidR="00505381" w:rsidRPr="00505381" w:rsidTr="00505381">
        <w:tc>
          <w:tcPr>
            <w:tcW w:w="224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381" w:rsidRPr="00505381" w:rsidRDefault="00505381" w:rsidP="005053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Итого:</w:t>
            </w:r>
          </w:p>
        </w:tc>
        <w:tc>
          <w:tcPr>
            <w:tcW w:w="215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433 270,5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87 751,9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86 378,9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86 379,9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86 379,9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05381" w:rsidRPr="00505381" w:rsidRDefault="00505381" w:rsidP="00505381">
            <w:pPr>
              <w:jc w:val="right"/>
              <w:rPr>
                <w:sz w:val="20"/>
                <w:szCs w:val="20"/>
              </w:rPr>
            </w:pPr>
            <w:r w:rsidRPr="00505381">
              <w:rPr>
                <w:sz w:val="20"/>
                <w:szCs w:val="20"/>
              </w:rPr>
              <w:t>86 379,9</w:t>
            </w:r>
          </w:p>
        </w:tc>
      </w:tr>
    </w:tbl>
    <w:p w:rsidR="00BB70F0" w:rsidRPr="00505381" w:rsidRDefault="00E023E7" w:rsidP="00505381">
      <w:pPr>
        <w:pStyle w:val="a9"/>
        <w:numPr>
          <w:ilvl w:val="0"/>
          <w:numId w:val="1"/>
        </w:numPr>
        <w:ind w:left="0" w:firstLine="568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Раздел</w:t>
      </w:r>
      <w:r w:rsidR="00A62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05381" w:rsidRPr="009F353E">
        <w:rPr>
          <w:rFonts w:ascii="Times New Roman" w:hAnsi="Times New Roman" w:cs="Times New Roman"/>
          <w:sz w:val="24"/>
          <w:szCs w:val="24"/>
          <w:lang w:val="ru-RU"/>
        </w:rPr>
        <w:t>Переч</w:t>
      </w:r>
      <w:r>
        <w:rPr>
          <w:rFonts w:ascii="Times New Roman" w:hAnsi="Times New Roman" w:cs="Times New Roman"/>
          <w:sz w:val="24"/>
          <w:szCs w:val="24"/>
          <w:lang w:val="ru-RU"/>
        </w:rPr>
        <w:t>ень</w:t>
      </w:r>
      <w:r w:rsidR="00505381" w:rsidRPr="009F353E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№ 1 "Обеспечивающая подпрограмма" муниципальной программы "Муниципальное управление города Лыткари</w:t>
      </w:r>
      <w:r w:rsidR="00505381">
        <w:rPr>
          <w:rFonts w:ascii="Times New Roman" w:hAnsi="Times New Roman" w:cs="Times New Roman"/>
          <w:sz w:val="24"/>
          <w:szCs w:val="24"/>
          <w:lang w:val="ru-RU"/>
        </w:rPr>
        <w:t>но" на 2017-2021</w:t>
      </w:r>
      <w:r w:rsidR="00505381" w:rsidRPr="009F353E">
        <w:rPr>
          <w:rFonts w:ascii="Times New Roman" w:hAnsi="Times New Roman" w:cs="Times New Roman"/>
          <w:sz w:val="24"/>
          <w:szCs w:val="24"/>
          <w:lang w:val="ru-RU"/>
        </w:rPr>
        <w:t xml:space="preserve"> годы изложить в следующей редакции</w:t>
      </w:r>
      <w:r w:rsidR="0050538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1276"/>
        <w:gridCol w:w="1214"/>
        <w:gridCol w:w="1036"/>
        <w:gridCol w:w="929"/>
        <w:gridCol w:w="932"/>
        <w:gridCol w:w="1022"/>
        <w:gridCol w:w="934"/>
        <w:gridCol w:w="914"/>
        <w:gridCol w:w="2375"/>
        <w:gridCol w:w="2268"/>
      </w:tblGrid>
      <w:tr w:rsidR="00825E0D" w:rsidRPr="00825E0D" w:rsidTr="00825E0D">
        <w:trPr>
          <w:trHeight w:val="603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п./п.</w:t>
            </w: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Мероприятия по реализ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27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Источник финансир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вания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Срок в</w:t>
            </w:r>
            <w:r w:rsidRPr="00825E0D">
              <w:rPr>
                <w:sz w:val="18"/>
                <w:szCs w:val="18"/>
              </w:rPr>
              <w:t>ы</w:t>
            </w:r>
            <w:r w:rsidRPr="00825E0D">
              <w:rPr>
                <w:sz w:val="18"/>
                <w:szCs w:val="18"/>
              </w:rPr>
              <w:t>полнения мероприятия</w:t>
            </w:r>
          </w:p>
        </w:tc>
        <w:tc>
          <w:tcPr>
            <w:tcW w:w="103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Всего, (тыс. руб.)</w:t>
            </w:r>
          </w:p>
        </w:tc>
        <w:tc>
          <w:tcPr>
            <w:tcW w:w="4731" w:type="dxa"/>
            <w:gridSpan w:val="5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Объем финансирования по годам, тыс.руб.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Ответственный за выпо</w:t>
            </w:r>
            <w:r w:rsidRPr="00825E0D">
              <w:rPr>
                <w:sz w:val="18"/>
                <w:szCs w:val="18"/>
              </w:rPr>
              <w:t>л</w:t>
            </w:r>
            <w:r w:rsidRPr="00825E0D">
              <w:rPr>
                <w:sz w:val="18"/>
                <w:szCs w:val="18"/>
              </w:rPr>
              <w:t>нение мероприятия по</w:t>
            </w:r>
            <w:r w:rsidRPr="00825E0D">
              <w:rPr>
                <w:sz w:val="18"/>
                <w:szCs w:val="18"/>
              </w:rPr>
              <w:t>д</w:t>
            </w:r>
            <w:r w:rsidRPr="00825E0D">
              <w:rPr>
                <w:sz w:val="18"/>
                <w:szCs w:val="18"/>
              </w:rPr>
              <w:t>программы</w:t>
            </w:r>
          </w:p>
        </w:tc>
        <w:tc>
          <w:tcPr>
            <w:tcW w:w="2268" w:type="dxa"/>
            <w:vMerge w:val="restart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825E0D" w:rsidRPr="00825E0D" w:rsidTr="00B73C3C">
        <w:trPr>
          <w:trHeight w:val="330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2017 год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2018год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2019год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2020год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2021 год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233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</w:t>
            </w:r>
          </w:p>
        </w:tc>
      </w:tr>
      <w:tr w:rsidR="00825E0D" w:rsidRPr="00825E0D" w:rsidTr="00B73C3C">
        <w:trPr>
          <w:trHeight w:val="330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Основное  мероприятие: 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  <w:r w:rsidRPr="00825E0D">
              <w:rPr>
                <w:bCs/>
                <w:sz w:val="18"/>
                <w:szCs w:val="18"/>
              </w:rPr>
              <w:lastRenderedPageBreak/>
              <w:t>годы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lastRenderedPageBreak/>
              <w:t>433 270,5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87 751,9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86 378,9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vAlign w:val="center"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Доля обращений граждан, рассмотренных Админ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страцией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рино, Комитетом по управлению имуществом города Лыткарино, Управлением архитект</w:t>
            </w:r>
            <w:r w:rsidRPr="00825E0D">
              <w:rPr>
                <w:sz w:val="18"/>
                <w:szCs w:val="18"/>
              </w:rPr>
              <w:t>у</w:t>
            </w:r>
            <w:r w:rsidRPr="00825E0D">
              <w:rPr>
                <w:sz w:val="18"/>
                <w:szCs w:val="18"/>
              </w:rPr>
              <w:t>ры, градостроительства и инвестиционной политики города Лыткарино, Ф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нансовым управлением города Лыткарино без нарушений установле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ных сроков, в общем чи</w:t>
            </w:r>
            <w:r w:rsidRPr="00825E0D">
              <w:rPr>
                <w:sz w:val="18"/>
                <w:szCs w:val="18"/>
              </w:rPr>
              <w:t>с</w:t>
            </w:r>
            <w:r w:rsidRPr="00825E0D">
              <w:rPr>
                <w:sz w:val="18"/>
                <w:szCs w:val="18"/>
              </w:rPr>
              <w:t>ле обращений граждан.</w:t>
            </w: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Доля нормативных прав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вых актов, разработанных Администрацией города Лыткарино, Комитетом по управлению имуществом города Лыткарино, Управлением архитект</w:t>
            </w:r>
            <w:r w:rsidRPr="00825E0D">
              <w:rPr>
                <w:sz w:val="18"/>
                <w:szCs w:val="18"/>
              </w:rPr>
              <w:t>у</w:t>
            </w:r>
            <w:r w:rsidRPr="00825E0D">
              <w:rPr>
                <w:sz w:val="18"/>
                <w:szCs w:val="18"/>
              </w:rPr>
              <w:t>ры, градостроительства и инвестиционной политики г.Лыткарино без наруш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ний сроков реализации поручений, содержащихся в постановлениях и ра</w:t>
            </w:r>
            <w:r w:rsidRPr="00825E0D">
              <w:rPr>
                <w:sz w:val="18"/>
                <w:szCs w:val="18"/>
              </w:rPr>
              <w:t>с</w:t>
            </w:r>
            <w:r w:rsidRPr="00825E0D">
              <w:rPr>
                <w:sz w:val="18"/>
                <w:szCs w:val="18"/>
              </w:rPr>
              <w:t>поряжениях Главы города Лыткарино, от общего количества разработа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ных на основании пор</w:t>
            </w:r>
            <w:r w:rsidRPr="00825E0D">
              <w:rPr>
                <w:sz w:val="18"/>
                <w:szCs w:val="18"/>
              </w:rPr>
              <w:t>у</w:t>
            </w:r>
            <w:r w:rsidRPr="00825E0D">
              <w:rPr>
                <w:sz w:val="18"/>
                <w:szCs w:val="18"/>
              </w:rPr>
              <w:t>чений нормативных пр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вовых актов.</w:t>
            </w: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Доля проведенных проц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дур закупок Администр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цией города Лыткарино, Комитетом по управл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нию имуществом города Лыткарино, Управлением архитектуры, градостро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тельства и инвестицио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 xml:space="preserve">ной политики города </w:t>
            </w:r>
            <w:r w:rsidRPr="00825E0D">
              <w:rPr>
                <w:sz w:val="18"/>
                <w:szCs w:val="18"/>
              </w:rPr>
              <w:lastRenderedPageBreak/>
              <w:t>Лыткарино, Финансовым управлением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 в общем количес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ве запланированных пр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цедур закупок.</w:t>
            </w: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Доля выплаченных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нистрацией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карино, Комитетом по управлению имуществом города Лыткарино, Управлением архитект</w:t>
            </w:r>
            <w:r w:rsidRPr="00825E0D">
              <w:rPr>
                <w:sz w:val="18"/>
                <w:szCs w:val="18"/>
              </w:rPr>
              <w:t>у</w:t>
            </w:r>
            <w:r w:rsidRPr="00825E0D">
              <w:rPr>
                <w:sz w:val="18"/>
                <w:szCs w:val="18"/>
              </w:rPr>
              <w:t>ры, градостроительства и инвестиционной политики города Лыткарино, Ф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нансовым управлением города Лыткарино объ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мов денежного содерж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ния, прочих и иных в</w:t>
            </w:r>
            <w:r w:rsidRPr="00825E0D">
              <w:rPr>
                <w:sz w:val="18"/>
                <w:szCs w:val="18"/>
              </w:rPr>
              <w:t>ы</w:t>
            </w:r>
            <w:r w:rsidRPr="00825E0D">
              <w:rPr>
                <w:sz w:val="18"/>
                <w:szCs w:val="18"/>
              </w:rPr>
              <w:t>плат, страховых взносов от запланированных в</w:t>
            </w:r>
            <w:r w:rsidRPr="00825E0D">
              <w:rPr>
                <w:sz w:val="18"/>
                <w:szCs w:val="18"/>
              </w:rPr>
              <w:t>ы</w:t>
            </w:r>
            <w:r w:rsidRPr="00825E0D">
              <w:rPr>
                <w:sz w:val="18"/>
                <w:szCs w:val="18"/>
              </w:rPr>
              <w:t>плат.</w:t>
            </w:r>
          </w:p>
        </w:tc>
      </w:tr>
      <w:tr w:rsidR="00825E0D" w:rsidRPr="00825E0D" w:rsidTr="00B73C3C">
        <w:trPr>
          <w:trHeight w:val="2251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"Обеспечение  деятельн</w:t>
            </w:r>
            <w:r w:rsidRPr="00825E0D">
              <w:rPr>
                <w:bCs/>
                <w:sz w:val="18"/>
                <w:szCs w:val="18"/>
              </w:rPr>
              <w:t>о</w:t>
            </w:r>
            <w:r w:rsidRPr="00825E0D">
              <w:rPr>
                <w:bCs/>
                <w:sz w:val="18"/>
                <w:szCs w:val="18"/>
              </w:rPr>
              <w:t>сти  Администрации  г</w:t>
            </w:r>
            <w:r w:rsidRPr="00825E0D">
              <w:rPr>
                <w:bCs/>
                <w:sz w:val="18"/>
                <w:szCs w:val="18"/>
              </w:rPr>
              <w:t>о</w:t>
            </w:r>
            <w:r w:rsidRPr="00825E0D">
              <w:rPr>
                <w:bCs/>
                <w:sz w:val="18"/>
                <w:szCs w:val="18"/>
              </w:rPr>
              <w:t>рода  Лыткарино  и  ее функциональных  орг</w:t>
            </w:r>
            <w:r w:rsidRPr="00825E0D">
              <w:rPr>
                <w:bCs/>
                <w:sz w:val="18"/>
                <w:szCs w:val="18"/>
              </w:rPr>
              <w:t>а</w:t>
            </w:r>
            <w:r w:rsidRPr="00825E0D">
              <w:rPr>
                <w:bCs/>
                <w:sz w:val="18"/>
                <w:szCs w:val="18"/>
              </w:rPr>
              <w:t>нов",  в том числе: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407 134,5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81 426,9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81 426,9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81 426,9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81 426,9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81 426,9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825E0D">
              <w:rPr>
                <w:sz w:val="18"/>
                <w:szCs w:val="18"/>
              </w:rPr>
              <w:t>в</w:t>
            </w:r>
            <w:r w:rsidRPr="00825E0D">
              <w:rPr>
                <w:sz w:val="18"/>
                <w:szCs w:val="18"/>
              </w:rPr>
              <w:t>ление архитектуры град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строительства и инвест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268" w:type="dxa"/>
            <w:vMerge/>
            <w:vAlign w:val="center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37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11 305,0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3 658,0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1911,0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1 912,0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1 912,0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1 912,0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</w:t>
            </w:r>
          </w:p>
        </w:tc>
        <w:tc>
          <w:tcPr>
            <w:tcW w:w="2268" w:type="dxa"/>
            <w:vMerge/>
            <w:vAlign w:val="center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694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14 831,0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2 667,0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3041,0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3041,0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3041,0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3041,0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  <w:vAlign w:val="center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2533"/>
        </w:trPr>
        <w:tc>
          <w:tcPr>
            <w:tcW w:w="675" w:type="dxa"/>
            <w:vMerge w:val="restart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1.1.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"Обеспечение  деятельн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сти  Администрации 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рода  Лыткарино  и  ее функциональных  орг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нов", из них: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373 395,5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75 597,9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74 449,4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74 449,4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74 449,4</w:t>
            </w: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74 449,4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825E0D">
              <w:rPr>
                <w:sz w:val="18"/>
                <w:szCs w:val="18"/>
              </w:rPr>
              <w:t>в</w:t>
            </w:r>
            <w:r w:rsidRPr="00825E0D">
              <w:rPr>
                <w:sz w:val="18"/>
                <w:szCs w:val="18"/>
              </w:rPr>
              <w:t>ление архитектуры град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строительства и инвест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2125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352 124,5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825E0D">
              <w:rPr>
                <w:sz w:val="18"/>
                <w:szCs w:val="18"/>
              </w:rPr>
              <w:t>в</w:t>
            </w:r>
            <w:r w:rsidRPr="00825E0D">
              <w:rPr>
                <w:sz w:val="18"/>
                <w:szCs w:val="18"/>
              </w:rPr>
              <w:t>ление архитектуры град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строительства и инвест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680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6440,0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2506,0</w:t>
            </w:r>
          </w:p>
        </w:tc>
        <w:tc>
          <w:tcPr>
            <w:tcW w:w="932" w:type="dxa"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1022" w:type="dxa"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934" w:type="dxa"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914" w:type="dxa"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692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14 831,0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2 667,0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3 041,00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3 041,00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3 041,00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3 041,00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990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1.1.1.</w:t>
            </w: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трудников не реже двух раз в месяц в течение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352 124,50</w:t>
            </w:r>
          </w:p>
        </w:tc>
        <w:tc>
          <w:tcPr>
            <w:tcW w:w="929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932" w:type="dxa"/>
            <w:vMerge w:val="restart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1022" w:type="dxa"/>
            <w:vMerge w:val="restart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934" w:type="dxa"/>
            <w:vMerge w:val="restart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914" w:type="dxa"/>
            <w:vMerge w:val="restart"/>
            <w:hideMark/>
          </w:tcPr>
          <w:p w:rsidR="00825E0D" w:rsidRPr="00825E0D" w:rsidRDefault="00825E0D" w:rsidP="00825E0D">
            <w:pPr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70 424,9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825E0D">
              <w:rPr>
                <w:sz w:val="18"/>
                <w:szCs w:val="18"/>
              </w:rPr>
              <w:t>в</w:t>
            </w:r>
            <w:r w:rsidRPr="00825E0D">
              <w:rPr>
                <w:sz w:val="18"/>
                <w:szCs w:val="18"/>
              </w:rPr>
              <w:t>ление архитектуры град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строительства и инвест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350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своевреме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2805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1.1.2.</w:t>
            </w: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трудников в целях осущ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ствления ими переданных государственных полн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мочий по временному хранению, комплектов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нию, учету и использов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нию архивных докуме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тов, относящихся к собс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венности Московской области и временно хр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нящихся в муниципал</w:t>
            </w:r>
            <w:r w:rsidRPr="00825E0D">
              <w:rPr>
                <w:sz w:val="18"/>
                <w:szCs w:val="18"/>
              </w:rPr>
              <w:t>ь</w:t>
            </w:r>
            <w:r w:rsidRPr="00825E0D">
              <w:rPr>
                <w:sz w:val="18"/>
                <w:szCs w:val="18"/>
              </w:rPr>
              <w:t>ных архивах Московской области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2017-2021             годы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4917,5</w:t>
            </w:r>
          </w:p>
        </w:tc>
        <w:tc>
          <w:tcPr>
            <w:tcW w:w="929" w:type="dxa"/>
            <w:vMerge w:val="restart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932" w:type="dxa"/>
            <w:vMerge w:val="restart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1022" w:type="dxa"/>
            <w:vMerge w:val="restart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934" w:type="dxa"/>
            <w:vMerge w:val="restart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914" w:type="dxa"/>
            <w:vMerge w:val="restart"/>
            <w:hideMark/>
          </w:tcPr>
          <w:p w:rsidR="00825E0D" w:rsidRPr="00825E0D" w:rsidRDefault="00825E0D" w:rsidP="00825E0D">
            <w:pPr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983,5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545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своевреме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ного перечисления средств во внебюджетные фонды Российской Фед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380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>1.1.3.</w:t>
            </w: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трудников Администр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ции г.Лыткарино в целях осуществления ими пе</w:t>
            </w:r>
            <w:r w:rsidRPr="00825E0D">
              <w:rPr>
                <w:sz w:val="18"/>
                <w:szCs w:val="18"/>
              </w:rPr>
              <w:t>р</w:t>
            </w:r>
            <w:r w:rsidRPr="00825E0D">
              <w:rPr>
                <w:sz w:val="18"/>
                <w:szCs w:val="18"/>
              </w:rPr>
              <w:t>вичного воинского учета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Средства федерального бюджета  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14 831,0</w:t>
            </w:r>
          </w:p>
        </w:tc>
        <w:tc>
          <w:tcPr>
            <w:tcW w:w="929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2 667,0</w:t>
            </w:r>
          </w:p>
        </w:tc>
        <w:tc>
          <w:tcPr>
            <w:tcW w:w="932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3 041,0</w:t>
            </w:r>
          </w:p>
        </w:tc>
        <w:tc>
          <w:tcPr>
            <w:tcW w:w="1022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3 041,0</w:t>
            </w:r>
          </w:p>
        </w:tc>
        <w:tc>
          <w:tcPr>
            <w:tcW w:w="93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3041,0</w:t>
            </w:r>
          </w:p>
        </w:tc>
        <w:tc>
          <w:tcPr>
            <w:tcW w:w="9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3041,0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552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своевреме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ного перечисления средств во внебюджетные фонды Российской Фед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2537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1.1.4.</w:t>
            </w: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трудников в целях осущ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ствления ими переданных государственных полн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мочий по распоряжению земельными участками, государственная собс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венность на которые не разграничена, распол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женными на территории городского округа,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1522,5</w:t>
            </w:r>
          </w:p>
        </w:tc>
        <w:tc>
          <w:tcPr>
            <w:tcW w:w="929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1522,5</w:t>
            </w:r>
          </w:p>
        </w:tc>
        <w:tc>
          <w:tcPr>
            <w:tcW w:w="932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</w:t>
            </w:r>
          </w:p>
        </w:tc>
        <w:tc>
          <w:tcPr>
            <w:tcW w:w="93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</w:t>
            </w:r>
          </w:p>
        </w:tc>
        <w:tc>
          <w:tcPr>
            <w:tcW w:w="9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Комитет по управлению имуществом г.Лыткарино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553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своевреме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ного перечисления средств во внебюджетные фонды Российской Фед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85E75">
        <w:trPr>
          <w:trHeight w:val="421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1.2.</w:t>
            </w: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 годы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> 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>59 193,0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12 017,6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11 793,1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11 794,1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11 794,1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11 794,1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2823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54328,0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10865,6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10865,6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10865,6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10865,6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10865,6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825E0D">
              <w:rPr>
                <w:sz w:val="18"/>
                <w:szCs w:val="18"/>
              </w:rPr>
              <w:t>в</w:t>
            </w:r>
            <w:r w:rsidRPr="00825E0D">
              <w:rPr>
                <w:sz w:val="18"/>
                <w:szCs w:val="18"/>
              </w:rPr>
              <w:t>ление архитектуры град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строительства и инвест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рино, МКУ «Управление обеспечения деятельности Администрации г.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625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4 865,0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1 152,0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927,5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928,5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928,5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928,5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г.Лыткарино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509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330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1.2.1.</w:t>
            </w: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34 596,0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6 917,8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6 918,8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6 919,8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6 919,8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6 919,8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Администрация города Лыткарино 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780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34 326,5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6 865,3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6 865,3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6 865,3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6 865,3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6 865,3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18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269,5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52,5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53,5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54,5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54,5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54,5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547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330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1.2.2.</w:t>
            </w: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11 526,0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2 485,6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jc w:val="right"/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2 260,1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hideMark/>
          </w:tcPr>
          <w:p w:rsidR="00825E0D" w:rsidRPr="00825E0D" w:rsidRDefault="00825E0D" w:rsidP="00825E0D">
            <w:pPr>
              <w:jc w:val="right"/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2 260,1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hideMark/>
          </w:tcPr>
          <w:p w:rsidR="00825E0D" w:rsidRPr="00825E0D" w:rsidRDefault="00825E0D" w:rsidP="00825E0D">
            <w:pPr>
              <w:jc w:val="right"/>
              <w:rPr>
                <w:rFonts w:ascii="Arial" w:hAnsi="Arial"/>
              </w:rPr>
            </w:pPr>
            <w:r w:rsidRPr="00825E0D">
              <w:rPr>
                <w:sz w:val="18"/>
                <w:szCs w:val="18"/>
              </w:rPr>
              <w:t>2 260,1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2 260,1</w:t>
            </w:r>
          </w:p>
        </w:tc>
        <w:tc>
          <w:tcPr>
            <w:tcW w:w="2375" w:type="dxa"/>
            <w:vMerge w:val="restart"/>
            <w:tcBorders>
              <w:bottom w:val="single" w:sz="4" w:space="0" w:color="auto"/>
            </w:tcBorders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Комитет по управлению имуществом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780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6930,5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1386,1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1386,1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1386,1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1386,1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1386,1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18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4 595,5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1099,5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874,0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874,0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874,0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874,0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777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1.2.3.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4754,5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950,9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950,9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950,9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950,9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950,9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стиционной политики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703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1.2.4.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lastRenderedPageBreak/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lastRenderedPageBreak/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8316,5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1663,3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1663,3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1663,3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1663,3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1663,3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329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682,0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tcBorders>
              <w:top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825E0D">
              <w:rPr>
                <w:sz w:val="18"/>
                <w:szCs w:val="18"/>
              </w:rPr>
              <w:t>в</w:t>
            </w:r>
            <w:r w:rsidRPr="00825E0D">
              <w:rPr>
                <w:sz w:val="18"/>
                <w:szCs w:val="18"/>
              </w:rPr>
              <w:t>ление архитектуры град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строительства и инвест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ционной политики города Лыткарино, Финансовое управление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335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682,0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136,4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332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1.3.1.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 организаций в теч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626,0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125,2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125,2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125,2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125,2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125,2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279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1.3.2.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 организаций в теч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12,5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2,5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2,5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2,5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2,5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2,5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Комитет по управлению имуществом города Лытк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269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1.3.3.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 организаций в теч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32,5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6,5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6,5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6,5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6,5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6,5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стиционной политики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404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1.3.4.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 организаций в теч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ми.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11,0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2,2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2,2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2,2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2,2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2,2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279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Основное  мероприятие:</w:t>
            </w:r>
          </w:p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"Прочие  общегосударс</w:t>
            </w:r>
            <w:r w:rsidRPr="00825E0D">
              <w:rPr>
                <w:bCs/>
                <w:sz w:val="18"/>
                <w:szCs w:val="18"/>
              </w:rPr>
              <w:t>т</w:t>
            </w:r>
            <w:r w:rsidRPr="00825E0D">
              <w:rPr>
                <w:bCs/>
                <w:sz w:val="18"/>
                <w:szCs w:val="18"/>
              </w:rPr>
              <w:t>венные  мероприятия",</w:t>
            </w:r>
          </w:p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 в том числе: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665,0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Выполнение обязательств Администрацией города Лыткарино по уплате судебных расходов в по</w:t>
            </w:r>
            <w:r w:rsidRPr="00825E0D">
              <w:rPr>
                <w:sz w:val="18"/>
                <w:szCs w:val="18"/>
              </w:rPr>
              <w:t>л</w:t>
            </w:r>
            <w:r w:rsidRPr="00825E0D">
              <w:rPr>
                <w:sz w:val="18"/>
                <w:szCs w:val="18"/>
              </w:rPr>
              <w:t>ном объеме.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Выполнение обязательств Администрацией города Лыткарино по уплате членских взносов в по</w:t>
            </w:r>
            <w:r w:rsidRPr="00825E0D">
              <w:rPr>
                <w:sz w:val="18"/>
                <w:szCs w:val="18"/>
              </w:rPr>
              <w:t>л</w:t>
            </w:r>
            <w:r w:rsidRPr="00825E0D">
              <w:rPr>
                <w:sz w:val="18"/>
                <w:szCs w:val="18"/>
              </w:rPr>
              <w:t>ном объеме.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Выполнение обязательств по обеспечению возмещ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ния Администрацией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рода Лыткарино стоим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сти ритуальных услуг в полном объеме</w:t>
            </w:r>
          </w:p>
        </w:tc>
      </w:tr>
      <w:tr w:rsidR="00825E0D" w:rsidRPr="00825E0D" w:rsidTr="00B73C3C">
        <w:trPr>
          <w:trHeight w:val="780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665,0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412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Уплата судебных </w:t>
            </w:r>
            <w:r w:rsidRPr="00825E0D">
              <w:rPr>
                <w:sz w:val="17"/>
                <w:szCs w:val="17"/>
              </w:rPr>
              <w:t>расх</w:t>
            </w:r>
            <w:r w:rsidRPr="00825E0D">
              <w:rPr>
                <w:sz w:val="17"/>
                <w:szCs w:val="17"/>
              </w:rPr>
              <w:t>о</w:t>
            </w:r>
            <w:r w:rsidRPr="00825E0D">
              <w:rPr>
                <w:sz w:val="17"/>
                <w:szCs w:val="17"/>
              </w:rPr>
              <w:t>дов, расходов, связанных с возмещением вреда, прич</w:t>
            </w:r>
            <w:r w:rsidRPr="00825E0D">
              <w:rPr>
                <w:sz w:val="17"/>
                <w:szCs w:val="17"/>
              </w:rPr>
              <w:t>и</w:t>
            </w:r>
            <w:r w:rsidRPr="00825E0D">
              <w:rPr>
                <w:sz w:val="17"/>
                <w:szCs w:val="17"/>
              </w:rPr>
              <w:t>ненного в результате нез</w:t>
            </w:r>
            <w:r w:rsidRPr="00825E0D">
              <w:rPr>
                <w:sz w:val="17"/>
                <w:szCs w:val="17"/>
              </w:rPr>
              <w:t>а</w:t>
            </w:r>
            <w:r w:rsidRPr="00825E0D">
              <w:rPr>
                <w:sz w:val="17"/>
                <w:szCs w:val="17"/>
              </w:rPr>
              <w:t>конных действий (безде</w:t>
            </w:r>
            <w:r w:rsidRPr="00825E0D">
              <w:rPr>
                <w:sz w:val="17"/>
                <w:szCs w:val="17"/>
              </w:rPr>
              <w:t>й</w:t>
            </w:r>
            <w:r w:rsidRPr="00825E0D">
              <w:rPr>
                <w:sz w:val="17"/>
                <w:szCs w:val="17"/>
              </w:rPr>
              <w:t>ствий) должностных лиц муниципального образов</w:t>
            </w:r>
            <w:r w:rsidRPr="00825E0D">
              <w:rPr>
                <w:sz w:val="17"/>
                <w:szCs w:val="17"/>
              </w:rPr>
              <w:t>а</w:t>
            </w:r>
            <w:r w:rsidRPr="00825E0D">
              <w:rPr>
                <w:sz w:val="17"/>
                <w:szCs w:val="17"/>
              </w:rPr>
              <w:t>ния;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127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Ежегодная уплата чле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ских взносов в Совет м</w:t>
            </w:r>
            <w:r w:rsidRPr="00825E0D">
              <w:rPr>
                <w:sz w:val="18"/>
                <w:szCs w:val="18"/>
              </w:rPr>
              <w:t>у</w:t>
            </w:r>
            <w:r w:rsidRPr="00825E0D">
              <w:rPr>
                <w:sz w:val="18"/>
                <w:szCs w:val="18"/>
              </w:rPr>
              <w:t>ниципальных образов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ний Московской области, на основании выставля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мых им счетов;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665,0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133,0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330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Основное  мероприятие:</w:t>
            </w:r>
          </w:p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"Обеспечение  мобилиз</w:t>
            </w:r>
            <w:r w:rsidRPr="00825E0D">
              <w:rPr>
                <w:bCs/>
                <w:sz w:val="18"/>
                <w:szCs w:val="18"/>
              </w:rPr>
              <w:t>а</w:t>
            </w:r>
            <w:r w:rsidRPr="00825E0D">
              <w:rPr>
                <w:bCs/>
                <w:sz w:val="18"/>
                <w:szCs w:val="18"/>
              </w:rPr>
              <w:t>ционной готовности эк</w:t>
            </w:r>
            <w:r w:rsidRPr="00825E0D">
              <w:rPr>
                <w:bCs/>
                <w:sz w:val="18"/>
                <w:szCs w:val="18"/>
              </w:rPr>
              <w:t>о</w:t>
            </w:r>
            <w:r w:rsidRPr="00825E0D">
              <w:rPr>
                <w:bCs/>
                <w:sz w:val="18"/>
                <w:szCs w:val="18"/>
              </w:rPr>
              <w:t>номики", в том числе: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653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500,0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756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3.1.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 xml:space="preserve">карино 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500,0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100,0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409"/>
        </w:trPr>
        <w:tc>
          <w:tcPr>
            <w:tcW w:w="675" w:type="dxa"/>
            <w:vMerge w:val="restart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Основное мероприятие: </w:t>
            </w:r>
          </w:p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"Обеспечение  деятельн</w:t>
            </w:r>
            <w:r w:rsidRPr="00825E0D">
              <w:rPr>
                <w:bCs/>
                <w:sz w:val="18"/>
                <w:szCs w:val="18"/>
              </w:rPr>
              <w:t>о</w:t>
            </w:r>
            <w:r w:rsidRPr="00825E0D">
              <w:rPr>
                <w:bCs/>
                <w:sz w:val="18"/>
                <w:szCs w:val="18"/>
              </w:rPr>
              <w:t>сти  муниципальных  к</w:t>
            </w:r>
            <w:r w:rsidRPr="00825E0D">
              <w:rPr>
                <w:bCs/>
                <w:sz w:val="18"/>
                <w:szCs w:val="18"/>
              </w:rPr>
              <w:t>а</w:t>
            </w:r>
            <w:r w:rsidRPr="00825E0D">
              <w:rPr>
                <w:bCs/>
                <w:sz w:val="18"/>
                <w:szCs w:val="18"/>
              </w:rPr>
              <w:t xml:space="preserve">зенных  </w:t>
            </w:r>
          </w:p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учреждений", в том числе: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25E0D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240778,5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2375" w:type="dxa"/>
            <w:vMerge w:val="restart"/>
            <w:tcBorders>
              <w:bottom w:val="single" w:sz="4" w:space="0" w:color="000000"/>
            </w:tcBorders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«Управление обесп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чения деятельности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268" w:type="dxa"/>
            <w:vMerge w:val="restart"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20"/>
                <w:szCs w:val="20"/>
              </w:rPr>
              <w:t>Доля проведенных процедур закупок А</w:t>
            </w:r>
            <w:r w:rsidRPr="00825E0D">
              <w:rPr>
                <w:sz w:val="20"/>
                <w:szCs w:val="20"/>
              </w:rPr>
              <w:t>д</w:t>
            </w:r>
            <w:r w:rsidRPr="00825E0D">
              <w:rPr>
                <w:sz w:val="20"/>
                <w:szCs w:val="20"/>
              </w:rPr>
              <w:t>министрацией города Лыткарино в общем количестве запланир</w:t>
            </w:r>
            <w:r w:rsidRPr="00825E0D">
              <w:rPr>
                <w:sz w:val="20"/>
                <w:szCs w:val="20"/>
              </w:rPr>
              <w:t>о</w:t>
            </w:r>
            <w:r w:rsidRPr="00825E0D">
              <w:rPr>
                <w:sz w:val="20"/>
                <w:szCs w:val="20"/>
              </w:rPr>
              <w:t>ванных процедур зак</w:t>
            </w:r>
            <w:r w:rsidRPr="00825E0D">
              <w:rPr>
                <w:sz w:val="20"/>
                <w:szCs w:val="20"/>
              </w:rPr>
              <w:t>у</w:t>
            </w:r>
            <w:r w:rsidRPr="00825E0D">
              <w:rPr>
                <w:sz w:val="20"/>
                <w:szCs w:val="20"/>
              </w:rPr>
              <w:t>пок</w:t>
            </w:r>
          </w:p>
        </w:tc>
      </w:tr>
      <w:tr w:rsidR="00825E0D" w:rsidRPr="00825E0D" w:rsidTr="00B73C3C">
        <w:trPr>
          <w:trHeight w:val="693"/>
        </w:trPr>
        <w:tc>
          <w:tcPr>
            <w:tcW w:w="675" w:type="dxa"/>
            <w:vMerge/>
            <w:tcBorders>
              <w:bottom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240778,5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48155,7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трудников не реже двух раз в месяц в течение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232 396,5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23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своевреме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ков, из них: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232 396,5</w:t>
            </w:r>
          </w:p>
        </w:tc>
        <w:tc>
          <w:tcPr>
            <w:tcW w:w="929" w:type="dxa"/>
            <w:vMerge w:val="restart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932" w:type="dxa"/>
            <w:vMerge w:val="restart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1022" w:type="dxa"/>
            <w:vMerge w:val="restart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934" w:type="dxa"/>
            <w:vMerge w:val="restart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914" w:type="dxa"/>
            <w:vMerge w:val="restart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46 479,3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«Управление обесп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чения деятельности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трудников не реже двух раз в месяц в течение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«Управление обесп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чения деятельности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530"/>
        </w:trPr>
        <w:tc>
          <w:tcPr>
            <w:tcW w:w="675" w:type="dxa"/>
            <w:vMerge/>
            <w:tcBorders>
              <w:top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своевреме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190 280,0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38 056,0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38 056,0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38 056,0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38 056,0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38 056,0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832"/>
        </w:trPr>
        <w:tc>
          <w:tcPr>
            <w:tcW w:w="675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4.1.2.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денежным содержанием, прочими и иными выплатами с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трудников не реже двух раз в месяц в течение г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да.</w:t>
            </w:r>
          </w:p>
        </w:tc>
        <w:tc>
          <w:tcPr>
            <w:tcW w:w="1276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vMerge w:val="restart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545"/>
        </w:trPr>
        <w:tc>
          <w:tcPr>
            <w:tcW w:w="675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Обеспечение своевреме</w:t>
            </w:r>
            <w:r w:rsidRPr="00825E0D">
              <w:rPr>
                <w:sz w:val="18"/>
                <w:szCs w:val="18"/>
              </w:rPr>
              <w:t>н</w:t>
            </w:r>
            <w:r w:rsidRPr="00825E0D">
              <w:rPr>
                <w:sz w:val="18"/>
                <w:szCs w:val="18"/>
              </w:rPr>
              <w:t>ного перечисления средств во внебюджетные фонды  Российской Фед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рации в течение года на основании установленных законодательством ср</w:t>
            </w:r>
            <w:r w:rsidRPr="00825E0D">
              <w:rPr>
                <w:sz w:val="18"/>
                <w:szCs w:val="18"/>
              </w:rPr>
              <w:t>о</w:t>
            </w:r>
            <w:r w:rsidRPr="00825E0D">
              <w:rPr>
                <w:sz w:val="18"/>
                <w:szCs w:val="18"/>
              </w:rPr>
              <w:t>ков.</w:t>
            </w:r>
          </w:p>
        </w:tc>
        <w:tc>
          <w:tcPr>
            <w:tcW w:w="1276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42 116,5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8 423,3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8 423,3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8 423,3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8 423,3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8 423,3</w:t>
            </w:r>
          </w:p>
        </w:tc>
        <w:tc>
          <w:tcPr>
            <w:tcW w:w="2375" w:type="dxa"/>
            <w:vMerge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A624C5">
        <w:trPr>
          <w:trHeight w:val="798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4.2.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8353,0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1670,6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1670,6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1670,6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1670,6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1670,6</w:t>
            </w:r>
          </w:p>
        </w:tc>
        <w:tc>
          <w:tcPr>
            <w:tcW w:w="2375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«Управление обесп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чения деятельности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A624C5">
        <w:trPr>
          <w:trHeight w:val="742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4.2.1.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3372,0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674,4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674,4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674,4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674,4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674,4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«Управление обесп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чения деятельности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703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4.2.2.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Материальные затраты.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4981,0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996,2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996,2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996,2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996,2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996,2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A624C5">
        <w:trPr>
          <w:trHeight w:val="1050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4.3.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29,0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«Управление обесп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чения деятельности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нистрации  г. Лыткарино»</w:t>
            </w:r>
            <w:r w:rsidR="00A624C5">
              <w:rPr>
                <w:sz w:val="18"/>
                <w:szCs w:val="18"/>
              </w:rPr>
              <w:t xml:space="preserve"> </w:t>
            </w:r>
            <w:r w:rsidRPr="00825E0D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1270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4.3.1.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 организаций в теч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ние года на основании сроков, установленных законодательными акт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ми;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0,0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«Управление обесп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чения деятельности Адм</w:t>
            </w:r>
            <w:r w:rsidRPr="00825E0D">
              <w:rPr>
                <w:sz w:val="18"/>
                <w:szCs w:val="18"/>
              </w:rPr>
              <w:t>и</w:t>
            </w:r>
            <w:r w:rsidRPr="00825E0D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5E0D" w:rsidRPr="00825E0D" w:rsidTr="00B73C3C">
        <w:trPr>
          <w:trHeight w:val="566"/>
        </w:trPr>
        <w:tc>
          <w:tcPr>
            <w:tcW w:w="675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4.3.2.</w:t>
            </w:r>
          </w:p>
        </w:tc>
        <w:tc>
          <w:tcPr>
            <w:tcW w:w="2268" w:type="dxa"/>
            <w:hideMark/>
          </w:tcPr>
          <w:p w:rsidR="00825E0D" w:rsidRPr="00825E0D" w:rsidRDefault="00825E0D" w:rsidP="00B73C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Расчет и своевременная уплата налога на имущ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t>ство организаций в теч</w:t>
            </w:r>
            <w:r w:rsidRPr="00825E0D">
              <w:rPr>
                <w:sz w:val="18"/>
                <w:szCs w:val="18"/>
              </w:rPr>
              <w:t>е</w:t>
            </w:r>
            <w:r w:rsidRPr="00825E0D">
              <w:rPr>
                <w:sz w:val="18"/>
                <w:szCs w:val="18"/>
              </w:rPr>
              <w:lastRenderedPageBreak/>
              <w:t>ние года на основании сроков, установленных законодательными акт</w:t>
            </w:r>
            <w:r w:rsidRPr="00825E0D">
              <w:rPr>
                <w:sz w:val="18"/>
                <w:szCs w:val="18"/>
              </w:rPr>
              <w:t>а</w:t>
            </w:r>
            <w:r w:rsidRPr="00825E0D">
              <w:rPr>
                <w:sz w:val="18"/>
                <w:szCs w:val="18"/>
              </w:rPr>
              <w:t>ми.</w:t>
            </w:r>
          </w:p>
        </w:tc>
        <w:tc>
          <w:tcPr>
            <w:tcW w:w="127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>Средства бюджета города Лы</w:t>
            </w:r>
            <w:r w:rsidRPr="00825E0D">
              <w:rPr>
                <w:sz w:val="18"/>
                <w:szCs w:val="18"/>
              </w:rPr>
              <w:t>т</w:t>
            </w:r>
            <w:r w:rsidRPr="00825E0D">
              <w:rPr>
                <w:sz w:val="18"/>
                <w:szCs w:val="18"/>
              </w:rPr>
              <w:lastRenderedPageBreak/>
              <w:t>карино</w:t>
            </w:r>
          </w:p>
        </w:tc>
        <w:tc>
          <w:tcPr>
            <w:tcW w:w="12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lastRenderedPageBreak/>
              <w:t xml:space="preserve">2017-2021 </w:t>
            </w:r>
          </w:p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29,0</w:t>
            </w:r>
          </w:p>
        </w:tc>
        <w:tc>
          <w:tcPr>
            <w:tcW w:w="929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93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1022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5,8</w:t>
            </w:r>
          </w:p>
        </w:tc>
        <w:tc>
          <w:tcPr>
            <w:tcW w:w="2375" w:type="dxa"/>
            <w:hideMark/>
          </w:tcPr>
          <w:p w:rsidR="00825E0D" w:rsidRPr="00825E0D" w:rsidRDefault="00825E0D" w:rsidP="00B85E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5E0D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2268" w:type="dxa"/>
            <w:vMerge/>
          </w:tcPr>
          <w:p w:rsidR="00825E0D" w:rsidRPr="00825E0D" w:rsidRDefault="00825E0D" w:rsidP="00825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B70F0" w:rsidRDefault="00BB70F0" w:rsidP="00A07869"/>
    <w:p w:rsidR="009B0DD2" w:rsidRPr="009B0DD2" w:rsidRDefault="00B73C3C" w:rsidP="009B0DD2">
      <w:pPr>
        <w:pStyle w:val="a9"/>
        <w:widowControl w:val="0"/>
        <w:numPr>
          <w:ilvl w:val="0"/>
          <w:numId w:val="1"/>
        </w:numPr>
        <w:tabs>
          <w:tab w:val="center" w:pos="1134"/>
          <w:tab w:val="right" w:pos="9355"/>
        </w:tabs>
        <w:autoSpaceDE w:val="0"/>
        <w:autoSpaceDN w:val="0"/>
        <w:adjustRightInd w:val="0"/>
        <w:spacing w:before="40" w:after="40"/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9B0DD2">
        <w:rPr>
          <w:rFonts w:ascii="Times New Roman" w:hAnsi="Times New Roman" w:cs="Times New Roman"/>
          <w:sz w:val="24"/>
          <w:szCs w:val="24"/>
          <w:lang w:val="ru-RU"/>
        </w:rPr>
        <w:t>Задачу «</w:t>
      </w:r>
      <w:r w:rsidR="009B0DD2" w:rsidRPr="009B0DD2">
        <w:rPr>
          <w:rFonts w:ascii="Times New Roman" w:hAnsi="Times New Roman" w:cs="Times New Roman"/>
          <w:sz w:val="24"/>
          <w:szCs w:val="24"/>
          <w:lang w:val="ru-RU"/>
        </w:rPr>
        <w:t>Увеличение доли обращений в МФЦ за получением государственных услуг исполнительных органов  государственной власти и муниципальных услуг ОМСУ муниципальных образований Московской области в общем количестве обращений за получением государственных и муниципальных услуг» подпрограммы №3 «Снижение административных барьеров, повышение качества предоставления государственных и муниц</w:t>
      </w:r>
      <w:r w:rsidR="009B0DD2" w:rsidRPr="009B0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B0DD2" w:rsidRPr="009B0DD2">
        <w:rPr>
          <w:rFonts w:ascii="Times New Roman" w:hAnsi="Times New Roman" w:cs="Times New Roman"/>
          <w:sz w:val="24"/>
          <w:szCs w:val="24"/>
          <w:lang w:val="ru-RU"/>
        </w:rPr>
        <w:t>пальных услуг, в том числе на базе Многофункционального центра предоставления государственных и муниципальных услуг в городе Лыткарино» изложить в следующей редакции: «Повышение качества оказания и доступности государственных и муниципальных услуг, в том числе по принципу «одного окна»</w:t>
      </w:r>
      <w:r w:rsidR="009B0D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3C3C" w:rsidRPr="009B0DD2" w:rsidRDefault="009B0DD2" w:rsidP="0082696E">
      <w:pPr>
        <w:pStyle w:val="a9"/>
        <w:numPr>
          <w:ilvl w:val="0"/>
          <w:numId w:val="1"/>
        </w:numPr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9B0DD2">
        <w:rPr>
          <w:rFonts w:ascii="Times New Roman" w:hAnsi="Times New Roman" w:cs="Times New Roman"/>
          <w:sz w:val="24"/>
          <w:szCs w:val="24"/>
          <w:lang w:val="ru-RU"/>
        </w:rPr>
        <w:t>Задачу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 </w:t>
      </w:r>
      <w:r w:rsidR="0093335A">
        <w:rPr>
          <w:rFonts w:ascii="Times New Roman" w:hAnsi="Times New Roman" w:cs="Times New Roman"/>
          <w:sz w:val="24"/>
          <w:szCs w:val="24"/>
          <w:lang w:val="ru-RU"/>
        </w:rPr>
        <w:t xml:space="preserve">«Повышение уровня информированности населения Московской области» подпрограммы №4 </w:t>
      </w:r>
      <w:r w:rsidR="0093335A" w:rsidRPr="00683E50">
        <w:rPr>
          <w:rFonts w:ascii="Times New Roman" w:hAnsi="Times New Roman" w:cs="Times New Roman"/>
          <w:sz w:val="24"/>
          <w:szCs w:val="24"/>
          <w:lang w:val="ru-RU"/>
        </w:rPr>
        <w:t>«Развитие системы информир</w:t>
      </w:r>
      <w:r w:rsidR="0093335A" w:rsidRPr="00683E5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3335A" w:rsidRPr="00683E50">
        <w:rPr>
          <w:rFonts w:ascii="Times New Roman" w:hAnsi="Times New Roman" w:cs="Times New Roman"/>
          <w:sz w:val="24"/>
          <w:szCs w:val="24"/>
          <w:lang w:val="ru-RU"/>
        </w:rPr>
        <w:t>вания населения о деятельности органов местного самоуправления города Лыткарино Московской области»</w:t>
      </w:r>
      <w:r w:rsidR="0093335A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 «П</w:t>
      </w:r>
      <w:r w:rsidR="009333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D60A5">
        <w:rPr>
          <w:rFonts w:ascii="Times New Roman" w:hAnsi="Times New Roman" w:cs="Times New Roman"/>
          <w:sz w:val="24"/>
          <w:szCs w:val="24"/>
          <w:lang w:val="ru-RU"/>
        </w:rPr>
        <w:t>вышение уровня информированности</w:t>
      </w:r>
      <w:r w:rsidR="0093335A">
        <w:rPr>
          <w:rFonts w:ascii="Times New Roman" w:hAnsi="Times New Roman" w:cs="Times New Roman"/>
          <w:sz w:val="24"/>
          <w:szCs w:val="24"/>
          <w:lang w:val="ru-RU"/>
        </w:rPr>
        <w:t xml:space="preserve"> населения города Лыткарино Московской области».</w:t>
      </w:r>
    </w:p>
    <w:p w:rsidR="000F22C6" w:rsidRPr="00683E50" w:rsidRDefault="001A4CB8" w:rsidP="0082696E">
      <w:pPr>
        <w:pStyle w:val="a9"/>
        <w:numPr>
          <w:ilvl w:val="0"/>
          <w:numId w:val="1"/>
        </w:numPr>
        <w:spacing w:after="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 w:rsidR="00B73C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51ED">
        <w:rPr>
          <w:rFonts w:ascii="Times New Roman" w:hAnsi="Times New Roman" w:cs="Times New Roman"/>
          <w:sz w:val="24"/>
          <w:szCs w:val="24"/>
          <w:lang w:val="ru-RU"/>
        </w:rPr>
        <w:t xml:space="preserve">задачи 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683E5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>Повышение уровня информированности населения города Лыткарино Московской области посредством нару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>ной рекламы</w:t>
      </w:r>
      <w:r w:rsidR="00683E5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33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AC8">
        <w:rPr>
          <w:rFonts w:ascii="Times New Roman" w:hAnsi="Times New Roman" w:cs="Times New Roman"/>
          <w:sz w:val="24"/>
          <w:szCs w:val="24"/>
          <w:lang w:val="ru-RU"/>
        </w:rPr>
        <w:t>в разделе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="00933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E5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>Перечень мероприятий подпрограммы №4 «Развитие системы информирования населения о деятельности органов местн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83E50" w:rsidRPr="00683E50">
        <w:rPr>
          <w:rFonts w:ascii="Times New Roman" w:hAnsi="Times New Roman" w:cs="Times New Roman"/>
          <w:sz w:val="24"/>
          <w:szCs w:val="24"/>
          <w:lang w:val="ru-RU"/>
        </w:rPr>
        <w:t>го самоуправления города Лыткарино Московской области»</w:t>
      </w:r>
      <w:r w:rsidR="00683E5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F22C6" w:rsidRPr="00683E50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76035E" w:rsidRDefault="0076035E" w:rsidP="0076035E"/>
    <w:tbl>
      <w:tblPr>
        <w:tblW w:w="16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9"/>
        <w:gridCol w:w="1413"/>
        <w:gridCol w:w="1564"/>
        <w:gridCol w:w="851"/>
        <w:gridCol w:w="6"/>
        <w:gridCol w:w="702"/>
        <w:gridCol w:w="12"/>
        <w:gridCol w:w="844"/>
        <w:gridCol w:w="14"/>
        <w:gridCol w:w="831"/>
        <w:gridCol w:w="19"/>
        <w:gridCol w:w="832"/>
        <w:gridCol w:w="17"/>
        <w:gridCol w:w="703"/>
        <w:gridCol w:w="1715"/>
        <w:gridCol w:w="1665"/>
      </w:tblGrid>
      <w:tr w:rsidR="0076035E" w:rsidRPr="00D43EB1" w:rsidTr="0076035E">
        <w:trPr>
          <w:trHeight w:val="473"/>
        </w:trPr>
        <w:tc>
          <w:tcPr>
            <w:tcW w:w="16008" w:type="dxa"/>
            <w:gridSpan w:val="17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Задача 2. Повышение уровня информированности населения города Лыткарино Московской области посредством наружной рекламы</w:t>
            </w:r>
          </w:p>
        </w:tc>
      </w:tr>
      <w:tr w:rsidR="0076035E" w:rsidRPr="00D43EB1" w:rsidTr="0093335A">
        <w:trPr>
          <w:trHeight w:val="473"/>
        </w:trPr>
        <w:tc>
          <w:tcPr>
            <w:tcW w:w="851" w:type="dxa"/>
            <w:vMerge w:val="restart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Основное мероприятие</w:t>
            </w: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Проведение мероприятий, к которым обе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печено праздничное/тематическое офор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ление территории муниципального образ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вания в соответствии с постановлением Правительства Московской области от 21.05.2014 № 363/16 «Об утверждении М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3782,5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956,5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956,5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956,5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Управление 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хитектуры гр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достроительства и инвестицио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ной политики</w:t>
            </w:r>
            <w:r w:rsidR="0093335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г.Лыткарино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Оформление наружного и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1A4CB8">
              <w:rPr>
                <w:rFonts w:eastAsia="Calibri"/>
                <w:sz w:val="20"/>
                <w:szCs w:val="20"/>
                <w:lang w:eastAsia="en-US"/>
              </w:rPr>
              <w:t>формацион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ного пространства к 11мероприятиям</w:t>
            </w:r>
          </w:p>
        </w:tc>
      </w:tr>
      <w:tr w:rsidR="0076035E" w:rsidRPr="00D43EB1" w:rsidTr="0093335A">
        <w:trPr>
          <w:trHeight w:val="835"/>
        </w:trPr>
        <w:tc>
          <w:tcPr>
            <w:tcW w:w="851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Средства бю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жета города Лыткарино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3782,5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956,5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956,5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956,5</w:t>
            </w:r>
          </w:p>
        </w:tc>
        <w:tc>
          <w:tcPr>
            <w:tcW w:w="1715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ind w:left="-108" w:right="-108" w:firstLine="108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6035E" w:rsidRPr="00D43EB1" w:rsidTr="0093335A">
        <w:trPr>
          <w:trHeight w:val="562"/>
        </w:trPr>
        <w:tc>
          <w:tcPr>
            <w:tcW w:w="851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shd w:val="clear" w:color="auto" w:fill="auto"/>
          </w:tcPr>
          <w:p w:rsidR="0093335A" w:rsidRDefault="0093335A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335A" w:rsidRDefault="0093335A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335A" w:rsidRDefault="0093335A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15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ind w:left="-108" w:right="-108" w:firstLine="108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6035E" w:rsidRPr="00D43EB1" w:rsidTr="0076035E">
        <w:trPr>
          <w:trHeight w:val="204"/>
        </w:trPr>
        <w:tc>
          <w:tcPr>
            <w:tcW w:w="851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9A1367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Основное</w:t>
            </w:r>
            <w:r w:rsidR="004408A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9A1367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мероприятие</w:t>
            </w: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Информирование населения об основных социально-экономических событиях мун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ципального образования, а также о де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тельности органов местного самоуправл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ния посредством наружной рекламы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числе:</w:t>
            </w:r>
          </w:p>
        </w:tc>
        <w:tc>
          <w:tcPr>
            <w:tcW w:w="1413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Средства бю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жета города Лыткарино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1485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171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Управление арх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тектуры, град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строительства и инвестиционной политики</w:t>
            </w:r>
            <w:r w:rsidR="0093335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г.Лыткарино</w:t>
            </w:r>
          </w:p>
        </w:tc>
        <w:tc>
          <w:tcPr>
            <w:tcW w:w="166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color w:val="000000"/>
                <w:sz w:val="20"/>
                <w:szCs w:val="20"/>
                <w:lang w:eastAsia="en-US"/>
              </w:rPr>
              <w:t>30 – количество размещений наружной ре</w:t>
            </w:r>
            <w:r w:rsidRPr="00D43EB1">
              <w:rPr>
                <w:rFonts w:eastAsia="Calibri"/>
                <w:color w:val="000000"/>
                <w:sz w:val="20"/>
                <w:szCs w:val="20"/>
                <w:lang w:eastAsia="en-US"/>
              </w:rPr>
              <w:t>к</w:t>
            </w:r>
            <w:r w:rsidRPr="00D43EB1">
              <w:rPr>
                <w:rFonts w:eastAsia="Calibri"/>
                <w:color w:val="000000"/>
                <w:sz w:val="20"/>
                <w:szCs w:val="20"/>
                <w:lang w:eastAsia="en-US"/>
              </w:rPr>
              <w:t>ламы в год</w:t>
            </w: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6035E" w:rsidRPr="00D43EB1" w:rsidTr="0076035E">
        <w:trPr>
          <w:trHeight w:val="1391"/>
        </w:trPr>
        <w:tc>
          <w:tcPr>
            <w:tcW w:w="851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lastRenderedPageBreak/>
              <w:t>3.</w:t>
            </w: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Приведение в соответствие количества и фактического расположения рекламных конструкций на территории муниципал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ного образования согласованной Прав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тельством Московской области схеме ра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мещения рекламных конструкций</w:t>
            </w:r>
            <w:r>
              <w:rPr>
                <w:rFonts w:eastAsia="Calibri"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413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Средства бю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жета города Лыткарино</w:t>
            </w:r>
          </w:p>
        </w:tc>
        <w:tc>
          <w:tcPr>
            <w:tcW w:w="4831" w:type="dxa"/>
            <w:gridSpan w:val="11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В пределах средств, предусмотренных на обеспеч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ние деятельности УАГи ИП г.Лыткарино</w:t>
            </w:r>
          </w:p>
        </w:tc>
        <w:tc>
          <w:tcPr>
            <w:tcW w:w="171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Управление 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хитектуры, гр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достроительства и инвестицио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ной политики</w:t>
            </w:r>
            <w:r w:rsidR="0093335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г.Лыткарино</w:t>
            </w:r>
          </w:p>
        </w:tc>
        <w:tc>
          <w:tcPr>
            <w:tcW w:w="166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6035E" w:rsidRPr="00D43EB1" w:rsidTr="0076035E">
        <w:trPr>
          <w:trHeight w:val="273"/>
        </w:trPr>
        <w:tc>
          <w:tcPr>
            <w:tcW w:w="851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3.1</w:t>
            </w:r>
            <w:r>
              <w:rPr>
                <w:rFonts w:eastAsia="Calibri"/>
                <w:sz w:val="20"/>
                <w:szCs w:val="20"/>
                <w:lang w:eastAsia="en-US"/>
              </w:rPr>
              <w:t>.1</w:t>
            </w:r>
            <w:r w:rsidR="00AC5A5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Разработка схемы размещения рекламных конструкций</w:t>
            </w:r>
          </w:p>
        </w:tc>
        <w:tc>
          <w:tcPr>
            <w:tcW w:w="1413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Средства бю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жета города Лыткарино</w:t>
            </w:r>
          </w:p>
        </w:tc>
        <w:tc>
          <w:tcPr>
            <w:tcW w:w="4831" w:type="dxa"/>
            <w:gridSpan w:val="11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В пределах средств, предусмотренных на обеспеч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ние деятельности УАГи ИП г.Лыткарино</w:t>
            </w:r>
          </w:p>
        </w:tc>
        <w:tc>
          <w:tcPr>
            <w:tcW w:w="171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Управление 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хитектуры, гр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достроительства и инвестицио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ной политики</w:t>
            </w:r>
            <w:r w:rsidR="0093335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г.Лыткарино</w:t>
            </w:r>
          </w:p>
        </w:tc>
        <w:tc>
          <w:tcPr>
            <w:tcW w:w="1665" w:type="dxa"/>
            <w:shd w:val="clear" w:color="auto" w:fill="auto"/>
          </w:tcPr>
          <w:p w:rsidR="0076035E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6035E" w:rsidRPr="00D43EB1" w:rsidTr="0076035E">
        <w:trPr>
          <w:trHeight w:val="273"/>
        </w:trPr>
        <w:tc>
          <w:tcPr>
            <w:tcW w:w="851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969" w:type="dxa"/>
            <w:shd w:val="clear" w:color="auto" w:fill="auto"/>
          </w:tcPr>
          <w:p w:rsidR="0076035E" w:rsidRPr="00D43EB1" w:rsidRDefault="0076035E" w:rsidP="00AC5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Информирование населения об основных социально-экономических событиях мун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ципального образования, а также о де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тельности органов местного самоуправл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ния посредством наружной рекламы</w:t>
            </w:r>
          </w:p>
        </w:tc>
        <w:tc>
          <w:tcPr>
            <w:tcW w:w="1413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Средства бю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жета города Лыткарино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1485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171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Управление арх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тектуры, град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строительства и инвестиционной политики</w:t>
            </w:r>
            <w:r w:rsidR="00F41F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г.Лыткарино</w:t>
            </w:r>
          </w:p>
        </w:tc>
        <w:tc>
          <w:tcPr>
            <w:tcW w:w="166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color w:val="000000"/>
                <w:sz w:val="20"/>
                <w:szCs w:val="20"/>
                <w:lang w:eastAsia="en-US"/>
              </w:rPr>
              <w:t>30 – количество размещений наружной ре</w:t>
            </w:r>
            <w:r w:rsidRPr="00D43EB1">
              <w:rPr>
                <w:rFonts w:eastAsia="Calibri"/>
                <w:color w:val="000000"/>
                <w:sz w:val="20"/>
                <w:szCs w:val="20"/>
                <w:lang w:eastAsia="en-US"/>
              </w:rPr>
              <w:t>к</w:t>
            </w:r>
            <w:r w:rsidRPr="00D43EB1">
              <w:rPr>
                <w:rFonts w:eastAsia="Calibri"/>
                <w:color w:val="000000"/>
                <w:sz w:val="20"/>
                <w:szCs w:val="20"/>
                <w:lang w:eastAsia="en-US"/>
              </w:rPr>
              <w:t>ламы в год</w:t>
            </w: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6035E" w:rsidRPr="00D43EB1" w:rsidTr="0076035E">
        <w:trPr>
          <w:trHeight w:val="501"/>
        </w:trPr>
        <w:tc>
          <w:tcPr>
            <w:tcW w:w="851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9A1367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Основное</w:t>
            </w:r>
            <w:r w:rsidR="004408A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9A1367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мероприятие</w:t>
            </w: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Демонтаж незаконно установленных ре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ламных конструкций, не соответствующих утвержденной схеме размещения рекла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ных конструкций на территории города Лыткарино и внесение изменений в схему размещения рекламных конструкций на территории города Лыткарино</w:t>
            </w:r>
          </w:p>
        </w:tc>
        <w:tc>
          <w:tcPr>
            <w:tcW w:w="1413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Средства бю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жета города Лыткарино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1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Управление арх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тектуры, град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строительства и инвестиционной политики</w:t>
            </w:r>
            <w:r w:rsidR="0093335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г.Лыткарино</w:t>
            </w:r>
          </w:p>
        </w:tc>
        <w:tc>
          <w:tcPr>
            <w:tcW w:w="1665" w:type="dxa"/>
            <w:shd w:val="clear" w:color="auto" w:fill="auto"/>
          </w:tcPr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43EB1">
              <w:rPr>
                <w:rFonts w:eastAsia="Calibri"/>
                <w:sz w:val="20"/>
                <w:szCs w:val="20"/>
                <w:lang w:eastAsia="en-US"/>
              </w:rPr>
              <w:t>20 – количество демонтирова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D43EB1">
              <w:rPr>
                <w:rFonts w:eastAsia="Calibri"/>
                <w:sz w:val="20"/>
                <w:szCs w:val="20"/>
                <w:lang w:eastAsia="en-US"/>
              </w:rPr>
              <w:t>ных незаконно установленных конструкций</w:t>
            </w:r>
          </w:p>
          <w:p w:rsidR="0076035E" w:rsidRPr="00D43EB1" w:rsidRDefault="0076035E" w:rsidP="007603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6035E" w:rsidRPr="0076035E" w:rsidRDefault="0076035E" w:rsidP="0076035E"/>
    <w:p w:rsidR="003E63BF" w:rsidRDefault="003E63BF" w:rsidP="003E63BF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3E63BF">
        <w:rPr>
          <w:rFonts w:ascii="Times New Roman" w:hAnsi="Times New Roman" w:cs="Times New Roman"/>
          <w:sz w:val="24"/>
          <w:szCs w:val="24"/>
          <w:lang w:val="ru-RU"/>
        </w:rPr>
        <w:t>Пункт «</w:t>
      </w:r>
      <w:r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реализации подпрограммы</w:t>
      </w:r>
      <w:r w:rsidRPr="003E63BF">
        <w:rPr>
          <w:rFonts w:ascii="Times New Roman" w:hAnsi="Times New Roman" w:cs="Times New Roman"/>
          <w:sz w:val="24"/>
          <w:szCs w:val="24"/>
          <w:lang w:val="ru-RU"/>
        </w:rPr>
        <w:t>» раздела 1. «Паспорт п</w:t>
      </w:r>
      <w:r w:rsidR="00720785">
        <w:rPr>
          <w:rFonts w:ascii="Times New Roman" w:hAnsi="Times New Roman" w:cs="Times New Roman"/>
          <w:sz w:val="24"/>
          <w:szCs w:val="24"/>
          <w:lang w:val="ru-RU"/>
        </w:rPr>
        <w:t>одп</w:t>
      </w:r>
      <w:r w:rsidRPr="003E63BF">
        <w:rPr>
          <w:rFonts w:ascii="Times New Roman" w:hAnsi="Times New Roman" w:cs="Times New Roman"/>
          <w:sz w:val="24"/>
          <w:szCs w:val="24"/>
          <w:lang w:val="ru-RU"/>
        </w:rPr>
        <w:t>рограммы</w:t>
      </w:r>
      <w:r w:rsidR="00F41F5C">
        <w:rPr>
          <w:rFonts w:ascii="Times New Roman" w:hAnsi="Times New Roman" w:cs="Times New Roman"/>
          <w:sz w:val="24"/>
          <w:szCs w:val="24"/>
          <w:lang w:val="ru-RU"/>
        </w:rPr>
        <w:t xml:space="preserve"> №5 «Развитие архивного дела в городе Лыткарино» </w:t>
      </w:r>
      <w:r w:rsidRPr="003E63BF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2191"/>
      </w:tblGrid>
      <w:tr w:rsidR="00492F6B" w:rsidRPr="00325AE1" w:rsidTr="00412586">
        <w:trPr>
          <w:trHeight w:val="3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F6B" w:rsidRPr="00325AE1" w:rsidRDefault="00492F6B" w:rsidP="00412586">
            <w:pPr>
              <w:tabs>
                <w:tab w:val="left" w:pos="10359"/>
              </w:tabs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 xml:space="preserve">Планируемые результаты реализации  подпрограммы 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Доля архивных документов, хранящихся в муниципальном архиве в нормативных условиях, обеспечивающих их постоянное хранение, в общем количестве документов в муниципальном архиве - 100%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Увеличение количества упорядоченных документов постоянного хранения и по личному составу до 14386 ед.хр. в 2021 году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Доля закартонированных документов – 100%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Доля архивных фондов муниципального архива, внесенных в общеотраслевую базу данных «Архивный фонд» от общего количества а</w:t>
            </w:r>
            <w:r w:rsidRPr="00325AE1">
              <w:rPr>
                <w:sz w:val="20"/>
                <w:szCs w:val="20"/>
              </w:rPr>
              <w:t>р</w:t>
            </w:r>
            <w:r w:rsidRPr="00325AE1">
              <w:rPr>
                <w:sz w:val="20"/>
                <w:szCs w:val="20"/>
              </w:rPr>
              <w:t xml:space="preserve">хивных фондов, хранящихся в муниципальном архиве – 100% 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архиве- 100%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 xml:space="preserve">Увеличение доли запросов, поступивших </w:t>
            </w:r>
            <w:r w:rsidR="00946896">
              <w:rPr>
                <w:sz w:val="20"/>
                <w:szCs w:val="20"/>
              </w:rPr>
              <w:t xml:space="preserve">в </w:t>
            </w:r>
            <w:r w:rsidRPr="00325AE1">
              <w:rPr>
                <w:sz w:val="20"/>
                <w:szCs w:val="20"/>
              </w:rPr>
              <w:t>муниципальный архив через МФЦ предоставления государственных и муниципальных услуг, от общего объема запросов, поступивших за отчетный период до 96% к 2021 году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</w:t>
            </w:r>
            <w:r>
              <w:rPr>
                <w:sz w:val="20"/>
                <w:szCs w:val="20"/>
              </w:rPr>
              <w:t>иципальном архиве  до 17,5</w:t>
            </w:r>
            <w:r w:rsidRPr="00325AE1">
              <w:rPr>
                <w:sz w:val="20"/>
                <w:szCs w:val="20"/>
              </w:rPr>
              <w:t xml:space="preserve">% </w:t>
            </w:r>
            <w:r w:rsidR="00946896">
              <w:rPr>
                <w:sz w:val="20"/>
                <w:szCs w:val="20"/>
              </w:rPr>
              <w:t>к 2021 году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Увеличение приобретенных стеллажей на 40 погонных метров к 2021 году</w:t>
            </w:r>
          </w:p>
          <w:p w:rsidR="00492F6B" w:rsidRPr="00325AE1" w:rsidRDefault="00492F6B" w:rsidP="00412586">
            <w:pPr>
              <w:tabs>
                <w:tab w:val="left" w:pos="10359"/>
              </w:tabs>
              <w:jc w:val="both"/>
              <w:rPr>
                <w:sz w:val="20"/>
                <w:szCs w:val="20"/>
              </w:rPr>
            </w:pPr>
            <w:r w:rsidRPr="00325AE1">
              <w:rPr>
                <w:sz w:val="20"/>
                <w:szCs w:val="20"/>
              </w:rPr>
              <w:t>Увеличение количества отремонтированных площ</w:t>
            </w:r>
            <w:r>
              <w:rPr>
                <w:sz w:val="20"/>
                <w:szCs w:val="20"/>
              </w:rPr>
              <w:t>адей архивохранилища на  14,5</w:t>
            </w:r>
            <w:r w:rsidR="00107C94">
              <w:rPr>
                <w:sz w:val="20"/>
                <w:szCs w:val="20"/>
              </w:rPr>
              <w:t>кв.м. к 2018</w:t>
            </w:r>
            <w:r w:rsidRPr="00325AE1">
              <w:rPr>
                <w:sz w:val="20"/>
                <w:szCs w:val="20"/>
              </w:rPr>
              <w:t xml:space="preserve"> году</w:t>
            </w:r>
          </w:p>
        </w:tc>
      </w:tr>
    </w:tbl>
    <w:p w:rsidR="003A7446" w:rsidRPr="00F41F5C" w:rsidRDefault="003A7446" w:rsidP="00F41F5C"/>
    <w:p w:rsidR="003E63BF" w:rsidRPr="003E63BF" w:rsidRDefault="003E63BF" w:rsidP="003E63BF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3E63BF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 задачи 1. «Организация упорядочения документов постоянного хранения и по личному составу» </w:t>
      </w:r>
      <w:r w:rsidR="0072080D">
        <w:rPr>
          <w:rFonts w:ascii="Times New Roman" w:hAnsi="Times New Roman" w:cs="Times New Roman"/>
          <w:sz w:val="24"/>
          <w:szCs w:val="24"/>
          <w:lang w:val="ru-RU"/>
        </w:rPr>
        <w:t>в разделе</w:t>
      </w:r>
      <w:r w:rsidRPr="003E63BF">
        <w:rPr>
          <w:rFonts w:ascii="Times New Roman" w:hAnsi="Times New Roman" w:cs="Times New Roman"/>
          <w:sz w:val="24"/>
          <w:szCs w:val="24"/>
          <w:lang w:val="ru-RU"/>
        </w:rPr>
        <w:t xml:space="preserve"> 3 «Перечень мероприятий подпрограммы  №5  «Развитие архивного дела в городе Лыткарино»  изложить в следующей редакции:</w:t>
      </w: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695"/>
        <w:gridCol w:w="1559"/>
        <w:gridCol w:w="1417"/>
        <w:gridCol w:w="1276"/>
        <w:gridCol w:w="1134"/>
        <w:gridCol w:w="992"/>
        <w:gridCol w:w="993"/>
        <w:gridCol w:w="992"/>
        <w:gridCol w:w="992"/>
        <w:gridCol w:w="1701"/>
        <w:gridCol w:w="1417"/>
      </w:tblGrid>
      <w:tr w:rsidR="00F41F5C" w:rsidRPr="00397A5E" w:rsidTr="00397A5E">
        <w:tc>
          <w:tcPr>
            <w:tcW w:w="708" w:type="dxa"/>
            <w:vMerge w:val="restart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№ п/п</w:t>
            </w:r>
          </w:p>
        </w:tc>
        <w:tc>
          <w:tcPr>
            <w:tcW w:w="2695" w:type="dxa"/>
            <w:vMerge w:val="restart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Мероприятия по</w:t>
            </w:r>
          </w:p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реализации подпрограммы </w:t>
            </w:r>
          </w:p>
        </w:tc>
        <w:tc>
          <w:tcPr>
            <w:tcW w:w="1559" w:type="dxa"/>
            <w:vMerge w:val="restart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Источники </w:t>
            </w:r>
          </w:p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финансиров</w:t>
            </w:r>
            <w:r w:rsidRPr="00397A5E">
              <w:rPr>
                <w:sz w:val="20"/>
                <w:szCs w:val="20"/>
              </w:rPr>
              <w:t>а</w:t>
            </w:r>
            <w:r w:rsidRPr="00397A5E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Срок </w:t>
            </w:r>
          </w:p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исполнения мероприятия</w:t>
            </w:r>
          </w:p>
        </w:tc>
        <w:tc>
          <w:tcPr>
            <w:tcW w:w="1276" w:type="dxa"/>
            <w:vMerge w:val="restart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Всего,         </w:t>
            </w:r>
            <w:r w:rsidRPr="00397A5E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5103" w:type="dxa"/>
            <w:gridSpan w:val="5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Ответственный за         </w:t>
            </w:r>
            <w:r w:rsidRPr="00397A5E">
              <w:rPr>
                <w:sz w:val="20"/>
                <w:szCs w:val="20"/>
              </w:rPr>
              <w:br/>
              <w:t xml:space="preserve">выполнение </w:t>
            </w:r>
          </w:p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мероприятия </w:t>
            </w:r>
          </w:p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подпрограммы </w:t>
            </w:r>
          </w:p>
        </w:tc>
        <w:tc>
          <w:tcPr>
            <w:tcW w:w="1417" w:type="dxa"/>
            <w:vMerge w:val="restart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Наименов</w:t>
            </w:r>
            <w:r w:rsidRPr="00397A5E">
              <w:rPr>
                <w:sz w:val="20"/>
                <w:szCs w:val="20"/>
              </w:rPr>
              <w:t>а</w:t>
            </w:r>
            <w:r w:rsidRPr="00397A5E">
              <w:rPr>
                <w:sz w:val="20"/>
                <w:szCs w:val="20"/>
              </w:rPr>
              <w:t>ние показат</w:t>
            </w:r>
            <w:r w:rsidRPr="00397A5E">
              <w:rPr>
                <w:sz w:val="20"/>
                <w:szCs w:val="20"/>
              </w:rPr>
              <w:t>е</w:t>
            </w:r>
            <w:r w:rsidRPr="00397A5E">
              <w:rPr>
                <w:sz w:val="20"/>
                <w:szCs w:val="20"/>
              </w:rPr>
              <w:t>ля, на дост</w:t>
            </w:r>
            <w:r w:rsidRPr="00397A5E">
              <w:rPr>
                <w:sz w:val="20"/>
                <w:szCs w:val="20"/>
              </w:rPr>
              <w:t>и</w:t>
            </w:r>
            <w:r w:rsidRPr="00397A5E">
              <w:rPr>
                <w:sz w:val="20"/>
                <w:szCs w:val="20"/>
              </w:rPr>
              <w:t>жение кот</w:t>
            </w:r>
            <w:r w:rsidRPr="00397A5E">
              <w:rPr>
                <w:sz w:val="20"/>
                <w:szCs w:val="20"/>
              </w:rPr>
              <w:t>о</w:t>
            </w:r>
            <w:r w:rsidRPr="00397A5E">
              <w:rPr>
                <w:sz w:val="20"/>
                <w:szCs w:val="20"/>
              </w:rPr>
              <w:t>рого напра</w:t>
            </w:r>
            <w:r w:rsidRPr="00397A5E">
              <w:rPr>
                <w:sz w:val="20"/>
                <w:szCs w:val="20"/>
              </w:rPr>
              <w:t>в</w:t>
            </w:r>
            <w:r w:rsidRPr="00397A5E">
              <w:rPr>
                <w:sz w:val="20"/>
                <w:szCs w:val="20"/>
              </w:rPr>
              <w:t>лено мер</w:t>
            </w:r>
            <w:r w:rsidRPr="00397A5E">
              <w:rPr>
                <w:sz w:val="20"/>
                <w:szCs w:val="20"/>
              </w:rPr>
              <w:t>о</w:t>
            </w:r>
            <w:r w:rsidRPr="00397A5E">
              <w:rPr>
                <w:sz w:val="20"/>
                <w:szCs w:val="20"/>
              </w:rPr>
              <w:t>приятие</w:t>
            </w:r>
          </w:p>
        </w:tc>
      </w:tr>
      <w:tr w:rsidR="00F41F5C" w:rsidRPr="00397A5E" w:rsidTr="00397A5E">
        <w:tc>
          <w:tcPr>
            <w:tcW w:w="708" w:type="dxa"/>
            <w:vMerge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1F5C" w:rsidRPr="00397A5E" w:rsidRDefault="00F41F5C" w:rsidP="0039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</w:tcPr>
          <w:p w:rsidR="00F41F5C" w:rsidRPr="00397A5E" w:rsidRDefault="00F41F5C" w:rsidP="0039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F5C" w:rsidRPr="00397A5E" w:rsidRDefault="00F41F5C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97A5E" w:rsidRPr="00397A5E" w:rsidTr="00397A5E"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12</w:t>
            </w:r>
          </w:p>
        </w:tc>
      </w:tr>
      <w:tr w:rsidR="00397A5E" w:rsidRPr="00397A5E" w:rsidTr="00397A5E">
        <w:tc>
          <w:tcPr>
            <w:tcW w:w="15876" w:type="dxa"/>
            <w:gridSpan w:val="12"/>
          </w:tcPr>
          <w:p w:rsidR="00397A5E" w:rsidRPr="00397A5E" w:rsidRDefault="00397A5E" w:rsidP="00397A5E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397A5E">
              <w:rPr>
                <w:b/>
                <w:sz w:val="20"/>
                <w:szCs w:val="20"/>
              </w:rPr>
              <w:t>Задача 1. Организация упорядочения документов постоянного хранения и по личному составу</w:t>
            </w:r>
          </w:p>
        </w:tc>
      </w:tr>
      <w:tr w:rsidR="00397A5E" w:rsidRPr="00397A5E" w:rsidTr="00397A5E">
        <w:trPr>
          <w:trHeight w:val="92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AC5A51">
              <w:rPr>
                <w:b/>
                <w:sz w:val="20"/>
                <w:szCs w:val="20"/>
                <w:u w:val="single"/>
              </w:rPr>
              <w:t xml:space="preserve">Основное мероприятие </w:t>
            </w:r>
            <w:r w:rsidRPr="00AC5A51">
              <w:rPr>
                <w:sz w:val="20"/>
                <w:szCs w:val="20"/>
              </w:rPr>
              <w:t>Организация упорядочения документов постоянного хранения и по личному с</w:t>
            </w:r>
            <w:r w:rsidRPr="00AC5A51">
              <w:rPr>
                <w:sz w:val="20"/>
                <w:szCs w:val="20"/>
              </w:rPr>
              <w:t>о</w:t>
            </w:r>
            <w:r w:rsidRPr="00AC5A51">
              <w:rPr>
                <w:sz w:val="20"/>
                <w:szCs w:val="20"/>
              </w:rPr>
              <w:t>ставу, в том числе: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>жета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3 862,0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853,0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sz w:val="20"/>
                <w:szCs w:val="20"/>
              </w:rPr>
              <w:t>853,0</w:t>
            </w: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sz w:val="20"/>
                <w:szCs w:val="20"/>
              </w:rPr>
              <w:t>853,0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sz w:val="20"/>
                <w:szCs w:val="20"/>
              </w:rPr>
              <w:t>837,0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sz w:val="20"/>
                <w:szCs w:val="20"/>
              </w:rPr>
              <w:t>466,0</w:t>
            </w:r>
          </w:p>
        </w:tc>
        <w:tc>
          <w:tcPr>
            <w:tcW w:w="1701" w:type="dxa"/>
          </w:tcPr>
          <w:p w:rsidR="00F41F5C" w:rsidRDefault="00F41F5C" w:rsidP="00397A5E">
            <w:pPr>
              <w:widowControl w:val="0"/>
              <w:rPr>
                <w:sz w:val="20"/>
                <w:szCs w:val="20"/>
              </w:rPr>
            </w:pPr>
          </w:p>
          <w:p w:rsidR="00F41F5C" w:rsidRDefault="00F41F5C" w:rsidP="00F41F5C">
            <w:pPr>
              <w:rPr>
                <w:sz w:val="20"/>
                <w:szCs w:val="20"/>
              </w:rPr>
            </w:pPr>
          </w:p>
          <w:p w:rsidR="00397A5E" w:rsidRPr="00F41F5C" w:rsidRDefault="00397A5E" w:rsidP="00F41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92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1.1.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 постоянного хранения  и по личному составу Совета депутатов  г. Лыткарино за 2011-2014гг.,  2015-2018гг.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>жета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235,0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Совет депутатов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  <w:vMerge w:val="restart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Количество упорядоче</w:t>
            </w:r>
            <w:r w:rsidRPr="00397A5E">
              <w:rPr>
                <w:sz w:val="20"/>
                <w:szCs w:val="20"/>
              </w:rPr>
              <w:t>н</w:t>
            </w:r>
            <w:r w:rsidRPr="00397A5E">
              <w:rPr>
                <w:sz w:val="20"/>
                <w:szCs w:val="20"/>
              </w:rPr>
              <w:t>ных докуме</w:t>
            </w:r>
            <w:r w:rsidRPr="00397A5E">
              <w:rPr>
                <w:sz w:val="20"/>
                <w:szCs w:val="20"/>
              </w:rPr>
              <w:t>н</w:t>
            </w:r>
            <w:r w:rsidRPr="00397A5E">
              <w:rPr>
                <w:sz w:val="20"/>
                <w:szCs w:val="20"/>
              </w:rPr>
              <w:t>тов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CC7814">
        <w:trPr>
          <w:trHeight w:val="421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1.2.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 постоянного хранения  и по личному составу Админис</w:t>
            </w:r>
            <w:r w:rsidRPr="00397A5E">
              <w:rPr>
                <w:sz w:val="20"/>
                <w:szCs w:val="20"/>
              </w:rPr>
              <w:t>т</w:t>
            </w:r>
            <w:r w:rsidRPr="00397A5E">
              <w:rPr>
                <w:sz w:val="20"/>
                <w:szCs w:val="20"/>
              </w:rPr>
              <w:t>рации г.Лыткарино за 2011-2013гг., 2014-2016гг.,         2017-2018гг.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>жета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2017-2019,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380,0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176,0</w:t>
            </w: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Администрация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  <w:vMerge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115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1.3.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 постоянного хранения  и по личному составу Управл</w:t>
            </w:r>
            <w:r w:rsidRPr="00397A5E">
              <w:rPr>
                <w:sz w:val="20"/>
                <w:szCs w:val="20"/>
              </w:rPr>
              <w:t>е</w:t>
            </w:r>
            <w:r w:rsidRPr="00397A5E">
              <w:rPr>
                <w:sz w:val="20"/>
                <w:szCs w:val="20"/>
              </w:rPr>
              <w:t>ния архитектуры, град</w:t>
            </w:r>
            <w:r w:rsidRPr="00397A5E">
              <w:rPr>
                <w:sz w:val="20"/>
                <w:szCs w:val="20"/>
              </w:rPr>
              <w:t>о</w:t>
            </w:r>
            <w:r w:rsidRPr="00397A5E">
              <w:rPr>
                <w:sz w:val="20"/>
                <w:szCs w:val="20"/>
              </w:rPr>
              <w:t>строительства и инвестиц</w:t>
            </w:r>
            <w:r w:rsidRPr="00397A5E">
              <w:rPr>
                <w:sz w:val="20"/>
                <w:szCs w:val="20"/>
              </w:rPr>
              <w:t>и</w:t>
            </w:r>
            <w:r w:rsidRPr="00397A5E">
              <w:rPr>
                <w:sz w:val="20"/>
                <w:szCs w:val="20"/>
              </w:rPr>
              <w:t>онной политики                    г. Лыткарино за 2012-2015гг., 2016-2018гг.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>жета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360,0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Управление а</w:t>
            </w:r>
            <w:r w:rsidRPr="00397A5E">
              <w:rPr>
                <w:sz w:val="20"/>
                <w:szCs w:val="20"/>
              </w:rPr>
              <w:t>р</w:t>
            </w:r>
            <w:r w:rsidRPr="00397A5E">
              <w:rPr>
                <w:sz w:val="20"/>
                <w:szCs w:val="20"/>
              </w:rPr>
              <w:t>хитектуры,  гр</w:t>
            </w:r>
            <w:r w:rsidRPr="00397A5E">
              <w:rPr>
                <w:sz w:val="20"/>
                <w:szCs w:val="20"/>
              </w:rPr>
              <w:t>а</w:t>
            </w:r>
            <w:r w:rsidRPr="00397A5E">
              <w:rPr>
                <w:sz w:val="20"/>
                <w:szCs w:val="20"/>
              </w:rPr>
              <w:t>достроительства и инвестицио</w:t>
            </w:r>
            <w:r w:rsidRPr="00397A5E">
              <w:rPr>
                <w:sz w:val="20"/>
                <w:szCs w:val="20"/>
              </w:rPr>
              <w:t>н</w:t>
            </w:r>
            <w:r w:rsidRPr="00397A5E">
              <w:rPr>
                <w:sz w:val="20"/>
                <w:szCs w:val="20"/>
              </w:rPr>
              <w:t>ной политики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 г. Лыткарино</w:t>
            </w:r>
          </w:p>
        </w:tc>
        <w:tc>
          <w:tcPr>
            <w:tcW w:w="1417" w:type="dxa"/>
            <w:vMerge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115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97A5E">
              <w:rPr>
                <w:sz w:val="20"/>
                <w:szCs w:val="20"/>
                <w:lang w:val="en-US"/>
              </w:rPr>
              <w:t>1.</w:t>
            </w:r>
            <w:r w:rsidRPr="00397A5E">
              <w:rPr>
                <w:sz w:val="20"/>
                <w:szCs w:val="20"/>
              </w:rPr>
              <w:t>4</w:t>
            </w:r>
            <w:r w:rsidRPr="00397A5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постоянного хранения и по личному составу Управл</w:t>
            </w:r>
            <w:r w:rsidRPr="00397A5E">
              <w:rPr>
                <w:sz w:val="20"/>
                <w:szCs w:val="20"/>
              </w:rPr>
              <w:t>е</w:t>
            </w:r>
            <w:r w:rsidRPr="00397A5E">
              <w:rPr>
                <w:sz w:val="20"/>
                <w:szCs w:val="20"/>
              </w:rPr>
              <w:t>ния образования г. Лытк</w:t>
            </w:r>
            <w:r w:rsidRPr="00397A5E">
              <w:rPr>
                <w:sz w:val="20"/>
                <w:szCs w:val="20"/>
              </w:rPr>
              <w:t>а</w:t>
            </w:r>
            <w:r w:rsidRPr="00397A5E">
              <w:rPr>
                <w:sz w:val="20"/>
                <w:szCs w:val="20"/>
              </w:rPr>
              <w:t>рино за 2013-2015гг.,  2016-2019гг.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 xml:space="preserve">жета    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г. Лыткарино        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2018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2020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530,0</w:t>
            </w: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542,0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Управление о</w:t>
            </w:r>
            <w:r w:rsidRPr="00397A5E">
              <w:rPr>
                <w:sz w:val="20"/>
                <w:szCs w:val="20"/>
              </w:rPr>
              <w:t>б</w:t>
            </w:r>
            <w:r w:rsidRPr="00397A5E">
              <w:rPr>
                <w:sz w:val="20"/>
                <w:szCs w:val="20"/>
              </w:rPr>
              <w:t xml:space="preserve">разования 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  <w:vMerge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115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постоянного хранения и по личному составу Финанс</w:t>
            </w:r>
            <w:r w:rsidRPr="00397A5E">
              <w:rPr>
                <w:sz w:val="20"/>
                <w:szCs w:val="20"/>
              </w:rPr>
              <w:t>о</w:t>
            </w:r>
            <w:r w:rsidRPr="00397A5E">
              <w:rPr>
                <w:sz w:val="20"/>
                <w:szCs w:val="20"/>
              </w:rPr>
              <w:t>вого управления г. Лытк</w:t>
            </w:r>
            <w:r w:rsidRPr="00397A5E">
              <w:rPr>
                <w:sz w:val="20"/>
                <w:szCs w:val="20"/>
              </w:rPr>
              <w:t>а</w:t>
            </w:r>
            <w:r w:rsidRPr="00397A5E">
              <w:rPr>
                <w:sz w:val="20"/>
                <w:szCs w:val="20"/>
              </w:rPr>
              <w:t>рино за 2014 -2016гг., 2017-2019гг.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 xml:space="preserve">жета   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 г. Лыткарино        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2018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266,00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126,00</w:t>
            </w: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140,00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Финансовое управление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  <w:vMerge w:val="restart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115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1.6.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постоянного хранения и по личному составу Комитета по управлению имуществом           г. Лыткарино за 2014-2016гг., 2017-2019гг.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 xml:space="preserve">жета   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г. Лыткарино        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2019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518,00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252,00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266,00</w:t>
            </w: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Комитет по управлению 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имуществом      г. Лыткарино</w:t>
            </w:r>
          </w:p>
        </w:tc>
        <w:tc>
          <w:tcPr>
            <w:tcW w:w="1417" w:type="dxa"/>
            <w:vMerge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115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1.7.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постоянного хранения отд</w:t>
            </w:r>
            <w:r w:rsidRPr="00397A5E">
              <w:rPr>
                <w:sz w:val="20"/>
                <w:szCs w:val="20"/>
              </w:rPr>
              <w:t>е</w:t>
            </w:r>
            <w:r w:rsidRPr="00397A5E">
              <w:rPr>
                <w:sz w:val="20"/>
                <w:szCs w:val="20"/>
              </w:rPr>
              <w:t>ла экономики и перспекти</w:t>
            </w:r>
            <w:r w:rsidRPr="00397A5E">
              <w:rPr>
                <w:sz w:val="20"/>
                <w:szCs w:val="20"/>
              </w:rPr>
              <w:t>в</w:t>
            </w:r>
            <w:r w:rsidRPr="00397A5E">
              <w:rPr>
                <w:sz w:val="20"/>
                <w:szCs w:val="20"/>
              </w:rPr>
              <w:t>ного развития Администр</w:t>
            </w:r>
            <w:r w:rsidRPr="00397A5E">
              <w:rPr>
                <w:sz w:val="20"/>
                <w:szCs w:val="20"/>
              </w:rPr>
              <w:t>а</w:t>
            </w:r>
            <w:r w:rsidR="00B85E75">
              <w:rPr>
                <w:sz w:val="20"/>
                <w:szCs w:val="20"/>
              </w:rPr>
              <w:t xml:space="preserve">ции </w:t>
            </w:r>
            <w:r w:rsidRPr="00397A5E">
              <w:rPr>
                <w:sz w:val="20"/>
                <w:szCs w:val="20"/>
              </w:rPr>
              <w:t xml:space="preserve"> г. Лыткарино за 2014-2016гг., 2017-2019гг.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 xml:space="preserve">жета    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г. Лыткарино        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2018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21,00</w:t>
            </w: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26,00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Отдел эконом</w:t>
            </w:r>
            <w:r w:rsidRPr="00397A5E">
              <w:rPr>
                <w:sz w:val="20"/>
                <w:szCs w:val="20"/>
              </w:rPr>
              <w:t>и</w:t>
            </w:r>
            <w:r w:rsidRPr="00397A5E">
              <w:rPr>
                <w:sz w:val="20"/>
                <w:szCs w:val="20"/>
              </w:rPr>
              <w:t xml:space="preserve">ки и 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перспективного развития 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Администрации </w:t>
            </w:r>
          </w:p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  <w:vMerge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690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1.8.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постоянного хранения отд</w:t>
            </w:r>
            <w:r w:rsidRPr="00397A5E">
              <w:rPr>
                <w:sz w:val="20"/>
                <w:szCs w:val="20"/>
              </w:rPr>
              <w:t>е</w:t>
            </w:r>
            <w:r w:rsidRPr="00397A5E">
              <w:rPr>
                <w:sz w:val="20"/>
                <w:szCs w:val="20"/>
              </w:rPr>
              <w:t>ла культуры МКУ «Комитет по делам культуры, молод</w:t>
            </w:r>
            <w:r w:rsidRPr="00397A5E">
              <w:rPr>
                <w:sz w:val="20"/>
                <w:szCs w:val="20"/>
              </w:rPr>
              <w:t>е</w:t>
            </w:r>
            <w:r w:rsidRPr="00397A5E">
              <w:rPr>
                <w:sz w:val="20"/>
                <w:szCs w:val="20"/>
              </w:rPr>
              <w:t>жи, спорта и туризма города Лыткарино» за 2011-2018гг.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 xml:space="preserve">жета    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г. Лыткарино        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МКУ «Комитет по делам кул</w:t>
            </w:r>
            <w:r w:rsidRPr="00397A5E">
              <w:rPr>
                <w:sz w:val="20"/>
                <w:szCs w:val="20"/>
              </w:rPr>
              <w:t>ь</w:t>
            </w:r>
            <w:r w:rsidRPr="00397A5E">
              <w:rPr>
                <w:sz w:val="20"/>
                <w:szCs w:val="20"/>
              </w:rPr>
              <w:t>туры, молодёжи, спорта и туризма города Лыткар</w:t>
            </w:r>
            <w:r w:rsidRPr="00397A5E">
              <w:rPr>
                <w:sz w:val="20"/>
                <w:szCs w:val="20"/>
              </w:rPr>
              <w:t>и</w:t>
            </w:r>
            <w:r w:rsidRPr="00397A5E">
              <w:rPr>
                <w:sz w:val="20"/>
                <w:szCs w:val="20"/>
              </w:rPr>
              <w:t>но»</w:t>
            </w:r>
          </w:p>
        </w:tc>
        <w:tc>
          <w:tcPr>
            <w:tcW w:w="1417" w:type="dxa"/>
            <w:vMerge/>
          </w:tcPr>
          <w:p w:rsidR="00397A5E" w:rsidRPr="00397A5E" w:rsidRDefault="00397A5E" w:rsidP="00397A5E">
            <w:pPr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529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1.9.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Упорядочение документов постоянного хранения и по личному составу  Контрол</w:t>
            </w:r>
            <w:r w:rsidRPr="00397A5E">
              <w:rPr>
                <w:sz w:val="20"/>
                <w:szCs w:val="20"/>
              </w:rPr>
              <w:t>ь</w:t>
            </w:r>
            <w:r w:rsidRPr="00397A5E">
              <w:rPr>
                <w:sz w:val="20"/>
                <w:szCs w:val="20"/>
              </w:rPr>
              <w:t>но-счетной палаты г. Лы</w:t>
            </w:r>
            <w:r w:rsidRPr="00397A5E">
              <w:rPr>
                <w:sz w:val="20"/>
                <w:szCs w:val="20"/>
              </w:rPr>
              <w:t>т</w:t>
            </w:r>
            <w:r w:rsidRPr="00397A5E">
              <w:rPr>
                <w:sz w:val="20"/>
                <w:szCs w:val="20"/>
              </w:rPr>
              <w:t>карино  за 2012-2015гг.,  2016-2019гг.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 xml:space="preserve">жета    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г. Лыткарино        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 год</w:t>
            </w:r>
          </w:p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141,00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68,00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73,00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Контрольно - счетная палата    г. Лыткарино  </w:t>
            </w:r>
          </w:p>
        </w:tc>
        <w:tc>
          <w:tcPr>
            <w:tcW w:w="1417" w:type="dxa"/>
            <w:vMerge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  <w:tr w:rsidR="00397A5E" w:rsidRPr="00397A5E" w:rsidTr="00397A5E">
        <w:trPr>
          <w:trHeight w:val="693"/>
        </w:trPr>
        <w:tc>
          <w:tcPr>
            <w:tcW w:w="708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16"/>
                <w:szCs w:val="16"/>
              </w:rPr>
            </w:pPr>
            <w:r w:rsidRPr="00397A5E">
              <w:rPr>
                <w:sz w:val="16"/>
                <w:szCs w:val="16"/>
              </w:rPr>
              <w:t>1.10.</w:t>
            </w:r>
          </w:p>
        </w:tc>
        <w:tc>
          <w:tcPr>
            <w:tcW w:w="2695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Переплет дел ликвидир</w:t>
            </w:r>
            <w:r w:rsidRPr="00397A5E">
              <w:rPr>
                <w:sz w:val="20"/>
                <w:szCs w:val="20"/>
              </w:rPr>
              <w:t>о</w:t>
            </w:r>
            <w:r w:rsidRPr="00397A5E">
              <w:rPr>
                <w:sz w:val="20"/>
                <w:szCs w:val="20"/>
              </w:rPr>
              <w:t>ванных организаций</w:t>
            </w:r>
          </w:p>
        </w:tc>
        <w:tc>
          <w:tcPr>
            <w:tcW w:w="1559" w:type="dxa"/>
          </w:tcPr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</w:t>
            </w:r>
            <w:r w:rsidRPr="00397A5E">
              <w:rPr>
                <w:sz w:val="20"/>
                <w:szCs w:val="20"/>
              </w:rPr>
              <w:t>д</w:t>
            </w:r>
            <w:r w:rsidRPr="00397A5E">
              <w:rPr>
                <w:sz w:val="20"/>
                <w:szCs w:val="20"/>
              </w:rPr>
              <w:t xml:space="preserve">жета    </w:t>
            </w:r>
          </w:p>
          <w:p w:rsidR="00397A5E" w:rsidRPr="00397A5E" w:rsidRDefault="00397A5E" w:rsidP="00397A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г. Лыткарино        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 год</w:t>
            </w:r>
          </w:p>
        </w:tc>
        <w:tc>
          <w:tcPr>
            <w:tcW w:w="1276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A5E" w:rsidRPr="00397A5E" w:rsidRDefault="00397A5E" w:rsidP="00397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 xml:space="preserve">Архивный отдел Администрации </w:t>
            </w:r>
          </w:p>
          <w:p w:rsidR="00397A5E" w:rsidRPr="00397A5E" w:rsidRDefault="00397A5E" w:rsidP="00720785">
            <w:pPr>
              <w:widowControl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г. Лыткарино</w:t>
            </w:r>
          </w:p>
        </w:tc>
        <w:tc>
          <w:tcPr>
            <w:tcW w:w="1417" w:type="dxa"/>
          </w:tcPr>
          <w:p w:rsidR="00397A5E" w:rsidRPr="00397A5E" w:rsidRDefault="00397A5E" w:rsidP="00397A5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874960" w:rsidRPr="0012268B" w:rsidRDefault="00874960" w:rsidP="00397A5E">
      <w:pPr>
        <w:rPr>
          <w:rFonts w:eastAsia="Calibri"/>
          <w:lang w:eastAsia="en-US"/>
        </w:rPr>
      </w:pPr>
    </w:p>
    <w:p w:rsidR="0012268B" w:rsidRDefault="0012268B" w:rsidP="003A7446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12268B">
        <w:rPr>
          <w:rFonts w:ascii="Times New Roman" w:hAnsi="Times New Roman" w:cs="Times New Roman"/>
          <w:sz w:val="24"/>
          <w:szCs w:val="24"/>
          <w:lang w:val="ru-RU"/>
        </w:rPr>
        <w:t xml:space="preserve">Пункт </w:t>
      </w:r>
      <w:r w:rsidR="003A7446">
        <w:rPr>
          <w:rFonts w:ascii="Times New Roman" w:hAnsi="Times New Roman" w:cs="Times New Roman"/>
          <w:sz w:val="24"/>
          <w:szCs w:val="24"/>
          <w:lang w:val="ru-RU"/>
        </w:rPr>
        <w:t xml:space="preserve">2.2 </w:t>
      </w:r>
      <w:r w:rsidRPr="0012268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74960" w:rsidRPr="00874960">
        <w:rPr>
          <w:rFonts w:ascii="Times New Roman" w:hAnsi="Times New Roman" w:cs="Times New Roman"/>
          <w:sz w:val="24"/>
          <w:szCs w:val="24"/>
          <w:lang w:val="ru-RU"/>
        </w:rPr>
        <w:t>Организация работы по прохождению диспансеризации муниципальными служащими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874960">
        <w:rPr>
          <w:rFonts w:ascii="Times New Roman" w:hAnsi="Times New Roman" w:cs="Times New Roman"/>
          <w:sz w:val="24"/>
          <w:szCs w:val="24"/>
          <w:lang w:val="ru-RU"/>
        </w:rPr>
        <w:t>задачи 2 «</w:t>
      </w:r>
      <w:r w:rsidR="00874960" w:rsidRPr="00874960">
        <w:rPr>
          <w:rFonts w:ascii="Times New Roman" w:hAnsi="Times New Roman" w:cs="Times New Roman"/>
          <w:sz w:val="24"/>
          <w:szCs w:val="24"/>
          <w:lang w:val="ru-RU"/>
        </w:rPr>
        <w:t>Повышение мотивации к исполнению должностных обязанностей муниципальных служащих</w:t>
      </w:r>
      <w:r w:rsidR="0087496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804060">
        <w:rPr>
          <w:rFonts w:ascii="Times New Roman" w:hAnsi="Times New Roman" w:cs="Times New Roman"/>
          <w:sz w:val="24"/>
          <w:szCs w:val="24"/>
          <w:lang w:val="ru-RU"/>
        </w:rPr>
        <w:t xml:space="preserve">в разделе 3 </w:t>
      </w:r>
      <w:r w:rsidR="00AC5A5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04060"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 w:rsidR="00874960" w:rsidRPr="00874960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 подпрограммы  №6 «Развитие муниципал</w:t>
      </w:r>
      <w:r w:rsidR="00874960" w:rsidRPr="0087496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874960" w:rsidRPr="00874960">
        <w:rPr>
          <w:rFonts w:ascii="Times New Roman" w:hAnsi="Times New Roman" w:cs="Times New Roman"/>
          <w:sz w:val="24"/>
          <w:szCs w:val="24"/>
          <w:lang w:val="ru-RU"/>
        </w:rPr>
        <w:t>ной службы»</w:t>
      </w:r>
      <w:r w:rsidR="00AC5A5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12268B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687"/>
        <w:gridCol w:w="1418"/>
        <w:gridCol w:w="1080"/>
        <w:gridCol w:w="5582"/>
        <w:gridCol w:w="2302"/>
        <w:gridCol w:w="1383"/>
      </w:tblGrid>
      <w:tr w:rsidR="00874960" w:rsidRPr="00EB52AB" w:rsidTr="00B85E75">
        <w:tc>
          <w:tcPr>
            <w:tcW w:w="540" w:type="dxa"/>
          </w:tcPr>
          <w:p w:rsidR="00874960" w:rsidRPr="00EB52AB" w:rsidRDefault="00874960" w:rsidP="00B85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B52AB"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687" w:type="dxa"/>
          </w:tcPr>
          <w:p w:rsidR="00874960" w:rsidRPr="00EB52AB" w:rsidRDefault="00874960" w:rsidP="00B85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B52AB">
              <w:rPr>
                <w:rFonts w:eastAsia="Calibri"/>
                <w:sz w:val="20"/>
                <w:szCs w:val="20"/>
                <w:lang w:eastAsia="en-US"/>
              </w:rPr>
              <w:t>Организация работы по прохождению диспансер</w:t>
            </w:r>
            <w:r w:rsidRPr="00EB52AB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EB52AB">
              <w:rPr>
                <w:rFonts w:eastAsia="Calibri"/>
                <w:sz w:val="20"/>
                <w:szCs w:val="20"/>
                <w:lang w:eastAsia="en-US"/>
              </w:rPr>
              <w:t>зации муниципальными служащими</w:t>
            </w:r>
          </w:p>
        </w:tc>
        <w:tc>
          <w:tcPr>
            <w:tcW w:w="1418" w:type="dxa"/>
          </w:tcPr>
          <w:p w:rsidR="00874960" w:rsidRPr="00EB52AB" w:rsidRDefault="00874960" w:rsidP="00B85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2AB">
              <w:rPr>
                <w:rFonts w:eastAsia="Calibri"/>
                <w:sz w:val="20"/>
                <w:szCs w:val="20"/>
                <w:lang w:eastAsia="en-US"/>
              </w:rPr>
              <w:t>Не требует финансир</w:t>
            </w:r>
            <w:r w:rsidRPr="00EB52AB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EB52AB">
              <w:rPr>
                <w:rFonts w:eastAsia="Calibri"/>
                <w:sz w:val="20"/>
                <w:szCs w:val="20"/>
                <w:lang w:eastAsia="en-US"/>
              </w:rPr>
              <w:t>вания</w:t>
            </w:r>
          </w:p>
        </w:tc>
        <w:tc>
          <w:tcPr>
            <w:tcW w:w="1080" w:type="dxa"/>
            <w:vAlign w:val="center"/>
          </w:tcPr>
          <w:p w:rsidR="00874960" w:rsidRPr="00EB52AB" w:rsidRDefault="00874960" w:rsidP="00B85E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B52AB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5582" w:type="dxa"/>
            <w:vAlign w:val="bottom"/>
          </w:tcPr>
          <w:p w:rsidR="00EC1994" w:rsidRDefault="00EC1994" w:rsidP="00B85E7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C1994" w:rsidRDefault="00874960" w:rsidP="00B85E7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B52AB">
              <w:rPr>
                <w:rFonts w:eastAsia="Calibri"/>
                <w:sz w:val="20"/>
                <w:szCs w:val="20"/>
                <w:lang w:eastAsia="en-US"/>
              </w:rPr>
              <w:t>На основе безвозмездного медицинского обслуживания.</w:t>
            </w:r>
          </w:p>
          <w:p w:rsidR="00EC1994" w:rsidRDefault="00EC1994" w:rsidP="00B85E75">
            <w:pPr>
              <w:rPr>
                <w:sz w:val="20"/>
                <w:szCs w:val="20"/>
              </w:rPr>
            </w:pPr>
          </w:p>
          <w:p w:rsidR="00874960" w:rsidRPr="00EC1994" w:rsidRDefault="00874960" w:rsidP="00B8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874960" w:rsidRPr="00EB52AB" w:rsidRDefault="00874960" w:rsidP="00B85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B52AB">
              <w:rPr>
                <w:rFonts w:eastAsia="Calibri"/>
                <w:sz w:val="20"/>
                <w:szCs w:val="20"/>
                <w:lang w:eastAsia="en-US"/>
              </w:rPr>
              <w:t>Администрация г. Лы</w:t>
            </w:r>
            <w:r w:rsidRPr="00EB52AB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EB52AB">
              <w:rPr>
                <w:rFonts w:eastAsia="Calibri"/>
                <w:sz w:val="20"/>
                <w:szCs w:val="20"/>
                <w:lang w:eastAsia="en-US"/>
              </w:rPr>
              <w:t>карино и ее органы с правами юридического лица</w:t>
            </w:r>
            <w:r w:rsidRPr="00EB52AB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  <w:tc>
          <w:tcPr>
            <w:tcW w:w="1383" w:type="dxa"/>
          </w:tcPr>
          <w:p w:rsidR="00EC1994" w:rsidRDefault="00EC1994" w:rsidP="00B85E7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EC1994" w:rsidRPr="00EC1994" w:rsidRDefault="00EC1994" w:rsidP="00B85E75">
            <w:pPr>
              <w:rPr>
                <w:sz w:val="20"/>
                <w:szCs w:val="20"/>
              </w:rPr>
            </w:pPr>
          </w:p>
          <w:p w:rsidR="00EC1994" w:rsidRDefault="00EC1994" w:rsidP="00B85E75">
            <w:pPr>
              <w:rPr>
                <w:sz w:val="20"/>
                <w:szCs w:val="20"/>
              </w:rPr>
            </w:pPr>
          </w:p>
          <w:p w:rsidR="00874960" w:rsidRPr="00EC1994" w:rsidRDefault="00874960" w:rsidP="00B85E75">
            <w:pPr>
              <w:jc w:val="right"/>
              <w:rPr>
                <w:sz w:val="20"/>
                <w:szCs w:val="20"/>
              </w:rPr>
            </w:pPr>
          </w:p>
        </w:tc>
      </w:tr>
    </w:tbl>
    <w:p w:rsidR="00B85E75" w:rsidRDefault="00B85E75" w:rsidP="00B85E75"/>
    <w:p w:rsidR="00B85E75" w:rsidRDefault="00B85E75" w:rsidP="00B85E75"/>
    <w:p w:rsidR="00B85E75" w:rsidRDefault="00B85E75" w:rsidP="00B85E75"/>
    <w:p w:rsidR="00B85E75" w:rsidRDefault="00B85E75" w:rsidP="00B85E75"/>
    <w:p w:rsidR="00B85E75" w:rsidRPr="00CC66ED" w:rsidRDefault="00B85E75" w:rsidP="00A624C5">
      <w:pPr>
        <w:pStyle w:val="a9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B85E75">
        <w:rPr>
          <w:rFonts w:ascii="Times New Roman" w:hAnsi="Times New Roman" w:cs="Times New Roman"/>
          <w:lang w:val="ru-RU"/>
        </w:rPr>
        <w:lastRenderedPageBreak/>
        <w:t>Задачу «Доведение доли муниципальных образований Московской области с утвержденными документами территориального планирования и град</w:t>
      </w:r>
      <w:r w:rsidRPr="00B85E75">
        <w:rPr>
          <w:rFonts w:ascii="Times New Roman" w:hAnsi="Times New Roman" w:cs="Times New Roman"/>
          <w:lang w:val="ru-RU"/>
        </w:rPr>
        <w:t>о</w:t>
      </w:r>
      <w:r w:rsidRPr="00B85E75">
        <w:rPr>
          <w:rFonts w:ascii="Times New Roman" w:hAnsi="Times New Roman" w:cs="Times New Roman"/>
          <w:lang w:val="ru-RU"/>
        </w:rPr>
        <w:t>строительного зонирования в общем количестве муниципальных образований Московской области до 100 процентов»</w:t>
      </w:r>
      <w:r>
        <w:rPr>
          <w:rFonts w:ascii="Times New Roman" w:hAnsi="Times New Roman" w:cs="Times New Roman"/>
          <w:lang w:val="ru-RU"/>
        </w:rPr>
        <w:t xml:space="preserve"> подпрограммы №7 </w:t>
      </w:r>
      <w:r w:rsidRPr="0072080D">
        <w:rPr>
          <w:rFonts w:ascii="Times New Roman" w:hAnsi="Times New Roman" w:cs="Times New Roman"/>
          <w:sz w:val="24"/>
          <w:szCs w:val="24"/>
          <w:lang w:val="ru-RU"/>
        </w:rPr>
        <w:t>«Архитектура и град</w:t>
      </w:r>
      <w:r w:rsidRPr="0072080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2080D">
        <w:rPr>
          <w:rFonts w:ascii="Times New Roman" w:hAnsi="Times New Roman" w:cs="Times New Roman"/>
          <w:sz w:val="24"/>
          <w:szCs w:val="24"/>
          <w:lang w:val="ru-RU"/>
        </w:rPr>
        <w:t>строительство города Лыткарино»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 </w:t>
      </w:r>
      <w:r w:rsidRPr="00CC66E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C66ED" w:rsidRPr="00CC66ED">
        <w:rPr>
          <w:rFonts w:ascii="Times New Roman" w:hAnsi="Times New Roman" w:cs="Times New Roman"/>
          <w:sz w:val="24"/>
          <w:szCs w:val="24"/>
          <w:lang w:val="ru-RU"/>
        </w:rPr>
        <w:t>Доведение доли г.Лыткарино Московской области с утвержденными докуме</w:t>
      </w:r>
      <w:r w:rsidR="00CC66ED" w:rsidRPr="00CC66E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C66ED" w:rsidRPr="00CC66ED">
        <w:rPr>
          <w:rFonts w:ascii="Times New Roman" w:hAnsi="Times New Roman" w:cs="Times New Roman"/>
          <w:sz w:val="24"/>
          <w:szCs w:val="24"/>
          <w:lang w:val="ru-RU"/>
        </w:rPr>
        <w:t xml:space="preserve">тами территориального планирования и градостроительного зонирования в общем количестве муниципальных образований Московской области до 100 процентов» </w:t>
      </w:r>
      <w:r w:rsidR="00A624C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5E75" w:rsidRPr="00B85E75" w:rsidRDefault="00B85E75" w:rsidP="00CC66ED">
      <w:pPr>
        <w:tabs>
          <w:tab w:val="left" w:pos="3675"/>
        </w:tabs>
      </w:pPr>
    </w:p>
    <w:p w:rsidR="003A7446" w:rsidRPr="00720785" w:rsidRDefault="0072080D" w:rsidP="00720785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72080D">
        <w:rPr>
          <w:rFonts w:ascii="Times New Roman" w:hAnsi="Times New Roman" w:cs="Times New Roman"/>
          <w:sz w:val="24"/>
          <w:szCs w:val="24"/>
          <w:lang w:val="ru-RU"/>
        </w:rPr>
        <w:t>Пункт «Планируемые результаты реализации  подпрограммы» раздела 1 «Паспорт  подпрограммы  «Архитектура и градостроительство города Лыткарино»  изложить в следующей редакции:</w:t>
      </w:r>
    </w:p>
    <w:tbl>
      <w:tblPr>
        <w:tblW w:w="0" w:type="auto"/>
        <w:tblInd w:w="-80" w:type="dxa"/>
        <w:tblLayout w:type="fixed"/>
        <w:tblLook w:val="0000"/>
      </w:tblPr>
      <w:tblGrid>
        <w:gridCol w:w="3449"/>
        <w:gridCol w:w="11765"/>
      </w:tblGrid>
      <w:tr w:rsidR="0012268B" w:rsidRPr="0012268B" w:rsidTr="00EC1994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68B" w:rsidRPr="0012268B" w:rsidRDefault="0012268B" w:rsidP="0012268B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2268B">
              <w:rPr>
                <w:rFonts w:eastAsia="Calibri"/>
                <w:sz w:val="20"/>
                <w:szCs w:val="20"/>
                <w:lang w:eastAsia="en-US"/>
              </w:rPr>
              <w:t xml:space="preserve">Планируемые результаты реализации  подпрограммы 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8B" w:rsidRPr="0012268B" w:rsidRDefault="0012268B" w:rsidP="00247E1A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2268B">
              <w:rPr>
                <w:rFonts w:eastAsia="Calibri"/>
                <w:bCs/>
                <w:sz w:val="20"/>
                <w:szCs w:val="20"/>
                <w:lang w:eastAsia="en-US"/>
              </w:rPr>
              <w:t>Наличие утвержденных документов территориального планирования и градостроительного зонирования в   г.Лыткарино Московской области;</w:t>
            </w:r>
          </w:p>
          <w:p w:rsidR="0012268B" w:rsidRPr="0012268B" w:rsidRDefault="0012268B" w:rsidP="00247E1A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2268B">
              <w:rPr>
                <w:rFonts w:eastAsia="Calibri"/>
                <w:bCs/>
                <w:sz w:val="20"/>
                <w:szCs w:val="20"/>
                <w:lang w:eastAsia="en-US"/>
              </w:rPr>
              <w:t>Реализация проектов пешеходных улиц и общественных пространств (Архитектурно-планировочной концепции по формированию привлекательного облика города Лыткарино, созданию и развитию пешеходных зон и улиц:</w:t>
            </w:r>
          </w:p>
          <w:p w:rsidR="0012268B" w:rsidRPr="0012268B" w:rsidRDefault="0012268B" w:rsidP="00247E1A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2268B">
              <w:rPr>
                <w:rFonts w:eastAsia="Calibri"/>
                <w:bCs/>
                <w:sz w:val="20"/>
                <w:szCs w:val="20"/>
                <w:lang w:eastAsia="en-US"/>
              </w:rPr>
              <w:t>Приведенные в надлежащий вид городские территории;</w:t>
            </w:r>
          </w:p>
          <w:p w:rsidR="0012268B" w:rsidRPr="0012268B" w:rsidRDefault="0012268B" w:rsidP="00247E1A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2268B">
              <w:rPr>
                <w:rFonts w:eastAsia="Calibri"/>
                <w:bCs/>
                <w:sz w:val="20"/>
                <w:szCs w:val="20"/>
                <w:lang w:eastAsia="en-US"/>
              </w:rPr>
              <w:t>Отсутствие нарушений прав участников долевого строительства;</w:t>
            </w:r>
          </w:p>
          <w:p w:rsidR="0012268B" w:rsidRPr="0012268B" w:rsidRDefault="0012268B" w:rsidP="00247E1A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2268B">
              <w:rPr>
                <w:rFonts w:eastAsia="Calibri"/>
                <w:bCs/>
                <w:sz w:val="20"/>
                <w:szCs w:val="20"/>
                <w:lang w:eastAsia="en-US"/>
              </w:rPr>
              <w:t>Отсутствие случаев самовольного строительства на территории городского округа  Лыткарино Московской области;</w:t>
            </w:r>
          </w:p>
          <w:p w:rsidR="0012268B" w:rsidRPr="0012268B" w:rsidRDefault="0012268B" w:rsidP="00247E1A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ourier New"/>
                <w:sz w:val="20"/>
                <w:szCs w:val="20"/>
                <w:lang w:eastAsia="en-US"/>
              </w:rPr>
            </w:pPr>
            <w:r w:rsidRPr="0012268B">
              <w:rPr>
                <w:rFonts w:eastAsia="Calibri"/>
                <w:bCs/>
                <w:sz w:val="20"/>
                <w:szCs w:val="20"/>
                <w:lang w:eastAsia="en-US"/>
              </w:rPr>
              <w:t>Наличие  Проекта планировки территории для размещения линейного объекта капитального строительства - дороги к Индустриальному парку «Лыткарино».</w:t>
            </w:r>
          </w:p>
        </w:tc>
      </w:tr>
    </w:tbl>
    <w:p w:rsidR="0012268B" w:rsidRPr="00EC1994" w:rsidRDefault="0012268B" w:rsidP="00EC1994"/>
    <w:p w:rsidR="00397A5E" w:rsidRPr="0012268B" w:rsidRDefault="0012268B" w:rsidP="0082696E">
      <w:pPr>
        <w:pStyle w:val="a9"/>
        <w:widowControl w:val="0"/>
        <w:numPr>
          <w:ilvl w:val="0"/>
          <w:numId w:val="1"/>
        </w:numPr>
        <w:autoSpaceDN w:val="0"/>
        <w:adjustRightInd w:val="0"/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Подпрограмму</w:t>
      </w:r>
      <w:r w:rsidR="00397A5E" w:rsidRPr="0012268B">
        <w:rPr>
          <w:rFonts w:ascii="Times New Roman" w:hAnsi="Times New Roman" w:cs="Times New Roman"/>
          <w:sz w:val="24"/>
          <w:szCs w:val="24"/>
          <w:lang w:val="ru-RU"/>
        </w:rPr>
        <w:t xml:space="preserve"> №8 «Развитие земельно-имущественного комплекса в городе Лыткарино» муниципальной программы города  "Муниц</w:t>
      </w:r>
      <w:r w:rsidR="00397A5E" w:rsidRPr="0012268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97A5E" w:rsidRPr="0012268B">
        <w:rPr>
          <w:rFonts w:ascii="Times New Roman" w:hAnsi="Times New Roman" w:cs="Times New Roman"/>
          <w:sz w:val="24"/>
          <w:szCs w:val="24"/>
          <w:lang w:val="ru-RU"/>
        </w:rPr>
        <w:t>пальное управление города Лыткарино" на 2017-2021 годы</w:t>
      </w:r>
      <w:r w:rsidR="00CC66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268B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p w:rsidR="00397A5E" w:rsidRPr="00397A5E" w:rsidRDefault="00397A5E" w:rsidP="00247E1A">
      <w:pPr>
        <w:numPr>
          <w:ilvl w:val="0"/>
          <w:numId w:val="3"/>
        </w:numPr>
        <w:overflowPunct w:val="0"/>
        <w:autoSpaceDE w:val="0"/>
        <w:jc w:val="center"/>
        <w:textAlignment w:val="baseline"/>
        <w:rPr>
          <w:b/>
          <w:sz w:val="20"/>
          <w:szCs w:val="20"/>
        </w:rPr>
      </w:pPr>
      <w:r w:rsidRPr="00397A5E">
        <w:rPr>
          <w:b/>
          <w:sz w:val="20"/>
          <w:szCs w:val="20"/>
        </w:rPr>
        <w:t>Паспорт</w:t>
      </w:r>
    </w:p>
    <w:p w:rsidR="00397A5E" w:rsidRPr="00397A5E" w:rsidRDefault="00397A5E" w:rsidP="00397A5E">
      <w:pPr>
        <w:jc w:val="center"/>
        <w:rPr>
          <w:rFonts w:eastAsia="Arial"/>
          <w:b/>
          <w:sz w:val="20"/>
          <w:szCs w:val="20"/>
        </w:rPr>
      </w:pPr>
      <w:r w:rsidRPr="00397A5E">
        <w:rPr>
          <w:b/>
          <w:sz w:val="20"/>
          <w:szCs w:val="20"/>
        </w:rPr>
        <w:t xml:space="preserve">Подпрограммы № 8 </w:t>
      </w:r>
      <w:r w:rsidRPr="00397A5E">
        <w:rPr>
          <w:rFonts w:eastAsia="Arial"/>
          <w:b/>
          <w:sz w:val="20"/>
          <w:szCs w:val="20"/>
        </w:rPr>
        <w:t xml:space="preserve">«Развитие земельно-имущественного комплекса в городе Лыткарино» </w:t>
      </w:r>
    </w:p>
    <w:p w:rsidR="00397A5E" w:rsidRPr="00397A5E" w:rsidRDefault="00397A5E" w:rsidP="00397A5E">
      <w:pPr>
        <w:widowControl w:val="0"/>
        <w:suppressAutoHyphens/>
        <w:ind w:firstLine="540"/>
        <w:jc w:val="center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1276"/>
        <w:gridCol w:w="1701"/>
        <w:gridCol w:w="1843"/>
        <w:gridCol w:w="2126"/>
        <w:gridCol w:w="1701"/>
        <w:gridCol w:w="3118"/>
      </w:tblGrid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Наименование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Развитие земельно-имущественного комплекса в городе Лыткарино</w:t>
            </w:r>
          </w:p>
        </w:tc>
      </w:tr>
      <w:tr w:rsidR="00397A5E" w:rsidRPr="00397A5E" w:rsidTr="00CC66ED">
        <w:trPr>
          <w:trHeight w:val="667"/>
        </w:trPr>
        <w:tc>
          <w:tcPr>
            <w:tcW w:w="3544" w:type="dxa"/>
            <w:shd w:val="clear" w:color="auto" w:fill="auto"/>
          </w:tcPr>
          <w:p w:rsidR="00397A5E" w:rsidRPr="00CC66ED" w:rsidRDefault="00397A5E" w:rsidP="00CC66ED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Цели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AutoHyphens/>
              <w:spacing w:after="120"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Развитие имущественного комплекса в городе  Лыткарино для повышения эффективности управления и распоряжения имуществом и земельными участками, находящимися в собственности города Лыткарино, а также участками, государственная собственность на которые не разграничена.</w:t>
            </w:r>
          </w:p>
        </w:tc>
      </w:tr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Задачи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AutoHyphens/>
              <w:ind w:left="5" w:right="5"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Выполнение плановых назначений по доходам, поступающим в бюджет города Лыткарино от использования и распоряжения муниципальным имуществом и земельными участками.</w:t>
            </w:r>
          </w:p>
          <w:p w:rsidR="00397A5E" w:rsidRPr="00397A5E" w:rsidRDefault="00397A5E" w:rsidP="00397A5E">
            <w:pPr>
              <w:suppressAutoHyphens/>
              <w:ind w:left="5" w:right="5"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Развитие имущественного комплекса города Лыткарино.</w:t>
            </w:r>
          </w:p>
          <w:p w:rsidR="00397A5E" w:rsidRPr="00397A5E" w:rsidRDefault="00397A5E" w:rsidP="00397A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Предоставление многодетным семьям земельных участков.</w:t>
            </w:r>
          </w:p>
          <w:p w:rsidR="00397A5E" w:rsidRPr="00397A5E" w:rsidRDefault="00397A5E" w:rsidP="00397A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Исполнение государственных полномочий в области земельных отношений.</w:t>
            </w:r>
          </w:p>
        </w:tc>
      </w:tr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Координатор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Заместитель Главы Администрации города Лыткарино Московской области Кравцов К.А.</w:t>
            </w:r>
          </w:p>
        </w:tc>
      </w:tr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Заказчик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Администрация города Лыткарино Московской области</w:t>
            </w:r>
          </w:p>
        </w:tc>
      </w:tr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Разработчик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 xml:space="preserve">Комитет по управлению имуществом города Лыткарино </w:t>
            </w:r>
          </w:p>
        </w:tc>
      </w:tr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lastRenderedPageBreak/>
              <w:t>Ответственные за выполнение мероприятий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Комитет по управлению имуществом города Лыткарино, Администрация города Лыткарино</w:t>
            </w:r>
            <w:r w:rsidR="0022434A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="0022434A"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Управление ЖКХ и РГИ г.Лыткарино</w:t>
            </w:r>
          </w:p>
        </w:tc>
      </w:tr>
      <w:tr w:rsidR="00397A5E" w:rsidRPr="00397A5E" w:rsidTr="00E804E9">
        <w:trPr>
          <w:trHeight w:val="366"/>
        </w:trPr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Сроки реализации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22434A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2017-2021 годы</w:t>
            </w:r>
          </w:p>
        </w:tc>
      </w:tr>
      <w:tr w:rsidR="00397A5E" w:rsidRPr="00397A5E" w:rsidTr="00E804E9">
        <w:trPr>
          <w:trHeight w:val="278"/>
        </w:trPr>
        <w:tc>
          <w:tcPr>
            <w:tcW w:w="3544" w:type="dxa"/>
            <w:vMerge w:val="restart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Источники финансирования   подпрограммы,</w:t>
            </w:r>
          </w:p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 xml:space="preserve">в том числе по годам: 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Расходы (тыс. рублей)</w:t>
            </w:r>
          </w:p>
        </w:tc>
      </w:tr>
      <w:tr w:rsidR="00397A5E" w:rsidRPr="00397A5E" w:rsidTr="00E804E9">
        <w:trPr>
          <w:trHeight w:val="277"/>
        </w:trPr>
        <w:tc>
          <w:tcPr>
            <w:tcW w:w="3544" w:type="dxa"/>
            <w:vMerge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2020</w:t>
            </w:r>
          </w:p>
        </w:tc>
        <w:tc>
          <w:tcPr>
            <w:tcW w:w="3118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</w:tr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Средства бюджета г.Лыткарино</w:t>
            </w:r>
          </w:p>
        </w:tc>
        <w:tc>
          <w:tcPr>
            <w:tcW w:w="1276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66 303,1</w:t>
            </w:r>
          </w:p>
        </w:tc>
        <w:tc>
          <w:tcPr>
            <w:tcW w:w="1701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12 903,1</w:t>
            </w:r>
          </w:p>
        </w:tc>
        <w:tc>
          <w:tcPr>
            <w:tcW w:w="1843" w:type="dxa"/>
            <w:shd w:val="clear" w:color="auto" w:fill="auto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13 350,0</w:t>
            </w:r>
          </w:p>
        </w:tc>
        <w:tc>
          <w:tcPr>
            <w:tcW w:w="2126" w:type="dxa"/>
            <w:shd w:val="clear" w:color="auto" w:fill="auto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13 350,0</w:t>
            </w:r>
          </w:p>
        </w:tc>
        <w:tc>
          <w:tcPr>
            <w:tcW w:w="1701" w:type="dxa"/>
            <w:shd w:val="clear" w:color="auto" w:fill="auto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13 350,0</w:t>
            </w:r>
          </w:p>
        </w:tc>
        <w:tc>
          <w:tcPr>
            <w:tcW w:w="3118" w:type="dxa"/>
            <w:shd w:val="clear" w:color="auto" w:fill="auto"/>
          </w:tcPr>
          <w:p w:rsidR="00397A5E" w:rsidRPr="00397A5E" w:rsidRDefault="00397A5E" w:rsidP="00397A5E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13 350,0</w:t>
            </w:r>
          </w:p>
        </w:tc>
      </w:tr>
      <w:tr w:rsidR="00397A5E" w:rsidRPr="00397A5E" w:rsidTr="00E804E9">
        <w:tc>
          <w:tcPr>
            <w:tcW w:w="3544" w:type="dxa"/>
            <w:shd w:val="clear" w:color="auto" w:fill="auto"/>
          </w:tcPr>
          <w:p w:rsidR="00397A5E" w:rsidRPr="00397A5E" w:rsidRDefault="00397A5E" w:rsidP="00397A5E">
            <w:pPr>
              <w:suppressLineNumbers/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Планируемые результаты реализации   подпрограммы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397A5E" w:rsidRDefault="00397A5E" w:rsidP="00397A5E">
            <w:pPr>
              <w:suppressLineNumbers/>
              <w:suppressAutoHyphens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- Развитие имущественного комплекса города Лыткарино;</w:t>
            </w:r>
          </w:p>
          <w:p w:rsidR="00F40519" w:rsidRPr="00397A5E" w:rsidRDefault="00F40519" w:rsidP="00F40519">
            <w:pPr>
              <w:suppressLineNumbers/>
              <w:suppressAutoHyphens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Выполнение плановых назначений по доходам, поступающим в бюджет города Лыткарино от использования и распоряжения муниципальным имуществом и земельными участками;</w:t>
            </w:r>
          </w:p>
          <w:p w:rsidR="0080702B" w:rsidRDefault="00397A5E" w:rsidP="00397A5E">
            <w:pPr>
              <w:suppressLineNumbers/>
              <w:suppressAutoHyphens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-</w:t>
            </w:r>
            <w:r w:rsidR="00CC66ED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E2FB9"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Предоставление многодетным семьям земельных участков</w:t>
            </w:r>
            <w:r w:rsidR="00CE2FB9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;</w:t>
            </w:r>
          </w:p>
          <w:p w:rsidR="00397A5E" w:rsidRPr="00397A5E" w:rsidRDefault="0080702B" w:rsidP="00CE2FB9">
            <w:pPr>
              <w:suppressLineNumbers/>
              <w:suppressAutoHyphens/>
              <w:jc w:val="both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="00CE2FB9"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Исполнение государственных полномочий в области земельных отношений</w:t>
            </w:r>
            <w:r w:rsidR="00CE2FB9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</w:tr>
    </w:tbl>
    <w:p w:rsidR="00397A5E" w:rsidRPr="00397A5E" w:rsidRDefault="00397A5E" w:rsidP="00397A5E">
      <w:pPr>
        <w:suppressAutoHyphens/>
        <w:ind w:firstLine="567"/>
        <w:jc w:val="center"/>
        <w:rPr>
          <w:rFonts w:eastAsia="SimSun" w:cs="Mangal"/>
          <w:b/>
          <w:kern w:val="1"/>
          <w:sz w:val="20"/>
          <w:szCs w:val="20"/>
          <w:lang w:eastAsia="hi-IN" w:bidi="hi-IN"/>
        </w:rPr>
      </w:pPr>
    </w:p>
    <w:p w:rsidR="00397A5E" w:rsidRPr="00397A5E" w:rsidRDefault="00397A5E" w:rsidP="00397A5E">
      <w:pPr>
        <w:suppressAutoHyphens/>
        <w:ind w:firstLine="567"/>
        <w:jc w:val="center"/>
        <w:rPr>
          <w:rFonts w:eastAsia="SimSun" w:cs="Mangal"/>
          <w:b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b/>
          <w:kern w:val="1"/>
          <w:sz w:val="20"/>
          <w:szCs w:val="20"/>
          <w:lang w:eastAsia="hi-IN" w:bidi="hi-IN"/>
        </w:rPr>
        <w:t xml:space="preserve">2. Общая характеристика сферы реализации  подпрограммы «Развитие земельно-имущественного комплекса в городе Лыткарино» </w:t>
      </w:r>
    </w:p>
    <w:p w:rsidR="00397A5E" w:rsidRPr="00397A5E" w:rsidRDefault="00E804E9" w:rsidP="00E804E9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397A5E" w:rsidRPr="00397A5E">
        <w:rPr>
          <w:color w:val="000000"/>
          <w:sz w:val="20"/>
          <w:szCs w:val="20"/>
        </w:rPr>
        <w:t>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sz w:val="20"/>
          <w:szCs w:val="20"/>
        </w:rPr>
        <w:t>Повышение эффективности управления и распоряжения муниципальным</w:t>
      </w:r>
      <w:r w:rsidRPr="00397A5E">
        <w:rPr>
          <w:color w:val="000000"/>
          <w:sz w:val="20"/>
          <w:szCs w:val="20"/>
        </w:rPr>
        <w:t xml:space="preserve"> имуществом является необходимым условием устойчивого социально-экономического развития г</w:t>
      </w:r>
      <w:r w:rsidRPr="00397A5E">
        <w:rPr>
          <w:color w:val="000000"/>
          <w:sz w:val="20"/>
          <w:szCs w:val="20"/>
        </w:rPr>
        <w:t>о</w:t>
      </w:r>
      <w:r w:rsidRPr="00397A5E">
        <w:rPr>
          <w:color w:val="000000"/>
          <w:sz w:val="20"/>
          <w:szCs w:val="20"/>
        </w:rPr>
        <w:t>рода Лыткарино Московской области.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По состоянию на 01.01.2016 года в Реестре муниципального имущества городского округа Лыткарино Московской области содержатся сведения о 14 муниципальных ун</w:t>
      </w:r>
      <w:r w:rsidRPr="00397A5E">
        <w:rPr>
          <w:sz w:val="20"/>
          <w:szCs w:val="20"/>
        </w:rPr>
        <w:t>и</w:t>
      </w:r>
      <w:r w:rsidRPr="00397A5E">
        <w:rPr>
          <w:sz w:val="20"/>
          <w:szCs w:val="20"/>
        </w:rPr>
        <w:t>тарных предприятиях,  44 муниципальных учреждениях.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Всего в реестре муниципального имущества содержатся сведения о 11721 объекте, в том числе: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Движимое имущество – 4073 объекта;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Недвижимое имущество – 7590 объектов, из них: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Жилые помещения – 2940 объектов,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Автомобильные дороги общего пользования местного значения – 355 объектов,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Земельные участки – 81 объект.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Из общего количества объектов, содержащихся в реестре муниципального имущества 3294объекта составляют казну муниципального образования.</w:t>
      </w:r>
    </w:p>
    <w:p w:rsidR="00397A5E" w:rsidRPr="00397A5E" w:rsidRDefault="00397A5E" w:rsidP="00397A5E">
      <w:pPr>
        <w:suppressAutoHyphens/>
        <w:ind w:firstLine="720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color w:val="0D0A0A"/>
          <w:sz w:val="20"/>
          <w:szCs w:val="20"/>
        </w:rPr>
        <w:t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</w:t>
      </w:r>
    </w:p>
    <w:p w:rsidR="00397A5E" w:rsidRPr="00397A5E" w:rsidRDefault="00397A5E" w:rsidP="00397A5E">
      <w:pPr>
        <w:suppressAutoHyphens/>
        <w:ind w:firstLine="720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Формирование сбалансированного бюджета городского округа Лыткарино на 2017- 2019 г.г. делают значимой проблему повышения доходности бюджета муниципального образования «город Лыткарино» Московской области за счет повышения эффективности управления и распоряжения объектами муниципальной собственности.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инвентаризация объектов муниципального имущества, оформление прав на них;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формирование полноценной информационной базы в отношении объектов, находящихся на территории города Лыткарино, позволяющей принимать оптимальные упра</w:t>
      </w:r>
      <w:r w:rsidRPr="00397A5E">
        <w:rPr>
          <w:color w:val="000000"/>
          <w:sz w:val="20"/>
          <w:szCs w:val="20"/>
        </w:rPr>
        <w:t>в</w:t>
      </w:r>
      <w:r w:rsidRPr="00397A5E">
        <w:rPr>
          <w:color w:val="000000"/>
          <w:sz w:val="20"/>
          <w:szCs w:val="20"/>
        </w:rPr>
        <w:t>ленческие решения, направленные как на распоряжение конкретными объектами, так и на рост доходной части бюджета города Лыткарино;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создание прозрачных процедур, определяющих вопросы передачи прав на объекты муниципального имущества;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совершенствование приватизационных процедур;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совершенствование системы показателей оценки эффективности использования муниципального имущества.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Основную долю объектов муниципального недвижимого имущества в Реестре муниципального имущества</w:t>
      </w:r>
      <w:r w:rsidRPr="00397A5E">
        <w:rPr>
          <w:sz w:val="20"/>
          <w:szCs w:val="20"/>
        </w:rPr>
        <w:t xml:space="preserve"> городского округа Лыткарино Московской области</w:t>
      </w:r>
      <w:r w:rsidRPr="00397A5E">
        <w:rPr>
          <w:color w:val="000000"/>
          <w:sz w:val="20"/>
          <w:szCs w:val="20"/>
        </w:rPr>
        <w:t xml:space="preserve">  составляют объекты жилищно-коммунального назначения, культуры, образования, нежилые помещения в жилых домах, используемые для размещения государственных и муниципальных у</w:t>
      </w:r>
      <w:r w:rsidRPr="00397A5E">
        <w:rPr>
          <w:color w:val="000000"/>
          <w:sz w:val="20"/>
          <w:szCs w:val="20"/>
        </w:rPr>
        <w:t>ч</w:t>
      </w:r>
      <w:r w:rsidRPr="00397A5E">
        <w:rPr>
          <w:color w:val="000000"/>
          <w:sz w:val="20"/>
          <w:szCs w:val="20"/>
        </w:rPr>
        <w:t xml:space="preserve">реждений, общественных организаций, а также нежилые помещения, переданные в аренду субъектам малого и среднего предпринимательства. 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Приватизация объектов муниципального имущества предполагается за счет реализации субъектами малого и среднего предпринимательства права на приобретение в собс</w:t>
      </w:r>
      <w:r w:rsidRPr="00397A5E">
        <w:rPr>
          <w:color w:val="000000"/>
          <w:sz w:val="20"/>
          <w:szCs w:val="20"/>
        </w:rPr>
        <w:t>т</w:t>
      </w:r>
      <w:r w:rsidRPr="00397A5E">
        <w:rPr>
          <w:color w:val="000000"/>
          <w:sz w:val="20"/>
          <w:szCs w:val="20"/>
        </w:rPr>
        <w:t xml:space="preserve">венность арендуемого  имущества в соответствии с нормами 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 xml:space="preserve">Федерального закона от 22.07.2008 №159-ФЗ «Об особенностях отчуждения недвижимого имущества, находящегося в 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lastRenderedPageBreak/>
        <w:t>государственной собственности субъектов РФ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РФ».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В целях формирования базы данных объектов муниципального имущества для последующего оформления договоров аренды или договоров купли-продажи в установленном действующим законодательством порядке необходимо активизировать работу по выявлению неэффективно используемых площадей, осуществлению государственного кадастров</w:t>
      </w:r>
      <w:r w:rsidRPr="00397A5E">
        <w:rPr>
          <w:color w:val="000000"/>
          <w:sz w:val="20"/>
          <w:szCs w:val="20"/>
        </w:rPr>
        <w:t>о</w:t>
      </w:r>
      <w:r w:rsidRPr="00397A5E">
        <w:rPr>
          <w:color w:val="000000"/>
          <w:sz w:val="20"/>
          <w:szCs w:val="20"/>
        </w:rPr>
        <w:t>го учета и регистрации права муниципальной собственности.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 xml:space="preserve"> Деятельность в сфере земельно-имущественных отношений направлена на использование земли как базового актива, обеспечивающего поступление средств, в бюджет горо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д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ского округа Лыткарино, а также удовлетворяющего потребности граждан, организаций и государства в размещении объектов различного назначения - от жилых домов и админис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т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ративных зданий до улично-дорожной сети и природных комплексов.</w:t>
      </w:r>
    </w:p>
    <w:p w:rsidR="00397A5E" w:rsidRPr="00397A5E" w:rsidRDefault="00397A5E" w:rsidP="00397A5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bCs/>
          <w:kern w:val="1"/>
          <w:sz w:val="20"/>
          <w:szCs w:val="20"/>
          <w:lang w:eastAsia="hi-IN" w:bidi="hi-IN"/>
        </w:rPr>
        <w:t>Основной проблемой является отсутствие в казне города Лыткарино достаточного количества земельных участков для реализации инвестиционно-значимых или социальных проектов, а также повышения уровня доходов бюджета города Лыткарино от продажи или передачи в аренду земельных участков.</w:t>
      </w:r>
    </w:p>
    <w:p w:rsidR="00397A5E" w:rsidRPr="00397A5E" w:rsidRDefault="00397A5E" w:rsidP="00397A5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Для решения задачи по повышению эффективности управления и использования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в</w:t>
      </w:r>
      <w:r w:rsidRPr="00397A5E">
        <w:rPr>
          <w:rFonts w:eastAsia="SimSun" w:cs="Mangal"/>
          <w:bCs/>
          <w:kern w:val="1"/>
          <w:sz w:val="20"/>
          <w:szCs w:val="20"/>
          <w:lang w:eastAsia="hi-IN" w:bidi="hi-IN"/>
        </w:rPr>
        <w:t xml:space="preserve">едется работа по инвентаризации земельных участков. </w:t>
      </w:r>
      <w:r w:rsidRPr="00397A5E">
        <w:rPr>
          <w:color w:val="000000"/>
          <w:sz w:val="20"/>
          <w:szCs w:val="20"/>
        </w:rPr>
        <w:t>В связи с активизацией работы по формированию и развитию рынка земли, в целях мобилизации доходов и вовлечения в налоговый оборот земельных участков необходимо продолжить осуществление кадастровых работ и регистрацию права муниципальной собственности на такие земельные участки.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В соответствии с поручением Президента Российской Федерации в Московской области 01.06.2011 года был принят закон № 73/2011-ОЗ «О бесплатном предоставлении з</w:t>
      </w:r>
      <w:r w:rsidRPr="00397A5E">
        <w:rPr>
          <w:color w:val="000000"/>
          <w:sz w:val="20"/>
          <w:szCs w:val="20"/>
        </w:rPr>
        <w:t>е</w:t>
      </w:r>
      <w:r w:rsidRPr="00397A5E">
        <w:rPr>
          <w:color w:val="000000"/>
          <w:sz w:val="20"/>
          <w:szCs w:val="20"/>
        </w:rPr>
        <w:t xml:space="preserve">мельных участков многодетным семьям в Московской области». Законом установлены основные условия и порядок бесплатного предоставления земельных участков многодетным семьям для целей индивидуального жилищного строительства, дачного строительства, ведения садоводства. По состоянию на 01.09.2016 в городе Лыткарино поставлено на учет </w:t>
      </w:r>
      <w:r w:rsidRPr="00397A5E">
        <w:rPr>
          <w:sz w:val="20"/>
          <w:szCs w:val="20"/>
        </w:rPr>
        <w:t>130 многодетных семей</w:t>
      </w:r>
      <w:r w:rsidRPr="00397A5E">
        <w:rPr>
          <w:color w:val="000000"/>
          <w:sz w:val="20"/>
          <w:szCs w:val="20"/>
        </w:rPr>
        <w:t>, имеющих право на предоставление земельных участков. Для реализации задачи по предоставлению многодетным семьям земельных участков по соглашению между муниципальными образованиями «город Лыткарино» Московской области и «Егорьевский муниципальный район» Московской области в собственность города Лыткарино передан земельный участок площадью 22,5 га, расположенный по адресу: Московская область, Егорьевский район, д.Алферово.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Переход на программно-целевой метод управления позволит: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оптимизировать состав имущества, с целью выявления используемого не по целевому назначению и  вовлечения в хозяйственный оборот дополнительных площадей;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оптимизировать управление земельными ресурсами, находящимися в собственности города Лыткарино с целью вовлечения  дополнительных земельных участков в налог</w:t>
      </w:r>
      <w:r w:rsidRPr="00397A5E">
        <w:rPr>
          <w:color w:val="000000"/>
          <w:sz w:val="20"/>
          <w:szCs w:val="20"/>
        </w:rPr>
        <w:t>о</w:t>
      </w:r>
      <w:r w:rsidRPr="00397A5E">
        <w:rPr>
          <w:color w:val="000000"/>
          <w:sz w:val="20"/>
          <w:szCs w:val="20"/>
        </w:rPr>
        <w:t>вый оборот;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повысить ликвидность имущества, составляющего казну муниципального образования «Город Лыткарино»;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- решить социально значимые задачи.</w:t>
      </w:r>
    </w:p>
    <w:p w:rsidR="00397A5E" w:rsidRPr="00397A5E" w:rsidRDefault="00397A5E" w:rsidP="00397A5E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397A5E">
        <w:rPr>
          <w:b/>
          <w:bCs/>
          <w:sz w:val="20"/>
          <w:szCs w:val="20"/>
        </w:rPr>
        <w:t>3. Основные цели и задачи  подпрограммы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На основе анализа проблем в сфере управления и распоряжения имуществом определены цель и задачи муниципальной подпрограммы.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color w:val="000000"/>
          <w:sz w:val="20"/>
          <w:szCs w:val="20"/>
        </w:rPr>
        <w:t xml:space="preserve">Цель муниципальной подпрограммы – 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развитие имущественного комплекса в городе  Лыткарино Московской области для повышения эффективности управления и распор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я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жения имуществом и земельными участками, находящимися в собственности города Лыткарино, а также участками, государственная собственность на которые не разграничена.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97A5E">
        <w:rPr>
          <w:color w:val="000000"/>
          <w:sz w:val="20"/>
          <w:szCs w:val="20"/>
        </w:rPr>
        <w:t>Задачи муниципальной подпрограммы:</w:t>
      </w:r>
    </w:p>
    <w:p w:rsidR="00397A5E" w:rsidRPr="00397A5E" w:rsidRDefault="00397A5E" w:rsidP="00397A5E">
      <w:pPr>
        <w:suppressAutoHyphens/>
        <w:ind w:left="5" w:right="5" w:firstLine="562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- выполнение плановых назначений по доходам, поступающим в бюджет города Лыткарино от использования и распоряжения муниципальным имуществом и земельными участками.</w:t>
      </w:r>
    </w:p>
    <w:p w:rsidR="00397A5E" w:rsidRPr="00397A5E" w:rsidRDefault="00397A5E" w:rsidP="00397A5E">
      <w:pPr>
        <w:autoSpaceDE w:val="0"/>
        <w:autoSpaceDN w:val="0"/>
        <w:adjustRightInd w:val="0"/>
        <w:ind w:firstLine="567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- развитие имущественного комплекса города Лыткарино;</w:t>
      </w:r>
    </w:p>
    <w:p w:rsidR="00397A5E" w:rsidRPr="00397A5E" w:rsidRDefault="00397A5E" w:rsidP="00397A5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- предоставление многодетным семьям земельных участков;</w:t>
      </w:r>
    </w:p>
    <w:p w:rsidR="00397A5E" w:rsidRPr="00397A5E" w:rsidRDefault="00397A5E" w:rsidP="00397A5E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397A5E">
        <w:rPr>
          <w:sz w:val="20"/>
          <w:szCs w:val="20"/>
        </w:rPr>
        <w:t>- исполнение государственных полномочий в области земельных отношений.</w:t>
      </w:r>
    </w:p>
    <w:p w:rsidR="0022434A" w:rsidRDefault="0022434A" w:rsidP="00397A5E">
      <w:pPr>
        <w:suppressAutoHyphens/>
        <w:ind w:firstLine="567"/>
        <w:jc w:val="center"/>
        <w:rPr>
          <w:rFonts w:eastAsia="SimSun" w:cs="Mangal"/>
          <w:b/>
          <w:kern w:val="1"/>
          <w:sz w:val="20"/>
          <w:szCs w:val="20"/>
          <w:lang w:eastAsia="hi-IN" w:bidi="hi-IN"/>
        </w:rPr>
      </w:pPr>
    </w:p>
    <w:p w:rsidR="00397A5E" w:rsidRPr="00397A5E" w:rsidRDefault="00397A5E" w:rsidP="00397A5E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 w:rsidRPr="00397A5E">
        <w:rPr>
          <w:b/>
          <w:bCs/>
          <w:sz w:val="20"/>
          <w:szCs w:val="20"/>
        </w:rPr>
        <w:t>4. Характеристика основных мероприятий  подпрограммы</w:t>
      </w:r>
    </w:p>
    <w:p w:rsidR="00397A5E" w:rsidRPr="00397A5E" w:rsidRDefault="00397A5E" w:rsidP="00397A5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397A5E">
        <w:rPr>
          <w:bCs/>
          <w:sz w:val="20"/>
          <w:szCs w:val="20"/>
        </w:rPr>
        <w:t>Достижение поставленной цели осуществляется путем реализации программных мероприятий:</w:t>
      </w:r>
    </w:p>
    <w:p w:rsidR="00397A5E" w:rsidRPr="00397A5E" w:rsidRDefault="00397A5E" w:rsidP="00397A5E">
      <w:pPr>
        <w:widowControl w:val="0"/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- постановка на государственный кадастровый учет и государственная регистрация прав, в том числе: постановка на государственный кадастровый учет земельных участков (проведение кадастровых работ, подготовка межевых планов), постановка на государственный кадастровый учет объектов капитального строительства (техническая инвентаризация и изготовление технических планов).</w:t>
      </w:r>
    </w:p>
    <w:p w:rsidR="00397A5E" w:rsidRPr="00397A5E" w:rsidRDefault="00397A5E" w:rsidP="00397A5E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- рыночная оценка муниципального имущества, в том числе: рыночная оценка прав аренды земельных участков и начальной цены земельных участков, рыночная оценка прав аренды муниципального имущества, рыночная оценка начальной цены продажи муниципального имущества.</w:t>
      </w:r>
    </w:p>
    <w:p w:rsidR="00397A5E" w:rsidRPr="00397A5E" w:rsidRDefault="00397A5E" w:rsidP="00397A5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Оценка стоимости имущества производится в соответствии с Федеральным законом от 29.07.1998 №135-ФЗ «Об оценочной деятельности в Российской Федерации».</w:t>
      </w:r>
    </w:p>
    <w:p w:rsidR="00397A5E" w:rsidRPr="00397A5E" w:rsidRDefault="00397A5E" w:rsidP="00397A5E">
      <w:pPr>
        <w:autoSpaceDE w:val="0"/>
        <w:autoSpaceDN w:val="0"/>
        <w:adjustRightInd w:val="0"/>
        <w:ind w:firstLine="708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bCs/>
          <w:sz w:val="20"/>
          <w:szCs w:val="20"/>
        </w:rPr>
        <w:lastRenderedPageBreak/>
        <w:t>- с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одержание и обслуживание казны муниципального образования: закупка товаров, работ, услуг в целях проведения капитального ремонта муниципального имущества для повышения ликвидности имущества или решения социально-значимых задач.</w:t>
      </w:r>
    </w:p>
    <w:p w:rsidR="00397A5E" w:rsidRPr="00397A5E" w:rsidRDefault="00397A5E" w:rsidP="00397A5E">
      <w:pPr>
        <w:suppressAutoHyphens/>
        <w:ind w:firstLine="708"/>
        <w:jc w:val="both"/>
        <w:rPr>
          <w:rFonts w:eastAsia="SimSun" w:cs="Mangal"/>
          <w:color w:val="000000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color w:val="000000"/>
          <w:kern w:val="1"/>
          <w:sz w:val="20"/>
          <w:szCs w:val="20"/>
          <w:lang w:eastAsia="hi-IN" w:bidi="hi-IN"/>
        </w:rPr>
        <w:t>- перечисление региональному оператору взносов на капитальный ремонт в части муниципального имущества (жилой и нежилой фонд).</w:t>
      </w:r>
    </w:p>
    <w:p w:rsidR="00397A5E" w:rsidRPr="00397A5E" w:rsidRDefault="00397A5E" w:rsidP="00397A5E">
      <w:pPr>
        <w:suppressAutoHyphens/>
        <w:ind w:firstLine="708"/>
        <w:jc w:val="both"/>
        <w:rPr>
          <w:rFonts w:eastAsia="SimSun" w:cs="Mangal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color w:val="000000"/>
          <w:kern w:val="1"/>
          <w:sz w:val="20"/>
          <w:szCs w:val="20"/>
          <w:lang w:eastAsia="hi-IN" w:bidi="hi-IN"/>
        </w:rPr>
        <w:t xml:space="preserve">- </w:t>
      </w: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>оформление правоустанавливающих документов для предоставления земельных участков многодетным семьям.</w:t>
      </w:r>
    </w:p>
    <w:p w:rsidR="00397A5E" w:rsidRPr="00397A5E" w:rsidRDefault="00397A5E" w:rsidP="00397A5E">
      <w:pPr>
        <w:suppressAutoHyphens/>
        <w:ind w:firstLine="708"/>
        <w:jc w:val="both"/>
        <w:rPr>
          <w:rFonts w:eastAsia="SimSun" w:cs="Mangal"/>
          <w:color w:val="000000"/>
          <w:kern w:val="1"/>
          <w:sz w:val="20"/>
          <w:szCs w:val="20"/>
          <w:lang w:eastAsia="hi-IN" w:bidi="hi-IN"/>
        </w:rPr>
      </w:pPr>
      <w:r w:rsidRPr="00397A5E">
        <w:rPr>
          <w:rFonts w:eastAsia="SimSun" w:cs="Mangal"/>
          <w:kern w:val="1"/>
          <w:sz w:val="20"/>
          <w:szCs w:val="20"/>
          <w:lang w:eastAsia="hi-IN" w:bidi="hi-IN"/>
        </w:rPr>
        <w:t xml:space="preserve">- </w:t>
      </w:r>
      <w:r w:rsidRPr="00397A5E">
        <w:rPr>
          <w:rFonts w:eastAsia="SimSun" w:cs="Mangal"/>
          <w:kern w:val="1"/>
          <w:sz w:val="20"/>
          <w:lang w:eastAsia="hi-IN" w:bidi="hi-IN"/>
        </w:rPr>
        <w:t>оказание государственных и муниципальных услуг в соответствии с Административными регламентами.</w:t>
      </w:r>
    </w:p>
    <w:p w:rsidR="00397A5E" w:rsidRPr="00397A5E" w:rsidRDefault="00397A5E" w:rsidP="00397A5E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397A5E">
        <w:rPr>
          <w:b/>
          <w:bCs/>
          <w:sz w:val="20"/>
          <w:szCs w:val="20"/>
        </w:rPr>
        <w:t>5. Планируемые результаты реализации  подпрограммы</w:t>
      </w:r>
    </w:p>
    <w:p w:rsidR="00397A5E" w:rsidRPr="00397A5E" w:rsidRDefault="00397A5E" w:rsidP="00397A5E">
      <w:pPr>
        <w:ind w:firstLine="720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Оценка эффективности подпрограммы ежегодно производится заказчиком подпрограммы на основе использования целевых показателей, обеспечивающих мониторинг д</w:t>
      </w:r>
      <w:r w:rsidRPr="00397A5E">
        <w:rPr>
          <w:sz w:val="20"/>
          <w:szCs w:val="20"/>
        </w:rPr>
        <w:t>и</w:t>
      </w:r>
      <w:r w:rsidRPr="00397A5E">
        <w:rPr>
          <w:sz w:val="20"/>
          <w:szCs w:val="20"/>
        </w:rPr>
        <w:t>намики изменений в сфере земельно-имущественных отношений за оцениваемый период с целью уточнения задач и мероприятий программы.</w:t>
      </w:r>
    </w:p>
    <w:p w:rsidR="00397A5E" w:rsidRDefault="00397A5E" w:rsidP="00397A5E">
      <w:pPr>
        <w:tabs>
          <w:tab w:val="left" w:pos="709"/>
        </w:tabs>
        <w:ind w:firstLine="720"/>
        <w:jc w:val="both"/>
        <w:rPr>
          <w:sz w:val="20"/>
          <w:szCs w:val="20"/>
        </w:rPr>
      </w:pPr>
      <w:r w:rsidRPr="00397A5E">
        <w:rPr>
          <w:sz w:val="20"/>
          <w:szCs w:val="20"/>
        </w:rPr>
        <w:t>Соотношение фактических и планируемых средств, полученных от использования муниципального имущества и земельных участков рассчитывается как отношение факт</w:t>
      </w:r>
      <w:r w:rsidRPr="00397A5E">
        <w:rPr>
          <w:sz w:val="20"/>
          <w:szCs w:val="20"/>
        </w:rPr>
        <w:t>и</w:t>
      </w:r>
      <w:r w:rsidRPr="00397A5E">
        <w:rPr>
          <w:sz w:val="20"/>
          <w:szCs w:val="20"/>
        </w:rPr>
        <w:t xml:space="preserve">ческих средств, полученных от использования муниципального имущества и земельных участков к планируемым показателям бюджетного задания и выражается в процентах. </w:t>
      </w:r>
    </w:p>
    <w:p w:rsidR="00420E56" w:rsidRDefault="00420E56" w:rsidP="00397A5E">
      <w:pPr>
        <w:tabs>
          <w:tab w:val="left" w:pos="709"/>
        </w:tabs>
        <w:ind w:firstLine="720"/>
        <w:jc w:val="both"/>
        <w:rPr>
          <w:sz w:val="20"/>
          <w:szCs w:val="20"/>
        </w:rPr>
      </w:pPr>
    </w:p>
    <w:p w:rsidR="00397A5E" w:rsidRPr="00397A5E" w:rsidRDefault="00397A5E" w:rsidP="00397A5E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397A5E">
        <w:rPr>
          <w:b/>
          <w:bCs/>
          <w:sz w:val="20"/>
          <w:szCs w:val="20"/>
        </w:rPr>
        <w:t>6. Перечень мероприятий  подпрограммы №8</w:t>
      </w:r>
    </w:p>
    <w:p w:rsidR="00397A5E" w:rsidRPr="00397A5E" w:rsidRDefault="00397A5E" w:rsidP="00397A5E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397A5E">
        <w:rPr>
          <w:b/>
          <w:bCs/>
          <w:sz w:val="20"/>
          <w:szCs w:val="20"/>
        </w:rPr>
        <w:t xml:space="preserve">«Развитие земельно-имущественного комплекса в городе Лыткарино» 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182"/>
        <w:gridCol w:w="1421"/>
        <w:gridCol w:w="992"/>
        <w:gridCol w:w="992"/>
        <w:gridCol w:w="992"/>
        <w:gridCol w:w="993"/>
        <w:gridCol w:w="992"/>
        <w:gridCol w:w="992"/>
        <w:gridCol w:w="1023"/>
        <w:gridCol w:w="1670"/>
        <w:gridCol w:w="1985"/>
      </w:tblGrid>
      <w:tr w:rsidR="00006732" w:rsidRPr="00397A5E" w:rsidTr="0000673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 xml:space="preserve">Мероприятия по реализации  подпрограммы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 xml:space="preserve">Срок         </w:t>
            </w: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br/>
              <w:t>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 xml:space="preserve">Всего,         </w:t>
            </w: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br/>
              <w:t>(тыс. руб.)</w:t>
            </w:r>
          </w:p>
        </w:tc>
        <w:tc>
          <w:tcPr>
            <w:tcW w:w="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Объем финансирования по годам, (тыс. руб.)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732" w:rsidRPr="00397A5E" w:rsidRDefault="00CC66ED" w:rsidP="00CC66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20"/>
                <w:lang w:eastAsia="hi-IN" w:bidi="hi-IN"/>
              </w:rPr>
            </w:pPr>
            <w:r>
              <w:rPr>
                <w:rFonts w:eastAsia="SimSun" w:cs="Mangal"/>
                <w:kern w:val="1"/>
                <w:sz w:val="20"/>
                <w:lang w:eastAsia="hi-IN" w:bidi="hi-IN"/>
              </w:rPr>
              <w:t xml:space="preserve">Ответственный за  выполнение    </w:t>
            </w:r>
            <w:r w:rsidR="00006732"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мероприятия под</w:t>
            </w:r>
            <w:r>
              <w:rPr>
                <w:rFonts w:eastAsia="SimSun" w:cs="Mangal"/>
                <w:kern w:val="1"/>
                <w:sz w:val="20"/>
                <w:lang w:eastAsia="hi-IN" w:bidi="hi-IN"/>
              </w:rPr>
              <w:t>п</w:t>
            </w:r>
            <w:r w:rsidR="00006732"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732" w:rsidRPr="00397A5E" w:rsidRDefault="00006732" w:rsidP="00CC66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Наименование пока</w:t>
            </w:r>
            <w:r w:rsidR="00CC66ED">
              <w:rPr>
                <w:rFonts w:eastAsia="SimSun" w:cs="Mangal"/>
                <w:kern w:val="1"/>
                <w:sz w:val="20"/>
                <w:lang w:eastAsia="hi-IN" w:bidi="hi-IN"/>
              </w:rPr>
              <w:t>-</w:t>
            </w: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зателя, на достиже</w:t>
            </w:r>
            <w:r w:rsidR="00CC66ED">
              <w:rPr>
                <w:rFonts w:eastAsia="SimSun" w:cs="Mangal"/>
                <w:kern w:val="1"/>
                <w:sz w:val="20"/>
                <w:lang w:eastAsia="hi-IN" w:bidi="hi-IN"/>
              </w:rPr>
              <w:t>-</w:t>
            </w: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ние которого направлено мероприятие</w:t>
            </w:r>
          </w:p>
        </w:tc>
      </w:tr>
      <w:tr w:rsidR="00006732" w:rsidRPr="00397A5E" w:rsidTr="00006732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2" w:rsidRPr="00397A5E" w:rsidRDefault="00006732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2021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2" w:rsidRPr="00397A5E" w:rsidRDefault="00006732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</w:tr>
      <w:tr w:rsidR="00B67EC8" w:rsidRPr="00397A5E" w:rsidTr="0000673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12</w:t>
            </w:r>
          </w:p>
        </w:tc>
      </w:tr>
      <w:tr w:rsidR="00B67EC8" w:rsidRPr="00397A5E" w:rsidTr="00006732">
        <w:trPr>
          <w:trHeight w:val="363"/>
        </w:trPr>
        <w:tc>
          <w:tcPr>
            <w:tcW w:w="157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CE2FB9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kern w:val="1"/>
                <w:sz w:val="20"/>
                <w:szCs w:val="20"/>
                <w:lang w:eastAsia="hi-IN" w:bidi="hi-IN"/>
              </w:rPr>
              <w:t>Задача 1</w:t>
            </w:r>
            <w:r w:rsidR="00B67EC8" w:rsidRPr="00397A5E">
              <w:rPr>
                <w:rFonts w:eastAsia="SimSun" w:cs="Mangal"/>
                <w:b/>
                <w:kern w:val="1"/>
                <w:sz w:val="20"/>
                <w:szCs w:val="20"/>
                <w:lang w:eastAsia="hi-IN" w:bidi="hi-IN"/>
              </w:rPr>
              <w:t>. Развитие имущественного комплекса города Лыткарино</w:t>
            </w:r>
          </w:p>
        </w:tc>
      </w:tr>
      <w:tr w:rsidR="00B67EC8" w:rsidRPr="00240EFF" w:rsidTr="00006732">
        <w:trPr>
          <w:trHeight w:val="74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rPr>
                <w:b/>
                <w:sz w:val="20"/>
                <w:szCs w:val="20"/>
                <w:u w:val="single"/>
              </w:rPr>
            </w:pPr>
            <w:r w:rsidRPr="00240EFF">
              <w:rPr>
                <w:b/>
                <w:sz w:val="20"/>
                <w:szCs w:val="20"/>
                <w:u w:val="single"/>
              </w:rPr>
              <w:t>Основное мероприятие</w:t>
            </w:r>
          </w:p>
          <w:p w:rsidR="00B67EC8" w:rsidRPr="00240EFF" w:rsidRDefault="00B67EC8" w:rsidP="009551ED">
            <w:pPr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 xml:space="preserve"> «Государственный кадастровый учет и государственная регистр</w:t>
            </w:r>
            <w:r w:rsidRPr="00240EFF">
              <w:rPr>
                <w:sz w:val="20"/>
                <w:szCs w:val="20"/>
              </w:rPr>
              <w:t>а</w:t>
            </w:r>
            <w:r w:rsidRPr="00240EFF">
              <w:rPr>
                <w:sz w:val="20"/>
                <w:szCs w:val="20"/>
              </w:rPr>
              <w:t>ция прав»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8 750,0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rPr>
                <w:sz w:val="18"/>
                <w:szCs w:val="18"/>
              </w:rPr>
            </w:pPr>
            <w:r w:rsidRPr="00240EFF">
              <w:rPr>
                <w:sz w:val="18"/>
                <w:szCs w:val="18"/>
              </w:rPr>
              <w:t>Площадь земельных участков, подлежащая оформлению в собс</w:t>
            </w:r>
            <w:r w:rsidRPr="00240EFF">
              <w:rPr>
                <w:sz w:val="18"/>
                <w:szCs w:val="18"/>
              </w:rPr>
              <w:t>т</w:t>
            </w:r>
            <w:r w:rsidRPr="00240EFF">
              <w:rPr>
                <w:sz w:val="18"/>
                <w:szCs w:val="18"/>
              </w:rPr>
              <w:t>венность муниципал</w:t>
            </w:r>
            <w:r w:rsidRPr="00240EFF">
              <w:rPr>
                <w:sz w:val="18"/>
                <w:szCs w:val="18"/>
              </w:rPr>
              <w:t>ь</w:t>
            </w:r>
            <w:r w:rsidRPr="00240EFF">
              <w:rPr>
                <w:sz w:val="18"/>
                <w:szCs w:val="18"/>
              </w:rPr>
              <w:t xml:space="preserve">ных образований </w:t>
            </w:r>
          </w:p>
        </w:tc>
      </w:tr>
      <w:tr w:rsidR="00B67EC8" w:rsidRPr="00240EFF" w:rsidTr="00006732">
        <w:trPr>
          <w:trHeight w:val="5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Средства бюджета    г.Лыткарино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2017-2021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8 750,0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jc w:val="center"/>
              <w:rPr>
                <w:sz w:val="20"/>
                <w:szCs w:val="20"/>
              </w:rPr>
            </w:pPr>
            <w:r w:rsidRPr="00240EFF">
              <w:rPr>
                <w:sz w:val="20"/>
                <w:szCs w:val="20"/>
              </w:rPr>
              <w:t>1 750,0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40EFF" w:rsidRDefault="00B67EC8" w:rsidP="009551ED">
            <w:pPr>
              <w:rPr>
                <w:sz w:val="18"/>
                <w:szCs w:val="18"/>
              </w:rPr>
            </w:pPr>
            <w:r w:rsidRPr="00240EFF">
              <w:rPr>
                <w:sz w:val="18"/>
                <w:szCs w:val="18"/>
              </w:rPr>
              <w:t>Доля площади земель</w:t>
            </w:r>
            <w:r w:rsidR="00CC66ED">
              <w:rPr>
                <w:sz w:val="18"/>
                <w:szCs w:val="18"/>
              </w:rPr>
              <w:t>-</w:t>
            </w:r>
            <w:r w:rsidRPr="00240EFF">
              <w:rPr>
                <w:sz w:val="18"/>
                <w:szCs w:val="18"/>
              </w:rPr>
              <w:t>ных участков, поста</w:t>
            </w:r>
            <w:r w:rsidRPr="00240EFF">
              <w:rPr>
                <w:sz w:val="18"/>
                <w:szCs w:val="18"/>
              </w:rPr>
              <w:t>в</w:t>
            </w:r>
            <w:r w:rsidRPr="00240EFF">
              <w:rPr>
                <w:sz w:val="18"/>
                <w:szCs w:val="18"/>
              </w:rPr>
              <w:t>ленных на государс</w:t>
            </w:r>
            <w:r w:rsidRPr="00240EFF">
              <w:rPr>
                <w:sz w:val="18"/>
                <w:szCs w:val="18"/>
              </w:rPr>
              <w:t>т</w:t>
            </w:r>
            <w:r w:rsidRPr="00240EFF">
              <w:rPr>
                <w:sz w:val="18"/>
                <w:szCs w:val="18"/>
              </w:rPr>
              <w:t>венный кадастровый учет  в границах м</w:t>
            </w:r>
            <w:r w:rsidRPr="00240EFF">
              <w:rPr>
                <w:sz w:val="18"/>
                <w:szCs w:val="18"/>
              </w:rPr>
              <w:t>у</w:t>
            </w:r>
            <w:r w:rsidRPr="00240EFF">
              <w:rPr>
                <w:sz w:val="18"/>
                <w:szCs w:val="18"/>
              </w:rPr>
              <w:t>ниципального образ</w:t>
            </w:r>
            <w:r w:rsidRPr="00240EFF">
              <w:rPr>
                <w:sz w:val="18"/>
                <w:szCs w:val="18"/>
              </w:rPr>
              <w:t>о</w:t>
            </w:r>
            <w:r w:rsidRPr="00240EFF">
              <w:rPr>
                <w:sz w:val="18"/>
                <w:szCs w:val="18"/>
              </w:rPr>
              <w:t>вания от площади муниципального обр</w:t>
            </w:r>
            <w:r w:rsidRPr="00240EFF">
              <w:rPr>
                <w:sz w:val="18"/>
                <w:szCs w:val="18"/>
              </w:rPr>
              <w:t>а</w:t>
            </w:r>
            <w:r w:rsidRPr="00240EFF">
              <w:rPr>
                <w:sz w:val="18"/>
                <w:szCs w:val="18"/>
              </w:rPr>
              <w:t>зования</w:t>
            </w:r>
          </w:p>
        </w:tc>
      </w:tr>
      <w:tr w:rsidR="00420E56" w:rsidRPr="00420E56" w:rsidTr="00006732">
        <w:trPr>
          <w:trHeight w:val="5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B9" w:rsidRPr="00420E56" w:rsidRDefault="00B67EC8" w:rsidP="00CE2FB9">
            <w:pPr>
              <w:rPr>
                <w:sz w:val="18"/>
                <w:szCs w:val="18"/>
              </w:rPr>
            </w:pPr>
            <w:r w:rsidRPr="00420E56">
              <w:rPr>
                <w:sz w:val="18"/>
                <w:szCs w:val="18"/>
              </w:rPr>
              <w:t>Количество земел</w:t>
            </w:r>
            <w:r w:rsidRPr="00420E56">
              <w:rPr>
                <w:sz w:val="18"/>
                <w:szCs w:val="18"/>
              </w:rPr>
              <w:t>ь</w:t>
            </w:r>
            <w:r w:rsidRPr="00420E56">
              <w:rPr>
                <w:sz w:val="18"/>
                <w:szCs w:val="18"/>
              </w:rPr>
              <w:t>ных участков, подг</w:t>
            </w:r>
            <w:r w:rsidRPr="00420E56">
              <w:rPr>
                <w:sz w:val="18"/>
                <w:szCs w:val="18"/>
              </w:rPr>
              <w:t>о</w:t>
            </w:r>
            <w:r w:rsidRPr="00420E56">
              <w:rPr>
                <w:sz w:val="18"/>
                <w:szCs w:val="18"/>
              </w:rPr>
              <w:t>товленных органами местного самоупра</w:t>
            </w:r>
            <w:r w:rsidRPr="00420E56">
              <w:rPr>
                <w:sz w:val="18"/>
                <w:szCs w:val="18"/>
              </w:rPr>
              <w:t>в</w:t>
            </w:r>
            <w:r w:rsidRPr="00420E56">
              <w:rPr>
                <w:sz w:val="18"/>
                <w:szCs w:val="18"/>
              </w:rPr>
              <w:t>ления для реализации на торгах</w:t>
            </w:r>
          </w:p>
        </w:tc>
      </w:tr>
      <w:tr w:rsidR="00420E56" w:rsidRPr="00420E56" w:rsidTr="00006732">
        <w:tc>
          <w:tcPr>
            <w:tcW w:w="15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420E56" w:rsidRDefault="00CE2FB9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20"/>
                <w:lang w:eastAsia="hi-IN" w:bidi="hi-IN"/>
              </w:rPr>
            </w:pPr>
            <w:r>
              <w:rPr>
                <w:rFonts w:eastAsia="SimSun" w:cs="Mangal"/>
                <w:b/>
                <w:kern w:val="1"/>
                <w:sz w:val="20"/>
                <w:lang w:eastAsia="hi-IN" w:bidi="hi-IN"/>
              </w:rPr>
              <w:t>Задача 2</w:t>
            </w:r>
            <w:r w:rsidR="00B67EC8" w:rsidRPr="00420E56">
              <w:rPr>
                <w:rFonts w:eastAsia="SimSun" w:cs="Mangal"/>
                <w:b/>
                <w:kern w:val="1"/>
                <w:sz w:val="20"/>
                <w:lang w:eastAsia="hi-IN" w:bidi="hi-IN"/>
              </w:rPr>
              <w:t>. Выполнение плановых назначений по доходам, поступающим в бюджет города Лыткарино от использования и распоряжения муниципальным имуществом и земельными участками</w:t>
            </w:r>
          </w:p>
        </w:tc>
      </w:tr>
      <w:tr w:rsidR="00420E56" w:rsidRPr="00420E56" w:rsidTr="00CC66ED">
        <w:trPr>
          <w:trHeight w:val="13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>
              <w:rPr>
                <w:rFonts w:eastAsia="SimSun" w:cs="Mangal"/>
                <w:kern w:val="1"/>
                <w:sz w:val="20"/>
                <w:lang w:eastAsia="hi-IN" w:bidi="hi-IN"/>
              </w:rPr>
              <w:t>2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 xml:space="preserve"> «Рыночная оценка муниципального имущества»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420E56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</w:pPr>
            <w:r w:rsidRPr="00420E56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Сумма поступления от  арендной платы за зе</w:t>
            </w:r>
            <w:r w:rsidR="00006732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420E56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мельные участки вклю</w:t>
            </w:r>
            <w:r w:rsidR="00006732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420E56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чая средства от прода</w:t>
            </w:r>
            <w:r w:rsidR="00006732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420E56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жи права аренды  и поступления от взыс</w:t>
            </w:r>
            <w:r w:rsidR="00006732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420E56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lastRenderedPageBreak/>
              <w:t>кания задолженности по арендной плате</w:t>
            </w:r>
          </w:p>
        </w:tc>
      </w:tr>
      <w:tr w:rsidR="00B67EC8" w:rsidRPr="00397A5E" w:rsidTr="00006732">
        <w:trPr>
          <w:trHeight w:val="69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бюджета    г.Лыткарино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3000,0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600,0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2C2690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</w:pP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Сумма поступлений от сдачи в аренду иму</w:t>
            </w:r>
            <w:r w:rsidR="00006732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щества, находящегося в муниципальной собст</w:t>
            </w:r>
            <w:r w:rsidR="00CC66ED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венности (за исключе</w:t>
            </w:r>
            <w:r w:rsidR="00A624C5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нием земельных участков)</w:t>
            </w:r>
          </w:p>
        </w:tc>
      </w:tr>
      <w:tr w:rsidR="00B67EC8" w:rsidRPr="00397A5E" w:rsidTr="00006732">
        <w:trPr>
          <w:trHeight w:val="5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2C2690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</w:pP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Сумма поступлений от продажи земельных участков, государствен</w:t>
            </w:r>
            <w:r w:rsidR="00006732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ная собственность на которые не разграничена</w:t>
            </w:r>
          </w:p>
        </w:tc>
      </w:tr>
      <w:tr w:rsidR="00B67EC8" w:rsidRPr="00397A5E" w:rsidTr="00006732">
        <w:trPr>
          <w:trHeight w:val="5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E56" w:rsidRPr="002C2690" w:rsidRDefault="00B67EC8" w:rsidP="00CE2FB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</w:pP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Сумма поступлений от приватизации недвижи</w:t>
            </w:r>
            <w:r w:rsidR="00006732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-</w:t>
            </w:r>
            <w:r w:rsidRPr="002C2690">
              <w:rPr>
                <w:rFonts w:eastAsia="SimSun" w:cs="Mangal"/>
                <w:kern w:val="1"/>
                <w:sz w:val="17"/>
                <w:szCs w:val="17"/>
                <w:lang w:eastAsia="hi-IN" w:bidi="hi-IN"/>
              </w:rPr>
              <w:t>мого имущества</w:t>
            </w:r>
          </w:p>
        </w:tc>
      </w:tr>
      <w:tr w:rsidR="00B67EC8" w:rsidRPr="00397A5E" w:rsidTr="00006732">
        <w:trPr>
          <w:trHeight w:val="55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3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</w:p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 xml:space="preserve">«Содержание и обслуживание муниципальной казны»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553,1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553,1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Управление ЖКХ и РГИ г.Лыткарино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B67E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Количество отремонтированных объектов муниципального имущества</w:t>
            </w:r>
          </w:p>
        </w:tc>
      </w:tr>
      <w:tr w:rsidR="00B67EC8" w:rsidRPr="00397A5E" w:rsidTr="00006732">
        <w:trPr>
          <w:trHeight w:val="69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C8" w:rsidRPr="00397A5E" w:rsidRDefault="00B67EC8" w:rsidP="00B67E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бюджета   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553,1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553,1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ascii="Arial" w:hAnsi="Arial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67EC8" w:rsidRPr="00397A5E" w:rsidTr="00006732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4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</w:pPr>
            <w:r w:rsidRPr="00397A5E"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</w:p>
          <w:p w:rsidR="00CE2FB9" w:rsidRPr="00397A5E" w:rsidRDefault="00B67EC8" w:rsidP="00CE2FB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«</w:t>
            </w: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Перечисление региональному оператору взносов на капитальный ремонт в части муниципального имущества (жилой и нежилой фонд)»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11000,0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11000,0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Администрация г.Лыткарино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67EC8" w:rsidRPr="00397A5E" w:rsidTr="00006732">
        <w:trPr>
          <w:trHeight w:val="69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Средства бюджета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11000,0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11000,0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67EC8" w:rsidRPr="00397A5E" w:rsidTr="00006732">
        <w:trPr>
          <w:trHeight w:val="274"/>
        </w:trPr>
        <w:tc>
          <w:tcPr>
            <w:tcW w:w="1577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b/>
                <w:kern w:val="1"/>
                <w:sz w:val="20"/>
                <w:szCs w:val="20"/>
                <w:lang w:eastAsia="hi-IN" w:bidi="hi-IN"/>
              </w:rPr>
              <w:t>Задача 3. Предоставление многодетным семьям земельных участков</w:t>
            </w:r>
          </w:p>
        </w:tc>
      </w:tr>
      <w:tr w:rsidR="00B67EC8" w:rsidRPr="00397A5E" w:rsidTr="00006732">
        <w:trPr>
          <w:trHeight w:val="10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</w:p>
          <w:p w:rsidR="00B67EC8" w:rsidRPr="00397A5E" w:rsidRDefault="00B67EC8" w:rsidP="009551ED">
            <w:pPr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«Оформление правоустанавли</w:t>
            </w:r>
            <w:r w:rsidR="00006732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-</w:t>
            </w:r>
            <w:r w:rsidRPr="00397A5E"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  <w:t>вающих документов для предоставления земельных участков многодетным семьям»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Не требует финансир</w:t>
            </w:r>
            <w:r w:rsidRPr="00397A5E">
              <w:rPr>
                <w:sz w:val="20"/>
                <w:szCs w:val="20"/>
              </w:rPr>
              <w:t>о</w:t>
            </w:r>
            <w:r w:rsidRPr="00397A5E">
              <w:rPr>
                <w:sz w:val="20"/>
                <w:szCs w:val="20"/>
              </w:rPr>
              <w:t>вания</w:t>
            </w:r>
          </w:p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Предоставление земельных участков многодетным семьям</w:t>
            </w:r>
          </w:p>
        </w:tc>
      </w:tr>
      <w:tr w:rsidR="00B67EC8" w:rsidRPr="00397A5E" w:rsidTr="00006732">
        <w:trPr>
          <w:trHeight w:val="314"/>
        </w:trPr>
        <w:tc>
          <w:tcPr>
            <w:tcW w:w="157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397A5E"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>Задача 4. Исполнение государственных полномочий в области земельных отношений</w:t>
            </w:r>
          </w:p>
        </w:tc>
      </w:tr>
      <w:tr w:rsidR="00B67EC8" w:rsidRPr="00397A5E" w:rsidTr="00006732">
        <w:trPr>
          <w:trHeight w:val="6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6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suppressAutoHyphens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  <w:r w:rsidRPr="00397A5E"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</w:p>
          <w:p w:rsidR="00B67EC8" w:rsidRPr="00397A5E" w:rsidRDefault="00B67EC8" w:rsidP="009551ED">
            <w:pPr>
              <w:suppressAutoHyphens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«Оказание государственных и муниципальных услуг в соответствии с Административными регламентами»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A5E">
              <w:rPr>
                <w:sz w:val="20"/>
                <w:szCs w:val="20"/>
              </w:rPr>
              <w:t>Не требует финансир</w:t>
            </w:r>
            <w:r w:rsidRPr="00397A5E">
              <w:rPr>
                <w:sz w:val="20"/>
                <w:szCs w:val="20"/>
              </w:rPr>
              <w:t>о</w:t>
            </w:r>
            <w:r w:rsidRPr="00397A5E">
              <w:rPr>
                <w:sz w:val="20"/>
                <w:szCs w:val="20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2017-2021</w:t>
            </w:r>
          </w:p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20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Законность принимае</w:t>
            </w:r>
            <w:r w:rsidR="00006732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-</w:t>
            </w: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мых решений органом местного самоуправ</w:t>
            </w:r>
            <w:r w:rsidR="00006732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-</w:t>
            </w: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ления в области земельных отношений</w:t>
            </w:r>
          </w:p>
        </w:tc>
      </w:tr>
      <w:tr w:rsidR="00B67EC8" w:rsidRPr="00397A5E" w:rsidTr="00006732">
        <w:trPr>
          <w:trHeight w:val="6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suppressAutoHyphens/>
              <w:rPr>
                <w:rFonts w:eastAsia="SimSun" w:cs="Mangal"/>
                <w:b/>
                <w:kern w:val="1"/>
                <w:sz w:val="20"/>
                <w:u w:val="single"/>
                <w:lang w:eastAsia="hi-IN" w:bidi="hi-I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suppressAutoHyphens/>
              <w:jc w:val="center"/>
              <w:rPr>
                <w:rFonts w:eastAsia="SimSu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rPr>
                <w:rFonts w:ascii="Arial" w:hAnsi="Arial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EC8" w:rsidRPr="00397A5E" w:rsidRDefault="00B67EC8" w:rsidP="009551E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</w:pP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Соблюдение регла</w:t>
            </w:r>
            <w:r w:rsidR="00006732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-</w:t>
            </w: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ментного срока оказа</w:t>
            </w:r>
            <w:r w:rsidR="00006732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-</w:t>
            </w:r>
            <w:r w:rsidRPr="00397A5E">
              <w:rPr>
                <w:rFonts w:eastAsia="SimSun" w:cs="Mangal"/>
                <w:kern w:val="1"/>
                <w:sz w:val="18"/>
                <w:szCs w:val="18"/>
                <w:lang w:eastAsia="hi-IN" w:bidi="hi-IN"/>
              </w:rPr>
              <w:t>ния государственных и муниципальных услуг в области земельных отношений</w:t>
            </w:r>
          </w:p>
        </w:tc>
      </w:tr>
    </w:tbl>
    <w:p w:rsidR="00397A5E" w:rsidRDefault="00397A5E" w:rsidP="00397A5E">
      <w:pPr>
        <w:suppressAutoHyphens/>
        <w:rPr>
          <w:rFonts w:eastAsia="SimSun" w:cs="Mangal"/>
          <w:kern w:val="1"/>
          <w:sz w:val="20"/>
          <w:lang w:eastAsia="hi-IN" w:bidi="hi-IN"/>
        </w:rPr>
      </w:pPr>
    </w:p>
    <w:p w:rsidR="00397A5E" w:rsidRPr="00337F10" w:rsidRDefault="00397A5E" w:rsidP="00CC66ED">
      <w:pPr>
        <w:widowControl w:val="0"/>
        <w:suppressAutoHyphens/>
        <w:jc w:val="center"/>
        <w:rPr>
          <w:rFonts w:eastAsia="SimSun" w:cs="Mangal"/>
          <w:b/>
          <w:kern w:val="1"/>
          <w:lang w:eastAsia="hi-IN" w:bidi="hi-IN"/>
        </w:rPr>
      </w:pPr>
      <w:r w:rsidRPr="00337F10">
        <w:rPr>
          <w:rFonts w:eastAsia="SimSun" w:cs="Mangal"/>
          <w:b/>
          <w:kern w:val="1"/>
          <w:lang w:eastAsia="hi-IN" w:bidi="hi-IN"/>
        </w:rPr>
        <w:lastRenderedPageBreak/>
        <w:t>7. Обоснование финансовых ресурсов, необходимых для реализации мероприятий подпрограммы</w:t>
      </w:r>
    </w:p>
    <w:p w:rsidR="00397A5E" w:rsidRPr="00337F10" w:rsidRDefault="00397A5E" w:rsidP="00CC66ED">
      <w:pPr>
        <w:widowControl w:val="0"/>
        <w:suppressAutoHyphens/>
        <w:jc w:val="center"/>
        <w:rPr>
          <w:rFonts w:eastAsia="SimSun" w:cs="Mangal"/>
          <w:b/>
          <w:kern w:val="1"/>
          <w:lang w:eastAsia="hi-IN" w:bidi="hi-IN"/>
        </w:rPr>
      </w:pPr>
      <w:r w:rsidRPr="00337F10">
        <w:rPr>
          <w:rFonts w:eastAsia="SimSun" w:cs="Mangal"/>
          <w:b/>
          <w:kern w:val="1"/>
          <w:lang w:eastAsia="hi-IN" w:bidi="hi-IN"/>
        </w:rPr>
        <w:t>«Развитие земельно-имущественного комплекса в городе Лыткарино»</w:t>
      </w: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3"/>
        <w:gridCol w:w="1923"/>
        <w:gridCol w:w="4283"/>
        <w:gridCol w:w="3301"/>
        <w:gridCol w:w="2364"/>
      </w:tblGrid>
      <w:tr w:rsidR="00397A5E" w:rsidRPr="00337F10" w:rsidTr="00B85E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 xml:space="preserve">                                                                                                                                                  Наименование мероприятия подпрограммы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Источник финансирования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5E" w:rsidRPr="00337F10" w:rsidRDefault="00397A5E" w:rsidP="00BB737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Объем финансирования мероприятия в текущем финансовом году (тыс.руб.)</w:t>
            </w:r>
          </w:p>
        </w:tc>
      </w:tr>
      <w:tr w:rsidR="00397A5E" w:rsidRPr="00337F10" w:rsidTr="00B85E75">
        <w:trPr>
          <w:trHeight w:val="2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Постановка на государственный кадастровый учет и государственная регистрация прав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F10">
              <w:t>Средства бю</w:t>
            </w:r>
            <w:r w:rsidRPr="00337F10">
              <w:t>д</w:t>
            </w:r>
            <w:r w:rsidRPr="00337F10">
              <w:t>жета    г.Лыткарино</w:t>
            </w: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Расчет произведен в соответствии с Методикой планирования  бюджетных ассигнований бюджета г.Лыткарино Московской области на очередной финансовый год и на плановый период, утвержденной Распоряжением Финансового управления</w:t>
            </w:r>
            <w:r w:rsidR="00B85E75" w:rsidRPr="00337F10">
              <w:rPr>
                <w:rFonts w:eastAsia="SimSun" w:cs="Mangal"/>
                <w:kern w:val="1"/>
                <w:lang w:eastAsia="hi-IN" w:bidi="hi-IN"/>
              </w:rPr>
              <w:t xml:space="preserve"> </w:t>
            </w:r>
            <w:r w:rsidRPr="00337F10">
              <w:rPr>
                <w:rFonts w:eastAsia="SimSun" w:cs="Mangal"/>
                <w:kern w:val="1"/>
                <w:lang w:eastAsia="hi-IN" w:bidi="hi-IN"/>
              </w:rPr>
              <w:t>г.Лыткарино от 05.08.2014 №15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  <w:p w:rsidR="00397A5E" w:rsidRPr="00337F10" w:rsidRDefault="00397A5E" w:rsidP="00337F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2017 год – 1750,0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2018 год – 1750,0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2019 год – 1750,0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2020 год – 1750,0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2021 год – 1750,0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4212,0</w:t>
            </w:r>
          </w:p>
        </w:tc>
      </w:tr>
      <w:tr w:rsidR="00397A5E" w:rsidRPr="00337F10" w:rsidTr="00B85E75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Рыночная оценка муниципального имущества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F10">
              <w:t>Средства бю</w:t>
            </w:r>
            <w:r w:rsidRPr="00337F10">
              <w:t>д</w:t>
            </w:r>
            <w:r w:rsidRPr="00337F10">
              <w:t>жета    г.Лыткарино</w:t>
            </w:r>
          </w:p>
        </w:tc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2017 год – 600,0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2018 год – 600,0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2019 год – 600,0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2020 год – 600,0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2021 год – 600,0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600,0</w:t>
            </w:r>
          </w:p>
        </w:tc>
      </w:tr>
      <w:tr w:rsidR="00397A5E" w:rsidRPr="00337F10" w:rsidTr="00B85E75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 xml:space="preserve">Содержание и обслуживание муниципальной казны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F10">
              <w:t>Средства бю</w:t>
            </w:r>
            <w:r w:rsidRPr="00337F10">
              <w:t>д</w:t>
            </w:r>
            <w:r w:rsidRPr="00337F10">
              <w:t>жета    г.Лыткарино</w:t>
            </w:r>
          </w:p>
        </w:tc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2017 год – 553,1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2018 год – 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2019 год – 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2020 год – 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2021 год – 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8854,6</w:t>
            </w:r>
          </w:p>
        </w:tc>
      </w:tr>
      <w:tr w:rsidR="00397A5E" w:rsidRPr="00337F10" w:rsidTr="00337F10">
        <w:trPr>
          <w:trHeight w:val="15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0" w:rsidRDefault="00397A5E" w:rsidP="00397A5E">
            <w:pPr>
              <w:suppressAutoHyphens/>
              <w:rPr>
                <w:rFonts w:eastAsia="SimSun" w:cs="Mangal"/>
                <w:color w:val="000000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color w:val="000000"/>
                <w:kern w:val="1"/>
                <w:lang w:eastAsia="hi-IN" w:bidi="hi-IN"/>
              </w:rPr>
              <w:t>Перечисление региональному оператору взносов на капитальный ремонт в части муниципального имущества (жилой и нежилой фонд)</w:t>
            </w:r>
          </w:p>
          <w:p w:rsidR="00397A5E" w:rsidRPr="00337F10" w:rsidRDefault="00397A5E" w:rsidP="00337F10">
            <w:pPr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F10">
              <w:t>Средства бю</w:t>
            </w:r>
            <w:r w:rsidRPr="00337F10">
              <w:t>д</w:t>
            </w:r>
            <w:r w:rsidRPr="00337F10">
              <w:t>жета    г.Лыткарино</w:t>
            </w:r>
          </w:p>
        </w:tc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2017 год – 10000,0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2018 год – 11000,0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2019 год – 11000,0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2020 год – 11000,0</w:t>
            </w:r>
          </w:p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2021 год – 11000,0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E" w:rsidRPr="00337F10" w:rsidRDefault="00397A5E" w:rsidP="00397A5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337F10">
              <w:rPr>
                <w:rFonts w:eastAsia="SimSun" w:cs="Mangal"/>
                <w:kern w:val="1"/>
                <w:lang w:eastAsia="hi-IN" w:bidi="hi-IN"/>
              </w:rPr>
              <w:t>11786,3</w:t>
            </w:r>
          </w:p>
        </w:tc>
      </w:tr>
    </w:tbl>
    <w:p w:rsidR="00397A5E" w:rsidRDefault="00397A5E" w:rsidP="00397A5E"/>
    <w:p w:rsidR="00420E56" w:rsidRDefault="00420E56" w:rsidP="00397A5E">
      <w:bookmarkStart w:id="1" w:name="_GoBack"/>
      <w:bookmarkEnd w:id="1"/>
    </w:p>
    <w:p w:rsidR="0012268B" w:rsidRPr="0012268B" w:rsidRDefault="009443A3" w:rsidP="0082696E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Мероприятие задачи</w:t>
      </w:r>
      <w:r w:rsidR="0012268B" w:rsidRPr="0012268B">
        <w:rPr>
          <w:rFonts w:ascii="Times New Roman" w:hAnsi="Times New Roman" w:cs="Times New Roman"/>
          <w:sz w:val="24"/>
          <w:szCs w:val="24"/>
          <w:lang w:val="ru-RU"/>
        </w:rPr>
        <w:t xml:space="preserve"> 1. «Совершенствование системы управления муниципальным долгом»</w:t>
      </w:r>
      <w:r w:rsidR="00CE2FB9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4408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</w:t>
      </w:r>
      <w:r w:rsidR="00CE2FB9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 «Перечень</w:t>
      </w:r>
      <w:r w:rsidR="0012268B" w:rsidRPr="0012268B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</w:t>
      </w:r>
      <w:r w:rsidR="0012268B" w:rsidRPr="0012268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2268B" w:rsidRPr="0012268B">
        <w:rPr>
          <w:rFonts w:ascii="Times New Roman" w:hAnsi="Times New Roman" w:cs="Times New Roman"/>
          <w:sz w:val="24"/>
          <w:szCs w:val="24"/>
          <w:lang w:val="ru-RU"/>
        </w:rPr>
        <w:t>граммы №</w:t>
      </w:r>
      <w:r w:rsidR="00BB7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268B" w:rsidRPr="0012268B">
        <w:rPr>
          <w:rFonts w:ascii="Times New Roman" w:hAnsi="Times New Roman" w:cs="Times New Roman"/>
          <w:sz w:val="24"/>
          <w:szCs w:val="24"/>
          <w:lang w:val="ru-RU"/>
        </w:rPr>
        <w:t>9 «Управление муниципальными финансами города Лыткарино» изложить в следующей редакции:</w:t>
      </w:r>
    </w:p>
    <w:tbl>
      <w:tblPr>
        <w:tblpPr w:leftFromText="180" w:rightFromText="180" w:vertAnchor="page" w:horzAnchor="margin" w:tblpY="1141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665"/>
        <w:gridCol w:w="3696"/>
        <w:gridCol w:w="1701"/>
        <w:gridCol w:w="992"/>
        <w:gridCol w:w="993"/>
        <w:gridCol w:w="993"/>
        <w:gridCol w:w="992"/>
        <w:gridCol w:w="992"/>
        <w:gridCol w:w="993"/>
        <w:gridCol w:w="989"/>
        <w:gridCol w:w="1556"/>
        <w:gridCol w:w="1140"/>
      </w:tblGrid>
      <w:tr w:rsidR="00337F10" w:rsidRPr="00A624C5" w:rsidTr="00337F10">
        <w:trPr>
          <w:trHeight w:val="41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3B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Мероприятия по реализации подпр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  <w:p w:rsidR="00BE053B" w:rsidRPr="00BE053B" w:rsidRDefault="00BE053B" w:rsidP="00BE053B">
            <w:pPr>
              <w:rPr>
                <w:lang w:eastAsia="en-US"/>
              </w:rPr>
            </w:pPr>
          </w:p>
          <w:p w:rsidR="00BE053B" w:rsidRDefault="00BE053B" w:rsidP="00BE053B">
            <w:pPr>
              <w:rPr>
                <w:lang w:eastAsia="en-US"/>
              </w:rPr>
            </w:pPr>
          </w:p>
          <w:p w:rsidR="00337F10" w:rsidRPr="00BE053B" w:rsidRDefault="00337F10" w:rsidP="00BE053B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Источники ф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испо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л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нения мер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Объем финансирования по годам,   (тыс.рублей)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за выполнение мероприятия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Наимен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вание п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казателя, на дост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жение которого направл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но мер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приятие</w:t>
            </w:r>
          </w:p>
        </w:tc>
      </w:tr>
      <w:tr w:rsidR="00337F10" w:rsidRPr="00A624C5" w:rsidTr="00337F10">
        <w:trPr>
          <w:trHeight w:val="41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F10" w:rsidRPr="00A624C5" w:rsidTr="00337F10">
        <w:trPr>
          <w:trHeight w:val="436"/>
        </w:trPr>
        <w:tc>
          <w:tcPr>
            <w:tcW w:w="15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5E1B04" w:rsidRDefault="00337F10" w:rsidP="00337F10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 w:rsidRPr="005E1B04">
              <w:rPr>
                <w:rFonts w:ascii="Times New Roman" w:hAnsi="Times New Roman"/>
                <w:b/>
                <w:sz w:val="20"/>
                <w:szCs w:val="20"/>
              </w:rPr>
              <w:t>Задача 1. Совершенствование системы управления муниципальным долгом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F10" w:rsidRPr="00A624C5" w:rsidTr="00337F10">
        <w:trPr>
          <w:trHeight w:val="4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5E1B04" w:rsidRDefault="00337F10" w:rsidP="00337F10">
            <w:pPr>
              <w:pStyle w:val="af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1B0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Основное мероприятие: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Обеспечение своевременности и полн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ты исполнения долговых обязательств в части расходов на обслуживание мун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ципального долга,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за счет средств 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2017-2021гг.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85 600,0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14 500,0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16 100,0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17 200,0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18 300,0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19 500,0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 xml:space="preserve">ция 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города Лытк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рино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Отнош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ние объ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го долга к годовому объему доходов бюджета муниц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ния без учета бе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з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возмез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д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ных п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ступлений и (или) поступл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ний нал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говых д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ходов по дополн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тельным нормат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вам 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числений</w:t>
            </w:r>
          </w:p>
        </w:tc>
      </w:tr>
      <w:tr w:rsidR="00337F10" w:rsidRPr="00A624C5" w:rsidTr="00337F10">
        <w:trPr>
          <w:trHeight w:val="4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Обеспечение своевременности и полн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ты исполнения долговых обязательств в части расходов на обслуживание мун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ципального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за счет средств 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2017-2021гг.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85 600,0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14 500,0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16 100,0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17 200,0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18 300,0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19 500,0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 xml:space="preserve">ция 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города Лытк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рино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F10" w:rsidRPr="00A624C5" w:rsidTr="00337F10">
        <w:trPr>
          <w:trHeight w:val="4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Проведение оценки действующих до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л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говых обязательств муниципального образования, в том числе с группиро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в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за счет средств 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2017-2021гг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В пределах средств, выделенных на обеспечение деятельности  Финансового управления города Лыткарино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Финансовое управление города Лытк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рино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F10" w:rsidRPr="00A624C5" w:rsidTr="00337F10">
        <w:trPr>
          <w:trHeight w:val="4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Проведение анализа графика платежей по погашению долговых обязательств муниципального образования с учетом оценки возможности погашения дейс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вующих и новых планируемых заимс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за счет средств 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2017-2021гг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В пределах средств, выделенных на обеспечение деятельности 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Финансового управления города Лыткарино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Финансовое управление города Лытк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рино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F10" w:rsidRPr="00A624C5" w:rsidTr="00337F10">
        <w:trPr>
          <w:trHeight w:val="4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Проведение мониторинга условий пр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доставления кредитных ресурсов ко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м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мерческими банками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за счет средств 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2017-2021гг.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В пределах средств, выделенных на обеспечение деятельности 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Финансового управления города Лыткарино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Финансовое управление города Лытк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рино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F10" w:rsidRPr="00A624C5" w:rsidTr="00337F10">
        <w:trPr>
          <w:trHeight w:val="4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Реализация мероприятий по осущест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в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лению рефинансирования муниципал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тетом действующих долговых обяз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тельств в целях улучшения существу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ю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щих условий заимствований и снижения стоимости заимствований.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за счет средств 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2017-2021гг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 xml:space="preserve">В пределах средств, выделенных на обеспечение деятельности </w:t>
            </w:r>
          </w:p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Финансового управления города Лыткарино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A624C5">
              <w:rPr>
                <w:rFonts w:ascii="Times New Roman" w:hAnsi="Times New Roman"/>
                <w:sz w:val="20"/>
                <w:szCs w:val="20"/>
              </w:rPr>
              <w:t>Финансовое управление города Лытк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4C5">
              <w:rPr>
                <w:rFonts w:ascii="Times New Roman" w:hAnsi="Times New Roman"/>
                <w:sz w:val="20"/>
                <w:szCs w:val="20"/>
              </w:rPr>
              <w:t>рино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0" w:rsidRPr="00A624C5" w:rsidRDefault="00337F10" w:rsidP="00337F10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7153" w:rsidRPr="00337F10" w:rsidRDefault="00BE7153" w:rsidP="00337F10"/>
    <w:sectPr w:rsidR="00BE7153" w:rsidRPr="00337F10" w:rsidSect="00CE2FB9">
      <w:headerReference w:type="default" r:id="rId11"/>
      <w:pgSz w:w="16838" w:h="11906" w:orient="landscape" w:code="9"/>
      <w:pgMar w:top="284" w:right="536" w:bottom="28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0F8" w:rsidRDefault="000700F8">
      <w:r>
        <w:separator/>
      </w:r>
    </w:p>
  </w:endnote>
  <w:endnote w:type="continuationSeparator" w:id="1">
    <w:p w:rsidR="000700F8" w:rsidRDefault="00070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0F8" w:rsidRDefault="000700F8">
      <w:r>
        <w:separator/>
      </w:r>
    </w:p>
  </w:footnote>
  <w:footnote w:type="continuationSeparator" w:id="1">
    <w:p w:rsidR="000700F8" w:rsidRDefault="00070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75" w:rsidRDefault="00A55FB4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85E75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85E75" w:rsidRDefault="00B85E7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75" w:rsidRDefault="00B85E75" w:rsidP="00DA1DAB">
    <w:pPr>
      <w:pStyle w:val="ab"/>
      <w:framePr w:wrap="around" w:vAnchor="text" w:hAnchor="margin" w:xAlign="center" w:y="1"/>
      <w:rPr>
        <w:rStyle w:val="af4"/>
      </w:rPr>
    </w:pPr>
  </w:p>
  <w:p w:rsidR="00B85E75" w:rsidRDefault="00B85E75">
    <w:pPr>
      <w:pStyle w:val="ab"/>
      <w:jc w:val="center"/>
    </w:pPr>
  </w:p>
  <w:p w:rsidR="00B85E75" w:rsidRDefault="00B85E7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75" w:rsidRPr="008A4D2C" w:rsidRDefault="00A55FB4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="00B85E75"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657545">
      <w:rPr>
        <w:rFonts w:ascii="Times New Roman" w:hAnsi="Times New Roman"/>
        <w:noProof/>
        <w:sz w:val="24"/>
        <w:szCs w:val="24"/>
      </w:rPr>
      <w:t>32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7E3"/>
    <w:multiLevelType w:val="hybridMultilevel"/>
    <w:tmpl w:val="1EFAAF3E"/>
    <w:lvl w:ilvl="0" w:tplc="1EECBB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7D5173"/>
    <w:multiLevelType w:val="hybridMultilevel"/>
    <w:tmpl w:val="D1BA5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24516A70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412B"/>
    <w:multiLevelType w:val="hybridMultilevel"/>
    <w:tmpl w:val="817AC73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D11B3"/>
    <w:multiLevelType w:val="hybridMultilevel"/>
    <w:tmpl w:val="00869224"/>
    <w:lvl w:ilvl="0" w:tplc="A1F4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858D4"/>
    <w:multiLevelType w:val="hybridMultilevel"/>
    <w:tmpl w:val="F04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B671C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06A24"/>
    <w:multiLevelType w:val="multilevel"/>
    <w:tmpl w:val="6BD4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48548C3"/>
    <w:multiLevelType w:val="hybridMultilevel"/>
    <w:tmpl w:val="5BCE78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536235"/>
    <w:multiLevelType w:val="hybridMultilevel"/>
    <w:tmpl w:val="5C6AA8A6"/>
    <w:lvl w:ilvl="0" w:tplc="C0CC02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EA4172A"/>
    <w:multiLevelType w:val="hybridMultilevel"/>
    <w:tmpl w:val="53D4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F5972"/>
    <w:multiLevelType w:val="hybridMultilevel"/>
    <w:tmpl w:val="EBFA60F8"/>
    <w:lvl w:ilvl="0" w:tplc="FF0E63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D476C"/>
    <w:multiLevelType w:val="hybridMultilevel"/>
    <w:tmpl w:val="6A1E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51C220A"/>
    <w:multiLevelType w:val="hybridMultilevel"/>
    <w:tmpl w:val="97FAF1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F046D"/>
    <w:multiLevelType w:val="hybridMultilevel"/>
    <w:tmpl w:val="898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F3B9C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ED74B38"/>
    <w:multiLevelType w:val="hybridMultilevel"/>
    <w:tmpl w:val="539CFEE8"/>
    <w:lvl w:ilvl="0" w:tplc="1A9651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23"/>
  </w:num>
  <w:num w:numId="5">
    <w:abstractNumId w:val="2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9"/>
  </w:num>
  <w:num w:numId="9">
    <w:abstractNumId w:val="3"/>
  </w:num>
  <w:num w:numId="10">
    <w:abstractNumId w:val="12"/>
  </w:num>
  <w:num w:numId="11">
    <w:abstractNumId w:val="27"/>
  </w:num>
  <w:num w:numId="12">
    <w:abstractNumId w:val="19"/>
  </w:num>
  <w:num w:numId="13">
    <w:abstractNumId w:val="6"/>
  </w:num>
  <w:num w:numId="14">
    <w:abstractNumId w:val="30"/>
  </w:num>
  <w:num w:numId="15">
    <w:abstractNumId w:val="16"/>
  </w:num>
  <w:num w:numId="16">
    <w:abstractNumId w:val="5"/>
  </w:num>
  <w:num w:numId="17">
    <w:abstractNumId w:val="26"/>
  </w:num>
  <w:num w:numId="18">
    <w:abstractNumId w:val="15"/>
  </w:num>
  <w:num w:numId="19">
    <w:abstractNumId w:val="4"/>
  </w:num>
  <w:num w:numId="20">
    <w:abstractNumId w:val="1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9"/>
  </w:num>
  <w:num w:numId="25">
    <w:abstractNumId w:val="28"/>
  </w:num>
  <w:num w:numId="26">
    <w:abstractNumId w:val="13"/>
  </w:num>
  <w:num w:numId="27">
    <w:abstractNumId w:val="7"/>
  </w:num>
  <w:num w:numId="28">
    <w:abstractNumId w:val="14"/>
  </w:num>
  <w:num w:numId="29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22019"/>
    <w:rsid w:val="0000031E"/>
    <w:rsid w:val="00003976"/>
    <w:rsid w:val="000039BE"/>
    <w:rsid w:val="000043E1"/>
    <w:rsid w:val="0000563B"/>
    <w:rsid w:val="00006732"/>
    <w:rsid w:val="00006D85"/>
    <w:rsid w:val="0001059C"/>
    <w:rsid w:val="00011088"/>
    <w:rsid w:val="000116F8"/>
    <w:rsid w:val="000133D9"/>
    <w:rsid w:val="00014972"/>
    <w:rsid w:val="00015346"/>
    <w:rsid w:val="00016179"/>
    <w:rsid w:val="000177A2"/>
    <w:rsid w:val="0002097C"/>
    <w:rsid w:val="00020DCA"/>
    <w:rsid w:val="00025364"/>
    <w:rsid w:val="00025A65"/>
    <w:rsid w:val="00025F00"/>
    <w:rsid w:val="00026259"/>
    <w:rsid w:val="000267FD"/>
    <w:rsid w:val="000328B7"/>
    <w:rsid w:val="0003330C"/>
    <w:rsid w:val="000335DD"/>
    <w:rsid w:val="000345C1"/>
    <w:rsid w:val="00035FB4"/>
    <w:rsid w:val="00042B60"/>
    <w:rsid w:val="000432DC"/>
    <w:rsid w:val="0004410B"/>
    <w:rsid w:val="00045DF7"/>
    <w:rsid w:val="000469D6"/>
    <w:rsid w:val="0005106C"/>
    <w:rsid w:val="00051074"/>
    <w:rsid w:val="00052863"/>
    <w:rsid w:val="000528EA"/>
    <w:rsid w:val="00052BF0"/>
    <w:rsid w:val="0006014D"/>
    <w:rsid w:val="0006310B"/>
    <w:rsid w:val="00066392"/>
    <w:rsid w:val="00067617"/>
    <w:rsid w:val="000700F8"/>
    <w:rsid w:val="00070383"/>
    <w:rsid w:val="00070536"/>
    <w:rsid w:val="00071F57"/>
    <w:rsid w:val="00072D68"/>
    <w:rsid w:val="00073030"/>
    <w:rsid w:val="00074B34"/>
    <w:rsid w:val="0007691E"/>
    <w:rsid w:val="000774A0"/>
    <w:rsid w:val="00083C73"/>
    <w:rsid w:val="0009027D"/>
    <w:rsid w:val="00090A29"/>
    <w:rsid w:val="00091E14"/>
    <w:rsid w:val="00095618"/>
    <w:rsid w:val="00095D06"/>
    <w:rsid w:val="00095DBD"/>
    <w:rsid w:val="00097BCA"/>
    <w:rsid w:val="000A12C9"/>
    <w:rsid w:val="000A1DDA"/>
    <w:rsid w:val="000A315A"/>
    <w:rsid w:val="000A3256"/>
    <w:rsid w:val="000A5156"/>
    <w:rsid w:val="000A559E"/>
    <w:rsid w:val="000A600E"/>
    <w:rsid w:val="000A6C88"/>
    <w:rsid w:val="000A7C19"/>
    <w:rsid w:val="000B10D7"/>
    <w:rsid w:val="000B2EDC"/>
    <w:rsid w:val="000B3FC7"/>
    <w:rsid w:val="000B5496"/>
    <w:rsid w:val="000C395B"/>
    <w:rsid w:val="000C613A"/>
    <w:rsid w:val="000C7FD7"/>
    <w:rsid w:val="000D08E0"/>
    <w:rsid w:val="000D1668"/>
    <w:rsid w:val="000D274C"/>
    <w:rsid w:val="000D6EE4"/>
    <w:rsid w:val="000E0147"/>
    <w:rsid w:val="000E1E3D"/>
    <w:rsid w:val="000E23FB"/>
    <w:rsid w:val="000E253A"/>
    <w:rsid w:val="000F16C7"/>
    <w:rsid w:val="000F22C6"/>
    <w:rsid w:val="000F2D6B"/>
    <w:rsid w:val="000F3C26"/>
    <w:rsid w:val="000F674E"/>
    <w:rsid w:val="00101BAD"/>
    <w:rsid w:val="0010282F"/>
    <w:rsid w:val="001047A4"/>
    <w:rsid w:val="00104A30"/>
    <w:rsid w:val="00107C94"/>
    <w:rsid w:val="00110413"/>
    <w:rsid w:val="00110F21"/>
    <w:rsid w:val="001169C9"/>
    <w:rsid w:val="0012019E"/>
    <w:rsid w:val="0012268B"/>
    <w:rsid w:val="00123066"/>
    <w:rsid w:val="00123F62"/>
    <w:rsid w:val="001247CA"/>
    <w:rsid w:val="001257DB"/>
    <w:rsid w:val="00125E38"/>
    <w:rsid w:val="001314F6"/>
    <w:rsid w:val="00133F06"/>
    <w:rsid w:val="00134CE4"/>
    <w:rsid w:val="00134E87"/>
    <w:rsid w:val="00136C24"/>
    <w:rsid w:val="0013724A"/>
    <w:rsid w:val="00137C90"/>
    <w:rsid w:val="0014250D"/>
    <w:rsid w:val="0014394C"/>
    <w:rsid w:val="00144D8D"/>
    <w:rsid w:val="00147854"/>
    <w:rsid w:val="00147C96"/>
    <w:rsid w:val="001509DF"/>
    <w:rsid w:val="00151A27"/>
    <w:rsid w:val="0015216F"/>
    <w:rsid w:val="001525B7"/>
    <w:rsid w:val="0015270A"/>
    <w:rsid w:val="001543CD"/>
    <w:rsid w:val="001566C2"/>
    <w:rsid w:val="00157396"/>
    <w:rsid w:val="00161CFD"/>
    <w:rsid w:val="0016421C"/>
    <w:rsid w:val="00165912"/>
    <w:rsid w:val="00170E6F"/>
    <w:rsid w:val="00171E57"/>
    <w:rsid w:val="00173230"/>
    <w:rsid w:val="001748E0"/>
    <w:rsid w:val="001758D5"/>
    <w:rsid w:val="001776C2"/>
    <w:rsid w:val="0018055E"/>
    <w:rsid w:val="00181E26"/>
    <w:rsid w:val="0018595F"/>
    <w:rsid w:val="001866DF"/>
    <w:rsid w:val="0019030A"/>
    <w:rsid w:val="00190C09"/>
    <w:rsid w:val="0019407E"/>
    <w:rsid w:val="001954A4"/>
    <w:rsid w:val="00195664"/>
    <w:rsid w:val="001957F9"/>
    <w:rsid w:val="00197334"/>
    <w:rsid w:val="00197A5A"/>
    <w:rsid w:val="001A0EA4"/>
    <w:rsid w:val="001A40F4"/>
    <w:rsid w:val="001A4CB8"/>
    <w:rsid w:val="001A630D"/>
    <w:rsid w:val="001A65EA"/>
    <w:rsid w:val="001B160C"/>
    <w:rsid w:val="001B1878"/>
    <w:rsid w:val="001B20B2"/>
    <w:rsid w:val="001B2F2A"/>
    <w:rsid w:val="001B4372"/>
    <w:rsid w:val="001B6905"/>
    <w:rsid w:val="001B7498"/>
    <w:rsid w:val="001B7CD0"/>
    <w:rsid w:val="001C1411"/>
    <w:rsid w:val="001C15CD"/>
    <w:rsid w:val="001C2509"/>
    <w:rsid w:val="001C3BE5"/>
    <w:rsid w:val="001D0FF7"/>
    <w:rsid w:val="001D2F09"/>
    <w:rsid w:val="001D57A3"/>
    <w:rsid w:val="001D5B97"/>
    <w:rsid w:val="001D5E33"/>
    <w:rsid w:val="001D643A"/>
    <w:rsid w:val="001D71B3"/>
    <w:rsid w:val="001E035B"/>
    <w:rsid w:val="001E05D6"/>
    <w:rsid w:val="001E05DB"/>
    <w:rsid w:val="001E662A"/>
    <w:rsid w:val="001E7535"/>
    <w:rsid w:val="001F2669"/>
    <w:rsid w:val="001F5B30"/>
    <w:rsid w:val="001F65BC"/>
    <w:rsid w:val="00200BC9"/>
    <w:rsid w:val="0020209F"/>
    <w:rsid w:val="00202365"/>
    <w:rsid w:val="0020315F"/>
    <w:rsid w:val="00205726"/>
    <w:rsid w:val="00213F4D"/>
    <w:rsid w:val="00214FE8"/>
    <w:rsid w:val="002163DA"/>
    <w:rsid w:val="00216FD1"/>
    <w:rsid w:val="00221837"/>
    <w:rsid w:val="00223ADD"/>
    <w:rsid w:val="0022434A"/>
    <w:rsid w:val="00225A0A"/>
    <w:rsid w:val="002302C0"/>
    <w:rsid w:val="00231B44"/>
    <w:rsid w:val="00233911"/>
    <w:rsid w:val="00234516"/>
    <w:rsid w:val="00234993"/>
    <w:rsid w:val="00236216"/>
    <w:rsid w:val="00240293"/>
    <w:rsid w:val="00240484"/>
    <w:rsid w:val="00241169"/>
    <w:rsid w:val="00241F70"/>
    <w:rsid w:val="00242BFE"/>
    <w:rsid w:val="00243C30"/>
    <w:rsid w:val="00247E1A"/>
    <w:rsid w:val="002523D6"/>
    <w:rsid w:val="00252FE3"/>
    <w:rsid w:val="00253272"/>
    <w:rsid w:val="0025347F"/>
    <w:rsid w:val="0025538E"/>
    <w:rsid w:val="002571AE"/>
    <w:rsid w:val="002600F5"/>
    <w:rsid w:val="00260130"/>
    <w:rsid w:val="00261851"/>
    <w:rsid w:val="0027466D"/>
    <w:rsid w:val="00274BB2"/>
    <w:rsid w:val="00284B6C"/>
    <w:rsid w:val="002A132E"/>
    <w:rsid w:val="002A1D1A"/>
    <w:rsid w:val="002A3396"/>
    <w:rsid w:val="002B019B"/>
    <w:rsid w:val="002B0EDB"/>
    <w:rsid w:val="002B1178"/>
    <w:rsid w:val="002B2663"/>
    <w:rsid w:val="002B2E6F"/>
    <w:rsid w:val="002B3143"/>
    <w:rsid w:val="002B39B0"/>
    <w:rsid w:val="002B3B65"/>
    <w:rsid w:val="002B7E77"/>
    <w:rsid w:val="002C24E9"/>
    <w:rsid w:val="002C2690"/>
    <w:rsid w:val="002C2AE5"/>
    <w:rsid w:val="002C3FF4"/>
    <w:rsid w:val="002C5600"/>
    <w:rsid w:val="002C721B"/>
    <w:rsid w:val="002C7F94"/>
    <w:rsid w:val="002D0B0A"/>
    <w:rsid w:val="002D0E78"/>
    <w:rsid w:val="002D2FF6"/>
    <w:rsid w:val="002E0C9D"/>
    <w:rsid w:val="002E2569"/>
    <w:rsid w:val="002E61B0"/>
    <w:rsid w:val="002E6AE6"/>
    <w:rsid w:val="002F1BB8"/>
    <w:rsid w:val="002F2CE2"/>
    <w:rsid w:val="002F3FCB"/>
    <w:rsid w:val="002F6EC6"/>
    <w:rsid w:val="00301EB8"/>
    <w:rsid w:val="00303552"/>
    <w:rsid w:val="00303DD0"/>
    <w:rsid w:val="00305B23"/>
    <w:rsid w:val="00310D9C"/>
    <w:rsid w:val="003111C4"/>
    <w:rsid w:val="003122A4"/>
    <w:rsid w:val="0031269D"/>
    <w:rsid w:val="0031521B"/>
    <w:rsid w:val="003152DE"/>
    <w:rsid w:val="00315968"/>
    <w:rsid w:val="00315BD3"/>
    <w:rsid w:val="00321B05"/>
    <w:rsid w:val="00321E87"/>
    <w:rsid w:val="00326F13"/>
    <w:rsid w:val="003306BA"/>
    <w:rsid w:val="003327F6"/>
    <w:rsid w:val="003330A9"/>
    <w:rsid w:val="00336540"/>
    <w:rsid w:val="00337F10"/>
    <w:rsid w:val="003432E9"/>
    <w:rsid w:val="00344429"/>
    <w:rsid w:val="0035060F"/>
    <w:rsid w:val="00355961"/>
    <w:rsid w:val="00366411"/>
    <w:rsid w:val="00367361"/>
    <w:rsid w:val="00372A40"/>
    <w:rsid w:val="003733E5"/>
    <w:rsid w:val="00374A99"/>
    <w:rsid w:val="00376363"/>
    <w:rsid w:val="003777BA"/>
    <w:rsid w:val="003800DC"/>
    <w:rsid w:val="00380F04"/>
    <w:rsid w:val="00382516"/>
    <w:rsid w:val="00382F34"/>
    <w:rsid w:val="00384B5C"/>
    <w:rsid w:val="00387213"/>
    <w:rsid w:val="0038756E"/>
    <w:rsid w:val="00390191"/>
    <w:rsid w:val="0039112F"/>
    <w:rsid w:val="00391199"/>
    <w:rsid w:val="00393496"/>
    <w:rsid w:val="00393D12"/>
    <w:rsid w:val="003973E6"/>
    <w:rsid w:val="00397A5E"/>
    <w:rsid w:val="003A3329"/>
    <w:rsid w:val="003A5BEE"/>
    <w:rsid w:val="003A7446"/>
    <w:rsid w:val="003B3FC4"/>
    <w:rsid w:val="003B40B3"/>
    <w:rsid w:val="003C0199"/>
    <w:rsid w:val="003C4851"/>
    <w:rsid w:val="003C60D7"/>
    <w:rsid w:val="003C64D4"/>
    <w:rsid w:val="003D2898"/>
    <w:rsid w:val="003D44EC"/>
    <w:rsid w:val="003D5035"/>
    <w:rsid w:val="003D6982"/>
    <w:rsid w:val="003D7192"/>
    <w:rsid w:val="003E00EE"/>
    <w:rsid w:val="003E1F6F"/>
    <w:rsid w:val="003E40C6"/>
    <w:rsid w:val="003E4B06"/>
    <w:rsid w:val="003E63BF"/>
    <w:rsid w:val="003E6999"/>
    <w:rsid w:val="003E6C13"/>
    <w:rsid w:val="003F0051"/>
    <w:rsid w:val="003F0090"/>
    <w:rsid w:val="003F0A99"/>
    <w:rsid w:val="003F2170"/>
    <w:rsid w:val="003F235D"/>
    <w:rsid w:val="003F4D68"/>
    <w:rsid w:val="003F6897"/>
    <w:rsid w:val="00400234"/>
    <w:rsid w:val="00403714"/>
    <w:rsid w:val="00404F07"/>
    <w:rsid w:val="00407287"/>
    <w:rsid w:val="004105DB"/>
    <w:rsid w:val="00410E97"/>
    <w:rsid w:val="00412586"/>
    <w:rsid w:val="00415299"/>
    <w:rsid w:val="00420E56"/>
    <w:rsid w:val="00422019"/>
    <w:rsid w:val="00422C1A"/>
    <w:rsid w:val="00423E0B"/>
    <w:rsid w:val="0042562F"/>
    <w:rsid w:val="0043275E"/>
    <w:rsid w:val="00432E95"/>
    <w:rsid w:val="00434223"/>
    <w:rsid w:val="004355CC"/>
    <w:rsid w:val="00437593"/>
    <w:rsid w:val="004408AA"/>
    <w:rsid w:val="00443064"/>
    <w:rsid w:val="004439C2"/>
    <w:rsid w:val="00444BCF"/>
    <w:rsid w:val="004478A7"/>
    <w:rsid w:val="004532FE"/>
    <w:rsid w:val="00453CD0"/>
    <w:rsid w:val="00463F43"/>
    <w:rsid w:val="00465811"/>
    <w:rsid w:val="004704F8"/>
    <w:rsid w:val="0047195D"/>
    <w:rsid w:val="00472F68"/>
    <w:rsid w:val="00473B01"/>
    <w:rsid w:val="00475979"/>
    <w:rsid w:val="00476F77"/>
    <w:rsid w:val="00477DE0"/>
    <w:rsid w:val="00480E7D"/>
    <w:rsid w:val="0048111D"/>
    <w:rsid w:val="00482F83"/>
    <w:rsid w:val="004833F9"/>
    <w:rsid w:val="0048445B"/>
    <w:rsid w:val="004854F1"/>
    <w:rsid w:val="004903A9"/>
    <w:rsid w:val="0049155C"/>
    <w:rsid w:val="00492430"/>
    <w:rsid w:val="0049286D"/>
    <w:rsid w:val="00492F6B"/>
    <w:rsid w:val="00494C1B"/>
    <w:rsid w:val="0049717D"/>
    <w:rsid w:val="00497342"/>
    <w:rsid w:val="004A6D6F"/>
    <w:rsid w:val="004B14E9"/>
    <w:rsid w:val="004B2ED8"/>
    <w:rsid w:val="004B3914"/>
    <w:rsid w:val="004B5D3B"/>
    <w:rsid w:val="004B7B00"/>
    <w:rsid w:val="004B7F50"/>
    <w:rsid w:val="004C020D"/>
    <w:rsid w:val="004C5A01"/>
    <w:rsid w:val="004D0243"/>
    <w:rsid w:val="004D02F3"/>
    <w:rsid w:val="004D06BC"/>
    <w:rsid w:val="004D081E"/>
    <w:rsid w:val="004D0A34"/>
    <w:rsid w:val="004D26BC"/>
    <w:rsid w:val="004D662D"/>
    <w:rsid w:val="004D70D8"/>
    <w:rsid w:val="004E14C3"/>
    <w:rsid w:val="004E2FEA"/>
    <w:rsid w:val="004E44FD"/>
    <w:rsid w:val="004F259D"/>
    <w:rsid w:val="004F4468"/>
    <w:rsid w:val="004F4EF0"/>
    <w:rsid w:val="004F64B3"/>
    <w:rsid w:val="005019E7"/>
    <w:rsid w:val="00502754"/>
    <w:rsid w:val="005032E7"/>
    <w:rsid w:val="00505381"/>
    <w:rsid w:val="00506475"/>
    <w:rsid w:val="0050772A"/>
    <w:rsid w:val="00511D09"/>
    <w:rsid w:val="005140C5"/>
    <w:rsid w:val="005143DE"/>
    <w:rsid w:val="00514991"/>
    <w:rsid w:val="005163D8"/>
    <w:rsid w:val="00520CE9"/>
    <w:rsid w:val="005243F4"/>
    <w:rsid w:val="00524E3B"/>
    <w:rsid w:val="00524FA2"/>
    <w:rsid w:val="0052563A"/>
    <w:rsid w:val="00525F34"/>
    <w:rsid w:val="00527167"/>
    <w:rsid w:val="0053665F"/>
    <w:rsid w:val="0053784D"/>
    <w:rsid w:val="00537BF6"/>
    <w:rsid w:val="00537FC0"/>
    <w:rsid w:val="00540025"/>
    <w:rsid w:val="00542039"/>
    <w:rsid w:val="00543839"/>
    <w:rsid w:val="005439EB"/>
    <w:rsid w:val="0054589A"/>
    <w:rsid w:val="005465EB"/>
    <w:rsid w:val="00546CA7"/>
    <w:rsid w:val="005471C7"/>
    <w:rsid w:val="00547434"/>
    <w:rsid w:val="005474C6"/>
    <w:rsid w:val="0055086B"/>
    <w:rsid w:val="00555EAF"/>
    <w:rsid w:val="00555FA0"/>
    <w:rsid w:val="00555FD1"/>
    <w:rsid w:val="00556984"/>
    <w:rsid w:val="00557C6D"/>
    <w:rsid w:val="00561138"/>
    <w:rsid w:val="00561A98"/>
    <w:rsid w:val="00562CA5"/>
    <w:rsid w:val="005633B4"/>
    <w:rsid w:val="005638F6"/>
    <w:rsid w:val="005645BE"/>
    <w:rsid w:val="005657AD"/>
    <w:rsid w:val="005727D2"/>
    <w:rsid w:val="00572AB2"/>
    <w:rsid w:val="00576E12"/>
    <w:rsid w:val="005779DF"/>
    <w:rsid w:val="0058296C"/>
    <w:rsid w:val="00582BB2"/>
    <w:rsid w:val="00584824"/>
    <w:rsid w:val="00584A91"/>
    <w:rsid w:val="005861C1"/>
    <w:rsid w:val="005863AB"/>
    <w:rsid w:val="00587B42"/>
    <w:rsid w:val="00590A03"/>
    <w:rsid w:val="00592DCB"/>
    <w:rsid w:val="005A36DC"/>
    <w:rsid w:val="005A566B"/>
    <w:rsid w:val="005B00D0"/>
    <w:rsid w:val="005B0784"/>
    <w:rsid w:val="005B4E97"/>
    <w:rsid w:val="005B501D"/>
    <w:rsid w:val="005B5327"/>
    <w:rsid w:val="005B6206"/>
    <w:rsid w:val="005B6B4F"/>
    <w:rsid w:val="005B6F8B"/>
    <w:rsid w:val="005B75AC"/>
    <w:rsid w:val="005C062F"/>
    <w:rsid w:val="005C12BD"/>
    <w:rsid w:val="005C153D"/>
    <w:rsid w:val="005C2E29"/>
    <w:rsid w:val="005C520D"/>
    <w:rsid w:val="005C71D0"/>
    <w:rsid w:val="005D3CC9"/>
    <w:rsid w:val="005D6744"/>
    <w:rsid w:val="005E1B04"/>
    <w:rsid w:val="005E2382"/>
    <w:rsid w:val="005E33A1"/>
    <w:rsid w:val="005E3EE5"/>
    <w:rsid w:val="005E4B63"/>
    <w:rsid w:val="005E4E33"/>
    <w:rsid w:val="005E559E"/>
    <w:rsid w:val="005E55B4"/>
    <w:rsid w:val="005E5C56"/>
    <w:rsid w:val="005F065B"/>
    <w:rsid w:val="005F0AEE"/>
    <w:rsid w:val="005F169C"/>
    <w:rsid w:val="005F16F5"/>
    <w:rsid w:val="005F35E3"/>
    <w:rsid w:val="005F4432"/>
    <w:rsid w:val="005F505F"/>
    <w:rsid w:val="00605AE6"/>
    <w:rsid w:val="00606CA8"/>
    <w:rsid w:val="0060752E"/>
    <w:rsid w:val="00607798"/>
    <w:rsid w:val="006102DA"/>
    <w:rsid w:val="00610E80"/>
    <w:rsid w:val="00611DF2"/>
    <w:rsid w:val="00611FF3"/>
    <w:rsid w:val="00614C3A"/>
    <w:rsid w:val="00616453"/>
    <w:rsid w:val="0061698A"/>
    <w:rsid w:val="00616D05"/>
    <w:rsid w:val="006250EE"/>
    <w:rsid w:val="00625887"/>
    <w:rsid w:val="00631AE0"/>
    <w:rsid w:val="006325AB"/>
    <w:rsid w:val="00632D74"/>
    <w:rsid w:val="00632FAD"/>
    <w:rsid w:val="00633A8A"/>
    <w:rsid w:val="006352E3"/>
    <w:rsid w:val="00635A40"/>
    <w:rsid w:val="00636E7D"/>
    <w:rsid w:val="00637CA9"/>
    <w:rsid w:val="00640F8D"/>
    <w:rsid w:val="006411F3"/>
    <w:rsid w:val="006426B4"/>
    <w:rsid w:val="0065240C"/>
    <w:rsid w:val="0065426D"/>
    <w:rsid w:val="006544F8"/>
    <w:rsid w:val="00654B2C"/>
    <w:rsid w:val="00657545"/>
    <w:rsid w:val="0066032C"/>
    <w:rsid w:val="00660FBA"/>
    <w:rsid w:val="00662277"/>
    <w:rsid w:val="00662B78"/>
    <w:rsid w:val="00670562"/>
    <w:rsid w:val="006707E3"/>
    <w:rsid w:val="006738B7"/>
    <w:rsid w:val="0067454A"/>
    <w:rsid w:val="00680143"/>
    <w:rsid w:val="00681885"/>
    <w:rsid w:val="00681F39"/>
    <w:rsid w:val="0068354F"/>
    <w:rsid w:val="00683E50"/>
    <w:rsid w:val="00685B0D"/>
    <w:rsid w:val="00686E65"/>
    <w:rsid w:val="006935ED"/>
    <w:rsid w:val="00694189"/>
    <w:rsid w:val="00697F69"/>
    <w:rsid w:val="006A0B4A"/>
    <w:rsid w:val="006A0DD9"/>
    <w:rsid w:val="006A26D7"/>
    <w:rsid w:val="006A314D"/>
    <w:rsid w:val="006A44EC"/>
    <w:rsid w:val="006A637A"/>
    <w:rsid w:val="006A6B36"/>
    <w:rsid w:val="006B0537"/>
    <w:rsid w:val="006B1512"/>
    <w:rsid w:val="006B2D79"/>
    <w:rsid w:val="006B4452"/>
    <w:rsid w:val="006B4F09"/>
    <w:rsid w:val="006B5B0D"/>
    <w:rsid w:val="006B6A26"/>
    <w:rsid w:val="006C0CE4"/>
    <w:rsid w:val="006C192F"/>
    <w:rsid w:val="006C42E9"/>
    <w:rsid w:val="006C45DD"/>
    <w:rsid w:val="006C54AA"/>
    <w:rsid w:val="006C5599"/>
    <w:rsid w:val="006C7B23"/>
    <w:rsid w:val="006D0FDE"/>
    <w:rsid w:val="006D140D"/>
    <w:rsid w:val="006D1CA9"/>
    <w:rsid w:val="006D2A55"/>
    <w:rsid w:val="006D3FF8"/>
    <w:rsid w:val="006E0526"/>
    <w:rsid w:val="006E2372"/>
    <w:rsid w:val="006E72B9"/>
    <w:rsid w:val="006E78B9"/>
    <w:rsid w:val="006F2CD2"/>
    <w:rsid w:val="006F31F8"/>
    <w:rsid w:val="006F4B85"/>
    <w:rsid w:val="006F6D3C"/>
    <w:rsid w:val="006F7B1F"/>
    <w:rsid w:val="007028CB"/>
    <w:rsid w:val="00704CA6"/>
    <w:rsid w:val="0070580C"/>
    <w:rsid w:val="0070634E"/>
    <w:rsid w:val="00707C45"/>
    <w:rsid w:val="00712465"/>
    <w:rsid w:val="00720785"/>
    <w:rsid w:val="0072080D"/>
    <w:rsid w:val="007215CC"/>
    <w:rsid w:val="00724C0D"/>
    <w:rsid w:val="0072615E"/>
    <w:rsid w:val="00730120"/>
    <w:rsid w:val="007303C1"/>
    <w:rsid w:val="00730753"/>
    <w:rsid w:val="00731C34"/>
    <w:rsid w:val="007335F2"/>
    <w:rsid w:val="0073474A"/>
    <w:rsid w:val="00734D9E"/>
    <w:rsid w:val="00736B6B"/>
    <w:rsid w:val="00736D25"/>
    <w:rsid w:val="0073786B"/>
    <w:rsid w:val="00744415"/>
    <w:rsid w:val="00745B2D"/>
    <w:rsid w:val="00750478"/>
    <w:rsid w:val="00754A37"/>
    <w:rsid w:val="0075670A"/>
    <w:rsid w:val="0075708D"/>
    <w:rsid w:val="00757C57"/>
    <w:rsid w:val="00757E95"/>
    <w:rsid w:val="0076035E"/>
    <w:rsid w:val="00760A4B"/>
    <w:rsid w:val="00760E43"/>
    <w:rsid w:val="00760F0A"/>
    <w:rsid w:val="00761DA0"/>
    <w:rsid w:val="00761DD0"/>
    <w:rsid w:val="007626F9"/>
    <w:rsid w:val="00762AC8"/>
    <w:rsid w:val="0076348F"/>
    <w:rsid w:val="007639BF"/>
    <w:rsid w:val="00764DC9"/>
    <w:rsid w:val="0076652C"/>
    <w:rsid w:val="00766BF5"/>
    <w:rsid w:val="007714BA"/>
    <w:rsid w:val="007726E0"/>
    <w:rsid w:val="00772CE7"/>
    <w:rsid w:val="00772DDD"/>
    <w:rsid w:val="00773E1C"/>
    <w:rsid w:val="0077746D"/>
    <w:rsid w:val="007809DA"/>
    <w:rsid w:val="00780FA7"/>
    <w:rsid w:val="0078182E"/>
    <w:rsid w:val="0078290A"/>
    <w:rsid w:val="00782A0C"/>
    <w:rsid w:val="0078568E"/>
    <w:rsid w:val="007858DF"/>
    <w:rsid w:val="00790E35"/>
    <w:rsid w:val="00791786"/>
    <w:rsid w:val="00794904"/>
    <w:rsid w:val="007954FF"/>
    <w:rsid w:val="007957B8"/>
    <w:rsid w:val="00795ABD"/>
    <w:rsid w:val="007976B9"/>
    <w:rsid w:val="007A0AD4"/>
    <w:rsid w:val="007A0CD5"/>
    <w:rsid w:val="007A6FF4"/>
    <w:rsid w:val="007A739E"/>
    <w:rsid w:val="007A76CC"/>
    <w:rsid w:val="007A77CA"/>
    <w:rsid w:val="007A7BB8"/>
    <w:rsid w:val="007B1F44"/>
    <w:rsid w:val="007B1FDE"/>
    <w:rsid w:val="007B258A"/>
    <w:rsid w:val="007B2FB1"/>
    <w:rsid w:val="007B32A4"/>
    <w:rsid w:val="007B6A95"/>
    <w:rsid w:val="007B7B15"/>
    <w:rsid w:val="007C62D5"/>
    <w:rsid w:val="007C6399"/>
    <w:rsid w:val="007C6E8B"/>
    <w:rsid w:val="007D09F2"/>
    <w:rsid w:val="007D44C9"/>
    <w:rsid w:val="007D4753"/>
    <w:rsid w:val="007D5F32"/>
    <w:rsid w:val="007D60A5"/>
    <w:rsid w:val="007D7D1C"/>
    <w:rsid w:val="007E0A21"/>
    <w:rsid w:val="007E14D5"/>
    <w:rsid w:val="007E2397"/>
    <w:rsid w:val="007E3E33"/>
    <w:rsid w:val="007E642A"/>
    <w:rsid w:val="007F0F25"/>
    <w:rsid w:val="007F0FFF"/>
    <w:rsid w:val="00802C6D"/>
    <w:rsid w:val="00804060"/>
    <w:rsid w:val="008046A7"/>
    <w:rsid w:val="0080702B"/>
    <w:rsid w:val="00811F95"/>
    <w:rsid w:val="00812A80"/>
    <w:rsid w:val="00812E2E"/>
    <w:rsid w:val="00813ABB"/>
    <w:rsid w:val="0081720C"/>
    <w:rsid w:val="0082359B"/>
    <w:rsid w:val="008258EB"/>
    <w:rsid w:val="00825E0D"/>
    <w:rsid w:val="0082696E"/>
    <w:rsid w:val="008272CD"/>
    <w:rsid w:val="00827E01"/>
    <w:rsid w:val="0083012A"/>
    <w:rsid w:val="0083196A"/>
    <w:rsid w:val="00832D3D"/>
    <w:rsid w:val="00832DB3"/>
    <w:rsid w:val="00833917"/>
    <w:rsid w:val="00834B29"/>
    <w:rsid w:val="00836DDE"/>
    <w:rsid w:val="00837699"/>
    <w:rsid w:val="00840CBA"/>
    <w:rsid w:val="00842932"/>
    <w:rsid w:val="008437CF"/>
    <w:rsid w:val="008438CA"/>
    <w:rsid w:val="00843A53"/>
    <w:rsid w:val="00843FB6"/>
    <w:rsid w:val="008447D3"/>
    <w:rsid w:val="008455D2"/>
    <w:rsid w:val="008464CD"/>
    <w:rsid w:val="0085096E"/>
    <w:rsid w:val="00852BFD"/>
    <w:rsid w:val="0085363C"/>
    <w:rsid w:val="00860705"/>
    <w:rsid w:val="008627E4"/>
    <w:rsid w:val="00874960"/>
    <w:rsid w:val="0088038B"/>
    <w:rsid w:val="0088060E"/>
    <w:rsid w:val="00881F64"/>
    <w:rsid w:val="0088388B"/>
    <w:rsid w:val="00884DFD"/>
    <w:rsid w:val="00890298"/>
    <w:rsid w:val="00892336"/>
    <w:rsid w:val="0089527A"/>
    <w:rsid w:val="0089676E"/>
    <w:rsid w:val="008A11C3"/>
    <w:rsid w:val="008A3184"/>
    <w:rsid w:val="008A7A1F"/>
    <w:rsid w:val="008B12B2"/>
    <w:rsid w:val="008B1AC4"/>
    <w:rsid w:val="008B3F90"/>
    <w:rsid w:val="008B6D88"/>
    <w:rsid w:val="008C3DE1"/>
    <w:rsid w:val="008C41F4"/>
    <w:rsid w:val="008C63CC"/>
    <w:rsid w:val="008C6F04"/>
    <w:rsid w:val="008C7976"/>
    <w:rsid w:val="008D0A9C"/>
    <w:rsid w:val="008D22E6"/>
    <w:rsid w:val="008D3158"/>
    <w:rsid w:val="008D4380"/>
    <w:rsid w:val="008D46E7"/>
    <w:rsid w:val="008D52C5"/>
    <w:rsid w:val="008D59B2"/>
    <w:rsid w:val="008E0490"/>
    <w:rsid w:val="008E09D6"/>
    <w:rsid w:val="008E162B"/>
    <w:rsid w:val="008E3596"/>
    <w:rsid w:val="008E3FC9"/>
    <w:rsid w:val="008E56CD"/>
    <w:rsid w:val="008E6AB2"/>
    <w:rsid w:val="008E76C9"/>
    <w:rsid w:val="008F1C1C"/>
    <w:rsid w:val="008F2817"/>
    <w:rsid w:val="008F51A9"/>
    <w:rsid w:val="008F5E14"/>
    <w:rsid w:val="008F7236"/>
    <w:rsid w:val="009012DF"/>
    <w:rsid w:val="00902B93"/>
    <w:rsid w:val="00904BD6"/>
    <w:rsid w:val="00905066"/>
    <w:rsid w:val="0090671B"/>
    <w:rsid w:val="00911AE9"/>
    <w:rsid w:val="00913E42"/>
    <w:rsid w:val="00913F9D"/>
    <w:rsid w:val="00913FA3"/>
    <w:rsid w:val="009148FE"/>
    <w:rsid w:val="00915125"/>
    <w:rsid w:val="0091596D"/>
    <w:rsid w:val="0092120B"/>
    <w:rsid w:val="00924DE2"/>
    <w:rsid w:val="00925CE6"/>
    <w:rsid w:val="0092626B"/>
    <w:rsid w:val="0092664D"/>
    <w:rsid w:val="00926702"/>
    <w:rsid w:val="009269D7"/>
    <w:rsid w:val="009276E2"/>
    <w:rsid w:val="009307C1"/>
    <w:rsid w:val="0093287C"/>
    <w:rsid w:val="0093335A"/>
    <w:rsid w:val="009351E0"/>
    <w:rsid w:val="00941C75"/>
    <w:rsid w:val="00943AC8"/>
    <w:rsid w:val="009443A3"/>
    <w:rsid w:val="00946896"/>
    <w:rsid w:val="00950ED2"/>
    <w:rsid w:val="009520CE"/>
    <w:rsid w:val="009534BE"/>
    <w:rsid w:val="00953747"/>
    <w:rsid w:val="00953C4A"/>
    <w:rsid w:val="009551ED"/>
    <w:rsid w:val="009553B1"/>
    <w:rsid w:val="00956A5C"/>
    <w:rsid w:val="00957210"/>
    <w:rsid w:val="00957A29"/>
    <w:rsid w:val="00957E66"/>
    <w:rsid w:val="009653BE"/>
    <w:rsid w:val="009667D0"/>
    <w:rsid w:val="0097007A"/>
    <w:rsid w:val="00971FFD"/>
    <w:rsid w:val="00972D6B"/>
    <w:rsid w:val="0097314A"/>
    <w:rsid w:val="009747DA"/>
    <w:rsid w:val="00974FFB"/>
    <w:rsid w:val="009853F4"/>
    <w:rsid w:val="00986AB0"/>
    <w:rsid w:val="00993CC6"/>
    <w:rsid w:val="009950DD"/>
    <w:rsid w:val="0099680B"/>
    <w:rsid w:val="00997E8C"/>
    <w:rsid w:val="009A02DF"/>
    <w:rsid w:val="009A1A0D"/>
    <w:rsid w:val="009A1AF3"/>
    <w:rsid w:val="009A39FB"/>
    <w:rsid w:val="009A4B4C"/>
    <w:rsid w:val="009A5A39"/>
    <w:rsid w:val="009A7759"/>
    <w:rsid w:val="009A7C90"/>
    <w:rsid w:val="009B03BE"/>
    <w:rsid w:val="009B0580"/>
    <w:rsid w:val="009B0DD2"/>
    <w:rsid w:val="009B0EC3"/>
    <w:rsid w:val="009B340E"/>
    <w:rsid w:val="009B4BF7"/>
    <w:rsid w:val="009C4419"/>
    <w:rsid w:val="009C548E"/>
    <w:rsid w:val="009C7DC4"/>
    <w:rsid w:val="009D05E3"/>
    <w:rsid w:val="009D3796"/>
    <w:rsid w:val="009D7E9E"/>
    <w:rsid w:val="009E1F37"/>
    <w:rsid w:val="009E3C5A"/>
    <w:rsid w:val="009E483F"/>
    <w:rsid w:val="009E6450"/>
    <w:rsid w:val="009F06A2"/>
    <w:rsid w:val="009F2F8F"/>
    <w:rsid w:val="009F353E"/>
    <w:rsid w:val="009F459C"/>
    <w:rsid w:val="009F48DF"/>
    <w:rsid w:val="009F7ED9"/>
    <w:rsid w:val="009F7FEA"/>
    <w:rsid w:val="00A043F7"/>
    <w:rsid w:val="00A074DF"/>
    <w:rsid w:val="00A07695"/>
    <w:rsid w:val="00A07869"/>
    <w:rsid w:val="00A10022"/>
    <w:rsid w:val="00A108EE"/>
    <w:rsid w:val="00A11B39"/>
    <w:rsid w:val="00A13665"/>
    <w:rsid w:val="00A1403C"/>
    <w:rsid w:val="00A14951"/>
    <w:rsid w:val="00A14F21"/>
    <w:rsid w:val="00A17075"/>
    <w:rsid w:val="00A20D37"/>
    <w:rsid w:val="00A21645"/>
    <w:rsid w:val="00A34337"/>
    <w:rsid w:val="00A3460D"/>
    <w:rsid w:val="00A3493D"/>
    <w:rsid w:val="00A368FB"/>
    <w:rsid w:val="00A403E5"/>
    <w:rsid w:val="00A43175"/>
    <w:rsid w:val="00A44877"/>
    <w:rsid w:val="00A47A89"/>
    <w:rsid w:val="00A47D30"/>
    <w:rsid w:val="00A5269D"/>
    <w:rsid w:val="00A53EDE"/>
    <w:rsid w:val="00A55FB4"/>
    <w:rsid w:val="00A57615"/>
    <w:rsid w:val="00A57781"/>
    <w:rsid w:val="00A619BA"/>
    <w:rsid w:val="00A624C5"/>
    <w:rsid w:val="00A62990"/>
    <w:rsid w:val="00A63F39"/>
    <w:rsid w:val="00A640C0"/>
    <w:rsid w:val="00A66350"/>
    <w:rsid w:val="00A668D7"/>
    <w:rsid w:val="00A679FF"/>
    <w:rsid w:val="00A67D4B"/>
    <w:rsid w:val="00A70275"/>
    <w:rsid w:val="00A7115E"/>
    <w:rsid w:val="00A72C57"/>
    <w:rsid w:val="00A73B3A"/>
    <w:rsid w:val="00A74024"/>
    <w:rsid w:val="00A74246"/>
    <w:rsid w:val="00A759DD"/>
    <w:rsid w:val="00A76105"/>
    <w:rsid w:val="00A77003"/>
    <w:rsid w:val="00A7783F"/>
    <w:rsid w:val="00A83705"/>
    <w:rsid w:val="00A85DAD"/>
    <w:rsid w:val="00A86453"/>
    <w:rsid w:val="00A86BF7"/>
    <w:rsid w:val="00A91F07"/>
    <w:rsid w:val="00A93365"/>
    <w:rsid w:val="00A94C99"/>
    <w:rsid w:val="00AA0366"/>
    <w:rsid w:val="00AA044F"/>
    <w:rsid w:val="00AA1C53"/>
    <w:rsid w:val="00AA1E9E"/>
    <w:rsid w:val="00AA5DDF"/>
    <w:rsid w:val="00AA7747"/>
    <w:rsid w:val="00AB0944"/>
    <w:rsid w:val="00AB2637"/>
    <w:rsid w:val="00AB2DA6"/>
    <w:rsid w:val="00AB4DF6"/>
    <w:rsid w:val="00AB5FA1"/>
    <w:rsid w:val="00AB6543"/>
    <w:rsid w:val="00AB6C5E"/>
    <w:rsid w:val="00AB7F32"/>
    <w:rsid w:val="00AC0449"/>
    <w:rsid w:val="00AC218B"/>
    <w:rsid w:val="00AC2935"/>
    <w:rsid w:val="00AC5A51"/>
    <w:rsid w:val="00AC6DB9"/>
    <w:rsid w:val="00AC7E9C"/>
    <w:rsid w:val="00AD1A11"/>
    <w:rsid w:val="00AD1A72"/>
    <w:rsid w:val="00AD2042"/>
    <w:rsid w:val="00AD37A0"/>
    <w:rsid w:val="00AD4292"/>
    <w:rsid w:val="00AD74E2"/>
    <w:rsid w:val="00AE2914"/>
    <w:rsid w:val="00AE430B"/>
    <w:rsid w:val="00AE6BA4"/>
    <w:rsid w:val="00AF067F"/>
    <w:rsid w:val="00AF0B1D"/>
    <w:rsid w:val="00AF1593"/>
    <w:rsid w:val="00AF19D2"/>
    <w:rsid w:val="00AF4935"/>
    <w:rsid w:val="00AF50B2"/>
    <w:rsid w:val="00AF5901"/>
    <w:rsid w:val="00AF7172"/>
    <w:rsid w:val="00B0337A"/>
    <w:rsid w:val="00B04A35"/>
    <w:rsid w:val="00B05370"/>
    <w:rsid w:val="00B05797"/>
    <w:rsid w:val="00B0620B"/>
    <w:rsid w:val="00B06374"/>
    <w:rsid w:val="00B06C6E"/>
    <w:rsid w:val="00B10628"/>
    <w:rsid w:val="00B121C8"/>
    <w:rsid w:val="00B13160"/>
    <w:rsid w:val="00B218EC"/>
    <w:rsid w:val="00B2384B"/>
    <w:rsid w:val="00B245C8"/>
    <w:rsid w:val="00B24D77"/>
    <w:rsid w:val="00B27F79"/>
    <w:rsid w:val="00B30582"/>
    <w:rsid w:val="00B31E76"/>
    <w:rsid w:val="00B3204F"/>
    <w:rsid w:val="00B326AA"/>
    <w:rsid w:val="00B32D42"/>
    <w:rsid w:val="00B352DB"/>
    <w:rsid w:val="00B36310"/>
    <w:rsid w:val="00B36507"/>
    <w:rsid w:val="00B36BC0"/>
    <w:rsid w:val="00B37059"/>
    <w:rsid w:val="00B408B1"/>
    <w:rsid w:val="00B40F7D"/>
    <w:rsid w:val="00B41425"/>
    <w:rsid w:val="00B4152D"/>
    <w:rsid w:val="00B422AD"/>
    <w:rsid w:val="00B4367F"/>
    <w:rsid w:val="00B46827"/>
    <w:rsid w:val="00B46C1B"/>
    <w:rsid w:val="00B4779C"/>
    <w:rsid w:val="00B50A01"/>
    <w:rsid w:val="00B55603"/>
    <w:rsid w:val="00B55E4B"/>
    <w:rsid w:val="00B55EE3"/>
    <w:rsid w:val="00B56708"/>
    <w:rsid w:val="00B62CE2"/>
    <w:rsid w:val="00B630F9"/>
    <w:rsid w:val="00B67EC8"/>
    <w:rsid w:val="00B7033A"/>
    <w:rsid w:val="00B71F6E"/>
    <w:rsid w:val="00B72F30"/>
    <w:rsid w:val="00B73C3C"/>
    <w:rsid w:val="00B75768"/>
    <w:rsid w:val="00B77D35"/>
    <w:rsid w:val="00B81DC2"/>
    <w:rsid w:val="00B82A2A"/>
    <w:rsid w:val="00B82CCB"/>
    <w:rsid w:val="00B83E60"/>
    <w:rsid w:val="00B85E75"/>
    <w:rsid w:val="00B93C35"/>
    <w:rsid w:val="00B94C0F"/>
    <w:rsid w:val="00B963F1"/>
    <w:rsid w:val="00B97BDA"/>
    <w:rsid w:val="00BA3372"/>
    <w:rsid w:val="00BA4300"/>
    <w:rsid w:val="00BA4D0A"/>
    <w:rsid w:val="00BA538A"/>
    <w:rsid w:val="00BB0354"/>
    <w:rsid w:val="00BB0F35"/>
    <w:rsid w:val="00BB1553"/>
    <w:rsid w:val="00BB5966"/>
    <w:rsid w:val="00BB5A1D"/>
    <w:rsid w:val="00BB70F0"/>
    <w:rsid w:val="00BB7379"/>
    <w:rsid w:val="00BB75F8"/>
    <w:rsid w:val="00BB7B7C"/>
    <w:rsid w:val="00BC00B4"/>
    <w:rsid w:val="00BC0403"/>
    <w:rsid w:val="00BC0497"/>
    <w:rsid w:val="00BC12DF"/>
    <w:rsid w:val="00BC7C2A"/>
    <w:rsid w:val="00BD0B81"/>
    <w:rsid w:val="00BD5907"/>
    <w:rsid w:val="00BE053B"/>
    <w:rsid w:val="00BE0C9D"/>
    <w:rsid w:val="00BE25D6"/>
    <w:rsid w:val="00BE2A27"/>
    <w:rsid w:val="00BE3EA9"/>
    <w:rsid w:val="00BE645A"/>
    <w:rsid w:val="00BE7153"/>
    <w:rsid w:val="00BE75DB"/>
    <w:rsid w:val="00BF15D2"/>
    <w:rsid w:val="00BF2D8A"/>
    <w:rsid w:val="00BF39AF"/>
    <w:rsid w:val="00BF3E6B"/>
    <w:rsid w:val="00BF5CB2"/>
    <w:rsid w:val="00BF6566"/>
    <w:rsid w:val="00C003A3"/>
    <w:rsid w:val="00C0045E"/>
    <w:rsid w:val="00C02848"/>
    <w:rsid w:val="00C04585"/>
    <w:rsid w:val="00C0472F"/>
    <w:rsid w:val="00C05915"/>
    <w:rsid w:val="00C05976"/>
    <w:rsid w:val="00C06555"/>
    <w:rsid w:val="00C06574"/>
    <w:rsid w:val="00C07E3D"/>
    <w:rsid w:val="00C111BE"/>
    <w:rsid w:val="00C13455"/>
    <w:rsid w:val="00C15E86"/>
    <w:rsid w:val="00C1642C"/>
    <w:rsid w:val="00C204F1"/>
    <w:rsid w:val="00C207E4"/>
    <w:rsid w:val="00C240DA"/>
    <w:rsid w:val="00C2455F"/>
    <w:rsid w:val="00C24E65"/>
    <w:rsid w:val="00C269EA"/>
    <w:rsid w:val="00C26CA6"/>
    <w:rsid w:val="00C31BC2"/>
    <w:rsid w:val="00C3516C"/>
    <w:rsid w:val="00C3677A"/>
    <w:rsid w:val="00C36BFB"/>
    <w:rsid w:val="00C406DF"/>
    <w:rsid w:val="00C40B5D"/>
    <w:rsid w:val="00C426E3"/>
    <w:rsid w:val="00C42BBB"/>
    <w:rsid w:val="00C449BB"/>
    <w:rsid w:val="00C4519A"/>
    <w:rsid w:val="00C45CFB"/>
    <w:rsid w:val="00C46E1C"/>
    <w:rsid w:val="00C51C8D"/>
    <w:rsid w:val="00C525CE"/>
    <w:rsid w:val="00C52B30"/>
    <w:rsid w:val="00C53079"/>
    <w:rsid w:val="00C53756"/>
    <w:rsid w:val="00C571EE"/>
    <w:rsid w:val="00C572A6"/>
    <w:rsid w:val="00C575D3"/>
    <w:rsid w:val="00C57BB8"/>
    <w:rsid w:val="00C62DE8"/>
    <w:rsid w:val="00C651CA"/>
    <w:rsid w:val="00C6722F"/>
    <w:rsid w:val="00C70B24"/>
    <w:rsid w:val="00C710DC"/>
    <w:rsid w:val="00C7169D"/>
    <w:rsid w:val="00C7200F"/>
    <w:rsid w:val="00C74A28"/>
    <w:rsid w:val="00C757BC"/>
    <w:rsid w:val="00C75D9E"/>
    <w:rsid w:val="00C805C7"/>
    <w:rsid w:val="00C83609"/>
    <w:rsid w:val="00C87D4A"/>
    <w:rsid w:val="00C90914"/>
    <w:rsid w:val="00C92972"/>
    <w:rsid w:val="00C930A0"/>
    <w:rsid w:val="00C94F1F"/>
    <w:rsid w:val="00CA279E"/>
    <w:rsid w:val="00CA5839"/>
    <w:rsid w:val="00CA5D5B"/>
    <w:rsid w:val="00CB0755"/>
    <w:rsid w:val="00CB0A2A"/>
    <w:rsid w:val="00CB0EA7"/>
    <w:rsid w:val="00CB1718"/>
    <w:rsid w:val="00CB1A18"/>
    <w:rsid w:val="00CB1AD5"/>
    <w:rsid w:val="00CB2F28"/>
    <w:rsid w:val="00CB3B27"/>
    <w:rsid w:val="00CB3D55"/>
    <w:rsid w:val="00CB53E4"/>
    <w:rsid w:val="00CB5EB8"/>
    <w:rsid w:val="00CB72B2"/>
    <w:rsid w:val="00CB77CE"/>
    <w:rsid w:val="00CB783B"/>
    <w:rsid w:val="00CC2916"/>
    <w:rsid w:val="00CC3E34"/>
    <w:rsid w:val="00CC4767"/>
    <w:rsid w:val="00CC5028"/>
    <w:rsid w:val="00CC5A07"/>
    <w:rsid w:val="00CC66ED"/>
    <w:rsid w:val="00CC7814"/>
    <w:rsid w:val="00CD0670"/>
    <w:rsid w:val="00CD65B0"/>
    <w:rsid w:val="00CD6B8B"/>
    <w:rsid w:val="00CD7D55"/>
    <w:rsid w:val="00CE1765"/>
    <w:rsid w:val="00CE25F7"/>
    <w:rsid w:val="00CE2FB9"/>
    <w:rsid w:val="00CE4C4F"/>
    <w:rsid w:val="00CE713A"/>
    <w:rsid w:val="00CF1A9F"/>
    <w:rsid w:val="00CF287C"/>
    <w:rsid w:val="00CF29FD"/>
    <w:rsid w:val="00CF68A6"/>
    <w:rsid w:val="00CF6B1F"/>
    <w:rsid w:val="00D027E5"/>
    <w:rsid w:val="00D03C3D"/>
    <w:rsid w:val="00D04B64"/>
    <w:rsid w:val="00D05D24"/>
    <w:rsid w:val="00D1145E"/>
    <w:rsid w:val="00D121E9"/>
    <w:rsid w:val="00D13C38"/>
    <w:rsid w:val="00D149A4"/>
    <w:rsid w:val="00D2101F"/>
    <w:rsid w:val="00D2299B"/>
    <w:rsid w:val="00D2512D"/>
    <w:rsid w:val="00D256FF"/>
    <w:rsid w:val="00D25D9A"/>
    <w:rsid w:val="00D27C77"/>
    <w:rsid w:val="00D36E09"/>
    <w:rsid w:val="00D37F79"/>
    <w:rsid w:val="00D437E1"/>
    <w:rsid w:val="00D43D03"/>
    <w:rsid w:val="00D444B3"/>
    <w:rsid w:val="00D53E1D"/>
    <w:rsid w:val="00D54B06"/>
    <w:rsid w:val="00D55638"/>
    <w:rsid w:val="00D63DE9"/>
    <w:rsid w:val="00D64087"/>
    <w:rsid w:val="00D64CAB"/>
    <w:rsid w:val="00D71C11"/>
    <w:rsid w:val="00D71EEC"/>
    <w:rsid w:val="00D753B8"/>
    <w:rsid w:val="00D75A6D"/>
    <w:rsid w:val="00D7688D"/>
    <w:rsid w:val="00D81452"/>
    <w:rsid w:val="00D8580B"/>
    <w:rsid w:val="00D87EE7"/>
    <w:rsid w:val="00D9006C"/>
    <w:rsid w:val="00D9049D"/>
    <w:rsid w:val="00D90970"/>
    <w:rsid w:val="00D944A6"/>
    <w:rsid w:val="00D94CAD"/>
    <w:rsid w:val="00DA1DAB"/>
    <w:rsid w:val="00DA3B2F"/>
    <w:rsid w:val="00DA5758"/>
    <w:rsid w:val="00DB25FD"/>
    <w:rsid w:val="00DB4ED2"/>
    <w:rsid w:val="00DB4F45"/>
    <w:rsid w:val="00DB560A"/>
    <w:rsid w:val="00DC0389"/>
    <w:rsid w:val="00DC1238"/>
    <w:rsid w:val="00DC32FB"/>
    <w:rsid w:val="00DC58F2"/>
    <w:rsid w:val="00DC6A21"/>
    <w:rsid w:val="00DC7145"/>
    <w:rsid w:val="00DD5770"/>
    <w:rsid w:val="00DD74BC"/>
    <w:rsid w:val="00DE10F6"/>
    <w:rsid w:val="00DE1C6C"/>
    <w:rsid w:val="00DE3ABC"/>
    <w:rsid w:val="00DE5721"/>
    <w:rsid w:val="00DE7A25"/>
    <w:rsid w:val="00DF6EB9"/>
    <w:rsid w:val="00DF6FAE"/>
    <w:rsid w:val="00DF7784"/>
    <w:rsid w:val="00E023E7"/>
    <w:rsid w:val="00E02DB2"/>
    <w:rsid w:val="00E03EB9"/>
    <w:rsid w:val="00E06599"/>
    <w:rsid w:val="00E11ACA"/>
    <w:rsid w:val="00E14CBA"/>
    <w:rsid w:val="00E166C2"/>
    <w:rsid w:val="00E16985"/>
    <w:rsid w:val="00E21CFE"/>
    <w:rsid w:val="00E25620"/>
    <w:rsid w:val="00E267D2"/>
    <w:rsid w:val="00E267D4"/>
    <w:rsid w:val="00E3008E"/>
    <w:rsid w:val="00E327E4"/>
    <w:rsid w:val="00E33546"/>
    <w:rsid w:val="00E347F9"/>
    <w:rsid w:val="00E4164D"/>
    <w:rsid w:val="00E41C2F"/>
    <w:rsid w:val="00E435CD"/>
    <w:rsid w:val="00E43AE8"/>
    <w:rsid w:val="00E4416E"/>
    <w:rsid w:val="00E55F28"/>
    <w:rsid w:val="00E56748"/>
    <w:rsid w:val="00E5796B"/>
    <w:rsid w:val="00E57A22"/>
    <w:rsid w:val="00E64C5F"/>
    <w:rsid w:val="00E64FFD"/>
    <w:rsid w:val="00E671F4"/>
    <w:rsid w:val="00E673CC"/>
    <w:rsid w:val="00E675A2"/>
    <w:rsid w:val="00E67E5E"/>
    <w:rsid w:val="00E70898"/>
    <w:rsid w:val="00E70F87"/>
    <w:rsid w:val="00E744A7"/>
    <w:rsid w:val="00E77740"/>
    <w:rsid w:val="00E804E9"/>
    <w:rsid w:val="00E823AB"/>
    <w:rsid w:val="00E84686"/>
    <w:rsid w:val="00E9449A"/>
    <w:rsid w:val="00E95813"/>
    <w:rsid w:val="00EA0DFF"/>
    <w:rsid w:val="00EA1EE7"/>
    <w:rsid w:val="00EA4E1B"/>
    <w:rsid w:val="00EB00C1"/>
    <w:rsid w:val="00EB125F"/>
    <w:rsid w:val="00EB5F06"/>
    <w:rsid w:val="00EB611E"/>
    <w:rsid w:val="00EB637C"/>
    <w:rsid w:val="00EB6C74"/>
    <w:rsid w:val="00EC1994"/>
    <w:rsid w:val="00EC21EA"/>
    <w:rsid w:val="00EC3B40"/>
    <w:rsid w:val="00EC4680"/>
    <w:rsid w:val="00EC6937"/>
    <w:rsid w:val="00ED05D4"/>
    <w:rsid w:val="00ED3792"/>
    <w:rsid w:val="00ED3A54"/>
    <w:rsid w:val="00ED4349"/>
    <w:rsid w:val="00ED4497"/>
    <w:rsid w:val="00ED4A07"/>
    <w:rsid w:val="00ED4B51"/>
    <w:rsid w:val="00ED62A8"/>
    <w:rsid w:val="00ED65B3"/>
    <w:rsid w:val="00ED6C27"/>
    <w:rsid w:val="00EE2900"/>
    <w:rsid w:val="00EE3A08"/>
    <w:rsid w:val="00EE5EBB"/>
    <w:rsid w:val="00EE6376"/>
    <w:rsid w:val="00EE6EC6"/>
    <w:rsid w:val="00EF11F1"/>
    <w:rsid w:val="00EF1BDD"/>
    <w:rsid w:val="00EF1D22"/>
    <w:rsid w:val="00EF1F52"/>
    <w:rsid w:val="00EF4190"/>
    <w:rsid w:val="00EF4B56"/>
    <w:rsid w:val="00EF6936"/>
    <w:rsid w:val="00EF7A31"/>
    <w:rsid w:val="00EF7B06"/>
    <w:rsid w:val="00EF7D5D"/>
    <w:rsid w:val="00F03A15"/>
    <w:rsid w:val="00F04C52"/>
    <w:rsid w:val="00F051AE"/>
    <w:rsid w:val="00F057EA"/>
    <w:rsid w:val="00F06F7D"/>
    <w:rsid w:val="00F146FE"/>
    <w:rsid w:val="00F17690"/>
    <w:rsid w:val="00F1787B"/>
    <w:rsid w:val="00F23AC1"/>
    <w:rsid w:val="00F31489"/>
    <w:rsid w:val="00F31917"/>
    <w:rsid w:val="00F328BB"/>
    <w:rsid w:val="00F32FFE"/>
    <w:rsid w:val="00F332A4"/>
    <w:rsid w:val="00F336B9"/>
    <w:rsid w:val="00F33C16"/>
    <w:rsid w:val="00F35D6C"/>
    <w:rsid w:val="00F40519"/>
    <w:rsid w:val="00F41F5C"/>
    <w:rsid w:val="00F42BBB"/>
    <w:rsid w:val="00F45551"/>
    <w:rsid w:val="00F4585F"/>
    <w:rsid w:val="00F46229"/>
    <w:rsid w:val="00F4654F"/>
    <w:rsid w:val="00F47C68"/>
    <w:rsid w:val="00F51541"/>
    <w:rsid w:val="00F57E73"/>
    <w:rsid w:val="00F6048F"/>
    <w:rsid w:val="00F623E9"/>
    <w:rsid w:val="00F638C5"/>
    <w:rsid w:val="00F645C1"/>
    <w:rsid w:val="00F66492"/>
    <w:rsid w:val="00F6687F"/>
    <w:rsid w:val="00F67EC8"/>
    <w:rsid w:val="00F70045"/>
    <w:rsid w:val="00F72085"/>
    <w:rsid w:val="00F73E9D"/>
    <w:rsid w:val="00F74FD8"/>
    <w:rsid w:val="00F75FE0"/>
    <w:rsid w:val="00F767BC"/>
    <w:rsid w:val="00F83CD6"/>
    <w:rsid w:val="00F84263"/>
    <w:rsid w:val="00F84982"/>
    <w:rsid w:val="00F85659"/>
    <w:rsid w:val="00F8607E"/>
    <w:rsid w:val="00F872F6"/>
    <w:rsid w:val="00F93CA1"/>
    <w:rsid w:val="00F97680"/>
    <w:rsid w:val="00FA1CEB"/>
    <w:rsid w:val="00FA1DC0"/>
    <w:rsid w:val="00FA4EE0"/>
    <w:rsid w:val="00FA4F9B"/>
    <w:rsid w:val="00FA5257"/>
    <w:rsid w:val="00FB03FE"/>
    <w:rsid w:val="00FB0A32"/>
    <w:rsid w:val="00FB0F19"/>
    <w:rsid w:val="00FB13C7"/>
    <w:rsid w:val="00FB27E7"/>
    <w:rsid w:val="00FB3F56"/>
    <w:rsid w:val="00FB4159"/>
    <w:rsid w:val="00FC34D3"/>
    <w:rsid w:val="00FC4E5B"/>
    <w:rsid w:val="00FC5901"/>
    <w:rsid w:val="00FC5FBA"/>
    <w:rsid w:val="00FC635C"/>
    <w:rsid w:val="00FC76D5"/>
    <w:rsid w:val="00FD0143"/>
    <w:rsid w:val="00FD1BF4"/>
    <w:rsid w:val="00FD1EC2"/>
    <w:rsid w:val="00FE29AE"/>
    <w:rsid w:val="00FE3ADF"/>
    <w:rsid w:val="00FE4308"/>
    <w:rsid w:val="00FE52B5"/>
    <w:rsid w:val="00FE5F4B"/>
    <w:rsid w:val="00FE6402"/>
    <w:rsid w:val="00FE6740"/>
    <w:rsid w:val="00FE774F"/>
    <w:rsid w:val="00FF0820"/>
    <w:rsid w:val="00FF2C39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AE43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96F0-2A4F-4356-8E35-BC4FB731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33</Pages>
  <Words>12269</Words>
  <Characters>69937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82042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subject/>
  <dc:creator>admin</dc:creator>
  <cp:keywords/>
  <dc:description/>
  <cp:lastModifiedBy>1</cp:lastModifiedBy>
  <cp:revision>23</cp:revision>
  <cp:lastPrinted>2017-03-22T15:00:00Z</cp:lastPrinted>
  <dcterms:created xsi:type="dcterms:W3CDTF">2017-02-15T09:09:00Z</dcterms:created>
  <dcterms:modified xsi:type="dcterms:W3CDTF">2017-03-27T09:33:00Z</dcterms:modified>
</cp:coreProperties>
</file>