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27" w:rsidRDefault="00795827" w:rsidP="003E5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ПРАВОВОЙ ЛИКБЕЗ</w:t>
      </w:r>
      <w:r w:rsidR="00FE65E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ДЛЯ ИНВАЛИДОВ</w:t>
      </w:r>
    </w:p>
    <w:p w:rsidR="00795827" w:rsidRDefault="00795827" w:rsidP="003E5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</w:p>
    <w:p w:rsidR="003E5B4A" w:rsidRPr="006021D6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6021D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3 декабря - Международный день инвалида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Международный день инвалидов был провозглашен Генеральной Ассамблеей ООН по инициативе делегации Российской Федерации 14 октября 1992 г. Позднее Ассамблея призвала государства-члены ООН проводить в этот День, назначенный на 3 декабря, мероприятия, направленные на дальнейшую интеграцию инвалидов в жизнь общества.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Основные права и свободы людей с ограниченными возможностями закреплены в общепризнанных международных правовых актах и национальных законах государств. 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К международным нормативным правовым актам относятся: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Всеобщая декларация прав человека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(принята на третьей сессии Генеральной Ассамблеи ООН резолюцией 217</w:t>
      </w:r>
      <w:proofErr w:type="gram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А</w:t>
      </w:r>
      <w:proofErr w:type="gramEnd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(III) от 10 декабря 1948 г.)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Декларация имеет основополагающее значение для защиты прав человека с ограниченными возможностями, поскольку речь идет о людях, равных в своих правах с другими людьми. </w:t>
      </w:r>
      <w:proofErr w:type="gram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Всеобщая декларация прав человека закрепляет право каждого человека как члена общества на социальное обеспечение и на осуществление необходимых для поддержания его достоинства и свободного развития его личности прав в экономической, социальной и культурных областях через посредство национальных усилий и международного сотрудничества и в соответствии со структурой и ресурсами каждого государства.</w:t>
      </w:r>
      <w:proofErr w:type="gramEnd"/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Она послужила отправной точкой для разработки многих документов и резолюций по данному вопросу;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Европейская социальная хартия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(принята в Страсбурге, 3 мая 1996 г.).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В социальной хартии определено право </w:t>
      </w:r>
      <w:proofErr w:type="spell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нетруспособных</w:t>
      </w:r>
      <w:proofErr w:type="spellEnd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лиц на независимость, социальную интеграцию и на участие в общественной жизни, а также обязанности сторон для обеспечения эффективного осуществления этого права нетрудоспособных лиц, </w:t>
      </w:r>
      <w:proofErr w:type="gram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не взирая на</w:t>
      </w:r>
      <w:proofErr w:type="gramEnd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возраст, характер и происхождение;  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Декларация о правах инвалидов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(утверждена резолюцией тринадцатой сессии Генеральной Ассамбл</w:t>
      </w:r>
      <w:proofErr w:type="gram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еи ОО</w:t>
      </w:r>
      <w:proofErr w:type="gramEnd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Н 3447(XXX) от 9 декабря 1975 г.)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В этом международном нормативном акте закреплены гражданские и политические права инвалидов. В частности, право на медицинское, психическое или функциональное лечение, на восстановление здоровья и положения в обществе, на образование, профессиональную подготовку, на услуги по трудоустройству и другие виды обслуживания, которые позволяют им максимально проявить свои способности и возможности и ускорят процесс их социальной интеграции и </w:t>
      </w:r>
      <w:proofErr w:type="spell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реинтеграции</w:t>
      </w:r>
      <w:proofErr w:type="spellEnd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;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Конвенция ООН «О правах инвалидов»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(принята 13 декабря 2006 г.).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Конвенция направлена на обеспечение полного участия инвалидов в гражданской, политической, экономической, социальной и культурной жизни 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lastRenderedPageBreak/>
        <w:t>общества (социальную интеграцию), ликвидацию дискриминации по признаку инвалидности, защиту инвалидов и осуществление ими всех прав человека и основных свобод, а также на создание эффективных правовых механизмов обеспечения этих прав;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Стандартные правила обеспечения равных возможностей для инвалидов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(приняты резолюцией Генеральной Ассамбл</w:t>
      </w:r>
      <w:proofErr w:type="gram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еи ОО</w:t>
      </w:r>
      <w:proofErr w:type="gramEnd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Н от 20 декабря 1993 г. № 48/96)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Правила разработаны для обеспечения равных возможностей инвалидов, уважение особенностей инвалидов и присущего им достоинства, признание инвалидности в качестве компонента человеческого многообразия;</w:t>
      </w:r>
    </w:p>
    <w:p w:rsidR="003E5B4A" w:rsidRPr="00783217" w:rsidRDefault="00610CF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hyperlink r:id="rId8" w:history="1">
        <w:r w:rsidR="003E5B4A" w:rsidRPr="00783217">
          <w:rPr>
            <w:rFonts w:ascii="Times New Roman" w:eastAsiaTheme="minorEastAsia" w:hAnsi="Times New Roman" w:cs="Times New Roman"/>
            <w:b/>
            <w:bCs/>
            <w:color w:val="000000" w:themeColor="text1"/>
            <w:sz w:val="28"/>
            <w:szCs w:val="28"/>
            <w:highlight w:val="white"/>
            <w:shd w:val="clear" w:color="auto" w:fill="FFFFFF"/>
            <w:lang w:eastAsia="ru-RU"/>
          </w:rPr>
          <w:t>Всемирная программа действий в отношении инвалидов</w:t>
        </w:r>
        <w:r w:rsidR="003E5B4A" w:rsidRPr="00783217">
          <w:rPr>
            <w:rFonts w:ascii="Times New Roman" w:eastAsiaTheme="minorEastAsia" w:hAnsi="Times New Roman" w:cs="Times New Roman"/>
            <w:bCs/>
            <w:color w:val="000000" w:themeColor="text1"/>
            <w:sz w:val="28"/>
            <w:szCs w:val="28"/>
            <w:highlight w:val="white"/>
            <w:shd w:val="clear" w:color="auto" w:fill="FFFFFF"/>
            <w:lang w:eastAsia="ru-RU"/>
          </w:rPr>
          <w:t xml:space="preserve"> (принята </w:t>
        </w:r>
      </w:hyperlink>
      <w:r w:rsidR="003E5B4A"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резолюцией Генеральной Ассамбл</w:t>
      </w:r>
      <w:proofErr w:type="gramStart"/>
      <w:r w:rsidR="003E5B4A"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еи ОО</w:t>
      </w:r>
      <w:proofErr w:type="gramEnd"/>
      <w:r w:rsidR="003E5B4A"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Н от 3 декабря 1982 г. № 37/52).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Документ охватывает все стороны жизнедеятельности инвалида, основан на принципе обеспечения равных возможностей предусматривая, что «инвалиды являются членами общества и имеют право оставаться и жить в своих общинах».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Цель Всемирной программы действий в отношении инвалидов - содействие эффективным мерам в целях предупреждения инвалидности, восстановления трудоспособности и реализации принципа равенства и полного участия инвалидов в социальной жизни и развитии. В международном документе особо подчеркивается, что согласованные и одобренные концепции должны применяться одинаковым образом и иметь равную первоочередность во всех странах независимо от их уровня развития. Определены различные меры по предупреждению инвалидности, восстановлению трудоспособности инвалидов и созданию равных возможностей. Отмечена необходимость участия инвалидов в принятии решений на всех уровнях, а также важность создания организаций, состоящих из инвалидов или представляющих их интересы, которым должна быть предоставлена активная роль в разработке политики и программ, касающихся инвалидности. Инвалиды должны получать необходимую помощь в рамках обычных систем образования, здравоохранения, социальных служб и т.д.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Конвенция Международной организации труда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№ 159 о профессиональной реабилитации и занятости инвалидов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(Женева, 20 июня 1983 г.)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proofErr w:type="gramStart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Направлена</w:t>
      </w:r>
      <w:proofErr w:type="gramEnd"/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на реализацию социальной политики в отношении инвалидов, создание специальных служб по вопросам профессиональной ориентации, профессионального обучения, трудоустройства, занятости инвалидов.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Рекомендация № 99 МОТ о переквалификации инвалидов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(Женева, 1955), 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В соответствие с Рекомендациями термин «переквалификация» означает ту часть постоянного и координированного процесса переобучения, который включает в себя предоставление инвалидам обслуживания, дающего им возможность получить и сохранить подходящую работу, причем это обслуживание включает, в частности, профессиональное ориентирование, </w:t>
      </w:r>
      <w:r w:rsidRPr="0078321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lastRenderedPageBreak/>
        <w:t>профессиональную подготовку и предоставление подходящей работы.</w:t>
      </w:r>
    </w:p>
    <w:p w:rsidR="003E5B4A" w:rsidRPr="00783217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</w:p>
    <w:p w:rsidR="003E5B4A" w:rsidRPr="009B2A8D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9B2A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В Российской Федерации права инвалидов закреплены Конституци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и</w:t>
      </w:r>
      <w:r w:rsidRPr="009B2A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Российской Федерации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, федеральных законах, законах субъектов Российской Федерации, подзаконных нормативных правовых актах.</w:t>
      </w:r>
      <w:r w:rsidRPr="009B2A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</w:p>
    <w:p w:rsidR="003E5B4A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</w:p>
    <w:p w:rsidR="003E5B4A" w:rsidRPr="001236B2" w:rsidRDefault="003E5B4A" w:rsidP="008E3B52">
      <w:pPr>
        <w:pStyle w:val="1"/>
        <w:jc w:val="center"/>
        <w:rPr>
          <w:rFonts w:eastAsiaTheme="minorEastAsia"/>
          <w:color w:val="000000" w:themeColor="text1"/>
          <w:highlight w:val="white"/>
          <w:shd w:val="clear" w:color="auto" w:fill="FFFFFF"/>
        </w:rPr>
      </w:pPr>
      <w:bookmarkStart w:id="1" w:name="_Toc530992117"/>
      <w:r w:rsidRPr="001236B2">
        <w:rPr>
          <w:rFonts w:eastAsiaTheme="minorEastAsia"/>
          <w:highlight w:val="white"/>
          <w:shd w:val="clear" w:color="auto" w:fill="FFFFFF"/>
        </w:rPr>
        <w:t>Признание и условия признания лица инвалидом</w:t>
      </w:r>
      <w:bookmarkEnd w:id="1"/>
    </w:p>
    <w:p w:rsidR="003E5B4A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</w:p>
    <w:p w:rsidR="003E5B4A" w:rsidRPr="004938CA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AA7D11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Инвалид</w:t>
      </w:r>
      <w:r w:rsidRPr="004938C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-</w:t>
      </w:r>
      <w:r w:rsidRPr="004938C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 xml:space="preserve"> лицо, которое имеет нарушение здоровья со стойким расстройством функций организма, обусловленное заболеванием, последствием травм или дефектов, приводящее к ограничению жизнедеятельности и вызывающее необходимость его социальной защиты.  </w:t>
      </w:r>
    </w:p>
    <w:p w:rsidR="003E5B4A" w:rsidRPr="00CD7B4C" w:rsidRDefault="003E5B4A" w:rsidP="003E5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</w:pPr>
      <w:r w:rsidRPr="00CD7B4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  <w:lang w:eastAsia="ru-RU"/>
        </w:rPr>
        <w:t>В зависимости от степени ограничения жизнедеятельности, обусловленного стойким расстройством функций организма, возникшего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– категория «ребенок-инвалид».</w:t>
      </w:r>
    </w:p>
    <w:p w:rsidR="003E5B4A" w:rsidRPr="008C11D4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8E">
        <w:rPr>
          <w:rFonts w:ascii="Times New Roman" w:hAnsi="Times New Roman" w:cs="Times New Roman"/>
          <w:b/>
          <w:sz w:val="28"/>
          <w:szCs w:val="28"/>
        </w:rPr>
        <w:t>У</w:t>
      </w:r>
      <w:r w:rsidRPr="00423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словия </w:t>
      </w:r>
      <w:bookmarkStart w:id="2" w:name="dst100017"/>
      <w:bookmarkEnd w:id="2"/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признания гражданина инвалидом</w:t>
      </w:r>
      <w:r>
        <w:rPr>
          <w:rFonts w:ascii="Times New Roman" w:hAnsi="Times New Roman" w:cs="Times New Roman"/>
          <w:sz w:val="28"/>
          <w:szCs w:val="28"/>
        </w:rPr>
        <w:t xml:space="preserve"> (п. 5 ч.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11D4">
        <w:rPr>
          <w:rFonts w:ascii="Times New Roman" w:hAnsi="Times New Roman" w:cs="Times New Roman"/>
          <w:sz w:val="28"/>
          <w:szCs w:val="28"/>
        </w:rPr>
        <w:t xml:space="preserve"> </w:t>
      </w:r>
      <w:r w:rsidRPr="008C1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C1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20.02.2006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C1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C1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и условиях признания лица инвалидом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»): </w:t>
      </w:r>
    </w:p>
    <w:p w:rsidR="003E5B4A" w:rsidRPr="007B235D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019"/>
      <w:bookmarkEnd w:id="3"/>
      <w:r w:rsidRPr="007B23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3E5B4A" w:rsidRPr="007B235D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20"/>
      <w:bookmarkEnd w:id="4"/>
      <w:r w:rsidRPr="007B23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3E5B4A" w:rsidRPr="007B235D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6"/>
      <w:bookmarkEnd w:id="5"/>
      <w:r w:rsidRPr="007B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необходимость в мерах социальной защиты, включая реабилитацию и </w:t>
      </w:r>
      <w:proofErr w:type="spellStart"/>
      <w:r w:rsidRPr="007B23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абилитацию</w:t>
      </w:r>
      <w:proofErr w:type="spellEnd"/>
      <w:r w:rsidRPr="007B2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гражданина инвалидом осуществляется при проведении </w:t>
      </w:r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медико-социальной экспертизы (МСЭ)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услуга МСЭ представляется федеральными государственными учреждениями МСЭ,</w:t>
      </w:r>
      <w:r w:rsidRPr="007B235D">
        <w:rPr>
          <w:sz w:val="28"/>
          <w:szCs w:val="28"/>
        </w:rPr>
        <w:t xml:space="preserve"> </w:t>
      </w:r>
      <w:r w:rsidRPr="007B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подведомственными </w:t>
      </w:r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Министерству труда и социальной защиты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Федеральные бюро МСЭ;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Главные бюро МСЭ;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Бюро МСЭ в городских округах и муниципальных районах.  </w:t>
      </w:r>
    </w:p>
    <w:p w:rsidR="003E5B4A" w:rsidRPr="00AC38F5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38F5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Подмосковья </w:t>
      </w:r>
      <w:r w:rsidRPr="00AC38F5">
        <w:rPr>
          <w:sz w:val="28"/>
          <w:szCs w:val="28"/>
        </w:rPr>
        <w:t>государственную услугу по проведению медико-социальной экспертизы осуществляет Главное бюро медико-социальной экспертизы по Московской области</w:t>
      </w:r>
      <w:r>
        <w:rPr>
          <w:sz w:val="28"/>
          <w:szCs w:val="28"/>
        </w:rPr>
        <w:t xml:space="preserve"> (</w:t>
      </w:r>
      <w:r w:rsidRPr="00AC38F5">
        <w:rPr>
          <w:sz w:val="28"/>
          <w:szCs w:val="28"/>
        </w:rPr>
        <w:t>более 40 бюро и 4 экспертных состава главного бюро</w:t>
      </w:r>
      <w:r>
        <w:rPr>
          <w:sz w:val="28"/>
          <w:szCs w:val="28"/>
        </w:rPr>
        <w:t xml:space="preserve">) и </w:t>
      </w:r>
      <w:r w:rsidRPr="00AC38F5">
        <w:rPr>
          <w:sz w:val="28"/>
          <w:szCs w:val="28"/>
        </w:rPr>
        <w:t xml:space="preserve">проводят </w:t>
      </w:r>
      <w:proofErr w:type="gramStart"/>
      <w:r w:rsidRPr="00AC38F5">
        <w:rPr>
          <w:sz w:val="28"/>
          <w:szCs w:val="28"/>
        </w:rPr>
        <w:t>освидетельствование</w:t>
      </w:r>
      <w:proofErr w:type="gramEnd"/>
      <w:r w:rsidRPr="00AC38F5">
        <w:rPr>
          <w:sz w:val="28"/>
          <w:szCs w:val="28"/>
        </w:rPr>
        <w:t xml:space="preserve"> как взрослого</w:t>
      </w:r>
      <w:r>
        <w:rPr>
          <w:sz w:val="28"/>
          <w:szCs w:val="28"/>
        </w:rPr>
        <w:t>,</w:t>
      </w:r>
      <w:r w:rsidRPr="00AC38F5">
        <w:rPr>
          <w:sz w:val="28"/>
          <w:szCs w:val="28"/>
        </w:rPr>
        <w:t xml:space="preserve"> так и детского населения, проживающего в Московской области.</w:t>
      </w:r>
    </w:p>
    <w:p w:rsidR="003E5B4A" w:rsidRPr="00CD7B4C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7B4C">
        <w:rPr>
          <w:sz w:val="28"/>
          <w:szCs w:val="28"/>
        </w:rPr>
        <w:t>Гражданин (его законный представитель) может обжаловать решение бюро</w:t>
      </w:r>
      <w:r>
        <w:rPr>
          <w:sz w:val="28"/>
          <w:szCs w:val="28"/>
        </w:rPr>
        <w:t xml:space="preserve"> МСЭ</w:t>
      </w:r>
      <w:r w:rsidRPr="00CD7B4C">
        <w:rPr>
          <w:sz w:val="28"/>
          <w:szCs w:val="28"/>
        </w:rPr>
        <w:t xml:space="preserve"> в главное бюро</w:t>
      </w:r>
      <w:r>
        <w:rPr>
          <w:sz w:val="28"/>
          <w:szCs w:val="28"/>
        </w:rPr>
        <w:t xml:space="preserve"> МСЭ</w:t>
      </w:r>
      <w:r w:rsidRPr="00CD7B4C">
        <w:rPr>
          <w:sz w:val="28"/>
          <w:szCs w:val="28"/>
        </w:rPr>
        <w:t xml:space="preserve"> в месячный срок на основании письменного заявления </w:t>
      </w:r>
      <w:r w:rsidRPr="00CD7B4C">
        <w:rPr>
          <w:sz w:val="28"/>
          <w:szCs w:val="28"/>
        </w:rPr>
        <w:lastRenderedPageBreak/>
        <w:t>установленной формы, подаваемого в бюро</w:t>
      </w:r>
      <w:r>
        <w:rPr>
          <w:sz w:val="28"/>
          <w:szCs w:val="28"/>
        </w:rPr>
        <w:t xml:space="preserve"> МСЭ</w:t>
      </w:r>
      <w:r w:rsidRPr="00CD7B4C">
        <w:rPr>
          <w:sz w:val="28"/>
          <w:szCs w:val="28"/>
        </w:rPr>
        <w:t>, проводившее медико-социальную экспертизу, либо в главное бюро</w:t>
      </w:r>
      <w:r>
        <w:rPr>
          <w:sz w:val="28"/>
          <w:szCs w:val="28"/>
        </w:rPr>
        <w:t xml:space="preserve"> МСЭ</w:t>
      </w:r>
      <w:r w:rsidRPr="00CD7B4C">
        <w:rPr>
          <w:sz w:val="28"/>
          <w:szCs w:val="28"/>
        </w:rPr>
        <w:t>.</w:t>
      </w:r>
    </w:p>
    <w:p w:rsidR="00380F2E" w:rsidRDefault="00380F2E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</w:p>
    <w:p w:rsidR="003E5B4A" w:rsidRPr="004A2B06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 w:rsidRPr="004A2B06">
        <w:rPr>
          <w:b/>
          <w:sz w:val="28"/>
          <w:szCs w:val="28"/>
          <w:u w:val="single"/>
        </w:rPr>
        <w:t>МСЭ проводится в бюро по месту жительства, по месту пребывания или по месту нахождения пенсионного дела инвалида, выехавшего на постоянное жительство за пределы Российской Федерации.</w:t>
      </w:r>
    </w:p>
    <w:p w:rsidR="003E5B4A" w:rsidRPr="004A2B06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 w:rsidRPr="004A2B06">
        <w:rPr>
          <w:b/>
          <w:sz w:val="28"/>
          <w:szCs w:val="28"/>
          <w:u w:val="single"/>
        </w:rPr>
        <w:t>Направить гражданина в учреждение МСЭ могут:</w:t>
      </w:r>
    </w:p>
    <w:p w:rsidR="003E5B4A" w:rsidRPr="004A2B06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 w:rsidRPr="004A2B06">
        <w:rPr>
          <w:b/>
          <w:sz w:val="28"/>
          <w:szCs w:val="28"/>
          <w:u w:val="single"/>
        </w:rPr>
        <w:t>-  медицинская организация независимо от ее организационно-правовой формы;</w:t>
      </w:r>
    </w:p>
    <w:p w:rsidR="003E5B4A" w:rsidRPr="004A2B06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 w:rsidRPr="004A2B06">
        <w:rPr>
          <w:b/>
          <w:sz w:val="28"/>
          <w:szCs w:val="28"/>
          <w:u w:val="single"/>
        </w:rPr>
        <w:t>- орган, осуществляющий пенсионное обеспечение;</w:t>
      </w:r>
    </w:p>
    <w:p w:rsidR="003E5B4A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2B06">
        <w:rPr>
          <w:b/>
          <w:sz w:val="28"/>
          <w:szCs w:val="28"/>
          <w:u w:val="single"/>
        </w:rPr>
        <w:t>- орган социальной защиты населения по месту жительства.</w:t>
      </w:r>
    </w:p>
    <w:p w:rsidR="003E5B4A" w:rsidRDefault="003E5B4A" w:rsidP="003E5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6" w:name="_Toc530992118"/>
      <w:r w:rsidRPr="001236B2">
        <w:t>Право на реабилитацию</w:t>
      </w:r>
      <w:bookmarkEnd w:id="6"/>
    </w:p>
    <w:p w:rsidR="003E5B4A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3E5B4A" w:rsidRPr="00AA7D11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Реабилитация и </w:t>
      </w:r>
      <w:proofErr w:type="spellStart"/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абилитация</w:t>
      </w:r>
      <w:proofErr w:type="spellEnd"/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инвалидов</w:t>
      </w:r>
      <w:r w:rsidRPr="00AA7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 и интеграцию в общество.</w:t>
      </w:r>
    </w:p>
    <w:p w:rsidR="003E5B4A" w:rsidRPr="0042308E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  <w:r w:rsidRPr="0042308E">
        <w:rPr>
          <w:b/>
          <w:sz w:val="28"/>
          <w:szCs w:val="28"/>
        </w:rPr>
        <w:t xml:space="preserve">Направления реабилитации (абилитации) инвалидов: </w:t>
      </w:r>
    </w:p>
    <w:p w:rsidR="003E5B4A" w:rsidRPr="003F6B9B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F6B9B">
        <w:t xml:space="preserve"> </w:t>
      </w:r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восстановительные медицинские мероприятия, реконструктивную хирургию, протезирование и </w:t>
      </w:r>
      <w:proofErr w:type="spellStart"/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ортезирование</w:t>
      </w:r>
      <w:proofErr w:type="spellEnd"/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санаторно-курортное 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B4A" w:rsidRPr="003F6B9B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профессиональную ориентацию, обучение и образование, содействие в трудоустройстве, производственную адаптацию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B4A" w:rsidRPr="003F6B9B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социально-средовую, социально-педагогическую, социально-психологическую и </w:t>
      </w:r>
      <w:proofErr w:type="spellStart"/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социокультурную</w:t>
      </w:r>
      <w:proofErr w:type="spellEnd"/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реабилитацию, социально-бытовую адаптацию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физкультурно-оздоровительные мероприятия, 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B4A" w:rsidRPr="005F12E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8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реабилитации инвалидов предусматривает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азработку </w:t>
      </w:r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Индивидуальной программы реабилитации</w:t>
      </w: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(абилитации) инвалида (ИПРА)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 деятельности.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E5B4A" w:rsidRDefault="003E5B4A" w:rsidP="003E5B4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год, 2 года и бессрочно, до достижения 18 лет – ребенку-инвалиду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 проведении медико-социальной экспертизы на основе оценки ограничений жизнедеятельности, вызванных стойким расстройством функций организма, и реабилитационного потенциала. </w:t>
      </w:r>
    </w:p>
    <w:p w:rsidR="003E5B4A" w:rsidRDefault="003E5B4A" w:rsidP="003E5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7" w:name="_Toc530992119"/>
      <w:r w:rsidRPr="001236B2">
        <w:lastRenderedPageBreak/>
        <w:t xml:space="preserve">Право на обеспечение техническими средствами </w:t>
      </w:r>
      <w:r w:rsidR="001236B2" w:rsidRPr="001236B2">
        <w:t>реабилитации и</w:t>
      </w:r>
      <w:r w:rsidRPr="001236B2">
        <w:t xml:space="preserve"> услугами</w:t>
      </w:r>
      <w:bookmarkEnd w:id="7"/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8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бюджета.</w:t>
      </w:r>
      <w:r w:rsidRPr="003F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70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инвалида </w:t>
      </w:r>
      <w:r w:rsidRPr="00087F44">
        <w:rPr>
          <w:rFonts w:ascii="Times New Roman" w:hAnsi="Times New Roman" w:cs="Times New Roman"/>
          <w:b/>
          <w:sz w:val="28"/>
          <w:szCs w:val="28"/>
        </w:rPr>
        <w:t>техническими средствами реабилитации (ТСР)</w:t>
      </w:r>
      <w:r>
        <w:rPr>
          <w:rFonts w:ascii="Times New Roman" w:hAnsi="Times New Roman" w:cs="Times New Roman"/>
          <w:sz w:val="28"/>
          <w:szCs w:val="28"/>
        </w:rPr>
        <w:t xml:space="preserve">, услугами, включенными в федеральный перечень реабилитационных мероприятий, технических средств реабилитации и услуг, предоставляемых инвалиду бесплатно в соответствии с индивидуальной программой реабилитации.  </w:t>
      </w:r>
      <w:r w:rsidRPr="00BC0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573">
        <w:rPr>
          <w:rFonts w:ascii="Times New Roman" w:hAnsi="Times New Roman" w:cs="Times New Roman"/>
          <w:b/>
          <w:sz w:val="28"/>
          <w:szCs w:val="28"/>
        </w:rPr>
        <w:t>К средствам ТСР 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специальные средства для самообслуживания;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специальные средства для ухода;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специальные средства для ориентирования (включая собак-проводников с комплектом снаряжения), общения и обмена информацией;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специальные средства для обучения, образования (включая литературу для слепых и занятия трудовой деятельностью;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протезные изделия (включая протезно-ортопедические изделия, ортопедическую обувь и специальную одежду, глазные протезы и слуховые аппараты);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специальное тренажерное и спортивное оборудование, спортивный инвентарь.     </w:t>
      </w:r>
    </w:p>
    <w:p w:rsidR="003E5B4A" w:rsidRDefault="003E5B4A" w:rsidP="003E5B4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38F5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технических средств реабилитации (ТСР)</w:t>
      </w:r>
      <w:r w:rsidRPr="00AC38F5">
        <w:rPr>
          <w:sz w:val="28"/>
          <w:szCs w:val="28"/>
        </w:rPr>
        <w:t>, которыми инвалид обеспечивается бесплатно</w:t>
      </w:r>
      <w:r>
        <w:rPr>
          <w:sz w:val="28"/>
          <w:szCs w:val="28"/>
        </w:rPr>
        <w:t xml:space="preserve"> (за счет федерального бюджета)</w:t>
      </w:r>
      <w:r w:rsidRPr="00AC38F5">
        <w:rPr>
          <w:sz w:val="28"/>
          <w:szCs w:val="28"/>
        </w:rPr>
        <w:t xml:space="preserve"> определен Распоряжением Правительства РФ от 30 декабря 2005 года № 2347-р. </w:t>
      </w:r>
    </w:p>
    <w:p w:rsidR="003E5B4A" w:rsidRDefault="003E5B4A" w:rsidP="003E5B4A">
      <w:pPr>
        <w:shd w:val="clear" w:color="auto" w:fill="FFFFFF"/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Мо</w:t>
      </w:r>
      <w:r w:rsidRPr="000E6779">
        <w:rPr>
          <w:rFonts w:ascii="Times New Roman" w:hAnsi="Times New Roman" w:cs="Times New Roman"/>
          <w:sz w:val="28"/>
          <w:szCs w:val="28"/>
        </w:rPr>
        <w:t>сковск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E6779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6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0E6779">
        <w:rPr>
          <w:rFonts w:ascii="Times New Roman" w:hAnsi="Times New Roman" w:cs="Times New Roman"/>
          <w:sz w:val="28"/>
          <w:szCs w:val="28"/>
        </w:rPr>
        <w:t xml:space="preserve">собственный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6779">
        <w:rPr>
          <w:rFonts w:ascii="Times New Roman" w:hAnsi="Times New Roman" w:cs="Times New Roman"/>
          <w:sz w:val="28"/>
          <w:szCs w:val="28"/>
        </w:rPr>
        <w:t>еречень ТСР</w:t>
      </w:r>
      <w:r>
        <w:rPr>
          <w:rFonts w:ascii="Times New Roman" w:hAnsi="Times New Roman" w:cs="Times New Roman"/>
          <w:sz w:val="28"/>
          <w:szCs w:val="28"/>
        </w:rPr>
        <w:t xml:space="preserve"> (в дополнение к федеральному)</w:t>
      </w:r>
      <w:r w:rsidRPr="000E6779">
        <w:rPr>
          <w:rFonts w:ascii="Times New Roman" w:hAnsi="Times New Roman" w:cs="Times New Roman"/>
          <w:sz w:val="28"/>
          <w:szCs w:val="28"/>
        </w:rPr>
        <w:t>, который позвол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0E6779">
        <w:rPr>
          <w:rFonts w:ascii="Times New Roman" w:hAnsi="Times New Roman" w:cs="Times New Roman"/>
          <w:sz w:val="28"/>
          <w:szCs w:val="28"/>
        </w:rPr>
        <w:t>инвалидам более полно компенсировать ограничения жизнедеятельность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4F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19 декабря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F98">
        <w:rPr>
          <w:rFonts w:ascii="Times New Roman" w:hAnsi="Times New Roman" w:cs="Times New Roman"/>
          <w:sz w:val="28"/>
          <w:szCs w:val="28"/>
        </w:rPr>
        <w:t xml:space="preserve"> 1081/46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4F98">
        <w:rPr>
          <w:rFonts w:ascii="Times New Roman" w:hAnsi="Times New Roman" w:cs="Times New Roman"/>
          <w:sz w:val="28"/>
          <w:szCs w:val="28"/>
        </w:rPr>
        <w:t>Об утверждении Порядка предоставления меры социальной поддержки по обеспечению техническими средствами реабилитации (изделиями), не входящими в федеральный перечень реабилитационных мероприятий, технических средств реабилитации и услуг, предоставляемых инвалиду, утвержденный Правительством Российской</w:t>
      </w:r>
      <w:proofErr w:type="gramEnd"/>
      <w:r w:rsidRPr="005D4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F98">
        <w:rPr>
          <w:rFonts w:ascii="Times New Roman" w:hAnsi="Times New Roman" w:cs="Times New Roman"/>
          <w:sz w:val="28"/>
          <w:szCs w:val="28"/>
        </w:rPr>
        <w:t>Федерации, за счет средств бюджета Московской области и Перечня технических средств реабилитации (изделий), предоставляемых инвалидам, и сроков пользования техническими средствами реабилитации до их замены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0E67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5B4A" w:rsidRDefault="003E5B4A" w:rsidP="003E5B4A">
      <w:pPr>
        <w:shd w:val="clear" w:color="auto" w:fill="FFFFFF"/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492">
        <w:rPr>
          <w:rFonts w:ascii="Times New Roman" w:hAnsi="Times New Roman" w:cs="Times New Roman"/>
          <w:b/>
          <w:sz w:val="28"/>
          <w:szCs w:val="28"/>
        </w:rPr>
        <w:t>В случае самостоятельного приобретения инвалидом технического средства реабилитации и услуги по реабилитации предусмотрена возможность получения компенсации</w:t>
      </w:r>
      <w:r w:rsidRPr="00B4516A">
        <w:rPr>
          <w:rFonts w:ascii="Times New Roman" w:hAnsi="Times New Roman" w:cs="Times New Roman"/>
          <w:sz w:val="28"/>
          <w:szCs w:val="28"/>
        </w:rPr>
        <w:t xml:space="preserve"> (</w:t>
      </w:r>
      <w:r w:rsidRPr="00DD3C3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C3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DD3C3A">
        <w:rPr>
          <w:rFonts w:ascii="Times New Roman" w:hAnsi="Times New Roman" w:cs="Times New Roman"/>
          <w:sz w:val="28"/>
          <w:szCs w:val="28"/>
        </w:rPr>
        <w:t xml:space="preserve"> России от 31.01.2011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D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57н «</w:t>
      </w:r>
      <w:r w:rsidRPr="00DD3C3A">
        <w:rPr>
          <w:rFonts w:ascii="Times New Roman" w:hAnsi="Times New Roman" w:cs="Times New Roman"/>
          <w:sz w:val="28"/>
          <w:szCs w:val="28"/>
        </w:rPr>
        <w:t xml:space="preserve">Об утверждении Порядка выплаты компенсации за самостоятельно приобретенное инвалидом техническое средство реабилитации и </w:t>
      </w:r>
      <w:r w:rsidRPr="00DD3C3A">
        <w:rPr>
          <w:rFonts w:ascii="Times New Roman" w:hAnsi="Times New Roman" w:cs="Times New Roman"/>
          <w:sz w:val="28"/>
          <w:szCs w:val="28"/>
        </w:rPr>
        <w:lastRenderedPageBreak/>
        <w:t>(или) оказанную услугу, включая порядок определения ее размера и порядок информирования граждан о размере указанной компенсации</w:t>
      </w:r>
      <w:r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3E5B4A" w:rsidRPr="006E5492" w:rsidRDefault="003E5B4A" w:rsidP="003E5B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5492">
        <w:rPr>
          <w:rFonts w:ascii="Times New Roman" w:hAnsi="Times New Roman" w:cs="Times New Roman"/>
          <w:b/>
          <w:sz w:val="28"/>
          <w:szCs w:val="28"/>
          <w:u w:val="single"/>
        </w:rPr>
        <w:t>Обращаться филиал Московского областного отделения фонда социального страхования Российской Федерации  по месту жительства</w:t>
      </w:r>
    </w:p>
    <w:p w:rsidR="003E5B4A" w:rsidRDefault="003E5B4A" w:rsidP="003E5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8" w:name="_Toc530992120"/>
      <w:r w:rsidRPr="001236B2">
        <w:t>Жилищные права инвалидов</w:t>
      </w:r>
      <w:bookmarkEnd w:id="8"/>
    </w:p>
    <w:p w:rsidR="003E5B4A" w:rsidRDefault="003E5B4A" w:rsidP="003E5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E5B4A" w:rsidRPr="002738D4" w:rsidRDefault="003E5B4A" w:rsidP="003E5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38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</w:t>
      </w:r>
      <w:r w:rsidRPr="002738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беспечение жилыми помещениями</w:t>
      </w:r>
    </w:p>
    <w:p w:rsidR="003E5B4A" w:rsidRPr="00C57BCC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нвалиды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законодательством Российской Федерации и законодательством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 xml:space="preserve">ст. 17 </w:t>
      </w:r>
      <w:r w:rsidRPr="008C3741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едерального закона от 24.11.1995 №</w:t>
      </w:r>
      <w:r w:rsidRPr="008C3741">
        <w:rPr>
          <w:rFonts w:ascii="Times New Roman" w:hAnsi="Times New Roman" w:cs="Times New Roman"/>
          <w:bCs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C3741">
        <w:rPr>
          <w:rFonts w:ascii="Times New Roman" w:hAnsi="Times New Roman" w:cs="Times New Roman"/>
          <w:bCs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315"/>
      <w:bookmarkStart w:id="10" w:name="dst100318"/>
      <w:bookmarkEnd w:id="9"/>
      <w:bookmarkEnd w:id="10"/>
      <w:proofErr w:type="gramStart"/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 предоставляются инвалидам, семьям, имеющим детей-инвалидов, </w:t>
      </w:r>
      <w:r w:rsidRPr="007B23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учетом состояния здоровья и других заслуживающих внимания обстоятельств</w:t>
      </w:r>
      <w:bookmarkStart w:id="11" w:name="dst129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быть предоставлено жилое помещение по договору социального найма общей площадью, превышающей норму предоставления на одного человека (но не более чем в два раза), при условии, если они страдают тяжелыми формами хронических заболеваний, предусмотренных </w:t>
      </w:r>
      <w:hyperlink r:id="rId9" w:anchor="dst100010" w:history="1">
        <w:r w:rsidRPr="00581F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перечнем</w:t>
        </w:r>
        <w:r w:rsidRPr="00C57B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устанавливаемым уполномоченным Правительством Российской Федерации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Инвалиды, проживающие в организациях социального обслуживания, предоставляющих социальные услуги в стационарной форме, и желающие получить жилое помещение по договору социального найма,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инвалидами.</w:t>
      </w:r>
    </w:p>
    <w:p w:rsidR="003E5B4A" w:rsidRPr="00F91196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лиц из числа инвалидов, имеющих право на внеочередное получение жилья: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страдающие тяжелыми формами хронических заболеваний, при которых невозможно совместное проживание граждан в одной квартире;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2" w:name="dst100320"/>
      <w:bookmarkStart w:id="13" w:name="dst288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4" w:name="dst289"/>
      <w:bookmarkEnd w:id="14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ети-инвалиды, проживающие в организациях социального обслуживания, предоставляющих социальные услуги в стационарной форме, и являющиеся сиротами или оставшиеся без попечения родителей, по достижении возраста 18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01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E5B4A" w:rsidRPr="00F757DC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Обращаться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органы местного самоуправления </w:t>
      </w: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области по месту жительства</w:t>
      </w:r>
    </w:p>
    <w:p w:rsidR="003E5B4A" w:rsidRPr="008A557B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5" w:name="dst290"/>
      <w:bookmarkStart w:id="16" w:name="dst285"/>
      <w:bookmarkStart w:id="17" w:name="dst100327"/>
      <w:bookmarkEnd w:id="15"/>
      <w:bookmarkEnd w:id="16"/>
      <w:bookmarkEnd w:id="17"/>
      <w:r w:rsidRPr="008A5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2)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</w:t>
      </w:r>
      <w:r w:rsidRPr="008A5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8A5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беспечение</w:t>
      </w:r>
      <w:r w:rsidRPr="008A557B">
        <w:rPr>
          <w:rFonts w:ascii="Times New Roman" w:hAnsi="Times New Roman" w:cs="Times New Roman"/>
          <w:b/>
          <w:i/>
          <w:sz w:val="28"/>
          <w:szCs w:val="28"/>
        </w:rPr>
        <w:t xml:space="preserve"> доступности жилых помещений и общего имущества многоквартирных жилых домов для инвалидов жилых помещений и общего имущества</w:t>
      </w:r>
    </w:p>
    <w:p w:rsidR="003E5B4A" w:rsidRPr="00765DEF" w:rsidRDefault="003E5B4A" w:rsidP="003E5B4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65DEF">
        <w:rPr>
          <w:sz w:val="28"/>
          <w:szCs w:val="28"/>
        </w:rPr>
        <w:t>Жилые помещения, занимаемые инвалидами, оборудуются специальными средствами и приспособлениями в соответствии с индивидуальной программой реабилитации или абилитации инвалида.</w:t>
      </w:r>
    </w:p>
    <w:p w:rsidR="003E5B4A" w:rsidRPr="00183048" w:rsidRDefault="003E5B4A" w:rsidP="003E5B4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A77AD">
        <w:rPr>
          <w:sz w:val="28"/>
          <w:szCs w:val="28"/>
        </w:rPr>
        <w:t xml:space="preserve">оступность жилого помещения должна быть обеспечена за счет приспособления такого помещения с учетом потребностей инвалида, то есть изменения и </w:t>
      </w:r>
      <w:proofErr w:type="gramStart"/>
      <w:r w:rsidRPr="003A77AD">
        <w:rPr>
          <w:sz w:val="28"/>
          <w:szCs w:val="28"/>
        </w:rPr>
        <w:t>переоборудования</w:t>
      </w:r>
      <w:proofErr w:type="gramEnd"/>
      <w:r w:rsidRPr="003A77AD">
        <w:rPr>
          <w:sz w:val="28"/>
          <w:szCs w:val="28"/>
        </w:rPr>
        <w:t xml:space="preserve"> как жилого помещения, так и общего имущества в многоквартирном доме.</w:t>
      </w:r>
      <w:r>
        <w:rPr>
          <w:sz w:val="28"/>
          <w:szCs w:val="28"/>
        </w:rPr>
        <w:t xml:space="preserve"> </w:t>
      </w:r>
    </w:p>
    <w:p w:rsidR="003E5B4A" w:rsidRDefault="003E5B4A" w:rsidP="003E5B4A">
      <w:pPr>
        <w:pStyle w:val="headertext"/>
        <w:spacing w:before="0" w:beforeAutospacing="0" w:after="1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и порядок обеспечения условий доступности жилых помещений и общего имущества в многоквартирном доме</w:t>
      </w:r>
      <w:r w:rsidRPr="00A365B3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инвалидов установлены в П</w:t>
      </w:r>
      <w:r w:rsidRPr="000F627D">
        <w:rPr>
          <w:sz w:val="28"/>
          <w:szCs w:val="28"/>
        </w:rPr>
        <w:t>остановлени</w:t>
      </w:r>
      <w:r>
        <w:rPr>
          <w:sz w:val="28"/>
          <w:szCs w:val="28"/>
        </w:rPr>
        <w:t>и</w:t>
      </w:r>
      <w:r w:rsidRPr="000F627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</w:t>
      </w:r>
      <w:r w:rsidRPr="000F627D">
        <w:rPr>
          <w:sz w:val="28"/>
          <w:szCs w:val="28"/>
        </w:rPr>
        <w:t>едерации от 9 июля 2016 года № 649 «О мерах по приспособлению жилых помещений и общего имущества в многоквартирном доме с учетом потребностей инвалидов»</w:t>
      </w:r>
      <w:r>
        <w:rPr>
          <w:sz w:val="28"/>
          <w:szCs w:val="28"/>
        </w:rPr>
        <w:t>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Обращаться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органы местного самоуправления </w:t>
      </w: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области по месту жительства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E5B4A" w:rsidRPr="00796428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79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к</w:t>
      </w:r>
      <w:r w:rsidRPr="0079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омпенсаци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</w:t>
      </w:r>
      <w:r w:rsidRPr="0079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9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расходов</w:t>
      </w:r>
      <w:proofErr w:type="gramEnd"/>
      <w:r w:rsidRPr="0079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оплату жилых помещений и коммунальных услуг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семьям, имеющ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детей-инвалидов, предоставляю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наем и содержание 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и коммунальных услуг</w:t>
      </w:r>
      <w:r w:rsidRPr="0076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50 процентов: </w:t>
      </w:r>
    </w:p>
    <w:p w:rsidR="003E5B4A" w:rsidRPr="00F757DC" w:rsidRDefault="003E5B4A" w:rsidP="003E5B4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57DC">
        <w:rPr>
          <w:sz w:val="28"/>
          <w:szCs w:val="28"/>
        </w:rPr>
        <w:t>платы за наем и платы за содержание жилого помещения, включающей в себя плату за услуги, работы управлению многоквартирным домом, за содержание и текущий ремонт, общего имущества в многоквартирном доме, исходя из занимаемой общей площади жилых помещений государственного и муниципального жилищных фондов;</w:t>
      </w:r>
    </w:p>
    <w:p w:rsidR="003E5B4A" w:rsidRPr="00016B8B" w:rsidRDefault="003E5B4A" w:rsidP="003E5B4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57DC">
        <w:rPr>
          <w:sz w:val="28"/>
          <w:szCs w:val="28"/>
        </w:rPr>
        <w:tab/>
      </w:r>
      <w:r w:rsidRPr="00016B8B">
        <w:rPr>
          <w:sz w:val="28"/>
          <w:szCs w:val="28"/>
        </w:rPr>
        <w:t>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фонда;</w:t>
      </w:r>
    </w:p>
    <w:p w:rsidR="003E5B4A" w:rsidRPr="00016B8B" w:rsidRDefault="003E5B4A" w:rsidP="003E5B4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6B8B">
        <w:rPr>
          <w:sz w:val="28"/>
          <w:szCs w:val="28"/>
        </w:rPr>
        <w:tab/>
      </w:r>
      <w:proofErr w:type="gramStart"/>
      <w:r w:rsidRPr="00016B8B">
        <w:rPr>
          <w:sz w:val="28"/>
          <w:szCs w:val="28"/>
        </w:rPr>
        <w:t>платы за коммунальные услуги, рассчитанной исходя из объемов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 w:rsidRPr="00016B8B">
        <w:rPr>
          <w:sz w:val="28"/>
          <w:szCs w:val="28"/>
        </w:rP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услуг;</w:t>
      </w:r>
    </w:p>
    <w:p w:rsidR="003E5B4A" w:rsidRPr="00016B8B" w:rsidRDefault="003E5B4A" w:rsidP="003E5B4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6B8B">
        <w:rPr>
          <w:sz w:val="28"/>
          <w:szCs w:val="28"/>
        </w:rPr>
        <w:tab/>
        <w:t>оплат</w:t>
      </w:r>
      <w:r>
        <w:rPr>
          <w:sz w:val="28"/>
          <w:szCs w:val="28"/>
        </w:rPr>
        <w:t>ы</w:t>
      </w:r>
      <w:r w:rsidRPr="00016B8B">
        <w:rPr>
          <w:sz w:val="28"/>
          <w:szCs w:val="28"/>
        </w:rPr>
        <w:t xml:space="preserve"> стоимости топлива, приобретаемого в пределах норм, установленных для продажи населению, и транспортных услуг для доставки этого топлива – при проживании в домах, не имеющих центрального отопления.</w:t>
      </w:r>
    </w:p>
    <w:p w:rsidR="003E5B4A" w:rsidRPr="00F757DC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Некоторые особенности предоставления и дополнительный объем компенсации предусмотрены </w:t>
      </w:r>
      <w:proofErr w:type="gramStart"/>
      <w:r w:rsidRPr="00F7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F7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инвалидов Великой Отечественной Войны, участники Великой Отечественной войны, признанные инвалидами по общему заболеванию;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бывших несовершеннолетних узников фашизма, признанных инвалидами по общему заболеванию;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военнослужащих - инвалидов вследствие военной травмы.</w:t>
      </w:r>
    </w:p>
    <w:p w:rsidR="003E5B4A" w:rsidRPr="00F757DC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>Обращаться в территориальное структурное подразделение Министерства социального развития Московской области по месту жительства</w:t>
      </w:r>
    </w:p>
    <w:p w:rsidR="003E5B4A" w:rsidRPr="00796428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9642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>на п</w:t>
      </w:r>
      <w:r w:rsidRPr="00796428">
        <w:rPr>
          <w:rFonts w:ascii="Times New Roman" w:hAnsi="Times New Roman" w:cs="Times New Roman"/>
          <w:b/>
          <w:i/>
          <w:sz w:val="28"/>
          <w:szCs w:val="28"/>
        </w:rPr>
        <w:t>олучение земельных участков для индивидуального жилищного строительства, ведения подсобного и дачного хозяйства и садоводства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Инвалидам и семьям, имеющим в своем составе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</w:t>
      </w:r>
      <w:r w:rsidRPr="00C57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инвалидов, предоставляется право на первоочередное получение земельных участков для индивидуального жилищного строительства, ведения подсобного и дачного хозяйства и садоводства.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E5B4A" w:rsidRPr="00F757DC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Обращаться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органы местного самоуправления </w:t>
      </w: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области по месту жительства</w:t>
      </w:r>
    </w:p>
    <w:p w:rsidR="003E5B4A" w:rsidRDefault="003E5B4A" w:rsidP="003E5B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18" w:name="_Toc530992121"/>
      <w:r w:rsidRPr="001236B2">
        <w:t>Право на бесплатную юридическую помощь</w:t>
      </w:r>
      <w:bookmarkEnd w:id="18"/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B4A" w:rsidRDefault="003E5B4A" w:rsidP="003E5B4A">
      <w:pPr>
        <w:tabs>
          <w:tab w:val="left" w:pos="1314"/>
          <w:tab w:val="left" w:pos="9922"/>
        </w:tabs>
        <w:kinsoku w:val="0"/>
        <w:overflowPunct w:val="0"/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color w:val="231F20"/>
          <w:sz w:val="28"/>
          <w:szCs w:val="28"/>
        </w:rPr>
        <w:t>П</w:t>
      </w:r>
      <w:r w:rsidRPr="008D3845">
        <w:rPr>
          <w:rFonts w:ascii="Times New Roman" w:hAnsi="Times New Roman" w:cs="Times New Roman"/>
          <w:bCs/>
          <w:color w:val="231F20"/>
          <w:sz w:val="28"/>
          <w:szCs w:val="28"/>
        </w:rPr>
        <w:t>раво на получение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инвалидами</w:t>
      </w:r>
      <w:r w:rsidRPr="00B06F9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8D3845">
        <w:rPr>
          <w:rFonts w:ascii="Times New Roman" w:hAnsi="Times New Roman" w:cs="Times New Roman"/>
          <w:color w:val="231F20"/>
          <w:sz w:val="28"/>
          <w:szCs w:val="28"/>
        </w:rPr>
        <w:t>I и II группы,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845">
        <w:rPr>
          <w:rFonts w:ascii="Times New Roman" w:hAnsi="Times New Roman" w:cs="Times New Roman"/>
          <w:color w:val="231F20"/>
          <w:sz w:val="28"/>
          <w:szCs w:val="28"/>
        </w:rPr>
        <w:t>дети-инвалиды</w:t>
      </w:r>
      <w:r>
        <w:rPr>
          <w:rFonts w:ascii="Times New Roman" w:hAnsi="Times New Roman" w:cs="Times New Roman"/>
          <w:color w:val="231F2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D22B0">
        <w:rPr>
          <w:rFonts w:ascii="Times New Roman" w:eastAsia="Calibri" w:hAnsi="Times New Roman" w:cs="Times New Roman"/>
          <w:sz w:val="28"/>
          <w:szCs w:val="28"/>
        </w:rPr>
        <w:t>инвалиды, проживающие в организациях социального обслуживания, предоставляющих социальные услуги в стационарной форме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Pr="008D3845">
        <w:rPr>
          <w:rFonts w:ascii="Times New Roman" w:hAnsi="Times New Roman" w:cs="Times New Roman"/>
          <w:bCs/>
          <w:color w:val="231F20"/>
          <w:sz w:val="28"/>
          <w:szCs w:val="28"/>
        </w:rPr>
        <w:t>бесплатной юридической</w:t>
      </w:r>
      <w:r w:rsidRPr="008D3845">
        <w:rPr>
          <w:rFonts w:ascii="Times New Roman" w:hAnsi="Times New Roman" w:cs="Times New Roman"/>
          <w:color w:val="231F20"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(БЮП)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закреплено в Федеральном законе РФ </w:t>
      </w:r>
      <w:r w:rsidRPr="00121C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21.11.2011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324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121C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бесплатной юридической помощи в Российской Федерации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».</w:t>
      </w:r>
      <w:proofErr w:type="gramEnd"/>
    </w:p>
    <w:p w:rsidR="003E5B4A" w:rsidRPr="00B93AAB" w:rsidRDefault="003E5B4A" w:rsidP="003E5B4A">
      <w:pPr>
        <w:tabs>
          <w:tab w:val="left" w:pos="1314"/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3AAB">
        <w:rPr>
          <w:rFonts w:ascii="Times New Roman" w:eastAsia="Calibri" w:hAnsi="Times New Roman" w:cs="Times New Roman"/>
          <w:b/>
          <w:sz w:val="28"/>
          <w:szCs w:val="28"/>
        </w:rPr>
        <w:t>Виды бесплатной юридической помощи:</w:t>
      </w:r>
    </w:p>
    <w:p w:rsidR="003E5B4A" w:rsidRPr="00B93AAB" w:rsidRDefault="003E5B4A" w:rsidP="003E5B4A">
      <w:pPr>
        <w:tabs>
          <w:tab w:val="left" w:pos="1314"/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AAB">
        <w:rPr>
          <w:rFonts w:ascii="Times New Roman" w:eastAsia="Calibri" w:hAnsi="Times New Roman" w:cs="Times New Roman"/>
          <w:sz w:val="28"/>
          <w:szCs w:val="28"/>
        </w:rPr>
        <w:t>правовое консультирование в устной и письменной форме;</w:t>
      </w:r>
    </w:p>
    <w:p w:rsidR="003E5B4A" w:rsidRPr="00B93AAB" w:rsidRDefault="003E5B4A" w:rsidP="003E5B4A">
      <w:pPr>
        <w:tabs>
          <w:tab w:val="left" w:pos="1314"/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612"/>
      <w:r w:rsidRPr="00B93AAB">
        <w:rPr>
          <w:rFonts w:ascii="Times New Roman" w:eastAsia="Calibri" w:hAnsi="Times New Roman" w:cs="Times New Roman"/>
          <w:sz w:val="28"/>
          <w:szCs w:val="28"/>
        </w:rPr>
        <w:t>составление заявлений, жалоб, ходатайств и других документов правового характера;</w:t>
      </w:r>
    </w:p>
    <w:p w:rsidR="003E5B4A" w:rsidRPr="00B93AAB" w:rsidRDefault="003E5B4A" w:rsidP="003E5B4A">
      <w:pPr>
        <w:tabs>
          <w:tab w:val="left" w:pos="1314"/>
          <w:tab w:val="left" w:pos="9922"/>
        </w:tabs>
        <w:kinsoku w:val="0"/>
        <w:overflowPunct w:val="0"/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613"/>
      <w:bookmarkEnd w:id="19"/>
      <w:r w:rsidRPr="00B93AAB">
        <w:rPr>
          <w:rFonts w:ascii="Times New Roman" w:eastAsia="Calibri" w:hAnsi="Times New Roman" w:cs="Times New Roman"/>
          <w:sz w:val="28"/>
          <w:szCs w:val="28"/>
        </w:rPr>
        <w:t>представление интересов гражданина в судах, государственных и муниципальных органах, организациях.</w:t>
      </w:r>
    </w:p>
    <w:bookmarkEnd w:id="20"/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AAB">
        <w:rPr>
          <w:rFonts w:ascii="Times New Roman" w:hAnsi="Times New Roman" w:cs="Times New Roman"/>
          <w:b/>
          <w:color w:val="231F20"/>
          <w:sz w:val="28"/>
          <w:szCs w:val="28"/>
        </w:rPr>
        <w:t>У</w:t>
      </w:r>
      <w:r w:rsidRPr="00B93AAB">
        <w:rPr>
          <w:rFonts w:ascii="Times New Roman" w:eastAsia="Calibri" w:hAnsi="Times New Roman" w:cs="Times New Roman"/>
          <w:b/>
          <w:sz w:val="28"/>
          <w:szCs w:val="28"/>
        </w:rPr>
        <w:t>частниками государственной системы бесплатной юридической помощи в Московской области</w:t>
      </w:r>
      <w:r w:rsidRPr="00DF7905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1" w:name="sub_311"/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905">
        <w:rPr>
          <w:rFonts w:ascii="Times New Roman" w:eastAsia="Calibri" w:hAnsi="Times New Roman" w:cs="Times New Roman"/>
          <w:sz w:val="28"/>
          <w:szCs w:val="28"/>
        </w:rPr>
        <w:t>исполнительные органы государственной власти Московской области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подведомственные им учреждения;</w:t>
      </w:r>
      <w:r w:rsidRPr="00DF79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905">
        <w:rPr>
          <w:rFonts w:ascii="Times New Roman" w:eastAsia="Calibri" w:hAnsi="Times New Roman" w:cs="Times New Roman"/>
          <w:sz w:val="28"/>
          <w:szCs w:val="28"/>
        </w:rPr>
        <w:t>государственные органы Московской области, подведомственные Губернатору Московской области, Правительству Московской области, включенные в Перечень, определенный Правительством Московской области;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2" w:name="sub_312"/>
      <w:bookmarkEnd w:id="21"/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905">
        <w:rPr>
          <w:rFonts w:ascii="Times New Roman" w:eastAsia="Calibri" w:hAnsi="Times New Roman" w:cs="Times New Roman"/>
          <w:sz w:val="28"/>
          <w:szCs w:val="28"/>
        </w:rPr>
        <w:t>государственные органы Московской области;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3" w:name="sub_313"/>
      <w:bookmarkEnd w:id="22"/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905">
        <w:rPr>
          <w:rFonts w:ascii="Times New Roman" w:eastAsia="Calibri" w:hAnsi="Times New Roman" w:cs="Times New Roman"/>
          <w:sz w:val="28"/>
          <w:szCs w:val="28"/>
        </w:rPr>
        <w:t>орган управления Территориального фонда обязательного медицинского страхования Московской области;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4" w:name="sub_314"/>
      <w:bookmarkEnd w:id="23"/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905">
        <w:rPr>
          <w:rFonts w:ascii="Times New Roman" w:eastAsia="Calibri" w:hAnsi="Times New Roman" w:cs="Times New Roman"/>
          <w:sz w:val="28"/>
          <w:szCs w:val="28"/>
        </w:rPr>
        <w:t>государственное юридическое бюро;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5" w:name="sub_315"/>
      <w:bookmarkEnd w:id="24"/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905">
        <w:rPr>
          <w:rFonts w:ascii="Times New Roman" w:eastAsia="Calibri" w:hAnsi="Times New Roman" w:cs="Times New Roman"/>
          <w:sz w:val="28"/>
          <w:szCs w:val="28"/>
        </w:rPr>
        <w:t>адвокаты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bookmarkEnd w:id="25"/>
      <w:r w:rsidRPr="00DF7905">
        <w:rPr>
          <w:rFonts w:ascii="Times New Roman" w:eastAsia="Calibri" w:hAnsi="Times New Roman" w:cs="Times New Roman"/>
          <w:sz w:val="28"/>
          <w:szCs w:val="28"/>
        </w:rPr>
        <w:t>нотариусы.</w:t>
      </w:r>
    </w:p>
    <w:p w:rsidR="003E5B4A" w:rsidRPr="00B93AAB" w:rsidRDefault="003E5B4A" w:rsidP="003E5B4A">
      <w:pPr>
        <w:tabs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3AAB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Участники негосударственной системы БЮП (формируется на добровольных началах):</w:t>
      </w:r>
    </w:p>
    <w:p w:rsidR="003E5B4A" w:rsidRPr="00FF300F" w:rsidRDefault="003E5B4A" w:rsidP="003E5B4A">
      <w:pPr>
        <w:tabs>
          <w:tab w:val="left" w:pos="1094"/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00F">
        <w:rPr>
          <w:rFonts w:ascii="Times New Roman" w:hAnsi="Times New Roman" w:cs="Times New Roman"/>
          <w:color w:val="231F20"/>
          <w:sz w:val="28"/>
          <w:szCs w:val="28"/>
        </w:rPr>
        <w:t>юридические клиники (студенческие консультативные бюро</w:t>
      </w:r>
      <w:r>
        <w:rPr>
          <w:rFonts w:ascii="Times New Roman" w:hAnsi="Times New Roman" w:cs="Times New Roman"/>
          <w:color w:val="231F20"/>
          <w:sz w:val="28"/>
          <w:szCs w:val="28"/>
        </w:rPr>
        <w:t>, юридические клиники, созданные при вузах</w:t>
      </w:r>
      <w:r w:rsidRPr="00FF300F">
        <w:rPr>
          <w:rFonts w:ascii="Times New Roman" w:hAnsi="Times New Roman" w:cs="Times New Roman"/>
          <w:color w:val="231F20"/>
          <w:sz w:val="28"/>
          <w:szCs w:val="28"/>
        </w:rPr>
        <w:t>);</w:t>
      </w:r>
    </w:p>
    <w:p w:rsidR="003E5B4A" w:rsidRPr="00FF300F" w:rsidRDefault="003E5B4A" w:rsidP="003E5B4A">
      <w:pPr>
        <w:tabs>
          <w:tab w:val="left" w:pos="1116"/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00F">
        <w:rPr>
          <w:rFonts w:ascii="Times New Roman" w:hAnsi="Times New Roman" w:cs="Times New Roman"/>
          <w:color w:val="231F20"/>
          <w:sz w:val="28"/>
          <w:szCs w:val="28"/>
        </w:rPr>
        <w:t>негосударственные центры бесплатной юридической помощи.</w:t>
      </w:r>
    </w:p>
    <w:p w:rsidR="003E5B4A" w:rsidRDefault="003E5B4A" w:rsidP="003E5B4A">
      <w:pPr>
        <w:tabs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BF629E">
        <w:rPr>
          <w:rFonts w:ascii="Times New Roman" w:hAnsi="Times New Roman" w:cs="Times New Roman"/>
          <w:color w:val="231F20"/>
          <w:sz w:val="28"/>
          <w:szCs w:val="28"/>
        </w:rPr>
        <w:t>егосударственные центры самостоятельно определяют виды бесплатной юридической помощи категории граждан, имеющи</w:t>
      </w:r>
      <w:r>
        <w:rPr>
          <w:rFonts w:ascii="Times New Roman" w:hAnsi="Times New Roman" w:cs="Times New Roman"/>
          <w:color w:val="231F20"/>
          <w:sz w:val="28"/>
          <w:szCs w:val="28"/>
        </w:rPr>
        <w:t>м</w:t>
      </w:r>
      <w:r w:rsidRPr="00BF629E">
        <w:rPr>
          <w:rFonts w:ascii="Times New Roman" w:hAnsi="Times New Roman" w:cs="Times New Roman"/>
          <w:color w:val="231F20"/>
          <w:sz w:val="28"/>
          <w:szCs w:val="28"/>
        </w:rPr>
        <w:t xml:space="preserve"> право на ее получение, и перечень правовых вопросов, по которым такая помощь оказывается.</w:t>
      </w:r>
    </w:p>
    <w:p w:rsidR="003E5B4A" w:rsidRPr="00EA57DE" w:rsidRDefault="003E5B4A" w:rsidP="003E5B4A">
      <w:pPr>
        <w:tabs>
          <w:tab w:val="left" w:pos="9922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26" w:name="_Toc530992122"/>
      <w:r w:rsidRPr="001236B2">
        <w:t>Право на труд</w:t>
      </w:r>
      <w:bookmarkEnd w:id="26"/>
    </w:p>
    <w:p w:rsidR="003E5B4A" w:rsidRDefault="003E5B4A" w:rsidP="003E5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Инвалидам, занятым в организациях независимо от организационно-правовых форм и форм собственности, создаются необходимые условия труда в соответствии с индивидуальной программой реабилитации инвалида.  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1A7B">
        <w:rPr>
          <w:rFonts w:ascii="Times New Roman" w:hAnsi="Times New Roman" w:cs="Times New Roman"/>
          <w:sz w:val="28"/>
          <w:szCs w:val="28"/>
        </w:rPr>
        <w:t>существляется к</w:t>
      </w:r>
      <w:r w:rsidRPr="00671FB2">
        <w:rPr>
          <w:rFonts w:ascii="Times New Roman" w:hAnsi="Times New Roman" w:cs="Times New Roman"/>
          <w:sz w:val="28"/>
          <w:szCs w:val="28"/>
        </w:rPr>
        <w:t xml:space="preserve">вотирование </w:t>
      </w:r>
      <w:r>
        <w:rPr>
          <w:rFonts w:ascii="Times New Roman" w:hAnsi="Times New Roman" w:cs="Times New Roman"/>
          <w:sz w:val="28"/>
          <w:szCs w:val="28"/>
        </w:rPr>
        <w:t>рабочих мест для трудоустройства инвалидов, имеющих в соответствии с индивидуальной программой реабилитации рекомендации к труду. Работодатель, у которого численность работников составляет более 100 человек, квота для приема на работу инвалидов устанавливается в размере 2 процентов от среднесписочной численности работников (</w:t>
      </w:r>
      <w:r w:rsidRPr="003923A4">
        <w:rPr>
          <w:rFonts w:ascii="Times New Roman" w:hAnsi="Times New Roman"/>
          <w:sz w:val="28"/>
          <w:szCs w:val="28"/>
          <w:lang w:eastAsia="ru-RU"/>
        </w:rPr>
        <w:t>Для работодателей, численность работников кот</w:t>
      </w:r>
      <w:r>
        <w:rPr>
          <w:rFonts w:ascii="Times New Roman" w:hAnsi="Times New Roman"/>
          <w:sz w:val="28"/>
          <w:szCs w:val="28"/>
          <w:lang w:eastAsia="ru-RU"/>
        </w:rPr>
        <w:t xml:space="preserve">орых не менее чем 35 </w:t>
      </w:r>
      <w:r w:rsidRPr="003923A4">
        <w:rPr>
          <w:rFonts w:ascii="Times New Roman" w:hAnsi="Times New Roman"/>
          <w:sz w:val="28"/>
          <w:szCs w:val="28"/>
          <w:lang w:eastAsia="ru-RU"/>
        </w:rPr>
        <w:t>че</w:t>
      </w:r>
      <w:r>
        <w:rPr>
          <w:rFonts w:ascii="Times New Roman" w:hAnsi="Times New Roman"/>
          <w:sz w:val="28"/>
          <w:szCs w:val="28"/>
          <w:lang w:eastAsia="ru-RU"/>
        </w:rPr>
        <w:t xml:space="preserve">ловек и не более чем 100 </w:t>
      </w:r>
      <w:r w:rsidRPr="003923A4">
        <w:rPr>
          <w:rFonts w:ascii="Times New Roman" w:hAnsi="Times New Roman"/>
          <w:sz w:val="28"/>
          <w:szCs w:val="28"/>
          <w:lang w:eastAsia="ru-RU"/>
        </w:rPr>
        <w:t>человек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3923A4">
        <w:rPr>
          <w:rFonts w:ascii="Times New Roman" w:hAnsi="Times New Roman"/>
          <w:sz w:val="28"/>
          <w:szCs w:val="28"/>
          <w:lang w:eastAsia="ru-RU"/>
        </w:rPr>
        <w:t>1 процент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5B4A" w:rsidRPr="0002037F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37F">
        <w:rPr>
          <w:rFonts w:ascii="Times New Roman" w:hAnsi="Times New Roman" w:cs="Times New Roman"/>
          <w:b/>
          <w:sz w:val="28"/>
          <w:szCs w:val="28"/>
        </w:rPr>
        <w:t>Особенности трудовой деятельности инвалидов и родителей (опекуна, попечителя), имеющего ребенка-инвалида (установлены в Трудовом кодексе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ФЗ «</w:t>
      </w:r>
      <w:r w:rsidRPr="0002037F">
        <w:rPr>
          <w:rFonts w:ascii="Times New Roman" w:hAnsi="Times New Roman" w:cs="Times New Roman"/>
          <w:b/>
          <w:sz w:val="28"/>
          <w:szCs w:val="28"/>
        </w:rPr>
        <w:t>О социальной защите инвалидов в РФ»):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37F">
        <w:rPr>
          <w:rFonts w:ascii="Times New Roman" w:hAnsi="Times New Roman" w:cs="Times New Roman"/>
          <w:b/>
          <w:sz w:val="28"/>
          <w:szCs w:val="28"/>
        </w:rPr>
        <w:t xml:space="preserve">Рабочее время: 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2037F">
        <w:rPr>
          <w:rFonts w:ascii="Times New Roman" w:hAnsi="Times New Roman" w:cs="Times New Roman"/>
          <w:sz w:val="28"/>
          <w:szCs w:val="28"/>
        </w:rPr>
        <w:t>ля инвалидов I и II групп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сокращенная продолжительность рабочего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35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в неделю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сохранением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полной оплаты труда.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>инвалиды могут работать и на условиях неполного рабочего времени (неполная рабочая неделя или неполный рабочий день) – устанавливается по соглашению работника и работодателя.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>работодатель обязан устанавливать неполный рабочий день или неполную рабочую неделю по просьбе одного из родителей (опекуна, попечителя), имеющего ребенка-инвалида в возрасте до восемнадцати лет.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037F">
        <w:rPr>
          <w:rFonts w:ascii="Times New Roman" w:hAnsi="Times New Roman" w:cs="Times New Roman"/>
          <w:sz w:val="28"/>
          <w:szCs w:val="28"/>
        </w:rPr>
        <w:t>родолжительность ежедневной работы (смены)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устанавливается в соответствии с медицинским заключением.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>к работе в ночное время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Pr="0002037F">
        <w:rPr>
          <w:rFonts w:ascii="Times New Roman" w:hAnsi="Times New Roman" w:cs="Times New Roman"/>
          <w:sz w:val="28"/>
          <w:szCs w:val="28"/>
        </w:rPr>
        <w:t xml:space="preserve"> сверхурочным работам инвалиды, работники, имеющие детей-инвалидов, могут привлекаться только с их письменного согласия и при условии, если такая работа не запрещена им по состоянию здоровья в соответствии с медицинским заключением.</w:t>
      </w:r>
    </w:p>
    <w:p w:rsidR="003E5B4A" w:rsidRPr="0002037F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 xml:space="preserve"> сверхурочные работы не должны превышать для каждого работника четырех часов в течение двух дней подряд и 120 часов в год.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37F">
        <w:rPr>
          <w:rFonts w:ascii="Times New Roman" w:hAnsi="Times New Roman" w:cs="Times New Roman"/>
          <w:b/>
          <w:sz w:val="28"/>
          <w:szCs w:val="28"/>
        </w:rPr>
        <w:lastRenderedPageBreak/>
        <w:t>Время отдыха: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>инвалидам предоставляется ежегодный отпуск не менее 30 календарных дней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>по уважительным причинам работающему инвалиду по его письменному заявлению может быть предоставлен отпуск без сохранения заработной платы, продолжительностью до 60 календарных дней в году.</w:t>
      </w:r>
    </w:p>
    <w:p w:rsidR="003E5B4A" w:rsidRPr="0002037F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>работнику, имеющему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ребенка-инвалида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2037F">
        <w:rPr>
          <w:rFonts w:ascii="Times New Roman" w:hAnsi="Times New Roman" w:cs="Times New Roman"/>
          <w:sz w:val="28"/>
          <w:szCs w:val="28"/>
        </w:rPr>
        <w:t xml:space="preserve"> лет, коллективным договором могут устанавливаться ежегодные дополнительные отпуска без сохранения заработной платы в удобное для них время продолжительностью до 14 календарных дней.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37F">
        <w:rPr>
          <w:rFonts w:ascii="Times New Roman" w:hAnsi="Times New Roman" w:cs="Times New Roman"/>
          <w:sz w:val="28"/>
          <w:szCs w:val="28"/>
        </w:rPr>
        <w:t>одному из родителей (опекуну, попечителю) для ухода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 xml:space="preserve">за детьми-инвалидами и инвалидами с детства до достижения ими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2037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по его письменному заявлению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02037F">
        <w:rPr>
          <w:rFonts w:ascii="Times New Roman" w:hAnsi="Times New Roman" w:cs="Times New Roman"/>
          <w:sz w:val="28"/>
          <w:szCs w:val="28"/>
        </w:rPr>
        <w:t xml:space="preserve"> дополнительных оплачиваемых выходных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7F">
        <w:rPr>
          <w:rFonts w:ascii="Times New Roman" w:hAnsi="Times New Roman" w:cs="Times New Roman"/>
          <w:sz w:val="28"/>
          <w:szCs w:val="28"/>
        </w:rPr>
        <w:t>в месяц, которые могут быть использованы одним из указанных лиц либо разделены ими между собой по их усмотрению.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27" w:name="_Toc530992123"/>
      <w:r w:rsidRPr="001236B2">
        <w:t>Права инвалидов на меры социальной поддержки</w:t>
      </w:r>
      <w:bookmarkEnd w:id="27"/>
    </w:p>
    <w:p w:rsidR="003E5B4A" w:rsidRPr="001236B2" w:rsidRDefault="003E5B4A" w:rsidP="008E3B52">
      <w:pPr>
        <w:pStyle w:val="1"/>
        <w:jc w:val="center"/>
      </w:pPr>
      <w:bookmarkStart w:id="28" w:name="_Toc530992124"/>
      <w:r w:rsidRPr="001236B2">
        <w:t>1. Независимо от группы инвалидности (основные)</w:t>
      </w:r>
      <w:bookmarkEnd w:id="28"/>
    </w:p>
    <w:p w:rsidR="003E5B4A" w:rsidRDefault="003E5B4A" w:rsidP="003E5B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10C">
        <w:rPr>
          <w:rFonts w:ascii="Times New Roman" w:hAnsi="Times New Roman" w:cs="Times New Roman"/>
          <w:b/>
          <w:sz w:val="28"/>
          <w:szCs w:val="28"/>
        </w:rPr>
        <w:t>Ежемесячная денежная выплата.</w:t>
      </w:r>
      <w:r w:rsidRPr="0065210C">
        <w:rPr>
          <w:rFonts w:ascii="Times New Roman" w:hAnsi="Times New Roman" w:cs="Times New Roman"/>
          <w:sz w:val="28"/>
          <w:szCs w:val="28"/>
        </w:rPr>
        <w:t xml:space="preserve"> Предоставляется в</w:t>
      </w:r>
      <w:r w:rsidRPr="007650E0">
        <w:rPr>
          <w:rFonts w:ascii="Times New Roman" w:hAnsi="Times New Roman" w:cs="Times New Roman"/>
          <w:sz w:val="28"/>
          <w:szCs w:val="28"/>
        </w:rPr>
        <w:t>замен натуральных льгот (кроме санаторно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50E0">
        <w:rPr>
          <w:rFonts w:ascii="Times New Roman" w:hAnsi="Times New Roman" w:cs="Times New Roman"/>
          <w:sz w:val="28"/>
          <w:szCs w:val="28"/>
        </w:rPr>
        <w:t>курортного лечения и проезда до места его проведения, обеспечения лекарствами по показаниям врача, проезда на пригородных электричках) инвалидам одновременно с пенсией производится ежемесячная денежная выплата (ЕДВ) из федерального бюджета.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>Для получения обращаться в отделение Пенсионного Фонда Российской Федерации по месту жительства.</w:t>
      </w:r>
    </w:p>
    <w:p w:rsidR="003E5B4A" w:rsidRPr="00F757DC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9C4C5C">
        <w:rPr>
          <w:rFonts w:ascii="Times New Roman" w:hAnsi="Times New Roman"/>
          <w:b/>
          <w:sz w:val="28"/>
          <w:szCs w:val="28"/>
          <w:lang w:eastAsia="ru-RU"/>
        </w:rPr>
        <w:t>ополнительная бесплатная медицинская помощь</w:t>
      </w:r>
      <w:r w:rsidRPr="007C22EA">
        <w:rPr>
          <w:rFonts w:ascii="Times New Roman" w:hAnsi="Times New Roman"/>
          <w:sz w:val="28"/>
          <w:szCs w:val="28"/>
          <w:lang w:eastAsia="ru-RU"/>
        </w:rPr>
        <w:t>, в том числе предусматривающая обеспечение необходимыми лекарствами, изделиями медицинского назначения, а также специализированными продуктами лечебного питания для детей-инвалидов, предоставление при наличии медицинских показаний путевки на санаторно-курортное лечение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E5B4A" w:rsidRPr="00F757DC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7DC">
        <w:rPr>
          <w:rFonts w:ascii="Times New Roman" w:hAnsi="Times New Roman" w:cs="Times New Roman"/>
          <w:b/>
          <w:sz w:val="28"/>
          <w:szCs w:val="28"/>
        </w:rPr>
        <w:t>Бесплатный проезд на автомобильном и городском наземном электрическом транспорте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757DC">
        <w:rPr>
          <w:rFonts w:ascii="Times New Roman" w:hAnsi="Times New Roman" w:cs="Times New Roman"/>
          <w:sz w:val="28"/>
          <w:szCs w:val="28"/>
        </w:rPr>
        <w:t>по маршрутам регулярных перевозок по регулируемым тарифам (автобус, трамвай, троллейбус) по социальной карте жителя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Pr="00306ED9">
        <w:rPr>
          <w:rFonts w:ascii="Times New Roman" w:hAnsi="Times New Roman"/>
          <w:sz w:val="28"/>
          <w:szCs w:val="28"/>
          <w:lang w:eastAsia="ru-RU"/>
        </w:rPr>
        <w:t>родители или иные законные представители детей-инвалидов</w:t>
      </w:r>
      <w:r>
        <w:rPr>
          <w:rFonts w:ascii="Times New Roman" w:hAnsi="Times New Roman"/>
          <w:sz w:val="28"/>
          <w:szCs w:val="28"/>
          <w:lang w:eastAsia="ru-RU"/>
        </w:rPr>
        <w:t xml:space="preserve"> до достижения </w:t>
      </w:r>
      <w:r w:rsidRPr="00306ED9">
        <w:rPr>
          <w:rFonts w:ascii="Times New Roman" w:hAnsi="Times New Roman"/>
          <w:sz w:val="28"/>
          <w:szCs w:val="28"/>
          <w:lang w:eastAsia="ru-RU"/>
        </w:rPr>
        <w:t>возраст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06ED9">
        <w:rPr>
          <w:rFonts w:ascii="Times New Roman" w:hAnsi="Times New Roman"/>
          <w:sz w:val="28"/>
          <w:szCs w:val="28"/>
          <w:lang w:eastAsia="ru-RU"/>
        </w:rPr>
        <w:t xml:space="preserve"> до 18 лет</w:t>
      </w:r>
      <w:r>
        <w:rPr>
          <w:rFonts w:ascii="Times New Roman" w:hAnsi="Times New Roman"/>
          <w:sz w:val="28"/>
          <w:szCs w:val="28"/>
          <w:lang w:eastAsia="ru-RU"/>
        </w:rPr>
        <w:t>).</w:t>
      </w:r>
      <w:r w:rsidRPr="00F75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B4A" w:rsidRPr="00F757DC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7DC">
        <w:rPr>
          <w:rFonts w:ascii="Times New Roman" w:hAnsi="Times New Roman" w:cs="Times New Roman"/>
          <w:b/>
          <w:sz w:val="28"/>
          <w:szCs w:val="28"/>
        </w:rPr>
        <w:t>Бесплатной проезд в городе Москве на автомобильном и городском наземном электрическом транспорте общего пользования города Москвы (автобус, трамвай, троллейбус)</w:t>
      </w:r>
      <w:r w:rsidRPr="00F75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57DC">
        <w:rPr>
          <w:rFonts w:ascii="Times New Roman" w:hAnsi="Times New Roman" w:cs="Times New Roman"/>
          <w:sz w:val="28"/>
          <w:szCs w:val="28"/>
        </w:rPr>
        <w:t xml:space="preserve">по маршрутам регулярных перевозок пассажиров и багажа по регулируемым тарифам в городском и пригородном сообщении и на Московском метрополитене (включая Московскую </w:t>
      </w:r>
      <w:r w:rsidRPr="00F757DC">
        <w:rPr>
          <w:rFonts w:ascii="Times New Roman" w:hAnsi="Times New Roman" w:cs="Times New Roman"/>
          <w:sz w:val="28"/>
          <w:szCs w:val="28"/>
        </w:rPr>
        <w:lastRenderedPageBreak/>
        <w:t>монорельсовую транспортную систему) по социальной карте жителя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Pr="00306ED9">
        <w:rPr>
          <w:rFonts w:ascii="Times New Roman" w:hAnsi="Times New Roman"/>
          <w:sz w:val="28"/>
          <w:szCs w:val="28"/>
          <w:lang w:eastAsia="ru-RU"/>
        </w:rPr>
        <w:t>родители или иные законные представители детей-инвалидов</w:t>
      </w:r>
      <w:r>
        <w:rPr>
          <w:rFonts w:ascii="Times New Roman" w:hAnsi="Times New Roman"/>
          <w:sz w:val="28"/>
          <w:szCs w:val="28"/>
          <w:lang w:eastAsia="ru-RU"/>
        </w:rPr>
        <w:t xml:space="preserve"> до достижения </w:t>
      </w:r>
      <w:r w:rsidRPr="00306ED9">
        <w:rPr>
          <w:rFonts w:ascii="Times New Roman" w:hAnsi="Times New Roman"/>
          <w:sz w:val="28"/>
          <w:szCs w:val="28"/>
          <w:lang w:eastAsia="ru-RU"/>
        </w:rPr>
        <w:t>возраст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06ED9">
        <w:rPr>
          <w:rFonts w:ascii="Times New Roman" w:hAnsi="Times New Roman"/>
          <w:sz w:val="28"/>
          <w:szCs w:val="28"/>
          <w:lang w:eastAsia="ru-RU"/>
        </w:rPr>
        <w:t xml:space="preserve"> до 18</w:t>
      </w:r>
      <w:proofErr w:type="gramEnd"/>
      <w:r w:rsidRPr="00306ED9">
        <w:rPr>
          <w:rFonts w:ascii="Times New Roman" w:hAnsi="Times New Roman"/>
          <w:sz w:val="28"/>
          <w:szCs w:val="28"/>
          <w:lang w:eastAsia="ru-RU"/>
        </w:rPr>
        <w:t xml:space="preserve"> лет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3E5B4A" w:rsidRPr="00F757DC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7DC">
        <w:rPr>
          <w:rFonts w:ascii="Times New Roman" w:hAnsi="Times New Roman" w:cs="Times New Roman"/>
          <w:b/>
          <w:sz w:val="28"/>
          <w:szCs w:val="28"/>
        </w:rPr>
        <w:t>Выплата денежной компенсации</w:t>
      </w:r>
      <w:r w:rsidRPr="00F757DC">
        <w:rPr>
          <w:rFonts w:ascii="Times New Roman" w:hAnsi="Times New Roman" w:cs="Times New Roman"/>
          <w:sz w:val="28"/>
          <w:szCs w:val="28"/>
        </w:rPr>
        <w:t xml:space="preserve"> </w:t>
      </w:r>
      <w:r w:rsidRPr="00F757DC">
        <w:rPr>
          <w:rFonts w:ascii="Times New Roman" w:hAnsi="Times New Roman" w:cs="Times New Roman"/>
          <w:b/>
          <w:sz w:val="28"/>
          <w:szCs w:val="28"/>
        </w:rPr>
        <w:t>в размере 100% от уплаченной страховой премии по договору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757DC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757DC">
        <w:rPr>
          <w:rFonts w:ascii="Times New Roman" w:hAnsi="Times New Roman" w:cs="Times New Roman"/>
          <w:sz w:val="28"/>
          <w:szCs w:val="28"/>
        </w:rPr>
        <w:t>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57DC">
        <w:rPr>
          <w:rFonts w:ascii="Times New Roman" w:hAnsi="Times New Roman" w:cs="Times New Roman"/>
          <w:sz w:val="28"/>
          <w:szCs w:val="28"/>
        </w:rPr>
        <w:t xml:space="preserve"> транспортные средства в соответствии с установленными учреждениями медико-социальной экспертизы медицинскими показаниями на обеспечение транспортными средствами, или их законны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57D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ям.</w:t>
      </w:r>
    </w:p>
    <w:p w:rsidR="003E5B4A" w:rsidRPr="00F757DC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7DC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компенсация:</w:t>
      </w:r>
    </w:p>
    <w:p w:rsidR="003E5B4A" w:rsidRPr="00F757DC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7DC">
        <w:rPr>
          <w:rFonts w:ascii="Times New Roman" w:hAnsi="Times New Roman" w:cs="Times New Roman"/>
          <w:sz w:val="28"/>
          <w:szCs w:val="28"/>
        </w:rPr>
        <w:t>одиноко проживающим пенсионерам, достигшим возраста 70 лет и старше, имеющим доход ниже двукратной величины прожиточного минимума, установленного в Московской области для пенсионеров;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7DC">
        <w:rPr>
          <w:rFonts w:ascii="Times New Roman" w:hAnsi="Times New Roman" w:cs="Times New Roman"/>
          <w:sz w:val="28"/>
          <w:szCs w:val="28"/>
        </w:rPr>
        <w:t>семьям, состоящим из пенсионеров, один из которых достиг возраста 70 лет и старше, имеющим среднедушевой доход ниже двукратной величины прожиточного минимума, установленного в Московской области для пенсионеров.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81">
        <w:rPr>
          <w:rFonts w:ascii="Times New Roman" w:hAnsi="Times New Roman" w:cs="Times New Roman"/>
          <w:b/>
          <w:sz w:val="28"/>
          <w:szCs w:val="28"/>
        </w:rPr>
        <w:t>Региональная социальная доплата к пенсии</w:t>
      </w:r>
      <w:r w:rsidRPr="006A5381">
        <w:rPr>
          <w:rFonts w:ascii="Times New Roman" w:hAnsi="Times New Roman" w:cs="Times New Roman"/>
          <w:sz w:val="28"/>
          <w:szCs w:val="28"/>
        </w:rPr>
        <w:t xml:space="preserve"> (за счет средств федерального бюджета и областного бюджета)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A5381">
        <w:rPr>
          <w:rFonts w:ascii="Times New Roman" w:hAnsi="Times New Roman" w:cs="Times New Roman"/>
          <w:sz w:val="28"/>
          <w:szCs w:val="28"/>
        </w:rPr>
        <w:t xml:space="preserve"> устанавливается в случае, если общая сумма материального обеспечения неработающего пенсионера не достигает величины прожиточного минимума пенсионера, установленной в Московской области в целях установления социальной доплаты к пенсии;</w:t>
      </w:r>
    </w:p>
    <w:p w:rsidR="003E5B4A" w:rsidRPr="006A5381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381">
        <w:rPr>
          <w:rFonts w:ascii="Times New Roman" w:hAnsi="Times New Roman" w:cs="Times New Roman"/>
          <w:b/>
          <w:sz w:val="28"/>
          <w:szCs w:val="28"/>
        </w:rPr>
        <w:t>Бесплатное предоставление поставщиками социальных услуг, социальных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381">
        <w:rPr>
          <w:rFonts w:ascii="Times New Roman" w:hAnsi="Times New Roman" w:cs="Times New Roman"/>
          <w:sz w:val="28"/>
          <w:szCs w:val="28"/>
        </w:rPr>
        <w:t>входящих в Перечень социальных услуг, предоставляемых поставщиками социальных услуг, в форме социального обслуживания на дому одиноким инвалидам (одиноким супружеским парам) и (или) одиноким гражданам пожилого возраста (одиноким супружеским парам) из числа Героев Социалистического Труда, Героев Труда Российской Федерации и полных кавалеров ордена Трудовой Славы, являющимися получателями социальных услуг.</w:t>
      </w:r>
      <w:proofErr w:type="gramEnd"/>
    </w:p>
    <w:p w:rsidR="003E5B4A" w:rsidRPr="006A5381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538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Обращаться в территориальное структурное подразделение Министерства социального развития </w:t>
      </w:r>
      <w:proofErr w:type="gramStart"/>
      <w:r w:rsidRPr="006A5381">
        <w:rPr>
          <w:rFonts w:ascii="Times New Roman" w:hAnsi="Times New Roman" w:cs="Times New Roman"/>
          <w:b/>
          <w:sz w:val="28"/>
          <w:szCs w:val="28"/>
          <w:u w:val="single"/>
        </w:rPr>
        <w:t>Московской</w:t>
      </w:r>
      <w:proofErr w:type="gramEnd"/>
    </w:p>
    <w:p w:rsidR="003E5B4A" w:rsidRDefault="003E5B4A" w:rsidP="003E5B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b/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29" w:name="_Toc530992125"/>
      <w:r w:rsidRPr="001236B2">
        <w:t xml:space="preserve">2. Инвалидам 1 группы (дополнительно </w:t>
      </w:r>
      <w:proofErr w:type="gramStart"/>
      <w:r w:rsidRPr="001236B2">
        <w:t>к</w:t>
      </w:r>
      <w:proofErr w:type="gramEnd"/>
      <w:r w:rsidRPr="001236B2">
        <w:t xml:space="preserve"> основным)</w:t>
      </w:r>
      <w:bookmarkEnd w:id="29"/>
    </w:p>
    <w:p w:rsidR="003E5B4A" w:rsidRPr="00A23BC4" w:rsidRDefault="003E5B4A" w:rsidP="003E5B4A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3F9">
        <w:rPr>
          <w:rFonts w:ascii="Times New Roman" w:hAnsi="Times New Roman" w:cs="Times New Roman"/>
          <w:b/>
          <w:sz w:val="28"/>
          <w:szCs w:val="28"/>
        </w:rPr>
        <w:t>Ежемесячная выплата</w:t>
      </w:r>
      <w:r w:rsidRPr="002343F9">
        <w:rPr>
          <w:rFonts w:ascii="Times New Roman" w:hAnsi="Times New Roman" w:cs="Times New Roman"/>
          <w:sz w:val="28"/>
          <w:szCs w:val="28"/>
        </w:rPr>
        <w:t xml:space="preserve"> неработающим трудоспособным лицам, осуществляющим уход за инвалидом с детства I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>Для получения обращаться в отделение Пенсионного Фонда Российской Федерации по месту жительства.</w:t>
      </w:r>
    </w:p>
    <w:p w:rsidR="003E5B4A" w:rsidRPr="002343F9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B4A" w:rsidRPr="002343F9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3F9">
        <w:rPr>
          <w:rFonts w:ascii="Times New Roman" w:hAnsi="Times New Roman" w:cs="Times New Roman"/>
          <w:b/>
          <w:sz w:val="28"/>
          <w:szCs w:val="28"/>
        </w:rPr>
        <w:lastRenderedPageBreak/>
        <w:t>Компенсация расходов на уплату взноса на капитальный ремонт общего имущества в многоквартирном доме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343F9">
        <w:rPr>
          <w:rFonts w:ascii="Times New Roman" w:hAnsi="Times New Roman" w:cs="Times New Roman"/>
          <w:sz w:val="28"/>
          <w:szCs w:val="28"/>
        </w:rPr>
        <w:t>не более 50 %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оплату жилого помещения</w:t>
      </w:r>
      <w:proofErr w:type="gramEnd"/>
      <w:r w:rsidRPr="002343F9">
        <w:rPr>
          <w:rFonts w:ascii="Times New Roman" w:hAnsi="Times New Roman" w:cs="Times New Roman"/>
          <w:sz w:val="28"/>
          <w:szCs w:val="28"/>
        </w:rPr>
        <w:t xml:space="preserve"> и коммунальных услуг.</w:t>
      </w:r>
    </w:p>
    <w:p w:rsidR="003E5B4A" w:rsidRPr="002343F9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3F9">
        <w:rPr>
          <w:rFonts w:ascii="Times New Roman" w:hAnsi="Times New Roman" w:cs="Times New Roman"/>
          <w:b/>
          <w:sz w:val="28"/>
          <w:szCs w:val="28"/>
          <w:u w:val="single"/>
        </w:rPr>
        <w:t>Обращаться в территориальное структурное подразделение Министерства социального развития Московской области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B4A" w:rsidRPr="006A5381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81">
        <w:rPr>
          <w:rFonts w:ascii="Times New Roman" w:hAnsi="Times New Roman" w:cs="Times New Roman"/>
          <w:b/>
          <w:sz w:val="28"/>
          <w:szCs w:val="28"/>
        </w:rPr>
        <w:t>Освобождение от уплаты транспортного налога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A5381">
        <w:rPr>
          <w:rFonts w:ascii="Times New Roman" w:hAnsi="Times New Roman" w:cs="Times New Roman"/>
          <w:sz w:val="28"/>
          <w:szCs w:val="28"/>
        </w:rPr>
        <w:t xml:space="preserve">но не более чем по одному транспортному средству за налоговый период. </w:t>
      </w:r>
      <w:proofErr w:type="gramStart"/>
      <w:r w:rsidRPr="006A5381">
        <w:rPr>
          <w:rFonts w:ascii="Times New Roman" w:hAnsi="Times New Roman" w:cs="Times New Roman"/>
          <w:sz w:val="28"/>
          <w:szCs w:val="28"/>
        </w:rPr>
        <w:t xml:space="preserve">При этом транспортными средствами признаются автомобили легковые с мощностью двигателя до 150 лошадиных сил (до 110,33 кВт) включительно, мотоциклы и мотороллеры с мощностью двигателя до 50 лошадиных сил (до 36,8 кВт) включительно, являющиеся объектами налогообложения в соответствии с законодательством Российской Федерации о налогах и сборах (за исключением транспортных средств, полученных (приобретенных) через органы социальной защиты. </w:t>
      </w:r>
      <w:proofErr w:type="gramEnd"/>
    </w:p>
    <w:p w:rsidR="003E5B4A" w:rsidRPr="006A5381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538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Обращаться в налоговую инспекцию по месту жительства 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B4A" w:rsidRPr="002343F9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43F9">
        <w:rPr>
          <w:rFonts w:ascii="Times New Roman" w:hAnsi="Times New Roman" w:cs="Times New Roman"/>
          <w:b/>
          <w:sz w:val="28"/>
          <w:szCs w:val="28"/>
        </w:rPr>
        <w:t>Лицам, сопровождающим инвалидов I группы предоставляется</w:t>
      </w:r>
      <w:proofErr w:type="gramEnd"/>
      <w:r w:rsidRPr="002343F9">
        <w:rPr>
          <w:rFonts w:ascii="Times New Roman" w:hAnsi="Times New Roman" w:cs="Times New Roman"/>
          <w:b/>
          <w:sz w:val="28"/>
          <w:szCs w:val="28"/>
        </w:rPr>
        <w:t>:</w:t>
      </w:r>
    </w:p>
    <w:p w:rsidR="003E5B4A" w:rsidRPr="002343F9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343F9">
        <w:rPr>
          <w:rFonts w:ascii="Times New Roman" w:hAnsi="Times New Roman" w:cs="Times New Roman"/>
          <w:sz w:val="28"/>
          <w:szCs w:val="28"/>
        </w:rPr>
        <w:t>есплатный проезд на автомобильном и городском наземном электрическом транспорте Московской области по маршрутам регулярных перевозок по регулируемым тарифам (автобус, трамвай, троллейбус) по социальной карте жителя Московской области, выданной инвалиду I группы, при условии совместной с ним поездки и при наличии справки бюро МСЭ о признании лица инвалидом I группы;</w:t>
      </w:r>
    </w:p>
    <w:p w:rsidR="003E5B4A" w:rsidRPr="002343F9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343F9">
        <w:rPr>
          <w:rFonts w:ascii="Times New Roman" w:hAnsi="Times New Roman" w:cs="Times New Roman"/>
          <w:sz w:val="28"/>
          <w:szCs w:val="28"/>
        </w:rPr>
        <w:t>есплатн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43F9">
        <w:rPr>
          <w:rFonts w:ascii="Times New Roman" w:hAnsi="Times New Roman" w:cs="Times New Roman"/>
          <w:sz w:val="28"/>
          <w:szCs w:val="28"/>
        </w:rPr>
        <w:t>й проезд в городе Москве на автомобильном и городском наземном электрическом транспорте общего пользования города Москвы (автобус, трамвай, троллейбус) по маршрутам регулярных перевозок пассажиров и багажа по регулируемым тарифам в городском и пригородном сообщении и на Московском метрополитене (включая Московскую монорельсовую транспортную систему) по социальной карте жителя Московской области.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5B4A" w:rsidRPr="001B08ED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3F9">
        <w:rPr>
          <w:rFonts w:ascii="Times New Roman" w:hAnsi="Times New Roman" w:cs="Times New Roman"/>
          <w:b/>
          <w:sz w:val="28"/>
          <w:szCs w:val="28"/>
          <w:u w:val="single"/>
        </w:rPr>
        <w:t>Обращаться в территориальное структурное подразделение Министерства социального развития Московской области</w:t>
      </w:r>
    </w:p>
    <w:p w:rsidR="003E5B4A" w:rsidRDefault="003E5B4A" w:rsidP="003E5B4A">
      <w:pPr>
        <w:spacing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3E5B4A" w:rsidRPr="001236B2" w:rsidRDefault="003E5B4A" w:rsidP="008E3B52">
      <w:pPr>
        <w:pStyle w:val="1"/>
        <w:jc w:val="center"/>
      </w:pPr>
      <w:bookmarkStart w:id="30" w:name="_Toc530992126"/>
      <w:r w:rsidRPr="001236B2">
        <w:t>3. Инвалидам 2 и 3 группы</w:t>
      </w:r>
      <w:r w:rsidR="001236B2" w:rsidRPr="001236B2">
        <w:t xml:space="preserve"> </w:t>
      </w:r>
      <w:r w:rsidRPr="001236B2">
        <w:t xml:space="preserve">(дополнительно </w:t>
      </w:r>
      <w:proofErr w:type="gramStart"/>
      <w:r w:rsidRPr="001236B2">
        <w:t>к</w:t>
      </w:r>
      <w:proofErr w:type="gramEnd"/>
      <w:r w:rsidRPr="001236B2">
        <w:t xml:space="preserve"> основным)</w:t>
      </w:r>
      <w:bookmarkEnd w:id="30"/>
    </w:p>
    <w:p w:rsidR="003E5B4A" w:rsidRPr="00A23BC4" w:rsidRDefault="003E5B4A" w:rsidP="003E5B4A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3E5B4A" w:rsidRPr="006A5381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81">
        <w:rPr>
          <w:rFonts w:ascii="Times New Roman" w:hAnsi="Times New Roman" w:cs="Times New Roman"/>
          <w:b/>
          <w:sz w:val="28"/>
          <w:szCs w:val="28"/>
        </w:rPr>
        <w:t xml:space="preserve">Освобождение </w:t>
      </w:r>
      <w:r w:rsidRPr="002343F9">
        <w:rPr>
          <w:rFonts w:ascii="Times New Roman" w:hAnsi="Times New Roman" w:cs="Times New Roman"/>
          <w:b/>
          <w:sz w:val="28"/>
          <w:szCs w:val="28"/>
        </w:rPr>
        <w:t>(для инвалидов 3 группы уменьшение на 50 %)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381">
        <w:rPr>
          <w:rFonts w:ascii="Times New Roman" w:hAnsi="Times New Roman" w:cs="Times New Roman"/>
          <w:b/>
          <w:sz w:val="28"/>
          <w:szCs w:val="28"/>
        </w:rPr>
        <w:t>от уплаты транспортного налога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A5381">
        <w:rPr>
          <w:rFonts w:ascii="Times New Roman" w:hAnsi="Times New Roman" w:cs="Times New Roman"/>
          <w:sz w:val="28"/>
          <w:szCs w:val="28"/>
        </w:rPr>
        <w:t xml:space="preserve">но не более чем по одному транспортному средству за </w:t>
      </w:r>
      <w:r w:rsidRPr="006A5381">
        <w:rPr>
          <w:rFonts w:ascii="Times New Roman" w:hAnsi="Times New Roman" w:cs="Times New Roman"/>
          <w:sz w:val="28"/>
          <w:szCs w:val="28"/>
        </w:rPr>
        <w:lastRenderedPageBreak/>
        <w:t xml:space="preserve">налоговый период. </w:t>
      </w:r>
      <w:proofErr w:type="gramStart"/>
      <w:r w:rsidRPr="006A5381">
        <w:rPr>
          <w:rFonts w:ascii="Times New Roman" w:hAnsi="Times New Roman" w:cs="Times New Roman"/>
          <w:sz w:val="28"/>
          <w:szCs w:val="28"/>
        </w:rPr>
        <w:t xml:space="preserve">При этом транспортными средствами признаются автомобили легковые с мощностью двигателя до 150 лошадиных сил (до 110,33 кВт) включительно, мотоциклы и мотороллеры с мощностью двигателя до 50 лошадиных сил (до 36,8 кВт) включительно, являющиеся объектами налогообложения в соответствии с законодательством Российской Федерации о налогах и сборах (за исключением транспортных средств, полученных (приобретенных) через органы социальной защиты. </w:t>
      </w:r>
      <w:proofErr w:type="gramEnd"/>
    </w:p>
    <w:p w:rsidR="003E5B4A" w:rsidRPr="006A5381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538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Обращаться в налоговую инспекцию по месту жительства </w:t>
      </w:r>
    </w:p>
    <w:p w:rsidR="003E5B4A" w:rsidRPr="001236B2" w:rsidRDefault="00EE53CE" w:rsidP="008E3B52">
      <w:pPr>
        <w:pStyle w:val="1"/>
        <w:jc w:val="center"/>
      </w:pPr>
      <w:bookmarkStart w:id="31" w:name="_Toc530992127"/>
      <w:r>
        <w:t xml:space="preserve">4. </w:t>
      </w:r>
      <w:r w:rsidR="003E5B4A" w:rsidRPr="001236B2">
        <w:t>Инвалидам Великой Отечественной войны, участникам Великой Отечественной войны,</w:t>
      </w:r>
      <w:r w:rsidR="001236B2" w:rsidRPr="001236B2">
        <w:t xml:space="preserve"> </w:t>
      </w:r>
      <w:r w:rsidR="003E5B4A" w:rsidRPr="001236B2">
        <w:t>признанным инвалидами по общему заболеванию</w:t>
      </w:r>
      <w:bookmarkEnd w:id="31"/>
    </w:p>
    <w:p w:rsidR="003E5B4A" w:rsidRPr="007C2C45" w:rsidRDefault="003E5B4A" w:rsidP="003E5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C45">
        <w:rPr>
          <w:rFonts w:ascii="Times New Roman" w:hAnsi="Times New Roman" w:cs="Times New Roman"/>
          <w:b/>
          <w:sz w:val="28"/>
          <w:szCs w:val="28"/>
        </w:rPr>
        <w:t>Дополнительное ежемесячное материальное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C45">
        <w:rPr>
          <w:rFonts w:ascii="Times New Roman" w:hAnsi="Times New Roman" w:cs="Times New Roman"/>
          <w:sz w:val="28"/>
          <w:szCs w:val="28"/>
        </w:rPr>
        <w:t>в размере 1000 рублей;</w:t>
      </w:r>
    </w:p>
    <w:p w:rsidR="003E5B4A" w:rsidRPr="007C2C45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7DC">
        <w:rPr>
          <w:rFonts w:ascii="Times New Roman" w:hAnsi="Times New Roman" w:cs="Times New Roman"/>
          <w:b/>
          <w:sz w:val="28"/>
          <w:szCs w:val="28"/>
          <w:u w:val="single"/>
        </w:rPr>
        <w:t>Для получения обращаться в отделение Пенсионного Фонда Российской Федерации по месту жительства.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C45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</w:t>
      </w:r>
      <w:r w:rsidRPr="007C2C45">
        <w:rPr>
          <w:rFonts w:ascii="Times New Roman" w:hAnsi="Times New Roman" w:cs="Times New Roman"/>
          <w:sz w:val="28"/>
          <w:szCs w:val="28"/>
        </w:rPr>
        <w:t xml:space="preserve"> – только инвалидам Великой Отечественной войны из числа военнослужащих, ставших инвалидами вследствие военной травмы. 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C45">
        <w:rPr>
          <w:rFonts w:ascii="Times New Roman" w:hAnsi="Times New Roman" w:cs="Times New Roman"/>
          <w:b/>
          <w:sz w:val="28"/>
          <w:szCs w:val="28"/>
        </w:rPr>
        <w:t>Обеспечение сотовой телефонной связью</w:t>
      </w:r>
      <w:r w:rsidRPr="007C2C45">
        <w:rPr>
          <w:rFonts w:ascii="Times New Roman" w:hAnsi="Times New Roman" w:cs="Times New Roman"/>
          <w:sz w:val="28"/>
          <w:szCs w:val="28"/>
        </w:rPr>
        <w:t xml:space="preserve"> лиц, не имеющих из-за отсутствия технических возможностей доступа к телефонной сети общего пользования, с ежемесячной оплатой услуг сотовой телефонной связи в размере 360 рублей на каждого пользователя. В случае смерти указанных лиц, мера социальной поддержки по пользованию мобильным телефоном с ежемесячной оплатой услуг сотовой телефонной связи предоставляется их вдовам (вдовцам).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C45">
        <w:rPr>
          <w:rFonts w:ascii="Times New Roman" w:hAnsi="Times New Roman" w:cs="Times New Roman"/>
          <w:b/>
          <w:sz w:val="28"/>
          <w:szCs w:val="28"/>
        </w:rPr>
        <w:t>Ежемесячная доплата к пенсии</w:t>
      </w:r>
      <w:r w:rsidRPr="007C2C45">
        <w:rPr>
          <w:rFonts w:ascii="Times New Roman" w:hAnsi="Times New Roman" w:cs="Times New Roman"/>
          <w:sz w:val="28"/>
          <w:szCs w:val="28"/>
        </w:rPr>
        <w:t xml:space="preserve"> для доведения размера пенсий с учетом компенсаций, повышений и надбавок до уровня 15 000 рублей. Размер доплаты к пенсии определяется без учета размеров ежемесячной денежной выплаты и дополнительного ежемесячного материального обеспечения (минимальный размер доплаты к пенсии не может быть менее 100 рублей). 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C45">
        <w:rPr>
          <w:rFonts w:ascii="Times New Roman" w:hAnsi="Times New Roman" w:cs="Times New Roman"/>
          <w:b/>
          <w:sz w:val="28"/>
          <w:szCs w:val="28"/>
        </w:rPr>
        <w:t>Бесплатное пользование услугами государственных учреждений социального обслуживания на дому</w:t>
      </w:r>
      <w:r w:rsidRPr="007C2C45">
        <w:rPr>
          <w:rFonts w:ascii="Times New Roman" w:hAnsi="Times New Roman" w:cs="Times New Roman"/>
          <w:sz w:val="28"/>
          <w:szCs w:val="28"/>
        </w:rPr>
        <w:t xml:space="preserve"> (одиноким инвалидам ВОВ, одиноким супружеским парам – инвалидам ВОВ). </w:t>
      </w:r>
    </w:p>
    <w:p w:rsidR="003E5B4A" w:rsidRPr="007C2C45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D1">
        <w:rPr>
          <w:rFonts w:ascii="Times New Roman" w:hAnsi="Times New Roman" w:cs="Times New Roman"/>
          <w:b/>
          <w:sz w:val="28"/>
          <w:szCs w:val="28"/>
        </w:rPr>
        <w:t>Бесплатное пользование услугами государственных учреждений социального обслуживания</w:t>
      </w:r>
      <w:r w:rsidRPr="007C2C45">
        <w:rPr>
          <w:rFonts w:ascii="Times New Roman" w:hAnsi="Times New Roman" w:cs="Times New Roman"/>
          <w:sz w:val="28"/>
          <w:szCs w:val="28"/>
        </w:rPr>
        <w:t xml:space="preserve"> инвалидам ВОВ, имеющим родственников, которые не могут по причине </w:t>
      </w:r>
      <w:proofErr w:type="spellStart"/>
      <w:r w:rsidRPr="007C2C45">
        <w:rPr>
          <w:rFonts w:ascii="Times New Roman" w:hAnsi="Times New Roman" w:cs="Times New Roman"/>
          <w:sz w:val="28"/>
          <w:szCs w:val="28"/>
        </w:rPr>
        <w:t>малообеспеченности</w:t>
      </w:r>
      <w:proofErr w:type="spellEnd"/>
      <w:r w:rsidRPr="007C2C45">
        <w:rPr>
          <w:rFonts w:ascii="Times New Roman" w:hAnsi="Times New Roman" w:cs="Times New Roman"/>
          <w:sz w:val="28"/>
          <w:szCs w:val="28"/>
        </w:rPr>
        <w:t xml:space="preserve"> или болезни обеспечить им помощь или уход, среднедушевой доход которых ниже 150% величины прожиточного минимума, установленного в Московской области для соответствующей основной социально-демографической группы населения; инвалидам ВОВ, проживающим в </w:t>
      </w:r>
      <w:r w:rsidRPr="007C2C45">
        <w:rPr>
          <w:rFonts w:ascii="Times New Roman" w:hAnsi="Times New Roman" w:cs="Times New Roman"/>
          <w:sz w:val="28"/>
          <w:szCs w:val="28"/>
        </w:rPr>
        <w:lastRenderedPageBreak/>
        <w:t>семьях, среднедушевой доход которых ниже 150% величины прожиточного минимума, установленного в Московской области на душу населения.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D1">
        <w:rPr>
          <w:rFonts w:ascii="Times New Roman" w:hAnsi="Times New Roman" w:cs="Times New Roman"/>
          <w:b/>
          <w:sz w:val="28"/>
          <w:szCs w:val="28"/>
        </w:rPr>
        <w:t>Ежегодная материальная помощь</w:t>
      </w:r>
      <w:r w:rsidRPr="007C2C45">
        <w:rPr>
          <w:rFonts w:ascii="Times New Roman" w:hAnsi="Times New Roman" w:cs="Times New Roman"/>
          <w:sz w:val="28"/>
          <w:szCs w:val="28"/>
        </w:rPr>
        <w:t xml:space="preserve"> в связи с празднованием годовщины Победы в Великой Отечественной войне 1941–1945 годов в размере, установленном Правительством Московской области. </w:t>
      </w:r>
    </w:p>
    <w:p w:rsidR="003E5B4A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D1">
        <w:rPr>
          <w:rFonts w:ascii="Times New Roman" w:hAnsi="Times New Roman" w:cs="Times New Roman"/>
          <w:b/>
          <w:sz w:val="28"/>
          <w:szCs w:val="28"/>
        </w:rPr>
        <w:t>Ежегодная материальная помощь</w:t>
      </w:r>
      <w:r w:rsidRPr="007C2C45">
        <w:rPr>
          <w:rFonts w:ascii="Times New Roman" w:hAnsi="Times New Roman" w:cs="Times New Roman"/>
          <w:sz w:val="28"/>
          <w:szCs w:val="28"/>
        </w:rPr>
        <w:t xml:space="preserve"> в связи с празднованием </w:t>
      </w:r>
      <w:proofErr w:type="gramStart"/>
      <w:r w:rsidRPr="007C2C45">
        <w:rPr>
          <w:rFonts w:ascii="Times New Roman" w:hAnsi="Times New Roman" w:cs="Times New Roman"/>
          <w:sz w:val="28"/>
          <w:szCs w:val="28"/>
        </w:rPr>
        <w:t>годовщины снятия блокады города Ленинграда</w:t>
      </w:r>
      <w:proofErr w:type="gramEnd"/>
      <w:r w:rsidRPr="007C2C45">
        <w:rPr>
          <w:rFonts w:ascii="Times New Roman" w:hAnsi="Times New Roman" w:cs="Times New Roman"/>
          <w:sz w:val="28"/>
          <w:szCs w:val="28"/>
        </w:rPr>
        <w:t xml:space="preserve"> в размере, установленном Правительством Московской области (лицам, награжденным медалью «За оборону Ленинграда»). </w:t>
      </w:r>
    </w:p>
    <w:p w:rsidR="003E5B4A" w:rsidRPr="00B41D5F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5F">
        <w:rPr>
          <w:rFonts w:ascii="Times New Roman" w:hAnsi="Times New Roman" w:cs="Times New Roman"/>
          <w:b/>
          <w:sz w:val="28"/>
          <w:szCs w:val="28"/>
        </w:rPr>
        <w:t>Ежегодная материальная помощь</w:t>
      </w:r>
      <w:r w:rsidRPr="00B41D5F">
        <w:rPr>
          <w:rFonts w:ascii="Times New Roman" w:hAnsi="Times New Roman" w:cs="Times New Roman"/>
          <w:sz w:val="28"/>
          <w:szCs w:val="28"/>
        </w:rPr>
        <w:t xml:space="preserve"> в связи с празднованием годовщины начала контрнаступления советских войск против немецко-фашистских войск в битве под Москвой в размере, установленном Правительством Московской области (лицам, награжденным медалью «За оборону Москвы»).</w:t>
      </w:r>
    </w:p>
    <w:p w:rsidR="003E5B4A" w:rsidRDefault="003E5B4A" w:rsidP="003E5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D1">
        <w:rPr>
          <w:rFonts w:ascii="Times New Roman" w:hAnsi="Times New Roman" w:cs="Times New Roman"/>
          <w:b/>
          <w:sz w:val="28"/>
          <w:szCs w:val="28"/>
        </w:rPr>
        <w:t>Денежная компенсация в размере 50%</w:t>
      </w:r>
      <w:r w:rsidRPr="007C2C45">
        <w:rPr>
          <w:rFonts w:ascii="Times New Roman" w:hAnsi="Times New Roman" w:cs="Times New Roman"/>
          <w:sz w:val="28"/>
          <w:szCs w:val="28"/>
        </w:rPr>
        <w:t xml:space="preserve"> от уплаченной страховой премии по договору обязательного страхования гражданской ответственности владельцев транспортных средств за счет средств федерального бюджета и в размере 50% – за счет средств областного бюджета. </w:t>
      </w:r>
      <w:r w:rsidRPr="00BE1E7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получается денежная компенсация в размере 100%.</w:t>
      </w:r>
    </w:p>
    <w:p w:rsidR="003E5B4A" w:rsidRPr="007C2C45" w:rsidRDefault="003E5B4A" w:rsidP="003E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3F9">
        <w:rPr>
          <w:rFonts w:ascii="Times New Roman" w:hAnsi="Times New Roman" w:cs="Times New Roman"/>
          <w:b/>
          <w:sz w:val="28"/>
          <w:szCs w:val="28"/>
          <w:u w:val="single"/>
        </w:rPr>
        <w:t>Обращаться в территориальное структурное подразделение Министерства социального развития Московской области</w:t>
      </w:r>
    </w:p>
    <w:p w:rsidR="003E5B4A" w:rsidRDefault="003E5B4A" w:rsidP="003E5B4A">
      <w:pPr>
        <w:pStyle w:val="11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E5B4A" w:rsidRPr="001236B2" w:rsidRDefault="003E5B4A" w:rsidP="008E3B52">
      <w:pPr>
        <w:pStyle w:val="1"/>
        <w:jc w:val="center"/>
      </w:pPr>
      <w:bookmarkStart w:id="32" w:name="_Toc530992128"/>
      <w:r w:rsidRPr="001236B2">
        <w:t>Дети – инвалиды</w:t>
      </w:r>
      <w:bookmarkEnd w:id="32"/>
    </w:p>
    <w:p w:rsidR="003E5B4A" w:rsidRPr="00812536" w:rsidRDefault="003E5B4A" w:rsidP="003E5B4A">
      <w:pPr>
        <w:pStyle w:val="11"/>
        <w:ind w:firstLine="708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E5B4A" w:rsidRPr="009A3A52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A3A52">
        <w:rPr>
          <w:rFonts w:ascii="Times New Roman" w:hAnsi="Times New Roman"/>
          <w:sz w:val="28"/>
          <w:szCs w:val="28"/>
          <w:lang w:val="ru-RU" w:eastAsia="ru-RU"/>
        </w:rPr>
        <w:t>На детей-инвалидов в полной мере распространяются все виды социальной поддержки и государственной социальной помощи, предусмотренные действующим федеральным законодательством в РФ для совершеннолетних граждан, имеющих инвалидность.</w:t>
      </w:r>
    </w:p>
    <w:p w:rsidR="003E5B4A" w:rsidRPr="00571641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215D2">
        <w:rPr>
          <w:rFonts w:ascii="Times New Roman" w:hAnsi="Times New Roman"/>
          <w:b/>
          <w:sz w:val="28"/>
          <w:szCs w:val="28"/>
          <w:lang w:val="ru-RU" w:eastAsia="ru-RU"/>
        </w:rPr>
        <w:t>Ежемесячная выплата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 неработающему трудоспособному лицу, осуществляющему уход за ребенком-инвалидом в возрасте до 18 лет. </w:t>
      </w:r>
    </w:p>
    <w:p w:rsidR="003E5B4A" w:rsidRPr="00571641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58BA">
        <w:rPr>
          <w:rFonts w:ascii="Times New Roman" w:hAnsi="Times New Roman"/>
          <w:b/>
          <w:sz w:val="28"/>
          <w:szCs w:val="28"/>
          <w:lang w:val="ru-RU" w:eastAsia="ru-RU"/>
        </w:rPr>
        <w:t>Ежемесячное пособие детям-инвалидам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: дет</w:t>
      </w:r>
      <w:r>
        <w:rPr>
          <w:rFonts w:ascii="Times New Roman" w:hAnsi="Times New Roman"/>
          <w:sz w:val="28"/>
          <w:szCs w:val="28"/>
          <w:lang w:val="ru-RU" w:eastAsia="ru-RU"/>
        </w:rPr>
        <w:t>ям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-инвалид</w:t>
      </w:r>
      <w:r>
        <w:rPr>
          <w:rFonts w:ascii="Times New Roman" w:hAnsi="Times New Roman"/>
          <w:sz w:val="28"/>
          <w:szCs w:val="28"/>
          <w:lang w:val="ru-RU" w:eastAsia="ru-RU"/>
        </w:rPr>
        <w:t>ам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, имеющи</w:t>
      </w:r>
      <w:r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 одного родителя либо лицо, его заменяющее, </w:t>
      </w:r>
      <w:r>
        <w:rPr>
          <w:rFonts w:ascii="Times New Roman" w:hAnsi="Times New Roman"/>
          <w:sz w:val="28"/>
          <w:szCs w:val="28"/>
          <w:lang w:val="ru-RU" w:eastAsia="ru-RU"/>
        </w:rPr>
        <w:t>детям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-инвалид</w:t>
      </w:r>
      <w:r>
        <w:rPr>
          <w:rFonts w:ascii="Times New Roman" w:hAnsi="Times New Roman"/>
          <w:sz w:val="28"/>
          <w:szCs w:val="28"/>
          <w:lang w:val="ru-RU" w:eastAsia="ru-RU"/>
        </w:rPr>
        <w:t>ам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 одинокой матери; </w:t>
      </w:r>
      <w:r>
        <w:rPr>
          <w:rFonts w:ascii="Times New Roman" w:hAnsi="Times New Roman"/>
          <w:sz w:val="28"/>
          <w:szCs w:val="28"/>
          <w:lang w:val="ru-RU" w:eastAsia="ru-RU"/>
        </w:rPr>
        <w:t>детям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-инвалид</w:t>
      </w:r>
      <w:r>
        <w:rPr>
          <w:rFonts w:ascii="Times New Roman" w:hAnsi="Times New Roman"/>
          <w:sz w:val="28"/>
          <w:szCs w:val="28"/>
          <w:lang w:val="ru-RU" w:eastAsia="ru-RU"/>
        </w:rPr>
        <w:t>ам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, потерявши</w:t>
      </w:r>
      <w:r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 единственного родителя, одного из родителей, или обоих родителей; </w:t>
      </w:r>
      <w:r>
        <w:rPr>
          <w:rFonts w:ascii="Times New Roman" w:hAnsi="Times New Roman"/>
          <w:sz w:val="28"/>
          <w:szCs w:val="28"/>
          <w:lang w:val="ru-RU" w:eastAsia="ru-RU"/>
        </w:rPr>
        <w:t>детям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-инвалид</w:t>
      </w:r>
      <w:r>
        <w:rPr>
          <w:rFonts w:ascii="Times New Roman" w:hAnsi="Times New Roman"/>
          <w:sz w:val="28"/>
          <w:szCs w:val="28"/>
          <w:lang w:val="ru-RU" w:eastAsia="ru-RU"/>
        </w:rPr>
        <w:t>ам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, оставши</w:t>
      </w:r>
      <w:r>
        <w:rPr>
          <w:rFonts w:ascii="Times New Roman" w:hAnsi="Times New Roman"/>
          <w:sz w:val="28"/>
          <w:szCs w:val="28"/>
          <w:lang w:val="ru-RU" w:eastAsia="ru-RU"/>
        </w:rPr>
        <w:t>мся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 без попечения единственного родителя, одного из родителей или обоих родителей в связи с лише</w:t>
      </w:r>
      <w:r>
        <w:rPr>
          <w:rFonts w:ascii="Times New Roman" w:hAnsi="Times New Roman"/>
          <w:sz w:val="28"/>
          <w:szCs w:val="28"/>
          <w:lang w:val="ru-RU" w:eastAsia="ru-RU"/>
        </w:rPr>
        <w:t>нием их родительских прав.</w:t>
      </w:r>
    </w:p>
    <w:p w:rsidR="003E5B4A" w:rsidRPr="00571641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58BA">
        <w:rPr>
          <w:rFonts w:ascii="Times New Roman" w:hAnsi="Times New Roman"/>
          <w:b/>
          <w:sz w:val="28"/>
          <w:szCs w:val="28"/>
          <w:lang w:val="ru-RU" w:eastAsia="ru-RU"/>
        </w:rPr>
        <w:t>Ежемесячное пособие детям-инвалидам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дет</w:t>
      </w:r>
      <w:r>
        <w:rPr>
          <w:rFonts w:ascii="Times New Roman" w:hAnsi="Times New Roman"/>
          <w:sz w:val="28"/>
          <w:szCs w:val="28"/>
          <w:lang w:val="ru-RU" w:eastAsia="ru-RU"/>
        </w:rPr>
        <w:t>ям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-инвалид</w:t>
      </w:r>
      <w:r>
        <w:rPr>
          <w:rFonts w:ascii="Times New Roman" w:hAnsi="Times New Roman"/>
          <w:sz w:val="28"/>
          <w:szCs w:val="28"/>
          <w:lang w:val="ru-RU" w:eastAsia="ru-RU"/>
        </w:rPr>
        <w:t>ам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>, проживающи</w:t>
      </w:r>
      <w:r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 в семьях со среднедушевым доходом, размер которого не превышает величину прожиточного минимума, установленную в соответствии с законодательством Московской области, за исключением детей-инвалидов, имеющих одного род</w:t>
      </w:r>
      <w:r>
        <w:rPr>
          <w:rFonts w:ascii="Times New Roman" w:hAnsi="Times New Roman"/>
          <w:sz w:val="28"/>
          <w:szCs w:val="28"/>
          <w:lang w:val="ru-RU" w:eastAsia="ru-RU"/>
        </w:rPr>
        <w:t>ителя либо лицо, его заменяющее.</w:t>
      </w:r>
    </w:p>
    <w:p w:rsidR="003E5B4A" w:rsidRPr="00571641" w:rsidRDefault="003E5B4A" w:rsidP="003E5B4A">
      <w:pPr>
        <w:pStyle w:val="11"/>
        <w:tabs>
          <w:tab w:val="left" w:pos="6840"/>
        </w:tabs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12010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Ежемесячное пособие ВИЧ-инфицированным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B12010">
        <w:rPr>
          <w:rFonts w:ascii="Times New Roman" w:hAnsi="Times New Roman"/>
          <w:b/>
          <w:sz w:val="28"/>
          <w:szCs w:val="28"/>
          <w:lang w:val="ru-RU" w:eastAsia="ru-RU"/>
        </w:rPr>
        <w:t>несовершенно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летним</w:t>
      </w:r>
      <w:r w:rsidRPr="00B12010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в возрасте до 18 лет. </w:t>
      </w:r>
    </w:p>
    <w:p w:rsidR="003E5B4A" w:rsidRPr="00344070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344070">
        <w:rPr>
          <w:rFonts w:ascii="Times New Roman" w:hAnsi="Times New Roman"/>
          <w:b/>
          <w:sz w:val="28"/>
          <w:szCs w:val="28"/>
          <w:lang w:val="ru-RU" w:eastAsia="ru-RU"/>
        </w:rPr>
        <w:t>Ежегодная выплата на ребенка-инвалида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– </w:t>
      </w:r>
      <w:r w:rsidRPr="00344070">
        <w:rPr>
          <w:rFonts w:ascii="Times New Roman" w:hAnsi="Times New Roman"/>
          <w:sz w:val="28"/>
          <w:szCs w:val="28"/>
          <w:lang w:val="ru-RU" w:eastAsia="ru-RU"/>
        </w:rPr>
        <w:t>предоставляется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344070">
        <w:rPr>
          <w:rFonts w:ascii="Times New Roman" w:hAnsi="Times New Roman"/>
          <w:sz w:val="28"/>
          <w:szCs w:val="28"/>
          <w:lang w:val="ru-RU" w:eastAsia="ru-RU"/>
        </w:rPr>
        <w:t>одно</w:t>
      </w:r>
      <w:r>
        <w:rPr>
          <w:rFonts w:ascii="Times New Roman" w:hAnsi="Times New Roman"/>
          <w:sz w:val="28"/>
          <w:szCs w:val="28"/>
          <w:lang w:val="ru-RU" w:eastAsia="ru-RU"/>
        </w:rPr>
        <w:t>му</w:t>
      </w:r>
      <w:r w:rsidRPr="00344070">
        <w:rPr>
          <w:rFonts w:ascii="Times New Roman" w:hAnsi="Times New Roman"/>
          <w:sz w:val="28"/>
          <w:szCs w:val="28"/>
          <w:lang w:val="ru-RU" w:eastAsia="ru-RU"/>
        </w:rPr>
        <w:t xml:space="preserve"> из родителей (законных представителей) ребенка-инвалида, обучающегося в государственной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Pr="00344070">
        <w:rPr>
          <w:rFonts w:ascii="Times New Roman" w:hAnsi="Times New Roman"/>
          <w:sz w:val="28"/>
          <w:szCs w:val="28"/>
          <w:lang w:val="ru-RU"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344070">
        <w:rPr>
          <w:rFonts w:ascii="Times New Roman" w:hAnsi="Times New Roman"/>
          <w:sz w:val="28"/>
          <w:szCs w:val="28"/>
          <w:lang w:val="ru-RU" w:eastAsia="ru-RU"/>
        </w:rPr>
        <w:t xml:space="preserve"> образовательной организации Московской области, осуществляющих образовательную деятельность по образовательным программам начального общего, основного общего, среднего общего образования, в семьях со среднедушевым доходом ниже </w:t>
      </w:r>
      <w:proofErr w:type="spellStart"/>
      <w:r w:rsidRPr="00344070">
        <w:rPr>
          <w:rFonts w:ascii="Times New Roman" w:hAnsi="Times New Roman"/>
          <w:sz w:val="28"/>
          <w:szCs w:val="28"/>
          <w:lang w:val="ru-RU" w:eastAsia="ru-RU"/>
        </w:rPr>
        <w:t>полуторакратной</w:t>
      </w:r>
      <w:proofErr w:type="spellEnd"/>
      <w:r w:rsidRPr="00344070">
        <w:rPr>
          <w:rFonts w:ascii="Times New Roman" w:hAnsi="Times New Roman"/>
          <w:sz w:val="28"/>
          <w:szCs w:val="28"/>
          <w:lang w:val="ru-RU" w:eastAsia="ru-RU"/>
        </w:rPr>
        <w:t xml:space="preserve"> величины прожиточного минимума, установленной в Московской области на душу населения.</w:t>
      </w:r>
      <w:proofErr w:type="gramEnd"/>
    </w:p>
    <w:p w:rsidR="003E5B4A" w:rsidRPr="00571641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C1E2D">
        <w:rPr>
          <w:rFonts w:ascii="Times New Roman" w:hAnsi="Times New Roman"/>
          <w:b/>
          <w:sz w:val="28"/>
          <w:szCs w:val="28"/>
          <w:lang w:val="ru-RU" w:eastAsia="ru-RU"/>
        </w:rPr>
        <w:t>Бесплатное социальное обслуживание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 в государственной системе социальных служб Мос</w:t>
      </w:r>
      <w:r>
        <w:rPr>
          <w:rFonts w:ascii="Times New Roman" w:hAnsi="Times New Roman"/>
          <w:sz w:val="28"/>
          <w:szCs w:val="28"/>
          <w:lang w:val="ru-RU" w:eastAsia="ru-RU"/>
        </w:rPr>
        <w:t>ковской области.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E1E76">
        <w:rPr>
          <w:rFonts w:ascii="Times New Roman" w:hAnsi="Times New Roman"/>
          <w:b/>
          <w:sz w:val="28"/>
          <w:szCs w:val="28"/>
          <w:lang w:val="ru-RU" w:eastAsia="ru-RU"/>
        </w:rPr>
        <w:t>Обеспечение бесплатными путевками</w:t>
      </w:r>
      <w:r w:rsidRPr="00BE1E76">
        <w:rPr>
          <w:rFonts w:ascii="Times New Roman" w:hAnsi="Times New Roman"/>
          <w:sz w:val="28"/>
          <w:szCs w:val="28"/>
          <w:lang w:val="ru-RU" w:eastAsia="ru-RU"/>
        </w:rPr>
        <w:t xml:space="preserve"> в санаторно-курортные организации и организации отдыха детей-инвалидов и их оздоровления, а также на бесплатный проезд на междугородном транспорте к местонахождению санаторно-курортной организации и организации отдыха детей и их оздоровления и обратно. На таких же условиях обеспечивается второй путевкой лицо, сопровождающее ребенка-инвалида.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771FD">
        <w:rPr>
          <w:rFonts w:ascii="Times New Roman" w:hAnsi="Times New Roman"/>
          <w:b/>
          <w:sz w:val="28"/>
          <w:szCs w:val="28"/>
          <w:u w:val="single"/>
          <w:lang w:val="ru-RU"/>
        </w:rPr>
        <w:t>Обращаться в территориальное структурное подразделение Министерства социального развития Московской области</w:t>
      </w:r>
      <w:r w:rsidRPr="00BE1E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22614">
        <w:rPr>
          <w:rFonts w:ascii="Times New Roman" w:hAnsi="Times New Roman"/>
          <w:b/>
          <w:sz w:val="28"/>
          <w:szCs w:val="28"/>
          <w:lang w:val="ru-RU" w:eastAsia="ru-RU"/>
        </w:rPr>
        <w:t>Уменьшение на 50% от уплаты транспортного налога</w:t>
      </w:r>
      <w:r w:rsidRPr="00571641">
        <w:rPr>
          <w:rFonts w:ascii="Times New Roman" w:hAnsi="Times New Roman"/>
          <w:sz w:val="28"/>
          <w:szCs w:val="28"/>
          <w:lang w:val="ru-RU" w:eastAsia="ru-RU"/>
        </w:rPr>
        <w:t xml:space="preserve">, но не более чем по одному транспортному средству за налоговый период. </w:t>
      </w:r>
      <w:proofErr w:type="gramStart"/>
      <w:r w:rsidRPr="00571641">
        <w:rPr>
          <w:rFonts w:ascii="Times New Roman" w:hAnsi="Times New Roman"/>
          <w:sz w:val="28"/>
          <w:szCs w:val="28"/>
          <w:lang w:val="ru-RU" w:eastAsia="ru-RU"/>
        </w:rPr>
        <w:t>При этом транспортными средствами признаются автомобили легковые с мощностью двигателя до 150 лошадиных сил (до 110,33 кВт) включительно, мотоциклы и мотороллеры с мощностью двигателя до 50 лошадиных сил (до 36,8 кВт) включительно, являющиеся объектами налогообложения в соответствии с законодательством Российской Федерации о налогах и сборах (за исключением транспортных средств, полученных (приобретенных) через органы социаль</w:t>
      </w:r>
      <w:r>
        <w:rPr>
          <w:rFonts w:ascii="Times New Roman" w:hAnsi="Times New Roman"/>
          <w:sz w:val="28"/>
          <w:szCs w:val="28"/>
          <w:lang w:val="ru-RU" w:eastAsia="ru-RU"/>
        </w:rPr>
        <w:t>ной защиты.</w:t>
      </w:r>
      <w:proofErr w:type="gramEnd"/>
    </w:p>
    <w:p w:rsidR="003E5B4A" w:rsidRPr="006A5381" w:rsidRDefault="003E5B4A" w:rsidP="003E5B4A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538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Обращаться в налоговую инспекцию по месту жительства 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8195E">
        <w:rPr>
          <w:rFonts w:ascii="Times New Roman" w:hAnsi="Times New Roman"/>
          <w:b/>
          <w:sz w:val="28"/>
          <w:szCs w:val="28"/>
          <w:lang w:val="ru-RU" w:eastAsia="ru-RU"/>
        </w:rPr>
        <w:t>Использование средств материнского (семейного) капитала: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8195E">
        <w:rPr>
          <w:rFonts w:ascii="Times New Roman" w:hAnsi="Times New Roman"/>
          <w:sz w:val="28"/>
          <w:szCs w:val="28"/>
          <w:lang w:val="ru-RU" w:eastAsia="ru-RU"/>
        </w:rPr>
        <w:t xml:space="preserve">лица, получившие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соответствующий </w:t>
      </w:r>
      <w:r w:rsidRPr="0068195E">
        <w:rPr>
          <w:rFonts w:ascii="Times New Roman" w:hAnsi="Times New Roman"/>
          <w:sz w:val="28"/>
          <w:szCs w:val="28"/>
          <w:lang w:val="ru-RU" w:eastAsia="ru-RU"/>
        </w:rPr>
        <w:t>сертификат</w:t>
      </w:r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68195E">
        <w:rPr>
          <w:rFonts w:ascii="Times New Roman" w:hAnsi="Times New Roman"/>
          <w:sz w:val="28"/>
          <w:szCs w:val="28"/>
          <w:lang w:val="ru-RU" w:eastAsia="ru-RU"/>
        </w:rPr>
        <w:t xml:space="preserve"> вправе распорядится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денежными средствами</w:t>
      </w:r>
      <w:r w:rsidRPr="0068195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целях </w:t>
      </w:r>
      <w:r w:rsidRPr="0068195E">
        <w:rPr>
          <w:rFonts w:ascii="Times New Roman" w:hAnsi="Times New Roman"/>
          <w:sz w:val="28"/>
          <w:szCs w:val="28"/>
          <w:lang w:val="ru-RU" w:eastAsia="ru-RU"/>
        </w:rPr>
        <w:t>приобретени</w:t>
      </w:r>
      <w:r>
        <w:rPr>
          <w:rFonts w:ascii="Times New Roman" w:hAnsi="Times New Roman"/>
          <w:sz w:val="28"/>
          <w:szCs w:val="28"/>
          <w:lang w:val="ru-RU" w:eastAsia="ru-RU"/>
        </w:rPr>
        <w:t>я</w:t>
      </w:r>
      <w:r w:rsidRPr="0068195E">
        <w:rPr>
          <w:rFonts w:ascii="Times New Roman" w:hAnsi="Times New Roman"/>
          <w:sz w:val="28"/>
          <w:szCs w:val="28"/>
          <w:lang w:val="ru-RU" w:eastAsia="ru-RU"/>
        </w:rPr>
        <w:t xml:space="preserve"> товаров и услуг, предназначенных для социальной адаптации и интеграции в общество детей-инвалидов.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31287">
        <w:rPr>
          <w:rFonts w:ascii="Times New Roman" w:hAnsi="Times New Roman"/>
          <w:b/>
          <w:sz w:val="28"/>
          <w:szCs w:val="28"/>
          <w:u w:val="single"/>
          <w:lang w:val="ru-RU"/>
        </w:rPr>
        <w:t>Для получения обращаться в отделение Пенсионного Фонда Российской Федерации по месту жительства.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3E5B4A" w:rsidRDefault="003E5B4A" w:rsidP="003E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Pr="001236B2" w:rsidRDefault="003E5B4A" w:rsidP="00380F2E">
      <w:pPr>
        <w:pStyle w:val="1"/>
        <w:jc w:val="center"/>
      </w:pPr>
      <w:bookmarkStart w:id="33" w:name="_Toc530992129"/>
      <w:r w:rsidRPr="001236B2">
        <w:t>Право на образование</w:t>
      </w:r>
      <w:bookmarkEnd w:id="33"/>
    </w:p>
    <w:p w:rsidR="003E5B4A" w:rsidRDefault="003E5B4A" w:rsidP="003E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4A" w:rsidRPr="000F6720" w:rsidRDefault="003E5B4A" w:rsidP="003E5B4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F6720">
        <w:rPr>
          <w:rFonts w:ascii="Times New Roman" w:hAnsi="Times New Roman"/>
          <w:sz w:val="28"/>
          <w:szCs w:val="28"/>
          <w:lang w:val="ru-RU" w:eastAsia="ru-RU"/>
        </w:rPr>
        <w:lastRenderedPageBreak/>
        <w:t>В соответствии с Законом «О социальной защите инвалидов в РФ» государство гарантирует инвалидам необходимые условия для получения образования и профессиональной подготовки.</w:t>
      </w:r>
    </w:p>
    <w:p w:rsidR="003E5B4A" w:rsidRDefault="003E5B4A" w:rsidP="003E5B4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F6720">
        <w:rPr>
          <w:rFonts w:ascii="Times New Roman" w:hAnsi="Times New Roman"/>
          <w:sz w:val="28"/>
          <w:szCs w:val="28"/>
          <w:lang w:val="ru-RU" w:eastAsia="ru-RU"/>
        </w:rPr>
        <w:t>Общее образование инвалидов осуществляется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F6720">
        <w:rPr>
          <w:rFonts w:ascii="Times New Roman" w:hAnsi="Times New Roman"/>
          <w:sz w:val="28"/>
          <w:szCs w:val="28"/>
          <w:lang w:val="ru-RU" w:eastAsia="ru-RU"/>
        </w:rPr>
        <w:t>бесплатно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F6720">
        <w:rPr>
          <w:rFonts w:ascii="Times New Roman" w:hAnsi="Times New Roman"/>
          <w:sz w:val="28"/>
          <w:szCs w:val="28"/>
          <w:lang w:val="ru-RU" w:eastAsia="ru-RU"/>
        </w:rPr>
        <w:t>как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F6720">
        <w:rPr>
          <w:rFonts w:ascii="Times New Roman" w:hAnsi="Times New Roman"/>
          <w:sz w:val="28"/>
          <w:szCs w:val="28"/>
          <w:lang w:val="ru-RU" w:eastAsia="ru-RU"/>
        </w:rPr>
        <w:t>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F6720">
        <w:rPr>
          <w:rFonts w:ascii="Times New Roman" w:hAnsi="Times New Roman"/>
          <w:sz w:val="28"/>
          <w:szCs w:val="28"/>
          <w:lang w:val="ru-RU" w:eastAsia="ru-RU"/>
        </w:rPr>
        <w:t>общеобразовательных учреждениях, оборудованных при необходимости специальными техническими средствами, так и в специальных образовательных учреждениях. </w:t>
      </w:r>
    </w:p>
    <w:p w:rsidR="003E5B4A" w:rsidRPr="00F130DF" w:rsidRDefault="003E5B4A" w:rsidP="003E5B4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130DF">
        <w:rPr>
          <w:rFonts w:ascii="Times New Roman" w:hAnsi="Times New Roman"/>
          <w:sz w:val="28"/>
          <w:szCs w:val="28"/>
          <w:lang w:val="ru-RU" w:eastAsia="ru-RU"/>
        </w:rPr>
        <w:t xml:space="preserve">Образование детей-инвалидов осуществляется в соответствии с адаптированными образовательными программами и индивидуальными программами реабилитации, абилитации инвалидов. </w:t>
      </w:r>
    </w:p>
    <w:p w:rsidR="003E5B4A" w:rsidRDefault="003E5B4A" w:rsidP="003E5B4A">
      <w:pPr>
        <w:pStyle w:val="a8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3E5B4A" w:rsidRPr="001236B2" w:rsidRDefault="003E5B4A" w:rsidP="008E3B52">
      <w:pPr>
        <w:pStyle w:val="1"/>
        <w:jc w:val="center"/>
      </w:pPr>
      <w:bookmarkStart w:id="34" w:name="_Toc530992130"/>
      <w:r w:rsidRPr="001236B2">
        <w:t>Основные права инвалидов на получение образования</w:t>
      </w:r>
      <w:bookmarkEnd w:id="34"/>
    </w:p>
    <w:p w:rsidR="003E5B4A" w:rsidRDefault="003E5B4A" w:rsidP="003E5B4A">
      <w:pPr>
        <w:pStyle w:val="11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E5B4A" w:rsidRPr="00A17793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>Получение информации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– в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орган</w:t>
      </w:r>
      <w:r>
        <w:rPr>
          <w:rFonts w:ascii="Times New Roman" w:hAnsi="Times New Roman"/>
          <w:sz w:val="28"/>
          <w:szCs w:val="28"/>
          <w:lang w:val="ru-RU" w:eastAsia="ru-RU"/>
        </w:rPr>
        <w:t>ах и организациях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>, осуществляющи</w:t>
      </w:r>
      <w:r>
        <w:rPr>
          <w:rFonts w:ascii="Times New Roman" w:hAnsi="Times New Roman"/>
          <w:sz w:val="28"/>
          <w:szCs w:val="28"/>
          <w:lang w:val="ru-RU" w:eastAsia="ru-RU"/>
        </w:rPr>
        <w:t>х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управление в сфере образования</w:t>
      </w:r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образовательную деятельность, в орган</w:t>
      </w:r>
      <w:r>
        <w:rPr>
          <w:rFonts w:ascii="Times New Roman" w:hAnsi="Times New Roman"/>
          <w:sz w:val="28"/>
          <w:szCs w:val="28"/>
          <w:lang w:val="ru-RU" w:eastAsia="ru-RU"/>
        </w:rPr>
        <w:t>ах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социальной защиты населения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>по вопросам, относящимся к получению общего образования, профессионального образования, профессионального обучения и реабилитации инвалидов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3E5B4A" w:rsidRPr="00DA5908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A5908">
        <w:rPr>
          <w:rFonts w:ascii="Times New Roman" w:hAnsi="Times New Roman"/>
          <w:b/>
          <w:sz w:val="28"/>
          <w:szCs w:val="28"/>
          <w:lang w:val="ru-RU" w:eastAsia="ru-RU"/>
        </w:rPr>
        <w:t>Создание необходимых условий для получения образования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DA5908">
        <w:rPr>
          <w:rFonts w:ascii="Times New Roman" w:hAnsi="Times New Roman"/>
          <w:sz w:val="28"/>
          <w:szCs w:val="28"/>
          <w:lang w:val="ru-RU" w:eastAsia="ru-RU"/>
        </w:rPr>
        <w:t xml:space="preserve"> в организациях, 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с ограниченными возможностями здоровья, а также в отдельных организациях, осуществляющих образовательную деятельность по адаптированным основным общеобразовательным программам.</w:t>
      </w:r>
    </w:p>
    <w:p w:rsidR="003E5B4A" w:rsidRPr="00A17793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>Обеспечение психолого-педагогической поддержки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орган</w:t>
      </w:r>
      <w:r>
        <w:rPr>
          <w:rFonts w:ascii="Times New Roman" w:hAnsi="Times New Roman"/>
          <w:sz w:val="28"/>
          <w:szCs w:val="28"/>
          <w:lang w:val="ru-RU" w:eastAsia="ru-RU"/>
        </w:rPr>
        <w:t>ами и организациями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>, осуществляющи</w:t>
      </w:r>
      <w:r>
        <w:rPr>
          <w:rFonts w:ascii="Times New Roman" w:hAnsi="Times New Roman"/>
          <w:sz w:val="28"/>
          <w:szCs w:val="28"/>
          <w:lang w:val="ru-RU" w:eastAsia="ru-RU"/>
        </w:rPr>
        <w:t>ми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управление в сфере образования</w:t>
      </w:r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образовательную деятельность,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>орган</w:t>
      </w:r>
      <w:r>
        <w:rPr>
          <w:rFonts w:ascii="Times New Roman" w:hAnsi="Times New Roman"/>
          <w:sz w:val="28"/>
          <w:szCs w:val="28"/>
          <w:lang w:val="ru-RU" w:eastAsia="ru-RU"/>
        </w:rPr>
        <w:t>ами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социальной защиты населения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>при получении инвалидами образования, в том числе при получении общего образования детьми-инвалидами на дому и в форме семейного образования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3E5B4A" w:rsidRPr="00A17793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>Организаци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ю</w:t>
      </w:r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 xml:space="preserve"> обучения детей-инвалидов на дому или в медицинской организации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>по основным общеобразовательным программам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(на дому – при </w:t>
      </w:r>
      <w:r w:rsidRPr="00CC2D5B">
        <w:rPr>
          <w:rFonts w:ascii="Times New Roman" w:hAnsi="Times New Roman"/>
          <w:sz w:val="28"/>
          <w:szCs w:val="28"/>
          <w:lang w:val="ru-RU" w:eastAsia="ru-RU"/>
        </w:rPr>
        <w:t xml:space="preserve">невозможности </w:t>
      </w:r>
      <w:proofErr w:type="gramStart"/>
      <w:r w:rsidRPr="00CC2D5B">
        <w:rPr>
          <w:rFonts w:ascii="Times New Roman" w:hAnsi="Times New Roman"/>
          <w:sz w:val="28"/>
          <w:szCs w:val="28"/>
          <w:lang w:val="ru-RU" w:eastAsia="ru-RU"/>
        </w:rPr>
        <w:t>обучения детей-инвалидов</w:t>
      </w:r>
      <w:proofErr w:type="gramEnd"/>
      <w:r w:rsidRPr="00CC2D5B">
        <w:rPr>
          <w:rFonts w:ascii="Times New Roman" w:hAnsi="Times New Roman"/>
          <w:sz w:val="28"/>
          <w:szCs w:val="28"/>
          <w:lang w:val="ru-RU" w:eastAsia="ru-RU"/>
        </w:rPr>
        <w:t xml:space="preserve"> по основным общеобразовательным программам в организациях, осуществляющих образовательную деятельность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Бесплатное предоставление специальных учебников и учебных пособий, иной учебной литературы. </w:t>
      </w:r>
    </w:p>
    <w:p w:rsidR="003E5B4A" w:rsidRDefault="003E5B4A" w:rsidP="003E5B4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 xml:space="preserve">Прием на </w:t>
      </w:r>
      <w:proofErr w:type="gramStart"/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>обучение по программам</w:t>
      </w:r>
      <w:proofErr w:type="gramEnd"/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>бакалавриата</w:t>
      </w:r>
      <w:proofErr w:type="spellEnd"/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 xml:space="preserve"> и программам </w:t>
      </w:r>
      <w:proofErr w:type="spellStart"/>
      <w:r w:rsidRPr="00A17793">
        <w:rPr>
          <w:rFonts w:ascii="Times New Roman" w:hAnsi="Times New Roman"/>
          <w:b/>
          <w:sz w:val="28"/>
          <w:szCs w:val="28"/>
          <w:lang w:val="ru-RU" w:eastAsia="ru-RU"/>
        </w:rPr>
        <w:t>специалитета</w:t>
      </w:r>
      <w:proofErr w:type="spellEnd"/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за счет бюджетных ассигнований федерального бюджета, бюджетов субъектов Российской Федерации и местных бюджетов в пределах установленной квоты</w:t>
      </w:r>
      <w:r>
        <w:rPr>
          <w:rFonts w:ascii="Times New Roman" w:hAnsi="Times New Roman"/>
          <w:sz w:val="28"/>
          <w:szCs w:val="28"/>
          <w:lang w:val="ru-RU" w:eastAsia="ru-RU"/>
        </w:rPr>
        <w:t>. П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рием на подготовительные отделения федеральных государственных образовательных организаций высшего образования на 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lastRenderedPageBreak/>
        <w:t>обучение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A1779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A5908">
        <w:rPr>
          <w:rFonts w:ascii="Times New Roman" w:hAnsi="Times New Roman"/>
          <w:sz w:val="28"/>
          <w:szCs w:val="28"/>
          <w:lang w:val="ru-RU" w:eastAsia="ru-RU"/>
        </w:rPr>
        <w:t>Несовершеннолетние с ограниченными возможностями здоровья сдают вступительные и итоговые испытания с учетом особенностей психофизического развития, индивидуальных возможностей и состояния здоровья.</w:t>
      </w:r>
    </w:p>
    <w:p w:rsidR="003E5B4A" w:rsidRPr="001236B2" w:rsidRDefault="003E5B4A" w:rsidP="008E3B52">
      <w:pPr>
        <w:pStyle w:val="1"/>
        <w:jc w:val="center"/>
      </w:pPr>
      <w:bookmarkStart w:id="35" w:name="_Toc530992131"/>
      <w:r w:rsidRPr="001236B2">
        <w:t>Возможные формы обучения детей-инвалидов</w:t>
      </w:r>
      <w:bookmarkEnd w:id="35"/>
    </w:p>
    <w:p w:rsidR="003E5B4A" w:rsidRDefault="003E5B4A" w:rsidP="003E5B4A">
      <w:pPr>
        <w:pStyle w:val="11"/>
        <w:jc w:val="center"/>
        <w:rPr>
          <w:rFonts w:ascii="Times New Roman" w:hAnsi="Times New Roman"/>
          <w:b/>
          <w:color w:val="4F6228" w:themeColor="accent3" w:themeShade="80"/>
          <w:sz w:val="32"/>
          <w:szCs w:val="32"/>
          <w:lang w:val="ru-RU" w:eastAsia="ru-RU"/>
        </w:rPr>
      </w:pPr>
    </w:p>
    <w:p w:rsidR="003E5B4A" w:rsidRDefault="003E5B4A" w:rsidP="003E5B4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F6EBD">
        <w:rPr>
          <w:rFonts w:ascii="Times New Roman" w:hAnsi="Times New Roman"/>
          <w:sz w:val="28"/>
          <w:szCs w:val="28"/>
          <w:lang w:val="ru-RU" w:eastAsia="ru-RU"/>
        </w:rPr>
        <w:t>1)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6E2C50">
        <w:rPr>
          <w:rFonts w:ascii="Times New Roman" w:hAnsi="Times New Roman"/>
          <w:b/>
          <w:sz w:val="28"/>
          <w:szCs w:val="28"/>
          <w:lang w:val="ru-RU" w:eastAsia="ru-RU"/>
        </w:rPr>
        <w:t xml:space="preserve">Инклюзивное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обучение – </w:t>
      </w:r>
      <w:r w:rsidRPr="00CC2D5B">
        <w:rPr>
          <w:rFonts w:ascii="Times New Roman" w:hAnsi="Times New Roman"/>
          <w:sz w:val="28"/>
          <w:szCs w:val="28"/>
          <w:lang w:val="ru-RU" w:eastAsia="ru-RU"/>
        </w:rPr>
        <w:t>обознача</w:t>
      </w:r>
      <w:r>
        <w:rPr>
          <w:rFonts w:ascii="Times New Roman" w:hAnsi="Times New Roman"/>
          <w:sz w:val="28"/>
          <w:szCs w:val="28"/>
          <w:lang w:val="ru-RU" w:eastAsia="ru-RU"/>
        </w:rPr>
        <w:t>ет</w:t>
      </w:r>
      <w:r w:rsidRPr="00CC2D5B">
        <w:rPr>
          <w:rFonts w:ascii="Times New Roman" w:hAnsi="Times New Roman"/>
          <w:sz w:val="28"/>
          <w:szCs w:val="28"/>
          <w:lang w:val="ru-RU" w:eastAsia="ru-RU"/>
        </w:rPr>
        <w:t xml:space="preserve"> совместное обучение здоровых детей и их ровесников, имеющих ограничения по здоровью.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E2C50">
        <w:rPr>
          <w:rFonts w:ascii="Times New Roman" w:hAnsi="Times New Roman"/>
          <w:sz w:val="28"/>
          <w:szCs w:val="28"/>
          <w:lang w:val="ru-RU" w:eastAsia="ru-RU"/>
        </w:rPr>
        <w:t>Инклюзивное обучение предполагает максимальное включение детей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-инвалидов </w:t>
      </w:r>
      <w:r w:rsidRPr="006E2C50">
        <w:rPr>
          <w:rFonts w:ascii="Times New Roman" w:hAnsi="Times New Roman"/>
          <w:sz w:val="28"/>
          <w:szCs w:val="28"/>
          <w:lang w:val="ru-RU" w:eastAsia="ru-RU"/>
        </w:rPr>
        <w:t>в активную общественную жизнь. При такой форме обучения ребёнок</w:t>
      </w:r>
      <w:r>
        <w:rPr>
          <w:rFonts w:ascii="Times New Roman" w:hAnsi="Times New Roman"/>
          <w:sz w:val="28"/>
          <w:szCs w:val="28"/>
          <w:lang w:val="ru-RU" w:eastAsia="ru-RU"/>
        </w:rPr>
        <w:t>, как правило,</w:t>
      </w:r>
      <w:r w:rsidRPr="006E2C50">
        <w:rPr>
          <w:rFonts w:ascii="Times New Roman" w:hAnsi="Times New Roman"/>
          <w:sz w:val="28"/>
          <w:szCs w:val="28"/>
          <w:lang w:val="ru-RU" w:eastAsia="ru-RU"/>
        </w:rPr>
        <w:t xml:space="preserve"> посеща</w:t>
      </w:r>
      <w:r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6E2C50">
        <w:rPr>
          <w:rFonts w:ascii="Times New Roman" w:hAnsi="Times New Roman"/>
          <w:sz w:val="28"/>
          <w:szCs w:val="28"/>
          <w:lang w:val="ru-RU" w:eastAsia="ru-RU"/>
        </w:rPr>
        <w:t xml:space="preserve">т занятия каждый день. Материал осваивается на уроке и закрепляется выполнением домашних заданий. Оценка знаний производится посредством выполнения самостоятельных и контрольных работ. </w:t>
      </w:r>
      <w:proofErr w:type="gramStart"/>
      <w:r w:rsidRPr="006E2C50">
        <w:rPr>
          <w:rFonts w:ascii="Times New Roman" w:hAnsi="Times New Roman"/>
          <w:sz w:val="28"/>
          <w:szCs w:val="28"/>
          <w:lang w:val="ru-RU" w:eastAsia="ru-RU"/>
        </w:rPr>
        <w:t>Возможно</w:t>
      </w:r>
      <w:proofErr w:type="gramEnd"/>
      <w:r w:rsidRPr="006E2C50">
        <w:rPr>
          <w:rFonts w:ascii="Times New Roman" w:hAnsi="Times New Roman"/>
          <w:sz w:val="28"/>
          <w:szCs w:val="28"/>
          <w:lang w:val="ru-RU" w:eastAsia="ru-RU"/>
        </w:rPr>
        <w:t xml:space="preserve"> выбрать дневную или вечернюю форму обучения. По окончании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образовательного учреждения </w:t>
      </w:r>
      <w:r w:rsidRPr="006E2C50">
        <w:rPr>
          <w:rFonts w:ascii="Times New Roman" w:hAnsi="Times New Roman"/>
          <w:sz w:val="28"/>
          <w:szCs w:val="28"/>
          <w:lang w:val="ru-RU" w:eastAsia="ru-RU"/>
        </w:rPr>
        <w:t>выдаётся стандартный аттестат.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25B9B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Положительные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стороны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социализация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ребенка-инвалида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3E5B4A" w:rsidRDefault="003E5B4A" w:rsidP="003E5B4A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25B9B">
        <w:rPr>
          <w:rFonts w:ascii="Times New Roman" w:hAnsi="Times New Roman"/>
          <w:b/>
          <w:sz w:val="28"/>
          <w:szCs w:val="28"/>
          <w:lang w:val="ru-RU" w:eastAsia="ru-RU"/>
        </w:rPr>
        <w:t>Возможные риски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– отсутствие в образовательной организации необходимой специальной инфраструктуры, 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школьн</w:t>
      </w:r>
      <w:r>
        <w:rPr>
          <w:rFonts w:ascii="Times New Roman" w:hAnsi="Times New Roman"/>
          <w:sz w:val="28"/>
          <w:szCs w:val="28"/>
          <w:lang w:val="ru-RU" w:eastAsia="ru-RU"/>
        </w:rPr>
        <w:t>ая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 xml:space="preserve"> атмосфер</w:t>
      </w:r>
      <w:r>
        <w:rPr>
          <w:rFonts w:ascii="Times New Roman" w:hAnsi="Times New Roman"/>
          <w:sz w:val="28"/>
          <w:szCs w:val="28"/>
          <w:lang w:val="ru-RU" w:eastAsia="ru-RU"/>
        </w:rPr>
        <w:t>а (к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 сожалению, не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все дети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учителя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>способны правильно вести себя 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D701E">
        <w:rPr>
          <w:rFonts w:ascii="Times New Roman" w:hAnsi="Times New Roman"/>
          <w:sz w:val="28"/>
          <w:szCs w:val="28"/>
          <w:lang w:val="ru-RU" w:eastAsia="ru-RU"/>
        </w:rPr>
        <w:t xml:space="preserve">обществе </w:t>
      </w:r>
      <w:r>
        <w:rPr>
          <w:rFonts w:ascii="Times New Roman" w:hAnsi="Times New Roman"/>
          <w:sz w:val="28"/>
          <w:szCs w:val="28"/>
          <w:lang w:val="ru-RU" w:eastAsia="ru-RU"/>
        </w:rPr>
        <w:t>ребенка-инвалида)</w:t>
      </w:r>
    </w:p>
    <w:p w:rsidR="00571479" w:rsidRDefault="00571479" w:rsidP="00571479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2) </w:t>
      </w:r>
      <w:r w:rsidRPr="00225B9B">
        <w:rPr>
          <w:rFonts w:ascii="Times New Roman" w:hAnsi="Times New Roman"/>
          <w:sz w:val="28"/>
          <w:szCs w:val="28"/>
          <w:lang w:val="ru-RU" w:eastAsia="ru-RU"/>
        </w:rPr>
        <w:t xml:space="preserve">При невозможности посещения образовательной организации родители ребенка-инвалида могут выбрать </w:t>
      </w:r>
      <w:r w:rsidRPr="003F6EBD">
        <w:rPr>
          <w:rFonts w:ascii="Times New Roman" w:hAnsi="Times New Roman"/>
          <w:b/>
          <w:sz w:val="28"/>
          <w:szCs w:val="28"/>
          <w:lang w:val="ru-RU" w:eastAsia="ru-RU"/>
        </w:rPr>
        <w:t>обучение на дому.</w:t>
      </w:r>
      <w:r w:rsidRPr="00225B9B">
        <w:rPr>
          <w:rFonts w:ascii="Times New Roman" w:hAnsi="Times New Roman"/>
          <w:sz w:val="28"/>
          <w:szCs w:val="28"/>
          <w:lang w:val="ru-RU" w:eastAsia="ru-RU"/>
        </w:rPr>
        <w:t xml:space="preserve"> Существует утвержденный перечень соответствующих заболеваний, при которых возможно обучение на дому (приказ Министерства здравоохранения №436н от 30 июня 2016 года).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Обучение осуществляется по 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индивидуальны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м образовательным </w:t>
      </w:r>
      <w:r w:rsidR="009F1E2F" w:rsidRPr="003F6EBD">
        <w:rPr>
          <w:rFonts w:ascii="Times New Roman" w:hAnsi="Times New Roman"/>
          <w:sz w:val="28"/>
          <w:szCs w:val="28"/>
          <w:lang w:val="ru-RU" w:eastAsia="ru-RU"/>
        </w:rPr>
        <w:t>програм</w:t>
      </w:r>
      <w:r w:rsidR="009F1E2F">
        <w:rPr>
          <w:rFonts w:ascii="Times New Roman" w:hAnsi="Times New Roman"/>
          <w:sz w:val="28"/>
          <w:szCs w:val="28"/>
          <w:lang w:val="ru-RU" w:eastAsia="ru-RU"/>
        </w:rPr>
        <w:t>мам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71479" w:rsidRPr="003F6EBD" w:rsidRDefault="00571479" w:rsidP="00571479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25B9B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Положительные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стороны </w:t>
      </w:r>
      <w:r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 xml:space="preserve"> домашнее обучение, исключение физических и психологических травм, индивидуальный подход к обучению. </w:t>
      </w:r>
    </w:p>
    <w:p w:rsidR="00571479" w:rsidRDefault="00571479" w:rsidP="00571479">
      <w:pPr>
        <w:pStyle w:val="11"/>
        <w:spacing w:after="16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225B9B">
        <w:rPr>
          <w:rFonts w:ascii="Times New Roman" w:hAnsi="Times New Roman"/>
          <w:b/>
          <w:sz w:val="28"/>
          <w:szCs w:val="28"/>
          <w:lang w:val="ru-RU" w:eastAsia="ru-RU"/>
        </w:rPr>
        <w:t>Возможные риски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отсутствует социализация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571479" w:rsidRDefault="00571479" w:rsidP="00571479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F6EBD">
        <w:rPr>
          <w:rFonts w:ascii="Times New Roman" w:hAnsi="Times New Roman"/>
          <w:sz w:val="28"/>
          <w:szCs w:val="28"/>
          <w:lang w:val="ru-RU" w:eastAsia="ru-RU"/>
        </w:rPr>
        <w:t xml:space="preserve">3) </w:t>
      </w:r>
      <w:r w:rsidRPr="00EB479A">
        <w:rPr>
          <w:rFonts w:ascii="Times New Roman" w:hAnsi="Times New Roman"/>
          <w:b/>
          <w:sz w:val="28"/>
          <w:szCs w:val="28"/>
          <w:lang w:val="ru-RU" w:eastAsia="ru-RU"/>
        </w:rPr>
        <w:t>Заочное семейное обучение (экстернат)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– р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>одители самостоятельно организовывают учёбу, предварительно согласовав этот вопрос 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>органами местного самоуправления (</w:t>
      </w:r>
      <w:r>
        <w:rPr>
          <w:rFonts w:ascii="Times New Roman" w:hAnsi="Times New Roman"/>
          <w:sz w:val="28"/>
          <w:szCs w:val="28"/>
          <w:lang w:val="ru-RU" w:eastAsia="ru-RU"/>
        </w:rPr>
        <w:t>р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>ебёнок-инвалид обучается по индивидуальной программе).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 xml:space="preserve">Основой такого обучения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является организация 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>самостоятельн</w:t>
      </w:r>
      <w:r>
        <w:rPr>
          <w:rFonts w:ascii="Times New Roman" w:hAnsi="Times New Roman"/>
          <w:sz w:val="28"/>
          <w:szCs w:val="28"/>
          <w:lang w:val="ru-RU" w:eastAsia="ru-RU"/>
        </w:rPr>
        <w:t>ого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обучения с проведением промежуточных контрольных мероприятий и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 xml:space="preserve"> полной аттестации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по итогам обучения в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 xml:space="preserve"> прикреплён</w:t>
      </w:r>
      <w:r>
        <w:rPr>
          <w:rFonts w:ascii="Times New Roman" w:hAnsi="Times New Roman"/>
          <w:sz w:val="28"/>
          <w:szCs w:val="28"/>
          <w:lang w:val="ru-RU" w:eastAsia="ru-RU"/>
        </w:rPr>
        <w:t>ной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образовательной организации. </w:t>
      </w:r>
    </w:p>
    <w:p w:rsidR="00571479" w:rsidRDefault="00571479" w:rsidP="00571479">
      <w:pPr>
        <w:pStyle w:val="11"/>
        <w:spacing w:after="16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25B9B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Положительные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стороны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обучение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домашн</w:t>
      </w:r>
      <w:r>
        <w:rPr>
          <w:rFonts w:ascii="Times New Roman" w:hAnsi="Times New Roman"/>
          <w:sz w:val="28"/>
          <w:szCs w:val="28"/>
          <w:lang w:val="ru-RU" w:eastAsia="ru-RU"/>
        </w:rPr>
        <w:t>ей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 xml:space="preserve"> комфортн</w:t>
      </w:r>
      <w:r>
        <w:rPr>
          <w:rFonts w:ascii="Times New Roman" w:hAnsi="Times New Roman"/>
          <w:sz w:val="28"/>
          <w:szCs w:val="28"/>
          <w:lang w:val="ru-RU" w:eastAsia="ru-RU"/>
        </w:rPr>
        <w:t>ой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 xml:space="preserve"> обстановк</w:t>
      </w:r>
      <w:r>
        <w:rPr>
          <w:rFonts w:ascii="Times New Roman" w:hAnsi="Times New Roman"/>
          <w:sz w:val="28"/>
          <w:szCs w:val="28"/>
          <w:lang w:val="ru-RU" w:eastAsia="ru-RU"/>
        </w:rPr>
        <w:t>е, у</w:t>
      </w:r>
      <w:r w:rsidRPr="00EB479A">
        <w:rPr>
          <w:rFonts w:ascii="Times New Roman" w:hAnsi="Times New Roman"/>
          <w:sz w:val="28"/>
          <w:szCs w:val="28"/>
          <w:lang w:val="ru-RU" w:eastAsia="ru-RU"/>
        </w:rPr>
        <w:t>добный режим обучения</w:t>
      </w:r>
      <w:r>
        <w:rPr>
          <w:rFonts w:ascii="Times New Roman" w:hAnsi="Times New Roman"/>
          <w:sz w:val="28"/>
          <w:szCs w:val="28"/>
          <w:lang w:val="ru-RU" w:eastAsia="ru-RU"/>
        </w:rPr>
        <w:t>, индивидуальная программа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3E5B4A" w:rsidRDefault="00571479" w:rsidP="00EA580D">
      <w:pPr>
        <w:pStyle w:val="11"/>
        <w:spacing w:after="160"/>
        <w:ind w:firstLine="567"/>
        <w:jc w:val="both"/>
        <w:rPr>
          <w:b/>
          <w:sz w:val="28"/>
          <w:szCs w:val="28"/>
        </w:rPr>
      </w:pPr>
      <w:r w:rsidRPr="00225B9B">
        <w:rPr>
          <w:rFonts w:ascii="Times New Roman" w:hAnsi="Times New Roman"/>
          <w:b/>
          <w:sz w:val="28"/>
          <w:szCs w:val="28"/>
          <w:lang w:val="ru-RU" w:eastAsia="ru-RU"/>
        </w:rPr>
        <w:t>Возможные риски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ограниченная </w:t>
      </w:r>
      <w:r w:rsidRPr="003F6EBD">
        <w:rPr>
          <w:rFonts w:ascii="Times New Roman" w:hAnsi="Times New Roman"/>
          <w:sz w:val="28"/>
          <w:szCs w:val="28"/>
          <w:lang w:val="ru-RU" w:eastAsia="ru-RU"/>
        </w:rPr>
        <w:t>социализация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(о</w:t>
      </w:r>
      <w:r w:rsidRPr="005B4937">
        <w:rPr>
          <w:rFonts w:ascii="Times New Roman" w:hAnsi="Times New Roman"/>
          <w:sz w:val="28"/>
          <w:szCs w:val="28"/>
          <w:lang w:val="ru-RU" w:eastAsia="ru-RU"/>
        </w:rPr>
        <w:t>тсутствие ежедневного общения со сверстниками и опыта построения отношений внутри коллектива</w:t>
      </w:r>
      <w:r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380F2E" w:rsidRDefault="00380F2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3E5B4A" w:rsidRPr="001236B2" w:rsidRDefault="003E5B4A" w:rsidP="008E3B52">
      <w:pPr>
        <w:pStyle w:val="1"/>
        <w:jc w:val="center"/>
      </w:pPr>
      <w:bookmarkStart w:id="36" w:name="_Toc530992132"/>
      <w:r w:rsidRPr="001236B2">
        <w:lastRenderedPageBreak/>
        <w:t>Основные нормативные правовые акты</w:t>
      </w:r>
      <w:bookmarkEnd w:id="36"/>
    </w:p>
    <w:p w:rsidR="003E5B4A" w:rsidRPr="001F2776" w:rsidRDefault="003E5B4A" w:rsidP="003E5B4A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Конвенция о правах инвалидов;</w:t>
      </w:r>
    </w:p>
    <w:p w:rsidR="003E5B4A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>- Конституция Российской Федерации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3E5B4A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Трудовой кодекс Российской Федерации;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Жилищный кодекс Российской Федерации; </w:t>
      </w:r>
    </w:p>
    <w:p w:rsidR="003E5B4A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- Федеральный закон от 24 ноября </w:t>
      </w:r>
      <w:smartTag w:uri="urn:schemas-microsoft-com:office:smarttags" w:element="metricconverter">
        <w:smartTagPr>
          <w:attr w:name="ProductID" w:val="1995 г"/>
        </w:smartTagP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1995 г</w:t>
        </w:r>
      </w:smartTag>
      <w:r w:rsidRPr="001F2776">
        <w:rPr>
          <w:rFonts w:ascii="Times New Roman" w:hAnsi="Times New Roman"/>
          <w:sz w:val="28"/>
          <w:szCs w:val="28"/>
          <w:lang w:val="ru-RU" w:eastAsia="ru-RU"/>
        </w:rPr>
        <w:t>. № 181-ФЗ 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3E5B4A" w:rsidRPr="00EA1525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EA1525">
        <w:rPr>
          <w:rFonts w:ascii="Times New Roman" w:hAnsi="Times New Roman"/>
          <w:sz w:val="28"/>
          <w:szCs w:val="28"/>
          <w:lang w:val="ru-RU" w:eastAsia="ru-RU"/>
        </w:rPr>
        <w:t xml:space="preserve">Федеральный закон от 29 декабря 2012 г. </w:t>
      </w:r>
      <w:r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EA1525">
        <w:rPr>
          <w:rFonts w:ascii="Times New Roman" w:hAnsi="Times New Roman"/>
          <w:sz w:val="28"/>
          <w:szCs w:val="28"/>
          <w:lang w:val="ru-RU" w:eastAsia="ru-RU"/>
        </w:rPr>
        <w:t xml:space="preserve"> 273-ФЗ </w:t>
      </w: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EA1525">
        <w:rPr>
          <w:rFonts w:ascii="Times New Roman" w:hAnsi="Times New Roman"/>
          <w:sz w:val="28"/>
          <w:szCs w:val="28"/>
          <w:lang w:val="ru-RU" w:eastAsia="ru-RU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- Федеральный закон от 28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>2013</w:t>
        </w:r>
        <w:r w:rsidRPr="00C21F34">
          <w:rPr>
            <w:rFonts w:ascii="Times New Roman" w:hAnsi="Times New Roman"/>
            <w:sz w:val="28"/>
            <w:szCs w:val="28"/>
            <w:lang w:val="ru-RU" w:eastAsia="ru-RU"/>
          </w:rPr>
          <w:t xml:space="preserve"> </w:t>
        </w: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val="ru-RU" w:eastAsia="ru-RU"/>
        </w:rPr>
        <w:t>. №</w:t>
      </w:r>
      <w:r w:rsidRPr="00C21F3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442-ФЗ «Об основах социального обслуживания г</w:t>
      </w:r>
      <w:r>
        <w:rPr>
          <w:rFonts w:ascii="Times New Roman" w:hAnsi="Times New Roman"/>
          <w:sz w:val="28"/>
          <w:szCs w:val="28"/>
          <w:lang w:val="ru-RU" w:eastAsia="ru-RU"/>
        </w:rPr>
        <w:t>раждан в Российской Федерации»;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- Федеральный закон от 17 июля </w:t>
      </w:r>
      <w:smartTag w:uri="urn:schemas-microsoft-com:office:smarttags" w:element="metricconverter">
        <w:smartTagPr>
          <w:attr w:name="ProductID" w:val="1999 г"/>
        </w:smartTagP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1999 г</w:t>
        </w:r>
      </w:smartTag>
      <w:r w:rsidRPr="001F2776">
        <w:rPr>
          <w:rFonts w:ascii="Times New Roman" w:hAnsi="Times New Roman"/>
          <w:sz w:val="28"/>
          <w:szCs w:val="28"/>
          <w:lang w:val="ru-RU" w:eastAsia="ru-RU"/>
        </w:rPr>
        <w:t>. № 178-ФЗ «О государственной социальной помощи»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3E5B4A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- Федеральный закон от 12 января </w:t>
      </w:r>
      <w:smartTag w:uri="urn:schemas-microsoft-com:office:smarttags" w:element="metricconverter">
        <w:smartTagPr>
          <w:attr w:name="ProductID" w:val="1995 г"/>
        </w:smartTagP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1995 г</w:t>
        </w:r>
      </w:smartTag>
      <w:r w:rsidRPr="001F2776">
        <w:rPr>
          <w:rFonts w:ascii="Times New Roman" w:hAnsi="Times New Roman"/>
          <w:sz w:val="28"/>
          <w:szCs w:val="28"/>
          <w:lang w:val="ru-RU" w:eastAsia="ru-RU"/>
        </w:rPr>
        <w:t>. № 5-ФЗ «О ветеранах»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3E5B4A" w:rsidRPr="00EA1525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EA1525">
        <w:rPr>
          <w:rFonts w:ascii="Times New Roman" w:hAnsi="Times New Roman"/>
          <w:sz w:val="28"/>
          <w:szCs w:val="28"/>
          <w:lang w:val="ru-RU" w:eastAsia="ru-RU"/>
        </w:rPr>
        <w:t xml:space="preserve">Федеральный закон от 21 ноября 2011 г. </w:t>
      </w:r>
      <w:r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EA1525">
        <w:rPr>
          <w:rFonts w:ascii="Times New Roman" w:hAnsi="Times New Roman"/>
          <w:sz w:val="28"/>
          <w:szCs w:val="28"/>
          <w:lang w:val="ru-RU" w:eastAsia="ru-RU"/>
        </w:rPr>
        <w:t xml:space="preserve"> 324-ФЗ </w:t>
      </w: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EA1525">
        <w:rPr>
          <w:rFonts w:ascii="Times New Roman" w:hAnsi="Times New Roman"/>
          <w:sz w:val="28"/>
          <w:szCs w:val="28"/>
          <w:lang w:val="ru-RU" w:eastAsia="ru-RU"/>
        </w:rPr>
        <w:t>О бесплатной юридической помощи в Российской Федерации</w:t>
      </w:r>
      <w:r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- Постановление Правительства РФ от 27 июля </w:t>
      </w:r>
      <w:smartTag w:uri="urn:schemas-microsoft-com:office:smarttags" w:element="metricconverter">
        <w:smartTagPr>
          <w:attr w:name="ProductID" w:val="1996 г"/>
        </w:smartTagP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1996 г</w:t>
        </w:r>
      </w:smartTag>
      <w:r w:rsidRPr="001F2776">
        <w:rPr>
          <w:rFonts w:ascii="Times New Roman" w:hAnsi="Times New Roman"/>
          <w:sz w:val="28"/>
          <w:szCs w:val="28"/>
          <w:lang w:val="ru-RU" w:eastAsia="ru-RU"/>
        </w:rPr>
        <w:t>. № 901 «О предоставлении льгот инвалидам и семьям, имеющим детей-инвалидов, по обеспечению их жилыми помещениями, опл</w:t>
      </w:r>
      <w:r>
        <w:rPr>
          <w:rFonts w:ascii="Times New Roman" w:hAnsi="Times New Roman"/>
          <w:sz w:val="28"/>
          <w:szCs w:val="28"/>
          <w:lang w:val="ru-RU" w:eastAsia="ru-RU"/>
        </w:rPr>
        <w:t>ате жилья и коммунальных услуг»;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>- Постановление Прав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ительства РФ от 21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 xml:space="preserve">2004 </w:t>
        </w: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val="ru-RU" w:eastAsia="ru-RU"/>
        </w:rPr>
        <w:t xml:space="preserve">. №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817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br/>
        <w:t>«Об утверждении перечня заболеваний, дающих инвалидам, страдающим ими, право на дополнительную жилую площадь»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Постановление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Правительства Российско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й Федерации от 20.02.2006 г. №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95 «О порядке и усло</w:t>
      </w:r>
      <w:r>
        <w:rPr>
          <w:rFonts w:ascii="Times New Roman" w:hAnsi="Times New Roman"/>
          <w:sz w:val="28"/>
          <w:szCs w:val="28"/>
          <w:lang w:val="ru-RU" w:eastAsia="ru-RU"/>
        </w:rPr>
        <w:t>виях признания лица инвалидом»;</w:t>
      </w:r>
    </w:p>
    <w:p w:rsidR="003E5B4A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>- Постановление Пр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авительства РФ от 7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>2008</w:t>
        </w:r>
        <w:r w:rsidRPr="00B96FE8">
          <w:rPr>
            <w:rFonts w:ascii="Times New Roman" w:hAnsi="Times New Roman"/>
            <w:sz w:val="28"/>
            <w:szCs w:val="28"/>
            <w:lang w:val="ru-RU" w:eastAsia="ru-RU"/>
          </w:rPr>
          <w:t xml:space="preserve"> </w:t>
        </w: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B96FE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BC204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240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br/>
        <w:t>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BD3DCF">
        <w:rPr>
          <w:rFonts w:ascii="Times New Roman" w:hAnsi="Times New Roman"/>
          <w:sz w:val="28"/>
          <w:szCs w:val="28"/>
          <w:lang w:val="ru-RU" w:eastAsia="ru-RU"/>
        </w:rPr>
        <w:t xml:space="preserve">Постановление Правительства РФ от 9 июля 2016 г. </w:t>
      </w:r>
      <w:r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BD3DCF">
        <w:rPr>
          <w:rFonts w:ascii="Times New Roman" w:hAnsi="Times New Roman"/>
          <w:sz w:val="28"/>
          <w:szCs w:val="28"/>
          <w:lang w:val="ru-RU" w:eastAsia="ru-RU"/>
        </w:rPr>
        <w:t> 649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Pr="00BD3DCF">
        <w:rPr>
          <w:rFonts w:ascii="Times New Roman" w:hAnsi="Times New Roman"/>
          <w:sz w:val="28"/>
          <w:szCs w:val="28"/>
          <w:lang w:val="ru-RU" w:eastAsia="ru-RU"/>
        </w:rPr>
        <w:t xml:space="preserve">О мерах по приспособлению жилых помещений и общего имущества в многоквартирном доме </w:t>
      </w:r>
      <w:r>
        <w:rPr>
          <w:rFonts w:ascii="Times New Roman" w:hAnsi="Times New Roman"/>
          <w:sz w:val="28"/>
          <w:szCs w:val="28"/>
          <w:lang w:val="ru-RU" w:eastAsia="ru-RU"/>
        </w:rPr>
        <w:t>с учетом потребностей инвалидов»;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- Распоряжение Правительства РФ от 30 декабря </w:t>
      </w:r>
      <w:smartTag w:uri="urn:schemas-microsoft-com:office:smarttags" w:element="metricconverter">
        <w:smartTagPr>
          <w:attr w:name="ProductID" w:val="2005 г"/>
        </w:smartTagP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2005 г</w:t>
        </w:r>
      </w:smartTag>
      <w:r w:rsidRPr="001F2776">
        <w:rPr>
          <w:rFonts w:ascii="Times New Roman" w:hAnsi="Times New Roman"/>
          <w:sz w:val="28"/>
          <w:szCs w:val="28"/>
          <w:lang w:val="ru-RU" w:eastAsia="ru-RU"/>
        </w:rPr>
        <w:t>. № 2347-р «Федеральный перечень реабилитационных мероприятий, технических средств реабилитации и ус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луг, предоставляемых инвалиду»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(в редакции </w:t>
      </w:r>
      <w:hyperlink r:id="rId10" w:history="1"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Постановления</w:t>
        </w:r>
      </w:hyperlink>
      <w:r w:rsidRPr="001F2776">
        <w:rPr>
          <w:rFonts w:ascii="Times New Roman" w:hAnsi="Times New Roman"/>
          <w:sz w:val="28"/>
          <w:szCs w:val="28"/>
          <w:lang w:val="ru-RU" w:eastAsia="ru-RU"/>
        </w:rPr>
        <w:t xml:space="preserve"> Правит</w:t>
      </w:r>
      <w:r>
        <w:rPr>
          <w:rFonts w:ascii="Times New Roman" w:hAnsi="Times New Roman"/>
          <w:sz w:val="28"/>
          <w:szCs w:val="28"/>
          <w:lang w:val="ru-RU" w:eastAsia="ru-RU"/>
        </w:rPr>
        <w:t>ельства РФ от 16.03.2013 № 216);</w:t>
      </w:r>
    </w:p>
    <w:p w:rsidR="003E5B4A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Закон Московской области от 23 марта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 xml:space="preserve">2006 </w:t>
        </w: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val="ru-RU" w:eastAsia="ru-RU"/>
        </w:rPr>
        <w:t xml:space="preserve">. № 36/2006-ОЗ «О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социальной поддержк</w:t>
      </w:r>
      <w:r>
        <w:rPr>
          <w:rFonts w:ascii="Times New Roman" w:hAnsi="Times New Roman"/>
          <w:sz w:val="28"/>
          <w:szCs w:val="28"/>
          <w:lang w:val="ru-RU" w:eastAsia="ru-RU"/>
        </w:rPr>
        <w:t>е отдельных категорий граждан в Московской области»;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Закон Московской области от 25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 xml:space="preserve">2008 </w:t>
        </w: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val="ru-RU" w:eastAsia="ru-RU"/>
        </w:rPr>
        <w:t xml:space="preserve">. №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5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3/2008-ОЗ «О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квотировании р</w:t>
      </w:r>
      <w:r>
        <w:rPr>
          <w:rFonts w:ascii="Times New Roman" w:hAnsi="Times New Roman"/>
          <w:sz w:val="28"/>
          <w:szCs w:val="28"/>
          <w:lang w:val="ru-RU" w:eastAsia="ru-RU"/>
        </w:rPr>
        <w:t>абочих мест»;</w:t>
      </w:r>
    </w:p>
    <w:p w:rsidR="003E5B4A" w:rsidRPr="001F277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- Закон Московской области от 22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 xml:space="preserve">2009 </w:t>
        </w:r>
        <w:r w:rsidRPr="001F2776">
          <w:rPr>
            <w:rFonts w:ascii="Times New Roman" w:hAnsi="Times New Roman"/>
            <w:sz w:val="28"/>
            <w:szCs w:val="28"/>
            <w:lang w:val="ru-RU"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val="ru-RU" w:eastAsia="ru-RU"/>
        </w:rPr>
        <w:t>. № 121/2009-ОЗ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 xml:space="preserve">«Об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обеспечении беспреп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ятственного доступа инвалидов и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других маломо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бильных групп населения к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объе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ктам социальной, транспортной и </w:t>
      </w:r>
      <w:r w:rsidRPr="001F2776">
        <w:rPr>
          <w:rFonts w:ascii="Times New Roman" w:hAnsi="Times New Roman"/>
          <w:sz w:val="28"/>
          <w:szCs w:val="28"/>
          <w:lang w:val="ru-RU" w:eastAsia="ru-RU"/>
        </w:rPr>
        <w:t>инженерной инфраструкт</w:t>
      </w:r>
      <w:r>
        <w:rPr>
          <w:rFonts w:ascii="Times New Roman" w:hAnsi="Times New Roman"/>
          <w:sz w:val="28"/>
          <w:szCs w:val="28"/>
          <w:lang w:val="ru-RU" w:eastAsia="ru-RU"/>
        </w:rPr>
        <w:t>ур в Московской области»;</w:t>
      </w:r>
    </w:p>
    <w:p w:rsidR="003E5B4A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23F96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953CF8">
        <w:rPr>
          <w:rFonts w:ascii="Times New Roman" w:hAnsi="Times New Roman"/>
          <w:sz w:val="28"/>
          <w:szCs w:val="28"/>
          <w:lang w:val="ru-RU" w:eastAsia="ru-RU"/>
        </w:rPr>
        <w:t xml:space="preserve">Закон Московской области от 4 декабря 2014 г. </w:t>
      </w:r>
      <w:r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953CF8">
        <w:rPr>
          <w:rFonts w:ascii="Times New Roman" w:hAnsi="Times New Roman"/>
          <w:sz w:val="28"/>
          <w:szCs w:val="28"/>
          <w:lang w:val="ru-RU" w:eastAsia="ru-RU"/>
        </w:rPr>
        <w:t> 162/2014-ОЗ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«</w:t>
      </w:r>
      <w:r w:rsidRPr="00953CF8">
        <w:rPr>
          <w:rFonts w:ascii="Times New Roman" w:hAnsi="Times New Roman"/>
          <w:sz w:val="28"/>
          <w:szCs w:val="28"/>
          <w:lang w:val="ru-RU" w:eastAsia="ru-RU"/>
        </w:rPr>
        <w:t>О некоторых вопросах организации социального обслуживания в Московской области</w:t>
      </w:r>
      <w:r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3E5B4A" w:rsidRPr="00BB5471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Постановление Правительства Московской области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от 24 декабря 2013 г.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№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 1118/57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 xml:space="preserve">О мерах по реализации Закона Московской области </w:t>
      </w: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О предоставлении бесплатной юридической помощи в Московской области</w:t>
      </w:r>
      <w:r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3E5B4A" w:rsidRPr="00723F96" w:rsidRDefault="003E5B4A" w:rsidP="003E5B4A">
      <w:pPr>
        <w:pStyle w:val="11"/>
        <w:spacing w:after="8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Постановление Правительства Московской области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от 30 декабря 2014 г.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№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 1195/51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Pr="00BB5471">
        <w:rPr>
          <w:rFonts w:ascii="Times New Roman" w:hAnsi="Times New Roman"/>
          <w:sz w:val="28"/>
          <w:szCs w:val="28"/>
          <w:lang w:val="ru-RU" w:eastAsia="ru-RU"/>
        </w:rPr>
        <w:t>Об утверждении порядков предоставления социальных услуг поставщиками социальных услуг в Московской области и признании утратившими силу некоторых постановлений Правительства Московской области в сфере социального обслуживания населения</w:t>
      </w:r>
      <w:r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1236B2" w:rsidRDefault="003E5B4A" w:rsidP="00EA580D">
      <w:pPr>
        <w:pStyle w:val="11"/>
        <w:spacing w:after="80"/>
        <w:ind w:firstLine="567"/>
        <w:jc w:val="both"/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eastAsia="ru-RU"/>
        </w:rPr>
      </w:pPr>
      <w:r w:rsidRPr="00D75984">
        <w:rPr>
          <w:rFonts w:ascii="Times New Roman" w:hAnsi="Times New Roman"/>
          <w:sz w:val="28"/>
          <w:szCs w:val="28"/>
          <w:lang w:val="ru-RU" w:eastAsia="ru-RU"/>
        </w:rPr>
        <w:t xml:space="preserve">- Постановление Правительства Московской области от 26 января </w:t>
      </w:r>
      <w:r w:rsidRPr="00D75984">
        <w:rPr>
          <w:rFonts w:ascii="Times New Roman" w:hAnsi="Times New Roman"/>
          <w:sz w:val="28"/>
          <w:szCs w:val="28"/>
          <w:lang w:val="ru-RU" w:eastAsia="ru-RU"/>
        </w:rPr>
        <w:br/>
      </w:r>
      <w:smartTag w:uri="urn:schemas-microsoft-com:office:smarttags" w:element="metricconverter">
        <w:smartTagPr>
          <w:attr w:name="ProductID" w:val="2011 г"/>
        </w:smartTagPr>
        <w:r w:rsidRPr="00D75984">
          <w:rPr>
            <w:rFonts w:ascii="Times New Roman" w:hAnsi="Times New Roman"/>
            <w:sz w:val="28"/>
            <w:szCs w:val="28"/>
            <w:lang w:val="ru-RU" w:eastAsia="ru-RU"/>
          </w:rPr>
          <w:t>2011 г</w:t>
        </w:r>
      </w:smartTag>
      <w:r w:rsidRPr="00D75984">
        <w:rPr>
          <w:rFonts w:ascii="Times New Roman" w:hAnsi="Times New Roman"/>
          <w:sz w:val="28"/>
          <w:szCs w:val="28"/>
          <w:lang w:val="ru-RU" w:eastAsia="ru-RU"/>
        </w:rPr>
        <w:t>. № 61/2 «Об оказании государственной социальной помощи в виде набора социальных услуг, включающего предоставление при наличии медицинских показаний путевок на санаторно-курортное лечение и бесплатный проезд на междугородном транспорте к месту лечения и обратно».</w:t>
      </w:r>
    </w:p>
    <w:sectPr w:rsidR="001236B2" w:rsidSect="00BE1E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15" w:rsidRDefault="00D12915" w:rsidP="004E1E85">
      <w:pPr>
        <w:spacing w:after="0" w:line="240" w:lineRule="auto"/>
      </w:pPr>
      <w:r>
        <w:separator/>
      </w:r>
    </w:p>
  </w:endnote>
  <w:endnote w:type="continuationSeparator" w:id="0">
    <w:p w:rsidR="00D12915" w:rsidRDefault="00D12915" w:rsidP="004E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52" w:rsidRDefault="008E3B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938328"/>
      <w:docPartObj>
        <w:docPartGallery w:val="Page Numbers (Bottom of Page)"/>
        <w:docPartUnique/>
      </w:docPartObj>
    </w:sdtPr>
    <w:sdtContent>
      <w:p w:rsidR="008E3B52" w:rsidRDefault="00610CFA">
        <w:pPr>
          <w:pStyle w:val="a6"/>
          <w:jc w:val="center"/>
        </w:pPr>
        <w:r>
          <w:fldChar w:fldCharType="begin"/>
        </w:r>
        <w:r w:rsidR="008E3B52">
          <w:instrText>PAGE   \* MERGEFORMAT</w:instrText>
        </w:r>
        <w:r>
          <w:fldChar w:fldCharType="separate"/>
        </w:r>
        <w:r w:rsidR="00EA580D">
          <w:rPr>
            <w:noProof/>
          </w:rPr>
          <w:t>19</w:t>
        </w:r>
        <w:r>
          <w:fldChar w:fldCharType="end"/>
        </w:r>
      </w:p>
    </w:sdtContent>
  </w:sdt>
  <w:p w:rsidR="008E3B52" w:rsidRDefault="008E3B5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52" w:rsidRDefault="008E3B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15" w:rsidRDefault="00D12915" w:rsidP="004E1E85">
      <w:pPr>
        <w:spacing w:after="0" w:line="240" w:lineRule="auto"/>
      </w:pPr>
      <w:r>
        <w:separator/>
      </w:r>
    </w:p>
  </w:footnote>
  <w:footnote w:type="continuationSeparator" w:id="0">
    <w:p w:rsidR="00D12915" w:rsidRDefault="00D12915" w:rsidP="004E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52" w:rsidRDefault="008E3B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52" w:rsidRDefault="008E3B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52" w:rsidRDefault="008E3B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CED"/>
    <w:multiLevelType w:val="hybridMultilevel"/>
    <w:tmpl w:val="1DD01992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6B3CDE"/>
    <w:multiLevelType w:val="hybridMultilevel"/>
    <w:tmpl w:val="5DC4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1F3F"/>
    <w:multiLevelType w:val="multilevel"/>
    <w:tmpl w:val="BE2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A31B1"/>
    <w:multiLevelType w:val="hybridMultilevel"/>
    <w:tmpl w:val="59F45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A0A0F"/>
    <w:multiLevelType w:val="hybridMultilevel"/>
    <w:tmpl w:val="ADB6BF80"/>
    <w:lvl w:ilvl="0" w:tplc="3F921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980213"/>
    <w:multiLevelType w:val="multilevel"/>
    <w:tmpl w:val="9B04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C47E4"/>
    <w:multiLevelType w:val="hybridMultilevel"/>
    <w:tmpl w:val="5DB42842"/>
    <w:lvl w:ilvl="0" w:tplc="0419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7">
    <w:nsid w:val="593A5504"/>
    <w:multiLevelType w:val="hybridMultilevel"/>
    <w:tmpl w:val="A782B3BE"/>
    <w:lvl w:ilvl="0" w:tplc="58FE78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C36777"/>
    <w:multiLevelType w:val="multilevel"/>
    <w:tmpl w:val="17D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B137F"/>
    <w:multiLevelType w:val="multilevel"/>
    <w:tmpl w:val="358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B69"/>
    <w:rsid w:val="00004B5A"/>
    <w:rsid w:val="0000720C"/>
    <w:rsid w:val="000109B4"/>
    <w:rsid w:val="0002037F"/>
    <w:rsid w:val="000210AD"/>
    <w:rsid w:val="0002333C"/>
    <w:rsid w:val="000258D2"/>
    <w:rsid w:val="000334F2"/>
    <w:rsid w:val="00046D93"/>
    <w:rsid w:val="00060CA7"/>
    <w:rsid w:val="00066033"/>
    <w:rsid w:val="00070D1F"/>
    <w:rsid w:val="000742AB"/>
    <w:rsid w:val="00085B69"/>
    <w:rsid w:val="00087F44"/>
    <w:rsid w:val="000A4D48"/>
    <w:rsid w:val="000A528D"/>
    <w:rsid w:val="000A706F"/>
    <w:rsid w:val="000D1CF2"/>
    <w:rsid w:val="000D35D1"/>
    <w:rsid w:val="000D6A63"/>
    <w:rsid w:val="000E6779"/>
    <w:rsid w:val="000F627D"/>
    <w:rsid w:val="000F6720"/>
    <w:rsid w:val="001079EA"/>
    <w:rsid w:val="00110125"/>
    <w:rsid w:val="001236B2"/>
    <w:rsid w:val="001276C6"/>
    <w:rsid w:val="00131C66"/>
    <w:rsid w:val="00142707"/>
    <w:rsid w:val="00164DF4"/>
    <w:rsid w:val="0016619F"/>
    <w:rsid w:val="00170303"/>
    <w:rsid w:val="00175AC0"/>
    <w:rsid w:val="001771FD"/>
    <w:rsid w:val="00183048"/>
    <w:rsid w:val="0018479D"/>
    <w:rsid w:val="0019340B"/>
    <w:rsid w:val="001A6D0E"/>
    <w:rsid w:val="001A7907"/>
    <w:rsid w:val="001B08ED"/>
    <w:rsid w:val="001C1F39"/>
    <w:rsid w:val="001D2C59"/>
    <w:rsid w:val="001E14B7"/>
    <w:rsid w:val="001E2F07"/>
    <w:rsid w:val="001E490B"/>
    <w:rsid w:val="001F0841"/>
    <w:rsid w:val="001F5EC6"/>
    <w:rsid w:val="001F5F42"/>
    <w:rsid w:val="00225B9B"/>
    <w:rsid w:val="002343F9"/>
    <w:rsid w:val="00253216"/>
    <w:rsid w:val="002706DA"/>
    <w:rsid w:val="002738D4"/>
    <w:rsid w:val="00277573"/>
    <w:rsid w:val="0028244A"/>
    <w:rsid w:val="002A2591"/>
    <w:rsid w:val="002A2E2F"/>
    <w:rsid w:val="002B5618"/>
    <w:rsid w:val="002B6AA0"/>
    <w:rsid w:val="002C1EA6"/>
    <w:rsid w:val="002C3642"/>
    <w:rsid w:val="002D5A80"/>
    <w:rsid w:val="002D62B6"/>
    <w:rsid w:val="002E0D80"/>
    <w:rsid w:val="002E4222"/>
    <w:rsid w:val="002E50DF"/>
    <w:rsid w:val="002E70B2"/>
    <w:rsid w:val="002F04E4"/>
    <w:rsid w:val="00310D51"/>
    <w:rsid w:val="0031533A"/>
    <w:rsid w:val="003165E6"/>
    <w:rsid w:val="0031718E"/>
    <w:rsid w:val="00325AE3"/>
    <w:rsid w:val="00325E73"/>
    <w:rsid w:val="003367EA"/>
    <w:rsid w:val="003421A9"/>
    <w:rsid w:val="00344070"/>
    <w:rsid w:val="00347286"/>
    <w:rsid w:val="00353EB6"/>
    <w:rsid w:val="00360222"/>
    <w:rsid w:val="00376ECA"/>
    <w:rsid w:val="00380F2E"/>
    <w:rsid w:val="00387BCC"/>
    <w:rsid w:val="003A3E9B"/>
    <w:rsid w:val="003A59AF"/>
    <w:rsid w:val="003A77AD"/>
    <w:rsid w:val="003E5B4A"/>
    <w:rsid w:val="003F6B9B"/>
    <w:rsid w:val="003F6EBD"/>
    <w:rsid w:val="004063A1"/>
    <w:rsid w:val="00411379"/>
    <w:rsid w:val="00415D6A"/>
    <w:rsid w:val="00422420"/>
    <w:rsid w:val="0042308E"/>
    <w:rsid w:val="004407E8"/>
    <w:rsid w:val="00444BC1"/>
    <w:rsid w:val="00465E8B"/>
    <w:rsid w:val="0046670C"/>
    <w:rsid w:val="00480A92"/>
    <w:rsid w:val="00482892"/>
    <w:rsid w:val="00483D3A"/>
    <w:rsid w:val="00485588"/>
    <w:rsid w:val="00490FFD"/>
    <w:rsid w:val="00491B3F"/>
    <w:rsid w:val="004938CA"/>
    <w:rsid w:val="004A2B06"/>
    <w:rsid w:val="004A77A6"/>
    <w:rsid w:val="004C347F"/>
    <w:rsid w:val="004D15FA"/>
    <w:rsid w:val="004D2DB8"/>
    <w:rsid w:val="004D4376"/>
    <w:rsid w:val="004E1E85"/>
    <w:rsid w:val="004E3A48"/>
    <w:rsid w:val="004F015A"/>
    <w:rsid w:val="004F1287"/>
    <w:rsid w:val="004F21BB"/>
    <w:rsid w:val="004F3158"/>
    <w:rsid w:val="004F48A8"/>
    <w:rsid w:val="00501844"/>
    <w:rsid w:val="005033C1"/>
    <w:rsid w:val="005078F2"/>
    <w:rsid w:val="00512CB7"/>
    <w:rsid w:val="00517A4F"/>
    <w:rsid w:val="00540FD0"/>
    <w:rsid w:val="00551E7A"/>
    <w:rsid w:val="00554BF1"/>
    <w:rsid w:val="00554C98"/>
    <w:rsid w:val="00560543"/>
    <w:rsid w:val="00571479"/>
    <w:rsid w:val="00581F15"/>
    <w:rsid w:val="00587D41"/>
    <w:rsid w:val="005A106B"/>
    <w:rsid w:val="005C00F4"/>
    <w:rsid w:val="005D1460"/>
    <w:rsid w:val="005D39BE"/>
    <w:rsid w:val="005D4F98"/>
    <w:rsid w:val="005E0B45"/>
    <w:rsid w:val="005F12EA"/>
    <w:rsid w:val="006021D6"/>
    <w:rsid w:val="00610CFA"/>
    <w:rsid w:val="00620890"/>
    <w:rsid w:val="006308D3"/>
    <w:rsid w:val="006468AC"/>
    <w:rsid w:val="00647508"/>
    <w:rsid w:val="0065210C"/>
    <w:rsid w:val="00652BA7"/>
    <w:rsid w:val="006654CD"/>
    <w:rsid w:val="00671FB2"/>
    <w:rsid w:val="0067296B"/>
    <w:rsid w:val="0068195E"/>
    <w:rsid w:val="006838E7"/>
    <w:rsid w:val="006846A5"/>
    <w:rsid w:val="00686D6C"/>
    <w:rsid w:val="00690D5D"/>
    <w:rsid w:val="00691EB7"/>
    <w:rsid w:val="006954C4"/>
    <w:rsid w:val="006A010A"/>
    <w:rsid w:val="006A5381"/>
    <w:rsid w:val="006B139F"/>
    <w:rsid w:val="006B58F7"/>
    <w:rsid w:val="006B5993"/>
    <w:rsid w:val="006C4346"/>
    <w:rsid w:val="006E1A7B"/>
    <w:rsid w:val="006E2C50"/>
    <w:rsid w:val="006E3520"/>
    <w:rsid w:val="006E5492"/>
    <w:rsid w:val="006E760E"/>
    <w:rsid w:val="006E778E"/>
    <w:rsid w:val="006E77C2"/>
    <w:rsid w:val="007036FC"/>
    <w:rsid w:val="007127E3"/>
    <w:rsid w:val="00723B92"/>
    <w:rsid w:val="00724103"/>
    <w:rsid w:val="00724A9E"/>
    <w:rsid w:val="00731287"/>
    <w:rsid w:val="007341AE"/>
    <w:rsid w:val="00743FB1"/>
    <w:rsid w:val="00751A1C"/>
    <w:rsid w:val="0075793B"/>
    <w:rsid w:val="007650E0"/>
    <w:rsid w:val="00765DEF"/>
    <w:rsid w:val="0077722D"/>
    <w:rsid w:val="00781E09"/>
    <w:rsid w:val="0078286F"/>
    <w:rsid w:val="00783217"/>
    <w:rsid w:val="00791D05"/>
    <w:rsid w:val="00795827"/>
    <w:rsid w:val="00796428"/>
    <w:rsid w:val="007A3ECD"/>
    <w:rsid w:val="007B235D"/>
    <w:rsid w:val="007C2C45"/>
    <w:rsid w:val="007C336E"/>
    <w:rsid w:val="007D3EEC"/>
    <w:rsid w:val="007D68DC"/>
    <w:rsid w:val="007E3AE5"/>
    <w:rsid w:val="007E44F3"/>
    <w:rsid w:val="007E6156"/>
    <w:rsid w:val="007E6B24"/>
    <w:rsid w:val="007F33F5"/>
    <w:rsid w:val="0080168B"/>
    <w:rsid w:val="00801EF9"/>
    <w:rsid w:val="00803370"/>
    <w:rsid w:val="00804735"/>
    <w:rsid w:val="00813DEB"/>
    <w:rsid w:val="008243AE"/>
    <w:rsid w:val="00826248"/>
    <w:rsid w:val="008421D5"/>
    <w:rsid w:val="0087141B"/>
    <w:rsid w:val="0087604A"/>
    <w:rsid w:val="008855F9"/>
    <w:rsid w:val="008954D4"/>
    <w:rsid w:val="008A557B"/>
    <w:rsid w:val="008B5B1F"/>
    <w:rsid w:val="008C11D4"/>
    <w:rsid w:val="008C3741"/>
    <w:rsid w:val="008C654A"/>
    <w:rsid w:val="008D3618"/>
    <w:rsid w:val="008D68E9"/>
    <w:rsid w:val="008E3B52"/>
    <w:rsid w:val="008E5C93"/>
    <w:rsid w:val="008F2FDF"/>
    <w:rsid w:val="00917CFC"/>
    <w:rsid w:val="00922251"/>
    <w:rsid w:val="009520AB"/>
    <w:rsid w:val="009550C6"/>
    <w:rsid w:val="009735BC"/>
    <w:rsid w:val="00977E89"/>
    <w:rsid w:val="00981346"/>
    <w:rsid w:val="009A3A52"/>
    <w:rsid w:val="009A3EB4"/>
    <w:rsid w:val="009B2A8D"/>
    <w:rsid w:val="009D3455"/>
    <w:rsid w:val="009E2D85"/>
    <w:rsid w:val="009F1BBF"/>
    <w:rsid w:val="009F1E2F"/>
    <w:rsid w:val="009F326E"/>
    <w:rsid w:val="00A0260D"/>
    <w:rsid w:val="00A13984"/>
    <w:rsid w:val="00A17793"/>
    <w:rsid w:val="00A23BC4"/>
    <w:rsid w:val="00A24D7C"/>
    <w:rsid w:val="00A2640C"/>
    <w:rsid w:val="00A27E01"/>
    <w:rsid w:val="00A365B3"/>
    <w:rsid w:val="00A40E80"/>
    <w:rsid w:val="00A55360"/>
    <w:rsid w:val="00A7178E"/>
    <w:rsid w:val="00A76529"/>
    <w:rsid w:val="00A859EB"/>
    <w:rsid w:val="00A9191A"/>
    <w:rsid w:val="00A95BB4"/>
    <w:rsid w:val="00A9613E"/>
    <w:rsid w:val="00AA7D11"/>
    <w:rsid w:val="00AB1014"/>
    <w:rsid w:val="00AE270D"/>
    <w:rsid w:val="00AE2B47"/>
    <w:rsid w:val="00AE4BEC"/>
    <w:rsid w:val="00AF1D32"/>
    <w:rsid w:val="00B06F9C"/>
    <w:rsid w:val="00B401E4"/>
    <w:rsid w:val="00B41D5F"/>
    <w:rsid w:val="00B4516A"/>
    <w:rsid w:val="00B70E2A"/>
    <w:rsid w:val="00B75B17"/>
    <w:rsid w:val="00B93AAB"/>
    <w:rsid w:val="00BA7209"/>
    <w:rsid w:val="00BB122C"/>
    <w:rsid w:val="00BB3163"/>
    <w:rsid w:val="00BB46FF"/>
    <w:rsid w:val="00BB5471"/>
    <w:rsid w:val="00BC070F"/>
    <w:rsid w:val="00BE0648"/>
    <w:rsid w:val="00BE1E76"/>
    <w:rsid w:val="00BF43C6"/>
    <w:rsid w:val="00BF6727"/>
    <w:rsid w:val="00C04F9E"/>
    <w:rsid w:val="00C2004F"/>
    <w:rsid w:val="00C27255"/>
    <w:rsid w:val="00C33CD8"/>
    <w:rsid w:val="00C5276B"/>
    <w:rsid w:val="00C54CEC"/>
    <w:rsid w:val="00C57BCC"/>
    <w:rsid w:val="00C66718"/>
    <w:rsid w:val="00C72CE6"/>
    <w:rsid w:val="00C75443"/>
    <w:rsid w:val="00C81A9A"/>
    <w:rsid w:val="00C845B5"/>
    <w:rsid w:val="00C86A76"/>
    <w:rsid w:val="00C91CE1"/>
    <w:rsid w:val="00C9224B"/>
    <w:rsid w:val="00CA5779"/>
    <w:rsid w:val="00CB4AF9"/>
    <w:rsid w:val="00CC2D5B"/>
    <w:rsid w:val="00CD0DEC"/>
    <w:rsid w:val="00CD57AD"/>
    <w:rsid w:val="00CD7B4C"/>
    <w:rsid w:val="00D12915"/>
    <w:rsid w:val="00D12CBC"/>
    <w:rsid w:val="00D16FED"/>
    <w:rsid w:val="00D30CF0"/>
    <w:rsid w:val="00D37981"/>
    <w:rsid w:val="00D41206"/>
    <w:rsid w:val="00D43058"/>
    <w:rsid w:val="00D56F00"/>
    <w:rsid w:val="00D75984"/>
    <w:rsid w:val="00D80752"/>
    <w:rsid w:val="00D83789"/>
    <w:rsid w:val="00D90A42"/>
    <w:rsid w:val="00D93DCD"/>
    <w:rsid w:val="00D95B27"/>
    <w:rsid w:val="00D96C58"/>
    <w:rsid w:val="00DA5908"/>
    <w:rsid w:val="00DB058F"/>
    <w:rsid w:val="00DB2AFA"/>
    <w:rsid w:val="00DD3C3A"/>
    <w:rsid w:val="00DD7043"/>
    <w:rsid w:val="00DD7600"/>
    <w:rsid w:val="00DE0F94"/>
    <w:rsid w:val="00DE1DD9"/>
    <w:rsid w:val="00DE5837"/>
    <w:rsid w:val="00DF630D"/>
    <w:rsid w:val="00E3403B"/>
    <w:rsid w:val="00E518B0"/>
    <w:rsid w:val="00E56029"/>
    <w:rsid w:val="00E621E4"/>
    <w:rsid w:val="00E830C5"/>
    <w:rsid w:val="00E91E45"/>
    <w:rsid w:val="00E94864"/>
    <w:rsid w:val="00E97C3F"/>
    <w:rsid w:val="00EA1525"/>
    <w:rsid w:val="00EA1796"/>
    <w:rsid w:val="00EA57DE"/>
    <w:rsid w:val="00EA580D"/>
    <w:rsid w:val="00EB0C56"/>
    <w:rsid w:val="00EB479A"/>
    <w:rsid w:val="00EB4DF3"/>
    <w:rsid w:val="00EE53CE"/>
    <w:rsid w:val="00EE63DE"/>
    <w:rsid w:val="00EE72B2"/>
    <w:rsid w:val="00F051D3"/>
    <w:rsid w:val="00F0727B"/>
    <w:rsid w:val="00F077C0"/>
    <w:rsid w:val="00F130DF"/>
    <w:rsid w:val="00F175EB"/>
    <w:rsid w:val="00F425A0"/>
    <w:rsid w:val="00F5602F"/>
    <w:rsid w:val="00F57246"/>
    <w:rsid w:val="00F6005A"/>
    <w:rsid w:val="00F608AF"/>
    <w:rsid w:val="00F64C51"/>
    <w:rsid w:val="00F734ED"/>
    <w:rsid w:val="00F75565"/>
    <w:rsid w:val="00F757DC"/>
    <w:rsid w:val="00F8542E"/>
    <w:rsid w:val="00F91196"/>
    <w:rsid w:val="00F957AD"/>
    <w:rsid w:val="00FA6907"/>
    <w:rsid w:val="00FB1286"/>
    <w:rsid w:val="00FB6575"/>
    <w:rsid w:val="00FD701E"/>
    <w:rsid w:val="00FE1E64"/>
    <w:rsid w:val="00FE65E7"/>
    <w:rsid w:val="00FF41F9"/>
    <w:rsid w:val="00FF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9"/>
  </w:style>
  <w:style w:type="paragraph" w:styleId="1">
    <w:name w:val="heading 1"/>
    <w:basedOn w:val="a"/>
    <w:next w:val="a"/>
    <w:link w:val="10"/>
    <w:uiPriority w:val="9"/>
    <w:qFormat/>
    <w:rsid w:val="00652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0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74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1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E85"/>
  </w:style>
  <w:style w:type="paragraph" w:styleId="a6">
    <w:name w:val="footer"/>
    <w:basedOn w:val="a"/>
    <w:link w:val="a7"/>
    <w:uiPriority w:val="99"/>
    <w:unhideWhenUsed/>
    <w:rsid w:val="004E1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E85"/>
  </w:style>
  <w:style w:type="paragraph" w:styleId="a8">
    <w:name w:val="Normal (Web)"/>
    <w:basedOn w:val="a"/>
    <w:uiPriority w:val="99"/>
    <w:unhideWhenUsed/>
    <w:rsid w:val="00FB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F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830C5"/>
    <w:pPr>
      <w:ind w:left="720"/>
      <w:contextualSpacing/>
    </w:pPr>
  </w:style>
  <w:style w:type="paragraph" w:customStyle="1" w:styleId="aa">
    <w:name w:val="Заголовок статьи"/>
    <w:basedOn w:val="a"/>
    <w:next w:val="a"/>
    <w:uiPriority w:val="99"/>
    <w:rsid w:val="00B93AA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20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02037F"/>
    <w:rPr>
      <w:i/>
      <w:iCs/>
    </w:rPr>
  </w:style>
  <w:style w:type="character" w:customStyle="1" w:styleId="ac">
    <w:name w:val="Гипертекстовая ссылка"/>
    <w:basedOn w:val="a0"/>
    <w:uiPriority w:val="99"/>
    <w:rsid w:val="00765DEF"/>
    <w:rPr>
      <w:color w:val="106BBE"/>
    </w:rPr>
  </w:style>
  <w:style w:type="paragraph" w:customStyle="1" w:styleId="rtejustify">
    <w:name w:val="rtejustify"/>
    <w:basedOn w:val="a"/>
    <w:rsid w:val="0078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2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Без интервала1"/>
    <w:rsid w:val="00B41D5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d">
    <w:name w:val="Strong"/>
    <w:qFormat/>
    <w:rsid w:val="00344070"/>
    <w:rPr>
      <w:rFonts w:cs="Times New Roman"/>
      <w:b/>
    </w:rPr>
  </w:style>
  <w:style w:type="paragraph" w:customStyle="1" w:styleId="ae">
    <w:name w:val="Прижатый влево"/>
    <w:basedOn w:val="a"/>
    <w:next w:val="a"/>
    <w:uiPriority w:val="99"/>
    <w:rsid w:val="00C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No Spacing"/>
    <w:uiPriority w:val="1"/>
    <w:qFormat/>
    <w:rsid w:val="00D80752"/>
    <w:pPr>
      <w:spacing w:after="0" w:line="240" w:lineRule="auto"/>
    </w:pPr>
  </w:style>
  <w:style w:type="paragraph" w:styleId="af0">
    <w:name w:val="Title"/>
    <w:basedOn w:val="a"/>
    <w:next w:val="a"/>
    <w:link w:val="af1"/>
    <w:uiPriority w:val="10"/>
    <w:qFormat/>
    <w:rsid w:val="00703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70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TOC Heading"/>
    <w:basedOn w:val="1"/>
    <w:next w:val="a"/>
    <w:uiPriority w:val="39"/>
    <w:unhideWhenUsed/>
    <w:qFormat/>
    <w:rsid w:val="007036FC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036FC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380F2E"/>
    <w:pPr>
      <w:tabs>
        <w:tab w:val="right" w:leader="dot" w:pos="9911"/>
      </w:tabs>
      <w:spacing w:after="100"/>
      <w:ind w:left="426" w:hanging="426"/>
    </w:pPr>
  </w:style>
  <w:style w:type="paragraph" w:styleId="af3">
    <w:name w:val="Balloon Text"/>
    <w:basedOn w:val="a"/>
    <w:link w:val="af4"/>
    <w:uiPriority w:val="99"/>
    <w:semiHidden/>
    <w:unhideWhenUsed/>
    <w:rsid w:val="006B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B5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ba.ru/vsemirnaya-programma-deystviy-v-otnoshenii-invalidov_3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2BDAEE85EC3141536BF7655340796A07A683DB05547688C7CCC7FB3BD62810C6B6C4CDF1429B0CFV4U2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862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D30B-619F-4D8E-8C46-B41B92A5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6463</Words>
  <Characters>36844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Наталия Сергеевна</dc:creator>
  <dc:description>exif_MSED_a2effbfaf70dfc7da60fd28d096d3edf2644368567912046574487f53917d6eb</dc:description>
  <cp:lastModifiedBy>Super</cp:lastModifiedBy>
  <cp:revision>5</cp:revision>
  <dcterms:created xsi:type="dcterms:W3CDTF">2018-11-27T09:52:00Z</dcterms:created>
  <dcterms:modified xsi:type="dcterms:W3CDTF">2018-11-27T09:55:00Z</dcterms:modified>
</cp:coreProperties>
</file>