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28" w:rsidRPr="00AC6A3F" w:rsidRDefault="009F5949" w:rsidP="009F5949">
      <w:pPr>
        <w:tabs>
          <w:tab w:val="left" w:pos="978"/>
        </w:tabs>
        <w:jc w:val="center"/>
        <w:rPr>
          <w:rStyle w:val="7"/>
          <w:rFonts w:eastAsiaTheme="minorHAnsi"/>
          <w:color w:val="000000"/>
          <w:sz w:val="24"/>
          <w:szCs w:val="24"/>
        </w:rPr>
      </w:pPr>
      <w:r w:rsidRPr="00AC6A3F">
        <w:rPr>
          <w:rStyle w:val="7"/>
          <w:rFonts w:eastAsiaTheme="minorHAnsi"/>
          <w:color w:val="000000"/>
          <w:sz w:val="24"/>
          <w:szCs w:val="24"/>
        </w:rPr>
        <w:t>Отчет</w:t>
      </w:r>
    </w:p>
    <w:p w:rsidR="009F5949" w:rsidRPr="00AC6A3F" w:rsidRDefault="009F5949" w:rsidP="009F5949">
      <w:pPr>
        <w:jc w:val="center"/>
        <w:rPr>
          <w:rStyle w:val="7"/>
          <w:rFonts w:eastAsiaTheme="minorHAnsi"/>
          <w:color w:val="000000"/>
          <w:sz w:val="24"/>
          <w:szCs w:val="24"/>
        </w:rPr>
      </w:pPr>
      <w:r w:rsidRPr="00AC6A3F">
        <w:rPr>
          <w:rStyle w:val="7"/>
          <w:rFonts w:eastAsiaTheme="minorHAnsi"/>
          <w:color w:val="000000"/>
          <w:sz w:val="24"/>
          <w:szCs w:val="24"/>
        </w:rPr>
        <w:t>о результатах приватизации муниципального имущества городского округа Лыткарино Московской области в 201</w:t>
      </w:r>
      <w:r w:rsidR="00EA52DC">
        <w:rPr>
          <w:rStyle w:val="7"/>
          <w:rFonts w:eastAsiaTheme="minorHAnsi"/>
          <w:color w:val="000000"/>
          <w:sz w:val="24"/>
          <w:szCs w:val="24"/>
        </w:rPr>
        <w:t>6</w:t>
      </w:r>
      <w:r w:rsidRPr="00AC6A3F">
        <w:rPr>
          <w:rStyle w:val="7"/>
          <w:rFonts w:eastAsiaTheme="minorHAnsi"/>
          <w:color w:val="000000"/>
          <w:sz w:val="24"/>
          <w:szCs w:val="24"/>
        </w:rPr>
        <w:t xml:space="preserve"> году</w:t>
      </w:r>
    </w:p>
    <w:p w:rsidR="009F5949" w:rsidRDefault="009F5949"/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875"/>
        <w:gridCol w:w="2088"/>
        <w:gridCol w:w="1335"/>
        <w:gridCol w:w="1134"/>
        <w:gridCol w:w="1559"/>
      </w:tblGrid>
      <w:tr w:rsidR="009F5949" w:rsidRPr="004D4383" w:rsidTr="00EA52DC">
        <w:trPr>
          <w:trHeight w:hRule="exact" w:val="8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  <w:lang w:val="en-US"/>
              </w:rPr>
              <w:t>N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26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/</w:t>
            </w:r>
            <w:proofErr w:type="spellStart"/>
            <w:r w:rsidRPr="004D4383">
              <w:rPr>
                <w:rStyle w:val="7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Наименование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объекта,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характеристики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Местонахождение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Способ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Дата</w:t>
            </w: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проведения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 xml:space="preserve">Цена сделки приватизации, </w:t>
            </w:r>
            <w:proofErr w:type="spellStart"/>
            <w:r>
              <w:rPr>
                <w:rStyle w:val="7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Style w:val="7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Style w:val="7"/>
                <w:color w:val="000000"/>
                <w:sz w:val="18"/>
                <w:szCs w:val="18"/>
              </w:rPr>
              <w:t>уб</w:t>
            </w:r>
            <w:proofErr w:type="spellEnd"/>
          </w:p>
        </w:tc>
      </w:tr>
      <w:tr w:rsidR="009F5949" w:rsidRPr="004D4383" w:rsidTr="00EA52DC">
        <w:trPr>
          <w:trHeight w:hRule="exact" w:val="38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ind w:left="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2DC" w:rsidRPr="004D4383" w:rsidRDefault="00EA52DC" w:rsidP="00EA52DC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 xml:space="preserve">Здание овощехранилища, общей площадью 3364,7 кв.м., 1-этажное, инв. №38-461, 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лит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Б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, кадастровый номер 50:53:0000000:687.</w:t>
            </w:r>
          </w:p>
          <w:p w:rsidR="009F5949" w:rsidRPr="009F5949" w:rsidRDefault="00EA52DC" w:rsidP="00EA52DC">
            <w:pPr>
              <w:pStyle w:val="a3"/>
              <w:shd w:val="clear" w:color="auto" w:fill="auto"/>
              <w:spacing w:line="240" w:lineRule="auto"/>
              <w:ind w:left="60"/>
              <w:jc w:val="left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под размещение объекта муниципальной собственности - здания овощехранилища, общей площадью 7000 кв.м., кадастровый номер 50:53:0010206:74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0FEB" w:rsidRDefault="00C10FEB" w:rsidP="005F3606">
            <w:pPr>
              <w:pStyle w:val="a3"/>
              <w:shd w:val="clear" w:color="auto" w:fill="auto"/>
              <w:spacing w:line="240" w:lineRule="auto"/>
              <w:ind w:left="60"/>
              <w:rPr>
                <w:rStyle w:val="7"/>
                <w:color w:val="000000"/>
                <w:sz w:val="18"/>
                <w:szCs w:val="18"/>
              </w:rPr>
            </w:pPr>
          </w:p>
          <w:p w:rsidR="009F5949" w:rsidRPr="009F5949" w:rsidRDefault="00EA52DC" w:rsidP="005F3606">
            <w:pPr>
              <w:pStyle w:val="a3"/>
              <w:shd w:val="clear" w:color="auto" w:fill="auto"/>
              <w:spacing w:line="240" w:lineRule="auto"/>
              <w:ind w:left="60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Московская область, г</w:t>
            </w:r>
            <w:proofErr w:type="gramStart"/>
            <w:r w:rsidRPr="004D4383">
              <w:rPr>
                <w:rStyle w:val="7"/>
                <w:color w:val="000000"/>
                <w:sz w:val="18"/>
                <w:szCs w:val="18"/>
              </w:rPr>
              <w:t>.Л</w:t>
            </w:r>
            <w:proofErr w:type="gramEnd"/>
            <w:r w:rsidRPr="004D4383">
              <w:rPr>
                <w:rStyle w:val="7"/>
                <w:color w:val="000000"/>
                <w:sz w:val="18"/>
                <w:szCs w:val="18"/>
              </w:rPr>
              <w:t>ыткарино, ул. Степана Степанова, стр. 30а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52DC" w:rsidRDefault="00EA52DC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</w:p>
          <w:p w:rsidR="009F5949" w:rsidRPr="004D4383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4D4383">
              <w:rPr>
                <w:rStyle w:val="7"/>
                <w:color w:val="000000"/>
                <w:sz w:val="18"/>
                <w:szCs w:val="18"/>
              </w:rPr>
              <w:t>открытый аукцион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949" w:rsidRDefault="009F5949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EA52DC" w:rsidRPr="004D4383" w:rsidRDefault="00EA52DC" w:rsidP="0076384F">
            <w:pPr>
              <w:pStyle w:val="a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949" w:rsidRDefault="009F5949" w:rsidP="007638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</w:p>
          <w:p w:rsidR="00EA52DC" w:rsidRPr="004D4383" w:rsidRDefault="00EA52DC" w:rsidP="0078774F">
            <w:pPr>
              <w:pStyle w:val="a3"/>
              <w:shd w:val="clear" w:color="auto" w:fill="auto"/>
              <w:spacing w:line="240" w:lineRule="auto"/>
              <w:rPr>
                <w:rStyle w:val="7"/>
                <w:color w:val="000000"/>
                <w:sz w:val="18"/>
                <w:szCs w:val="18"/>
              </w:rPr>
            </w:pPr>
            <w:r>
              <w:rPr>
                <w:rStyle w:val="7"/>
                <w:color w:val="000000"/>
                <w:sz w:val="18"/>
                <w:szCs w:val="18"/>
              </w:rPr>
              <w:t>8</w:t>
            </w:r>
            <w:r w:rsidR="0078774F">
              <w:rPr>
                <w:rStyle w:val="7"/>
                <w:color w:val="000000"/>
                <w:sz w:val="18"/>
                <w:szCs w:val="18"/>
              </w:rPr>
              <w:t>4499,</w:t>
            </w:r>
            <w:r w:rsidR="00924984">
              <w:rPr>
                <w:rStyle w:val="7"/>
                <w:color w:val="000000"/>
                <w:sz w:val="18"/>
                <w:szCs w:val="18"/>
              </w:rPr>
              <w:t>6</w:t>
            </w:r>
          </w:p>
        </w:tc>
      </w:tr>
    </w:tbl>
    <w:p w:rsidR="009F5949" w:rsidRDefault="009F5949"/>
    <w:sectPr w:rsidR="009F5949" w:rsidSect="0069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5949"/>
    <w:rsid w:val="00044F60"/>
    <w:rsid w:val="001B25FD"/>
    <w:rsid w:val="004453AA"/>
    <w:rsid w:val="005F3606"/>
    <w:rsid w:val="00696C28"/>
    <w:rsid w:val="0078774F"/>
    <w:rsid w:val="00921088"/>
    <w:rsid w:val="00924984"/>
    <w:rsid w:val="009C1A1D"/>
    <w:rsid w:val="009F5949"/>
    <w:rsid w:val="00AC6A3F"/>
    <w:rsid w:val="00C10FEB"/>
    <w:rsid w:val="00EA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9F5949"/>
    <w:rPr>
      <w:rFonts w:ascii="Times New Roman" w:hAnsi="Times New Roman" w:cs="Times New Roman"/>
      <w:spacing w:val="10"/>
      <w:sz w:val="19"/>
      <w:szCs w:val="19"/>
      <w:shd w:val="clear" w:color="auto" w:fill="FFFFFF"/>
    </w:rPr>
  </w:style>
  <w:style w:type="paragraph" w:styleId="a3">
    <w:name w:val="Body Text"/>
    <w:basedOn w:val="a"/>
    <w:link w:val="1"/>
    <w:uiPriority w:val="99"/>
    <w:rsid w:val="009F5949"/>
    <w:pPr>
      <w:widowControl w:val="0"/>
      <w:shd w:val="clear" w:color="auto" w:fill="FFFFFF"/>
      <w:spacing w:after="0" w:line="264" w:lineRule="exact"/>
      <w:jc w:val="center"/>
    </w:pPr>
    <w:rPr>
      <w:rFonts w:ascii="Times New Roman" w:eastAsiaTheme="minorHAnsi" w:hAnsi="Times New Roman"/>
      <w:spacing w:val="10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5949"/>
    <w:rPr>
      <w:rFonts w:ascii="Calibri" w:eastAsia="Calibri" w:hAnsi="Calibri" w:cs="Times New Roman"/>
    </w:rPr>
  </w:style>
  <w:style w:type="character" w:customStyle="1" w:styleId="7">
    <w:name w:val="Основной текст + 7"/>
    <w:aliases w:val="5 pt,Интервал 0 pt"/>
    <w:uiPriority w:val="99"/>
    <w:rsid w:val="009F5949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5">
    <w:name w:val="Основной текст_"/>
    <w:link w:val="10"/>
    <w:locked/>
    <w:rsid w:val="00EA52DC"/>
    <w:rPr>
      <w:rFonts w:ascii="Times New Roman" w:hAnsi="Times New Roman"/>
      <w:spacing w:val="2"/>
      <w:shd w:val="clear" w:color="auto" w:fill="FFFFFF"/>
    </w:rPr>
  </w:style>
  <w:style w:type="paragraph" w:customStyle="1" w:styleId="10">
    <w:name w:val="Основной текст1"/>
    <w:basedOn w:val="a"/>
    <w:link w:val="a5"/>
    <w:rsid w:val="00EA52DC"/>
    <w:pPr>
      <w:widowControl w:val="0"/>
      <w:shd w:val="clear" w:color="auto" w:fill="FFFFFF"/>
      <w:spacing w:after="0" w:line="326" w:lineRule="exact"/>
      <w:jc w:val="both"/>
    </w:pPr>
    <w:rPr>
      <w:rFonts w:ascii="Times New Roman" w:eastAsiaTheme="minorHAnsi" w:hAnsi="Times New Roman" w:cstheme="minorBidi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2017-01-10T09:49:00Z</dcterms:created>
  <dcterms:modified xsi:type="dcterms:W3CDTF">2017-01-10T09:49:00Z</dcterms:modified>
</cp:coreProperties>
</file>