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E8" w:rsidRPr="00B345F1" w:rsidRDefault="003D2CE8" w:rsidP="003D2CE8">
      <w:pPr>
        <w:ind w:left="709" w:firstLine="0"/>
        <w:rPr>
          <w:sz w:val="32"/>
        </w:rPr>
      </w:pPr>
      <w:bookmarkStart w:id="0" w:name="_Toc460580734"/>
      <w:bookmarkStart w:id="1" w:name="_Toc460581767"/>
      <w:bookmarkStart w:id="2" w:name="_Toc468203883"/>
      <w:bookmarkStart w:id="3" w:name="_Toc468203979"/>
      <w:bookmarkStart w:id="4" w:name="_Toc473538770"/>
    </w:p>
    <w:p w:rsidR="003D2CE8" w:rsidRPr="003D2CE8" w:rsidRDefault="003D2CE8" w:rsidP="003D2CE8">
      <w:pPr>
        <w:widowControl w:val="0"/>
        <w:spacing w:line="25" w:lineRule="atLeast"/>
        <w:jc w:val="center"/>
        <w:rPr>
          <w:b/>
        </w:rPr>
      </w:pPr>
      <w:r w:rsidRPr="003D2CE8">
        <w:rPr>
          <w:b/>
          <w:sz w:val="28"/>
        </w:rPr>
        <w:t>«</w:t>
      </w:r>
      <w:r w:rsidR="00A71463">
        <w:rPr>
          <w:b/>
        </w:rPr>
        <w:t>РАЗРАБОТКА</w:t>
      </w:r>
      <w:r w:rsidRPr="003D2CE8">
        <w:rPr>
          <w:b/>
        </w:rPr>
        <w:t xml:space="preserve"> ПРОЕКТОВ ДОКУМЕНТОВ ГРАДОСТРОИТЕЛЬНОГО ЗОНИРОВАНИЯ МУНИЦИПАЛЬНЫХ ОБРАЗОВАНИЙ МОСКОВСКОЙ ОБЛАСТИ: </w:t>
      </w:r>
      <w:r w:rsidRPr="003D2CE8">
        <w:rPr>
          <w:b/>
          <w:caps/>
        </w:rPr>
        <w:t>ДМИТРОВСКИЙ МУНИЦИПАЛЬНЫЙ РАЙОН: СП ГАБОВСКОЕ, СП СИНЬКОВСКОЕ; КЛИНСКИЙ МУНИЦИПАЛЬНЫЙ РАЙОН: ГП ВЫСОКОВСК, ГП РЕШЕТНИКОВО, СП ВОЗДВИЖЕНСКОЕ; КОЛОМЕНСКИЙ МУНИЦИПАЛЬНЫЙ РАЙОН: ГП ПЕСКИ, СП АКАТЬЕВСКОЕ,  СП БИОРКОВСКОЕ, СП ЗАРУДЕНСКОЕ, СП НЕПЕЦИНСКОЕ, СП ПЕСТРИКОВСКОЕ, СП ПРОВОДНИКОВСКОЕ, СП РАДУЖНОЕ, СП ХОРОШОВСКОЕ; ЛЮБЕРЕЦКИЙ МУНИЦИПАЛЬНЫЙ РАЙОН: ГП КРАСКОВО, ГП ЛЮБЕРЦЫ, ГП МАЛАХОВКА, ГП ОКТЯБРЬСКИЙ, ГП ТОМИЛИНО, РАМЕНСКИЙ МУНИЦИПАЛЬНЫЙ РАЙОН: СП СОФЬИНСКОЕ; СЕРГИЕВО-ПОСАДСКИЙ МУНИЦИПАЛЬНЫЙ РАЙОН: ГП БОГОРОДСКОЕ, СП БЕРЕЗНЯКОВСКОЕ, СП ШЕМЕТОВСКОЕ; СЕРПУХОВСКИЙ МУНИЦИПАЛЬНЫЙ РАЙОН: ГП ОБОЛЕНСК, ГП ПРОЛЕТАРСКИЙ, СП КАЛИНОВСКОЕ, СП ВАСИЛЬЕВСКОЕ, СП ДАНКОВСКОЕ, СП ДАШКОВСКОЕ, СП ЛИПИЦКОЕ; СОЛНЕЧНОГОРСКИЙ МУНИЦИПАЛЬНЫЙ РАЙОН: ГП АНДРЕЕВКА, ГП МЕНДЕЛЕЕВО, ГП ПОВАРОВО, ГП РЖАВКИ, ГП СОЛНЕЧНОГОРСК, СП КРИВЦОВСКОЕ, СП КУТУЗОВСКОЕ, СП ЛУНЕВСКОЕ, СП ПЕШКОВСКОЕ, СП СМИРНОВСКОЕ, СП СОКОЛОВСКОЕ; СТУПИНСКИЙ МУНИЦИПАЛЬНЫЙ РАЙОН: ГП ЖИЛЕВО, ГП МАЛИНО, ГП МИХНЕВО, ГП СТУПИНО, СП АКСИНЬИНСКОЕ, СП ЛЕОНТЬЕВСКОЕ, СП СЕМЕНОВСКОЕ; ШАТУРСКИЙ МУНИЦИПАЛЬНЫЙ РАЙОН: ГП МИШЕРОНСКИЙ, ГП ЧЕРУСТИ, ГП ШАТУРА, СП ДМИТРОВСКОЕ, СП КРИВАНДИНСКОЕ, СП ПЫШЛИЦКОЕ, СП РАДОВИЦКОЕ; ГОРОДСКИЕ ОКРУГА: ДЗЕРЖИНСКИЙ, КОЛОМНА, КОРОЛЕВ, ЛОБНЯ, ЛЫТКАРИНО, СЕРПУХОВ, ЧЕРНОГОЛОВКА, ЭЛЕКТРОСТАЛЬ, ШАХОВСКАЯ»</w:t>
      </w:r>
    </w:p>
    <w:p w:rsidR="003D2CE8" w:rsidRDefault="003D2CE8" w:rsidP="003D2CE8">
      <w:pPr>
        <w:jc w:val="center"/>
        <w:rPr>
          <w:b/>
          <w:sz w:val="28"/>
          <w:szCs w:val="28"/>
        </w:rPr>
      </w:pPr>
    </w:p>
    <w:p w:rsidR="00A71463" w:rsidRPr="003D2CE8" w:rsidRDefault="00A71463" w:rsidP="003D2CE8">
      <w:pPr>
        <w:jc w:val="center"/>
        <w:rPr>
          <w:b/>
          <w:sz w:val="28"/>
          <w:szCs w:val="28"/>
        </w:rPr>
      </w:pPr>
    </w:p>
    <w:p w:rsidR="00A71463" w:rsidRPr="004117D1" w:rsidRDefault="00A71463" w:rsidP="00A71463">
      <w:pPr>
        <w:jc w:val="center"/>
        <w:rPr>
          <w:b/>
          <w:sz w:val="28"/>
        </w:rPr>
      </w:pPr>
      <w:r w:rsidRPr="004117D1">
        <w:rPr>
          <w:b/>
          <w:sz w:val="28"/>
        </w:rPr>
        <w:t>РАЗРАБОТКА ПРОЕКТА (ВНЕСЕНИЕ ИЗМЕНЕНИЙ В ПРОЕКТ)</w:t>
      </w:r>
    </w:p>
    <w:p w:rsidR="00A71463" w:rsidRDefault="00A71463" w:rsidP="00A71463">
      <w:pPr>
        <w:jc w:val="center"/>
        <w:rPr>
          <w:b/>
          <w:sz w:val="28"/>
        </w:rPr>
      </w:pPr>
      <w:r w:rsidRPr="004117D1">
        <w:rPr>
          <w:b/>
          <w:sz w:val="28"/>
        </w:rPr>
        <w:t xml:space="preserve">«ПРАВИЛА ЗЕМЛЕПОЛЬЗОВАНИЯ И ЗАСТРОЙКИ ТЕРРИТОРИИ (ЧАСТИТЕРРИТОРИИ) </w:t>
      </w:r>
      <w:r w:rsidRPr="00A71463">
        <w:rPr>
          <w:b/>
          <w:sz w:val="28"/>
        </w:rPr>
        <w:t>ГОРОДСКОГО ОКРУГА ЛЫТКАРИНО МОСКОВСКОЙ ОБЛАСТИ»</w:t>
      </w:r>
    </w:p>
    <w:p w:rsidR="003D2CE8" w:rsidRPr="003D2CE8" w:rsidRDefault="003D2CE8" w:rsidP="003D2CE8">
      <w:pPr>
        <w:jc w:val="center"/>
        <w:rPr>
          <w:b/>
          <w:sz w:val="28"/>
        </w:rPr>
      </w:pPr>
    </w:p>
    <w:p w:rsidR="003D2CE8" w:rsidRPr="003D2CE8" w:rsidRDefault="003D2CE8" w:rsidP="003D2CE8">
      <w:pPr>
        <w:jc w:val="center"/>
        <w:rPr>
          <w:b/>
          <w:caps/>
          <w:sz w:val="28"/>
          <w:szCs w:val="28"/>
        </w:rPr>
      </w:pPr>
    </w:p>
    <w:p w:rsidR="003D2CE8" w:rsidRDefault="003D2CE8" w:rsidP="003D2CE8">
      <w:pPr>
        <w:jc w:val="center"/>
        <w:rPr>
          <w:b/>
          <w:sz w:val="28"/>
        </w:rPr>
      </w:pPr>
      <w:r w:rsidRPr="003D2CE8">
        <w:rPr>
          <w:b/>
          <w:sz w:val="28"/>
        </w:rPr>
        <w:t xml:space="preserve">ЭТАП </w:t>
      </w:r>
      <w:r w:rsidRPr="003D2CE8">
        <w:rPr>
          <w:b/>
          <w:sz w:val="28"/>
          <w:lang w:val="en-US"/>
        </w:rPr>
        <w:t>II</w:t>
      </w:r>
      <w:r w:rsidR="00A71463" w:rsidRPr="003D2CE8">
        <w:rPr>
          <w:b/>
          <w:sz w:val="28"/>
          <w:lang w:val="en-US"/>
        </w:rPr>
        <w:t>I</w:t>
      </w:r>
    </w:p>
    <w:p w:rsidR="00A71463" w:rsidRDefault="00A71463" w:rsidP="003D2CE8">
      <w:pPr>
        <w:jc w:val="center"/>
        <w:rPr>
          <w:b/>
          <w:sz w:val="28"/>
        </w:rPr>
      </w:pPr>
    </w:p>
    <w:p w:rsidR="00A71463" w:rsidRPr="00A71463" w:rsidRDefault="00A71463" w:rsidP="003D2CE8">
      <w:pPr>
        <w:jc w:val="center"/>
        <w:rPr>
          <w:b/>
          <w:sz w:val="28"/>
        </w:rPr>
      </w:pPr>
    </w:p>
    <w:p w:rsidR="00A71463" w:rsidRPr="00A64F12" w:rsidRDefault="00A71463" w:rsidP="00A71463">
      <w:pPr>
        <w:jc w:val="center"/>
        <w:rPr>
          <w:b/>
          <w:sz w:val="28"/>
          <w:szCs w:val="28"/>
        </w:rPr>
      </w:pPr>
      <w:r w:rsidRPr="00A64F12">
        <w:rPr>
          <w:rFonts w:eastAsia="Calibri"/>
          <w:b/>
          <w:noProof/>
        </w:rPr>
        <w:t>Откорректированный проект</w:t>
      </w:r>
      <w:r w:rsidRPr="00FB5080">
        <w:rPr>
          <w:b/>
        </w:rPr>
        <w:t>«</w:t>
      </w:r>
      <w:r w:rsidRPr="00FB5080">
        <w:rPr>
          <w:b/>
          <w:noProof/>
        </w:rPr>
        <w:t xml:space="preserve">Правила землепользования и застройки территории (части территории) </w:t>
      </w:r>
      <w:r w:rsidRPr="003D2CE8">
        <w:rPr>
          <w:rFonts w:eastAsia="Calibri"/>
          <w:b/>
          <w:noProof/>
        </w:rPr>
        <w:t xml:space="preserve">городского </w:t>
      </w:r>
      <w:r>
        <w:rPr>
          <w:rFonts w:eastAsia="Calibri"/>
          <w:b/>
          <w:noProof/>
        </w:rPr>
        <w:t xml:space="preserve">округа Лыткарино </w:t>
      </w:r>
      <w:r w:rsidRPr="003D2CE8">
        <w:rPr>
          <w:b/>
          <w:noProof/>
        </w:rPr>
        <w:t>Московской области»</w:t>
      </w:r>
    </w:p>
    <w:p w:rsidR="003D2CE8" w:rsidRPr="003D2CE8" w:rsidRDefault="003D2CE8" w:rsidP="003D2CE8">
      <w:pPr>
        <w:jc w:val="center"/>
        <w:rPr>
          <w:b/>
          <w:sz w:val="28"/>
          <w:szCs w:val="28"/>
        </w:rPr>
      </w:pPr>
    </w:p>
    <w:p w:rsidR="003D2CE8" w:rsidRPr="003D2CE8" w:rsidRDefault="003D2CE8" w:rsidP="003D2CE8">
      <w:pPr>
        <w:ind w:left="709" w:firstLine="0"/>
        <w:rPr>
          <w:sz w:val="28"/>
        </w:rPr>
      </w:pPr>
    </w:p>
    <w:p w:rsidR="003D2CE8" w:rsidRPr="003D2CE8" w:rsidRDefault="003D2CE8" w:rsidP="003D2CE8">
      <w:pPr>
        <w:ind w:left="709" w:firstLine="0"/>
        <w:rPr>
          <w:sz w:val="28"/>
        </w:rPr>
      </w:pPr>
    </w:p>
    <w:p w:rsidR="003D2CE8" w:rsidRPr="003D2CE8" w:rsidRDefault="003D2CE8" w:rsidP="003D2CE8">
      <w:pPr>
        <w:ind w:left="709" w:firstLine="0"/>
        <w:rPr>
          <w:sz w:val="28"/>
        </w:rPr>
      </w:pPr>
    </w:p>
    <w:p w:rsidR="003D2CE8" w:rsidRPr="003D2CE8" w:rsidRDefault="003D2CE8" w:rsidP="003D2CE8">
      <w:pPr>
        <w:ind w:left="709" w:firstLine="0"/>
        <w:rPr>
          <w:sz w:val="28"/>
        </w:rPr>
      </w:pPr>
    </w:p>
    <w:p w:rsidR="003D2CE8" w:rsidRPr="003D2CE8" w:rsidRDefault="003D2CE8" w:rsidP="003D2CE8">
      <w:pPr>
        <w:ind w:left="709" w:firstLine="0"/>
        <w:rPr>
          <w:sz w:val="28"/>
        </w:rPr>
      </w:pPr>
    </w:p>
    <w:p w:rsidR="003D2CE8" w:rsidRPr="003D2CE8" w:rsidRDefault="003D2CE8" w:rsidP="003D2CE8">
      <w:pPr>
        <w:ind w:left="709" w:firstLine="0"/>
        <w:rPr>
          <w:sz w:val="28"/>
        </w:rPr>
      </w:pPr>
    </w:p>
    <w:p w:rsidR="003D2CE8" w:rsidRPr="003D2CE8" w:rsidRDefault="003D2CE8" w:rsidP="003D2CE8">
      <w:pPr>
        <w:jc w:val="center"/>
        <w:rPr>
          <w:b/>
          <w:sz w:val="28"/>
          <w:lang w:val="en-US"/>
        </w:rPr>
        <w:sectPr w:rsidR="003D2CE8" w:rsidRPr="003D2CE8" w:rsidSect="00FF4622">
          <w:footerReference w:type="even" r:id="rId8"/>
          <w:footerReference w:type="default" r:id="rId9"/>
          <w:pgSz w:w="11906" w:h="16838" w:code="9"/>
          <w:pgMar w:top="1134" w:right="1134" w:bottom="1134" w:left="1134" w:header="709" w:footer="709" w:gutter="0"/>
          <w:pgNumType w:start="2"/>
          <w:cols w:space="708"/>
          <w:titlePg/>
          <w:docGrid w:linePitch="360"/>
        </w:sectPr>
      </w:pPr>
      <w:r w:rsidRPr="003D2CE8">
        <w:rPr>
          <w:b/>
          <w:sz w:val="28"/>
        </w:rPr>
        <w:t>Москва, 201</w:t>
      </w:r>
      <w:r w:rsidRPr="003D2CE8">
        <w:rPr>
          <w:b/>
          <w:sz w:val="28"/>
          <w:lang w:val="en-US"/>
        </w:rPr>
        <w:t>7</w:t>
      </w:r>
    </w:p>
    <w:p w:rsidR="003D2CE8" w:rsidRPr="003D2CE8" w:rsidRDefault="003D2CE8" w:rsidP="003D2CE8">
      <w:pPr>
        <w:rPr>
          <w:b/>
          <w:sz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tblPr>
      <w:tblGrid>
        <w:gridCol w:w="4785"/>
        <w:gridCol w:w="4786"/>
      </w:tblGrid>
      <w:tr w:rsidR="003D2CE8" w:rsidRPr="003D2CE8" w:rsidTr="00FF4622">
        <w:tc>
          <w:tcPr>
            <w:tcW w:w="4785" w:type="dxa"/>
            <w:tcBorders>
              <w:top w:val="single" w:sz="4" w:space="0" w:color="FFFFFF"/>
              <w:left w:val="single" w:sz="4" w:space="0" w:color="FFFFFF"/>
              <w:bottom w:val="single" w:sz="4" w:space="0" w:color="FFFFFF"/>
              <w:right w:val="single" w:sz="4" w:space="0" w:color="FFFFFF"/>
            </w:tcBorders>
            <w:shd w:val="clear" w:color="auto" w:fill="FFFFFF"/>
            <w:hideMark/>
          </w:tcPr>
          <w:p w:rsidR="003D2CE8" w:rsidRPr="003D2CE8" w:rsidRDefault="003D2CE8" w:rsidP="00FF4622">
            <w:pPr>
              <w:pStyle w:val="af3"/>
              <w:ind w:firstLine="0"/>
              <w:rPr>
                <w:b/>
                <w:sz w:val="28"/>
                <w:szCs w:val="28"/>
              </w:rPr>
            </w:pPr>
            <w:r w:rsidRPr="003D2CE8">
              <w:rPr>
                <w:b/>
                <w:sz w:val="28"/>
                <w:szCs w:val="28"/>
              </w:rPr>
              <w:t>Заказчик: Главное управление архитектуры и градостроительства Московской области</w:t>
            </w:r>
          </w:p>
        </w:tc>
        <w:tc>
          <w:tcPr>
            <w:tcW w:w="4786" w:type="dxa"/>
            <w:tcBorders>
              <w:top w:val="single" w:sz="4" w:space="0" w:color="FFFFFF"/>
              <w:left w:val="single" w:sz="4" w:space="0" w:color="FFFFFF"/>
              <w:bottom w:val="single" w:sz="4" w:space="0" w:color="FFFFFF"/>
              <w:right w:val="single" w:sz="4" w:space="0" w:color="FFFFFF"/>
            </w:tcBorders>
            <w:shd w:val="clear" w:color="auto" w:fill="FFFFFF"/>
            <w:hideMark/>
          </w:tcPr>
          <w:p w:rsidR="003D2CE8" w:rsidRPr="003D2CE8" w:rsidRDefault="003D2CE8" w:rsidP="00FF4622">
            <w:pPr>
              <w:pStyle w:val="af3"/>
              <w:rPr>
                <w:b/>
                <w:sz w:val="28"/>
                <w:szCs w:val="28"/>
              </w:rPr>
            </w:pPr>
            <w:r w:rsidRPr="003D2CE8">
              <w:rPr>
                <w:b/>
                <w:sz w:val="28"/>
                <w:szCs w:val="28"/>
              </w:rPr>
              <w:t xml:space="preserve">Государственный контракт: </w:t>
            </w:r>
          </w:p>
          <w:p w:rsidR="003D2CE8" w:rsidRPr="003D2CE8" w:rsidRDefault="003D2CE8" w:rsidP="00FF4622">
            <w:pPr>
              <w:pStyle w:val="af3"/>
              <w:rPr>
                <w:sz w:val="28"/>
                <w:szCs w:val="28"/>
              </w:rPr>
            </w:pPr>
            <w:r w:rsidRPr="003D2CE8">
              <w:rPr>
                <w:b/>
                <w:sz w:val="28"/>
                <w:szCs w:val="28"/>
              </w:rPr>
              <w:t xml:space="preserve"> № 8-ПЗЗ/16-17 от 09.12.2016</w:t>
            </w:r>
          </w:p>
        </w:tc>
      </w:tr>
    </w:tbl>
    <w:p w:rsidR="003D2CE8" w:rsidRPr="003D2CE8" w:rsidRDefault="003D2CE8" w:rsidP="003D2CE8"/>
    <w:p w:rsidR="003D2CE8" w:rsidRPr="003D2CE8" w:rsidRDefault="003D2CE8" w:rsidP="003D2CE8">
      <w:pPr>
        <w:ind w:left="-284" w:right="-234" w:firstLine="142"/>
        <w:jc w:val="center"/>
        <w:rPr>
          <w:b/>
          <w:sz w:val="32"/>
          <w:szCs w:val="32"/>
        </w:rPr>
      </w:pPr>
    </w:p>
    <w:p w:rsidR="003D2CE8" w:rsidRPr="003D2CE8" w:rsidRDefault="003D2CE8" w:rsidP="003D2CE8">
      <w:pPr>
        <w:widowControl w:val="0"/>
        <w:spacing w:line="25" w:lineRule="atLeast"/>
        <w:jc w:val="center"/>
        <w:rPr>
          <w:b/>
        </w:rPr>
      </w:pPr>
      <w:r w:rsidRPr="003D2CE8">
        <w:rPr>
          <w:b/>
          <w:sz w:val="28"/>
        </w:rPr>
        <w:t>«</w:t>
      </w:r>
      <w:r w:rsidR="00A71463">
        <w:rPr>
          <w:b/>
        </w:rPr>
        <w:t>РАЗРАБОТКА</w:t>
      </w:r>
      <w:r w:rsidR="00A71463" w:rsidRPr="003D2CE8">
        <w:rPr>
          <w:b/>
        </w:rPr>
        <w:t xml:space="preserve"> ПРОЕКТОВ </w:t>
      </w:r>
      <w:r w:rsidRPr="003D2CE8">
        <w:rPr>
          <w:b/>
        </w:rPr>
        <w:t xml:space="preserve">ДОКУМЕНТОВ ГРАДОСТРОИТЕЛЬНОГО ЗОНИРОВАНИЯ МУНИЦИПАЛЬНЫХ ОБРАЗОВАНИЙ МОСКОВСКОЙ ОБЛАСТИ: </w:t>
      </w:r>
      <w:r w:rsidRPr="003D2CE8">
        <w:rPr>
          <w:b/>
          <w:caps/>
        </w:rPr>
        <w:t>ДМИТРОВСКИЙ МУНИЦИПАЛЬНЫЙ РАЙОН: СП ГАБОВСКОЕ, СП СИНЬКОВСКОЕ; КЛИНСКИЙ МУНИЦИПАЛЬНЫЙ РАЙОН: ГП ВЫСОКОВСК, ГП РЕШЕТНИКОВО, СП ВОЗДВИЖЕНСКОЕ; КОЛОМЕНСКИЙ МУНИЦИПАЛЬНЫЙ РАЙОН: ГП ПЕСКИ, СП АКАТЬЕВСКОЕ,  СП БИОРКОВСКОЕ, СП ЗАРУДЕНСКОЕ, СП НЕПЕЦИНСКОЕ, СП ПЕСТРИКОВСКОЕ, СП ПРОВОДНИКОВСКОЕ, СП РАДУЖНОЕ, СП ХОРОШОВСКОЕ; ЛЮБЕРЕЦКИЙ МУНИЦИПАЛЬНЫЙ РАЙОН: ГП КРАСКОВО, ГП ЛЮБЕРЦЫ, ГП МАЛАХОВКА, ГП ОКТЯБРЬСКИЙ, ГП ТОМИЛИНО, РАМЕНСКИЙ МУНИЦИПАЛЬНЫЙ РАЙОН: СП СОФЬИНСКОЕ; СЕРГИЕВО-ПОСАДСКИЙ МУНИЦИПАЛЬНЫЙ РАЙОН: ГП БОГОРОДСКОЕ, СП БЕРЕЗНЯКОВСКОЕ, СП ШЕМЕТОВСКОЕ; СЕРПУХОВСКИЙ МУНИЦИПАЛЬНЫЙ РАЙОН: ГП ОБОЛЕНСК, ГП ПРОЛЕТАРСКИЙ, СП КАЛИНОВСКОЕ, СП ВАСИЛЬЕВСКОЕ, СП ДАНКОВСКОЕ, СП ДАШКОВСКОЕ, СП ЛИПИЦКОЕ; СОЛНЕЧНОГОРСКИЙ МУНИЦИПАЛЬНЫЙ РАЙОН: ГП АНДРЕЕВКА, ГП МЕНДЕЛЕЕВО, ГП ПОВАРОВО, ГП РЖАВКИ, ГП СОЛНЕЧНОГОРСК, СП КРИВЦОВСКОЕ, СП КУТУЗОВСКОЕ, СП ЛУНЕВСКОЕ, СП ПЕШКОВСКОЕ, СП СМИРНОВСКОЕ, СП СОКОЛОВСКОЕ; СТУПИНСКИЙ МУНИЦИПАЛЬНЫЙ РАЙОН: ГП ЖИЛЕВО, ГП МАЛИНО, ГП МИХНЕВО, ГП СТУПИНО, СП АКСИНЬИНСКОЕ, СП ЛЕОНТЬЕВСКОЕ, СП СЕМЕНОВСКОЕ; ШАТУРСКИЙ МУНИЦИПАЛЬНЫЙ РАЙОН: ГП МИШЕРОНСКИЙ, ГП ЧЕРУСТИ, ГП ШАТУРА, СП ДМИТРОВСКОЕ, СП КРИВАНДИНСКОЕ, СП ПЫШЛИЦКОЕ, СП РАДОВИЦКОЕ; ГОРОДСКИЕ ОКРУГА: ДЗЕРЖИНСКИЙ, КОЛОМНА, КОРОЛЕВ, ЛОБНЯ, ЛЫТКАРИНО, СЕРПУХОВ, ЧЕРНОГОЛОВКА, ЭЛЕКТРОСТАЛЬ, ШАХОВСКАЯ»</w:t>
      </w:r>
    </w:p>
    <w:p w:rsidR="003D2CE8" w:rsidRPr="003D2CE8" w:rsidRDefault="003D2CE8" w:rsidP="003D2CE8">
      <w:pPr>
        <w:jc w:val="center"/>
        <w:rPr>
          <w:b/>
          <w:sz w:val="28"/>
        </w:rPr>
      </w:pPr>
    </w:p>
    <w:p w:rsidR="00A71463" w:rsidRPr="004117D1" w:rsidRDefault="00A71463" w:rsidP="00A71463">
      <w:pPr>
        <w:jc w:val="center"/>
        <w:rPr>
          <w:b/>
          <w:sz w:val="28"/>
        </w:rPr>
      </w:pPr>
      <w:r w:rsidRPr="004117D1">
        <w:rPr>
          <w:b/>
          <w:sz w:val="28"/>
        </w:rPr>
        <w:t>РАЗРАБОТКА ПРОЕКТА (ВНЕСЕНИЕ ИЗМЕНЕНИЙ В ПРОЕКТ)</w:t>
      </w:r>
    </w:p>
    <w:p w:rsidR="00A71463" w:rsidRDefault="00A71463" w:rsidP="00A71463">
      <w:pPr>
        <w:jc w:val="center"/>
        <w:rPr>
          <w:b/>
          <w:sz w:val="28"/>
        </w:rPr>
      </w:pPr>
      <w:r w:rsidRPr="004117D1">
        <w:rPr>
          <w:b/>
          <w:sz w:val="28"/>
        </w:rPr>
        <w:t xml:space="preserve">«ПРАВИЛА ЗЕМЛЕПОЛЬЗОВАНИЯ И ЗАСТРОЙКИ ТЕРРИТОРИИ (ЧАСТИТЕРРИТОРИИ) </w:t>
      </w:r>
      <w:r w:rsidRPr="00A71463">
        <w:rPr>
          <w:b/>
          <w:sz w:val="28"/>
        </w:rPr>
        <w:t>ГОРОДСКОГО ОКРУГА ЛЫТКАРИНО МОСКОВСКОЙ ОБЛАСТИ»</w:t>
      </w:r>
    </w:p>
    <w:p w:rsidR="00A71463" w:rsidRPr="003D2CE8" w:rsidRDefault="00A71463" w:rsidP="00A71463">
      <w:pPr>
        <w:jc w:val="center"/>
        <w:rPr>
          <w:b/>
          <w:caps/>
          <w:sz w:val="28"/>
          <w:szCs w:val="28"/>
        </w:rPr>
      </w:pPr>
    </w:p>
    <w:p w:rsidR="00A71463" w:rsidRDefault="00A71463" w:rsidP="00A71463">
      <w:pPr>
        <w:jc w:val="center"/>
        <w:rPr>
          <w:b/>
          <w:sz w:val="28"/>
        </w:rPr>
      </w:pPr>
      <w:r w:rsidRPr="003D2CE8">
        <w:rPr>
          <w:b/>
          <w:sz w:val="28"/>
        </w:rPr>
        <w:t xml:space="preserve">ЭТАП </w:t>
      </w:r>
      <w:r w:rsidRPr="003D2CE8">
        <w:rPr>
          <w:b/>
          <w:sz w:val="28"/>
          <w:lang w:val="en-US"/>
        </w:rPr>
        <w:t>III</w:t>
      </w:r>
    </w:p>
    <w:p w:rsidR="00A71463" w:rsidRPr="00A71463" w:rsidRDefault="00A71463" w:rsidP="00A71463">
      <w:pPr>
        <w:jc w:val="center"/>
        <w:rPr>
          <w:b/>
          <w:sz w:val="28"/>
        </w:rPr>
      </w:pPr>
    </w:p>
    <w:p w:rsidR="00A71463" w:rsidRPr="00A64F12" w:rsidRDefault="00A71463" w:rsidP="00A71463">
      <w:pPr>
        <w:jc w:val="center"/>
        <w:rPr>
          <w:b/>
          <w:sz w:val="28"/>
          <w:szCs w:val="28"/>
        </w:rPr>
      </w:pPr>
      <w:r w:rsidRPr="00A64F12">
        <w:rPr>
          <w:rFonts w:eastAsia="Calibri"/>
          <w:b/>
          <w:noProof/>
        </w:rPr>
        <w:t>Откорректированный проект</w:t>
      </w:r>
      <w:r w:rsidRPr="00FB5080">
        <w:rPr>
          <w:b/>
        </w:rPr>
        <w:t>«</w:t>
      </w:r>
      <w:r w:rsidRPr="00FB5080">
        <w:rPr>
          <w:b/>
          <w:noProof/>
        </w:rPr>
        <w:t xml:space="preserve">Правила землепользования и застройки территории (части территории) </w:t>
      </w:r>
      <w:r w:rsidRPr="003D2CE8">
        <w:rPr>
          <w:rFonts w:eastAsia="Calibri"/>
          <w:b/>
          <w:noProof/>
        </w:rPr>
        <w:t xml:space="preserve">городского </w:t>
      </w:r>
      <w:r>
        <w:rPr>
          <w:rFonts w:eastAsia="Calibri"/>
          <w:b/>
          <w:noProof/>
        </w:rPr>
        <w:t xml:space="preserve">округа Лыткарино </w:t>
      </w:r>
      <w:r w:rsidRPr="003D2CE8">
        <w:rPr>
          <w:b/>
          <w:noProof/>
        </w:rPr>
        <w:t>Московской области»</w:t>
      </w:r>
    </w:p>
    <w:p w:rsidR="003D2CE8" w:rsidRPr="003D2CE8" w:rsidRDefault="003D2CE8" w:rsidP="003D2CE8">
      <w:pPr>
        <w:jc w:val="center"/>
        <w:rPr>
          <w:b/>
          <w:bCs/>
          <w:noProof/>
          <w:sz w:val="28"/>
          <w:szCs w:val="28"/>
        </w:rPr>
      </w:pPr>
    </w:p>
    <w:p w:rsidR="003D2CE8" w:rsidRPr="003D2CE8" w:rsidRDefault="003D2CE8" w:rsidP="003D2CE8">
      <w:pPr>
        <w:jc w:val="center"/>
        <w:rPr>
          <w:b/>
          <w:bCs/>
          <w:noProof/>
          <w:sz w:val="28"/>
          <w:szCs w:val="28"/>
        </w:rPr>
      </w:pPr>
    </w:p>
    <w:p w:rsidR="005E3CD1" w:rsidRDefault="005E3CD1" w:rsidP="005E3CD1">
      <w:pPr>
        <w:jc w:val="center"/>
        <w:outlineLvl w:val="0"/>
        <w:rPr>
          <w:b/>
          <w:sz w:val="28"/>
        </w:rPr>
      </w:pPr>
      <w:r>
        <w:rPr>
          <w:b/>
          <w:bCs/>
          <w:noProof/>
          <w:sz w:val="28"/>
          <w:szCs w:val="28"/>
        </w:rPr>
        <w:t>Г</w:t>
      </w:r>
      <w:r w:rsidRPr="003D2CE8">
        <w:rPr>
          <w:b/>
          <w:bCs/>
          <w:noProof/>
          <w:sz w:val="28"/>
          <w:szCs w:val="28"/>
        </w:rPr>
        <w:t>енеральн</w:t>
      </w:r>
      <w:r>
        <w:rPr>
          <w:b/>
          <w:bCs/>
          <w:noProof/>
          <w:sz w:val="28"/>
          <w:szCs w:val="28"/>
        </w:rPr>
        <w:t>ый директор</w:t>
      </w:r>
      <w:r w:rsidRPr="003D2CE8">
        <w:rPr>
          <w:b/>
          <w:bCs/>
          <w:noProof/>
          <w:sz w:val="28"/>
          <w:szCs w:val="28"/>
        </w:rPr>
        <w:t xml:space="preserve"> </w:t>
      </w:r>
      <w:r w:rsidRPr="003D2CE8">
        <w:rPr>
          <w:b/>
          <w:bCs/>
          <w:noProof/>
          <w:sz w:val="28"/>
          <w:szCs w:val="28"/>
        </w:rPr>
        <w:tab/>
      </w:r>
      <w:r w:rsidRPr="003D2CE8">
        <w:rPr>
          <w:b/>
          <w:bCs/>
          <w:noProof/>
          <w:sz w:val="28"/>
          <w:szCs w:val="28"/>
        </w:rPr>
        <w:tab/>
      </w:r>
      <w:r>
        <w:rPr>
          <w:b/>
          <w:bCs/>
          <w:noProof/>
          <w:sz w:val="28"/>
          <w:szCs w:val="28"/>
        </w:rPr>
        <w:t xml:space="preserve">                               Устинович А. Ю</w:t>
      </w:r>
      <w:r w:rsidR="007622F9">
        <w:rPr>
          <w:b/>
          <w:bCs/>
          <w:noProof/>
          <w:sz w:val="28"/>
          <w:szCs w:val="28"/>
        </w:rPr>
        <w:t>.</w:t>
      </w:r>
    </w:p>
    <w:p w:rsidR="003D2CE8" w:rsidRPr="003D2CE8" w:rsidRDefault="003D2CE8" w:rsidP="003D2CE8">
      <w:pPr>
        <w:ind w:left="709" w:firstLine="0"/>
        <w:rPr>
          <w:sz w:val="28"/>
        </w:rPr>
      </w:pPr>
    </w:p>
    <w:p w:rsidR="003D2CE8" w:rsidRPr="003D2CE8" w:rsidRDefault="003D2CE8" w:rsidP="003D2CE8">
      <w:pPr>
        <w:jc w:val="center"/>
        <w:rPr>
          <w:b/>
          <w:sz w:val="28"/>
        </w:rPr>
      </w:pPr>
      <w:bookmarkStart w:id="5" w:name="_Toc433788484"/>
      <w:bookmarkStart w:id="6" w:name="_Toc420851738"/>
      <w:bookmarkStart w:id="7" w:name="_Toc420589939"/>
      <w:bookmarkStart w:id="8" w:name="_Toc420506742"/>
      <w:bookmarkStart w:id="9" w:name="_Toc418859036"/>
    </w:p>
    <w:p w:rsidR="003D2CE8" w:rsidRPr="003D2CE8" w:rsidRDefault="003D2CE8" w:rsidP="003D2CE8">
      <w:pPr>
        <w:jc w:val="center"/>
        <w:rPr>
          <w:b/>
          <w:sz w:val="28"/>
        </w:rPr>
      </w:pPr>
    </w:p>
    <w:p w:rsidR="003D2CE8" w:rsidRDefault="003D2CE8" w:rsidP="00A71463">
      <w:pPr>
        <w:jc w:val="center"/>
      </w:pPr>
      <w:r w:rsidRPr="003D2CE8">
        <w:rPr>
          <w:b/>
          <w:sz w:val="28"/>
        </w:rPr>
        <w:t>Москва, 201</w:t>
      </w:r>
      <w:bookmarkEnd w:id="5"/>
      <w:bookmarkEnd w:id="6"/>
      <w:bookmarkEnd w:id="7"/>
      <w:bookmarkEnd w:id="8"/>
      <w:bookmarkEnd w:id="9"/>
      <w:r w:rsidRPr="003D2CE8">
        <w:rPr>
          <w:b/>
          <w:sz w:val="28"/>
        </w:rPr>
        <w:t>7</w:t>
      </w:r>
    </w:p>
    <w:p w:rsidR="00D85375" w:rsidRDefault="00D85375" w:rsidP="00D85375">
      <w:pPr>
        <w:jc w:val="center"/>
        <w:rPr>
          <w:b/>
        </w:rPr>
      </w:pPr>
    </w:p>
    <w:p w:rsidR="00A82102" w:rsidRPr="00D85375" w:rsidRDefault="00A82102" w:rsidP="00D85375">
      <w:pPr>
        <w:jc w:val="center"/>
        <w:rPr>
          <w:b/>
        </w:rPr>
      </w:pPr>
      <w:r w:rsidRPr="00D85375">
        <w:rPr>
          <w:b/>
        </w:rPr>
        <w:lastRenderedPageBreak/>
        <w:t>СОДЕРЖАНИЕ</w:t>
      </w:r>
      <w:bookmarkEnd w:id="0"/>
      <w:bookmarkEnd w:id="1"/>
      <w:bookmarkEnd w:id="2"/>
      <w:bookmarkEnd w:id="3"/>
      <w:bookmarkEnd w:id="4"/>
    </w:p>
    <w:p w:rsidR="004467FA" w:rsidRDefault="00EA30A0">
      <w:pPr>
        <w:pStyle w:val="1ff5"/>
        <w:rPr>
          <w:rFonts w:asciiTheme="minorHAnsi" w:eastAsiaTheme="minorEastAsia" w:hAnsiTheme="minorHAnsi" w:cstheme="minorBidi"/>
          <w:bCs w:val="0"/>
          <w:caps w:val="0"/>
          <w:sz w:val="22"/>
          <w:szCs w:val="22"/>
        </w:rPr>
      </w:pPr>
      <w:r w:rsidRPr="00EA30A0">
        <w:fldChar w:fldCharType="begin"/>
      </w:r>
      <w:r w:rsidR="00A82102" w:rsidRPr="00264431">
        <w:instrText xml:space="preserve"> TOC \h \z \t "Заголовок 1;1;Заголовок 2;2" </w:instrText>
      </w:r>
      <w:r w:rsidRPr="00EA30A0">
        <w:fldChar w:fldCharType="separate"/>
      </w:r>
      <w:hyperlink w:anchor="_Toc496201194" w:history="1">
        <w:r w:rsidR="004467FA" w:rsidRPr="00A93260">
          <w:rPr>
            <w:rStyle w:val="af7"/>
          </w:rPr>
          <w:t>ЧАСТЬ I. ПОРЯДОК ПРИМЕНЕНИЯ ПРАВИЛ ЗЕМЛЕПОЛЬЗОВАНИЯ И ЗАСТРОЙКИ И ВНЕСЕНИЯ В НИХ ИЗМЕНЕНИЙ</w:t>
        </w:r>
        <w:r w:rsidR="004467FA">
          <w:rPr>
            <w:webHidden/>
          </w:rPr>
          <w:tab/>
        </w:r>
        <w:r>
          <w:rPr>
            <w:webHidden/>
          </w:rPr>
          <w:fldChar w:fldCharType="begin"/>
        </w:r>
        <w:r w:rsidR="004467FA">
          <w:rPr>
            <w:webHidden/>
          </w:rPr>
          <w:instrText xml:space="preserve"> PAGEREF _Toc496201194 \h </w:instrText>
        </w:r>
        <w:r>
          <w:rPr>
            <w:webHidden/>
          </w:rPr>
        </w:r>
        <w:r>
          <w:rPr>
            <w:webHidden/>
          </w:rPr>
          <w:fldChar w:fldCharType="separate"/>
        </w:r>
        <w:r w:rsidR="00E64F5D">
          <w:rPr>
            <w:webHidden/>
          </w:rPr>
          <w:t>4</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195" w:history="1">
        <w:r w:rsidR="004467FA" w:rsidRPr="00A93260">
          <w:rPr>
            <w:rStyle w:val="af7"/>
          </w:rPr>
          <w:t>Глава 1. Общие положения</w:t>
        </w:r>
        <w:r w:rsidR="004467FA">
          <w:rPr>
            <w:webHidden/>
          </w:rPr>
          <w:tab/>
        </w:r>
        <w:r>
          <w:rPr>
            <w:webHidden/>
          </w:rPr>
          <w:fldChar w:fldCharType="begin"/>
        </w:r>
        <w:r w:rsidR="004467FA">
          <w:rPr>
            <w:webHidden/>
          </w:rPr>
          <w:instrText xml:space="preserve"> PAGEREF _Toc496201195 \h </w:instrText>
        </w:r>
        <w:r>
          <w:rPr>
            <w:webHidden/>
          </w:rPr>
        </w:r>
        <w:r>
          <w:rPr>
            <w:webHidden/>
          </w:rPr>
          <w:fldChar w:fldCharType="separate"/>
        </w:r>
        <w:r w:rsidR="00E64F5D">
          <w:rPr>
            <w:webHidden/>
          </w:rPr>
          <w:t>4</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196" w:history="1">
        <w:r w:rsidR="004467FA" w:rsidRPr="00A93260">
          <w:rPr>
            <w:rStyle w:val="af7"/>
          </w:rPr>
          <w:t>Статья 1. Общие положения</w:t>
        </w:r>
        <w:r w:rsidR="004467FA">
          <w:rPr>
            <w:webHidden/>
          </w:rPr>
          <w:tab/>
        </w:r>
        <w:r>
          <w:rPr>
            <w:webHidden/>
          </w:rPr>
          <w:fldChar w:fldCharType="begin"/>
        </w:r>
        <w:r w:rsidR="004467FA">
          <w:rPr>
            <w:webHidden/>
          </w:rPr>
          <w:instrText xml:space="preserve"> PAGEREF _Toc496201196 \h </w:instrText>
        </w:r>
        <w:r>
          <w:rPr>
            <w:webHidden/>
          </w:rPr>
        </w:r>
        <w:r>
          <w:rPr>
            <w:webHidden/>
          </w:rPr>
          <w:fldChar w:fldCharType="separate"/>
        </w:r>
        <w:r w:rsidR="00E64F5D">
          <w:rPr>
            <w:webHidden/>
          </w:rPr>
          <w:t>4</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197" w:history="1">
        <w:r w:rsidR="004467FA" w:rsidRPr="00A93260">
          <w:rPr>
            <w:rStyle w:val="af7"/>
          </w:rPr>
          <w:t>Статья 2. Назначение и содержание Правил</w:t>
        </w:r>
        <w:r w:rsidR="004467FA">
          <w:rPr>
            <w:webHidden/>
          </w:rPr>
          <w:tab/>
        </w:r>
        <w:r>
          <w:rPr>
            <w:webHidden/>
          </w:rPr>
          <w:fldChar w:fldCharType="begin"/>
        </w:r>
        <w:r w:rsidR="004467FA">
          <w:rPr>
            <w:webHidden/>
          </w:rPr>
          <w:instrText xml:space="preserve"> PAGEREF _Toc496201197 \h </w:instrText>
        </w:r>
        <w:r>
          <w:rPr>
            <w:webHidden/>
          </w:rPr>
        </w:r>
        <w:r>
          <w:rPr>
            <w:webHidden/>
          </w:rPr>
          <w:fldChar w:fldCharType="separate"/>
        </w:r>
        <w:r w:rsidR="00E64F5D">
          <w:rPr>
            <w:webHidden/>
          </w:rPr>
          <w:t>4</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198" w:history="1">
        <w:r w:rsidR="004467FA" w:rsidRPr="00A93260">
          <w:rPr>
            <w:rStyle w:val="af7"/>
          </w:rPr>
          <w:t>Глава 2. РЕГУЛИРОВАНИЕ ЗЕМЛЕПОЛЬЗОВАНИЯ И ЗАСТРОЙКИ УПОЛНОМОЧЕННЫМИ ОРГАНАМИ</w:t>
        </w:r>
        <w:r w:rsidR="004467FA">
          <w:rPr>
            <w:webHidden/>
          </w:rPr>
          <w:tab/>
        </w:r>
        <w:r>
          <w:rPr>
            <w:webHidden/>
          </w:rPr>
          <w:fldChar w:fldCharType="begin"/>
        </w:r>
        <w:r w:rsidR="004467FA">
          <w:rPr>
            <w:webHidden/>
          </w:rPr>
          <w:instrText xml:space="preserve"> PAGEREF _Toc496201198 \h </w:instrText>
        </w:r>
        <w:r>
          <w:rPr>
            <w:webHidden/>
          </w:rPr>
        </w:r>
        <w:r>
          <w:rPr>
            <w:webHidden/>
          </w:rPr>
          <w:fldChar w:fldCharType="separate"/>
        </w:r>
        <w:r w:rsidR="00E64F5D">
          <w:rPr>
            <w:webHidden/>
          </w:rPr>
          <w:t>6</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199" w:history="1">
        <w:r w:rsidR="004467FA" w:rsidRPr="00A93260">
          <w:rPr>
            <w:rStyle w:val="af7"/>
          </w:rPr>
          <w:t>Статья 3.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4467FA">
          <w:rPr>
            <w:webHidden/>
          </w:rPr>
          <w:tab/>
        </w:r>
        <w:r>
          <w:rPr>
            <w:webHidden/>
          </w:rPr>
          <w:fldChar w:fldCharType="begin"/>
        </w:r>
        <w:r w:rsidR="004467FA">
          <w:rPr>
            <w:webHidden/>
          </w:rPr>
          <w:instrText xml:space="preserve"> PAGEREF _Toc496201199 \h </w:instrText>
        </w:r>
        <w:r>
          <w:rPr>
            <w:webHidden/>
          </w:rPr>
        </w:r>
        <w:r>
          <w:rPr>
            <w:webHidden/>
          </w:rPr>
          <w:fldChar w:fldCharType="separate"/>
        </w:r>
        <w:r w:rsidR="00E64F5D">
          <w:rPr>
            <w:webHidden/>
          </w:rPr>
          <w:t>6</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0" w:history="1">
        <w:r w:rsidR="004467FA" w:rsidRPr="00A93260">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4467FA">
          <w:rPr>
            <w:webHidden/>
          </w:rPr>
          <w:tab/>
        </w:r>
        <w:r>
          <w:rPr>
            <w:webHidden/>
          </w:rPr>
          <w:fldChar w:fldCharType="begin"/>
        </w:r>
        <w:r w:rsidR="004467FA">
          <w:rPr>
            <w:webHidden/>
          </w:rPr>
          <w:instrText xml:space="preserve"> PAGEREF _Toc496201200 \h </w:instrText>
        </w:r>
        <w:r>
          <w:rPr>
            <w:webHidden/>
          </w:rPr>
        </w:r>
        <w:r>
          <w:rPr>
            <w:webHidden/>
          </w:rPr>
          <w:fldChar w:fldCharType="separate"/>
        </w:r>
        <w:r w:rsidR="00E64F5D">
          <w:rPr>
            <w:webHidden/>
          </w:rPr>
          <w:t>6</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1" w:history="1">
        <w:r w:rsidR="004467FA" w:rsidRPr="00A93260">
          <w:rPr>
            <w:rStyle w:val="af7"/>
          </w:rPr>
          <w:t>Статья 5. Полномочия органов местного самоуправления городского округа</w:t>
        </w:r>
        <w:r w:rsidR="004467FA">
          <w:rPr>
            <w:webHidden/>
          </w:rPr>
          <w:tab/>
        </w:r>
        <w:r>
          <w:rPr>
            <w:webHidden/>
          </w:rPr>
          <w:fldChar w:fldCharType="begin"/>
        </w:r>
        <w:r w:rsidR="004467FA">
          <w:rPr>
            <w:webHidden/>
          </w:rPr>
          <w:instrText xml:space="preserve"> PAGEREF _Toc496201201 \h </w:instrText>
        </w:r>
        <w:r>
          <w:rPr>
            <w:webHidden/>
          </w:rPr>
        </w:r>
        <w:r>
          <w:rPr>
            <w:webHidden/>
          </w:rPr>
          <w:fldChar w:fldCharType="separate"/>
        </w:r>
        <w:r w:rsidR="00E64F5D">
          <w:rPr>
            <w:webHidden/>
          </w:rPr>
          <w:t>9</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2" w:history="1">
        <w:r w:rsidR="004467FA" w:rsidRPr="00A93260">
          <w:rPr>
            <w:rStyle w:val="af7"/>
          </w:rPr>
          <w:t>Статья 6. Комиссия по подготовке проекта правил землепользования и застройки Московской области</w:t>
        </w:r>
        <w:r w:rsidR="004467FA">
          <w:rPr>
            <w:webHidden/>
          </w:rPr>
          <w:tab/>
        </w:r>
        <w:r>
          <w:rPr>
            <w:webHidden/>
          </w:rPr>
          <w:fldChar w:fldCharType="begin"/>
        </w:r>
        <w:r w:rsidR="004467FA">
          <w:rPr>
            <w:webHidden/>
          </w:rPr>
          <w:instrText xml:space="preserve"> PAGEREF _Toc496201202 \h </w:instrText>
        </w:r>
        <w:r>
          <w:rPr>
            <w:webHidden/>
          </w:rPr>
        </w:r>
        <w:r>
          <w:rPr>
            <w:webHidden/>
          </w:rPr>
          <w:fldChar w:fldCharType="separate"/>
        </w:r>
        <w:r w:rsidR="00E64F5D">
          <w:rPr>
            <w:webHidden/>
          </w:rPr>
          <w:t>10</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3" w:history="1">
        <w:r w:rsidR="004467FA" w:rsidRPr="00A93260">
          <w:rPr>
            <w:rStyle w:val="af7"/>
          </w:rPr>
          <w:t>Статья 7. Комиссия по подготовке проекта правил землепользования и застройки городского округа</w:t>
        </w:r>
        <w:r w:rsidR="004467FA">
          <w:rPr>
            <w:webHidden/>
          </w:rPr>
          <w:tab/>
        </w:r>
        <w:r>
          <w:rPr>
            <w:webHidden/>
          </w:rPr>
          <w:fldChar w:fldCharType="begin"/>
        </w:r>
        <w:r w:rsidR="004467FA">
          <w:rPr>
            <w:webHidden/>
          </w:rPr>
          <w:instrText xml:space="preserve"> PAGEREF _Toc496201203 \h </w:instrText>
        </w:r>
        <w:r>
          <w:rPr>
            <w:webHidden/>
          </w:rPr>
        </w:r>
        <w:r>
          <w:rPr>
            <w:webHidden/>
          </w:rPr>
          <w:fldChar w:fldCharType="separate"/>
        </w:r>
        <w:r w:rsidR="00E64F5D">
          <w:rPr>
            <w:webHidden/>
          </w:rPr>
          <w:t>11</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04" w:history="1">
        <w:r w:rsidR="004467FA" w:rsidRPr="00A93260">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4467FA">
          <w:rPr>
            <w:webHidden/>
          </w:rPr>
          <w:tab/>
        </w:r>
        <w:r>
          <w:rPr>
            <w:webHidden/>
          </w:rPr>
          <w:fldChar w:fldCharType="begin"/>
        </w:r>
        <w:r w:rsidR="004467FA">
          <w:rPr>
            <w:webHidden/>
          </w:rPr>
          <w:instrText xml:space="preserve"> PAGEREF _Toc496201204 \h </w:instrText>
        </w:r>
        <w:r>
          <w:rPr>
            <w:webHidden/>
          </w:rPr>
        </w:r>
        <w:r>
          <w:rPr>
            <w:webHidden/>
          </w:rPr>
          <w:fldChar w:fldCharType="separate"/>
        </w:r>
        <w:r w:rsidR="00E64F5D">
          <w:rPr>
            <w:webHidden/>
          </w:rPr>
          <w:t>12</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5" w:history="1">
        <w:r w:rsidR="004467FA" w:rsidRPr="00A93260">
          <w:rPr>
            <w:rStyle w:val="af7"/>
          </w:rPr>
          <w:t>Статья 8. Общие положения о градостроительном регламенте</w:t>
        </w:r>
        <w:r w:rsidR="004467FA">
          <w:rPr>
            <w:webHidden/>
          </w:rPr>
          <w:tab/>
        </w:r>
        <w:r>
          <w:rPr>
            <w:webHidden/>
          </w:rPr>
          <w:fldChar w:fldCharType="begin"/>
        </w:r>
        <w:r w:rsidR="004467FA">
          <w:rPr>
            <w:webHidden/>
          </w:rPr>
          <w:instrText xml:space="preserve"> PAGEREF _Toc496201205 \h </w:instrText>
        </w:r>
        <w:r>
          <w:rPr>
            <w:webHidden/>
          </w:rPr>
        </w:r>
        <w:r>
          <w:rPr>
            <w:webHidden/>
          </w:rPr>
          <w:fldChar w:fldCharType="separate"/>
        </w:r>
        <w:r w:rsidR="00E64F5D">
          <w:rPr>
            <w:webHidden/>
          </w:rPr>
          <w:t>12</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6" w:history="1">
        <w:r w:rsidR="004467FA" w:rsidRPr="00A93260">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sidR="004467FA">
          <w:rPr>
            <w:webHidden/>
          </w:rPr>
          <w:tab/>
        </w:r>
        <w:r>
          <w:rPr>
            <w:webHidden/>
          </w:rPr>
          <w:fldChar w:fldCharType="begin"/>
        </w:r>
        <w:r w:rsidR="004467FA">
          <w:rPr>
            <w:webHidden/>
          </w:rPr>
          <w:instrText xml:space="preserve"> PAGEREF _Toc496201206 \h </w:instrText>
        </w:r>
        <w:r>
          <w:rPr>
            <w:webHidden/>
          </w:rPr>
        </w:r>
        <w:r>
          <w:rPr>
            <w:webHidden/>
          </w:rPr>
          <w:fldChar w:fldCharType="separate"/>
        </w:r>
        <w:r w:rsidR="00E64F5D">
          <w:rPr>
            <w:webHidden/>
          </w:rPr>
          <w:t>13</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7" w:history="1">
        <w:r w:rsidR="004467FA" w:rsidRPr="00A93260">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4467FA">
          <w:rPr>
            <w:webHidden/>
          </w:rPr>
          <w:tab/>
        </w:r>
        <w:r>
          <w:rPr>
            <w:webHidden/>
          </w:rPr>
          <w:fldChar w:fldCharType="begin"/>
        </w:r>
        <w:r w:rsidR="004467FA">
          <w:rPr>
            <w:webHidden/>
          </w:rPr>
          <w:instrText xml:space="preserve"> PAGEREF _Toc496201207 \h </w:instrText>
        </w:r>
        <w:r>
          <w:rPr>
            <w:webHidden/>
          </w:rPr>
        </w:r>
        <w:r>
          <w:rPr>
            <w:webHidden/>
          </w:rPr>
          <w:fldChar w:fldCharType="separate"/>
        </w:r>
        <w:r w:rsidR="00E64F5D">
          <w:rPr>
            <w:webHidden/>
          </w:rPr>
          <w:t>13</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8" w:history="1">
        <w:r w:rsidR="004467FA" w:rsidRPr="00A93260">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4467FA">
          <w:rPr>
            <w:webHidden/>
          </w:rPr>
          <w:tab/>
        </w:r>
        <w:r>
          <w:rPr>
            <w:webHidden/>
          </w:rPr>
          <w:fldChar w:fldCharType="begin"/>
        </w:r>
        <w:r w:rsidR="004467FA">
          <w:rPr>
            <w:webHidden/>
          </w:rPr>
          <w:instrText xml:space="preserve"> PAGEREF _Toc496201208 \h </w:instrText>
        </w:r>
        <w:r>
          <w:rPr>
            <w:webHidden/>
          </w:rPr>
        </w:r>
        <w:r>
          <w:rPr>
            <w:webHidden/>
          </w:rPr>
          <w:fldChar w:fldCharType="separate"/>
        </w:r>
        <w:r w:rsidR="00E64F5D">
          <w:rPr>
            <w:webHidden/>
          </w:rPr>
          <w:t>14</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09" w:history="1">
        <w:r w:rsidR="004467FA" w:rsidRPr="00A93260">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467FA">
          <w:rPr>
            <w:webHidden/>
          </w:rPr>
          <w:tab/>
        </w:r>
        <w:r>
          <w:rPr>
            <w:webHidden/>
          </w:rPr>
          <w:fldChar w:fldCharType="begin"/>
        </w:r>
        <w:r w:rsidR="004467FA">
          <w:rPr>
            <w:webHidden/>
          </w:rPr>
          <w:instrText xml:space="preserve"> PAGEREF _Toc496201209 \h </w:instrText>
        </w:r>
        <w:r>
          <w:rPr>
            <w:webHidden/>
          </w:rPr>
        </w:r>
        <w:r>
          <w:rPr>
            <w:webHidden/>
          </w:rPr>
          <w:fldChar w:fldCharType="separate"/>
        </w:r>
        <w:r w:rsidR="00E64F5D">
          <w:rPr>
            <w:webHidden/>
          </w:rPr>
          <w:t>15</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0" w:history="1">
        <w:r w:rsidR="004467FA" w:rsidRPr="00A93260">
          <w:rPr>
            <w:rStyle w:val="af7"/>
          </w:rPr>
          <w:t>Статья 13. Градостроительный план земельного участка</w:t>
        </w:r>
        <w:r w:rsidR="004467FA">
          <w:rPr>
            <w:webHidden/>
          </w:rPr>
          <w:tab/>
        </w:r>
        <w:r>
          <w:rPr>
            <w:webHidden/>
          </w:rPr>
          <w:fldChar w:fldCharType="begin"/>
        </w:r>
        <w:r w:rsidR="004467FA">
          <w:rPr>
            <w:webHidden/>
          </w:rPr>
          <w:instrText xml:space="preserve"> PAGEREF _Toc496201210 \h </w:instrText>
        </w:r>
        <w:r>
          <w:rPr>
            <w:webHidden/>
          </w:rPr>
        </w:r>
        <w:r>
          <w:rPr>
            <w:webHidden/>
          </w:rPr>
          <w:fldChar w:fldCharType="separate"/>
        </w:r>
        <w:r w:rsidR="00E64F5D">
          <w:rPr>
            <w:webHidden/>
          </w:rPr>
          <w:t>16</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1" w:history="1">
        <w:r w:rsidR="004467FA" w:rsidRPr="00A93260">
          <w:rPr>
            <w:rStyle w:val="af7"/>
          </w:rPr>
          <w:t>Статья 14. Разрешение на строительство и разрешение на ввод объекта в эксплуатацию</w:t>
        </w:r>
        <w:r w:rsidR="004467FA">
          <w:rPr>
            <w:webHidden/>
          </w:rPr>
          <w:tab/>
        </w:r>
        <w:r>
          <w:rPr>
            <w:webHidden/>
          </w:rPr>
          <w:fldChar w:fldCharType="begin"/>
        </w:r>
        <w:r w:rsidR="004467FA">
          <w:rPr>
            <w:webHidden/>
          </w:rPr>
          <w:instrText xml:space="preserve"> PAGEREF _Toc496201211 \h </w:instrText>
        </w:r>
        <w:r>
          <w:rPr>
            <w:webHidden/>
          </w:rPr>
        </w:r>
        <w:r>
          <w:rPr>
            <w:webHidden/>
          </w:rPr>
          <w:fldChar w:fldCharType="separate"/>
        </w:r>
        <w:r w:rsidR="00E64F5D">
          <w:rPr>
            <w:webHidden/>
          </w:rPr>
          <w:t>16</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12" w:history="1">
        <w:r w:rsidR="004467FA" w:rsidRPr="00A93260">
          <w:rPr>
            <w:rStyle w:val="af7"/>
          </w:rPr>
          <w:t>Глава 4. Документация по планировке территории</w:t>
        </w:r>
        <w:r w:rsidR="004467FA">
          <w:rPr>
            <w:webHidden/>
          </w:rPr>
          <w:tab/>
        </w:r>
        <w:r>
          <w:rPr>
            <w:webHidden/>
          </w:rPr>
          <w:fldChar w:fldCharType="begin"/>
        </w:r>
        <w:r w:rsidR="004467FA">
          <w:rPr>
            <w:webHidden/>
          </w:rPr>
          <w:instrText xml:space="preserve"> PAGEREF _Toc496201212 \h </w:instrText>
        </w:r>
        <w:r>
          <w:rPr>
            <w:webHidden/>
          </w:rPr>
        </w:r>
        <w:r>
          <w:rPr>
            <w:webHidden/>
          </w:rPr>
          <w:fldChar w:fldCharType="separate"/>
        </w:r>
        <w:r w:rsidR="00E64F5D">
          <w:rPr>
            <w:webHidden/>
          </w:rPr>
          <w:t>18</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3" w:history="1">
        <w:r w:rsidR="004467FA" w:rsidRPr="00A93260">
          <w:rPr>
            <w:rStyle w:val="af7"/>
          </w:rPr>
          <w:t>Статья 15. Общие положения по документации по планировке территории</w:t>
        </w:r>
        <w:r w:rsidR="004467FA">
          <w:rPr>
            <w:webHidden/>
          </w:rPr>
          <w:tab/>
        </w:r>
        <w:r>
          <w:rPr>
            <w:webHidden/>
          </w:rPr>
          <w:fldChar w:fldCharType="begin"/>
        </w:r>
        <w:r w:rsidR="004467FA">
          <w:rPr>
            <w:webHidden/>
          </w:rPr>
          <w:instrText xml:space="preserve"> PAGEREF _Toc496201213 \h </w:instrText>
        </w:r>
        <w:r>
          <w:rPr>
            <w:webHidden/>
          </w:rPr>
        </w:r>
        <w:r>
          <w:rPr>
            <w:webHidden/>
          </w:rPr>
          <w:fldChar w:fldCharType="separate"/>
        </w:r>
        <w:r w:rsidR="00E64F5D">
          <w:rPr>
            <w:webHidden/>
          </w:rPr>
          <w:t>18</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4" w:history="1">
        <w:r w:rsidR="004467FA" w:rsidRPr="00A93260">
          <w:rPr>
            <w:rStyle w:val="af7"/>
          </w:rPr>
          <w:t>Статья 16. Комплексное и устойчивое развитие территории</w:t>
        </w:r>
        <w:r w:rsidR="004467FA">
          <w:rPr>
            <w:webHidden/>
          </w:rPr>
          <w:tab/>
        </w:r>
        <w:r>
          <w:rPr>
            <w:webHidden/>
          </w:rPr>
          <w:fldChar w:fldCharType="begin"/>
        </w:r>
        <w:r w:rsidR="004467FA">
          <w:rPr>
            <w:webHidden/>
          </w:rPr>
          <w:instrText xml:space="preserve"> PAGEREF _Toc496201214 \h </w:instrText>
        </w:r>
        <w:r>
          <w:rPr>
            <w:webHidden/>
          </w:rPr>
        </w:r>
        <w:r>
          <w:rPr>
            <w:webHidden/>
          </w:rPr>
          <w:fldChar w:fldCharType="separate"/>
        </w:r>
        <w:r w:rsidR="00E64F5D">
          <w:rPr>
            <w:webHidden/>
          </w:rPr>
          <w:t>20</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15" w:history="1">
        <w:r w:rsidR="004467FA" w:rsidRPr="00A93260">
          <w:rPr>
            <w:rStyle w:val="af7"/>
          </w:rPr>
          <w:t>Глава 5. Публичные слушания по вопросам  землепользования и застройки</w:t>
        </w:r>
        <w:r w:rsidR="004467FA">
          <w:rPr>
            <w:webHidden/>
          </w:rPr>
          <w:tab/>
        </w:r>
        <w:r>
          <w:rPr>
            <w:webHidden/>
          </w:rPr>
          <w:fldChar w:fldCharType="begin"/>
        </w:r>
        <w:r w:rsidR="004467FA">
          <w:rPr>
            <w:webHidden/>
          </w:rPr>
          <w:instrText xml:space="preserve"> PAGEREF _Toc496201215 \h </w:instrText>
        </w:r>
        <w:r>
          <w:rPr>
            <w:webHidden/>
          </w:rPr>
        </w:r>
        <w:r>
          <w:rPr>
            <w:webHidden/>
          </w:rPr>
          <w:fldChar w:fldCharType="separate"/>
        </w:r>
        <w:r w:rsidR="00E64F5D">
          <w:rPr>
            <w:webHidden/>
          </w:rPr>
          <w:t>23</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6" w:history="1">
        <w:r w:rsidR="004467FA" w:rsidRPr="00A93260">
          <w:rPr>
            <w:rStyle w:val="af7"/>
          </w:rPr>
          <w:t>Статья 17.Общие положения о публичных слушаниях по вопросам землепользования и застройки</w:t>
        </w:r>
        <w:r w:rsidR="004467FA">
          <w:rPr>
            <w:webHidden/>
          </w:rPr>
          <w:tab/>
        </w:r>
        <w:r>
          <w:rPr>
            <w:webHidden/>
          </w:rPr>
          <w:fldChar w:fldCharType="begin"/>
        </w:r>
        <w:r w:rsidR="004467FA">
          <w:rPr>
            <w:webHidden/>
          </w:rPr>
          <w:instrText xml:space="preserve"> PAGEREF _Toc496201216 \h </w:instrText>
        </w:r>
        <w:r>
          <w:rPr>
            <w:webHidden/>
          </w:rPr>
        </w:r>
        <w:r>
          <w:rPr>
            <w:webHidden/>
          </w:rPr>
          <w:fldChar w:fldCharType="separate"/>
        </w:r>
        <w:r w:rsidR="00E64F5D">
          <w:rPr>
            <w:webHidden/>
          </w:rPr>
          <w:t>23</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7" w:history="1">
        <w:r w:rsidR="004467FA" w:rsidRPr="00A93260">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sidR="004467FA">
          <w:rPr>
            <w:webHidden/>
          </w:rPr>
          <w:tab/>
        </w:r>
        <w:r>
          <w:rPr>
            <w:webHidden/>
          </w:rPr>
          <w:fldChar w:fldCharType="begin"/>
        </w:r>
        <w:r w:rsidR="004467FA">
          <w:rPr>
            <w:webHidden/>
          </w:rPr>
          <w:instrText xml:space="preserve"> PAGEREF _Toc496201217 \h </w:instrText>
        </w:r>
        <w:r>
          <w:rPr>
            <w:webHidden/>
          </w:rPr>
        </w:r>
        <w:r>
          <w:rPr>
            <w:webHidden/>
          </w:rPr>
          <w:fldChar w:fldCharType="separate"/>
        </w:r>
        <w:r w:rsidR="00E64F5D">
          <w:rPr>
            <w:webHidden/>
          </w:rPr>
          <w:t>24</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8" w:history="1">
        <w:r w:rsidR="004467FA" w:rsidRPr="00A93260">
          <w:rPr>
            <w:rStyle w:val="af7"/>
          </w:rPr>
          <w:t>Статья 19. Особенности проведения публичных слушаний по проекту Правил, проекту о внесении изменений в Правила</w:t>
        </w:r>
        <w:r w:rsidR="004467FA">
          <w:rPr>
            <w:webHidden/>
          </w:rPr>
          <w:tab/>
        </w:r>
        <w:r>
          <w:rPr>
            <w:webHidden/>
          </w:rPr>
          <w:fldChar w:fldCharType="begin"/>
        </w:r>
        <w:r w:rsidR="004467FA">
          <w:rPr>
            <w:webHidden/>
          </w:rPr>
          <w:instrText xml:space="preserve"> PAGEREF _Toc496201218 \h </w:instrText>
        </w:r>
        <w:r>
          <w:rPr>
            <w:webHidden/>
          </w:rPr>
        </w:r>
        <w:r>
          <w:rPr>
            <w:webHidden/>
          </w:rPr>
          <w:fldChar w:fldCharType="separate"/>
        </w:r>
        <w:r w:rsidR="00E64F5D">
          <w:rPr>
            <w:webHidden/>
          </w:rPr>
          <w:t>24</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19" w:history="1">
        <w:r w:rsidR="004467FA" w:rsidRPr="00A93260">
          <w:rPr>
            <w:rStyle w:val="af7"/>
          </w:rPr>
          <w:t>Статья 20. Особенности проведения публичных слушаний по проектам планировки территории и проектам межевания территории</w:t>
        </w:r>
        <w:r w:rsidR="004467FA">
          <w:rPr>
            <w:webHidden/>
          </w:rPr>
          <w:tab/>
        </w:r>
        <w:r>
          <w:rPr>
            <w:webHidden/>
          </w:rPr>
          <w:fldChar w:fldCharType="begin"/>
        </w:r>
        <w:r w:rsidR="004467FA">
          <w:rPr>
            <w:webHidden/>
          </w:rPr>
          <w:instrText xml:space="preserve"> PAGEREF _Toc496201219 \h </w:instrText>
        </w:r>
        <w:r>
          <w:rPr>
            <w:webHidden/>
          </w:rPr>
        </w:r>
        <w:r>
          <w:rPr>
            <w:webHidden/>
          </w:rPr>
          <w:fldChar w:fldCharType="separate"/>
        </w:r>
        <w:r w:rsidR="00E64F5D">
          <w:rPr>
            <w:webHidden/>
          </w:rPr>
          <w:t>25</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20" w:history="1">
        <w:r w:rsidR="004467FA" w:rsidRPr="00A93260">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4467FA">
          <w:rPr>
            <w:webHidden/>
          </w:rPr>
          <w:tab/>
        </w:r>
        <w:r>
          <w:rPr>
            <w:webHidden/>
          </w:rPr>
          <w:fldChar w:fldCharType="begin"/>
        </w:r>
        <w:r w:rsidR="004467FA">
          <w:rPr>
            <w:webHidden/>
          </w:rPr>
          <w:instrText xml:space="preserve"> PAGEREF _Toc496201220 \h </w:instrText>
        </w:r>
        <w:r>
          <w:rPr>
            <w:webHidden/>
          </w:rPr>
        </w:r>
        <w:r>
          <w:rPr>
            <w:webHidden/>
          </w:rPr>
          <w:fldChar w:fldCharType="separate"/>
        </w:r>
        <w:r w:rsidR="00E64F5D">
          <w:rPr>
            <w:webHidden/>
          </w:rPr>
          <w:t>26</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21" w:history="1">
        <w:r w:rsidR="004467FA" w:rsidRPr="00A93260">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467FA">
          <w:rPr>
            <w:webHidden/>
          </w:rPr>
          <w:tab/>
        </w:r>
        <w:r>
          <w:rPr>
            <w:webHidden/>
          </w:rPr>
          <w:fldChar w:fldCharType="begin"/>
        </w:r>
        <w:r w:rsidR="004467FA">
          <w:rPr>
            <w:webHidden/>
          </w:rPr>
          <w:instrText xml:space="preserve"> PAGEREF _Toc496201221 \h </w:instrText>
        </w:r>
        <w:r>
          <w:rPr>
            <w:webHidden/>
          </w:rPr>
        </w:r>
        <w:r>
          <w:rPr>
            <w:webHidden/>
          </w:rPr>
          <w:fldChar w:fldCharType="separate"/>
        </w:r>
        <w:r w:rsidR="00E64F5D">
          <w:rPr>
            <w:webHidden/>
          </w:rPr>
          <w:t>27</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22" w:history="1">
        <w:r w:rsidR="004467FA" w:rsidRPr="00A93260">
          <w:rPr>
            <w:rStyle w:val="af7"/>
          </w:rPr>
          <w:t>Глава 6. Порядок внесения изменений в правила</w:t>
        </w:r>
        <w:r w:rsidR="004467FA">
          <w:rPr>
            <w:webHidden/>
          </w:rPr>
          <w:tab/>
        </w:r>
        <w:r>
          <w:rPr>
            <w:webHidden/>
          </w:rPr>
          <w:fldChar w:fldCharType="begin"/>
        </w:r>
        <w:r w:rsidR="004467FA">
          <w:rPr>
            <w:webHidden/>
          </w:rPr>
          <w:instrText xml:space="preserve"> PAGEREF _Toc496201222 \h </w:instrText>
        </w:r>
        <w:r>
          <w:rPr>
            <w:webHidden/>
          </w:rPr>
        </w:r>
        <w:r>
          <w:rPr>
            <w:webHidden/>
          </w:rPr>
          <w:fldChar w:fldCharType="separate"/>
        </w:r>
        <w:r w:rsidR="00E64F5D">
          <w:rPr>
            <w:webHidden/>
          </w:rPr>
          <w:t>29</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23" w:history="1">
        <w:r w:rsidR="004467FA" w:rsidRPr="00A93260">
          <w:rPr>
            <w:rStyle w:val="af7"/>
          </w:rPr>
          <w:t>Статья 23. Основания для внесения изменений в Правила</w:t>
        </w:r>
        <w:r w:rsidR="004467FA">
          <w:rPr>
            <w:webHidden/>
          </w:rPr>
          <w:tab/>
        </w:r>
        <w:r>
          <w:rPr>
            <w:webHidden/>
          </w:rPr>
          <w:fldChar w:fldCharType="begin"/>
        </w:r>
        <w:r w:rsidR="004467FA">
          <w:rPr>
            <w:webHidden/>
          </w:rPr>
          <w:instrText xml:space="preserve"> PAGEREF _Toc496201223 \h </w:instrText>
        </w:r>
        <w:r>
          <w:rPr>
            <w:webHidden/>
          </w:rPr>
        </w:r>
        <w:r>
          <w:rPr>
            <w:webHidden/>
          </w:rPr>
          <w:fldChar w:fldCharType="separate"/>
        </w:r>
        <w:r w:rsidR="00E64F5D">
          <w:rPr>
            <w:webHidden/>
          </w:rPr>
          <w:t>29</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24" w:history="1">
        <w:r w:rsidR="004467FA" w:rsidRPr="00A93260">
          <w:rPr>
            <w:rStyle w:val="af7"/>
          </w:rPr>
          <w:t>Статья 24. Порядок внесения изменений в Правила</w:t>
        </w:r>
        <w:r w:rsidR="004467FA">
          <w:rPr>
            <w:webHidden/>
          </w:rPr>
          <w:tab/>
        </w:r>
        <w:r>
          <w:rPr>
            <w:webHidden/>
          </w:rPr>
          <w:fldChar w:fldCharType="begin"/>
        </w:r>
        <w:r w:rsidR="004467FA">
          <w:rPr>
            <w:webHidden/>
          </w:rPr>
          <w:instrText xml:space="preserve"> PAGEREF _Toc496201224 \h </w:instrText>
        </w:r>
        <w:r>
          <w:rPr>
            <w:webHidden/>
          </w:rPr>
        </w:r>
        <w:r>
          <w:rPr>
            <w:webHidden/>
          </w:rPr>
          <w:fldChar w:fldCharType="separate"/>
        </w:r>
        <w:r w:rsidR="00E64F5D">
          <w:rPr>
            <w:webHidden/>
          </w:rPr>
          <w:t>29</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25" w:history="1">
        <w:r w:rsidR="004467FA" w:rsidRPr="00A93260">
          <w:rPr>
            <w:rStyle w:val="af7"/>
          </w:rPr>
          <w:t>ЧАСТЬ II. КАРТА ГРАДОСТРОИТЕЛЬНОГО ЗОНИРОВАНИЯ</w:t>
        </w:r>
        <w:r w:rsidR="004467FA">
          <w:rPr>
            <w:webHidden/>
          </w:rPr>
          <w:tab/>
        </w:r>
        <w:r>
          <w:rPr>
            <w:webHidden/>
          </w:rPr>
          <w:fldChar w:fldCharType="begin"/>
        </w:r>
        <w:r w:rsidR="004467FA">
          <w:rPr>
            <w:webHidden/>
          </w:rPr>
          <w:instrText xml:space="preserve"> PAGEREF _Toc496201225 \h </w:instrText>
        </w:r>
        <w:r>
          <w:rPr>
            <w:webHidden/>
          </w:rPr>
        </w:r>
        <w:r>
          <w:rPr>
            <w:webHidden/>
          </w:rPr>
          <w:fldChar w:fldCharType="separate"/>
        </w:r>
        <w:r w:rsidR="00E64F5D">
          <w:rPr>
            <w:webHidden/>
          </w:rPr>
          <w:t>31</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26" w:history="1">
        <w:r w:rsidR="004467FA" w:rsidRPr="00A93260">
          <w:rPr>
            <w:rStyle w:val="af7"/>
          </w:rPr>
          <w:t>Глава 7. Карта градостроительного зонирования</w:t>
        </w:r>
        <w:r w:rsidR="004467FA">
          <w:rPr>
            <w:webHidden/>
          </w:rPr>
          <w:tab/>
        </w:r>
        <w:r>
          <w:rPr>
            <w:webHidden/>
          </w:rPr>
          <w:fldChar w:fldCharType="begin"/>
        </w:r>
        <w:r w:rsidR="004467FA">
          <w:rPr>
            <w:webHidden/>
          </w:rPr>
          <w:instrText xml:space="preserve"> PAGEREF _Toc496201226 \h </w:instrText>
        </w:r>
        <w:r>
          <w:rPr>
            <w:webHidden/>
          </w:rPr>
        </w:r>
        <w:r>
          <w:rPr>
            <w:webHidden/>
          </w:rPr>
          <w:fldChar w:fldCharType="separate"/>
        </w:r>
        <w:r w:rsidR="00E64F5D">
          <w:rPr>
            <w:webHidden/>
          </w:rPr>
          <w:t>31</w:t>
        </w:r>
        <w:r>
          <w:rPr>
            <w:webHidden/>
          </w:rPr>
          <w:fldChar w:fldCharType="end"/>
        </w:r>
      </w:hyperlink>
    </w:p>
    <w:p w:rsidR="004467FA" w:rsidRDefault="00EA30A0">
      <w:pPr>
        <w:pStyle w:val="2e"/>
        <w:tabs>
          <w:tab w:val="left" w:pos="1440"/>
        </w:tabs>
        <w:rPr>
          <w:rFonts w:asciiTheme="minorHAnsi" w:eastAsiaTheme="minorEastAsia" w:hAnsiTheme="minorHAnsi" w:cstheme="minorBidi"/>
          <w:smallCaps w:val="0"/>
          <w:sz w:val="22"/>
          <w:szCs w:val="22"/>
        </w:rPr>
      </w:pPr>
      <w:hyperlink w:anchor="_Toc496201227" w:history="1">
        <w:r w:rsidR="004467FA" w:rsidRPr="00A93260">
          <w:rPr>
            <w:rStyle w:val="af7"/>
          </w:rPr>
          <w:t>Статья 25.</w:t>
        </w:r>
        <w:r w:rsidR="004467FA">
          <w:rPr>
            <w:rFonts w:asciiTheme="minorHAnsi" w:eastAsiaTheme="minorEastAsia" w:hAnsiTheme="minorHAnsi" w:cstheme="minorBidi"/>
            <w:smallCaps w:val="0"/>
            <w:sz w:val="22"/>
            <w:szCs w:val="22"/>
          </w:rPr>
          <w:tab/>
        </w:r>
        <w:r w:rsidR="004467FA" w:rsidRPr="00A93260">
          <w:rPr>
            <w:rStyle w:val="af7"/>
          </w:rPr>
          <w:t>Порядок установления территориальных зон</w:t>
        </w:r>
        <w:r w:rsidR="004467FA">
          <w:rPr>
            <w:webHidden/>
          </w:rPr>
          <w:tab/>
        </w:r>
        <w:r>
          <w:rPr>
            <w:webHidden/>
          </w:rPr>
          <w:fldChar w:fldCharType="begin"/>
        </w:r>
        <w:r w:rsidR="004467FA">
          <w:rPr>
            <w:webHidden/>
          </w:rPr>
          <w:instrText xml:space="preserve"> PAGEREF _Toc496201227 \h </w:instrText>
        </w:r>
        <w:r>
          <w:rPr>
            <w:webHidden/>
          </w:rPr>
        </w:r>
        <w:r>
          <w:rPr>
            <w:webHidden/>
          </w:rPr>
          <w:fldChar w:fldCharType="separate"/>
        </w:r>
        <w:r w:rsidR="00E64F5D">
          <w:rPr>
            <w:webHidden/>
          </w:rPr>
          <w:t>31</w:t>
        </w:r>
        <w:r>
          <w:rPr>
            <w:webHidden/>
          </w:rPr>
          <w:fldChar w:fldCharType="end"/>
        </w:r>
      </w:hyperlink>
    </w:p>
    <w:p w:rsidR="004467FA" w:rsidRDefault="00EA30A0">
      <w:pPr>
        <w:pStyle w:val="2e"/>
        <w:tabs>
          <w:tab w:val="left" w:pos="1680"/>
        </w:tabs>
        <w:rPr>
          <w:rFonts w:asciiTheme="minorHAnsi" w:eastAsiaTheme="minorEastAsia" w:hAnsiTheme="minorHAnsi" w:cstheme="minorBidi"/>
          <w:smallCaps w:val="0"/>
          <w:sz w:val="22"/>
          <w:szCs w:val="22"/>
        </w:rPr>
      </w:pPr>
      <w:hyperlink w:anchor="_Toc496201228" w:history="1">
        <w:r w:rsidR="004467FA" w:rsidRPr="00A93260">
          <w:rPr>
            <w:rStyle w:val="af7"/>
          </w:rPr>
          <w:t>Статья 25.1</w:t>
        </w:r>
        <w:r w:rsidR="004467FA">
          <w:rPr>
            <w:rFonts w:asciiTheme="minorHAnsi" w:eastAsiaTheme="minorEastAsia" w:hAnsiTheme="minorHAnsi" w:cstheme="minorBidi"/>
            <w:smallCaps w:val="0"/>
            <w:sz w:val="22"/>
            <w:szCs w:val="22"/>
          </w:rPr>
          <w:tab/>
        </w:r>
        <w:r w:rsidR="004467FA" w:rsidRPr="00A93260">
          <w:rPr>
            <w:rStyle w:val="af7"/>
          </w:rPr>
          <w:t>Территории двойного учета</w:t>
        </w:r>
        <w:r w:rsidR="004467FA">
          <w:rPr>
            <w:webHidden/>
          </w:rPr>
          <w:tab/>
        </w:r>
        <w:r>
          <w:rPr>
            <w:webHidden/>
          </w:rPr>
          <w:fldChar w:fldCharType="begin"/>
        </w:r>
        <w:r w:rsidR="004467FA">
          <w:rPr>
            <w:webHidden/>
          </w:rPr>
          <w:instrText xml:space="preserve"> PAGEREF _Toc496201228 \h </w:instrText>
        </w:r>
        <w:r>
          <w:rPr>
            <w:webHidden/>
          </w:rPr>
        </w:r>
        <w:r>
          <w:rPr>
            <w:webHidden/>
          </w:rPr>
          <w:fldChar w:fldCharType="separate"/>
        </w:r>
        <w:r w:rsidR="00E64F5D">
          <w:rPr>
            <w:webHidden/>
          </w:rPr>
          <w:t>32</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29" w:history="1">
        <w:r w:rsidR="004467FA" w:rsidRPr="00A93260">
          <w:rPr>
            <w:rStyle w:val="af7"/>
          </w:rPr>
          <w:t>Глава 8. Карты зон с особыми условиями использования территорий</w:t>
        </w:r>
        <w:r w:rsidR="004467FA">
          <w:rPr>
            <w:webHidden/>
          </w:rPr>
          <w:tab/>
        </w:r>
        <w:r>
          <w:rPr>
            <w:webHidden/>
          </w:rPr>
          <w:fldChar w:fldCharType="begin"/>
        </w:r>
        <w:r w:rsidR="004467FA">
          <w:rPr>
            <w:webHidden/>
          </w:rPr>
          <w:instrText xml:space="preserve"> PAGEREF _Toc496201229 \h </w:instrText>
        </w:r>
        <w:r>
          <w:rPr>
            <w:webHidden/>
          </w:rPr>
        </w:r>
        <w:r>
          <w:rPr>
            <w:webHidden/>
          </w:rPr>
          <w:fldChar w:fldCharType="separate"/>
        </w:r>
        <w:r w:rsidR="00E64F5D">
          <w:rPr>
            <w:webHidden/>
          </w:rPr>
          <w:t>33</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0" w:history="1">
        <w:r w:rsidR="004467FA" w:rsidRPr="00A93260">
          <w:rPr>
            <w:rStyle w:val="af7"/>
          </w:rPr>
          <w:t>Статья 26. Зоны с особыми условиями использования территорий</w:t>
        </w:r>
        <w:r w:rsidR="004467FA">
          <w:rPr>
            <w:webHidden/>
          </w:rPr>
          <w:tab/>
        </w:r>
        <w:r>
          <w:rPr>
            <w:webHidden/>
          </w:rPr>
          <w:fldChar w:fldCharType="begin"/>
        </w:r>
        <w:r w:rsidR="004467FA">
          <w:rPr>
            <w:webHidden/>
          </w:rPr>
          <w:instrText xml:space="preserve"> PAGEREF _Toc496201230 \h </w:instrText>
        </w:r>
        <w:r>
          <w:rPr>
            <w:webHidden/>
          </w:rPr>
        </w:r>
        <w:r>
          <w:rPr>
            <w:webHidden/>
          </w:rPr>
          <w:fldChar w:fldCharType="separate"/>
        </w:r>
        <w:r w:rsidR="00E64F5D">
          <w:rPr>
            <w:webHidden/>
          </w:rPr>
          <w:t>33</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1" w:history="1">
        <w:r w:rsidR="004467FA" w:rsidRPr="00A93260">
          <w:rPr>
            <w:rStyle w:val="af7"/>
          </w:rPr>
          <w:t xml:space="preserve">ЧАСТЬ </w:t>
        </w:r>
        <w:r w:rsidR="004467FA" w:rsidRPr="00A93260">
          <w:rPr>
            <w:rStyle w:val="af7"/>
            <w:lang w:val="en-US"/>
          </w:rPr>
          <w:t>III</w:t>
        </w:r>
        <w:r w:rsidR="004467FA" w:rsidRPr="00A93260">
          <w:rPr>
            <w:rStyle w:val="af7"/>
          </w:rPr>
          <w:t>. ГРАДОСТРОИТЕЛЬНЫЕ РЕГЛАМЕНТЫ</w:t>
        </w:r>
        <w:r w:rsidR="004467FA">
          <w:rPr>
            <w:webHidden/>
          </w:rPr>
          <w:tab/>
        </w:r>
        <w:r>
          <w:rPr>
            <w:webHidden/>
          </w:rPr>
          <w:fldChar w:fldCharType="begin"/>
        </w:r>
        <w:r w:rsidR="004467FA">
          <w:rPr>
            <w:webHidden/>
          </w:rPr>
          <w:instrText xml:space="preserve"> PAGEREF _Toc496201231 \h </w:instrText>
        </w:r>
        <w:r>
          <w:rPr>
            <w:webHidden/>
          </w:rPr>
        </w:r>
        <w:r>
          <w:rPr>
            <w:webHidden/>
          </w:rPr>
          <w:fldChar w:fldCharType="separate"/>
        </w:r>
        <w:r w:rsidR="00E64F5D">
          <w:rPr>
            <w:webHidden/>
          </w:rPr>
          <w:t>38</w:t>
        </w:r>
        <w:r>
          <w:rPr>
            <w:webHidden/>
          </w:rPr>
          <w:fldChar w:fldCharType="end"/>
        </w:r>
      </w:hyperlink>
    </w:p>
    <w:p w:rsidR="004467FA" w:rsidRDefault="00EA30A0">
      <w:pPr>
        <w:pStyle w:val="1ff5"/>
        <w:rPr>
          <w:rFonts w:asciiTheme="minorHAnsi" w:eastAsiaTheme="minorEastAsia" w:hAnsiTheme="minorHAnsi" w:cstheme="minorBidi"/>
          <w:bCs w:val="0"/>
          <w:caps w:val="0"/>
          <w:sz w:val="22"/>
          <w:szCs w:val="22"/>
        </w:rPr>
      </w:pPr>
      <w:hyperlink w:anchor="_Toc496201232" w:history="1">
        <w:r w:rsidR="004467FA" w:rsidRPr="00A93260">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467FA">
          <w:rPr>
            <w:webHidden/>
          </w:rPr>
          <w:tab/>
        </w:r>
        <w:r>
          <w:rPr>
            <w:webHidden/>
          </w:rPr>
          <w:fldChar w:fldCharType="begin"/>
        </w:r>
        <w:r w:rsidR="004467FA">
          <w:rPr>
            <w:webHidden/>
          </w:rPr>
          <w:instrText xml:space="preserve"> PAGEREF _Toc496201232 \h </w:instrText>
        </w:r>
        <w:r>
          <w:rPr>
            <w:webHidden/>
          </w:rPr>
        </w:r>
        <w:r>
          <w:rPr>
            <w:webHidden/>
          </w:rPr>
          <w:fldChar w:fldCharType="separate"/>
        </w:r>
        <w:r w:rsidR="00E64F5D">
          <w:rPr>
            <w:webHidden/>
          </w:rPr>
          <w:t>38</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3" w:history="1">
        <w:r w:rsidR="004467FA" w:rsidRPr="00A93260">
          <w:rPr>
            <w:rStyle w:val="af7"/>
          </w:rPr>
          <w:t>Статья 27. Состав градостроительного регламента</w:t>
        </w:r>
        <w:r w:rsidR="004467FA">
          <w:rPr>
            <w:webHidden/>
          </w:rPr>
          <w:tab/>
        </w:r>
        <w:r>
          <w:rPr>
            <w:webHidden/>
          </w:rPr>
          <w:fldChar w:fldCharType="begin"/>
        </w:r>
        <w:r w:rsidR="004467FA">
          <w:rPr>
            <w:webHidden/>
          </w:rPr>
          <w:instrText xml:space="preserve"> PAGEREF _Toc496201233 \h </w:instrText>
        </w:r>
        <w:r>
          <w:rPr>
            <w:webHidden/>
          </w:rPr>
        </w:r>
        <w:r>
          <w:rPr>
            <w:webHidden/>
          </w:rPr>
          <w:fldChar w:fldCharType="separate"/>
        </w:r>
        <w:r w:rsidR="00E64F5D">
          <w:rPr>
            <w:webHidden/>
          </w:rPr>
          <w:t>38</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4" w:history="1">
        <w:r w:rsidR="004467FA" w:rsidRPr="00A93260">
          <w:rPr>
            <w:rStyle w:val="af7"/>
          </w:rPr>
          <w:t>Статья 28. Градостроительные регламенты для жилых зон</w:t>
        </w:r>
        <w:r w:rsidR="004467FA">
          <w:rPr>
            <w:webHidden/>
          </w:rPr>
          <w:tab/>
        </w:r>
        <w:r>
          <w:rPr>
            <w:webHidden/>
          </w:rPr>
          <w:fldChar w:fldCharType="begin"/>
        </w:r>
        <w:r w:rsidR="004467FA">
          <w:rPr>
            <w:webHidden/>
          </w:rPr>
          <w:instrText xml:space="preserve"> PAGEREF _Toc496201234 \h </w:instrText>
        </w:r>
        <w:r>
          <w:rPr>
            <w:webHidden/>
          </w:rPr>
        </w:r>
        <w:r>
          <w:rPr>
            <w:webHidden/>
          </w:rPr>
          <w:fldChar w:fldCharType="separate"/>
        </w:r>
        <w:r w:rsidR="00E64F5D">
          <w:rPr>
            <w:webHidden/>
          </w:rPr>
          <w:t>41</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5" w:history="1">
        <w:r w:rsidR="004467FA" w:rsidRPr="00A93260">
          <w:rPr>
            <w:rStyle w:val="af7"/>
          </w:rPr>
          <w:t>Статья 29. Градостроительные регламенты для общественно-деловых зон</w:t>
        </w:r>
        <w:r w:rsidR="004467FA">
          <w:rPr>
            <w:webHidden/>
          </w:rPr>
          <w:tab/>
        </w:r>
        <w:r>
          <w:rPr>
            <w:webHidden/>
          </w:rPr>
          <w:fldChar w:fldCharType="begin"/>
        </w:r>
        <w:r w:rsidR="004467FA">
          <w:rPr>
            <w:webHidden/>
          </w:rPr>
          <w:instrText xml:space="preserve"> PAGEREF _Toc496201235 \h </w:instrText>
        </w:r>
        <w:r>
          <w:rPr>
            <w:webHidden/>
          </w:rPr>
        </w:r>
        <w:r>
          <w:rPr>
            <w:webHidden/>
          </w:rPr>
          <w:fldChar w:fldCharType="separate"/>
        </w:r>
        <w:r w:rsidR="00E64F5D">
          <w:rPr>
            <w:webHidden/>
          </w:rPr>
          <w:t>46</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6" w:history="1">
        <w:r w:rsidR="004467FA" w:rsidRPr="00A93260">
          <w:rPr>
            <w:rStyle w:val="af7"/>
          </w:rPr>
          <w:t>Статья 30. Градостроительные регламенты для производственных зон, зон коммунальной и транспортной инфраструктур</w:t>
        </w:r>
        <w:r w:rsidR="004467FA">
          <w:rPr>
            <w:webHidden/>
          </w:rPr>
          <w:tab/>
        </w:r>
        <w:r>
          <w:rPr>
            <w:webHidden/>
          </w:rPr>
          <w:fldChar w:fldCharType="begin"/>
        </w:r>
        <w:r w:rsidR="004467FA">
          <w:rPr>
            <w:webHidden/>
          </w:rPr>
          <w:instrText xml:space="preserve"> PAGEREF _Toc496201236 \h </w:instrText>
        </w:r>
        <w:r>
          <w:rPr>
            <w:webHidden/>
          </w:rPr>
        </w:r>
        <w:r>
          <w:rPr>
            <w:webHidden/>
          </w:rPr>
          <w:fldChar w:fldCharType="separate"/>
        </w:r>
        <w:r w:rsidR="00E64F5D">
          <w:rPr>
            <w:webHidden/>
          </w:rPr>
          <w:t>59</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7" w:history="1">
        <w:r w:rsidR="004467FA" w:rsidRPr="00A93260">
          <w:rPr>
            <w:rStyle w:val="af7"/>
          </w:rPr>
          <w:t>Статья 31. Градостроительные регламенты для зон рекреационного назначения</w:t>
        </w:r>
        <w:r w:rsidR="004467FA">
          <w:rPr>
            <w:webHidden/>
          </w:rPr>
          <w:tab/>
        </w:r>
        <w:r>
          <w:rPr>
            <w:webHidden/>
          </w:rPr>
          <w:fldChar w:fldCharType="begin"/>
        </w:r>
        <w:r w:rsidR="004467FA">
          <w:rPr>
            <w:webHidden/>
          </w:rPr>
          <w:instrText xml:space="preserve"> PAGEREF _Toc496201237 \h </w:instrText>
        </w:r>
        <w:r>
          <w:rPr>
            <w:webHidden/>
          </w:rPr>
        </w:r>
        <w:r>
          <w:rPr>
            <w:webHidden/>
          </w:rPr>
          <w:fldChar w:fldCharType="separate"/>
        </w:r>
        <w:r w:rsidR="00E64F5D">
          <w:rPr>
            <w:webHidden/>
          </w:rPr>
          <w:t>69</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8" w:history="1">
        <w:r w:rsidR="004467FA" w:rsidRPr="00A93260">
          <w:rPr>
            <w:rStyle w:val="af7"/>
          </w:rPr>
          <w:t>Статья 32. Градостроительные регламенты для зон специального назначения</w:t>
        </w:r>
        <w:r w:rsidR="004467FA">
          <w:rPr>
            <w:webHidden/>
          </w:rPr>
          <w:tab/>
        </w:r>
        <w:r>
          <w:rPr>
            <w:webHidden/>
          </w:rPr>
          <w:fldChar w:fldCharType="begin"/>
        </w:r>
        <w:r w:rsidR="004467FA">
          <w:rPr>
            <w:webHidden/>
          </w:rPr>
          <w:instrText xml:space="preserve"> PAGEREF _Toc496201238 \h </w:instrText>
        </w:r>
        <w:r>
          <w:rPr>
            <w:webHidden/>
          </w:rPr>
        </w:r>
        <w:r>
          <w:rPr>
            <w:webHidden/>
          </w:rPr>
          <w:fldChar w:fldCharType="separate"/>
        </w:r>
        <w:r w:rsidR="00E64F5D">
          <w:rPr>
            <w:webHidden/>
          </w:rPr>
          <w:t>71</w:t>
        </w:r>
        <w:r>
          <w:rPr>
            <w:webHidden/>
          </w:rPr>
          <w:fldChar w:fldCharType="end"/>
        </w:r>
      </w:hyperlink>
    </w:p>
    <w:p w:rsidR="004467FA" w:rsidRDefault="00EA30A0">
      <w:pPr>
        <w:pStyle w:val="2e"/>
        <w:rPr>
          <w:rFonts w:asciiTheme="minorHAnsi" w:eastAsiaTheme="minorEastAsia" w:hAnsiTheme="minorHAnsi" w:cstheme="minorBidi"/>
          <w:smallCaps w:val="0"/>
          <w:sz w:val="22"/>
          <w:szCs w:val="22"/>
        </w:rPr>
      </w:pPr>
      <w:hyperlink w:anchor="_Toc496201239" w:history="1">
        <w:r w:rsidR="004467FA" w:rsidRPr="00A93260">
          <w:rPr>
            <w:rStyle w:val="af7"/>
          </w:rPr>
          <w:t>Статья 33. Градостроительные регламенты для зон сельскохозяйственного использования</w:t>
        </w:r>
        <w:r w:rsidR="004467FA">
          <w:rPr>
            <w:webHidden/>
          </w:rPr>
          <w:tab/>
        </w:r>
        <w:r>
          <w:rPr>
            <w:webHidden/>
          </w:rPr>
          <w:fldChar w:fldCharType="begin"/>
        </w:r>
        <w:r w:rsidR="004467FA">
          <w:rPr>
            <w:webHidden/>
          </w:rPr>
          <w:instrText xml:space="preserve"> PAGEREF _Toc496201239 \h </w:instrText>
        </w:r>
        <w:r>
          <w:rPr>
            <w:webHidden/>
          </w:rPr>
        </w:r>
        <w:r>
          <w:rPr>
            <w:webHidden/>
          </w:rPr>
          <w:fldChar w:fldCharType="separate"/>
        </w:r>
        <w:r w:rsidR="00E64F5D">
          <w:rPr>
            <w:webHidden/>
          </w:rPr>
          <w:t>79</w:t>
        </w:r>
        <w:r>
          <w:rPr>
            <w:webHidden/>
          </w:rPr>
          <w:fldChar w:fldCharType="end"/>
        </w:r>
      </w:hyperlink>
    </w:p>
    <w:p w:rsidR="004467FA" w:rsidRDefault="00EA30A0" w:rsidP="008442BE">
      <w:pPr>
        <w:pStyle w:val="2e"/>
        <w:rPr>
          <w:rFonts w:asciiTheme="minorHAnsi" w:eastAsiaTheme="minorEastAsia" w:hAnsiTheme="minorHAnsi" w:cstheme="minorBidi"/>
          <w:smallCaps w:val="0"/>
          <w:sz w:val="22"/>
          <w:szCs w:val="22"/>
        </w:rPr>
      </w:pPr>
      <w:hyperlink w:anchor="_Toc496201240" w:history="1">
        <w:r w:rsidR="004467FA" w:rsidRPr="00A93260">
          <w:rPr>
            <w:rStyle w:val="af7"/>
          </w:rPr>
          <w:t>Статья 34. Градостроительные регламенты для зон осуществления деятельности по комплексному и устойчивому развитию территории</w:t>
        </w:r>
        <w:r w:rsidR="004467FA">
          <w:rPr>
            <w:webHidden/>
          </w:rPr>
          <w:tab/>
        </w:r>
        <w:r>
          <w:rPr>
            <w:webHidden/>
          </w:rPr>
          <w:fldChar w:fldCharType="begin"/>
        </w:r>
        <w:r w:rsidR="004467FA">
          <w:rPr>
            <w:webHidden/>
          </w:rPr>
          <w:instrText xml:space="preserve"> PAGEREF _Toc496201240 \h </w:instrText>
        </w:r>
        <w:r>
          <w:rPr>
            <w:webHidden/>
          </w:rPr>
        </w:r>
        <w:r>
          <w:rPr>
            <w:webHidden/>
          </w:rPr>
          <w:fldChar w:fldCharType="separate"/>
        </w:r>
        <w:r w:rsidR="00E64F5D">
          <w:rPr>
            <w:webHidden/>
          </w:rPr>
          <w:t>83</w:t>
        </w:r>
        <w:r>
          <w:rPr>
            <w:webHidden/>
          </w:rPr>
          <w:fldChar w:fldCharType="end"/>
        </w:r>
      </w:hyperlink>
    </w:p>
    <w:p w:rsidR="00A82102" w:rsidRPr="00E656E3" w:rsidRDefault="00EA30A0" w:rsidP="00966C03">
      <w:pPr>
        <w:ind w:left="709" w:firstLine="0"/>
        <w:sectPr w:rsidR="00A82102" w:rsidRPr="00E656E3" w:rsidSect="00A12115">
          <w:footerReference w:type="default" r:id="rId10"/>
          <w:pgSz w:w="11906" w:h="16838" w:code="9"/>
          <w:pgMar w:top="1134" w:right="1134" w:bottom="1134" w:left="1134" w:header="709" w:footer="709" w:gutter="0"/>
          <w:pgNumType w:start="1"/>
          <w:cols w:space="708"/>
          <w:titlePg/>
          <w:docGrid w:linePitch="360"/>
        </w:sectPr>
      </w:pPr>
      <w:r w:rsidRPr="00264431">
        <w:fldChar w:fldCharType="end"/>
      </w:r>
    </w:p>
    <w:p w:rsidR="00D85375" w:rsidRDefault="00D85375" w:rsidP="00D85375">
      <w:pPr>
        <w:pStyle w:val="10"/>
      </w:pPr>
      <w:bookmarkStart w:id="10" w:name="_Toc464568267"/>
      <w:bookmarkStart w:id="11" w:name="_Toc495399227"/>
      <w:bookmarkStart w:id="12" w:name="_Toc496201194"/>
      <w:bookmarkStart w:id="13" w:name="_Toc443557191"/>
      <w:bookmarkStart w:id="14" w:name="_Toc444100716"/>
      <w:bookmarkStart w:id="15" w:name="_Toc442957639"/>
      <w:r w:rsidRPr="00A45ED8">
        <w:lastRenderedPageBreak/>
        <w:t xml:space="preserve">ЧАСТЬ I. ПОРЯДОК ПРИМЕНЕНИЯ ПРАВИЛ ЗЕМЛЕПОЛЬЗОВАНИЯ И ЗАСТРОЙКИ </w:t>
      </w:r>
      <w:r>
        <w:t>И ВНЕСЕНИЯ В НИХ ИЗМЕНЕНИЙ</w:t>
      </w:r>
      <w:bookmarkEnd w:id="10"/>
      <w:bookmarkEnd w:id="11"/>
      <w:bookmarkEnd w:id="12"/>
    </w:p>
    <w:p w:rsidR="00D85375" w:rsidRPr="00966C03" w:rsidRDefault="00D85375" w:rsidP="00D85375">
      <w:pPr>
        <w:ind w:left="709" w:firstLine="0"/>
      </w:pPr>
    </w:p>
    <w:p w:rsidR="00D85375" w:rsidRPr="00390078" w:rsidRDefault="00D85375" w:rsidP="00D85375">
      <w:pPr>
        <w:pStyle w:val="10"/>
      </w:pPr>
      <w:bookmarkStart w:id="16" w:name="_Toc464568268"/>
      <w:bookmarkStart w:id="17" w:name="_Toc495399228"/>
      <w:bookmarkStart w:id="18" w:name="_Toc496201195"/>
      <w:r w:rsidRPr="00390078">
        <w:t>Глава 1. Общие положения</w:t>
      </w:r>
      <w:bookmarkEnd w:id="13"/>
      <w:bookmarkEnd w:id="14"/>
      <w:bookmarkEnd w:id="16"/>
      <w:bookmarkEnd w:id="17"/>
      <w:bookmarkEnd w:id="18"/>
    </w:p>
    <w:p w:rsidR="00D85375" w:rsidRPr="00AC5EFC" w:rsidRDefault="00D85375" w:rsidP="00D85375">
      <w:pPr>
        <w:pStyle w:val="ConsPlusNormal"/>
        <w:jc w:val="center"/>
        <w:rPr>
          <w:rFonts w:ascii="Times New Roman" w:hAnsi="Times New Roman"/>
          <w:sz w:val="24"/>
        </w:rPr>
      </w:pPr>
    </w:p>
    <w:p w:rsidR="00D85375" w:rsidRPr="00ED6131" w:rsidRDefault="00D85375" w:rsidP="00D85375">
      <w:pPr>
        <w:pStyle w:val="22"/>
      </w:pPr>
      <w:bookmarkStart w:id="19" w:name="_Toc443557192"/>
      <w:bookmarkStart w:id="20" w:name="_Toc444100717"/>
      <w:bookmarkStart w:id="21" w:name="_Toc464568269"/>
      <w:bookmarkStart w:id="22" w:name="_Toc495399229"/>
      <w:bookmarkStart w:id="23" w:name="_Toc496201196"/>
      <w:r w:rsidRPr="00ED6131">
        <w:t>Статья 1</w:t>
      </w:r>
      <w:r>
        <w:t xml:space="preserve">. </w:t>
      </w:r>
      <w:r w:rsidRPr="00ED6131">
        <w:t>Общие положения</w:t>
      </w:r>
      <w:bookmarkEnd w:id="19"/>
      <w:bookmarkEnd w:id="20"/>
      <w:bookmarkEnd w:id="21"/>
      <w:bookmarkEnd w:id="22"/>
      <w:bookmarkEnd w:id="23"/>
    </w:p>
    <w:p w:rsidR="00D85375" w:rsidRPr="00590D20" w:rsidRDefault="00D85375" w:rsidP="00D85375"/>
    <w:p w:rsidR="00D85375" w:rsidRDefault="00D85375" w:rsidP="00D85375">
      <w:pPr>
        <w:tabs>
          <w:tab w:val="left" w:pos="1276"/>
        </w:tabs>
      </w:pPr>
      <w:r>
        <w:t>1.</w:t>
      </w:r>
      <w:r>
        <w:tab/>
      </w:r>
      <w:r w:rsidRPr="00590D20">
        <w:t xml:space="preserve">Правила землепользования и </w:t>
      </w:r>
      <w:r w:rsidRPr="00206FA1">
        <w:t xml:space="preserve">застройки </w:t>
      </w:r>
      <w:r>
        <w:t xml:space="preserve">городского округа </w:t>
      </w:r>
      <w:r w:rsidR="002C2C71">
        <w:t xml:space="preserve">Лыткарино </w:t>
      </w:r>
      <w:r w:rsidRPr="00590D20">
        <w:t>Московской области (далее – Правила</w:t>
      </w:r>
      <w:r>
        <w:t>, настоящие Правила</w:t>
      </w:r>
      <w:r w:rsidRPr="00590D20">
        <w:t xml:space="preserve">)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 xml:space="preserve">о градостроительной деятельности, в области земельныхотношений, </w:t>
      </w:r>
      <w:r w:rsidRPr="00590D20">
        <w:t xml:space="preserve">охраны окружающей среды и рационального использования природных ресурсов, на основании </w:t>
      </w:r>
      <w:r>
        <w:t>Устава город</w:t>
      </w:r>
      <w:r w:rsidR="002C2C71">
        <w:t xml:space="preserve">а </w:t>
      </w:r>
      <w:r w:rsidR="00EC52E9">
        <w:t xml:space="preserve">Лыткарино </w:t>
      </w:r>
      <w:r w:rsidRPr="00590D20">
        <w:t>Московской области</w:t>
      </w:r>
      <w:r>
        <w:t xml:space="preserve">, </w:t>
      </w:r>
      <w:r w:rsidRPr="00590D20">
        <w:t>муниципальных правовых актов, определяющих основные направления социально-экономического и градостроительного развития</w:t>
      </w:r>
      <w:r>
        <w:t xml:space="preserve"> городского округа</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 городского округа (далее</w:t>
      </w:r>
      <w:r w:rsidRPr="00590D20">
        <w:t xml:space="preserve"> –генеральн</w:t>
      </w:r>
      <w:r>
        <w:t>ый</w:t>
      </w:r>
      <w:r w:rsidRPr="00590D20">
        <w:t xml:space="preserve"> план), результатов публичных слушаний по проекту Правил и предложений заинтересованных лиц.</w:t>
      </w:r>
    </w:p>
    <w:p w:rsidR="002C2C71" w:rsidRDefault="002C2C71" w:rsidP="002C2C71">
      <w:pPr>
        <w:autoSpaceDE w:val="0"/>
        <w:autoSpaceDN w:val="0"/>
        <w:adjustRightInd w:val="0"/>
      </w:pPr>
      <w:r>
        <w:t xml:space="preserve">В </w:t>
      </w:r>
      <w:r w:rsidR="00EC52E9">
        <w:t xml:space="preserve">соответствии с п. 3 ст. 7 Устава города Лыткарино </w:t>
      </w:r>
      <w:r w:rsidR="00EC52E9" w:rsidRPr="00590D20">
        <w:t xml:space="preserve">Московской области </w:t>
      </w:r>
      <w:r>
        <w:t>настоящих Правилах термины «городской округ» и «город» используются в одном значении.</w:t>
      </w:r>
    </w:p>
    <w:p w:rsidR="00716698" w:rsidRPr="00DE2C40" w:rsidRDefault="00716698" w:rsidP="00716698">
      <w:pPr>
        <w:tabs>
          <w:tab w:val="left" w:pos="1276"/>
        </w:tabs>
      </w:pPr>
      <w:bookmarkStart w:id="24" w:name="_Toc443557193"/>
      <w:bookmarkStart w:id="25" w:name="_Toc444100718"/>
      <w:bookmarkStart w:id="26" w:name="_Toc464568270"/>
      <w:r w:rsidRPr="00DE2C40">
        <w:t>2.</w:t>
      </w:r>
      <w:r w:rsidRPr="00DE2C40">
        <w:tab/>
        <w:t>Правила подготовлены применительно к части территории городского округа, за исключением территорий земель лесного фонда (часть территории городского округа).</w:t>
      </w:r>
    </w:p>
    <w:p w:rsidR="00716698" w:rsidRPr="00DE2C40" w:rsidRDefault="00716698" w:rsidP="00716698">
      <w:pPr>
        <w:tabs>
          <w:tab w:val="left" w:pos="1276"/>
        </w:tabs>
      </w:pPr>
      <w:r w:rsidRPr="00DE2C40">
        <w:t>Границы части территории городского округа,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D85375" w:rsidRPr="00DE2C40" w:rsidRDefault="00D85375" w:rsidP="00D85375">
      <w:pPr>
        <w:tabs>
          <w:tab w:val="left" w:pos="1276"/>
        </w:tabs>
      </w:pPr>
      <w:r w:rsidRPr="00DE2C40">
        <w:t>3.</w:t>
      </w:r>
      <w:r w:rsidRPr="00DE2C40">
        <w:tab/>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D85375" w:rsidRPr="00DE2C40" w:rsidRDefault="00D85375" w:rsidP="00D85375">
      <w:pPr>
        <w:tabs>
          <w:tab w:val="left" w:pos="1276"/>
        </w:tabs>
      </w:pPr>
      <w:r w:rsidRPr="00DE2C40">
        <w:t>4.</w:t>
      </w:r>
      <w:r w:rsidRPr="00DE2C40">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716698" w:rsidRDefault="00716698" w:rsidP="00716698">
      <w:pPr>
        <w:tabs>
          <w:tab w:val="left" w:pos="1276"/>
        </w:tabs>
      </w:pPr>
      <w:r w:rsidRPr="00DE2C40">
        <w:t>5.</w:t>
      </w:r>
      <w:r w:rsidRPr="00DE2C40">
        <w:tab/>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D85375" w:rsidRPr="00DA2361" w:rsidRDefault="00D85375" w:rsidP="00D85375">
      <w:pPr>
        <w:ind w:left="709" w:firstLine="0"/>
      </w:pPr>
    </w:p>
    <w:p w:rsidR="00D85375" w:rsidRPr="00ED6131" w:rsidRDefault="00D85375" w:rsidP="00D85375">
      <w:pPr>
        <w:pStyle w:val="22"/>
      </w:pPr>
      <w:bookmarkStart w:id="27" w:name="_Toc495399230"/>
      <w:bookmarkStart w:id="28" w:name="_Toc496201197"/>
      <w:r w:rsidRPr="00ED6131">
        <w:t>Статья 2</w:t>
      </w:r>
      <w:r>
        <w:t xml:space="preserve">. </w:t>
      </w:r>
      <w:r w:rsidRPr="00ED6131">
        <w:t>Назначение и содержание Правил</w:t>
      </w:r>
      <w:bookmarkEnd w:id="24"/>
      <w:bookmarkEnd w:id="25"/>
      <w:bookmarkEnd w:id="26"/>
      <w:bookmarkEnd w:id="27"/>
      <w:bookmarkEnd w:id="28"/>
    </w:p>
    <w:p w:rsidR="00D85375" w:rsidRPr="00AC5EFC" w:rsidRDefault="00D85375" w:rsidP="00D85375">
      <w:pPr>
        <w:pStyle w:val="ConsPlusNormal"/>
        <w:rPr>
          <w:rFonts w:ascii="Times New Roman" w:hAnsi="Times New Roman"/>
          <w:sz w:val="24"/>
        </w:rPr>
      </w:pPr>
    </w:p>
    <w:p w:rsidR="00D85375" w:rsidRPr="00590D20" w:rsidRDefault="00D85375" w:rsidP="00D85375">
      <w:pPr>
        <w:tabs>
          <w:tab w:val="left" w:pos="1276"/>
        </w:tabs>
      </w:pPr>
      <w:r w:rsidRPr="00590D20">
        <w:t>1.</w:t>
      </w:r>
      <w:r>
        <w:tab/>
      </w:r>
      <w:r w:rsidRPr="00590D20">
        <w:t xml:space="preserve">Правила </w:t>
      </w:r>
      <w:r>
        <w:t xml:space="preserve">разработаны </w:t>
      </w:r>
      <w:r w:rsidRPr="00590D20">
        <w:t>в целях:</w:t>
      </w:r>
    </w:p>
    <w:p w:rsidR="00D85375" w:rsidRPr="00590D20" w:rsidRDefault="00D85375" w:rsidP="00D85375">
      <w:pPr>
        <w:pStyle w:val="2c"/>
        <w:tabs>
          <w:tab w:val="left" w:pos="1276"/>
        </w:tabs>
        <w:ind w:left="0"/>
      </w:pPr>
      <w:r>
        <w:t>-</w:t>
      </w:r>
      <w:r>
        <w:tab/>
      </w:r>
      <w:r w:rsidRPr="00590D20">
        <w:t xml:space="preserve">создания условий для устойчивого развития территории </w:t>
      </w:r>
      <w:r>
        <w:t>городского округа</w:t>
      </w:r>
      <w:r w:rsidRPr="00590D20">
        <w:t>, сохранения окружающей среды</w:t>
      </w:r>
      <w:r>
        <w:t xml:space="preserve"> и объектов культурного наследия</w:t>
      </w:r>
      <w:r w:rsidRPr="00590D20">
        <w:t>;</w:t>
      </w:r>
    </w:p>
    <w:p w:rsidR="00D85375" w:rsidRPr="00590D20" w:rsidRDefault="00D85375" w:rsidP="00D85375">
      <w:pPr>
        <w:pStyle w:val="2c"/>
        <w:tabs>
          <w:tab w:val="left" w:pos="1276"/>
        </w:tabs>
        <w:ind w:left="0"/>
      </w:pPr>
      <w:r>
        <w:t>-</w:t>
      </w:r>
      <w:r>
        <w:tab/>
      </w:r>
      <w:r w:rsidRPr="00590D20">
        <w:t xml:space="preserve">создания условий для планировки территории </w:t>
      </w:r>
      <w:r>
        <w:t>городского округа</w:t>
      </w:r>
      <w:r w:rsidRPr="00590D20">
        <w:t>;</w:t>
      </w:r>
    </w:p>
    <w:p w:rsidR="00D85375" w:rsidRPr="00590D20" w:rsidRDefault="00D85375" w:rsidP="00D85375">
      <w:pPr>
        <w:pStyle w:val="2c"/>
        <w:tabs>
          <w:tab w:val="left" w:pos="1276"/>
        </w:tabs>
        <w:ind w:left="0"/>
      </w:pPr>
      <w:r>
        <w:t>-</w:t>
      </w:r>
      <w:r>
        <w:tab/>
      </w:r>
      <w:r w:rsidRPr="00590D20">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t>городского округа</w:t>
      </w:r>
      <w:r w:rsidRPr="00590D20">
        <w:t>;</w:t>
      </w:r>
    </w:p>
    <w:p w:rsidR="00D85375" w:rsidRPr="00590D20" w:rsidRDefault="00D85375" w:rsidP="00D85375">
      <w:pPr>
        <w:pStyle w:val="2c"/>
        <w:tabs>
          <w:tab w:val="left" w:pos="1276"/>
        </w:tabs>
        <w:ind w:left="0"/>
      </w:pPr>
      <w:r>
        <w:t>-</w:t>
      </w:r>
      <w:r>
        <w:tab/>
      </w: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lastRenderedPageBreak/>
        <w:t>разрешенного</w:t>
      </w:r>
      <w:r w:rsidRPr="00590D20">
        <w:t xml:space="preserve">использования земельных участков и объектов капитального строительства, расположенных на территории </w:t>
      </w:r>
      <w:r>
        <w:t>городского округа</w:t>
      </w:r>
      <w:r w:rsidRPr="00590D20">
        <w:t>.</w:t>
      </w:r>
    </w:p>
    <w:p w:rsidR="00D85375" w:rsidRPr="00590D20" w:rsidRDefault="00D85375" w:rsidP="00D85375">
      <w:pPr>
        <w:tabs>
          <w:tab w:val="left" w:pos="1276"/>
        </w:tabs>
      </w:pPr>
      <w:r w:rsidRPr="00590D20">
        <w:t>2.</w:t>
      </w:r>
      <w:r>
        <w:tab/>
      </w:r>
      <w:r w:rsidRPr="00590D20">
        <w:t>Правила включают в себя:</w:t>
      </w:r>
    </w:p>
    <w:p w:rsidR="00D85375" w:rsidRPr="00590D20" w:rsidRDefault="00D85375" w:rsidP="00D85375">
      <w:pPr>
        <w:tabs>
          <w:tab w:val="left" w:pos="1276"/>
        </w:tabs>
      </w:pPr>
      <w:r w:rsidRPr="00590D20">
        <w:t>2.1.</w:t>
      </w:r>
      <w:r>
        <w:tab/>
      </w:r>
      <w:r w:rsidRPr="00590D20">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D85375" w:rsidRPr="00590D20" w:rsidRDefault="00D85375" w:rsidP="00D85375">
      <w:pPr>
        <w:pStyle w:val="2c"/>
        <w:tabs>
          <w:tab w:val="left" w:pos="1276"/>
        </w:tabs>
        <w:ind w:left="0"/>
      </w:pPr>
      <w:r>
        <w:t>-</w:t>
      </w:r>
      <w:r>
        <w:tab/>
      </w: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D85375" w:rsidRPr="00590D20" w:rsidRDefault="00D85375" w:rsidP="00D85375">
      <w:pPr>
        <w:pStyle w:val="2c"/>
        <w:tabs>
          <w:tab w:val="left" w:pos="1276"/>
        </w:tabs>
        <w:ind w:left="0"/>
      </w:pPr>
      <w:r>
        <w:t>-</w:t>
      </w:r>
      <w:r>
        <w:tab/>
      </w:r>
      <w:r w:rsidRPr="00590D20">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D85375" w:rsidRPr="00590D20" w:rsidRDefault="00D85375" w:rsidP="00D85375">
      <w:pPr>
        <w:pStyle w:val="2c"/>
        <w:tabs>
          <w:tab w:val="left" w:pos="1276"/>
        </w:tabs>
        <w:ind w:left="709" w:firstLine="0"/>
      </w:pPr>
      <w:r>
        <w:t>-</w:t>
      </w:r>
      <w:r>
        <w:tab/>
      </w:r>
      <w:r w:rsidRPr="00590D20">
        <w:t>о подготовке документации по планировке территории;</w:t>
      </w:r>
    </w:p>
    <w:p w:rsidR="00D85375" w:rsidRPr="00590D20" w:rsidRDefault="00D85375" w:rsidP="00D85375">
      <w:pPr>
        <w:pStyle w:val="2c"/>
        <w:tabs>
          <w:tab w:val="left" w:pos="1276"/>
        </w:tabs>
        <w:ind w:left="0"/>
      </w:pPr>
      <w:r>
        <w:t>-</w:t>
      </w:r>
      <w:r>
        <w:tab/>
      </w:r>
      <w:r w:rsidRPr="00590D20">
        <w:t>о проведении публичных слушаний по вопросам землепользования и застройки;</w:t>
      </w:r>
    </w:p>
    <w:p w:rsidR="00D85375" w:rsidRPr="00590D20" w:rsidRDefault="00D85375" w:rsidP="00D85375">
      <w:pPr>
        <w:pStyle w:val="2c"/>
        <w:tabs>
          <w:tab w:val="left" w:pos="1276"/>
        </w:tabs>
        <w:ind w:left="709" w:firstLine="0"/>
      </w:pPr>
      <w:r>
        <w:t>-</w:t>
      </w:r>
      <w:r>
        <w:tab/>
      </w:r>
      <w:r w:rsidRPr="00590D20">
        <w:t>о внесении изменений в настоящие Правила;</w:t>
      </w:r>
    </w:p>
    <w:p w:rsidR="00D85375" w:rsidRPr="00590D20" w:rsidRDefault="00D85375" w:rsidP="00D85375">
      <w:pPr>
        <w:pStyle w:val="2c"/>
        <w:tabs>
          <w:tab w:val="left" w:pos="1276"/>
        </w:tabs>
        <w:ind w:left="709" w:firstLine="0"/>
      </w:pPr>
      <w:r>
        <w:t>-</w:t>
      </w:r>
      <w:r>
        <w:tab/>
      </w:r>
      <w:r w:rsidRPr="00590D20">
        <w:t>о регулировании иных вопросов землепользования и застройки.</w:t>
      </w:r>
    </w:p>
    <w:p w:rsidR="00D85375" w:rsidRPr="00590D20" w:rsidRDefault="00D85375" w:rsidP="00D85375">
      <w:pPr>
        <w:tabs>
          <w:tab w:val="left" w:pos="1276"/>
        </w:tabs>
      </w:pPr>
      <w:r w:rsidRPr="00590D20">
        <w:t>2.2.</w:t>
      </w:r>
      <w:r>
        <w:tab/>
      </w:r>
      <w:r w:rsidRPr="00590D20">
        <w:t>Карт</w:t>
      </w:r>
      <w:r>
        <w:t>у</w:t>
      </w:r>
      <w:r w:rsidRPr="00590D20">
        <w:t xml:space="preserve"> градостроительного зонирования </w:t>
      </w:r>
      <w:r>
        <w:t xml:space="preserve">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карты с отображением границ зон с особыми условиями использования территорий, границами территорий объектов культурного наследия </w:t>
      </w:r>
      <w:r w:rsidRPr="00590D20">
        <w:t xml:space="preserve">(часть </w:t>
      </w:r>
      <w:r w:rsidRPr="00590D20">
        <w:rPr>
          <w:lang w:val="en-US"/>
        </w:rPr>
        <w:t>II</w:t>
      </w:r>
      <w:r>
        <w:t xml:space="preserve"> Правил).</w:t>
      </w:r>
    </w:p>
    <w:p w:rsidR="00D85375" w:rsidRDefault="00D85375" w:rsidP="00D85375">
      <w:pPr>
        <w:tabs>
          <w:tab w:val="left" w:pos="1276"/>
        </w:tabs>
      </w:pPr>
      <w:r w:rsidRPr="00590D20">
        <w:t>2.3.</w:t>
      </w:r>
      <w:r>
        <w:tab/>
      </w:r>
      <w:r w:rsidRPr="0083361A">
        <w:t xml:space="preserve">Градостроительные регламенты(часть </w:t>
      </w:r>
      <w:r w:rsidRPr="0083361A">
        <w:rPr>
          <w:lang w:val="en-US"/>
        </w:rPr>
        <w:t>III</w:t>
      </w:r>
      <w:r w:rsidRPr="0083361A">
        <w:t xml:space="preserve"> Правил). </w:t>
      </w:r>
    </w:p>
    <w:p w:rsidR="00D85375" w:rsidRDefault="00D85375" w:rsidP="00D85375">
      <w:pPr>
        <w:tabs>
          <w:tab w:val="left" w:pos="1276"/>
        </w:tabs>
      </w:pPr>
      <w:r>
        <w:t>3.</w:t>
      </w:r>
      <w:r>
        <w:tab/>
        <w:t>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85375" w:rsidRPr="000174F0" w:rsidRDefault="00D85375" w:rsidP="00D85375">
      <w:pPr>
        <w:tabs>
          <w:tab w:val="left" w:pos="1276"/>
        </w:tabs>
      </w:pPr>
      <w:r>
        <w:t>4</w:t>
      </w:r>
      <w:r w:rsidRPr="00590D20">
        <w:t>.</w:t>
      </w:r>
      <w:r>
        <w:tab/>
      </w:r>
      <w:r w:rsidRPr="00590D20">
        <w:t xml:space="preserve">При осуществлении градостроительной деятельности на территории </w:t>
      </w:r>
      <w:r>
        <w:t>городского округа</w:t>
      </w:r>
      <w:r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и </w:t>
      </w:r>
      <w:r w:rsidRPr="00590D20">
        <w:t>местные нормативы градостроительного проектирования</w:t>
      </w:r>
      <w:r>
        <w:t xml:space="preserve"> городского округа (далее – нормативы градостроительного проектирования)</w:t>
      </w:r>
      <w:r w:rsidRPr="00590D20">
        <w:t>, а также иные муниципальные правовые акты в части, не противоречащей настоящим Правилам.</w:t>
      </w:r>
    </w:p>
    <w:p w:rsidR="00D85375" w:rsidRPr="00AC5EFC" w:rsidRDefault="00D85375" w:rsidP="00D85375">
      <w:r>
        <w:br w:type="page"/>
      </w:r>
    </w:p>
    <w:p w:rsidR="00D85375" w:rsidRPr="00590D20" w:rsidRDefault="00D85375" w:rsidP="00D85375">
      <w:pPr>
        <w:pStyle w:val="10"/>
      </w:pPr>
      <w:bookmarkStart w:id="29" w:name="_Toc443557196"/>
      <w:bookmarkStart w:id="30" w:name="_Toc444100719"/>
      <w:bookmarkStart w:id="31" w:name="_Toc464568271"/>
      <w:bookmarkStart w:id="32" w:name="_Toc495399231"/>
      <w:bookmarkStart w:id="33" w:name="_Toc496201198"/>
      <w:r w:rsidRPr="003F723D">
        <w:lastRenderedPageBreak/>
        <w:t>Глава 2.</w:t>
      </w:r>
      <w:r>
        <w:t xml:space="preserve"> РЕГУЛИРОВАНИЕ ЗЕМЛЕПОЛЬЗОВАНИЯ И ЗАСТРОЙКИ УПОЛНОМОЧЕННЫМИ ОРГАНАМИ</w:t>
      </w:r>
      <w:bookmarkEnd w:id="29"/>
      <w:bookmarkEnd w:id="30"/>
      <w:bookmarkEnd w:id="31"/>
      <w:bookmarkEnd w:id="32"/>
      <w:bookmarkEnd w:id="33"/>
    </w:p>
    <w:p w:rsidR="00D85375" w:rsidRPr="00070FF6" w:rsidRDefault="00D85375" w:rsidP="00D85375">
      <w:pPr>
        <w:pStyle w:val="ConsPlusNormal"/>
        <w:rPr>
          <w:rFonts w:ascii="Times New Roman" w:hAnsi="Times New Roman"/>
          <w:sz w:val="24"/>
        </w:rPr>
      </w:pPr>
    </w:p>
    <w:p w:rsidR="00D85375" w:rsidRPr="00AC5EFC" w:rsidRDefault="00D85375" w:rsidP="00D85375">
      <w:pPr>
        <w:pStyle w:val="22"/>
      </w:pPr>
      <w:bookmarkStart w:id="34" w:name="_Toc444100720"/>
      <w:bookmarkStart w:id="35" w:name="_Toc443557197"/>
      <w:bookmarkStart w:id="36" w:name="_Toc464568272"/>
      <w:bookmarkStart w:id="37" w:name="_Toc495399232"/>
      <w:bookmarkStart w:id="38" w:name="_Toc496201199"/>
      <w:r>
        <w:t xml:space="preserve">Статья 3. Перераспределение </w:t>
      </w:r>
      <w:r w:rsidRPr="00590D20">
        <w:t xml:space="preserve">полномочий междуорганами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34"/>
      <w:bookmarkEnd w:id="35"/>
      <w:bookmarkEnd w:id="36"/>
      <w:bookmarkEnd w:id="37"/>
      <w:bookmarkEnd w:id="38"/>
    </w:p>
    <w:p w:rsidR="00D85375" w:rsidRDefault="00D85375" w:rsidP="00D85375"/>
    <w:p w:rsidR="00D85375" w:rsidRDefault="00D85375" w:rsidP="00D85375">
      <w:pPr>
        <w:tabs>
          <w:tab w:val="left" w:pos="1276"/>
        </w:tabs>
      </w:pPr>
      <w:r>
        <w:t>1.</w:t>
      </w:r>
      <w:r>
        <w:tab/>
      </w:r>
      <w:r w:rsidRPr="00200551">
        <w:t xml:space="preserve">Полномочия органов местного самоуправления </w:t>
      </w:r>
      <w:r>
        <w:t xml:space="preserve">городского округа </w:t>
      </w:r>
      <w:r w:rsidRPr="00200551">
        <w:t xml:space="preserve">и центральных исполнительных органов государственной власти Московской области в области градостроительной деятельности </w:t>
      </w:r>
      <w:r>
        <w:t xml:space="preserve">и земельных отношениях </w:t>
      </w:r>
      <w:r w:rsidRPr="00200551">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области», Закона Московской области № 176/2016-ОЗ «</w:t>
      </w:r>
      <w:r w:rsidRPr="00200551">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t xml:space="preserve">, Закона Московской области № 144/2016-ОЗ «О наделении </w:t>
      </w:r>
      <w:r w:rsidRPr="00200551">
        <w:t>органов местного самоуправления муниципальных образований Московской области отдельными государственными п</w:t>
      </w:r>
      <w:r>
        <w:t>олномочиями Московской области в области земельных отношений».</w:t>
      </w:r>
    </w:p>
    <w:p w:rsidR="00D85375" w:rsidRPr="005257A7" w:rsidRDefault="00D85375" w:rsidP="00D85375">
      <w:pPr>
        <w:tabs>
          <w:tab w:val="left" w:pos="1276"/>
        </w:tabs>
      </w:pPr>
      <w:r w:rsidRPr="005257A7">
        <w:t>2.</w:t>
      </w:r>
      <w:r>
        <w:tab/>
      </w:r>
      <w:r w:rsidRPr="005257A7">
        <w:t xml:space="preserve">Срок наделения органов местного самоуправления городского округа государственными полномочиями в области </w:t>
      </w:r>
      <w:r>
        <w:t>градостроительной деятельности определяе</w:t>
      </w:r>
      <w:r w:rsidRPr="005257A7">
        <w:t>тся Законом Московской области.</w:t>
      </w:r>
    </w:p>
    <w:p w:rsidR="00D85375" w:rsidRPr="00AC5EFC" w:rsidRDefault="00D85375" w:rsidP="00D85375">
      <w:pPr>
        <w:pStyle w:val="ConsPlusNormal"/>
        <w:rPr>
          <w:rFonts w:ascii="Times New Roman" w:hAnsi="Times New Roman"/>
          <w:sz w:val="24"/>
        </w:rPr>
      </w:pPr>
    </w:p>
    <w:p w:rsidR="00D85375" w:rsidRDefault="00D85375" w:rsidP="00D85375">
      <w:pPr>
        <w:pStyle w:val="22"/>
      </w:pPr>
      <w:bookmarkStart w:id="39" w:name="_Toc444100721"/>
      <w:bookmarkStart w:id="40" w:name="_Toc443557198"/>
      <w:bookmarkStart w:id="41" w:name="_Toc464568273"/>
      <w:bookmarkStart w:id="42" w:name="_Toc495399233"/>
      <w:bookmarkStart w:id="43" w:name="_Toc496201200"/>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39"/>
      <w:bookmarkEnd w:id="40"/>
      <w:bookmarkEnd w:id="41"/>
      <w:bookmarkEnd w:id="42"/>
      <w:bookmarkEnd w:id="43"/>
    </w:p>
    <w:p w:rsidR="00D85375" w:rsidRPr="00AC5EFC" w:rsidRDefault="00D85375" w:rsidP="00D85375">
      <w:pPr>
        <w:pStyle w:val="ConsPlusNormal"/>
        <w:rPr>
          <w:rFonts w:ascii="Times New Roman" w:hAnsi="Times New Roman"/>
          <w:sz w:val="24"/>
        </w:rPr>
      </w:pPr>
    </w:p>
    <w:p w:rsidR="00D85375" w:rsidRPr="000D0DE4" w:rsidRDefault="00D85375" w:rsidP="00D8537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257A7">
        <w:rPr>
          <w:rFonts w:ascii="Times New Roman" w:hAnsi="Times New Roman" w:cs="Times New Roman"/>
          <w:sz w:val="24"/>
          <w:szCs w:val="24"/>
        </w:rPr>
        <w:t xml:space="preserve">Уполномоченные Правительством Московской области центральные исполнительные органы государственной власти Московской области </w:t>
      </w:r>
      <w:r>
        <w:rPr>
          <w:rFonts w:ascii="Times New Roman" w:hAnsi="Times New Roman" w:cs="Times New Roman"/>
          <w:sz w:val="24"/>
          <w:szCs w:val="24"/>
        </w:rPr>
        <w:t xml:space="preserve">(далее – уполномоченный орган) </w:t>
      </w:r>
      <w:r w:rsidRPr="005257A7">
        <w:rPr>
          <w:rFonts w:ascii="Times New Roman" w:hAnsi="Times New Roman" w:cs="Times New Roman"/>
          <w:sz w:val="24"/>
          <w:szCs w:val="24"/>
        </w:rPr>
        <w:t>осуществляют полномочия по:</w:t>
      </w:r>
    </w:p>
    <w:p w:rsidR="00D85375" w:rsidRDefault="00D85375" w:rsidP="00D85375">
      <w:pPr>
        <w:tabs>
          <w:tab w:val="left" w:pos="1276"/>
        </w:tabs>
        <w:autoSpaceDE w:val="0"/>
        <w:autoSpaceDN w:val="0"/>
        <w:adjustRightInd w:val="0"/>
      </w:pPr>
      <w:r>
        <w:t>1)</w:t>
      </w:r>
      <w:r>
        <w:tab/>
        <w:t xml:space="preserve">подготовке генерального плана, а также по внесению в него изменений, за исключением полномочий, предусмотренных </w:t>
      </w:r>
      <w:hyperlink r:id="rId11" w:history="1">
        <w:r w:rsidRPr="00F55A9E">
          <w:t>частями 2</w:t>
        </w:r>
      </w:hyperlink>
      <w:r w:rsidRPr="00F55A9E">
        <w:t>-</w:t>
      </w:r>
      <w:hyperlink r:id="rId12" w:history="1">
        <w:r w:rsidRPr="00F55A9E">
          <w:t>8 статьи 28</w:t>
        </w:r>
      </w:hyperlink>
      <w:r>
        <w:t xml:space="preserve"> Градостроительного кодекса Российской Федерации;</w:t>
      </w:r>
    </w:p>
    <w:p w:rsidR="00D85375" w:rsidRDefault="00D85375" w:rsidP="00D85375">
      <w:pPr>
        <w:tabs>
          <w:tab w:val="left" w:pos="1276"/>
        </w:tabs>
        <w:autoSpaceDE w:val="0"/>
        <w:autoSpaceDN w:val="0"/>
        <w:adjustRightInd w:val="0"/>
      </w:pPr>
      <w:r>
        <w:t>2)</w:t>
      </w:r>
      <w:r>
        <w:tab/>
        <w:t xml:space="preserve">подготовке Правил, а также по внесению в них изменений, за исключением полномочий, предусмотренных </w:t>
      </w:r>
      <w:hyperlink r:id="rId13" w:history="1">
        <w:r w:rsidRPr="00F55A9E">
          <w:t>частями 11</w:t>
        </w:r>
      </w:hyperlink>
      <w:r w:rsidRPr="00F55A9E">
        <w:t>-</w:t>
      </w:r>
      <w:hyperlink r:id="rId14" w:history="1">
        <w:r w:rsidRPr="00F55A9E">
          <w:t>14 статьи 31</w:t>
        </w:r>
      </w:hyperlink>
      <w:r w:rsidRPr="00F55A9E">
        <w:t xml:space="preserve"> и </w:t>
      </w:r>
      <w:hyperlink r:id="rId15" w:history="1">
        <w:r w:rsidRPr="00F55A9E">
          <w:t>частями 1</w:t>
        </w:r>
      </w:hyperlink>
      <w:r w:rsidRPr="00F55A9E">
        <w:t>-</w:t>
      </w:r>
      <w:hyperlink r:id="rId16" w:history="1">
        <w:r w:rsidRPr="00F55A9E">
          <w:t>3 статьи 32</w:t>
        </w:r>
      </w:hyperlink>
      <w:r>
        <w:t xml:space="preserve"> Градостроительного кодекса Российской Федерации;</w:t>
      </w:r>
    </w:p>
    <w:p w:rsidR="00D85375" w:rsidRDefault="00D85375" w:rsidP="00D85375">
      <w:pPr>
        <w:tabs>
          <w:tab w:val="left" w:pos="1276"/>
        </w:tabs>
        <w:autoSpaceDE w:val="0"/>
        <w:autoSpaceDN w:val="0"/>
        <w:adjustRightInd w:val="0"/>
      </w:pPr>
      <w:r>
        <w:t>3)</w:t>
      </w:r>
      <w:r>
        <w:tab/>
        <w:t>подготовке и утверждению документации по планировке территории на основании генерального плана, Правил (без учета генерального плана и Правил в случаях, предусмотренных федеральными законами), за исключением полномочий по организации и проведению публичных слушаний по проектам планировки территории и проектам межевания территории городского округа;</w:t>
      </w:r>
    </w:p>
    <w:p w:rsidR="00D85375" w:rsidRDefault="00D85375" w:rsidP="00D85375">
      <w:pPr>
        <w:tabs>
          <w:tab w:val="left" w:pos="1276"/>
        </w:tabs>
        <w:autoSpaceDE w:val="0"/>
        <w:autoSpaceDN w:val="0"/>
        <w:adjustRightInd w:val="0"/>
      </w:pPr>
      <w:r>
        <w:t>4)</w:t>
      </w:r>
      <w:r>
        <w:tab/>
        <w:t>подготовке, регистрации и выдаче градостроительных планов земельных участков в городском округе,за исключением объектов индивидуального жилищного строительства;</w:t>
      </w:r>
    </w:p>
    <w:p w:rsidR="00D85375" w:rsidRDefault="00D85375" w:rsidP="00D85375">
      <w:pPr>
        <w:tabs>
          <w:tab w:val="left" w:pos="1276"/>
        </w:tabs>
        <w:autoSpaceDE w:val="0"/>
        <w:autoSpaceDN w:val="0"/>
        <w:adjustRightInd w:val="0"/>
      </w:pPr>
      <w:r>
        <w:t>5)</w:t>
      </w:r>
      <w:r>
        <w:tab/>
        <w:t>выдаче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за исключением объектов индивидуального жилищного строительства;</w:t>
      </w:r>
    </w:p>
    <w:p w:rsidR="00D85375" w:rsidRDefault="00D85375" w:rsidP="00D85375">
      <w:pPr>
        <w:tabs>
          <w:tab w:val="left" w:pos="1276"/>
        </w:tabs>
        <w:autoSpaceDE w:val="0"/>
        <w:autoSpaceDN w:val="0"/>
        <w:adjustRightInd w:val="0"/>
      </w:pPr>
      <w:r>
        <w:lastRenderedPageBreak/>
        <w:t>6)</w:t>
      </w:r>
      <w:r>
        <w:tab/>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D85375" w:rsidRDefault="00D85375" w:rsidP="00D85375">
      <w:pPr>
        <w:tabs>
          <w:tab w:val="left" w:pos="1276"/>
        </w:tabs>
        <w:autoSpaceDE w:val="0"/>
        <w:autoSpaceDN w:val="0"/>
        <w:adjustRightInd w:val="0"/>
      </w:pPr>
      <w:r>
        <w:t>7)</w:t>
      </w:r>
      <w: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слушаний;</w:t>
      </w:r>
    </w:p>
    <w:p w:rsidR="00D85375" w:rsidRDefault="00D85375" w:rsidP="00D85375">
      <w:pPr>
        <w:tabs>
          <w:tab w:val="left" w:pos="1276"/>
        </w:tabs>
        <w:autoSpaceDE w:val="0"/>
        <w:autoSpaceDN w:val="0"/>
        <w:adjustRightInd w:val="0"/>
      </w:pPr>
      <w:r>
        <w:t>8)</w:t>
      </w:r>
      <w:r>
        <w:tab/>
        <w:t>ведению информационных систем обеспечения градостроительной деятельности, осуществляемой на территории городского округа;</w:t>
      </w:r>
    </w:p>
    <w:p w:rsidR="00D85375" w:rsidRDefault="00D85375" w:rsidP="00D85375">
      <w:pPr>
        <w:tabs>
          <w:tab w:val="left" w:pos="1276"/>
        </w:tabs>
        <w:autoSpaceDE w:val="0"/>
        <w:autoSpaceDN w:val="0"/>
        <w:adjustRightInd w:val="0"/>
      </w:pPr>
      <w:r>
        <w:t>9)</w:t>
      </w:r>
      <w:r>
        <w:tab/>
        <w:t>принятию решений о развитии застроенных территорий;</w:t>
      </w:r>
    </w:p>
    <w:p w:rsidR="00D85375" w:rsidRDefault="00D85375" w:rsidP="00D85375">
      <w:pPr>
        <w:tabs>
          <w:tab w:val="left" w:pos="1276"/>
        </w:tabs>
        <w:autoSpaceDE w:val="0"/>
        <w:autoSpaceDN w:val="0"/>
        <w:adjustRightInd w:val="0"/>
      </w:pPr>
      <w:r>
        <w:t>10)</w:t>
      </w:r>
      <w:r>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D85375" w:rsidRDefault="00D85375" w:rsidP="00D85375">
      <w:pPr>
        <w:tabs>
          <w:tab w:val="left" w:pos="1276"/>
        </w:tabs>
        <w:autoSpaceDE w:val="0"/>
        <w:autoSpaceDN w:val="0"/>
        <w:adjustRightInd w:val="0"/>
      </w:pPr>
      <w:r w:rsidRPr="007311D9">
        <w:t>11)</w:t>
      </w:r>
      <w:r w:rsidRPr="007311D9">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D85375" w:rsidRDefault="00D85375" w:rsidP="00D85375">
      <w:pPr>
        <w:tabs>
          <w:tab w:val="left" w:pos="1276"/>
        </w:tabs>
        <w:autoSpaceDE w:val="0"/>
        <w:autoSpaceDN w:val="0"/>
        <w:adjustRightInd w:val="0"/>
      </w:pPr>
      <w:r>
        <w:t>12)</w:t>
      </w:r>
      <w:r>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D85375" w:rsidRPr="00F0002C" w:rsidRDefault="00D85375" w:rsidP="00D85375">
      <w:pPr>
        <w:tabs>
          <w:tab w:val="left" w:pos="1276"/>
        </w:tabs>
        <w:autoSpaceDE w:val="0"/>
        <w:autoSpaceDN w:val="0"/>
        <w:adjustRightInd w:val="0"/>
        <w:rPr>
          <w:bCs/>
        </w:rPr>
      </w:pPr>
      <w:r>
        <w:rPr>
          <w:bCs/>
        </w:rPr>
        <w:t>13)</w:t>
      </w:r>
      <w:r>
        <w:rPr>
          <w:bCs/>
        </w:rPr>
        <w:tab/>
      </w:r>
      <w:r w:rsidRPr="007736C3">
        <w:rPr>
          <w:bCs/>
        </w:rPr>
        <w:t>по принятию решения о комплексном развитии территории</w:t>
      </w:r>
      <w:r>
        <w:rPr>
          <w:bCs/>
        </w:rPr>
        <w:t xml:space="preserve"> (в части объектов   </w:t>
      </w:r>
      <w:r w:rsidRPr="00E91C2A">
        <w:t>жилого назначения)</w:t>
      </w:r>
      <w:r w:rsidRPr="00EB1259">
        <w:rPr>
          <w:bCs/>
        </w:rPr>
        <w:t>,</w:t>
      </w:r>
      <w:r w:rsidRPr="00F0002C">
        <w:rPr>
          <w:bCs/>
        </w:rPr>
        <w:t>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Pr>
          <w:bCs/>
        </w:rPr>
        <w:t xml:space="preserve"> городского округа</w:t>
      </w:r>
      <w:r w:rsidRPr="00F0002C">
        <w:rPr>
          <w:bCs/>
        </w:rPr>
        <w:t>;</w:t>
      </w:r>
    </w:p>
    <w:p w:rsidR="00D85375" w:rsidRPr="00F0002C" w:rsidRDefault="00D85375" w:rsidP="00D85375">
      <w:pPr>
        <w:tabs>
          <w:tab w:val="left" w:pos="1276"/>
        </w:tabs>
        <w:autoSpaceDE w:val="0"/>
        <w:autoSpaceDN w:val="0"/>
        <w:adjustRightInd w:val="0"/>
        <w:rPr>
          <w:bCs/>
        </w:rPr>
      </w:pPr>
      <w:r>
        <w:rPr>
          <w:bCs/>
        </w:rPr>
        <w:t>в)</w:t>
      </w:r>
      <w:r>
        <w:rPr>
          <w:bCs/>
        </w:rPr>
        <w:tab/>
      </w:r>
      <w:r w:rsidRPr="00F0002C">
        <w:rPr>
          <w:bCs/>
        </w:rPr>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Pr>
          <w:bCs/>
        </w:rPr>
        <w:t>П</w:t>
      </w:r>
      <w:r w:rsidRPr="00F0002C">
        <w:rPr>
          <w:bCs/>
        </w:rPr>
        <w:t>равилами;</w:t>
      </w:r>
    </w:p>
    <w:p w:rsidR="00D85375" w:rsidRPr="00F0002C" w:rsidRDefault="00D85375" w:rsidP="00D85375">
      <w:pPr>
        <w:tabs>
          <w:tab w:val="left" w:pos="1276"/>
        </w:tabs>
        <w:autoSpaceDE w:val="0"/>
        <w:autoSpaceDN w:val="0"/>
        <w:adjustRightInd w:val="0"/>
        <w:rPr>
          <w:bCs/>
        </w:rPr>
      </w:pPr>
      <w:r>
        <w:rPr>
          <w:bCs/>
        </w:rPr>
        <w:t xml:space="preserve">г) </w:t>
      </w:r>
      <w:r>
        <w:rPr>
          <w:bCs/>
        </w:rPr>
        <w:tab/>
      </w:r>
      <w:r w:rsidRPr="00F0002C">
        <w:rPr>
          <w:bCs/>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85375" w:rsidRPr="00F0002C" w:rsidRDefault="00D85375" w:rsidP="00D85375">
      <w:pPr>
        <w:tabs>
          <w:tab w:val="left" w:pos="1276"/>
        </w:tabs>
        <w:autoSpaceDE w:val="0"/>
        <w:autoSpaceDN w:val="0"/>
        <w:adjustRightInd w:val="0"/>
        <w:rPr>
          <w:bCs/>
        </w:rPr>
      </w:pPr>
      <w:r w:rsidRPr="00F0002C">
        <w:rPr>
          <w:bCs/>
        </w:rPr>
        <w:t>1</w:t>
      </w:r>
      <w:r>
        <w:rPr>
          <w:bCs/>
        </w:rPr>
        <w:t xml:space="preserve">3.1) </w:t>
      </w:r>
      <w:r>
        <w:rPr>
          <w:bCs/>
        </w:rPr>
        <w:tab/>
      </w:r>
      <w:r w:rsidRPr="00F0002C">
        <w:rPr>
          <w:bCs/>
        </w:rPr>
        <w:t>по обеспечению:</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опубликования информации о принятом решении о комплексном развитии территории;</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D85375" w:rsidRPr="00F0002C" w:rsidRDefault="00D85375" w:rsidP="00D85375">
      <w:pPr>
        <w:tabs>
          <w:tab w:val="left" w:pos="1276"/>
        </w:tabs>
        <w:autoSpaceDE w:val="0"/>
        <w:autoSpaceDN w:val="0"/>
        <w:adjustRightInd w:val="0"/>
        <w:rPr>
          <w:bCs/>
        </w:rPr>
      </w:pPr>
      <w:r>
        <w:rPr>
          <w:bCs/>
        </w:rPr>
        <w:t>в)</w:t>
      </w:r>
      <w:r>
        <w:rPr>
          <w:bCs/>
        </w:rPr>
        <w:tab/>
      </w:r>
      <w:r w:rsidRPr="00F0002C">
        <w:rPr>
          <w:bCs/>
        </w:rPr>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D85375" w:rsidRPr="00F0002C" w:rsidRDefault="00D85375" w:rsidP="00D85375">
      <w:pPr>
        <w:tabs>
          <w:tab w:val="left" w:pos="1276"/>
        </w:tabs>
        <w:autoSpaceDE w:val="0"/>
        <w:autoSpaceDN w:val="0"/>
        <w:adjustRightInd w:val="0"/>
        <w:rPr>
          <w:bCs/>
        </w:rPr>
      </w:pPr>
      <w:r w:rsidRPr="00F0002C">
        <w:rPr>
          <w:bCs/>
        </w:rPr>
        <w:t>1</w:t>
      </w:r>
      <w:r>
        <w:rPr>
          <w:bCs/>
        </w:rPr>
        <w:t>3.2)</w:t>
      </w:r>
      <w:r>
        <w:rPr>
          <w:bCs/>
        </w:rPr>
        <w:tab/>
      </w:r>
      <w:r w:rsidRPr="00F0002C">
        <w:rPr>
          <w:bCs/>
        </w:rPr>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w:t>
      </w:r>
      <w:r w:rsidRPr="00F0002C">
        <w:rPr>
          <w:bCs/>
        </w:rPr>
        <w:lastRenderedPageBreak/>
        <w:t xml:space="preserve">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7" w:history="1">
        <w:r w:rsidRPr="00F0002C">
          <w:rPr>
            <w:bCs/>
          </w:rPr>
          <w:t>статьей 46.9</w:t>
        </w:r>
      </w:hyperlink>
      <w:r w:rsidRPr="00F0002C">
        <w:rPr>
          <w:bCs/>
        </w:rPr>
        <w:t xml:space="preserve"> Градостроительного кодекса Российской Федерации;</w:t>
      </w:r>
    </w:p>
    <w:p w:rsidR="00D85375" w:rsidRPr="00F0002C" w:rsidRDefault="00D85375" w:rsidP="00D85375">
      <w:pPr>
        <w:tabs>
          <w:tab w:val="left" w:pos="1276"/>
        </w:tabs>
        <w:autoSpaceDE w:val="0"/>
        <w:autoSpaceDN w:val="0"/>
        <w:adjustRightInd w:val="0"/>
        <w:rPr>
          <w:bCs/>
        </w:rPr>
      </w:pPr>
      <w:r w:rsidRPr="00F0002C">
        <w:rPr>
          <w:bCs/>
        </w:rPr>
        <w:t>1</w:t>
      </w:r>
      <w:r>
        <w:rPr>
          <w:bCs/>
        </w:rPr>
        <w:t>3.3)</w:t>
      </w:r>
      <w:r>
        <w:rPr>
          <w:bCs/>
        </w:rPr>
        <w:tab/>
      </w:r>
      <w:r w:rsidRPr="00F0002C">
        <w:rPr>
          <w:bCs/>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8" w:history="1">
        <w:r w:rsidRPr="00F0002C">
          <w:rPr>
            <w:bCs/>
          </w:rPr>
          <w:t>статьей 46.11</w:t>
        </w:r>
      </w:hyperlink>
      <w:r w:rsidRPr="00F0002C">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9" w:history="1">
        <w:r w:rsidRPr="00F0002C">
          <w:rPr>
            <w:bCs/>
          </w:rPr>
          <w:t>пункте 4 части 7 статьи 46.10</w:t>
        </w:r>
      </w:hyperlink>
      <w:r w:rsidRPr="00F0002C">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20" w:history="1">
        <w:r w:rsidRPr="00F0002C">
          <w:rPr>
            <w:bCs/>
          </w:rPr>
          <w:t>частью 9 статьи 46.9</w:t>
        </w:r>
      </w:hyperlink>
      <w:r w:rsidRPr="00F0002C">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1" w:history="1">
        <w:r w:rsidRPr="00F0002C">
          <w:rPr>
            <w:bCs/>
          </w:rPr>
          <w:t>части 10 статьи 45</w:t>
        </w:r>
      </w:hyperlink>
      <w:r w:rsidRPr="00F0002C">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2" w:history="1">
        <w:r w:rsidRPr="00F0002C">
          <w:rPr>
            <w:bCs/>
          </w:rPr>
          <w:t>статьи 46.9</w:t>
        </w:r>
      </w:hyperlink>
      <w:r w:rsidRPr="00F0002C">
        <w:rPr>
          <w:bCs/>
        </w:rPr>
        <w:t xml:space="preserve"> Градостроительного кодекса Российской Федерации;</w:t>
      </w:r>
    </w:p>
    <w:p w:rsidR="00D85375" w:rsidRPr="00F0002C" w:rsidRDefault="00D85375" w:rsidP="00D85375">
      <w:pPr>
        <w:tabs>
          <w:tab w:val="left" w:pos="1276"/>
        </w:tabs>
        <w:autoSpaceDE w:val="0"/>
        <w:autoSpaceDN w:val="0"/>
        <w:adjustRightInd w:val="0"/>
        <w:rPr>
          <w:bCs/>
        </w:rPr>
      </w:pPr>
      <w:r w:rsidRPr="00F0002C">
        <w:rPr>
          <w:bCs/>
        </w:rPr>
        <w:t>1</w:t>
      </w:r>
      <w:r>
        <w:rPr>
          <w:bCs/>
        </w:rPr>
        <w:t xml:space="preserve">3.4) </w:t>
      </w:r>
      <w:r>
        <w:rPr>
          <w:bCs/>
        </w:rPr>
        <w:tab/>
      </w:r>
      <w:r w:rsidRPr="00F0002C">
        <w:rPr>
          <w:bCs/>
        </w:rPr>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D85375" w:rsidRPr="00F0002C" w:rsidRDefault="00D85375" w:rsidP="00D85375">
      <w:pPr>
        <w:tabs>
          <w:tab w:val="left" w:pos="1276"/>
        </w:tabs>
        <w:autoSpaceDE w:val="0"/>
        <w:autoSpaceDN w:val="0"/>
        <w:adjustRightInd w:val="0"/>
        <w:rPr>
          <w:bCs/>
        </w:rPr>
      </w:pPr>
      <w:r>
        <w:rPr>
          <w:bCs/>
        </w:rPr>
        <w:t xml:space="preserve">13.5) </w:t>
      </w:r>
      <w:r>
        <w:rPr>
          <w:bCs/>
        </w:rPr>
        <w:tab/>
      </w:r>
      <w:r w:rsidRPr="00F0002C">
        <w:rPr>
          <w:bCs/>
        </w:rPr>
        <w:t>по обеспечению:</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размещения на официальном сайте уполномоченного органа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в)</w:t>
      </w:r>
      <w:r>
        <w:rPr>
          <w:bCs/>
        </w:rPr>
        <w:tab/>
      </w:r>
      <w:r w:rsidRPr="00F0002C">
        <w:rPr>
          <w:bCs/>
        </w:rPr>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13.6)</w:t>
      </w:r>
      <w:r>
        <w:rPr>
          <w:bCs/>
        </w:rPr>
        <w:tab/>
      </w:r>
      <w:r w:rsidRPr="00F0002C">
        <w:rPr>
          <w:bCs/>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D85375" w:rsidRPr="00F0002C" w:rsidRDefault="00D85375" w:rsidP="00D85375">
      <w:pPr>
        <w:tabs>
          <w:tab w:val="left" w:pos="1276"/>
        </w:tabs>
        <w:autoSpaceDE w:val="0"/>
        <w:autoSpaceDN w:val="0"/>
        <w:adjustRightInd w:val="0"/>
        <w:rPr>
          <w:bCs/>
        </w:rPr>
      </w:pPr>
      <w:r>
        <w:rPr>
          <w:bCs/>
        </w:rPr>
        <w:t xml:space="preserve">13.7) </w:t>
      </w:r>
      <w:r>
        <w:rPr>
          <w:bCs/>
        </w:rPr>
        <w:tab/>
      </w:r>
      <w:r w:rsidRPr="00F0002C">
        <w:rPr>
          <w:bCs/>
        </w:rPr>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D85375" w:rsidRPr="00F0002C" w:rsidRDefault="00D85375" w:rsidP="00D85375">
      <w:pPr>
        <w:tabs>
          <w:tab w:val="left" w:pos="1276"/>
        </w:tabs>
        <w:autoSpaceDE w:val="0"/>
        <w:autoSpaceDN w:val="0"/>
        <w:adjustRightInd w:val="0"/>
        <w:rPr>
          <w:bCs/>
        </w:rPr>
      </w:pPr>
      <w:r>
        <w:rPr>
          <w:bCs/>
        </w:rPr>
        <w:t>13.8)</w:t>
      </w:r>
      <w:r>
        <w:rPr>
          <w:bCs/>
        </w:rPr>
        <w:tab/>
      </w:r>
      <w:r w:rsidRPr="00F0002C">
        <w:rPr>
          <w:bCs/>
        </w:rPr>
        <w:t xml:space="preserve">по одностороннему отказу от договора (исполнения договора), заключенного в соответствии с </w:t>
      </w:r>
      <w:hyperlink r:id="rId23" w:history="1">
        <w:r w:rsidRPr="00F0002C">
          <w:rPr>
            <w:bCs/>
          </w:rPr>
          <w:t>частями 8</w:t>
        </w:r>
      </w:hyperlink>
      <w:r w:rsidRPr="00F0002C">
        <w:rPr>
          <w:bCs/>
        </w:rPr>
        <w:t>-</w:t>
      </w:r>
      <w:hyperlink r:id="rId24" w:history="1">
        <w:r w:rsidRPr="00F0002C">
          <w:rPr>
            <w:bCs/>
          </w:rPr>
          <w:t>14 статьи 46.10</w:t>
        </w:r>
      </w:hyperlink>
      <w:r w:rsidRPr="00F0002C">
        <w:rPr>
          <w:bCs/>
        </w:rPr>
        <w:t xml:space="preserve"> Градостроительного кодекса Российской Федерации и </w:t>
      </w:r>
      <w:hyperlink r:id="rId25" w:history="1">
        <w:r w:rsidRPr="00F0002C">
          <w:rPr>
            <w:bCs/>
          </w:rPr>
          <w:t>статьей 46.11</w:t>
        </w:r>
      </w:hyperlink>
      <w:r w:rsidRPr="00F0002C">
        <w:rPr>
          <w:bCs/>
        </w:rPr>
        <w:t xml:space="preserve"> Градостроительного кодекса Российской Федерации в случае:</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 xml:space="preserve">неисполнения лицом, заключившим договор, обязательств, предусмотренных </w:t>
      </w:r>
      <w:hyperlink r:id="rId26" w:history="1">
        <w:r w:rsidRPr="00F0002C">
          <w:rPr>
            <w:bCs/>
          </w:rPr>
          <w:t>пунктами 3</w:t>
        </w:r>
      </w:hyperlink>
      <w:r w:rsidRPr="00F0002C">
        <w:rPr>
          <w:bCs/>
        </w:rPr>
        <w:t xml:space="preserve">, </w:t>
      </w:r>
      <w:hyperlink r:id="rId27" w:history="1">
        <w:r w:rsidRPr="00F0002C">
          <w:rPr>
            <w:bCs/>
          </w:rPr>
          <w:t>5</w:t>
        </w:r>
      </w:hyperlink>
      <w:r w:rsidRPr="00F0002C">
        <w:rPr>
          <w:bCs/>
        </w:rPr>
        <w:t xml:space="preserve">, </w:t>
      </w:r>
      <w:hyperlink r:id="rId28" w:history="1">
        <w:r w:rsidRPr="00F0002C">
          <w:rPr>
            <w:bCs/>
          </w:rPr>
          <w:t>6 части 13 статьи 46.10</w:t>
        </w:r>
      </w:hyperlink>
      <w:r w:rsidRPr="00F0002C">
        <w:rPr>
          <w:bCs/>
        </w:rPr>
        <w:t xml:space="preserve"> Градостроительного кодекса Российской Федерации;</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 xml:space="preserve">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w:t>
      </w:r>
      <w:r w:rsidRPr="00F0002C">
        <w:rPr>
          <w:bCs/>
        </w:rPr>
        <w:lastRenderedPageBreak/>
        <w:t>объектов коммунальной, транспортной, социальной инфраструктур, предусмотренных договором;</w:t>
      </w:r>
    </w:p>
    <w:p w:rsidR="00D85375" w:rsidRPr="00F0002C" w:rsidRDefault="00D85375" w:rsidP="00D85375">
      <w:pPr>
        <w:tabs>
          <w:tab w:val="left" w:pos="1276"/>
        </w:tabs>
        <w:autoSpaceDE w:val="0"/>
        <w:autoSpaceDN w:val="0"/>
        <w:adjustRightInd w:val="0"/>
        <w:rPr>
          <w:bCs/>
        </w:rPr>
      </w:pPr>
      <w:r>
        <w:rPr>
          <w:bCs/>
        </w:rPr>
        <w:t xml:space="preserve">13.9) </w:t>
      </w:r>
      <w:r>
        <w:rPr>
          <w:bCs/>
        </w:rPr>
        <w:tab/>
      </w:r>
      <w:r w:rsidRPr="00F0002C">
        <w:rPr>
          <w:bCs/>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D85375" w:rsidRPr="00F0002C" w:rsidRDefault="00D85375" w:rsidP="00D85375">
      <w:pPr>
        <w:tabs>
          <w:tab w:val="left" w:pos="1276"/>
        </w:tabs>
        <w:autoSpaceDE w:val="0"/>
        <w:autoSpaceDN w:val="0"/>
        <w:adjustRightInd w:val="0"/>
        <w:rPr>
          <w:bCs/>
        </w:rPr>
      </w:pPr>
      <w:r>
        <w:rPr>
          <w:bCs/>
        </w:rPr>
        <w:t xml:space="preserve">13.10) </w:t>
      </w:r>
      <w:r>
        <w:rPr>
          <w:bCs/>
        </w:rPr>
        <w:tab/>
      </w:r>
      <w:r w:rsidRPr="00F0002C">
        <w:rPr>
          <w:bCs/>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D85375" w:rsidRPr="00F0002C" w:rsidRDefault="00D85375" w:rsidP="00D85375">
      <w:pPr>
        <w:tabs>
          <w:tab w:val="left" w:pos="1276"/>
        </w:tabs>
        <w:autoSpaceDE w:val="0"/>
        <w:autoSpaceDN w:val="0"/>
        <w:adjustRightInd w:val="0"/>
        <w:rPr>
          <w:bCs/>
        </w:rPr>
      </w:pPr>
      <w:r>
        <w:rPr>
          <w:bCs/>
        </w:rPr>
        <w:t xml:space="preserve">13.11) </w:t>
      </w:r>
      <w:r>
        <w:rPr>
          <w:bCs/>
        </w:rPr>
        <w:tab/>
      </w:r>
      <w:r w:rsidRPr="00F0002C">
        <w:rPr>
          <w:bCs/>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 xml:space="preserve">13.12) </w:t>
      </w:r>
      <w:r>
        <w:rPr>
          <w:bCs/>
        </w:rPr>
        <w:tab/>
      </w:r>
      <w:r w:rsidRPr="00F0002C">
        <w:rPr>
          <w:bCs/>
        </w:rPr>
        <w:t>по обеспечению государственной регистрации изымаемых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pPr>
      <w:r>
        <w:t>13.13)</w:t>
      </w:r>
      <w:r>
        <w:tab/>
      </w:r>
      <w:r w:rsidRPr="00F0002C">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9" w:history="1">
        <w:r w:rsidRPr="00F0002C">
          <w:t>статьей 46.9</w:t>
        </w:r>
      </w:hyperlink>
      <w:r w:rsidRPr="00F0002C">
        <w:t xml:space="preserve"> Градостроительного кодекса Российской Федерации;</w:t>
      </w:r>
    </w:p>
    <w:p w:rsidR="00D85375" w:rsidRDefault="00D85375" w:rsidP="00D85375">
      <w:pPr>
        <w:tabs>
          <w:tab w:val="left" w:pos="1276"/>
        </w:tabs>
        <w:autoSpaceDE w:val="0"/>
        <w:autoSpaceDN w:val="0"/>
        <w:adjustRightInd w:val="0"/>
      </w:pPr>
      <w:r>
        <w:t xml:space="preserve">13.14) </w:t>
      </w:r>
      <w:r>
        <w:tab/>
      </w:r>
      <w:r w:rsidRPr="00F0002C">
        <w:t xml:space="preserve">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 </w:t>
      </w:r>
      <w:hyperlink r:id="rId30" w:history="1">
        <w:r w:rsidRPr="00F0002C">
          <w:t>статьей 46.9</w:t>
        </w:r>
      </w:hyperlink>
      <w:r w:rsidRPr="00F0002C">
        <w:t xml:space="preserve"> Градостроительного кодекса Российской Федерации.</w:t>
      </w:r>
    </w:p>
    <w:p w:rsidR="00D85375" w:rsidRPr="000D0DE4" w:rsidRDefault="00D85375" w:rsidP="00D8537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 </w:t>
      </w:r>
      <w:r w:rsidRPr="00D12384">
        <w:rPr>
          <w:rFonts w:ascii="Times New Roman" w:hAnsi="Times New Roman" w:cs="Times New Roman"/>
          <w:sz w:val="24"/>
          <w:szCs w:val="24"/>
        </w:rPr>
        <w:t>иными нормативными правовыми актами Московской области.</w:t>
      </w:r>
    </w:p>
    <w:p w:rsidR="00D85375" w:rsidRPr="00AC5EFC" w:rsidRDefault="00D85375" w:rsidP="00D85375">
      <w:pPr>
        <w:pStyle w:val="ConsPlusNormal"/>
        <w:rPr>
          <w:rFonts w:ascii="Times New Roman" w:hAnsi="Times New Roman"/>
          <w:sz w:val="24"/>
        </w:rPr>
      </w:pPr>
    </w:p>
    <w:p w:rsidR="00D85375" w:rsidRPr="00590D20" w:rsidRDefault="00D85375" w:rsidP="00D85375">
      <w:pPr>
        <w:pStyle w:val="22"/>
      </w:pPr>
      <w:bookmarkStart w:id="44" w:name="_Toc444100722"/>
      <w:bookmarkStart w:id="45" w:name="_Toc443557199"/>
      <w:bookmarkStart w:id="46" w:name="_Toc464568274"/>
      <w:bookmarkStart w:id="47" w:name="_Toc495399234"/>
      <w:bookmarkStart w:id="48" w:name="_Toc496201201"/>
      <w:r>
        <w:t xml:space="preserve">Статья 5. Полномочия </w:t>
      </w:r>
      <w:r w:rsidRPr="00590D20">
        <w:t>орган</w:t>
      </w:r>
      <w:r>
        <w:t xml:space="preserve">ов </w:t>
      </w:r>
      <w:r w:rsidRPr="00590D20">
        <w:t xml:space="preserve">местного самоуправления </w:t>
      </w:r>
      <w:r>
        <w:t>городского округа</w:t>
      </w:r>
      <w:bookmarkEnd w:id="44"/>
      <w:bookmarkEnd w:id="45"/>
      <w:bookmarkEnd w:id="46"/>
      <w:bookmarkEnd w:id="47"/>
      <w:bookmarkEnd w:id="48"/>
    </w:p>
    <w:p w:rsidR="00D85375" w:rsidRPr="00040FD6" w:rsidRDefault="00D85375" w:rsidP="00D85375"/>
    <w:p w:rsidR="00D85375" w:rsidRPr="00040FD6" w:rsidRDefault="00D85375" w:rsidP="00D85375">
      <w:pPr>
        <w:tabs>
          <w:tab w:val="left" w:pos="1276"/>
        </w:tabs>
      </w:pPr>
      <w:r>
        <w:t>1.</w:t>
      </w:r>
      <w:r>
        <w:tab/>
        <w:t>О</w:t>
      </w:r>
      <w:r w:rsidRPr="00040FD6">
        <w:t xml:space="preserve">рганы местного самоуправления </w:t>
      </w:r>
      <w:r>
        <w:t xml:space="preserve">городского округа наделяются государственными полномочия </w:t>
      </w:r>
      <w:r w:rsidRPr="00040FD6">
        <w:t>по:</w:t>
      </w:r>
    </w:p>
    <w:p w:rsidR="00D85375" w:rsidRDefault="00D85375" w:rsidP="00D85375">
      <w:pPr>
        <w:tabs>
          <w:tab w:val="left" w:pos="1276"/>
        </w:tabs>
      </w:pPr>
      <w:r w:rsidRPr="00DE2C40">
        <w:t xml:space="preserve">1) </w:t>
      </w:r>
      <w:r w:rsidR="00716698" w:rsidRPr="00DE2C40">
        <w:rPr>
          <w:bCs/>
        </w:rPr>
        <w:t>выдаче градостроительного плана земельного участка,</w:t>
      </w:r>
      <w:r w:rsidRPr="00DE2C40">
        <w:t>,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w:t>
      </w:r>
    </w:p>
    <w:p w:rsidR="00D85375" w:rsidRDefault="00D85375" w:rsidP="00D85375">
      <w:pPr>
        <w:tabs>
          <w:tab w:val="left" w:pos="1276"/>
        </w:tabs>
        <w:autoSpaceDE w:val="0"/>
        <w:autoSpaceDN w:val="0"/>
        <w:adjustRightInd w:val="0"/>
      </w:pPr>
      <w:r>
        <w:t>2)</w:t>
      </w:r>
      <w:r>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D85375" w:rsidRDefault="00D85375" w:rsidP="00D85375">
      <w:pPr>
        <w:tabs>
          <w:tab w:val="left" w:pos="1276"/>
        </w:tabs>
        <w:autoSpaceDE w:val="0"/>
        <w:autoSpaceDN w:val="0"/>
        <w:adjustRightInd w:val="0"/>
      </w:pPr>
      <w:r>
        <w:t>3)</w:t>
      </w:r>
      <w:r>
        <w:tab/>
      </w:r>
      <w:r w:rsidRPr="000C25DD">
        <w:t xml:space="preserve">предоставлению </w:t>
      </w:r>
      <w:r>
        <w:t>(</w:t>
      </w:r>
      <w:r w:rsidRPr="000C25DD">
        <w:t>распоряжению</w:t>
      </w:r>
      <w:r>
        <w:t>)</w:t>
      </w:r>
      <w:r w:rsidRPr="000C25DD">
        <w:t xml:space="preserve"> земельных участков, государственная собственность на которые не разграничена, расположенных на территории городского округа</w:t>
      </w:r>
      <w:r>
        <w:t>,за исключением случаев, предусмотренных законодательством Российской Федерации об автомобильных дорогах и о дорожной деятельности;</w:t>
      </w:r>
    </w:p>
    <w:p w:rsidR="00D85375" w:rsidRDefault="00D85375" w:rsidP="00D85375">
      <w:pPr>
        <w:tabs>
          <w:tab w:val="left" w:pos="1276"/>
        </w:tabs>
        <w:autoSpaceDE w:val="0"/>
        <w:autoSpaceDN w:val="0"/>
        <w:adjustRightInd w:val="0"/>
      </w:pPr>
      <w:r>
        <w:t>4)</w:t>
      </w:r>
      <w:r>
        <w:tab/>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D85375" w:rsidRDefault="00D85375" w:rsidP="00D85375">
      <w:pPr>
        <w:tabs>
          <w:tab w:val="left" w:pos="1276"/>
        </w:tabs>
      </w:pPr>
      <w:r>
        <w:lastRenderedPageBreak/>
        <w:t>5</w:t>
      </w:r>
      <w:r w:rsidRPr="00497F19">
        <w:t>)</w:t>
      </w:r>
      <w:r>
        <w:tab/>
      </w:r>
      <w:r w:rsidRPr="00497F19">
        <w:t xml:space="preserve">принятию решения о проведении аукциона на право заключить договор о развитии застроенной территории </w:t>
      </w:r>
      <w:r>
        <w:t>городского округа</w:t>
      </w:r>
      <w:r w:rsidRPr="00497F19">
        <w:t>, за исключением определения н</w:t>
      </w:r>
      <w:r>
        <w:t>ачальной цены предмета аукциона.</w:t>
      </w:r>
    </w:p>
    <w:p w:rsidR="00D85375" w:rsidRPr="00040FD6" w:rsidRDefault="00D85375" w:rsidP="00D85375">
      <w:pPr>
        <w:tabs>
          <w:tab w:val="left" w:pos="1276"/>
        </w:tabs>
      </w:pPr>
      <w:r>
        <w:t>2.</w:t>
      </w:r>
      <w:r>
        <w:tab/>
        <w:t>О</w:t>
      </w:r>
      <w:r w:rsidRPr="00040FD6">
        <w:t xml:space="preserve">рганы местного самоуправления </w:t>
      </w:r>
      <w:r>
        <w:t xml:space="preserve">городского округа осуществляют полномочия </w:t>
      </w:r>
      <w:r w:rsidRPr="00040FD6">
        <w:t>по:</w:t>
      </w:r>
    </w:p>
    <w:p w:rsidR="00D85375" w:rsidRDefault="00D85375" w:rsidP="00D85375">
      <w:pPr>
        <w:tabs>
          <w:tab w:val="left" w:pos="1276"/>
        </w:tabs>
      </w:pPr>
      <w:r w:rsidRPr="00497F19">
        <w:t>1)</w:t>
      </w:r>
      <w:r>
        <w:tab/>
      </w:r>
      <w:r w:rsidRPr="00497F19">
        <w:t>организации и проведению публичных слушаний</w:t>
      </w:r>
      <w:r>
        <w:t xml:space="preserve"> по проекту генерального плана, по проекту изменений в г</w:t>
      </w:r>
      <w:r w:rsidRPr="00497F19">
        <w:t>енеральный план</w:t>
      </w:r>
      <w:r>
        <w:t>;</w:t>
      </w:r>
    </w:p>
    <w:p w:rsidR="00D85375" w:rsidRPr="00497F19" w:rsidRDefault="00D85375" w:rsidP="00D85375">
      <w:pPr>
        <w:tabs>
          <w:tab w:val="left" w:pos="1276"/>
        </w:tabs>
      </w:pPr>
      <w:r>
        <w:t>2)</w:t>
      </w:r>
      <w:r>
        <w:tab/>
      </w:r>
      <w:r w:rsidRPr="00497F19">
        <w:t>организации и проведению публичных слушаний</w:t>
      </w:r>
      <w:r>
        <w:t xml:space="preserve"> по вопросам землепользования и застройки;</w:t>
      </w:r>
    </w:p>
    <w:p w:rsidR="00D85375" w:rsidRPr="00497F19" w:rsidRDefault="00D85375" w:rsidP="00D85375">
      <w:pPr>
        <w:tabs>
          <w:tab w:val="left" w:pos="1276"/>
        </w:tabs>
      </w:pPr>
      <w:r>
        <w:t>3</w:t>
      </w:r>
      <w:r w:rsidRPr="00497F19">
        <w:t>)</w:t>
      </w:r>
      <w:r>
        <w:tab/>
        <w:t>утверждению г</w:t>
      </w:r>
      <w:r w:rsidRPr="00497F19">
        <w:t>енерального плана</w:t>
      </w:r>
      <w:r>
        <w:t>, утверждению изменений в г</w:t>
      </w:r>
      <w:r w:rsidRPr="00497F19">
        <w:t>енеральный план;</w:t>
      </w:r>
    </w:p>
    <w:p w:rsidR="00D85375" w:rsidRPr="00497F19" w:rsidRDefault="00D85375" w:rsidP="00D85375">
      <w:pPr>
        <w:tabs>
          <w:tab w:val="left" w:pos="1276"/>
        </w:tabs>
      </w:pPr>
      <w:r>
        <w:t>4</w:t>
      </w:r>
      <w:r w:rsidRPr="00497F19">
        <w:t>)</w:t>
      </w:r>
      <w:r>
        <w:tab/>
      </w:r>
      <w:r w:rsidRPr="00497F19">
        <w:t>утверждени</w:t>
      </w:r>
      <w:r>
        <w:t>ю П</w:t>
      </w:r>
      <w:r w:rsidRPr="00497F19">
        <w:t>равил</w:t>
      </w:r>
      <w:r>
        <w:t>, изменений в Правила</w:t>
      </w:r>
      <w:r w:rsidRPr="00497F19">
        <w:t>;</w:t>
      </w:r>
    </w:p>
    <w:p w:rsidR="00D85375" w:rsidRDefault="00D85375" w:rsidP="00D85375">
      <w:pPr>
        <w:tabs>
          <w:tab w:val="left" w:pos="1276"/>
        </w:tabs>
      </w:pPr>
      <w:r>
        <w:t>5)</w:t>
      </w:r>
      <w:r>
        <w:tab/>
      </w:r>
      <w:r w:rsidRPr="0006784C">
        <w:t>утвержд</w:t>
      </w:r>
      <w:r>
        <w:t>ению</w:t>
      </w:r>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D85375" w:rsidRDefault="00D85375" w:rsidP="00D85375">
      <w:pPr>
        <w:tabs>
          <w:tab w:val="left" w:pos="1276"/>
        </w:tabs>
      </w:pPr>
      <w:r>
        <w:t>6)</w:t>
      </w:r>
      <w:r>
        <w:tab/>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D85375" w:rsidRDefault="00D85375" w:rsidP="00D85375">
      <w:pPr>
        <w:tabs>
          <w:tab w:val="left" w:pos="1276"/>
        </w:tabs>
      </w:pPr>
      <w:r>
        <w:t>7)</w:t>
      </w:r>
      <w:r>
        <w:tab/>
      </w:r>
      <w:r w:rsidRPr="0045580D">
        <w:t xml:space="preserve">принятию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D85375" w:rsidRPr="009163A6" w:rsidRDefault="00D85375" w:rsidP="00D85375">
      <w:pPr>
        <w:tabs>
          <w:tab w:val="left" w:pos="1276"/>
        </w:tabs>
      </w:pPr>
      <w:r>
        <w:t>8)</w:t>
      </w:r>
      <w:r>
        <w:tab/>
        <w:t>осуществлению муниципального земельного контроля.</w:t>
      </w:r>
    </w:p>
    <w:p w:rsidR="00D85375" w:rsidRPr="00497F19" w:rsidRDefault="00D85375" w:rsidP="00D85375">
      <w:pPr>
        <w:tabs>
          <w:tab w:val="left" w:pos="1276"/>
        </w:tabs>
      </w:pPr>
      <w:r>
        <w:t>О</w:t>
      </w:r>
      <w:r w:rsidRPr="00040FD6">
        <w:t xml:space="preserve">рганы местного самоуправления </w:t>
      </w:r>
      <w:r>
        <w:t xml:space="preserve">городского округа </w:t>
      </w:r>
      <w:r w:rsidRPr="00E91C2A">
        <w:t>осуществляют</w:t>
      </w:r>
      <w:r>
        <w:t xml:space="preserve"> иные 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D85375" w:rsidRPr="0066314E" w:rsidRDefault="00D85375" w:rsidP="00D85375">
      <w:pPr>
        <w:tabs>
          <w:tab w:val="left" w:pos="1276"/>
        </w:tabs>
        <w:autoSpaceDE w:val="0"/>
        <w:autoSpaceDN w:val="0"/>
        <w:adjustRightInd w:val="0"/>
      </w:pPr>
      <w:r>
        <w:t>3.</w:t>
      </w:r>
      <w:r>
        <w:tab/>
        <w:t>О</w:t>
      </w:r>
      <w:r w:rsidRPr="0066314E">
        <w:t xml:space="preserve">рганы местного самоуправления </w:t>
      </w:r>
      <w:r>
        <w:t xml:space="preserve">городского округа </w:t>
      </w:r>
      <w:r w:rsidRPr="0066314E">
        <w:t>обязаны:</w:t>
      </w:r>
    </w:p>
    <w:p w:rsidR="00D85375" w:rsidRPr="0066314E" w:rsidRDefault="00D85375" w:rsidP="00D85375">
      <w:pPr>
        <w:tabs>
          <w:tab w:val="left" w:pos="1276"/>
        </w:tabs>
        <w:autoSpaceDE w:val="0"/>
        <w:autoSpaceDN w:val="0"/>
        <w:adjustRightInd w:val="0"/>
      </w:pPr>
      <w:r>
        <w:t>1)</w:t>
      </w:r>
      <w:r>
        <w:tab/>
      </w:r>
      <w:r w:rsidRPr="0066314E">
        <w:t>уведомлять уполномоченные органы в порядке, установленном Правительством Московской области:</w:t>
      </w:r>
    </w:p>
    <w:p w:rsidR="00D85375" w:rsidRPr="0066314E" w:rsidRDefault="00D85375" w:rsidP="00D85375">
      <w:pPr>
        <w:tabs>
          <w:tab w:val="left" w:pos="1276"/>
        </w:tabs>
        <w:autoSpaceDE w:val="0"/>
        <w:autoSpaceDN w:val="0"/>
        <w:adjustRightInd w:val="0"/>
      </w:pPr>
      <w:r>
        <w:t>-</w:t>
      </w:r>
      <w:r>
        <w:tab/>
      </w:r>
      <w:r w:rsidRPr="0066314E">
        <w:t>о поступлении в орган местного самоуправления подготовленных в соответствии с</w:t>
      </w:r>
      <w:r>
        <w:t>о статьей 46.9 Градостроительного</w:t>
      </w:r>
      <w:r w:rsidRPr="0066314E">
        <w:t xml:space="preserve"> кодекса Российской Федерации проекта планировки территории и проекта межевания территории, а также проекта договора от правообладателя(ей) в целях заключения договора о комплексном развитии территории;</w:t>
      </w:r>
    </w:p>
    <w:p w:rsidR="00D85375" w:rsidRPr="0066314E" w:rsidRDefault="00D85375" w:rsidP="00D85375">
      <w:pPr>
        <w:tabs>
          <w:tab w:val="left" w:pos="1276"/>
        </w:tabs>
        <w:autoSpaceDE w:val="0"/>
        <w:autoSpaceDN w:val="0"/>
        <w:adjustRightInd w:val="0"/>
      </w:pPr>
      <w:r>
        <w:t>-</w:t>
      </w:r>
      <w:r>
        <w:tab/>
      </w:r>
      <w:r w:rsidRPr="0066314E">
        <w:t>о принятии решения о заключении договора о комплексном развитии территории с правообладателем(ями);</w:t>
      </w:r>
    </w:p>
    <w:p w:rsidR="00D85375" w:rsidRPr="0066314E" w:rsidRDefault="00D85375" w:rsidP="00D85375">
      <w:pPr>
        <w:tabs>
          <w:tab w:val="left" w:pos="1276"/>
        </w:tabs>
        <w:autoSpaceDE w:val="0"/>
        <w:autoSpaceDN w:val="0"/>
        <w:adjustRightInd w:val="0"/>
      </w:pPr>
      <w:r>
        <w:t>2)</w:t>
      </w:r>
      <w:r>
        <w:tab/>
      </w:r>
      <w:r w:rsidRPr="0066314E">
        <w:t>направлять в уполномоченные органы</w:t>
      </w:r>
      <w:r>
        <w:t>,</w:t>
      </w:r>
      <w:r w:rsidRPr="0066314E">
        <w:t xml:space="preserve"> поступившие от правообладателей</w:t>
      </w:r>
      <w:r>
        <w:t xml:space="preserve"> в порядке статьи 46.9 Градостроительного</w:t>
      </w:r>
      <w:r w:rsidRPr="0066314E">
        <w:t xml:space="preserve"> кодекса Российской Федерации:</w:t>
      </w:r>
    </w:p>
    <w:p w:rsidR="00D85375" w:rsidRPr="0066314E" w:rsidRDefault="00D85375" w:rsidP="00D85375">
      <w:pPr>
        <w:tabs>
          <w:tab w:val="left" w:pos="1276"/>
        </w:tabs>
        <w:autoSpaceDE w:val="0"/>
        <w:autoSpaceDN w:val="0"/>
        <w:adjustRightInd w:val="0"/>
      </w:pPr>
      <w:r w:rsidRPr="0066314E">
        <w:t>проект планировки территории;</w:t>
      </w:r>
    </w:p>
    <w:p w:rsidR="00D85375" w:rsidRPr="0066314E" w:rsidRDefault="00D85375" w:rsidP="00D85375">
      <w:pPr>
        <w:tabs>
          <w:tab w:val="left" w:pos="1276"/>
        </w:tabs>
        <w:autoSpaceDE w:val="0"/>
        <w:autoSpaceDN w:val="0"/>
        <w:adjustRightInd w:val="0"/>
      </w:pPr>
      <w:r w:rsidRPr="0066314E">
        <w:t>проект межевания территории;</w:t>
      </w:r>
    </w:p>
    <w:p w:rsidR="00D85375" w:rsidRPr="0066314E" w:rsidRDefault="00D85375" w:rsidP="00D85375">
      <w:pPr>
        <w:tabs>
          <w:tab w:val="left" w:pos="1276"/>
        </w:tabs>
        <w:autoSpaceDE w:val="0"/>
        <w:autoSpaceDN w:val="0"/>
        <w:adjustRightInd w:val="0"/>
      </w:pPr>
      <w:r w:rsidRPr="0066314E">
        <w:t>проект договора о комплексном развитии территории.</w:t>
      </w:r>
    </w:p>
    <w:p w:rsidR="00D85375" w:rsidRDefault="00D85375" w:rsidP="00D85375">
      <w:pPr>
        <w:tabs>
          <w:tab w:val="left" w:pos="1276"/>
        </w:tabs>
        <w:autoSpaceDE w:val="0"/>
        <w:autoSpaceDN w:val="0"/>
        <w:adjustRightInd w:val="0"/>
      </w:pPr>
    </w:p>
    <w:p w:rsidR="00D85375" w:rsidRDefault="00D85375" w:rsidP="00D85375">
      <w:pPr>
        <w:pStyle w:val="22"/>
      </w:pPr>
      <w:bookmarkStart w:id="49" w:name="_Toc443557200"/>
      <w:bookmarkStart w:id="50" w:name="_Toc444100723"/>
      <w:bookmarkStart w:id="51" w:name="_Toc464568275"/>
      <w:bookmarkStart w:id="52" w:name="_Toc495399235"/>
      <w:bookmarkStart w:id="53" w:name="_Toc496201202"/>
      <w:r>
        <w:t>Статья 6. Комиссия по подготовке проекта правил</w:t>
      </w:r>
      <w:bookmarkEnd w:id="49"/>
      <w:r>
        <w:t xml:space="preserve"> землепользования и застройки Московской области</w:t>
      </w:r>
      <w:bookmarkEnd w:id="50"/>
      <w:bookmarkEnd w:id="51"/>
      <w:bookmarkEnd w:id="52"/>
      <w:bookmarkEnd w:id="53"/>
    </w:p>
    <w:p w:rsidR="00D85375" w:rsidRDefault="00D85375" w:rsidP="00D85375">
      <w:pPr>
        <w:pStyle w:val="2c"/>
      </w:pPr>
    </w:p>
    <w:p w:rsidR="00D85375" w:rsidRDefault="00D85375" w:rsidP="00D85375">
      <w:pPr>
        <w:tabs>
          <w:tab w:val="left" w:pos="1276"/>
        </w:tabs>
      </w:pPr>
      <w:r>
        <w:t>1.</w:t>
      </w:r>
      <w:r>
        <w:tab/>
        <w:t>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D85375" w:rsidRDefault="00D85375" w:rsidP="00D85375">
      <w:pPr>
        <w:tabs>
          <w:tab w:val="left" w:pos="1276"/>
        </w:tabs>
      </w:pPr>
      <w:r>
        <w:t>2.</w:t>
      </w:r>
      <w:r>
        <w:tab/>
        <w:t>Состав Комиссии утверждается постановлением Правительства Московской области.</w:t>
      </w:r>
    </w:p>
    <w:p w:rsidR="00D85375" w:rsidRDefault="00D85375" w:rsidP="00D85375">
      <w:pPr>
        <w:tabs>
          <w:tab w:val="left" w:pos="1276"/>
        </w:tabs>
      </w:pPr>
      <w:r>
        <w:t>3.</w:t>
      </w:r>
      <w:r>
        <w:tab/>
        <w:t>К основным функциям Комиссии относятся:</w:t>
      </w:r>
    </w:p>
    <w:p w:rsidR="00D85375" w:rsidRDefault="00D85375" w:rsidP="00D85375">
      <w:pPr>
        <w:autoSpaceDE w:val="0"/>
        <w:autoSpaceDN w:val="0"/>
        <w:adjustRightInd w:val="0"/>
      </w:pPr>
      <w:r>
        <w:t>1) обеспечение подготовки проекта Правил;</w:t>
      </w:r>
    </w:p>
    <w:p w:rsidR="00D85375" w:rsidRDefault="00D85375" w:rsidP="00D85375">
      <w:pPr>
        <w:tabs>
          <w:tab w:val="left" w:pos="1276"/>
        </w:tabs>
      </w:pPr>
      <w:r>
        <w:t>2) обеспечение подготовки внесения изменений в Правила;</w:t>
      </w:r>
    </w:p>
    <w:p w:rsidR="00D85375" w:rsidRDefault="00D85375" w:rsidP="00D85375">
      <w:pPr>
        <w:tabs>
          <w:tab w:val="left" w:pos="1276"/>
        </w:tabs>
      </w:pPr>
      <w:r>
        <w:lastRenderedPageBreak/>
        <w:t>3)</w:t>
      </w:r>
      <w:r>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D85375" w:rsidRDefault="00D85375" w:rsidP="00D85375">
      <w:pPr>
        <w:tabs>
          <w:tab w:val="left" w:pos="1276"/>
        </w:tabs>
      </w:pPr>
      <w:r>
        <w:t>4)</w:t>
      </w:r>
      <w:r>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85375" w:rsidRDefault="00D85375" w:rsidP="00D85375">
      <w:pPr>
        <w:tabs>
          <w:tab w:val="left" w:pos="1276"/>
        </w:tabs>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D85375" w:rsidRDefault="00D85375" w:rsidP="00D85375">
      <w:pPr>
        <w:tabs>
          <w:tab w:val="left" w:pos="1276"/>
        </w:tabs>
      </w:pPr>
      <w:r>
        <w:t>5.</w:t>
      </w:r>
      <w:r>
        <w:tab/>
        <w:t>Заседания Комиссии ведет председатель Комиссии, а в случае его отсутствия – заместитель председателя Комиссии.</w:t>
      </w:r>
    </w:p>
    <w:p w:rsidR="00D85375" w:rsidRDefault="00D85375" w:rsidP="00D85375">
      <w:pPr>
        <w:tabs>
          <w:tab w:val="left" w:pos="1276"/>
        </w:tabs>
      </w:pPr>
      <w:r>
        <w:t>Заседание Комиссии считается правомочным, если на нем присутствуют более половины от установленного числа членов Комиссии.</w:t>
      </w:r>
    </w:p>
    <w:p w:rsidR="00D85375" w:rsidRDefault="00D85375" w:rsidP="00D85375">
      <w:pPr>
        <w:tabs>
          <w:tab w:val="left" w:pos="1276"/>
        </w:tabs>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D85375" w:rsidRDefault="00D85375" w:rsidP="00D85375">
      <w:pPr>
        <w:tabs>
          <w:tab w:val="left" w:pos="1276"/>
        </w:tabs>
      </w:pPr>
      <w:r>
        <w:t>7.</w:t>
      </w:r>
      <w:r>
        <w:tab/>
        <w:t>Решения Комиссии вступают в силу с даты подписания протокола заседания Комиссии.</w:t>
      </w:r>
    </w:p>
    <w:p w:rsidR="00D85375" w:rsidRDefault="00D85375" w:rsidP="00D85375">
      <w:pPr>
        <w:tabs>
          <w:tab w:val="left" w:pos="1276"/>
        </w:tabs>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D85375" w:rsidRDefault="00D85375" w:rsidP="00D85375">
      <w:pPr>
        <w:pStyle w:val="2c"/>
      </w:pPr>
    </w:p>
    <w:p w:rsidR="00D85375" w:rsidRDefault="00D85375" w:rsidP="00D85375">
      <w:pPr>
        <w:pStyle w:val="22"/>
      </w:pPr>
      <w:bookmarkStart w:id="54" w:name="_Toc444100724"/>
      <w:bookmarkStart w:id="55" w:name="_Toc464568276"/>
      <w:bookmarkStart w:id="56" w:name="_Toc495399236"/>
      <w:bookmarkStart w:id="57" w:name="_Toc496201203"/>
      <w:r>
        <w:t>Статья 7</w:t>
      </w:r>
      <w:r w:rsidRPr="000545D5">
        <w:t xml:space="preserve">. Комиссия по подготовке проекта правил землепользования и застройки </w:t>
      </w:r>
      <w:r>
        <w:t>городского округа</w:t>
      </w:r>
      <w:bookmarkEnd w:id="54"/>
      <w:bookmarkEnd w:id="55"/>
      <w:bookmarkEnd w:id="56"/>
      <w:bookmarkEnd w:id="57"/>
    </w:p>
    <w:p w:rsidR="00D85375" w:rsidRDefault="00D85375" w:rsidP="00D85375">
      <w:pPr>
        <w:pStyle w:val="2c"/>
      </w:pPr>
    </w:p>
    <w:p w:rsidR="00D85375" w:rsidRDefault="00D85375" w:rsidP="00D85375">
      <w:pPr>
        <w:tabs>
          <w:tab w:val="left" w:pos="1276"/>
        </w:tabs>
        <w:autoSpaceDE w:val="0"/>
        <w:autoSpaceDN w:val="0"/>
        <w:adjustRightInd w:val="0"/>
      </w:pPr>
      <w:r>
        <w:t>1.</w:t>
      </w:r>
      <w:r>
        <w:tab/>
        <w:t>В целях организации и проведения публичных слушаний по проекту Правил, по проекту о внесении изменений в Правила,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создается (создана) Комиссия по подготовке проекта правил землепользования и застройки городского округа (далее – Комиссия городского округа).</w:t>
      </w:r>
    </w:p>
    <w:p w:rsidR="00D85375" w:rsidRDefault="00D85375" w:rsidP="00D85375">
      <w:pPr>
        <w:tabs>
          <w:tab w:val="left" w:pos="1276"/>
        </w:tabs>
      </w:pPr>
      <w:r>
        <w:t>2.</w:t>
      </w:r>
      <w:r>
        <w:tab/>
        <w:t>В состав Комиссии городского округа включаются представители:</w:t>
      </w:r>
    </w:p>
    <w:p w:rsidR="00D85375" w:rsidRDefault="00D85375" w:rsidP="00D85375">
      <w:pPr>
        <w:tabs>
          <w:tab w:val="left" w:pos="1276"/>
        </w:tabs>
      </w:pPr>
      <w:r>
        <w:t>-</w:t>
      </w:r>
      <w:r>
        <w:tab/>
        <w:t>представительных и исполнительно-распорядительных органов местного самоуправления городского округа;</w:t>
      </w:r>
    </w:p>
    <w:p w:rsidR="00D85375" w:rsidRDefault="00D85375" w:rsidP="00D85375">
      <w:pPr>
        <w:tabs>
          <w:tab w:val="left" w:pos="1276"/>
        </w:tabs>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D85375" w:rsidRDefault="00D85375" w:rsidP="00D85375">
      <w:pPr>
        <w:tabs>
          <w:tab w:val="left" w:pos="1276"/>
        </w:tabs>
      </w:pPr>
      <w:r>
        <w:t>-</w:t>
      </w:r>
      <w:r>
        <w:tab/>
        <w:t>общественных организаций.</w:t>
      </w:r>
    </w:p>
    <w:p w:rsidR="00D85375" w:rsidRDefault="00D85375" w:rsidP="00D85375">
      <w:pPr>
        <w:tabs>
          <w:tab w:val="left" w:pos="1276"/>
        </w:tabs>
      </w:pPr>
      <w:r>
        <w:t>В состав Комиссии городского округа могут быть включены иные заинтересованные лица.</w:t>
      </w:r>
    </w:p>
    <w:p w:rsidR="00D85375" w:rsidRDefault="00D85375" w:rsidP="00D85375">
      <w:pPr>
        <w:tabs>
          <w:tab w:val="left" w:pos="1276"/>
        </w:tabs>
      </w:pPr>
      <w:r>
        <w:t>3.</w:t>
      </w:r>
      <w:r>
        <w:tab/>
        <w:t>Персональный состав Комиссии городского округа и порядок ее деятельности утверждаются руководителем администрации город</w:t>
      </w:r>
      <w:r w:rsidR="002C2C71">
        <w:t>а</w:t>
      </w:r>
      <w:r>
        <w:t xml:space="preserve"> в соответствии с Градостроительным кодексом Российской Федерации, законами Московской области.</w:t>
      </w:r>
    </w:p>
    <w:p w:rsidR="00D85375" w:rsidRDefault="00D85375" w:rsidP="00D85375">
      <w:pPr>
        <w:tabs>
          <w:tab w:val="left" w:pos="1276"/>
        </w:tabs>
      </w:pPr>
      <w:r>
        <w:t>4.</w:t>
      </w:r>
      <w:r>
        <w:tab/>
        <w:t>Председатель Комиссии городского округа назначается руководителем администрации город</w:t>
      </w:r>
      <w:r w:rsidR="002C2C71">
        <w:t>а</w:t>
      </w:r>
      <w:r>
        <w:t xml:space="preserve"> из числа представителей администрации город</w:t>
      </w:r>
      <w:r w:rsidR="002C2C71">
        <w:t>а</w:t>
      </w:r>
      <w:r>
        <w:t>, входящих в состав комиссии.</w:t>
      </w:r>
    </w:p>
    <w:p w:rsidR="00D85375" w:rsidRPr="003F723D" w:rsidRDefault="00D85375" w:rsidP="00D85375">
      <w:pPr>
        <w:pStyle w:val="10"/>
      </w:pPr>
      <w:bookmarkStart w:id="58" w:name="_Toc443557201"/>
      <w:bookmarkStart w:id="59" w:name="_Toc444100725"/>
      <w:r>
        <w:br w:type="page"/>
      </w:r>
      <w:bookmarkStart w:id="60" w:name="_Toc464568277"/>
      <w:bookmarkStart w:id="61" w:name="_Toc476663713"/>
      <w:bookmarkStart w:id="62" w:name="_Toc495399237"/>
      <w:bookmarkStart w:id="63" w:name="_Toc496201204"/>
      <w:bookmarkEnd w:id="58"/>
      <w:bookmarkEnd w:id="59"/>
      <w:r>
        <w:lastRenderedPageBreak/>
        <w:t xml:space="preserve">Глава 3. </w:t>
      </w:r>
      <w:bookmarkEnd w:id="60"/>
      <w:r>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61"/>
      <w:bookmarkEnd w:id="62"/>
      <w:bookmarkEnd w:id="63"/>
    </w:p>
    <w:p w:rsidR="00D85375" w:rsidRPr="00AC5EFC" w:rsidRDefault="00D85375" w:rsidP="00D85375">
      <w:pPr>
        <w:pStyle w:val="ConsPlusNormal"/>
        <w:ind w:firstLine="709"/>
        <w:jc w:val="both"/>
        <w:rPr>
          <w:rFonts w:ascii="Times New Roman" w:hAnsi="Times New Roman"/>
          <w:sz w:val="24"/>
        </w:rPr>
      </w:pPr>
    </w:p>
    <w:p w:rsidR="00D85375" w:rsidRPr="00590D20" w:rsidRDefault="00D85375" w:rsidP="00D85375">
      <w:pPr>
        <w:pStyle w:val="22"/>
      </w:pPr>
      <w:bookmarkStart w:id="64" w:name="_Toc443557202"/>
      <w:bookmarkStart w:id="65" w:name="_Toc444100726"/>
      <w:bookmarkStart w:id="66" w:name="_Toc464568278"/>
      <w:bookmarkStart w:id="67" w:name="_Toc495399238"/>
      <w:bookmarkStart w:id="68" w:name="_Toc496201205"/>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64"/>
      <w:bookmarkEnd w:id="65"/>
      <w:bookmarkEnd w:id="66"/>
      <w:bookmarkEnd w:id="67"/>
      <w:bookmarkEnd w:id="68"/>
    </w:p>
    <w:p w:rsidR="00D85375" w:rsidRPr="00AC5EFC" w:rsidRDefault="00D85375" w:rsidP="00D85375">
      <w:pPr>
        <w:pStyle w:val="ConsPlusNormal"/>
        <w:jc w:val="both"/>
        <w:rPr>
          <w:rFonts w:ascii="Times New Roman" w:hAnsi="Times New Roman"/>
          <w:sz w:val="24"/>
        </w:rPr>
      </w:pPr>
    </w:p>
    <w:p w:rsidR="00D85375" w:rsidRPr="00590D20" w:rsidRDefault="00D85375" w:rsidP="00D85375">
      <w:pPr>
        <w:pStyle w:val="affffff0"/>
        <w:numPr>
          <w:ilvl w:val="0"/>
          <w:numId w:val="36"/>
        </w:numPr>
        <w:tabs>
          <w:tab w:val="left" w:pos="1276"/>
        </w:tabs>
        <w:ind w:left="0" w:firstLine="709"/>
        <w:jc w:val="both"/>
      </w:pPr>
      <w:r>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строительстваопределяется</w:t>
      </w:r>
      <w:r>
        <w:t xml:space="preserve"> г</w:t>
      </w:r>
      <w:r w:rsidRPr="00590D20">
        <w:t xml:space="preserve">радостроительным регламентом. </w:t>
      </w:r>
    </w:p>
    <w:p w:rsidR="00D85375" w:rsidRPr="00590D20" w:rsidRDefault="00D85375" w:rsidP="00D85375">
      <w:pPr>
        <w:pStyle w:val="affffff0"/>
        <w:numPr>
          <w:ilvl w:val="0"/>
          <w:numId w:val="36"/>
        </w:numPr>
        <w:tabs>
          <w:tab w:val="left" w:pos="1276"/>
        </w:tabs>
        <w:ind w:left="0" w:firstLine="709"/>
        <w:jc w:val="both"/>
      </w:pPr>
      <w:r>
        <w:tab/>
      </w:r>
      <w:r w:rsidRPr="00590D20">
        <w:t>Градостроительные регламенты установлены с учетом:</w:t>
      </w:r>
    </w:p>
    <w:p w:rsidR="00D85375" w:rsidRPr="00590D20" w:rsidRDefault="00D85375" w:rsidP="00D85375">
      <w:pPr>
        <w:pStyle w:val="2c"/>
        <w:tabs>
          <w:tab w:val="left" w:pos="1276"/>
        </w:tabs>
        <w:ind w:left="0"/>
      </w:pPr>
      <w:r>
        <w:t>-</w:t>
      </w:r>
      <w:r>
        <w:tab/>
      </w:r>
      <w:r w:rsidRPr="00590D20">
        <w:t>фактического использования земельных участков и объектов капитального строительства в границах территориальной зоны;</w:t>
      </w:r>
    </w:p>
    <w:p w:rsidR="00D85375" w:rsidRPr="00590D20" w:rsidRDefault="00D85375" w:rsidP="00D85375">
      <w:pPr>
        <w:pStyle w:val="2c"/>
        <w:tabs>
          <w:tab w:val="left" w:pos="1276"/>
        </w:tabs>
        <w:ind w:left="0"/>
      </w:pPr>
      <w:r>
        <w:t>-</w:t>
      </w:r>
      <w:r>
        <w:tab/>
      </w:r>
      <w:r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85375" w:rsidRPr="00590D20" w:rsidRDefault="00D85375" w:rsidP="00D85375">
      <w:pPr>
        <w:pStyle w:val="2c"/>
        <w:tabs>
          <w:tab w:val="left" w:pos="1276"/>
        </w:tabs>
        <w:ind w:left="0"/>
      </w:pPr>
      <w:r>
        <w:t>-</w:t>
      </w:r>
      <w:r>
        <w:tab/>
      </w:r>
      <w:r w:rsidRPr="00590D20">
        <w:t>функциональных зон и характеристик их планируемого развития, определенных генеральн</w:t>
      </w:r>
      <w:r>
        <w:t>ым</w:t>
      </w:r>
      <w:r w:rsidRPr="00590D20">
        <w:t xml:space="preserve"> план</w:t>
      </w:r>
      <w:r>
        <w:t>ом</w:t>
      </w:r>
      <w:r w:rsidRPr="00590D20">
        <w:t>;</w:t>
      </w:r>
    </w:p>
    <w:p w:rsidR="00D85375" w:rsidRPr="00590D20" w:rsidRDefault="00D85375" w:rsidP="00D85375">
      <w:pPr>
        <w:pStyle w:val="2c"/>
        <w:tabs>
          <w:tab w:val="left" w:pos="1276"/>
        </w:tabs>
        <w:ind w:left="0"/>
      </w:pPr>
      <w:r>
        <w:t>-</w:t>
      </w:r>
      <w:r>
        <w:tab/>
      </w:r>
      <w:r w:rsidRPr="00590D20">
        <w:t>видов территориальных зон;</w:t>
      </w:r>
    </w:p>
    <w:p w:rsidR="00D85375" w:rsidRDefault="00D85375" w:rsidP="00D85375">
      <w:pPr>
        <w:pStyle w:val="2c"/>
        <w:tabs>
          <w:tab w:val="left" w:pos="1276"/>
        </w:tabs>
        <w:ind w:left="0"/>
      </w:pPr>
      <w:r>
        <w:t>-</w:t>
      </w:r>
      <w:r>
        <w:tab/>
      </w:r>
      <w:r w:rsidRPr="00590D20">
        <w:t xml:space="preserve">требований </w:t>
      </w:r>
      <w:r w:rsidRPr="00724CAC">
        <w:t>охраны объектов культурного наследия, а также особо охраняемых природных территорий, иных природных объектов.</w:t>
      </w:r>
    </w:p>
    <w:p w:rsidR="00D85375" w:rsidRPr="00590D20" w:rsidRDefault="00D85375" w:rsidP="00D85375">
      <w:pPr>
        <w:tabs>
          <w:tab w:val="left" w:pos="1276"/>
        </w:tabs>
      </w:pPr>
      <w:r w:rsidRPr="0068793A">
        <w:t>3</w:t>
      </w:r>
      <w:r w:rsidRPr="00590D20">
        <w:t>.</w:t>
      </w:r>
      <w:r>
        <w:tab/>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D85375" w:rsidRPr="00590D20" w:rsidRDefault="00D85375" w:rsidP="00D85375">
      <w:pPr>
        <w:tabs>
          <w:tab w:val="left" w:pos="1276"/>
        </w:tabs>
      </w:pPr>
      <w:r w:rsidRPr="0068793A">
        <w:t>4</w:t>
      </w:r>
      <w:r w:rsidRPr="00590D20">
        <w:t>.</w:t>
      </w:r>
      <w:r>
        <w:tab/>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D85375" w:rsidRPr="00590D20" w:rsidRDefault="00D85375" w:rsidP="00D85375">
      <w:pPr>
        <w:tabs>
          <w:tab w:val="left" w:pos="1276"/>
        </w:tabs>
      </w:pPr>
      <w:r w:rsidRPr="0068793A">
        <w:t>5</w:t>
      </w:r>
      <w:r w:rsidRPr="00590D20">
        <w:t>.</w:t>
      </w:r>
      <w:r>
        <w:tab/>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D85375" w:rsidRPr="00406BE2" w:rsidRDefault="00D85375" w:rsidP="00D85375">
      <w:pPr>
        <w:pStyle w:val="2c"/>
        <w:tabs>
          <w:tab w:val="left" w:pos="1276"/>
        </w:tabs>
        <w:ind w:left="0"/>
      </w:pPr>
      <w:r>
        <w:t>-</w:t>
      </w:r>
      <w:r>
        <w:tab/>
      </w:r>
      <w:r w:rsidRPr="00406BE2">
        <w:t xml:space="preserve">в границах территорий памятников и ансамблей, включенных в единый государственный </w:t>
      </w:r>
      <w:hyperlink r:id="rId31" w:history="1">
        <w:r w:rsidRPr="00406BE2">
          <w:t>реестр</w:t>
        </w:r>
      </w:hyperlink>
      <w:r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 w:history="1">
        <w:r w:rsidRPr="00406BE2">
          <w:t>законодательством</w:t>
        </w:r>
      </w:hyperlink>
      <w:r w:rsidRPr="00406BE2">
        <w:t xml:space="preserve"> Российской Федерации об охране объектов культурного наследия;</w:t>
      </w:r>
    </w:p>
    <w:p w:rsidR="00D85375" w:rsidRPr="00406BE2" w:rsidRDefault="00D85375" w:rsidP="00D85375">
      <w:pPr>
        <w:pStyle w:val="2c"/>
        <w:tabs>
          <w:tab w:val="left" w:pos="1276"/>
        </w:tabs>
        <w:ind w:left="709" w:firstLine="0"/>
      </w:pPr>
      <w:r>
        <w:t>-</w:t>
      </w:r>
      <w:r>
        <w:tab/>
      </w:r>
      <w:r w:rsidRPr="00406BE2">
        <w:t>в границах территорий общего пользования;</w:t>
      </w:r>
    </w:p>
    <w:p w:rsidR="00D85375" w:rsidRPr="00406BE2" w:rsidRDefault="00D85375" w:rsidP="00D85375">
      <w:pPr>
        <w:pStyle w:val="2c"/>
        <w:tabs>
          <w:tab w:val="left" w:pos="1276"/>
        </w:tabs>
        <w:ind w:left="0"/>
      </w:pPr>
      <w:r>
        <w:t>-</w:t>
      </w:r>
      <w:r>
        <w:tab/>
      </w:r>
      <w:r w:rsidRPr="00406BE2">
        <w:t>предназначенные для размещения линейных объектов и (или) занятые линейными объектами;</w:t>
      </w:r>
    </w:p>
    <w:p w:rsidR="00D85375" w:rsidRPr="00406BE2" w:rsidRDefault="00D85375" w:rsidP="00D85375">
      <w:pPr>
        <w:pStyle w:val="2c"/>
        <w:tabs>
          <w:tab w:val="left" w:pos="1276"/>
        </w:tabs>
        <w:ind w:left="709" w:firstLine="0"/>
      </w:pPr>
      <w:r>
        <w:t>-</w:t>
      </w:r>
      <w:r>
        <w:tab/>
      </w:r>
      <w:r w:rsidRPr="00406BE2">
        <w:t>предоставленные для добычи полезных ископаемых.</w:t>
      </w:r>
    </w:p>
    <w:p w:rsidR="00D85375" w:rsidRDefault="00D85375" w:rsidP="00D85375">
      <w:pPr>
        <w:autoSpaceDE w:val="0"/>
        <w:autoSpaceDN w:val="0"/>
        <w:adjustRightInd w:val="0"/>
      </w:pPr>
      <w:r w:rsidRPr="0068793A">
        <w:t>6</w:t>
      </w:r>
      <w:r>
        <w:t>.</w:t>
      </w:r>
      <w:r>
        <w:tab/>
      </w:r>
      <w:r w:rsidRPr="005C5422">
        <w:t xml:space="preserve">Градостроительные регламенты не устанавливаются для земель лесного фонда, земель, покрытых поверхностными водами, </w:t>
      </w:r>
      <w:r w:rsidRPr="007008D2">
        <w:t>земель запаса</w:t>
      </w:r>
      <w:r>
        <w:t>,</w:t>
      </w:r>
      <w:r w:rsidRPr="005C5422">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D85375" w:rsidRDefault="00D85375" w:rsidP="00D85375">
      <w:pPr>
        <w:tabs>
          <w:tab w:val="left" w:pos="1276"/>
        </w:tabs>
        <w:autoSpaceDE w:val="0"/>
        <w:autoSpaceDN w:val="0"/>
        <w:adjustRightInd w:val="0"/>
        <w:ind w:firstLine="540"/>
      </w:pPr>
      <w:r>
        <w:lastRenderedPageBreak/>
        <w:t>7.</w:t>
      </w:r>
      <w:r>
        <w:tab/>
        <w:t>Применительно к территориям</w:t>
      </w:r>
      <w:r w:rsidRPr="007612A2">
        <w:t>исторических поселений</w:t>
      </w:r>
      <w:r>
        <w:t>,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85375" w:rsidRDefault="00D85375" w:rsidP="00D85375">
      <w:pPr>
        <w:tabs>
          <w:tab w:val="left" w:pos="1276"/>
        </w:tabs>
      </w:pPr>
    </w:p>
    <w:p w:rsidR="00D85375" w:rsidRPr="009C0F64" w:rsidRDefault="00D85375" w:rsidP="00D85375"/>
    <w:p w:rsidR="00D85375" w:rsidRPr="00590D20" w:rsidRDefault="00D85375" w:rsidP="00D85375">
      <w:pPr>
        <w:pStyle w:val="22"/>
      </w:pPr>
      <w:bookmarkStart w:id="69" w:name="_Toc443557204"/>
      <w:bookmarkStart w:id="70" w:name="_Toc444100728"/>
      <w:bookmarkStart w:id="71" w:name="_Toc464568279"/>
      <w:bookmarkStart w:id="72" w:name="_Toc495399239"/>
      <w:bookmarkStart w:id="73" w:name="_Toc496201206"/>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69"/>
      <w:bookmarkEnd w:id="70"/>
      <w:bookmarkEnd w:id="71"/>
      <w:bookmarkEnd w:id="72"/>
      <w:bookmarkEnd w:id="73"/>
    </w:p>
    <w:p w:rsidR="00D85375" w:rsidRDefault="00D85375" w:rsidP="00D85375"/>
    <w:p w:rsidR="00D85375" w:rsidRDefault="00D85375" w:rsidP="00D85375">
      <w:pPr>
        <w:tabs>
          <w:tab w:val="left" w:pos="1276"/>
        </w:tabs>
        <w:autoSpaceDE w:val="0"/>
        <w:autoSpaceDN w:val="0"/>
        <w:adjustRightInd w:val="0"/>
      </w:pPr>
      <w:r w:rsidRPr="00590D20">
        <w:t>1.</w:t>
      </w:r>
      <w:r>
        <w:tab/>
      </w:r>
      <w:r w:rsidRPr="00590D20">
        <w:t xml:space="preserve">Земельные участки или объекты капитального строительства, расположенные на территории </w:t>
      </w:r>
      <w:r>
        <w:t>городского округа</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t>, объектов культурного наследия.</w:t>
      </w:r>
    </w:p>
    <w:p w:rsidR="00D85375" w:rsidRPr="00590D20" w:rsidRDefault="00D85375" w:rsidP="00D85375">
      <w:pPr>
        <w:tabs>
          <w:tab w:val="left" w:pos="1276"/>
        </w:tabs>
      </w:pPr>
      <w:r>
        <w:t>2</w:t>
      </w:r>
      <w:r w:rsidRPr="00590D20">
        <w:t>.</w:t>
      </w:r>
      <w:r>
        <w:tab/>
      </w:r>
      <w:r w:rsidRPr="00590D20">
        <w:t xml:space="preserve">Реконструкция указанных в части </w:t>
      </w:r>
      <w:r>
        <w:t>1</w:t>
      </w:r>
      <w:r w:rsidRPr="00590D2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D85375" w:rsidRDefault="00D85375" w:rsidP="00D85375">
      <w:pPr>
        <w:tabs>
          <w:tab w:val="left" w:pos="1276"/>
        </w:tabs>
      </w:pPr>
      <w:r>
        <w:t>3.</w:t>
      </w:r>
      <w:r>
        <w:t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85375" w:rsidRPr="00590D20" w:rsidRDefault="00D85375" w:rsidP="00D85375">
      <w:pPr>
        <w:tabs>
          <w:tab w:val="left" w:pos="1276"/>
        </w:tabs>
      </w:pPr>
      <w:r>
        <w:t>4</w:t>
      </w:r>
      <w:r w:rsidRPr="00590D20">
        <w:t>.</w:t>
      </w:r>
      <w:r>
        <w:tab/>
      </w:r>
      <w:r w:rsidRPr="00590D20">
        <w:t xml:space="preserve">В случае, если использование указанных в части </w:t>
      </w:r>
      <w:r>
        <w:t>1</w:t>
      </w:r>
      <w:r w:rsidRPr="00590D20">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D85375" w:rsidRPr="00590D20" w:rsidRDefault="00D85375" w:rsidP="00D85375"/>
    <w:p w:rsidR="00D85375" w:rsidRPr="00E804B8" w:rsidRDefault="00D85375" w:rsidP="00D85375">
      <w:pPr>
        <w:pStyle w:val="22"/>
      </w:pPr>
      <w:bookmarkStart w:id="74" w:name="_Toc443557205"/>
      <w:bookmarkStart w:id="75" w:name="_Toc444100729"/>
      <w:bookmarkStart w:id="76" w:name="_Toc464568280"/>
      <w:bookmarkStart w:id="77" w:name="_Toc495399240"/>
      <w:bookmarkStart w:id="78" w:name="_Toc496201207"/>
      <w:r w:rsidRPr="00E804B8">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74"/>
      <w:bookmarkEnd w:id="75"/>
      <w:bookmarkEnd w:id="76"/>
      <w:bookmarkEnd w:id="77"/>
      <w:bookmarkEnd w:id="78"/>
    </w:p>
    <w:p w:rsidR="00D85375" w:rsidRPr="00AC5EFC" w:rsidRDefault="00D85375" w:rsidP="00D85375"/>
    <w:p w:rsidR="00D85375" w:rsidRDefault="00D85375" w:rsidP="00D85375">
      <w:pPr>
        <w:tabs>
          <w:tab w:val="left" w:pos="1276"/>
        </w:tabs>
        <w:autoSpaceDE w:val="0"/>
        <w:autoSpaceDN w:val="0"/>
        <w:adjustRightInd w:val="0"/>
      </w:pPr>
      <w:r w:rsidRPr="00590D20">
        <w:t>1.</w:t>
      </w:r>
      <w: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85375" w:rsidRDefault="00D85375" w:rsidP="00D85375">
      <w:pPr>
        <w:tabs>
          <w:tab w:val="left" w:pos="1276"/>
        </w:tabs>
        <w:autoSpaceDE w:val="0"/>
        <w:autoSpaceDN w:val="0"/>
        <w:adjustRightInd w:val="0"/>
      </w:pPr>
      <w:r>
        <w:t>2.</w:t>
      </w:r>
      <w: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85375" w:rsidRPr="00590D20" w:rsidRDefault="00D85375" w:rsidP="00D85375">
      <w:pPr>
        <w:tabs>
          <w:tab w:val="left" w:pos="1276"/>
        </w:tabs>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 </w:t>
      </w:r>
      <w:r w:rsidRPr="00590D20">
        <w:t>земельного участка и объекта капитального строительства.</w:t>
      </w:r>
    </w:p>
    <w:p w:rsidR="00D85375" w:rsidRPr="00590D20" w:rsidRDefault="00D85375" w:rsidP="00D85375">
      <w:pPr>
        <w:tabs>
          <w:tab w:val="left" w:pos="1276"/>
        </w:tabs>
      </w:pPr>
      <w:r w:rsidRPr="00590D20">
        <w:t>3.</w:t>
      </w:r>
      <w:r>
        <w:tab/>
      </w:r>
      <w:r w:rsidRPr="00590D20">
        <w:t xml:space="preserve">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w:t>
      </w:r>
      <w:r w:rsidRPr="00590D20">
        <w:lastRenderedPageBreak/>
        <w:t xml:space="preserve">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D85375" w:rsidRPr="00BC55CA" w:rsidRDefault="00D85375" w:rsidP="00D85375">
      <w:pPr>
        <w:tabs>
          <w:tab w:val="left" w:pos="1276"/>
        </w:tabs>
      </w:pPr>
      <w:r>
        <w:t>4.</w:t>
      </w:r>
      <w:r>
        <w:tab/>
      </w:r>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D85375" w:rsidRDefault="00D85375" w:rsidP="00D85375">
      <w:pPr>
        <w:tabs>
          <w:tab w:val="left" w:pos="1276"/>
        </w:tabs>
      </w:pPr>
      <w:r>
        <w:t>5</w:t>
      </w:r>
      <w:r w:rsidRPr="00590D20">
        <w:t>.</w:t>
      </w:r>
      <w:r>
        <w:tab/>
      </w:r>
      <w:r w:rsidRPr="00590D20">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5375" w:rsidRPr="00AC5EFC" w:rsidRDefault="00D85375" w:rsidP="00D85375">
      <w:pPr>
        <w:pStyle w:val="ConsPlusNormal"/>
        <w:jc w:val="both"/>
        <w:rPr>
          <w:rFonts w:ascii="Times New Roman" w:hAnsi="Times New Roman"/>
          <w:sz w:val="24"/>
        </w:rPr>
      </w:pPr>
    </w:p>
    <w:p w:rsidR="00D85375" w:rsidRPr="00590D20" w:rsidRDefault="00D85375" w:rsidP="00D85375">
      <w:pPr>
        <w:pStyle w:val="22"/>
      </w:pPr>
      <w:bookmarkStart w:id="79" w:name="_Toc443557206"/>
      <w:bookmarkStart w:id="80" w:name="_Toc444100730"/>
      <w:bookmarkStart w:id="81" w:name="_Toc464568281"/>
      <w:bookmarkStart w:id="82" w:name="_Toc495399241"/>
      <w:bookmarkStart w:id="83" w:name="_Toc496201208"/>
      <w:r w:rsidRPr="00590D20">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79"/>
      <w:bookmarkEnd w:id="80"/>
      <w:bookmarkEnd w:id="81"/>
      <w:bookmarkEnd w:id="82"/>
      <w:bookmarkEnd w:id="83"/>
    </w:p>
    <w:p w:rsidR="00D85375" w:rsidRPr="00AC5EFC" w:rsidRDefault="00D85375" w:rsidP="00D85375"/>
    <w:p w:rsidR="00D85375" w:rsidRPr="00590D20" w:rsidRDefault="00D85375" w:rsidP="00D85375">
      <w:pPr>
        <w:tabs>
          <w:tab w:val="left" w:pos="1276"/>
        </w:tabs>
      </w:pPr>
      <w:r w:rsidRPr="00590D20">
        <w:t>1.</w:t>
      </w:r>
      <w:r>
        <w:tab/>
      </w:r>
      <w:r w:rsidRPr="00590D20">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D85375" w:rsidRPr="00AC5EFC" w:rsidRDefault="00D85375" w:rsidP="00D85375">
      <w:pPr>
        <w:tabs>
          <w:tab w:val="left" w:pos="1276"/>
        </w:tabs>
      </w:pPr>
      <w:bookmarkStart w:id="84" w:name="_Toc442957628"/>
      <w:r w:rsidRPr="00AC5EFC">
        <w:t>2.</w:t>
      </w:r>
      <w:r>
        <w:tab/>
      </w:r>
      <w:r w:rsidRPr="00AC5EFC">
        <w:t>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84"/>
    </w:p>
    <w:p w:rsidR="00D85375" w:rsidRPr="00D0245E" w:rsidRDefault="00D85375" w:rsidP="00D85375">
      <w:pPr>
        <w:tabs>
          <w:tab w:val="left" w:pos="1276"/>
        </w:tabs>
      </w:pPr>
      <w:r>
        <w:t>3</w:t>
      </w:r>
      <w:r w:rsidRPr="00590D20">
        <w:t>.</w:t>
      </w:r>
      <w:r>
        <w:tab/>
      </w:r>
      <w:r w:rsidRPr="00D0245E">
        <w:t>Физическое или юридическое лицо, заинтересованное в предоставлении разрешения на условно разрешенный вид использования</w:t>
      </w:r>
      <w:r w:rsidRPr="00590D20">
        <w:t>земельного участка или объекта капитального строительства</w:t>
      </w:r>
      <w:r w:rsidRPr="00D0245E">
        <w:t xml:space="preserve">, направляет заявление в Комиссию через </w:t>
      </w:r>
      <w:r>
        <w:t>Главное управление архитектуры и градостроительство Московской области (далее – Главархитектура</w:t>
      </w:r>
      <w:r w:rsidRPr="00D0245E">
        <w:t>Москов</w:t>
      </w:r>
      <w:r>
        <w:t>ской области)</w:t>
      </w:r>
      <w:r w:rsidRPr="00D0245E">
        <w:t>.</w:t>
      </w:r>
    </w:p>
    <w:p w:rsidR="00D85375" w:rsidRPr="009800BF" w:rsidRDefault="00D85375" w:rsidP="00D85375">
      <w:pPr>
        <w:tabs>
          <w:tab w:val="left" w:pos="1276"/>
        </w:tabs>
      </w:pPr>
      <w:r w:rsidRPr="009800BF">
        <w:t>4.</w:t>
      </w:r>
      <w:r>
        <w:tab/>
        <w:t>Главархитектура</w:t>
      </w:r>
      <w:r w:rsidRPr="00D0245E">
        <w:t>Москов</w:t>
      </w:r>
      <w:r>
        <w:t xml:space="preserve">ской области </w:t>
      </w:r>
      <w:r w:rsidRPr="009800BF">
        <w:t xml:space="preserve">обеспечивает извещение </w:t>
      </w:r>
      <w:r>
        <w:t>администрации город</w:t>
      </w:r>
      <w:r w:rsidR="002C2C71">
        <w:t>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 </w:t>
      </w:r>
      <w:r w:rsidRPr="00590D20">
        <w:t>земельного участка или объекта капитального строительства</w:t>
      </w:r>
      <w:r w:rsidRPr="00B95C01">
        <w:t>(далее – разрешение на условно разрешенный вид использования)</w:t>
      </w:r>
      <w:r>
        <w:t>.</w:t>
      </w:r>
    </w:p>
    <w:p w:rsidR="00D85375" w:rsidRDefault="00D85375" w:rsidP="00D85375">
      <w:pPr>
        <w:tabs>
          <w:tab w:val="left" w:pos="1276"/>
        </w:tabs>
      </w:pPr>
      <w:r>
        <w:t>5</w:t>
      </w:r>
      <w:r w:rsidRPr="00590D20">
        <w:t>.</w:t>
      </w:r>
      <w:r>
        <w:tab/>
        <w:t>П</w:t>
      </w:r>
      <w:r w:rsidRPr="009800BF">
        <w:t>оряд</w:t>
      </w:r>
      <w:r>
        <w:t>ок</w:t>
      </w:r>
      <w:r w:rsidRPr="009800BF">
        <w:t xml:space="preserve"> организации и проведения публичных слушаний, определ</w:t>
      </w:r>
      <w:r>
        <w:t>яетсяУ</w:t>
      </w:r>
      <w:r w:rsidRPr="009800BF">
        <w:t xml:space="preserve">ставом </w:t>
      </w:r>
      <w:r>
        <w:t xml:space="preserve">городского округа </w:t>
      </w:r>
      <w:r w:rsidRPr="009800BF">
        <w:t>и (или) нормативными правовыми актами представительного ор</w:t>
      </w:r>
      <w:r>
        <w:t>гана местного самоуправления городского округа, настоящими Правилами.</w:t>
      </w:r>
    </w:p>
    <w:p w:rsidR="00D85375" w:rsidRDefault="00D85375" w:rsidP="00D85375">
      <w:pPr>
        <w:tabs>
          <w:tab w:val="left" w:pos="1276"/>
        </w:tabs>
      </w:pPr>
      <w:r>
        <w:t>6.</w:t>
      </w:r>
      <w:r>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p>
    <w:p w:rsidR="00D85375" w:rsidRDefault="00D85375" w:rsidP="00D85375">
      <w:pPr>
        <w:tabs>
          <w:tab w:val="left" w:pos="1276"/>
        </w:tabs>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r>
        <w:t>Главархитектуру</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D85375" w:rsidRDefault="00D85375" w:rsidP="00D85375">
      <w:pPr>
        <w:tabs>
          <w:tab w:val="left" w:pos="1276"/>
        </w:tabs>
      </w:pPr>
      <w:r>
        <w:t>8.</w:t>
      </w:r>
      <w:r>
        <w:tab/>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на заседании Комиссии и Градостроительного совета Московской области. </w:t>
      </w:r>
    </w:p>
    <w:p w:rsidR="00D85375" w:rsidRPr="00E91C2A" w:rsidRDefault="00D85375" w:rsidP="00D85375">
      <w:pPr>
        <w:tabs>
          <w:tab w:val="left" w:pos="1276"/>
        </w:tabs>
        <w:rPr>
          <w:strike/>
        </w:rPr>
      </w:pPr>
      <w:r>
        <w:lastRenderedPageBreak/>
        <w:t>9</w:t>
      </w:r>
      <w:r w:rsidRPr="007B773B">
        <w:t>.</w:t>
      </w:r>
      <w:r>
        <w:tab/>
        <w:t>Главархитектура</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рассмотрения рекомендаций на заседании Комиссии.</w:t>
      </w:r>
    </w:p>
    <w:p w:rsidR="00D85375" w:rsidRDefault="00D85375" w:rsidP="00D85375">
      <w:pPr>
        <w:tabs>
          <w:tab w:val="left" w:pos="1276"/>
        </w:tabs>
      </w:pPr>
      <w:r>
        <w:t>10.</w:t>
      </w:r>
      <w:r>
        <w:tab/>
        <w:t>Министерство имущественных отношений Московской области в случае принятия Главархитектурой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D85375" w:rsidRDefault="00D85375" w:rsidP="00D85375">
      <w:pPr>
        <w:tabs>
          <w:tab w:val="left" w:pos="1276"/>
        </w:tabs>
      </w:pPr>
      <w:r>
        <w:t>11.</w:t>
      </w:r>
      <w:r>
        <w:tab/>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D85375" w:rsidRDefault="00D85375" w:rsidP="00D85375">
      <w:pPr>
        <w:tabs>
          <w:tab w:val="left" w:pos="1276"/>
        </w:tabs>
      </w:pPr>
      <w:r>
        <w:t>12.</w:t>
      </w:r>
      <w:r>
        <w:tab/>
        <w:t>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D85375" w:rsidRDefault="00D85375" w:rsidP="00D85375">
      <w:pPr>
        <w:tabs>
          <w:tab w:val="left" w:pos="1276"/>
        </w:tabs>
      </w:pPr>
      <w:r>
        <w:t>13.</w:t>
      </w:r>
      <w: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85375" w:rsidRPr="009800BF" w:rsidRDefault="00D85375" w:rsidP="00D85375">
      <w:pPr>
        <w:tabs>
          <w:tab w:val="left" w:pos="1276"/>
        </w:tabs>
      </w:pPr>
      <w:r>
        <w:t>14</w:t>
      </w:r>
      <w:r w:rsidRPr="009800BF">
        <w:t>.</w:t>
      </w:r>
      <w:r>
        <w:tab/>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D85375" w:rsidRPr="00590D20" w:rsidRDefault="00D85375" w:rsidP="00D85375"/>
    <w:p w:rsidR="00D85375" w:rsidRPr="00590D20" w:rsidRDefault="00D85375" w:rsidP="00D85375">
      <w:pPr>
        <w:pStyle w:val="22"/>
      </w:pPr>
      <w:bookmarkStart w:id="85" w:name="_Toc442957629"/>
      <w:bookmarkStart w:id="86" w:name="_Toc443557207"/>
      <w:bookmarkStart w:id="87" w:name="_Toc444100731"/>
      <w:bookmarkStart w:id="88" w:name="_Toc464568282"/>
      <w:bookmarkStart w:id="89" w:name="_Toc495399242"/>
      <w:bookmarkStart w:id="90" w:name="_Toc496201209"/>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85"/>
      <w:bookmarkEnd w:id="86"/>
      <w:bookmarkEnd w:id="87"/>
      <w:bookmarkEnd w:id="88"/>
      <w:bookmarkEnd w:id="89"/>
      <w:bookmarkEnd w:id="90"/>
    </w:p>
    <w:p w:rsidR="00D85375" w:rsidRPr="00AC5EFC" w:rsidRDefault="00D85375" w:rsidP="00D85375">
      <w:pPr>
        <w:pStyle w:val="ConsPlusNormal"/>
        <w:jc w:val="both"/>
        <w:rPr>
          <w:rFonts w:ascii="Times New Roman" w:hAnsi="Times New Roman"/>
          <w:sz w:val="24"/>
        </w:rPr>
      </w:pPr>
    </w:p>
    <w:p w:rsidR="00D85375" w:rsidRDefault="00D85375" w:rsidP="00D85375">
      <w:pPr>
        <w:tabs>
          <w:tab w:val="left" w:pos="1276"/>
        </w:tabs>
      </w:pPr>
      <w:r>
        <w:t>1</w:t>
      </w:r>
      <w:r w:rsidRPr="00590D20">
        <w:t>.</w:t>
      </w:r>
      <w:r>
        <w:tab/>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85375" w:rsidRPr="00AC5EFC" w:rsidRDefault="00D85375" w:rsidP="00D85375">
      <w:pPr>
        <w:pStyle w:val="ConsPlusNormal"/>
        <w:tabs>
          <w:tab w:val="left" w:pos="1276"/>
        </w:tabs>
        <w:jc w:val="both"/>
        <w:rPr>
          <w:rFonts w:ascii="Times New Roman" w:hAnsi="Times New Roman"/>
          <w:sz w:val="24"/>
          <w:szCs w:val="24"/>
        </w:rPr>
      </w:pPr>
      <w:r w:rsidRPr="00335CBE">
        <w:rPr>
          <w:rFonts w:ascii="Times New Roman" w:hAnsi="Times New Roman"/>
          <w:sz w:val="24"/>
          <w:szCs w:val="24"/>
        </w:rPr>
        <w:t>2.</w:t>
      </w:r>
      <w:r>
        <w:rPr>
          <w:rFonts w:ascii="Times New Roman" w:hAnsi="Times New Roman"/>
          <w:sz w:val="24"/>
          <w:szCs w:val="24"/>
        </w:rPr>
        <w:tab/>
      </w:r>
      <w:r w:rsidRPr="00335CBE">
        <w:rPr>
          <w:rFonts w:ascii="Times New Roman" w:hAnsi="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D85375" w:rsidRPr="007B773B" w:rsidRDefault="00D85375" w:rsidP="00D85375">
      <w:pPr>
        <w:tabs>
          <w:tab w:val="left" w:pos="1276"/>
        </w:tabs>
      </w:pPr>
      <w:r w:rsidRPr="007B773B">
        <w:t>3.</w:t>
      </w:r>
      <w:r>
        <w:tab/>
      </w:r>
      <w:r w:rsidRPr="007B773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t>иные характеристики</w:t>
      </w:r>
      <w:r w:rsidRPr="007B773B">
        <w:t xml:space="preserve">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r>
        <w:t>Главархитектуру</w:t>
      </w:r>
      <w:r w:rsidRPr="00D0245E">
        <w:t>Москов</w:t>
      </w:r>
      <w:r>
        <w:t>ской области</w:t>
      </w:r>
      <w:r w:rsidRPr="007B773B">
        <w:t>.</w:t>
      </w:r>
    </w:p>
    <w:p w:rsidR="00D85375" w:rsidRPr="007B773B" w:rsidRDefault="00D85375" w:rsidP="00D85375">
      <w:pPr>
        <w:tabs>
          <w:tab w:val="left" w:pos="1276"/>
        </w:tabs>
      </w:pPr>
      <w:r w:rsidRPr="007B773B">
        <w:t>4.</w:t>
      </w:r>
      <w:r>
        <w:tab/>
        <w:t>Главархитектура</w:t>
      </w:r>
      <w:r w:rsidRPr="00D0245E">
        <w:t>Москов</w:t>
      </w:r>
      <w:r>
        <w:t xml:space="preserve">ской области </w:t>
      </w:r>
      <w:r w:rsidRPr="007B773B">
        <w:t xml:space="preserve">обеспечивает извещение </w:t>
      </w:r>
      <w:r>
        <w:t>администрации город</w:t>
      </w:r>
      <w:r w:rsidR="002C2C71">
        <w:t>а</w:t>
      </w:r>
      <w:r w:rsidRPr="007B773B">
        <w:t>о необходимости организации и проведения публичных слушаний в связи с поступлением заявления о предоставлении разрешения</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D85375" w:rsidRDefault="00D85375" w:rsidP="00D85375">
      <w:pPr>
        <w:tabs>
          <w:tab w:val="left" w:pos="1276"/>
        </w:tabs>
      </w:pPr>
      <w:bookmarkStart w:id="91" w:name="sub_2008"/>
      <w:r w:rsidRPr="007B773B">
        <w:lastRenderedPageBreak/>
        <w:t>5.</w:t>
      </w:r>
      <w:r>
        <w:tab/>
        <w:t>П</w:t>
      </w:r>
      <w:r w:rsidRPr="007B773B">
        <w:t>оряд</w:t>
      </w:r>
      <w:r>
        <w:t>ок</w:t>
      </w:r>
      <w:r w:rsidRPr="007B773B">
        <w:t xml:space="preserve"> организации и проведения публичных слушаний</w:t>
      </w:r>
      <w:r>
        <w:t>,</w:t>
      </w:r>
      <w:r w:rsidRPr="007B773B">
        <w:t xml:space="preserve"> определ</w:t>
      </w:r>
      <w:r>
        <w:t>яетсяУ</w:t>
      </w:r>
      <w:r w:rsidRPr="007B773B">
        <w:t xml:space="preserve">ставом </w:t>
      </w:r>
      <w:r>
        <w:t xml:space="preserve">городского округа </w:t>
      </w:r>
      <w:r w:rsidRPr="007B773B">
        <w:t>и (или) нормативными правовыми актами представительного ор</w:t>
      </w:r>
      <w:r>
        <w:t>гана местного самоуправления городского округа, настоящими Правилами.</w:t>
      </w:r>
    </w:p>
    <w:p w:rsidR="00D85375" w:rsidRDefault="00D85375" w:rsidP="00D85375">
      <w:pPr>
        <w:tabs>
          <w:tab w:val="left" w:pos="1276"/>
        </w:tabs>
      </w:pPr>
      <w:r>
        <w:t>6.</w:t>
      </w:r>
      <w:r>
        <w:tab/>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Pr="00991822">
        <w:t xml:space="preserve">подлежит </w:t>
      </w:r>
      <w:r>
        <w:t xml:space="preserve">официальному </w:t>
      </w:r>
      <w:r w:rsidRPr="00991822">
        <w:t>опубликованию и размещается на официальном сайт</w:t>
      </w:r>
      <w:r>
        <w:t>е городского округа.</w:t>
      </w:r>
    </w:p>
    <w:p w:rsidR="00D85375" w:rsidRDefault="00D85375" w:rsidP="00D85375">
      <w:pPr>
        <w:tabs>
          <w:tab w:val="left" w:pos="1276"/>
        </w:tabs>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 протокол публичных слушаний </w:t>
      </w:r>
      <w:r>
        <w:t xml:space="preserve">в установленный срок </w:t>
      </w:r>
      <w:r w:rsidRPr="00B8777E">
        <w:t xml:space="preserve">направляются в </w:t>
      </w:r>
      <w:r>
        <w:t>Главархитектуру</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p>
    <w:p w:rsidR="00D85375" w:rsidRDefault="00D85375" w:rsidP="00D85375">
      <w:pPr>
        <w:tabs>
          <w:tab w:val="left" w:pos="1276"/>
        </w:tabs>
      </w:pPr>
      <w:r>
        <w:t>8.</w:t>
      </w:r>
      <w:r>
        <w:tab/>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на заседании Комиссии. </w:t>
      </w:r>
    </w:p>
    <w:p w:rsidR="00D85375" w:rsidRPr="00E91C2A" w:rsidRDefault="00D85375" w:rsidP="00D85375">
      <w:pPr>
        <w:tabs>
          <w:tab w:val="left" w:pos="1276"/>
        </w:tabs>
        <w:rPr>
          <w:strike/>
        </w:rPr>
      </w:pPr>
      <w:r>
        <w:t>9</w:t>
      </w:r>
      <w:r w:rsidRPr="007B773B">
        <w:t>.</w:t>
      </w:r>
      <w:bookmarkStart w:id="92" w:name="sub_2012"/>
      <w:bookmarkEnd w:id="91"/>
      <w:r>
        <w:tab/>
        <w:t>Главархитектура</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рассмотрения рекомендаций на заседании Комиссии.</w:t>
      </w:r>
    </w:p>
    <w:bookmarkEnd w:id="92"/>
    <w:p w:rsidR="00D85375" w:rsidRPr="007B773B" w:rsidRDefault="00D85375" w:rsidP="00D85375">
      <w:pPr>
        <w:tabs>
          <w:tab w:val="left" w:pos="1276"/>
        </w:tabs>
      </w:pPr>
      <w:r>
        <w:t>10</w:t>
      </w:r>
      <w:r w:rsidRPr="007B773B">
        <w:t>.</w:t>
      </w:r>
      <w:r>
        <w:tab/>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D85375" w:rsidRPr="00590D20" w:rsidRDefault="00D85375" w:rsidP="00D85375"/>
    <w:p w:rsidR="00D85375" w:rsidRPr="00DE4F8A" w:rsidRDefault="00D85375" w:rsidP="00D85375">
      <w:pPr>
        <w:pStyle w:val="22"/>
      </w:pPr>
      <w:bookmarkStart w:id="93" w:name="_Toc495399243"/>
      <w:bookmarkStart w:id="94" w:name="_Toc496201210"/>
      <w:bookmarkStart w:id="95" w:name="_Toc442957630"/>
      <w:bookmarkStart w:id="96" w:name="_Toc443557208"/>
      <w:bookmarkStart w:id="97" w:name="_Toc444100732"/>
      <w:bookmarkStart w:id="98" w:name="_Toc464568283"/>
      <w:r w:rsidRPr="00DE4F8A">
        <w:t xml:space="preserve">Статья </w:t>
      </w:r>
      <w:r>
        <w:t>13. Градостроительный план земельного участка</w:t>
      </w:r>
      <w:bookmarkEnd w:id="93"/>
      <w:bookmarkEnd w:id="94"/>
    </w:p>
    <w:p w:rsidR="00D85375" w:rsidRPr="00966C03" w:rsidRDefault="00D85375" w:rsidP="00D85375">
      <w:pPr>
        <w:ind w:left="709" w:firstLine="0"/>
      </w:pPr>
    </w:p>
    <w:p w:rsidR="00D85375" w:rsidRPr="000C25DD" w:rsidRDefault="00D85375" w:rsidP="00D85375">
      <w:pPr>
        <w:tabs>
          <w:tab w:val="left" w:pos="1276"/>
        </w:tabs>
        <w:autoSpaceDE w:val="0"/>
        <w:autoSpaceDN w:val="0"/>
        <w:adjustRightInd w:val="0"/>
      </w:pPr>
      <w:r>
        <w:t>1.</w:t>
      </w:r>
      <w:r>
        <w:tab/>
      </w:r>
      <w:r w:rsidRPr="000C25DD">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85375" w:rsidRPr="000C25DD" w:rsidRDefault="00D85375" w:rsidP="00D85375">
      <w:pPr>
        <w:tabs>
          <w:tab w:val="left" w:pos="1276"/>
        </w:tabs>
        <w:autoSpaceDE w:val="0"/>
        <w:autoSpaceDN w:val="0"/>
        <w:adjustRightInd w:val="0"/>
      </w:pPr>
      <w:r>
        <w:t>2.</w:t>
      </w:r>
      <w:r>
        <w:tab/>
      </w:r>
      <w:r w:rsidRPr="000C25DD">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85375" w:rsidRDefault="00D85375" w:rsidP="00D85375">
      <w:pPr>
        <w:tabs>
          <w:tab w:val="left" w:pos="1276"/>
        </w:tabs>
        <w:autoSpaceDE w:val="0"/>
        <w:autoSpaceDN w:val="0"/>
        <w:adjustRightInd w:val="0"/>
      </w:pPr>
      <w:r>
        <w:t>3.</w:t>
      </w:r>
      <w:r>
        <w:tab/>
      </w:r>
      <w:r w:rsidRPr="000C25DD">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85375" w:rsidRPr="00966C03" w:rsidRDefault="00D85375" w:rsidP="00D85375">
      <w:pPr>
        <w:ind w:left="709" w:firstLine="0"/>
      </w:pPr>
    </w:p>
    <w:p w:rsidR="00D85375" w:rsidRPr="00590D20" w:rsidRDefault="00D85375" w:rsidP="00D85375">
      <w:pPr>
        <w:pStyle w:val="22"/>
      </w:pPr>
      <w:bookmarkStart w:id="99" w:name="_Toc495399244"/>
      <w:bookmarkStart w:id="100" w:name="_Toc496201211"/>
      <w:r w:rsidRPr="00590D20">
        <w:t xml:space="preserve">Статья </w:t>
      </w:r>
      <w:r>
        <w:t xml:space="preserve">14. </w:t>
      </w:r>
      <w:r w:rsidRPr="00590D20">
        <w:t>Разрешение на строительство</w:t>
      </w:r>
      <w:r>
        <w:t xml:space="preserve"> и р</w:t>
      </w:r>
      <w:r w:rsidRPr="00590D20">
        <w:t>азрешение на ввод объекта в эксплуатацию</w:t>
      </w:r>
      <w:bookmarkEnd w:id="95"/>
      <w:bookmarkEnd w:id="96"/>
      <w:bookmarkEnd w:id="97"/>
      <w:bookmarkEnd w:id="98"/>
      <w:bookmarkEnd w:id="99"/>
      <w:bookmarkEnd w:id="100"/>
    </w:p>
    <w:p w:rsidR="00D85375" w:rsidRPr="00590D20" w:rsidRDefault="00D85375" w:rsidP="00D85375"/>
    <w:p w:rsidR="00D85375" w:rsidRDefault="00D85375" w:rsidP="00D85375">
      <w:pPr>
        <w:pStyle w:val="ConsPlusNormal"/>
        <w:numPr>
          <w:ilvl w:val="0"/>
          <w:numId w:val="37"/>
        </w:numPr>
        <w:tabs>
          <w:tab w:val="left" w:pos="1276"/>
        </w:tabs>
        <w:ind w:left="0" w:firstLine="709"/>
        <w:jc w:val="both"/>
        <w:rPr>
          <w:rFonts w:ascii="Times New Roman" w:hAnsi="Times New Roman" w:cs="Times New Roman"/>
          <w:sz w:val="24"/>
          <w:szCs w:val="24"/>
          <w:shd w:val="clear" w:color="auto" w:fill="FFFFFF"/>
        </w:rPr>
      </w:pPr>
      <w:bookmarkStart w:id="101" w:name="_Toc442957631"/>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(за исключением объектов индивидуального жилищного строительства)выдается </w:t>
      </w:r>
      <w:r w:rsidRPr="00A32E8D">
        <w:rPr>
          <w:rFonts w:ascii="Times New Roman" w:hAnsi="Times New Roman"/>
          <w:sz w:val="24"/>
          <w:szCs w:val="24"/>
        </w:rPr>
        <w:lastRenderedPageBreak/>
        <w:t>Министерством строительного комплекса Московской области</w:t>
      </w:r>
      <w:r>
        <w:rPr>
          <w:rFonts w:ascii="Times New Roman" w:hAnsi="Times New Roman"/>
          <w:sz w:val="24"/>
          <w:szCs w:val="24"/>
        </w:rPr>
        <w:t xml:space="preserve">, </w:t>
      </w:r>
      <w:r w:rsidRPr="008B7D8C">
        <w:rPr>
          <w:rFonts w:ascii="Times New Roman" w:hAnsi="Times New Roman" w:cs="Times New Roman"/>
          <w:sz w:val="24"/>
          <w:szCs w:val="24"/>
          <w:shd w:val="clear" w:color="auto" w:fill="FFFFFF"/>
        </w:rPr>
        <w:t xml:space="preserve">если иное не предусмотрено </w:t>
      </w:r>
      <w:r>
        <w:rPr>
          <w:rFonts w:ascii="Times New Roman" w:hAnsi="Times New Roman" w:cs="Times New Roman"/>
          <w:sz w:val="24"/>
          <w:szCs w:val="24"/>
          <w:shd w:val="clear" w:color="auto" w:fill="FFFFFF"/>
        </w:rPr>
        <w:t xml:space="preserve">частями 5 и 6 статьи 51 </w:t>
      </w:r>
      <w:r w:rsidRPr="008B7D8C">
        <w:rPr>
          <w:rFonts w:ascii="Times New Roman" w:hAnsi="Times New Roman" w:cs="Times New Roman"/>
          <w:sz w:val="24"/>
          <w:szCs w:val="24"/>
          <w:shd w:val="clear" w:color="auto" w:fill="FFFFFF"/>
        </w:rPr>
        <w:t>Градостроительн</w:t>
      </w:r>
      <w:r>
        <w:rPr>
          <w:rFonts w:ascii="Times New Roman" w:hAnsi="Times New Roman" w:cs="Times New Roman"/>
          <w:sz w:val="24"/>
          <w:szCs w:val="24"/>
          <w:shd w:val="clear" w:color="auto" w:fill="FFFFFF"/>
        </w:rPr>
        <w:t>ого кодекса</w:t>
      </w:r>
      <w:r w:rsidRPr="008B7D8C">
        <w:rPr>
          <w:rFonts w:ascii="Times New Roman" w:hAnsi="Times New Roman" w:cs="Times New Roman"/>
          <w:sz w:val="24"/>
          <w:szCs w:val="24"/>
          <w:shd w:val="clear" w:color="auto" w:fill="FFFFFF"/>
        </w:rPr>
        <w:t xml:space="preserve"> Российской Федерации</w:t>
      </w:r>
      <w:r>
        <w:rPr>
          <w:rFonts w:ascii="Times New Roman" w:hAnsi="Times New Roman" w:cs="Times New Roman"/>
          <w:sz w:val="24"/>
          <w:szCs w:val="24"/>
          <w:shd w:val="clear" w:color="auto" w:fill="FFFFFF"/>
        </w:rPr>
        <w:t xml:space="preserve"> и другими федеральными законами</w:t>
      </w:r>
      <w:r w:rsidRPr="008B7D8C">
        <w:rPr>
          <w:rFonts w:ascii="Times New Roman" w:hAnsi="Times New Roman" w:cs="Times New Roman"/>
          <w:sz w:val="24"/>
          <w:szCs w:val="24"/>
          <w:shd w:val="clear" w:color="auto" w:fill="FFFFFF"/>
        </w:rPr>
        <w:t>.</w:t>
      </w:r>
    </w:p>
    <w:p w:rsidR="00D85375" w:rsidRPr="00A32E8D" w:rsidRDefault="00D85375" w:rsidP="00D85375">
      <w:pPr>
        <w:tabs>
          <w:tab w:val="left" w:pos="1276"/>
        </w:tabs>
        <w:autoSpaceDE w:val="0"/>
        <w:autoSpaceDN w:val="0"/>
        <w:adjustRightInd w:val="0"/>
      </w:pPr>
      <w:r w:rsidRPr="00A32E8D">
        <w:t xml:space="preserve">Разрешение на строительство и </w:t>
      </w:r>
      <w:r w:rsidRPr="00A32E8D">
        <w:rPr>
          <w:bCs/>
        </w:rPr>
        <w:t xml:space="preserve">разрешение </w:t>
      </w:r>
      <w:r w:rsidRPr="00A32E8D">
        <w:t xml:space="preserve">на ввод объекта в эксплуатацию выдается в соответствии с </w:t>
      </w:r>
      <w:bookmarkEnd w:id="101"/>
      <w:r>
        <w:t>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D85375" w:rsidRPr="00590D20" w:rsidRDefault="00D85375" w:rsidP="00D85375">
      <w:pPr>
        <w:tabs>
          <w:tab w:val="left" w:pos="1276"/>
        </w:tabs>
      </w:pPr>
      <w:r>
        <w:t>2.</w:t>
      </w:r>
      <w:r>
        <w:tab/>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городского округа осуществляет администрация город</w:t>
      </w:r>
      <w:r w:rsidR="002C2C71">
        <w:t>а</w:t>
      </w:r>
      <w:r>
        <w:t xml:space="preserve"> в соответствии с </w:t>
      </w:r>
      <w:r w:rsidRPr="00590D20">
        <w:t>административным</w:t>
      </w:r>
      <w:r>
        <w:t>и</w:t>
      </w:r>
      <w:r w:rsidRPr="00590D20">
        <w:t xml:space="preserve"> регламент</w:t>
      </w:r>
      <w:r>
        <w:t>а</w:t>
      </w:r>
      <w:r w:rsidRPr="00590D20">
        <w:t>м</w:t>
      </w:r>
      <w:r>
        <w:t>и, утвержденными муниципальными правовыми актами.</w:t>
      </w:r>
    </w:p>
    <w:p w:rsidR="00D85375" w:rsidRPr="00590D20" w:rsidRDefault="00D85375" w:rsidP="00D85375">
      <w:pPr>
        <w:tabs>
          <w:tab w:val="left" w:pos="1276"/>
        </w:tabs>
      </w:pPr>
      <w:r w:rsidRPr="00C056FF">
        <w:t>3.</w:t>
      </w:r>
      <w:r>
        <w:tab/>
      </w:r>
      <w:r w:rsidRPr="00C056FF">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D85375" w:rsidRPr="00590D20" w:rsidRDefault="00D85375" w:rsidP="00D85375">
      <w:pPr>
        <w:autoSpaceDE w:val="0"/>
        <w:autoSpaceDN w:val="0"/>
        <w:adjustRightInd w:val="0"/>
        <w:ind w:firstLine="540"/>
      </w:pPr>
      <w:r>
        <w:t>4</w:t>
      </w:r>
      <w:r w:rsidRPr="00590D20">
        <w:t>.</w:t>
      </w:r>
      <w:r>
        <w:tab/>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строительства</w:t>
      </w:r>
      <w:r>
        <w:t xml:space="preserve">, за исключением случаев, если такое разрешение выдается в соответствии с </w:t>
      </w:r>
      <w:r w:rsidRPr="00E91C2A">
        <w:t>частью 12</w:t>
      </w:r>
      <w:r>
        <w:t xml:space="preserve"> статьи 51 </w:t>
      </w:r>
      <w:r w:rsidRPr="008B7D8C">
        <w:rPr>
          <w:shd w:val="clear" w:color="auto" w:fill="FFFFFF"/>
        </w:rPr>
        <w:t>Градостроительн</w:t>
      </w:r>
      <w:r>
        <w:rPr>
          <w:shd w:val="clear" w:color="auto" w:fill="FFFFFF"/>
        </w:rPr>
        <w:t>ого кодекса</w:t>
      </w:r>
      <w:r w:rsidRPr="008B7D8C">
        <w:rPr>
          <w:shd w:val="clear" w:color="auto" w:fill="FFFFFF"/>
        </w:rPr>
        <w:t xml:space="preserve"> Российской Федерации</w:t>
      </w:r>
      <w:r>
        <w:rPr>
          <w:shd w:val="clear" w:color="auto" w:fill="FFFFFF"/>
        </w:rPr>
        <w:t>.</w:t>
      </w:r>
      <w:r w:rsidRPr="00590D20">
        <w:t>Разрешение на индивидуальное жилищное строительство выдается на десять лет.</w:t>
      </w:r>
    </w:p>
    <w:p w:rsidR="00D85375" w:rsidRPr="00590D20" w:rsidRDefault="00D85375" w:rsidP="00D85375">
      <w:pPr>
        <w:tabs>
          <w:tab w:val="left" w:pos="1276"/>
        </w:tabs>
      </w:pPr>
      <w:r w:rsidRPr="00590D20">
        <w:t>Срок действия разрешения на строительство может быть продлен по заявлению застройщикане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D85375" w:rsidRPr="00590D20" w:rsidRDefault="00D85375" w:rsidP="00D85375">
      <w:pPr>
        <w:tabs>
          <w:tab w:val="left" w:pos="1276"/>
        </w:tabs>
      </w:pPr>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D85375" w:rsidRDefault="00D85375" w:rsidP="00D85375">
      <w:pPr>
        <w:tabs>
          <w:tab w:val="left" w:pos="1276"/>
        </w:tabs>
        <w:autoSpaceDE w:val="0"/>
        <w:autoSpaceDN w:val="0"/>
        <w:adjustRightInd w:val="0"/>
      </w:pPr>
      <w:r>
        <w:t>5.</w:t>
      </w:r>
      <w:r>
        <w:tab/>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85375" w:rsidRPr="00590D20" w:rsidRDefault="00D85375" w:rsidP="00D85375">
      <w:pPr>
        <w:tabs>
          <w:tab w:val="left" w:pos="1276"/>
        </w:tabs>
      </w:pPr>
      <w:r>
        <w:t>6</w:t>
      </w:r>
      <w:r w:rsidRPr="00590D20">
        <w:t>.</w:t>
      </w:r>
      <w:r>
        <w:tab/>
      </w:r>
      <w:r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5375" w:rsidRDefault="00D85375" w:rsidP="00D85375">
      <w:pPr>
        <w:tabs>
          <w:tab w:val="left" w:pos="1276"/>
        </w:tabs>
      </w:pPr>
      <w:r>
        <w:t>7.</w:t>
      </w:r>
      <w:r>
        <w:tab/>
      </w:r>
      <w:r w:rsidRPr="0058145F">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w:t>
      </w:r>
      <w:r>
        <w:t xml:space="preserve">Единый </w:t>
      </w:r>
      <w:r w:rsidRPr="0058145F">
        <w:t xml:space="preserve">государственный </w:t>
      </w:r>
      <w:r>
        <w:t>реестр</w:t>
      </w:r>
      <w:r w:rsidRPr="0058145F">
        <w:t xml:space="preserve"> недвижимости.</w:t>
      </w:r>
      <w:bookmarkStart w:id="102" w:name="_Toc443557209"/>
      <w:bookmarkStart w:id="103" w:name="_Toc444100733"/>
    </w:p>
    <w:p w:rsidR="00D85375" w:rsidRPr="007511F7" w:rsidRDefault="00D85375" w:rsidP="00D85375">
      <w:pPr>
        <w:pStyle w:val="10"/>
      </w:pPr>
      <w:r>
        <w:br w:type="page"/>
      </w:r>
      <w:bookmarkStart w:id="104" w:name="_Toc464568284"/>
      <w:bookmarkStart w:id="105" w:name="_Toc495399245"/>
      <w:bookmarkStart w:id="106" w:name="_Toc496201212"/>
      <w:r w:rsidRPr="007511F7">
        <w:lastRenderedPageBreak/>
        <w:t xml:space="preserve">Глава </w:t>
      </w:r>
      <w:r>
        <w:t>4</w:t>
      </w:r>
      <w:r w:rsidRPr="007511F7">
        <w:t>. Документация по планировке территории</w:t>
      </w:r>
      <w:bookmarkEnd w:id="102"/>
      <w:bookmarkEnd w:id="103"/>
      <w:bookmarkEnd w:id="104"/>
      <w:bookmarkEnd w:id="105"/>
      <w:bookmarkEnd w:id="106"/>
    </w:p>
    <w:p w:rsidR="00D85375" w:rsidRPr="00AC5EFC" w:rsidRDefault="00D85375" w:rsidP="00D85375">
      <w:pPr>
        <w:pStyle w:val="ConsPlusNormal"/>
        <w:ind w:firstLine="709"/>
        <w:jc w:val="both"/>
        <w:rPr>
          <w:rFonts w:ascii="Times New Roman" w:hAnsi="Times New Roman"/>
          <w:sz w:val="24"/>
        </w:rPr>
      </w:pPr>
    </w:p>
    <w:p w:rsidR="00D85375" w:rsidRPr="00DE4F8A" w:rsidRDefault="00D85375" w:rsidP="00D85375">
      <w:pPr>
        <w:pStyle w:val="22"/>
      </w:pPr>
      <w:bookmarkStart w:id="107" w:name="_Toc442957633"/>
      <w:bookmarkStart w:id="108" w:name="_Toc444100734"/>
      <w:bookmarkStart w:id="109" w:name="_Toc464568285"/>
      <w:bookmarkStart w:id="110" w:name="_Toc495399246"/>
      <w:bookmarkStart w:id="111" w:name="_Toc496201213"/>
      <w:r w:rsidRPr="00DE4F8A">
        <w:t xml:space="preserve">Статья </w:t>
      </w:r>
      <w:r>
        <w:t xml:space="preserve">15. </w:t>
      </w:r>
      <w:r w:rsidRPr="00DE4F8A">
        <w:t>Общие положения по документации по планировке территории</w:t>
      </w:r>
      <w:bookmarkEnd w:id="107"/>
      <w:bookmarkEnd w:id="108"/>
      <w:bookmarkEnd w:id="109"/>
      <w:bookmarkEnd w:id="110"/>
      <w:bookmarkEnd w:id="111"/>
    </w:p>
    <w:p w:rsidR="00D85375" w:rsidRPr="00AC5EFC" w:rsidRDefault="00D85375" w:rsidP="00D85375">
      <w:pPr>
        <w:pStyle w:val="ConsPlusNormal"/>
        <w:jc w:val="both"/>
        <w:rPr>
          <w:rFonts w:ascii="Times New Roman" w:hAnsi="Times New Roman"/>
          <w:sz w:val="24"/>
        </w:rPr>
      </w:pPr>
    </w:p>
    <w:p w:rsidR="00D85375" w:rsidRDefault="00D85375" w:rsidP="00D85375">
      <w:pPr>
        <w:pStyle w:val="affffff0"/>
        <w:numPr>
          <w:ilvl w:val="0"/>
          <w:numId w:val="38"/>
        </w:numPr>
        <w:tabs>
          <w:tab w:val="left" w:pos="1276"/>
        </w:tabs>
        <w:ind w:left="0" w:firstLine="709"/>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85375" w:rsidRDefault="00D85375" w:rsidP="00D85375">
      <w:pPr>
        <w:tabs>
          <w:tab w:val="left" w:pos="1276"/>
        </w:tabs>
        <w:autoSpaceDE w:val="0"/>
        <w:autoSpaceDN w:val="0"/>
        <w:adjustRightInd w:val="0"/>
      </w:pPr>
      <w:r>
        <w:t>2.</w:t>
      </w:r>
      <w:r>
        <w:tab/>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265954">
          <w:t>части 3</w:t>
        </w:r>
      </w:hyperlink>
      <w:r>
        <w:t>настоящей статьи.</w:t>
      </w:r>
    </w:p>
    <w:p w:rsidR="00D85375" w:rsidRDefault="00D85375" w:rsidP="00D85375">
      <w:pPr>
        <w:tabs>
          <w:tab w:val="left" w:pos="1276"/>
        </w:tabs>
        <w:autoSpaceDE w:val="0"/>
        <w:autoSpaceDN w:val="0"/>
        <w:adjustRightInd w:val="0"/>
      </w:pPr>
      <w:bookmarkStart w:id="112" w:name="Par2"/>
      <w:bookmarkEnd w:id="112"/>
      <w:r>
        <w:t>3.</w:t>
      </w:r>
      <w: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85375" w:rsidRDefault="00D85375" w:rsidP="00D85375">
      <w:pPr>
        <w:tabs>
          <w:tab w:val="left" w:pos="1276"/>
        </w:tabs>
        <w:autoSpaceDE w:val="0"/>
        <w:autoSpaceDN w:val="0"/>
        <w:adjustRightInd w:val="0"/>
      </w:pPr>
      <w:r>
        <w:t>1)</w:t>
      </w:r>
      <w: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85375" w:rsidRDefault="00D85375" w:rsidP="00D85375">
      <w:pPr>
        <w:tabs>
          <w:tab w:val="left" w:pos="1276"/>
        </w:tabs>
        <w:autoSpaceDE w:val="0"/>
        <w:autoSpaceDN w:val="0"/>
        <w:adjustRightInd w:val="0"/>
      </w:pPr>
      <w:r>
        <w:t>2)</w:t>
      </w:r>
      <w:r>
        <w:tab/>
        <w:t>необходимы установление, изменение или отмена красных линий;</w:t>
      </w:r>
    </w:p>
    <w:p w:rsidR="00D85375" w:rsidRDefault="00D85375" w:rsidP="00D85375">
      <w:pPr>
        <w:tabs>
          <w:tab w:val="left" w:pos="1276"/>
        </w:tabs>
        <w:autoSpaceDE w:val="0"/>
        <w:autoSpaceDN w:val="0"/>
        <w:adjustRightInd w:val="0"/>
      </w:pPr>
      <w:r>
        <w:t>3)</w:t>
      </w:r>
      <w: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85375" w:rsidRDefault="00D85375" w:rsidP="00D85375">
      <w:pPr>
        <w:tabs>
          <w:tab w:val="left" w:pos="1276"/>
        </w:tabs>
        <w:autoSpaceDE w:val="0"/>
        <w:autoSpaceDN w:val="0"/>
        <w:adjustRightInd w:val="0"/>
      </w:pPr>
      <w:r>
        <w:t>4)</w:t>
      </w:r>
      <w: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85375" w:rsidRDefault="00D85375" w:rsidP="00D85375">
      <w:pPr>
        <w:tabs>
          <w:tab w:val="left" w:pos="1276"/>
        </w:tabs>
        <w:autoSpaceDE w:val="0"/>
        <w:autoSpaceDN w:val="0"/>
        <w:adjustRightInd w:val="0"/>
      </w:pPr>
      <w:r>
        <w:t>5)</w:t>
      </w:r>
      <w: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85375" w:rsidRDefault="00D85375" w:rsidP="00D85375">
      <w:pPr>
        <w:tabs>
          <w:tab w:val="left" w:pos="1276"/>
        </w:tabs>
        <w:autoSpaceDE w:val="0"/>
        <w:autoSpaceDN w:val="0"/>
        <w:adjustRightInd w:val="0"/>
      </w:pPr>
      <w:r>
        <w:t>4.</w:t>
      </w:r>
      <w:r>
        <w:tab/>
        <w:t>Видами документации по планировке территории являются:</w:t>
      </w:r>
    </w:p>
    <w:p w:rsidR="00D85375" w:rsidRDefault="00D85375" w:rsidP="00D85375">
      <w:pPr>
        <w:tabs>
          <w:tab w:val="left" w:pos="1276"/>
        </w:tabs>
        <w:autoSpaceDE w:val="0"/>
        <w:autoSpaceDN w:val="0"/>
        <w:adjustRightInd w:val="0"/>
      </w:pPr>
      <w:r>
        <w:t>1)</w:t>
      </w:r>
      <w:r>
        <w:tab/>
        <w:t>проект планировки территории;</w:t>
      </w:r>
    </w:p>
    <w:p w:rsidR="00D85375" w:rsidRDefault="00D85375" w:rsidP="00D85375">
      <w:pPr>
        <w:tabs>
          <w:tab w:val="left" w:pos="1276"/>
        </w:tabs>
        <w:autoSpaceDE w:val="0"/>
        <w:autoSpaceDN w:val="0"/>
        <w:adjustRightInd w:val="0"/>
      </w:pPr>
      <w:r>
        <w:t>2)</w:t>
      </w:r>
      <w:r>
        <w:tab/>
        <w:t>проект межевания территории.</w:t>
      </w:r>
    </w:p>
    <w:p w:rsidR="00D85375" w:rsidRDefault="00D85375" w:rsidP="00D85375">
      <w:pPr>
        <w:tabs>
          <w:tab w:val="left" w:pos="1276"/>
        </w:tabs>
        <w:autoSpaceDE w:val="0"/>
        <w:autoSpaceDN w:val="0"/>
        <w:adjustRightInd w:val="0"/>
      </w:pPr>
      <w:bookmarkStart w:id="113" w:name="Par11"/>
      <w:bookmarkEnd w:id="113"/>
      <w:r>
        <w:t>5.</w:t>
      </w:r>
      <w:r>
        <w:tab/>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85375" w:rsidRDefault="00D85375" w:rsidP="00D85375">
      <w:pPr>
        <w:tabs>
          <w:tab w:val="left" w:pos="1276"/>
        </w:tabs>
        <w:autoSpaceDE w:val="0"/>
        <w:autoSpaceDN w:val="0"/>
        <w:adjustRightInd w:val="0"/>
      </w:pPr>
      <w:r>
        <w:t>-</w:t>
      </w:r>
      <w:r>
        <w:tab/>
        <w:t>определения местоположения границ образуемых и изменяемых земельных участков;</w:t>
      </w:r>
    </w:p>
    <w:p w:rsidR="00D85375" w:rsidRDefault="00D85375" w:rsidP="00D85375">
      <w:pPr>
        <w:tabs>
          <w:tab w:val="left" w:pos="1276"/>
        </w:tabs>
        <w:autoSpaceDE w:val="0"/>
        <w:autoSpaceDN w:val="0"/>
        <w:adjustRightInd w:val="0"/>
      </w:pPr>
      <w:r>
        <w:t>-</w:t>
      </w:r>
      <w: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85375" w:rsidRDefault="00D85375" w:rsidP="00D85375">
      <w:pPr>
        <w:tabs>
          <w:tab w:val="left" w:pos="1276"/>
        </w:tabs>
        <w:autoSpaceDE w:val="0"/>
        <w:autoSpaceDN w:val="0"/>
        <w:adjustRightInd w:val="0"/>
      </w:pPr>
      <w:r>
        <w:lastRenderedPageBreak/>
        <w:t>6.</w:t>
      </w:r>
      <w:r>
        <w:tab/>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317D54">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85375" w:rsidRDefault="00D85375" w:rsidP="00D85375">
      <w:pPr>
        <w:tabs>
          <w:tab w:val="left" w:pos="1276"/>
        </w:tabs>
        <w:autoSpaceDE w:val="0"/>
        <w:autoSpaceDN w:val="0"/>
        <w:adjustRightInd w:val="0"/>
      </w:pPr>
      <w:r>
        <w:t>7.</w:t>
      </w:r>
      <w:r>
        <w:tab/>
      </w:r>
      <w:hyperlink r:id="rId33" w:history="1">
        <w:r w:rsidRPr="00317D54">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D85375" w:rsidRDefault="00D85375" w:rsidP="00D85375">
      <w:pPr>
        <w:tabs>
          <w:tab w:val="left" w:pos="1276"/>
        </w:tabs>
        <w:autoSpaceDE w:val="0"/>
        <w:autoSpaceDN w:val="0"/>
        <w:adjustRightInd w:val="0"/>
      </w:pPr>
      <w:r>
        <w:t>8.</w:t>
      </w:r>
      <w: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rsidR="00D85375" w:rsidRDefault="00D85375" w:rsidP="00D85375">
      <w:pPr>
        <w:tabs>
          <w:tab w:val="left" w:pos="1276"/>
        </w:tabs>
        <w:autoSpaceDE w:val="0"/>
        <w:autoSpaceDN w:val="0"/>
        <w:adjustRightInd w:val="0"/>
      </w:pPr>
      <w:r>
        <w:t>9.</w:t>
      </w:r>
      <w:r>
        <w:tab/>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85375" w:rsidRDefault="00D85375" w:rsidP="00D85375">
      <w:pPr>
        <w:tabs>
          <w:tab w:val="left" w:pos="1276"/>
        </w:tabs>
        <w:autoSpaceDE w:val="0"/>
        <w:autoSpaceDN w:val="0"/>
        <w:adjustRightInd w:val="0"/>
      </w:pPr>
      <w:r>
        <w:t>10.</w:t>
      </w:r>
      <w:r>
        <w:tab/>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85375" w:rsidRPr="005917BF" w:rsidRDefault="00D85375" w:rsidP="00D85375">
      <w:pPr>
        <w:tabs>
          <w:tab w:val="left" w:pos="1276"/>
        </w:tabs>
      </w:pPr>
      <w:r w:rsidRPr="005917BF">
        <w:t>1</w:t>
      </w:r>
      <w:r>
        <w:t>1.</w:t>
      </w:r>
      <w:r>
        <w:tab/>
      </w:r>
      <w:r w:rsidRPr="005917BF">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t xml:space="preserve"> Московской области (уполномоченными центральными исполнительными органами государственной власти Московской области)</w:t>
      </w:r>
      <w:r w:rsidRPr="005917BF">
        <w:t xml:space="preserve">, за исключением случаев, указанных </w:t>
      </w:r>
      <w:r>
        <w:t xml:space="preserve">в части </w:t>
      </w:r>
      <w:r w:rsidRPr="005917BF">
        <w:t>1</w:t>
      </w:r>
      <w:r>
        <w:t>2</w:t>
      </w:r>
      <w:r w:rsidRPr="005917BF">
        <w:t xml:space="preserve"> настоящей статьи.</w:t>
      </w:r>
    </w:p>
    <w:p w:rsidR="00D85375" w:rsidRPr="005917BF" w:rsidRDefault="00D85375" w:rsidP="00D85375">
      <w:pPr>
        <w:tabs>
          <w:tab w:val="left" w:pos="1276"/>
        </w:tabs>
        <w:rPr>
          <w:bCs/>
        </w:rPr>
      </w:pPr>
      <w:bookmarkStart w:id="114" w:name="Par132"/>
      <w:bookmarkEnd w:id="114"/>
      <w:r w:rsidRPr="005917BF">
        <w:rPr>
          <w:bCs/>
        </w:rPr>
        <w:t>1</w:t>
      </w:r>
      <w:r>
        <w:rPr>
          <w:bCs/>
        </w:rPr>
        <w:t>2.</w:t>
      </w:r>
      <w:r>
        <w:rPr>
          <w:bCs/>
        </w:rPr>
        <w:tab/>
      </w:r>
      <w:r w:rsidRPr="005917BF">
        <w:rPr>
          <w:bCs/>
        </w:rPr>
        <w:t>Решения</w:t>
      </w:r>
      <w:r w:rsidRPr="005917BF">
        <w:t xml:space="preserve"> о подготовке документации по планировке территории </w:t>
      </w:r>
      <w:r w:rsidRPr="005917BF">
        <w:rPr>
          <w:bCs/>
        </w:rPr>
        <w:t>принимаются самостоятельно:</w:t>
      </w:r>
    </w:p>
    <w:p w:rsidR="00D85375" w:rsidRPr="005917BF" w:rsidRDefault="00D85375" w:rsidP="00D85375">
      <w:pPr>
        <w:tabs>
          <w:tab w:val="left" w:pos="1276"/>
        </w:tabs>
      </w:pPr>
      <w:r>
        <w:t>1)</w:t>
      </w:r>
      <w:r>
        <w:tab/>
      </w:r>
      <w:r w:rsidRPr="005917BF">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85375" w:rsidRPr="005917BF" w:rsidRDefault="00D85375" w:rsidP="00D85375">
      <w:pPr>
        <w:tabs>
          <w:tab w:val="left" w:pos="1276"/>
        </w:tabs>
      </w:pPr>
      <w:r>
        <w:t>2)</w:t>
      </w:r>
      <w:r>
        <w:tab/>
      </w:r>
      <w:r w:rsidRPr="005917BF">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D85375" w:rsidRPr="005917BF" w:rsidRDefault="00D85375" w:rsidP="00D85375">
      <w:pPr>
        <w:tabs>
          <w:tab w:val="left" w:pos="1276"/>
        </w:tabs>
      </w:pPr>
      <w:bookmarkStart w:id="115" w:name="Par135"/>
      <w:bookmarkEnd w:id="115"/>
      <w:r>
        <w:t>3)</w:t>
      </w:r>
      <w:r>
        <w:tab/>
      </w:r>
      <w:r w:rsidRPr="005917BF">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85375" w:rsidRPr="005917BF" w:rsidRDefault="00D85375" w:rsidP="00D85375">
      <w:pPr>
        <w:tabs>
          <w:tab w:val="left" w:pos="1276"/>
        </w:tabs>
      </w:pPr>
      <w:bookmarkStart w:id="116" w:name="Par136"/>
      <w:bookmarkEnd w:id="116"/>
      <w:r>
        <w:t>4)</w:t>
      </w:r>
      <w:r>
        <w:tab/>
      </w:r>
      <w:r w:rsidRPr="005917BF">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85375" w:rsidRPr="005917BF" w:rsidRDefault="00D85375" w:rsidP="00D85375">
      <w:pPr>
        <w:tabs>
          <w:tab w:val="left" w:pos="1276"/>
        </w:tabs>
      </w:pPr>
      <w:bookmarkStart w:id="117" w:name="Par173"/>
      <w:bookmarkEnd w:id="117"/>
      <w:r w:rsidRPr="005917BF">
        <w:t>1</w:t>
      </w:r>
      <w:r>
        <w:t>3.</w:t>
      </w:r>
      <w:r>
        <w:tab/>
      </w:r>
      <w:r w:rsidRPr="005917BF">
        <w:t xml:space="preserve">Подготовка документации по планировке территории осуществляется на основании документов территориального планирования, </w:t>
      </w:r>
      <w:r>
        <w:t>П</w:t>
      </w:r>
      <w:r w:rsidRPr="005917BF">
        <w:t xml:space="preserve">равил (за исключением </w:t>
      </w:r>
      <w:r w:rsidRPr="005917BF">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85375" w:rsidRDefault="00D85375" w:rsidP="00D85375">
      <w:pPr>
        <w:tabs>
          <w:tab w:val="left" w:pos="1276"/>
        </w:tabs>
        <w:rPr>
          <w:bCs/>
        </w:rPr>
      </w:pPr>
      <w:r>
        <w:rPr>
          <w:bCs/>
        </w:rPr>
        <w:t>14.</w:t>
      </w:r>
      <w:r>
        <w:rPr>
          <w:bCs/>
        </w:rPr>
        <w:tab/>
      </w:r>
      <w:r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5917BF">
        <w:rPr>
          <w:bCs/>
        </w:rPr>
        <w:t xml:space="preserve"> по планировке территории осуществляется применительно к утверждаемым частям.</w:t>
      </w:r>
    </w:p>
    <w:p w:rsidR="00D85375" w:rsidRPr="00966C03" w:rsidRDefault="00D85375" w:rsidP="00D85375">
      <w:pPr>
        <w:tabs>
          <w:tab w:val="left" w:pos="1276"/>
        </w:tabs>
        <w:ind w:left="709" w:firstLine="0"/>
      </w:pPr>
      <w:bookmarkStart w:id="118" w:name="Par0"/>
      <w:bookmarkStart w:id="119" w:name="_Toc460581788"/>
      <w:bookmarkStart w:id="120" w:name="_Toc464568287"/>
      <w:bookmarkStart w:id="121" w:name="_Toc443557213"/>
      <w:bookmarkStart w:id="122" w:name="_Toc444100736"/>
      <w:bookmarkEnd w:id="118"/>
    </w:p>
    <w:p w:rsidR="00D85375" w:rsidRDefault="00D85375" w:rsidP="00D85375">
      <w:pPr>
        <w:pStyle w:val="22"/>
      </w:pPr>
      <w:bookmarkStart w:id="123" w:name="_Toc495399247"/>
      <w:bookmarkStart w:id="124" w:name="_Toc496201214"/>
      <w:r w:rsidRPr="00BE681B">
        <w:t>Статья 1</w:t>
      </w:r>
      <w:r>
        <w:t>6</w:t>
      </w:r>
      <w:r w:rsidRPr="00BE681B">
        <w:t xml:space="preserve">. </w:t>
      </w:r>
      <w:r>
        <w:t>Комплексное и устойчивое развитие территории</w:t>
      </w:r>
      <w:bookmarkEnd w:id="119"/>
      <w:bookmarkEnd w:id="120"/>
      <w:bookmarkEnd w:id="123"/>
      <w:bookmarkEnd w:id="124"/>
    </w:p>
    <w:p w:rsidR="00D85375" w:rsidRDefault="00D85375" w:rsidP="00D85375"/>
    <w:p w:rsidR="00D85375" w:rsidRDefault="00D85375" w:rsidP="00D85375">
      <w:pPr>
        <w:tabs>
          <w:tab w:val="left" w:pos="1276"/>
        </w:tabs>
      </w:pPr>
      <w:r>
        <w:t>1.</w:t>
      </w:r>
      <w:r>
        <w:tab/>
        <w:t>Д</w:t>
      </w:r>
      <w:r w:rsidRPr="00856AB3">
        <w:t xml:space="preserve">еятельность по комплексному и устойчивому развитию территории </w:t>
      </w:r>
      <w:r>
        <w:t xml:space="preserve">– </w:t>
      </w:r>
      <w:r w:rsidRPr="00856AB3">
        <w:t>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85375" w:rsidRDefault="00D85375" w:rsidP="00D85375">
      <w:pPr>
        <w:tabs>
          <w:tab w:val="left" w:pos="1276"/>
        </w:tabs>
      </w:pPr>
      <w:r>
        <w:t>2.</w:t>
      </w:r>
      <w:r>
        <w:tab/>
        <w:t>К видам деятельности по комплексному и устойчивому развитию территории относятся:</w:t>
      </w:r>
    </w:p>
    <w:p w:rsidR="00D85375" w:rsidRDefault="00D85375" w:rsidP="00D85375">
      <w:pPr>
        <w:tabs>
          <w:tab w:val="left" w:pos="1276"/>
        </w:tabs>
      </w:pPr>
      <w:r>
        <w:t>1)</w:t>
      </w:r>
      <w:r>
        <w:tab/>
        <w:t>развитие застроенных территорий;</w:t>
      </w:r>
    </w:p>
    <w:p w:rsidR="00D85375" w:rsidRDefault="00D85375" w:rsidP="00D85375">
      <w:pPr>
        <w:tabs>
          <w:tab w:val="left" w:pos="1276"/>
        </w:tabs>
      </w:pPr>
      <w:r>
        <w:t>2)</w:t>
      </w:r>
      <w:r>
        <w:tab/>
        <w:t>комплексное освоение территории;</w:t>
      </w:r>
    </w:p>
    <w:p w:rsidR="00D85375" w:rsidRDefault="00D85375" w:rsidP="00D85375">
      <w:pPr>
        <w:tabs>
          <w:tab w:val="left" w:pos="1276"/>
        </w:tabs>
      </w:pPr>
      <w:r>
        <w:t>3)</w:t>
      </w:r>
      <w:r>
        <w:tab/>
        <w:t>комплексное развитие территории:</w:t>
      </w:r>
    </w:p>
    <w:p w:rsidR="00D85375" w:rsidRDefault="00D85375" w:rsidP="00D85375">
      <w:pPr>
        <w:tabs>
          <w:tab w:val="left" w:pos="1276"/>
        </w:tabs>
      </w:pPr>
      <w:r>
        <w:t>-</w:t>
      </w:r>
      <w:r>
        <w:tab/>
        <w:t>по инициативе правообладателей земельных участков и (или) расположенных на них объектов недвижимого имущества;</w:t>
      </w:r>
    </w:p>
    <w:p w:rsidR="00D85375" w:rsidRDefault="00D85375" w:rsidP="00D85375">
      <w:pPr>
        <w:tabs>
          <w:tab w:val="left" w:pos="1276"/>
        </w:tabs>
      </w:pPr>
      <w:r>
        <w:t>-</w:t>
      </w:r>
      <w:r>
        <w:tab/>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D85375" w:rsidRDefault="00D85375" w:rsidP="00D85375">
      <w:pPr>
        <w:tabs>
          <w:tab w:val="left" w:pos="1276"/>
        </w:tabs>
      </w:pPr>
      <w:r>
        <w:t>3.</w:t>
      </w:r>
      <w: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85375" w:rsidRPr="00856AB3" w:rsidRDefault="00D85375" w:rsidP="00D85375">
      <w:pPr>
        <w:tabs>
          <w:tab w:val="left" w:pos="1276"/>
        </w:tabs>
      </w:pPr>
      <w:r w:rsidRPr="00856AB3">
        <w:t>Решение о развитии застроенной территории может быть принято, если на такой территории расположены:</w:t>
      </w:r>
    </w:p>
    <w:p w:rsidR="00D85375" w:rsidRPr="00856AB3" w:rsidRDefault="00D85375" w:rsidP="00D85375">
      <w:pPr>
        <w:tabs>
          <w:tab w:val="left" w:pos="1276"/>
        </w:tabs>
      </w:pPr>
      <w:r>
        <w:t>1)</w:t>
      </w:r>
      <w:r>
        <w:tab/>
      </w:r>
      <w:r w:rsidRPr="00856AB3">
        <w:t xml:space="preserve">многоквартирные дома, признанные в установленном Правительством Российской Федерации </w:t>
      </w:r>
      <w:hyperlink r:id="rId34" w:history="1">
        <w:r w:rsidRPr="00856AB3">
          <w:t>порядке</w:t>
        </w:r>
      </w:hyperlink>
      <w:r w:rsidRPr="00856AB3">
        <w:t xml:space="preserve"> аварийными и подлежащими сносу;</w:t>
      </w:r>
    </w:p>
    <w:p w:rsidR="00D85375" w:rsidRDefault="00D85375" w:rsidP="00D85375">
      <w:pPr>
        <w:tabs>
          <w:tab w:val="left" w:pos="1276"/>
        </w:tabs>
      </w:pPr>
      <w:r>
        <w:t>2)</w:t>
      </w:r>
      <w:r>
        <w:tab/>
      </w:r>
      <w:r w:rsidRPr="00856AB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D85375" w:rsidRDefault="00D85375" w:rsidP="00D85375">
      <w:pPr>
        <w:tabs>
          <w:tab w:val="left" w:pos="1276"/>
        </w:tabs>
      </w:pPr>
      <w:r>
        <w:t>Развитие застроенных территорий осуществляется на основании договора о развитии застроенной территории.</w:t>
      </w:r>
    </w:p>
    <w:p w:rsidR="00D85375" w:rsidRDefault="00D85375" w:rsidP="00D85375">
      <w:pPr>
        <w:tabs>
          <w:tab w:val="left" w:pos="1276"/>
        </w:tabs>
      </w:pPr>
      <w:r>
        <w:t>4.</w:t>
      </w:r>
      <w:r>
        <w:tab/>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lastRenderedPageBreak/>
        <w:t>коммунальной и социальной инфраструктур, а также иных объектов в соответствии с документацией по планировке территории.</w:t>
      </w:r>
    </w:p>
    <w:p w:rsidR="00D85375" w:rsidRDefault="00D85375" w:rsidP="00D85375">
      <w:pPr>
        <w:tabs>
          <w:tab w:val="left" w:pos="1276"/>
        </w:tabs>
      </w:pPr>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D85375" w:rsidRDefault="00D85375" w:rsidP="00D85375">
      <w:pPr>
        <w:tabs>
          <w:tab w:val="left" w:pos="1276"/>
        </w:tabs>
      </w:pPr>
      <w:r>
        <w:t>5.</w:t>
      </w:r>
      <w:r>
        <w:tab/>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35"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D85375" w:rsidRDefault="00D85375" w:rsidP="00D85375">
      <w:pPr>
        <w:tabs>
          <w:tab w:val="left" w:pos="1276"/>
        </w:tabs>
      </w:pPr>
      <w:r>
        <w:t>6.</w:t>
      </w:r>
      <w:r>
        <w:tab/>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D85375" w:rsidRDefault="00D85375" w:rsidP="00D85375">
      <w:pPr>
        <w:tabs>
          <w:tab w:val="left" w:pos="1276"/>
        </w:tabs>
      </w:pPr>
      <w:r>
        <w:t>1)</w:t>
      </w:r>
      <w:r>
        <w:tab/>
        <w:t>подготовку документации по планировке территории (при отсутствии такой документации);</w:t>
      </w:r>
    </w:p>
    <w:p w:rsidR="00D85375" w:rsidRDefault="00D85375" w:rsidP="00D85375">
      <w:pPr>
        <w:tabs>
          <w:tab w:val="left" w:pos="1276"/>
        </w:tabs>
      </w:pPr>
      <w:r>
        <w:t>2)</w:t>
      </w:r>
      <w:r>
        <w:tab/>
        <w:t>образование земельных участков в границах этой территории;</w:t>
      </w:r>
    </w:p>
    <w:p w:rsidR="00D85375" w:rsidRDefault="00D85375" w:rsidP="00D85375">
      <w:pPr>
        <w:tabs>
          <w:tab w:val="left" w:pos="1276"/>
        </w:tabs>
      </w:pPr>
      <w:r>
        <w:t>3)</w:t>
      </w:r>
      <w:r>
        <w:tab/>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6" w:history="1">
        <w:r w:rsidRPr="001E56FD">
          <w:t>условиям</w:t>
        </w:r>
      </w:hyperlink>
      <w:r>
        <w:t xml:space="preserve"> отнесения к жилью экономического класса;</w:t>
      </w:r>
    </w:p>
    <w:p w:rsidR="00D85375" w:rsidRDefault="00D85375" w:rsidP="00D85375">
      <w:pPr>
        <w:tabs>
          <w:tab w:val="left" w:pos="1276"/>
        </w:tabs>
      </w:pPr>
      <w:r>
        <w:t>4)</w:t>
      </w:r>
      <w:r>
        <w:tab/>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85375" w:rsidRDefault="00D85375" w:rsidP="00D85375">
      <w:pPr>
        <w:tabs>
          <w:tab w:val="left" w:pos="1276"/>
        </w:tabs>
        <w:autoSpaceDE w:val="0"/>
        <w:autoSpaceDN w:val="0"/>
        <w:adjustRightInd w:val="0"/>
      </w:pPr>
      <w:bookmarkStart w:id="125" w:name="Par1"/>
      <w:bookmarkEnd w:id="125"/>
      <w:r>
        <w:t>7.</w:t>
      </w:r>
      <w:r>
        <w:tab/>
        <w:t>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85375" w:rsidRDefault="00D85375" w:rsidP="00D85375">
      <w:pPr>
        <w:tabs>
          <w:tab w:val="left" w:pos="1276"/>
        </w:tabs>
        <w:autoSpaceDE w:val="0"/>
        <w:autoSpaceDN w:val="0"/>
        <w:adjustRightInd w:val="0"/>
      </w:pPr>
      <w:bookmarkStart w:id="126" w:name="Par3"/>
      <w:bookmarkEnd w:id="126"/>
      <w:r>
        <w:t>8.</w:t>
      </w:r>
      <w:r>
        <w:tab/>
        <w:t xml:space="preserve">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w:t>
      </w:r>
      <w:r w:rsidRPr="001F1FA8">
        <w:t>уполномоченным органом</w:t>
      </w:r>
      <w:r>
        <w:t xml:space="preserve">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85375" w:rsidRDefault="00D85375" w:rsidP="00D85375">
      <w:pPr>
        <w:tabs>
          <w:tab w:val="left" w:pos="1276"/>
        </w:tabs>
        <w:autoSpaceDE w:val="0"/>
        <w:autoSpaceDN w:val="0"/>
        <w:adjustRightInd w:val="0"/>
      </w:pPr>
      <w:r>
        <w:t>9.</w:t>
      </w:r>
      <w:r>
        <w:tab/>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D85375" w:rsidRPr="001F1FA8" w:rsidRDefault="00D85375" w:rsidP="00D85375">
      <w:pPr>
        <w:tabs>
          <w:tab w:val="left" w:pos="1276"/>
        </w:tabs>
        <w:autoSpaceDE w:val="0"/>
        <w:autoSpaceDN w:val="0"/>
        <w:adjustRightInd w:val="0"/>
      </w:pPr>
      <w:r>
        <w:t>10.</w:t>
      </w:r>
      <w:r>
        <w:tab/>
      </w:r>
      <w:r w:rsidRPr="001F1FA8">
        <w:t>Решение о комплексном развитии территории по инициативе органа местного самоуправленияпринимается уполномоченным органом</w:t>
      </w:r>
      <w:r>
        <w:t xml:space="preserve"> (в части объектов жилого назначения), администрацией город</w:t>
      </w:r>
      <w:r w:rsidR="002C2C71">
        <w:t>а</w:t>
      </w:r>
      <w:r>
        <w:t xml:space="preserve"> при наличии П</w:t>
      </w:r>
      <w:r w:rsidRPr="001F1FA8">
        <w:t xml:space="preserve">равил, предусматривающих территории, </w:t>
      </w:r>
      <w:r w:rsidRPr="001F1FA8">
        <w:lastRenderedPageBreak/>
        <w:t>в границах которых допускается осуществление деятельности по комплексному и устойчивому развитию территории.</w:t>
      </w:r>
    </w:p>
    <w:p w:rsidR="00D85375" w:rsidRDefault="00D85375" w:rsidP="00D85375">
      <w:pPr>
        <w:tabs>
          <w:tab w:val="left" w:pos="1276"/>
        </w:tabs>
      </w:pPr>
      <w:r>
        <w:t>11.</w:t>
      </w:r>
      <w:r>
        <w:tab/>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85375" w:rsidRDefault="00D85375" w:rsidP="00D85375">
      <w:pPr>
        <w:tabs>
          <w:tab w:val="left" w:pos="1276"/>
        </w:tabs>
      </w:pPr>
      <w:r>
        <w:t>1)</w:t>
      </w:r>
      <w:r>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85375" w:rsidRDefault="00D85375" w:rsidP="00D85375">
      <w:pPr>
        <w:tabs>
          <w:tab w:val="left" w:pos="1276"/>
        </w:tabs>
      </w:pPr>
      <w:r>
        <w:t>2)</w:t>
      </w:r>
      <w: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85375" w:rsidRDefault="00D85375" w:rsidP="00D85375">
      <w:pPr>
        <w:tabs>
          <w:tab w:val="left" w:pos="1276"/>
        </w:tabs>
      </w:pPr>
      <w:r>
        <w:t>3)</w:t>
      </w:r>
      <w:r>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D85375" w:rsidRDefault="00D85375" w:rsidP="00D85375">
      <w:pPr>
        <w:tabs>
          <w:tab w:val="left" w:pos="1276"/>
        </w:tabs>
      </w:pPr>
      <w:r>
        <w:t>4)</w:t>
      </w:r>
      <w: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85375" w:rsidRDefault="00D85375" w:rsidP="00D85375">
      <w:pPr>
        <w:tabs>
          <w:tab w:val="left" w:pos="1276"/>
        </w:tabs>
      </w:pPr>
      <w:r>
        <w:t>12.</w:t>
      </w:r>
      <w:r>
        <w:tab/>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85375" w:rsidRDefault="00D85375" w:rsidP="00D85375">
      <w:pPr>
        <w:tabs>
          <w:tab w:val="left" w:pos="1276"/>
        </w:tabs>
      </w:pPr>
      <w:r>
        <w:t>13.</w:t>
      </w:r>
      <w:r>
        <w:tab/>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C531D" w:rsidRDefault="00D85375" w:rsidP="005C531D">
      <w:pPr>
        <w:tabs>
          <w:tab w:val="left" w:pos="1276"/>
        </w:tabs>
      </w:pPr>
      <w:r>
        <w:t>14.</w:t>
      </w:r>
      <w:r>
        <w:tab/>
      </w:r>
      <w:r w:rsidRPr="009921F5">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p>
    <w:p w:rsidR="005C531D" w:rsidRDefault="005C531D" w:rsidP="005C531D">
      <w:pPr>
        <w:tabs>
          <w:tab w:val="left" w:pos="1276"/>
        </w:tabs>
      </w:pPr>
      <w:r>
        <w:t>Лыткаринское шоссе;</w:t>
      </w:r>
    </w:p>
    <w:p w:rsidR="005C531D" w:rsidRDefault="005C531D" w:rsidP="005C531D">
      <w:pPr>
        <w:tabs>
          <w:tab w:val="left" w:pos="1276"/>
        </w:tabs>
      </w:pPr>
      <w:r>
        <w:t>МКАД - Дзержинский - Лыткарино;</w:t>
      </w:r>
    </w:p>
    <w:p w:rsidR="005C531D" w:rsidRDefault="005C531D" w:rsidP="005C531D">
      <w:pPr>
        <w:tabs>
          <w:tab w:val="left" w:pos="1276"/>
        </w:tabs>
      </w:pPr>
      <w:r>
        <w:t>Лыткаринское шоссе - Молоковское шоссе - Нижнее Мячково;</w:t>
      </w:r>
    </w:p>
    <w:p w:rsidR="005C531D" w:rsidRDefault="005C531D" w:rsidP="005C531D">
      <w:pPr>
        <w:tabs>
          <w:tab w:val="left" w:pos="1276"/>
        </w:tabs>
      </w:pPr>
      <w:r>
        <w:t>Подъезд к ГПЗ "Петровское;</w:t>
      </w:r>
    </w:p>
    <w:p w:rsidR="005C531D" w:rsidRDefault="005C531D" w:rsidP="005C531D">
      <w:pPr>
        <w:tabs>
          <w:tab w:val="left" w:pos="1276"/>
        </w:tabs>
      </w:pPr>
      <w:r>
        <w:t>Лыткаринское ш. - Петровское - Лыткаринское шоссе;</w:t>
      </w:r>
    </w:p>
    <w:p w:rsidR="005C531D" w:rsidRDefault="005C531D" w:rsidP="005C531D">
      <w:pPr>
        <w:tabs>
          <w:tab w:val="left" w:pos="1276"/>
        </w:tabs>
      </w:pPr>
      <w:r>
        <w:t>Подъезд к индустриальному парку ИП "Лыткарино";</w:t>
      </w:r>
    </w:p>
    <w:p w:rsidR="005C531D" w:rsidRDefault="005C531D" w:rsidP="005C531D">
      <w:pPr>
        <w:tabs>
          <w:tab w:val="left" w:pos="1276"/>
        </w:tabs>
      </w:pPr>
      <w:r>
        <w:t>Молоково - Лыткарино;</w:t>
      </w:r>
    </w:p>
    <w:p w:rsidR="005C531D" w:rsidRDefault="005C531D" w:rsidP="005C531D">
      <w:pPr>
        <w:tabs>
          <w:tab w:val="left" w:pos="1276"/>
        </w:tabs>
      </w:pPr>
      <w:r>
        <w:t>Люберцы - Лыткарино - Молоково.</w:t>
      </w:r>
    </w:p>
    <w:p w:rsidR="00D85375" w:rsidRPr="009921F5" w:rsidRDefault="00D85375" w:rsidP="00D85375">
      <w:pPr>
        <w:tabs>
          <w:tab w:val="left" w:pos="1276"/>
        </w:tabs>
      </w:pPr>
    </w:p>
    <w:p w:rsidR="00D85375" w:rsidRDefault="00D85375" w:rsidP="00D85375">
      <w:pPr>
        <w:tabs>
          <w:tab w:val="left" w:pos="1276"/>
        </w:tabs>
      </w:pPr>
    </w:p>
    <w:p w:rsidR="00D85375" w:rsidRPr="007511F7" w:rsidRDefault="00D85375" w:rsidP="00D85375">
      <w:pPr>
        <w:pStyle w:val="10"/>
        <w:ind w:firstLine="0"/>
      </w:pPr>
      <w:r>
        <w:br w:type="page"/>
      </w:r>
      <w:bookmarkStart w:id="127" w:name="_Toc464568288"/>
      <w:bookmarkStart w:id="128" w:name="_Toc495399248"/>
      <w:bookmarkStart w:id="129" w:name="_Toc496201215"/>
      <w:r w:rsidRPr="007511F7">
        <w:lastRenderedPageBreak/>
        <w:t xml:space="preserve">Глава </w:t>
      </w:r>
      <w:r>
        <w:t>5</w:t>
      </w:r>
      <w:r w:rsidRPr="007511F7">
        <w:t xml:space="preserve">. Публичные слушания по вопросам </w:t>
      </w:r>
      <w:r>
        <w:br/>
      </w:r>
      <w:r w:rsidRPr="007511F7">
        <w:t>землепользования и застройки</w:t>
      </w:r>
      <w:bookmarkEnd w:id="121"/>
      <w:bookmarkEnd w:id="122"/>
      <w:bookmarkEnd w:id="127"/>
      <w:bookmarkEnd w:id="128"/>
      <w:bookmarkEnd w:id="129"/>
    </w:p>
    <w:p w:rsidR="00D85375" w:rsidRPr="00AC5EFC"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30" w:name="_Toc495399249"/>
      <w:bookmarkStart w:id="131" w:name="_Toc496201216"/>
      <w:bookmarkStart w:id="132" w:name="_Toc443557214"/>
      <w:bookmarkStart w:id="133" w:name="_Toc444100737"/>
      <w:bookmarkStart w:id="134" w:name="_Toc464568289"/>
      <w:r w:rsidRPr="00886A89">
        <w:t>Статья 17.Общие положения о публичных слушаниях по вопросам землепользования и застройки</w:t>
      </w:r>
      <w:bookmarkEnd w:id="130"/>
      <w:bookmarkEnd w:id="131"/>
    </w:p>
    <w:p w:rsidR="00D85375" w:rsidRPr="00886A89" w:rsidRDefault="00D85375" w:rsidP="00D85375">
      <w:pPr>
        <w:widowControl w:val="0"/>
        <w:autoSpaceDE w:val="0"/>
        <w:autoSpaceDN w:val="0"/>
        <w:adjustRightInd w:val="0"/>
        <w:ind w:firstLine="540"/>
        <w:rPr>
          <w:rFonts w:cs="Calibri"/>
        </w:rPr>
      </w:pPr>
    </w:p>
    <w:p w:rsidR="00D85375" w:rsidRPr="00886A89" w:rsidRDefault="00D85375" w:rsidP="00D85375">
      <w:pPr>
        <w:tabs>
          <w:tab w:val="left" w:pos="1276"/>
        </w:tabs>
      </w:pPr>
      <w:r>
        <w:t>1.</w:t>
      </w:r>
      <w:r>
        <w:tab/>
      </w:r>
      <w:r w:rsidRPr="00886A89">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D85375" w:rsidRPr="00886A89" w:rsidRDefault="00D85375" w:rsidP="00D85375">
      <w:pPr>
        <w:tabs>
          <w:tab w:val="left" w:pos="1276"/>
        </w:tabs>
      </w:pPr>
      <w:r>
        <w:t>2.</w:t>
      </w:r>
      <w:r>
        <w:tab/>
      </w:r>
      <w:r w:rsidRPr="00886A89">
        <w:t>Задачами публичных слушаний по вопросам землепользования и застройки являются:</w:t>
      </w:r>
    </w:p>
    <w:p w:rsidR="00D85375" w:rsidRPr="00886A89" w:rsidRDefault="00D85375" w:rsidP="00D85375">
      <w:pPr>
        <w:tabs>
          <w:tab w:val="left" w:pos="1276"/>
        </w:tabs>
      </w:pPr>
      <w:r>
        <w:t>-</w:t>
      </w:r>
      <w:r>
        <w:tab/>
      </w:r>
      <w:r w:rsidRPr="00886A89">
        <w:t>доведение до заинтересованных лиц полной и точной информации по вопросам землепользования и застройки, выносимым на публичные слушания;</w:t>
      </w:r>
    </w:p>
    <w:p w:rsidR="00D85375" w:rsidRPr="00886A89" w:rsidRDefault="00D85375" w:rsidP="00D85375">
      <w:pPr>
        <w:tabs>
          <w:tab w:val="left" w:pos="1276"/>
        </w:tabs>
      </w:pPr>
      <w:r>
        <w:t>-</w:t>
      </w:r>
      <w:r>
        <w:tab/>
      </w:r>
      <w:r w:rsidRPr="00886A89">
        <w:t>выявление отношения заинтересованных лиц к вопросам землепользования и застройки, выносимым на публичные слушания;</w:t>
      </w:r>
    </w:p>
    <w:p w:rsidR="00D85375" w:rsidRPr="00886A89" w:rsidRDefault="00D85375" w:rsidP="00D85375">
      <w:pPr>
        <w:tabs>
          <w:tab w:val="left" w:pos="1276"/>
        </w:tabs>
      </w:pPr>
      <w:r>
        <w:t>-</w:t>
      </w:r>
      <w:r>
        <w:tab/>
      </w:r>
      <w:r w:rsidRPr="00886A89">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D85375" w:rsidRPr="00886A89" w:rsidRDefault="00D85375" w:rsidP="00D85375">
      <w:pPr>
        <w:widowControl w:val="0"/>
        <w:tabs>
          <w:tab w:val="left" w:pos="1276"/>
        </w:tabs>
        <w:autoSpaceDE w:val="0"/>
        <w:autoSpaceDN w:val="0"/>
        <w:adjustRightInd w:val="0"/>
        <w:rPr>
          <w:rFonts w:cs="Calibri"/>
        </w:rPr>
      </w:pPr>
      <w:r>
        <w:rPr>
          <w:rFonts w:cs="Calibri"/>
        </w:rPr>
        <w:t>3.</w:t>
      </w:r>
      <w:r>
        <w:rPr>
          <w:rFonts w:cs="Calibri"/>
        </w:rPr>
        <w:tab/>
      </w:r>
      <w:r w:rsidRPr="00886A89">
        <w:rPr>
          <w:rFonts w:cs="Calibri"/>
        </w:rPr>
        <w:t>Обязательному рассмотрению на публичных слушаниях подлежат:</w:t>
      </w:r>
    </w:p>
    <w:p w:rsidR="00D85375" w:rsidRPr="00886A89" w:rsidRDefault="00D85375" w:rsidP="00D85375">
      <w:pPr>
        <w:widowControl w:val="0"/>
        <w:tabs>
          <w:tab w:val="left" w:pos="1276"/>
        </w:tabs>
        <w:autoSpaceDE w:val="0"/>
        <w:autoSpaceDN w:val="0"/>
        <w:adjustRightInd w:val="0"/>
        <w:rPr>
          <w:rFonts w:cs="Calibri"/>
        </w:rPr>
      </w:pPr>
      <w:bookmarkStart w:id="135" w:name="Par54"/>
      <w:bookmarkEnd w:id="135"/>
      <w:r>
        <w:rPr>
          <w:rFonts w:cs="Calibri"/>
        </w:rPr>
        <w:t>1)</w:t>
      </w:r>
      <w:r>
        <w:rPr>
          <w:rFonts w:cs="Calibri"/>
        </w:rPr>
        <w:tab/>
      </w:r>
      <w:r w:rsidRPr="00886A89">
        <w:rPr>
          <w:rFonts w:cs="Calibri"/>
        </w:rPr>
        <w:t>проект генеральн</w:t>
      </w:r>
      <w:r>
        <w:rPr>
          <w:rFonts w:cs="Calibri"/>
        </w:rPr>
        <w:t>ого</w:t>
      </w:r>
      <w:r w:rsidRPr="00886A89">
        <w:rPr>
          <w:rFonts w:cs="Calibri"/>
        </w:rPr>
        <w:t xml:space="preserve"> план</w:t>
      </w:r>
      <w:r>
        <w:rPr>
          <w:rFonts w:cs="Calibri"/>
        </w:rPr>
        <w:t>а</w:t>
      </w:r>
      <w:r w:rsidRPr="00886A89">
        <w:rPr>
          <w:rFonts w:cs="Calibri"/>
        </w:rPr>
        <w:t>, проект о внесении изменений в генеральны</w:t>
      </w:r>
      <w:r>
        <w:rPr>
          <w:rFonts w:cs="Calibri"/>
        </w:rPr>
        <w:t>й</w:t>
      </w:r>
      <w:hyperlink r:id="rId37" w:history="1">
        <w:r w:rsidRPr="00886A89">
          <w:rPr>
            <w:rFonts w:cs="Calibri"/>
          </w:rPr>
          <w:t>план</w:t>
        </w:r>
      </w:hyperlink>
      <w:r w:rsidRPr="00886A89">
        <w:rPr>
          <w:rFonts w:cs="Calibri"/>
        </w:rPr>
        <w:t>;</w:t>
      </w:r>
    </w:p>
    <w:p w:rsidR="00D85375" w:rsidRPr="00886A89" w:rsidRDefault="00D85375" w:rsidP="00D85375">
      <w:pPr>
        <w:widowControl w:val="0"/>
        <w:tabs>
          <w:tab w:val="left" w:pos="1276"/>
        </w:tabs>
        <w:autoSpaceDE w:val="0"/>
        <w:autoSpaceDN w:val="0"/>
        <w:adjustRightInd w:val="0"/>
        <w:rPr>
          <w:rFonts w:cs="Calibri"/>
        </w:rPr>
      </w:pPr>
      <w:bookmarkStart w:id="136" w:name="Par55"/>
      <w:bookmarkEnd w:id="136"/>
      <w:r>
        <w:rPr>
          <w:rFonts w:cs="Calibri"/>
        </w:rPr>
        <w:t>2)</w:t>
      </w:r>
      <w:r>
        <w:rPr>
          <w:rFonts w:cs="Calibri"/>
        </w:rPr>
        <w:tab/>
      </w:r>
      <w:r w:rsidRPr="0082659D">
        <w:rPr>
          <w:rFonts w:cs="Calibri"/>
        </w:rPr>
        <w:t>проект Правил, проект о внесении изменений в Правила;</w:t>
      </w:r>
    </w:p>
    <w:p w:rsidR="00D85375" w:rsidRPr="00886A89" w:rsidRDefault="00D85375" w:rsidP="00D85375">
      <w:pPr>
        <w:widowControl w:val="0"/>
        <w:tabs>
          <w:tab w:val="left" w:pos="1276"/>
        </w:tabs>
        <w:autoSpaceDE w:val="0"/>
        <w:autoSpaceDN w:val="0"/>
        <w:adjustRightInd w:val="0"/>
        <w:rPr>
          <w:rFonts w:cs="Calibri"/>
        </w:rPr>
      </w:pPr>
      <w:bookmarkStart w:id="137" w:name="Par56"/>
      <w:bookmarkEnd w:id="137"/>
      <w:r>
        <w:rPr>
          <w:rFonts w:cs="Calibri"/>
        </w:rPr>
        <w:t>3)</w:t>
      </w:r>
      <w:r>
        <w:rPr>
          <w:rFonts w:cs="Calibri"/>
        </w:rPr>
        <w:tab/>
      </w:r>
      <w:r w:rsidRPr="00886A89">
        <w:rPr>
          <w:rFonts w:cs="Calibri"/>
        </w:rPr>
        <w:t>проекты планировки территорий и(или) проекты межевания территорий;</w:t>
      </w:r>
    </w:p>
    <w:p w:rsidR="00D85375" w:rsidRPr="00886A89" w:rsidRDefault="00D85375" w:rsidP="00D85375">
      <w:pPr>
        <w:widowControl w:val="0"/>
        <w:tabs>
          <w:tab w:val="left" w:pos="1276"/>
        </w:tabs>
        <w:autoSpaceDE w:val="0"/>
        <w:autoSpaceDN w:val="0"/>
        <w:adjustRightInd w:val="0"/>
        <w:rPr>
          <w:rFonts w:cs="Calibri"/>
        </w:rPr>
      </w:pPr>
      <w:bookmarkStart w:id="138" w:name="Par57"/>
      <w:bookmarkEnd w:id="138"/>
      <w:r>
        <w:rPr>
          <w:rFonts w:cs="Calibri"/>
        </w:rPr>
        <w:t>4)</w:t>
      </w:r>
      <w:r>
        <w:rPr>
          <w:rFonts w:cs="Calibri"/>
        </w:rPr>
        <w:tab/>
      </w:r>
      <w:r w:rsidRPr="00886A89">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D85375" w:rsidRPr="00886A89" w:rsidRDefault="00D85375" w:rsidP="00D85375">
      <w:pPr>
        <w:widowControl w:val="0"/>
        <w:tabs>
          <w:tab w:val="left" w:pos="1276"/>
        </w:tabs>
        <w:autoSpaceDE w:val="0"/>
        <w:autoSpaceDN w:val="0"/>
        <w:adjustRightInd w:val="0"/>
        <w:rPr>
          <w:rFonts w:cs="Calibri"/>
        </w:rPr>
      </w:pPr>
      <w:bookmarkStart w:id="139" w:name="Par58"/>
      <w:bookmarkEnd w:id="139"/>
      <w:r>
        <w:rPr>
          <w:rFonts w:cs="Calibri"/>
        </w:rPr>
        <w:t>5)</w:t>
      </w:r>
      <w:r>
        <w:rPr>
          <w:rFonts w:cs="Calibri"/>
        </w:rPr>
        <w:tab/>
      </w:r>
      <w:r w:rsidRPr="00886A89">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Start w:id="140" w:name="Par59"/>
      <w:bookmarkEnd w:id="140"/>
      <w:r w:rsidRPr="00886A89">
        <w:rPr>
          <w:rFonts w:cs="Calibri"/>
        </w:rPr>
        <w:t>.</w:t>
      </w:r>
    </w:p>
    <w:p w:rsidR="00D85375" w:rsidRPr="00886A89" w:rsidRDefault="00D85375" w:rsidP="00D85375">
      <w:pPr>
        <w:widowControl w:val="0"/>
        <w:tabs>
          <w:tab w:val="left" w:pos="1276"/>
        </w:tabs>
        <w:autoSpaceDE w:val="0"/>
        <w:autoSpaceDN w:val="0"/>
        <w:adjustRightInd w:val="0"/>
        <w:rPr>
          <w:rFonts w:cs="Calibri"/>
        </w:rPr>
      </w:pPr>
      <w:r>
        <w:rPr>
          <w:rFonts w:cs="Calibri"/>
        </w:rPr>
        <w:t>4.</w:t>
      </w:r>
      <w:r>
        <w:rPr>
          <w:rFonts w:cs="Calibri"/>
        </w:rPr>
        <w:tab/>
      </w:r>
      <w:r w:rsidRPr="00886A89">
        <w:rPr>
          <w:rFonts w:cs="Calibri"/>
        </w:rPr>
        <w:t xml:space="preserve">Публичные слушания </w:t>
      </w:r>
      <w:r>
        <w:rPr>
          <w:rFonts w:cs="Calibri"/>
        </w:rPr>
        <w:t>по вопросам, указанным в части 2</w:t>
      </w:r>
      <w:r w:rsidRPr="00886A89">
        <w:rPr>
          <w:rFonts w:cs="Calibri"/>
        </w:rPr>
        <w:t xml:space="preserve"> настоящей статьи, не проводятся:</w:t>
      </w:r>
    </w:p>
    <w:p w:rsidR="00D85375" w:rsidRPr="00886A89" w:rsidRDefault="00D85375" w:rsidP="00D85375">
      <w:pPr>
        <w:widowControl w:val="0"/>
        <w:tabs>
          <w:tab w:val="left" w:pos="1276"/>
        </w:tabs>
        <w:autoSpaceDE w:val="0"/>
        <w:autoSpaceDN w:val="0"/>
        <w:adjustRightInd w:val="0"/>
        <w:rPr>
          <w:rFonts w:cs="Calibri"/>
        </w:rPr>
      </w:pPr>
      <w:r>
        <w:rPr>
          <w:rFonts w:cs="Calibri"/>
        </w:rPr>
        <w:t>1)</w:t>
      </w:r>
      <w:r>
        <w:rPr>
          <w:rFonts w:cs="Calibri"/>
        </w:rPr>
        <w:tab/>
      </w:r>
      <w:r w:rsidRPr="00886A89">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Pr>
          <w:rFonts w:cs="Calibri"/>
        </w:rPr>
        <w:t>;</w:t>
      </w:r>
    </w:p>
    <w:p w:rsidR="00D85375" w:rsidRPr="00886A89" w:rsidRDefault="00D85375" w:rsidP="00D85375">
      <w:pPr>
        <w:widowControl w:val="0"/>
        <w:tabs>
          <w:tab w:val="left" w:pos="1276"/>
        </w:tabs>
        <w:autoSpaceDE w:val="0"/>
        <w:autoSpaceDN w:val="0"/>
        <w:adjustRightInd w:val="0"/>
        <w:rPr>
          <w:rFonts w:cs="Calibri"/>
        </w:rPr>
      </w:pPr>
      <w:r>
        <w:rPr>
          <w:rFonts w:cs="Calibri"/>
        </w:rPr>
        <w:t>2)</w:t>
      </w:r>
      <w:r>
        <w:rPr>
          <w:rFonts w:cs="Calibri"/>
        </w:rPr>
        <w:tab/>
      </w:r>
      <w:r w:rsidRPr="00886A89">
        <w:rPr>
          <w:rFonts w:cs="Calibri"/>
        </w:rPr>
        <w:t>по проекту планировки территории и (или) проекту межевания территории, если они подготовлены в отношении:</w:t>
      </w:r>
    </w:p>
    <w:p w:rsidR="00D85375" w:rsidRDefault="00D85375" w:rsidP="00D85375">
      <w:pPr>
        <w:tabs>
          <w:tab w:val="left" w:pos="1276"/>
        </w:tabs>
        <w:autoSpaceDE w:val="0"/>
        <w:autoSpaceDN w:val="0"/>
        <w:adjustRightInd w:val="0"/>
      </w:pPr>
      <w:r>
        <w:t>-</w:t>
      </w:r>
      <w: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85375" w:rsidRPr="00886A89" w:rsidRDefault="00D85375" w:rsidP="00D85375">
      <w:pPr>
        <w:widowControl w:val="0"/>
        <w:tabs>
          <w:tab w:val="left" w:pos="1276"/>
        </w:tabs>
        <w:autoSpaceDE w:val="0"/>
        <w:autoSpaceDN w:val="0"/>
        <w:adjustRightInd w:val="0"/>
        <w:rPr>
          <w:rFonts w:cs="Calibri"/>
        </w:rPr>
      </w:pPr>
      <w:r>
        <w:rPr>
          <w:rFonts w:cs="Calibri"/>
        </w:rPr>
        <w:t>-</w:t>
      </w:r>
      <w:r>
        <w:rPr>
          <w:rFonts w:cs="Calibri"/>
        </w:rPr>
        <w:tab/>
      </w:r>
      <w:r w:rsidRPr="00886A89">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85375" w:rsidRPr="00886A89" w:rsidRDefault="00D85375" w:rsidP="00D85375">
      <w:pPr>
        <w:widowControl w:val="0"/>
        <w:tabs>
          <w:tab w:val="left" w:pos="1276"/>
        </w:tabs>
        <w:autoSpaceDE w:val="0"/>
        <w:autoSpaceDN w:val="0"/>
        <w:adjustRightInd w:val="0"/>
        <w:rPr>
          <w:rFonts w:cs="Calibri"/>
        </w:rPr>
      </w:pPr>
      <w:r>
        <w:rPr>
          <w:rFonts w:cs="Calibri"/>
        </w:rPr>
        <w:t>-</w:t>
      </w:r>
      <w:r>
        <w:rPr>
          <w:rFonts w:cs="Calibri"/>
        </w:rPr>
        <w:tab/>
      </w:r>
      <w:r w:rsidRPr="00886A89">
        <w:rPr>
          <w:rFonts w:cs="Calibri"/>
        </w:rPr>
        <w:t>территории для размещения линейных объектов в границах земель лесного фонда.</w:t>
      </w:r>
    </w:p>
    <w:p w:rsidR="00D85375" w:rsidRPr="00886A89" w:rsidRDefault="00D85375" w:rsidP="00D85375">
      <w:pPr>
        <w:widowControl w:val="0"/>
        <w:tabs>
          <w:tab w:val="left" w:pos="1276"/>
        </w:tabs>
        <w:autoSpaceDE w:val="0"/>
        <w:autoSpaceDN w:val="0"/>
        <w:adjustRightInd w:val="0"/>
        <w:rPr>
          <w:rFonts w:cs="Calibri"/>
        </w:rPr>
      </w:pPr>
      <w:r>
        <w:rPr>
          <w:rFonts w:cs="Calibri"/>
        </w:rPr>
        <w:t>3)</w:t>
      </w:r>
      <w:r>
        <w:rPr>
          <w:rFonts w:cs="Calibri"/>
        </w:rPr>
        <w:tab/>
      </w:r>
      <w:r w:rsidRPr="00886A89">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Pr>
          <w:rFonts w:cs="Calibri"/>
        </w:rPr>
        <w:t>П</w:t>
      </w:r>
      <w:r w:rsidRPr="00886A89">
        <w:rPr>
          <w:rFonts w:cs="Calibri"/>
        </w:rPr>
        <w:t xml:space="preserve">равил в установленном для внесения изменений в </w:t>
      </w:r>
      <w:r>
        <w:rPr>
          <w:rFonts w:cs="Calibri"/>
        </w:rPr>
        <w:t>П</w:t>
      </w:r>
      <w:r w:rsidRPr="00886A89">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w:t>
      </w:r>
      <w:r>
        <w:rPr>
          <w:rFonts w:cs="Calibri"/>
        </w:rPr>
        <w:t>о разрешенный вид использования.</w:t>
      </w:r>
    </w:p>
    <w:p w:rsidR="00D85375" w:rsidRPr="00886A89" w:rsidRDefault="00D85375" w:rsidP="00D85375">
      <w:pPr>
        <w:widowControl w:val="0"/>
        <w:autoSpaceDE w:val="0"/>
        <w:autoSpaceDN w:val="0"/>
        <w:adjustRightInd w:val="0"/>
        <w:ind w:firstLine="540"/>
        <w:rPr>
          <w:rFonts w:cs="Calibri"/>
          <w:color w:val="FF0000"/>
        </w:rPr>
      </w:pPr>
    </w:p>
    <w:p w:rsidR="00D85375" w:rsidRDefault="00D85375" w:rsidP="00D85375">
      <w:pPr>
        <w:pStyle w:val="22"/>
      </w:pPr>
      <w:bookmarkStart w:id="141" w:name="Par62"/>
      <w:bookmarkStart w:id="142" w:name="Par177"/>
      <w:bookmarkStart w:id="143" w:name="Par221"/>
      <w:bookmarkStart w:id="144" w:name="Par225"/>
      <w:bookmarkEnd w:id="141"/>
      <w:bookmarkEnd w:id="142"/>
      <w:bookmarkEnd w:id="143"/>
      <w:bookmarkEnd w:id="144"/>
      <w:r>
        <w:br w:type="page"/>
      </w:r>
    </w:p>
    <w:p w:rsidR="00D85375" w:rsidRPr="00EF69BF" w:rsidRDefault="00D85375" w:rsidP="00D85375">
      <w:pPr>
        <w:pStyle w:val="22"/>
      </w:pPr>
      <w:bookmarkStart w:id="145" w:name="_Toc495399250"/>
      <w:bookmarkStart w:id="146" w:name="_Toc496201217"/>
      <w:r w:rsidRPr="00EF69BF">
        <w:lastRenderedPageBreak/>
        <w:t xml:space="preserve">Статья </w:t>
      </w:r>
      <w:r>
        <w:t>18</w:t>
      </w:r>
      <w:r w:rsidRPr="00EF69BF">
        <w:t>. Особенности проведения публичных слушаний по проекту генерального плана, проект</w:t>
      </w:r>
      <w:r>
        <w:t>у</w:t>
      </w:r>
      <w:r w:rsidRPr="00EF69BF">
        <w:t xml:space="preserve"> о внесении изменений в генеральный </w:t>
      </w:r>
      <w:hyperlink r:id="rId38" w:history="1">
        <w:r w:rsidRPr="00EF69BF">
          <w:t>план</w:t>
        </w:r>
        <w:bookmarkEnd w:id="145"/>
        <w:bookmarkEnd w:id="146"/>
      </w:hyperlink>
    </w:p>
    <w:p w:rsidR="00D85375" w:rsidRPr="00886A89" w:rsidRDefault="00D85375" w:rsidP="00D85375">
      <w:pPr>
        <w:widowControl w:val="0"/>
        <w:autoSpaceDE w:val="0"/>
        <w:autoSpaceDN w:val="0"/>
        <w:adjustRightInd w:val="0"/>
        <w:rPr>
          <w:rFonts w:cs="Calibri"/>
          <w:color w:val="FF0000"/>
        </w:rPr>
      </w:pPr>
    </w:p>
    <w:p w:rsidR="00D85375" w:rsidRPr="009D4AAB" w:rsidRDefault="00D85375" w:rsidP="00D85375">
      <w:pPr>
        <w:widowControl w:val="0"/>
        <w:tabs>
          <w:tab w:val="left" w:pos="1276"/>
        </w:tabs>
        <w:autoSpaceDE w:val="0"/>
        <w:autoSpaceDN w:val="0"/>
        <w:adjustRightInd w:val="0"/>
        <w:rPr>
          <w:rFonts w:cs="Calibri"/>
        </w:rPr>
      </w:pPr>
      <w:r>
        <w:rPr>
          <w:rFonts w:cs="Calibri"/>
        </w:rPr>
        <w:t>1.</w:t>
      </w:r>
      <w:r>
        <w:rPr>
          <w:rFonts w:cs="Calibri"/>
        </w:rPr>
        <w:tab/>
        <w:t>П</w:t>
      </w:r>
      <w:r w:rsidRPr="00886A89">
        <w:t xml:space="preserve">ри получении проекта </w:t>
      </w:r>
      <w:r>
        <w:t xml:space="preserve">генерального плана, проекта </w:t>
      </w:r>
      <w:r w:rsidRPr="00886A89">
        <w:rPr>
          <w:rFonts w:cs="Calibri"/>
        </w:rPr>
        <w:t>о внесении изменений в генеральны</w:t>
      </w:r>
      <w:r>
        <w:rPr>
          <w:rFonts w:cs="Calibri"/>
        </w:rPr>
        <w:t>й</w:t>
      </w:r>
      <w:hyperlink r:id="rId39" w:history="1">
        <w:r w:rsidRPr="00886A89">
          <w:rPr>
            <w:rFonts w:cs="Calibri"/>
          </w:rPr>
          <w:t>план</w:t>
        </w:r>
      </w:hyperlink>
      <w:r w:rsidRPr="009D4AAB">
        <w:rPr>
          <w:rFonts w:cs="Calibri"/>
        </w:rPr>
        <w:t xml:space="preserve">уполномоченный орган </w:t>
      </w:r>
      <w:r w:rsidRPr="009D4AAB">
        <w:t>местного самоуправления</w:t>
      </w:r>
      <w:r>
        <w:rPr>
          <w:rFonts w:cs="Calibri"/>
        </w:rPr>
        <w:t xml:space="preserve">городского округа принимает </w:t>
      </w:r>
      <w:r w:rsidRPr="009D4AAB">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40" w:history="1">
        <w:r w:rsidRPr="009D4AAB">
          <w:rPr>
            <w:rFonts w:cs="Calibri"/>
          </w:rPr>
          <w:t>план</w:t>
        </w:r>
      </w:hyperlink>
      <w:r w:rsidRPr="009D4AAB">
        <w:rPr>
          <w:rFonts w:cs="Calibri"/>
        </w:rPr>
        <w:t xml:space="preserve"> в течение десяти календарных дней со дня поступления проекта генерального плана, проекта о внесении изменений в генеральный </w:t>
      </w:r>
      <w:hyperlink r:id="rId41" w:history="1">
        <w:r w:rsidRPr="009D4AAB">
          <w:rPr>
            <w:rFonts w:cs="Calibri"/>
          </w:rPr>
          <w:t>план</w:t>
        </w:r>
      </w:hyperlink>
      <w:r w:rsidRPr="009D4AAB">
        <w:rPr>
          <w:rFonts w:cs="Calibri"/>
        </w:rPr>
        <w:t xml:space="preserve"> с приложением заключений и согласований, предусмотренных законодательством.</w:t>
      </w:r>
    </w:p>
    <w:p w:rsidR="00D85375" w:rsidRPr="009D4AAB" w:rsidRDefault="00D85375" w:rsidP="00D85375">
      <w:pPr>
        <w:tabs>
          <w:tab w:val="left" w:pos="1276"/>
        </w:tabs>
        <w:autoSpaceDE w:val="0"/>
        <w:autoSpaceDN w:val="0"/>
        <w:adjustRightInd w:val="0"/>
        <w:ind w:firstLine="708"/>
      </w:pPr>
      <w:r>
        <w:t>2.</w:t>
      </w:r>
      <w:r>
        <w:tab/>
      </w:r>
      <w:r w:rsidRPr="009D4AAB">
        <w:t xml:space="preserve">В целях доведения до населения информации о содержании проекта генерального плана, проекта о </w:t>
      </w:r>
      <w:r w:rsidRPr="009D4AAB">
        <w:rPr>
          <w:rFonts w:cs="Calibri"/>
        </w:rPr>
        <w:t>внесении изменений в генеральный план</w:t>
      </w:r>
      <w:r w:rsidRPr="009D4AAB">
        <w:t xml:space="preserve"> уполномоченный на проведение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D85375" w:rsidRPr="009D4AAB" w:rsidRDefault="00D85375" w:rsidP="00D85375">
      <w:pPr>
        <w:tabs>
          <w:tab w:val="left" w:pos="1276"/>
        </w:tabs>
        <w:autoSpaceDE w:val="0"/>
        <w:autoSpaceDN w:val="0"/>
        <w:adjustRightInd w:val="0"/>
        <w:ind w:firstLine="708"/>
      </w:pPr>
      <w:r w:rsidRPr="009D4AAB">
        <w:t>3.</w:t>
      </w:r>
      <w:r>
        <w:tab/>
      </w:r>
      <w:r w:rsidRPr="009D4AAB">
        <w:t>Участники публичных слушаний вправе представить в уполномоченны</w:t>
      </w:r>
      <w:r>
        <w:t>й</w:t>
      </w:r>
      <w:r w:rsidRPr="009D4AAB">
        <w:t xml:space="preserve"> на проведение публичных слушаний орган местного самоуправления городского округа свои предложения и замечания, касающиеся проекта, для включения их в протокол публичных слушаний.</w:t>
      </w:r>
    </w:p>
    <w:p w:rsidR="00D85375" w:rsidRPr="009D4AAB" w:rsidRDefault="00D85375" w:rsidP="00D85375">
      <w:pPr>
        <w:widowControl w:val="0"/>
        <w:tabs>
          <w:tab w:val="left" w:pos="1276"/>
        </w:tabs>
        <w:autoSpaceDE w:val="0"/>
        <w:autoSpaceDN w:val="0"/>
        <w:adjustRightInd w:val="0"/>
        <w:rPr>
          <w:rFonts w:cs="Calibri"/>
        </w:rPr>
      </w:pPr>
      <w:r>
        <w:rPr>
          <w:rFonts w:cs="Calibri"/>
        </w:rPr>
        <w:t>4.</w:t>
      </w:r>
      <w:r>
        <w:rPr>
          <w:rFonts w:cs="Calibri"/>
        </w:rPr>
        <w:tab/>
      </w:r>
      <w:r w:rsidRPr="009D4AAB">
        <w:rPr>
          <w:rFonts w:cs="Calibri"/>
        </w:rPr>
        <w:t>Участниками публичных слушаний по проекту генерального плана, проекту о внесении изменений в генеральный план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территории городского округа.</w:t>
      </w:r>
    </w:p>
    <w:p w:rsidR="00D85375" w:rsidRPr="009D4AAB" w:rsidRDefault="00D85375" w:rsidP="00D85375">
      <w:pPr>
        <w:tabs>
          <w:tab w:val="left" w:pos="1276"/>
        </w:tabs>
        <w:autoSpaceDE w:val="0"/>
        <w:autoSpaceDN w:val="0"/>
        <w:adjustRightInd w:val="0"/>
        <w:rPr>
          <w:bCs/>
        </w:rPr>
      </w:pPr>
      <w:r>
        <w:rPr>
          <w:bCs/>
        </w:rPr>
        <w:t>5.</w:t>
      </w:r>
      <w:r w:rsidRPr="009D4AAB">
        <w:rPr>
          <w:bCs/>
        </w:rPr>
        <w:tab/>
        <w:t>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w:t>
      </w:r>
    </w:p>
    <w:p w:rsidR="00D85375" w:rsidRPr="009D4AAB" w:rsidRDefault="00D85375" w:rsidP="00D85375">
      <w:pPr>
        <w:tabs>
          <w:tab w:val="left" w:pos="1276"/>
        </w:tabs>
        <w:autoSpaceDE w:val="0"/>
        <w:autoSpaceDN w:val="0"/>
        <w:adjustRightInd w:val="0"/>
        <w:ind w:firstLine="708"/>
      </w:pPr>
      <w:r w:rsidRPr="009D4AAB">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w:t>
      </w:r>
      <w:r w:rsidR="00EC52E9">
        <w:t xml:space="preserve">(города Лыткарино) </w:t>
      </w:r>
      <w:r w:rsidRPr="009D4AAB">
        <w:t xml:space="preserve">может быть разделена на части. Предельная численность лиц, проживающих или зарегистрированных на такой части территории, устанавливается </w:t>
      </w:r>
      <w:r>
        <w:t>За</w:t>
      </w:r>
      <w:r w:rsidRPr="009D4AAB">
        <w:t>коном Московской области.</w:t>
      </w:r>
    </w:p>
    <w:p w:rsidR="00D85375" w:rsidRPr="009D4AAB" w:rsidRDefault="00D85375" w:rsidP="00D85375">
      <w:pPr>
        <w:widowControl w:val="0"/>
        <w:tabs>
          <w:tab w:val="left" w:pos="1276"/>
        </w:tabs>
        <w:autoSpaceDE w:val="0"/>
        <w:autoSpaceDN w:val="0"/>
        <w:adjustRightInd w:val="0"/>
        <w:rPr>
          <w:rFonts w:cs="Calibri"/>
        </w:rPr>
      </w:pPr>
      <w:r>
        <w:rPr>
          <w:rFonts w:cs="Calibri"/>
        </w:rPr>
        <w:t>6.</w:t>
      </w:r>
      <w:r>
        <w:rPr>
          <w:rFonts w:cs="Calibri"/>
        </w:rPr>
        <w:tab/>
      </w:r>
      <w:r w:rsidRPr="009D4AAB">
        <w:rPr>
          <w:rFonts w:cs="Calibri"/>
        </w:rPr>
        <w:t xml:space="preserve">Срок проведения публичных слушаний с момента оповещения жителей </w:t>
      </w:r>
      <w:r>
        <w:rPr>
          <w:rFonts w:cs="Calibri"/>
        </w:rPr>
        <w:t xml:space="preserve">городского округа </w:t>
      </w:r>
      <w:r w:rsidRPr="009D4AAB">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D85375" w:rsidRPr="009D4AAB" w:rsidRDefault="00D85375" w:rsidP="00D85375">
      <w:pPr>
        <w:tabs>
          <w:tab w:val="left" w:pos="1276"/>
        </w:tabs>
        <w:autoSpaceDE w:val="0"/>
        <w:autoSpaceDN w:val="0"/>
        <w:adjustRightInd w:val="0"/>
        <w:ind w:firstLine="708"/>
      </w:pPr>
      <w:r>
        <w:t>7.</w:t>
      </w:r>
      <w:r>
        <w:tab/>
      </w:r>
      <w:r w:rsidRPr="009D4AAB">
        <w:t xml:space="preserve">Заключение о результатах публичных слушаний </w:t>
      </w:r>
      <w:r>
        <w:t xml:space="preserve">по </w:t>
      </w:r>
      <w:r w:rsidRPr="009D4AAB">
        <w:rPr>
          <w:rFonts w:cs="Calibri"/>
        </w:rPr>
        <w:t xml:space="preserve">проекту генерального плана, проекту о внесении изменений в генеральный план </w:t>
      </w:r>
      <w:r w:rsidRPr="009D4AAB">
        <w:t>подлежит официальному опубликованию и размещению на официальном сайте городского округа.</w:t>
      </w:r>
    </w:p>
    <w:bookmarkEnd w:id="132"/>
    <w:bookmarkEnd w:id="133"/>
    <w:bookmarkEnd w:id="134"/>
    <w:p w:rsidR="00D85375" w:rsidRPr="00886A89" w:rsidRDefault="00D85375" w:rsidP="00D85375">
      <w:pPr>
        <w:pStyle w:val="ConsPlusNormal"/>
        <w:tabs>
          <w:tab w:val="left" w:pos="1276"/>
        </w:tabs>
        <w:ind w:firstLine="708"/>
        <w:jc w:val="both"/>
        <w:rPr>
          <w:rFonts w:ascii="Times New Roman" w:hAnsi="Times New Roman"/>
          <w:sz w:val="24"/>
        </w:rPr>
      </w:pPr>
    </w:p>
    <w:p w:rsidR="00D85375" w:rsidRPr="00886A89" w:rsidRDefault="00D85375" w:rsidP="00D85375">
      <w:pPr>
        <w:pStyle w:val="22"/>
      </w:pPr>
      <w:bookmarkStart w:id="147" w:name="_Toc443557216"/>
      <w:bookmarkStart w:id="148" w:name="_Toc444100738"/>
      <w:bookmarkStart w:id="149" w:name="_Toc464568290"/>
      <w:bookmarkStart w:id="150" w:name="_Toc495399251"/>
      <w:bookmarkStart w:id="151" w:name="_Toc496201218"/>
      <w:r w:rsidRPr="00886A89">
        <w:t>Статья 1</w:t>
      </w:r>
      <w:r>
        <w:t>9</w:t>
      </w:r>
      <w:r w:rsidRPr="00886A89">
        <w:t xml:space="preserve">. </w:t>
      </w:r>
      <w:r w:rsidRPr="00EF69BF">
        <w:t xml:space="preserve">Особенности проведения публичных слушаний </w:t>
      </w:r>
      <w:r w:rsidRPr="00886A89">
        <w:t>по проекту</w:t>
      </w:r>
      <w:r>
        <w:t xml:space="preserve">Правил, проекту о внесении </w:t>
      </w:r>
      <w:r w:rsidRPr="00886A89">
        <w:t>изменений в Правила</w:t>
      </w:r>
      <w:bookmarkEnd w:id="147"/>
      <w:bookmarkEnd w:id="148"/>
      <w:bookmarkEnd w:id="149"/>
      <w:bookmarkEnd w:id="150"/>
      <w:bookmarkEnd w:id="151"/>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affffff0"/>
        <w:numPr>
          <w:ilvl w:val="0"/>
          <w:numId w:val="39"/>
        </w:numPr>
        <w:tabs>
          <w:tab w:val="left" w:pos="1276"/>
        </w:tabs>
        <w:ind w:left="0" w:firstLine="709"/>
        <w:jc w:val="both"/>
      </w:pPr>
      <w:r w:rsidRPr="00886A89">
        <w:t>Глава город</w:t>
      </w:r>
      <w:r w:rsidR="002C2C71">
        <w:t>а</w:t>
      </w:r>
      <w:r w:rsidRPr="00886A89">
        <w:t xml:space="preserve"> при получении проекта </w:t>
      </w:r>
      <w:r>
        <w:t>Правил,</w:t>
      </w:r>
      <w:r w:rsidRPr="00886A89">
        <w:t xml:space="preserve"> проекта </w:t>
      </w:r>
      <w:r>
        <w:t xml:space="preserve">о внесении </w:t>
      </w:r>
      <w:r w:rsidRPr="00886A89">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D85375" w:rsidRPr="00886A89" w:rsidRDefault="00D85375" w:rsidP="00D85375">
      <w:pPr>
        <w:tabs>
          <w:tab w:val="left" w:pos="1276"/>
        </w:tabs>
      </w:pPr>
      <w:r w:rsidRPr="00886A89">
        <w:t>Указанное решение подлежит официальному опубликованию и размещению на официальном сайте городского округа.</w:t>
      </w:r>
    </w:p>
    <w:p w:rsidR="00D85375" w:rsidRPr="00886A89" w:rsidRDefault="00D85375" w:rsidP="00D85375">
      <w:pPr>
        <w:tabs>
          <w:tab w:val="left" w:pos="1276"/>
        </w:tabs>
      </w:pPr>
      <w:r w:rsidRPr="00886A89">
        <w:t>2.</w:t>
      </w:r>
      <w:r>
        <w:tab/>
      </w:r>
      <w:r w:rsidRPr="00886A89">
        <w:t>Публичные слушания</w:t>
      </w:r>
      <w:r>
        <w:t>по проекту</w:t>
      </w:r>
      <w:r w:rsidRPr="00886A89">
        <w:t xml:space="preserve"> П</w:t>
      </w:r>
      <w:r>
        <w:t xml:space="preserve">равил, </w:t>
      </w:r>
      <w:r w:rsidRPr="00886A89">
        <w:t xml:space="preserve">по проекту </w:t>
      </w:r>
      <w:r>
        <w:t xml:space="preserve">о внесении </w:t>
      </w:r>
      <w:r w:rsidRPr="00886A89">
        <w:t>изменений в Правила проводятся Комиссией городского округа.</w:t>
      </w:r>
    </w:p>
    <w:p w:rsidR="00D85375" w:rsidRDefault="00D85375" w:rsidP="00D85375">
      <w:pPr>
        <w:tabs>
          <w:tab w:val="left" w:pos="1276"/>
        </w:tabs>
      </w:pPr>
      <w:r w:rsidRPr="00886A89">
        <w:lastRenderedPageBreak/>
        <w:t>3.</w:t>
      </w:r>
      <w:r>
        <w:tab/>
      </w:r>
      <w:r w:rsidRPr="00886A89">
        <w:t xml:space="preserve">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w:t>
      </w:r>
      <w:r>
        <w:t xml:space="preserve">Правил, проекта о внесении </w:t>
      </w:r>
      <w:r w:rsidRPr="00886A89">
        <w:t>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D85375" w:rsidRPr="00886A89" w:rsidRDefault="00D85375" w:rsidP="00D85375">
      <w:pPr>
        <w:tabs>
          <w:tab w:val="left" w:pos="1276"/>
        </w:tabs>
        <w:autoSpaceDE w:val="0"/>
        <w:autoSpaceDN w:val="0"/>
        <w:adjustRightInd w:val="0"/>
      </w:pPr>
      <w:r>
        <w:t>4.</w:t>
      </w:r>
      <w:r>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D85375" w:rsidRPr="00886A89" w:rsidRDefault="00D85375" w:rsidP="00D85375">
      <w:pPr>
        <w:tabs>
          <w:tab w:val="left" w:pos="709"/>
          <w:tab w:val="left" w:pos="1276"/>
        </w:tabs>
        <w:ind w:firstLine="0"/>
      </w:pPr>
      <w:r>
        <w:tab/>
        <w:t>5.</w:t>
      </w:r>
      <w:r>
        <w:tab/>
        <w:t>В случае подготовки правил землепользования и застройки применительно к части территории городского округа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85375" w:rsidRPr="00B24D0F" w:rsidRDefault="00D85375" w:rsidP="00D85375">
      <w:pPr>
        <w:tabs>
          <w:tab w:val="left" w:pos="1276"/>
        </w:tabs>
      </w:pPr>
      <w:r>
        <w:t>6</w:t>
      </w:r>
      <w:r w:rsidRPr="00886A89">
        <w:t>.</w:t>
      </w:r>
      <w:r>
        <w:tab/>
      </w:r>
      <w:r w:rsidRPr="00B24D0F">
        <w:t>Заключение о результатах публичных слушаний по проекту Правил</w:t>
      </w:r>
      <w:r w:rsidRPr="008357D4">
        <w:t xml:space="preserve">, по проекту </w:t>
      </w:r>
      <w:r>
        <w:t xml:space="preserve">о </w:t>
      </w:r>
      <w:r w:rsidRPr="008357D4">
        <w:t>внесени</w:t>
      </w:r>
      <w:r>
        <w:t>и</w:t>
      </w:r>
      <w:r w:rsidRPr="008357D4">
        <w:t xml:space="preserve"> изменений в Правила подлежит официальному опубликованию</w:t>
      </w:r>
      <w:r w:rsidRPr="00B24D0F">
        <w:t xml:space="preserve"> и размещению на официальном сайте городского округа.</w:t>
      </w:r>
    </w:p>
    <w:p w:rsidR="00D85375" w:rsidRPr="00886A89" w:rsidRDefault="00D85375" w:rsidP="00D85375">
      <w:pPr>
        <w:tabs>
          <w:tab w:val="left" w:pos="1276"/>
        </w:tabs>
      </w:pPr>
      <w:r>
        <w:t>7</w:t>
      </w:r>
      <w:r w:rsidRPr="00886A89">
        <w:t>.</w:t>
      </w:r>
      <w:r>
        <w:tab/>
      </w:r>
      <w:r w:rsidRPr="00886A89">
        <w:t>Администрация город</w:t>
      </w:r>
      <w:r w:rsidR="002C2C71">
        <w:t>а</w:t>
      </w:r>
      <w:r w:rsidRPr="00886A89">
        <w:t xml:space="preserve"> направляет проект Правил</w:t>
      </w:r>
      <w:r>
        <w:t xml:space="preserve">, проект о  внесенииизмененеий в Правила </w:t>
      </w:r>
      <w:r w:rsidRPr="00886A89">
        <w:t>с приложением протоколов публичных слушаний и заключени</w:t>
      </w:r>
      <w:r>
        <w:t>я</w:t>
      </w:r>
      <w:r w:rsidRPr="00886A89">
        <w:t xml:space="preserve"> о результатах публичных слушаний в Главархитектуру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52" w:name="_Toc442957640"/>
      <w:bookmarkStart w:id="153" w:name="_Toc443557217"/>
      <w:bookmarkStart w:id="154" w:name="_Toc444100739"/>
      <w:bookmarkStart w:id="155" w:name="_Toc464568291"/>
      <w:bookmarkStart w:id="156" w:name="_Toc495399252"/>
      <w:bookmarkStart w:id="157" w:name="_Toc496201219"/>
      <w:r w:rsidRPr="00886A89">
        <w:t xml:space="preserve">Статья </w:t>
      </w:r>
      <w:r>
        <w:t>20</w:t>
      </w:r>
      <w:r w:rsidRPr="00886A89">
        <w:t xml:space="preserve">. </w:t>
      </w:r>
      <w:r w:rsidRPr="00EF69BF">
        <w:t xml:space="preserve">Особенности проведения публичных слушаний </w:t>
      </w:r>
      <w:r w:rsidRPr="00886A89">
        <w:t>по проектам планировки территории и проектам межевания территории</w:t>
      </w:r>
      <w:bookmarkEnd w:id="152"/>
      <w:bookmarkEnd w:id="153"/>
      <w:bookmarkEnd w:id="154"/>
      <w:bookmarkEnd w:id="155"/>
      <w:bookmarkEnd w:id="156"/>
      <w:bookmarkEnd w:id="157"/>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affffff0"/>
        <w:numPr>
          <w:ilvl w:val="0"/>
          <w:numId w:val="40"/>
        </w:numPr>
        <w:tabs>
          <w:tab w:val="left" w:pos="1276"/>
        </w:tabs>
        <w:ind w:left="0" w:firstLine="709"/>
        <w:jc w:val="both"/>
      </w:pPr>
      <w:r w:rsidRPr="00886A89">
        <w:t>При получении проектов документации по планировке территории глава город</w:t>
      </w:r>
      <w:r w:rsidR="002C2C71">
        <w:t>а</w:t>
      </w:r>
      <w:r w:rsidRPr="00886A89">
        <w:t xml:space="preserve"> 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D85375" w:rsidRPr="00886A89" w:rsidRDefault="00D85375" w:rsidP="00D85375">
      <w:pPr>
        <w:tabs>
          <w:tab w:val="left" w:pos="1276"/>
        </w:tabs>
      </w:pPr>
      <w:r w:rsidRPr="00886A89">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 </w:t>
      </w:r>
    </w:p>
    <w:p w:rsidR="00D85375" w:rsidRPr="00886A89" w:rsidRDefault="00D85375" w:rsidP="00D85375">
      <w:pPr>
        <w:tabs>
          <w:tab w:val="left" w:pos="1276"/>
        </w:tabs>
      </w:pPr>
      <w:r w:rsidRPr="00886A89">
        <w:t>2.</w:t>
      </w:r>
      <w:r>
        <w:tab/>
      </w:r>
      <w:r w:rsidRPr="00886A8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городского округа,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85375" w:rsidRPr="00886A89" w:rsidRDefault="00D85375" w:rsidP="00D85375">
      <w:pPr>
        <w:tabs>
          <w:tab w:val="left" w:pos="1276"/>
        </w:tabs>
      </w:pPr>
      <w:r w:rsidRPr="00886A89">
        <w:t>3.</w:t>
      </w:r>
      <w:r>
        <w:tab/>
      </w:r>
      <w:r w:rsidRPr="00886A89">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85375" w:rsidRPr="00886A89" w:rsidRDefault="00D85375" w:rsidP="00D85375">
      <w:pPr>
        <w:tabs>
          <w:tab w:val="left" w:pos="1276"/>
        </w:tabs>
      </w:pPr>
      <w:r w:rsidRPr="00886A89">
        <w:t>4.</w:t>
      </w:r>
      <w:r>
        <w:tab/>
      </w:r>
      <w:r w:rsidRPr="00886A89">
        <w:t>Участники публичных слушаний по проекту планировки территории и проекту межевания территории вправе представить в администрацию город</w:t>
      </w:r>
      <w:r w:rsidR="002C2C71">
        <w:t>а</w:t>
      </w:r>
      <w:r w:rsidRPr="00886A89">
        <w:t xml:space="preserve"> 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D85375" w:rsidRDefault="00D85375" w:rsidP="00D85375">
      <w:pPr>
        <w:tabs>
          <w:tab w:val="left" w:pos="1276"/>
        </w:tabs>
      </w:pPr>
      <w:r w:rsidRPr="00886A89">
        <w:t>5.</w:t>
      </w:r>
      <w:r>
        <w:tab/>
      </w:r>
      <w:r w:rsidRPr="00886A89">
        <w:t xml:space="preserve">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w:t>
      </w:r>
      <w:r w:rsidRPr="00886A89">
        <w:lastRenderedPageBreak/>
        <w:t>проведения до дня опубликования заключения о результатах публичных слушаний составляет не менее одного и не более трех месяцев.</w:t>
      </w:r>
    </w:p>
    <w:p w:rsidR="00D85375" w:rsidRPr="00886A89" w:rsidRDefault="00D85375" w:rsidP="00D85375">
      <w:pPr>
        <w:tabs>
          <w:tab w:val="left" w:pos="1276"/>
        </w:tabs>
      </w:pPr>
      <w:r w:rsidRPr="00886A89">
        <w:t>6.</w:t>
      </w:r>
      <w:r>
        <w:tab/>
      </w:r>
      <w:r w:rsidRPr="00886A89">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 </w:t>
      </w:r>
    </w:p>
    <w:p w:rsidR="00D85375" w:rsidRPr="00886A89" w:rsidRDefault="00D85375" w:rsidP="00D85375">
      <w:pPr>
        <w:tabs>
          <w:tab w:val="left" w:pos="1276"/>
        </w:tabs>
      </w:pPr>
      <w:r w:rsidRPr="00886A89">
        <w:t>7.</w:t>
      </w:r>
      <w:r>
        <w:tab/>
      </w:r>
      <w:r w:rsidRPr="00886A89">
        <w:t>После завершения публичных слушаний по проекту планировки территории и проекту межевания территории администрация город</w:t>
      </w:r>
      <w:r w:rsidR="002C2C71">
        <w:t>а</w:t>
      </w:r>
      <w:r w:rsidRPr="00886A89">
        <w:t xml:space="preserve"> направляет в Главархитектуру Московской области 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w:t>
      </w:r>
      <w:r>
        <w:t>ую</w:t>
      </w:r>
      <w:r w:rsidRPr="00886A89">
        <w:t xml:space="preserve">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слушаний.</w:t>
      </w:r>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58" w:name="_Toc442957641"/>
      <w:bookmarkStart w:id="159" w:name="_Toc443557218"/>
      <w:bookmarkStart w:id="160" w:name="_Toc444100740"/>
      <w:bookmarkStart w:id="161" w:name="_Toc464568292"/>
      <w:bookmarkStart w:id="162" w:name="_Toc495399253"/>
      <w:bookmarkStart w:id="163" w:name="_Toc496201220"/>
      <w:r w:rsidRPr="00886A89">
        <w:t>Статья 2</w:t>
      </w:r>
      <w:r>
        <w:t>1</w:t>
      </w:r>
      <w:r w:rsidRPr="00886A89">
        <w:t xml:space="preserve">. </w:t>
      </w:r>
      <w:r w:rsidRPr="00EF69BF">
        <w:t xml:space="preserve">Особенности проведения публичных слушаний </w:t>
      </w:r>
      <w:r w:rsidRPr="00886A89">
        <w:t>по вопросу предоставления разрешения на условно разрешенный вид использования</w:t>
      </w:r>
      <w:r w:rsidRPr="00886A89">
        <w:br/>
        <w:t>земельного участка или объекта капитального строительства</w:t>
      </w:r>
      <w:bookmarkEnd w:id="158"/>
      <w:bookmarkEnd w:id="159"/>
      <w:bookmarkEnd w:id="160"/>
      <w:bookmarkEnd w:id="161"/>
      <w:bookmarkEnd w:id="162"/>
      <w:bookmarkEnd w:id="163"/>
    </w:p>
    <w:p w:rsidR="00D85375" w:rsidRPr="00886A89" w:rsidRDefault="00D85375" w:rsidP="00D85375">
      <w:pPr>
        <w:pStyle w:val="ConsPlusNormal"/>
        <w:rPr>
          <w:rFonts w:ascii="Times New Roman" w:hAnsi="Times New Roman"/>
          <w:sz w:val="24"/>
        </w:rPr>
      </w:pPr>
    </w:p>
    <w:p w:rsidR="00D85375" w:rsidRPr="00886A89" w:rsidRDefault="00D85375" w:rsidP="00D85375">
      <w:pPr>
        <w:tabs>
          <w:tab w:val="left" w:pos="1276"/>
        </w:tabs>
      </w:pPr>
      <w:r w:rsidRPr="00886A89">
        <w:t>1.</w:t>
      </w:r>
      <w:r>
        <w:tab/>
      </w:r>
      <w:r w:rsidRPr="00886A89">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город</w:t>
      </w:r>
      <w:r w:rsidR="002C2C71">
        <w:t>а</w:t>
      </w:r>
      <w:r w:rsidRPr="00886A89">
        <w:t xml:space="preserve"> 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
    <w:p w:rsidR="00D85375" w:rsidRPr="00886A89" w:rsidRDefault="00D85375" w:rsidP="00D85375">
      <w:pPr>
        <w:tabs>
          <w:tab w:val="left" w:pos="1276"/>
        </w:tabs>
      </w:pPr>
      <w:r w:rsidRPr="00886A89">
        <w:t>2.</w:t>
      </w:r>
      <w:r>
        <w:tab/>
      </w:r>
      <w:r w:rsidRPr="00886A89">
        <w:t>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85375" w:rsidRPr="00886A89" w:rsidRDefault="00D85375" w:rsidP="00D85375">
      <w:pPr>
        <w:tabs>
          <w:tab w:val="left" w:pos="1276"/>
        </w:tabs>
      </w:pPr>
      <w:r w:rsidRPr="00886A89">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5375" w:rsidRPr="00886A89" w:rsidRDefault="00D85375" w:rsidP="00D85375">
      <w:pPr>
        <w:pStyle w:val="affffff0"/>
        <w:numPr>
          <w:ilvl w:val="0"/>
          <w:numId w:val="41"/>
        </w:numPr>
        <w:tabs>
          <w:tab w:val="left" w:pos="1276"/>
        </w:tabs>
        <w:ind w:left="0" w:firstLine="709"/>
        <w:jc w:val="both"/>
      </w:pPr>
      <w:r w:rsidRPr="00886A89">
        <w:t>Комиссия городского округа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5375" w:rsidRPr="00886A89" w:rsidRDefault="00D85375" w:rsidP="00D85375">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85375" w:rsidRPr="00886A89" w:rsidRDefault="00D85375" w:rsidP="00D85375">
      <w:pPr>
        <w:tabs>
          <w:tab w:val="left" w:pos="1276"/>
        </w:tabs>
      </w:pPr>
      <w:r>
        <w:t>4</w:t>
      </w:r>
      <w:r w:rsidRPr="00886A89">
        <w:t>.</w:t>
      </w:r>
      <w:r>
        <w:tab/>
      </w:r>
      <w:r w:rsidRPr="00886A89">
        <w:t>Срок проведения публичных слушаний по вопросу предоставления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rsidR="00D85375" w:rsidRPr="00886A89" w:rsidRDefault="00D85375" w:rsidP="00D85375">
      <w:pPr>
        <w:tabs>
          <w:tab w:val="left" w:pos="1276"/>
        </w:tabs>
      </w:pPr>
      <w:r>
        <w:t>5</w:t>
      </w:r>
      <w:r w:rsidRPr="00886A89">
        <w:t>.</w:t>
      </w:r>
      <w:r>
        <w:tab/>
      </w:r>
      <w:r w:rsidRPr="00886A89">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D85375" w:rsidRPr="00886A89" w:rsidRDefault="00D85375" w:rsidP="00D85375">
      <w:pPr>
        <w:tabs>
          <w:tab w:val="left" w:pos="1276"/>
        </w:tabs>
      </w:pPr>
      <w:r>
        <w:lastRenderedPageBreak/>
        <w:t>6</w:t>
      </w:r>
      <w:r w:rsidRPr="00886A89">
        <w:t>.</w:t>
      </w:r>
      <w:r>
        <w:tab/>
      </w:r>
      <w:r w:rsidRPr="00886A89">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Главархитектуру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D85375" w:rsidRPr="00886A89" w:rsidRDefault="00D85375" w:rsidP="00D85375">
      <w:pPr>
        <w:tabs>
          <w:tab w:val="left" w:pos="1276"/>
        </w:tabs>
      </w:pPr>
      <w:r>
        <w:t>7</w:t>
      </w:r>
      <w:r w:rsidRPr="00886A89">
        <w:t>.</w:t>
      </w:r>
      <w:r>
        <w:tab/>
      </w:r>
      <w:r w:rsidRPr="00886A89">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64" w:name="_Toc442957642"/>
      <w:bookmarkStart w:id="165" w:name="_Toc443557219"/>
      <w:bookmarkStart w:id="166" w:name="_Toc444100741"/>
      <w:bookmarkStart w:id="167" w:name="_Toc464568293"/>
      <w:bookmarkStart w:id="168" w:name="_Toc495399254"/>
      <w:bookmarkStart w:id="169" w:name="_Toc496201221"/>
      <w:r w:rsidRPr="00886A89">
        <w:t>Статья 2</w:t>
      </w:r>
      <w:r>
        <w:t>2</w:t>
      </w:r>
      <w:r w:rsidRPr="00886A89">
        <w:t>.</w:t>
      </w:r>
      <w:r w:rsidRPr="00EF69BF">
        <w:t xml:space="preserve">Особенности проведения публичных слушаний </w:t>
      </w:r>
      <w:r w:rsidRPr="00886A89">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4"/>
      <w:bookmarkEnd w:id="165"/>
      <w:bookmarkEnd w:id="166"/>
      <w:bookmarkEnd w:id="167"/>
      <w:bookmarkEnd w:id="168"/>
      <w:bookmarkEnd w:id="169"/>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tabs>
          <w:tab w:val="left" w:pos="1276"/>
        </w:tabs>
      </w:pPr>
      <w:r w:rsidRPr="00886A89">
        <w:t>1.</w:t>
      </w:r>
      <w:r>
        <w:tab/>
      </w:r>
      <w:r w:rsidRPr="00886A89">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город</w:t>
      </w:r>
      <w:r w:rsidR="002C2C71">
        <w:t>а</w:t>
      </w:r>
      <w:r w:rsidRPr="00886A89">
        <w:t xml:space="preserve"> 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5375" w:rsidRPr="00886A89" w:rsidRDefault="00D85375" w:rsidP="00D85375">
      <w:pPr>
        <w:tabs>
          <w:tab w:val="left" w:pos="1276"/>
        </w:tabs>
      </w:pPr>
      <w:r w:rsidRPr="00886A89">
        <w:t>2.</w:t>
      </w:r>
      <w:r>
        <w:tab/>
      </w:r>
      <w:r w:rsidRPr="00886A89">
        <w:t xml:space="preserve">Публичные слушания по вопросу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w:t>
      </w:r>
    </w:p>
    <w:p w:rsidR="00D85375" w:rsidRPr="00886A89" w:rsidRDefault="00D85375" w:rsidP="00D85375">
      <w:pPr>
        <w:tabs>
          <w:tab w:val="left" w:pos="1276"/>
        </w:tabs>
      </w:pPr>
      <w:r w:rsidRPr="00886A89">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5375" w:rsidRPr="00886A89" w:rsidRDefault="00D85375" w:rsidP="00D85375">
      <w:pPr>
        <w:pStyle w:val="affffff0"/>
        <w:numPr>
          <w:ilvl w:val="0"/>
          <w:numId w:val="42"/>
        </w:numPr>
        <w:tabs>
          <w:tab w:val="left" w:pos="1276"/>
        </w:tabs>
        <w:ind w:left="0" w:firstLine="709"/>
        <w:jc w:val="both"/>
      </w:pPr>
      <w:r w:rsidRPr="00886A89">
        <w:t>Комиссия городского округа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5375" w:rsidRPr="00886A89" w:rsidRDefault="00D85375" w:rsidP="00D85375">
      <w:pPr>
        <w:tabs>
          <w:tab w:val="left" w:pos="1276"/>
        </w:tabs>
      </w:pPr>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D85375" w:rsidRPr="00886A89" w:rsidRDefault="00D85375" w:rsidP="00D85375">
      <w:pPr>
        <w:tabs>
          <w:tab w:val="left" w:pos="1276"/>
        </w:tabs>
      </w:pPr>
      <w:r w:rsidRPr="00886A89">
        <w:t>4.</w:t>
      </w:r>
      <w:r>
        <w:tab/>
      </w:r>
      <w:r w:rsidRPr="00886A89">
        <w:t>Срок проведения публичных слушаний по вопросу предоставления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rsidR="00D85375" w:rsidRPr="00886A89" w:rsidRDefault="00D85375" w:rsidP="00D85375">
      <w:pPr>
        <w:tabs>
          <w:tab w:val="left" w:pos="1276"/>
        </w:tabs>
      </w:pPr>
      <w:r w:rsidRPr="00886A89">
        <w:t>5.</w:t>
      </w:r>
      <w:r>
        <w:tab/>
      </w:r>
      <w:r w:rsidRPr="00886A89">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D85375" w:rsidRPr="00886A89" w:rsidRDefault="00D85375" w:rsidP="00D85375">
      <w:pPr>
        <w:tabs>
          <w:tab w:val="left" w:pos="1276"/>
        </w:tabs>
      </w:pPr>
      <w:r w:rsidRPr="00886A89">
        <w:t>6.</w:t>
      </w:r>
      <w:r>
        <w:tab/>
      </w:r>
      <w:r w:rsidRPr="00886A89">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w:t>
      </w:r>
      <w:r w:rsidRPr="00886A89">
        <w:lastRenderedPageBreak/>
        <w:t>слушаний в течение 5 календарных дней со дня опубликования направляются в Главархитектуру 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
    <w:p w:rsidR="00D85375" w:rsidRPr="00886A89" w:rsidRDefault="00D85375" w:rsidP="00D85375">
      <w:pPr>
        <w:tabs>
          <w:tab w:val="left" w:pos="1276"/>
        </w:tabs>
      </w:pPr>
      <w:r w:rsidRPr="00886A89">
        <w:t>7.</w:t>
      </w:r>
      <w:r>
        <w:tab/>
      </w:r>
      <w:r w:rsidRPr="00886A89">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D85375" w:rsidRPr="00886A89" w:rsidRDefault="00D85375" w:rsidP="00D85375"/>
    <w:p w:rsidR="00D85375" w:rsidRPr="007511F7" w:rsidRDefault="00D85375" w:rsidP="00D85375">
      <w:pPr>
        <w:pStyle w:val="10"/>
        <w:ind w:firstLine="0"/>
      </w:pPr>
      <w:bookmarkStart w:id="170" w:name="_Toc443557220"/>
      <w:bookmarkStart w:id="171" w:name="_Toc444100742"/>
      <w:r w:rsidRPr="00886A89">
        <w:br w:type="page"/>
      </w:r>
      <w:bookmarkStart w:id="172" w:name="_Toc464568294"/>
      <w:bookmarkStart w:id="173" w:name="_Toc495399255"/>
      <w:bookmarkStart w:id="174" w:name="_Toc496201222"/>
      <w:r w:rsidRPr="007511F7">
        <w:lastRenderedPageBreak/>
        <w:t>Глава</w:t>
      </w:r>
      <w:r>
        <w:t xml:space="preserve"> 6</w:t>
      </w:r>
      <w:r w:rsidRPr="007511F7">
        <w:t>. Порядок внесения изменений в правила</w:t>
      </w:r>
      <w:bookmarkEnd w:id="170"/>
      <w:bookmarkEnd w:id="171"/>
      <w:bookmarkEnd w:id="172"/>
      <w:bookmarkEnd w:id="173"/>
      <w:bookmarkEnd w:id="174"/>
    </w:p>
    <w:p w:rsidR="00D85375" w:rsidRPr="00AC5EFC" w:rsidRDefault="00D85375" w:rsidP="00D85375">
      <w:pPr>
        <w:pStyle w:val="ConsPlusNormal"/>
        <w:jc w:val="both"/>
        <w:rPr>
          <w:rFonts w:ascii="Times New Roman" w:hAnsi="Times New Roman"/>
          <w:sz w:val="24"/>
        </w:rPr>
      </w:pPr>
    </w:p>
    <w:p w:rsidR="00D85375" w:rsidRPr="008B3E9E" w:rsidRDefault="00D85375" w:rsidP="00D85375">
      <w:pPr>
        <w:pStyle w:val="22"/>
      </w:pPr>
      <w:bookmarkStart w:id="175" w:name="_Toc495399256"/>
      <w:bookmarkStart w:id="176" w:name="_Toc496201223"/>
      <w:r w:rsidRPr="008B3E9E">
        <w:t>Статья 2</w:t>
      </w:r>
      <w:r>
        <w:t>3</w:t>
      </w:r>
      <w:r w:rsidRPr="008B3E9E">
        <w:t>. Основания для внесения изменений в Правила</w:t>
      </w:r>
      <w:bookmarkEnd w:id="175"/>
      <w:bookmarkEnd w:id="176"/>
    </w:p>
    <w:p w:rsidR="00D85375" w:rsidRPr="008B3E9E" w:rsidRDefault="00D85375" w:rsidP="00D85375">
      <w:pPr>
        <w:pStyle w:val="ConsPlusNormal"/>
        <w:rPr>
          <w:rFonts w:ascii="Times New Roman" w:hAnsi="Times New Roman" w:cs="Times New Roman"/>
          <w:bCs/>
          <w:sz w:val="24"/>
          <w:szCs w:val="24"/>
        </w:rPr>
      </w:pPr>
    </w:p>
    <w:p w:rsidR="00D85375" w:rsidRPr="008B3E9E" w:rsidRDefault="00D85375" w:rsidP="00D85375">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8B3E9E">
        <w:rPr>
          <w:rFonts w:ascii="Times New Roman" w:hAnsi="Times New Roman" w:cs="Times New Roman"/>
          <w:bCs/>
          <w:sz w:val="24"/>
          <w:szCs w:val="24"/>
        </w:rPr>
        <w:t>Основаниями для рассмотрения вопроса о внесении изменений в Правила являются:</w:t>
      </w:r>
    </w:p>
    <w:p w:rsidR="00D85375" w:rsidRPr="008B3E9E" w:rsidRDefault="00D85375" w:rsidP="00D85375">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B3E9E">
        <w:rPr>
          <w:rFonts w:ascii="Times New Roman" w:hAnsi="Times New Roman" w:cs="Times New Roman"/>
          <w:bCs/>
          <w:sz w:val="24"/>
          <w:szCs w:val="24"/>
        </w:rPr>
        <w:t>несоответствие настоящих Правил гене</w:t>
      </w:r>
      <w:r>
        <w:rPr>
          <w:rFonts w:ascii="Times New Roman" w:hAnsi="Times New Roman" w:cs="Times New Roman"/>
          <w:bCs/>
          <w:sz w:val="24"/>
          <w:szCs w:val="24"/>
        </w:rPr>
        <w:t>ральному плану</w:t>
      </w:r>
      <w:r w:rsidRPr="008B3E9E">
        <w:rPr>
          <w:rFonts w:ascii="Times New Roman" w:hAnsi="Times New Roman" w:cs="Times New Roman"/>
          <w:bCs/>
          <w:sz w:val="24"/>
          <w:szCs w:val="24"/>
        </w:rPr>
        <w:t>, возникшее в результате внесения в генеральный план изменений;</w:t>
      </w:r>
    </w:p>
    <w:p w:rsidR="00D85375" w:rsidRPr="008B3E9E" w:rsidRDefault="00D85375" w:rsidP="00D85375">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B3E9E">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D85375" w:rsidRDefault="00D85375" w:rsidP="00D85375">
      <w:pPr>
        <w:tabs>
          <w:tab w:val="left" w:pos="1276"/>
        </w:tabs>
        <w:autoSpaceDE w:val="0"/>
        <w:autoSpaceDN w:val="0"/>
        <w:adjustRightInd w:val="0"/>
      </w:pPr>
      <w:r>
        <w:rPr>
          <w:bCs/>
        </w:rPr>
        <w:t>2.</w:t>
      </w:r>
      <w:r>
        <w:rPr>
          <w:bCs/>
        </w:rPr>
        <w:tab/>
      </w:r>
      <w:r w:rsidRPr="008B3E9E">
        <w:rPr>
          <w:bCs/>
        </w:rPr>
        <w:t>В случае, если Правилами не обеспечена в соответствии с п</w:t>
      </w:r>
      <w:r>
        <w:rPr>
          <w:bCs/>
        </w:rPr>
        <w:t xml:space="preserve">унктом </w:t>
      </w:r>
      <w:r w:rsidRPr="008B3E9E">
        <w:rPr>
          <w:bCs/>
        </w:rPr>
        <w:t xml:space="preserve">3 статьи 2 Правил возможность размещения </w:t>
      </w:r>
      <w:r>
        <w:rPr>
          <w:bCs/>
        </w:rPr>
        <w:t xml:space="preserve">на территориях городского округа </w:t>
      </w:r>
      <w:r w:rsidRPr="008B3E9E">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Главархитектура Московской области обеспечивает внесение изменений в </w:t>
      </w:r>
      <w:r>
        <w:rPr>
          <w:bCs/>
        </w:rPr>
        <w:t>П</w:t>
      </w:r>
      <w:r w:rsidRPr="008B3E9E">
        <w:rPr>
          <w:bCs/>
        </w:rPr>
        <w:t>равила в целях обеспечения размещения указанных объектов</w:t>
      </w:r>
      <w:r>
        <w:rPr>
          <w:bCs/>
        </w:rPr>
        <w:t>.</w:t>
      </w:r>
      <w:r w:rsidRPr="008B3E9E">
        <w:rPr>
          <w:bCs/>
        </w:rPr>
        <w:t>При этом проведение публичных слушаний не требуется</w:t>
      </w:r>
      <w:r>
        <w:t>.</w:t>
      </w:r>
    </w:p>
    <w:p w:rsidR="00D85375" w:rsidRPr="00AC5EFC" w:rsidRDefault="00D85375" w:rsidP="00D85375">
      <w:pPr>
        <w:pStyle w:val="ConsPlusNormal"/>
        <w:jc w:val="both"/>
        <w:rPr>
          <w:rFonts w:ascii="Times New Roman" w:hAnsi="Times New Roman"/>
          <w:sz w:val="24"/>
        </w:rPr>
      </w:pPr>
    </w:p>
    <w:p w:rsidR="00D85375" w:rsidRPr="00590D20" w:rsidRDefault="00D85375" w:rsidP="00D85375">
      <w:pPr>
        <w:pStyle w:val="22"/>
      </w:pPr>
      <w:bookmarkStart w:id="177" w:name="_Toc442957644"/>
      <w:bookmarkStart w:id="178" w:name="_Toc443557222"/>
      <w:bookmarkStart w:id="179" w:name="_Toc444100744"/>
      <w:bookmarkStart w:id="180" w:name="_Toc464568296"/>
      <w:bookmarkStart w:id="181" w:name="_Toc495399257"/>
      <w:bookmarkStart w:id="182" w:name="_Toc496201224"/>
      <w:r>
        <w:t xml:space="preserve">Статья 24. </w:t>
      </w:r>
      <w:r w:rsidRPr="00590D20">
        <w:t>Порядок внесения изменений в Правила</w:t>
      </w:r>
      <w:bookmarkEnd w:id="177"/>
      <w:bookmarkEnd w:id="178"/>
      <w:bookmarkEnd w:id="179"/>
      <w:bookmarkEnd w:id="180"/>
      <w:bookmarkEnd w:id="181"/>
      <w:bookmarkEnd w:id="182"/>
    </w:p>
    <w:p w:rsidR="00D85375" w:rsidRPr="00AC5EFC" w:rsidRDefault="00D85375" w:rsidP="00D85375">
      <w:pPr>
        <w:pStyle w:val="ConsPlusNormal"/>
        <w:rPr>
          <w:rFonts w:ascii="Times New Roman" w:hAnsi="Times New Roman"/>
          <w:sz w:val="24"/>
        </w:rPr>
      </w:pPr>
    </w:p>
    <w:p w:rsidR="00D85375" w:rsidRDefault="00D85375" w:rsidP="00D85375">
      <w:pPr>
        <w:tabs>
          <w:tab w:val="left" w:pos="1276"/>
        </w:tabs>
      </w:pPr>
      <w:bookmarkStart w:id="183" w:name="sub_1031"/>
      <w:r>
        <w:t>1.</w:t>
      </w:r>
      <w:r>
        <w:tab/>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D85375" w:rsidRDefault="00D85375" w:rsidP="00D85375">
      <w:pPr>
        <w:tabs>
          <w:tab w:val="left" w:pos="1276"/>
        </w:tabs>
      </w:pPr>
      <w:bookmarkStart w:id="184" w:name="sub_1032"/>
      <w:bookmarkEnd w:id="183"/>
      <w:r>
        <w:t>2.</w:t>
      </w:r>
      <w:r>
        <w:tab/>
        <w:t xml:space="preserve">Главархитектура Московской области осуществляет подготовку проекта решения о внесении изменений в Правила на основании </w:t>
      </w:r>
      <w:hyperlink r:id="rId42" w:history="1">
        <w:r w:rsidRPr="003141C5">
          <w:rPr>
            <w:rStyle w:val="afffd"/>
            <w:color w:val="auto"/>
          </w:rPr>
          <w:t>постановления</w:t>
        </w:r>
      </w:hyperlink>
      <w:r>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D85375" w:rsidRDefault="00D85375" w:rsidP="00D85375">
      <w:pPr>
        <w:tabs>
          <w:tab w:val="left" w:pos="1276"/>
        </w:tabs>
      </w:pPr>
      <w:bookmarkStart w:id="185" w:name="sub_1034"/>
      <w:bookmarkEnd w:id="184"/>
      <w:r>
        <w:t>3.</w:t>
      </w:r>
      <w:r>
        <w:tab/>
        <w:t>Предложения о внесении изменений в Правила на рассмотрение Комиссии направляются:</w:t>
      </w:r>
    </w:p>
    <w:bookmarkEnd w:id="185"/>
    <w:p w:rsidR="00D85375" w:rsidRDefault="00D85375" w:rsidP="00D85375">
      <w:pPr>
        <w:tabs>
          <w:tab w:val="left" w:pos="1276"/>
        </w:tabs>
      </w:pPr>
      <w:r>
        <w:t>-</w:t>
      </w:r>
      <w:r>
        <w:tab/>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D85375" w:rsidRDefault="00D85375" w:rsidP="00D85375">
      <w:pPr>
        <w:tabs>
          <w:tab w:val="left" w:pos="1276"/>
        </w:tabs>
      </w:pPr>
      <w:r>
        <w:t>-</w:t>
      </w:r>
      <w:r>
        <w:tab/>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D85375" w:rsidRDefault="00D85375" w:rsidP="00D85375">
      <w:pPr>
        <w:tabs>
          <w:tab w:val="left" w:pos="1276"/>
        </w:tabs>
      </w:pPr>
      <w:r>
        <w:t>-</w:t>
      </w:r>
      <w:r>
        <w:tab/>
        <w:t>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D85375" w:rsidRDefault="00D85375" w:rsidP="00D85375">
      <w:pPr>
        <w:tabs>
          <w:tab w:val="left" w:pos="1276"/>
        </w:tabs>
      </w:pPr>
      <w:r>
        <w:t>-</w:t>
      </w:r>
      <w: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5375" w:rsidRDefault="00D85375" w:rsidP="00D85375">
      <w:pPr>
        <w:tabs>
          <w:tab w:val="left" w:pos="1276"/>
        </w:tabs>
      </w:pPr>
      <w:r>
        <w:t>4.</w:t>
      </w:r>
      <w:r>
        <w:tab/>
        <w:t xml:space="preserve">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lastRenderedPageBreak/>
        <w:t>заключения в Комиссию, а также направляет поступившие предложения в орган местного самоуправления городского округа.</w:t>
      </w:r>
    </w:p>
    <w:p w:rsidR="00D85375" w:rsidRDefault="00D85375" w:rsidP="00D85375">
      <w:pPr>
        <w:tabs>
          <w:tab w:val="left" w:pos="1276"/>
        </w:tabs>
      </w:pPr>
      <w:r>
        <w:t>5.</w:t>
      </w:r>
      <w:r>
        <w:tab/>
        <w:t>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Главархитектуру Московской области в установленный срок.</w:t>
      </w:r>
    </w:p>
    <w:p w:rsidR="00D85375" w:rsidRDefault="00D85375" w:rsidP="00D85375">
      <w:pPr>
        <w:tabs>
          <w:tab w:val="left" w:pos="1276"/>
        </w:tabs>
      </w:pPr>
      <w:r>
        <w:t>6.</w:t>
      </w:r>
      <w:r>
        <w:tab/>
        <w:t>Главархитектура Московской области в установленный срок обеспечивает направление рекомендаций и проекта заключения на рассмотрение в Комиссию.</w:t>
      </w:r>
    </w:p>
    <w:p w:rsidR="00D85375" w:rsidRDefault="00D85375" w:rsidP="00D85375">
      <w:pPr>
        <w:tabs>
          <w:tab w:val="left" w:pos="1276"/>
        </w:tabs>
      </w:pPr>
      <w:r>
        <w:t>7.</w:t>
      </w:r>
      <w:r>
        <w:tab/>
        <w:t>Комиссия в установленный срок рассматривает проект заключения, рекомендации и в течение установленного срока направляет протокол заседания в Главархитектуру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D85375" w:rsidRDefault="00D85375" w:rsidP="00D85375">
      <w:pPr>
        <w:tabs>
          <w:tab w:val="left" w:pos="1276"/>
        </w:tabs>
      </w:pPr>
      <w:r>
        <w:t>8.</w:t>
      </w:r>
      <w:r>
        <w:tab/>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Главархитектуру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D85375" w:rsidRDefault="00D85375" w:rsidP="00D85375">
      <w:pPr>
        <w:tabs>
          <w:tab w:val="left" w:pos="1276"/>
        </w:tabs>
      </w:pPr>
      <w:r>
        <w:t>9.</w:t>
      </w:r>
      <w:r>
        <w:tab/>
        <w:t>Проект о внесении изменения в Правила направляется Главархитектурой Московской области главе город</w:t>
      </w:r>
      <w:r w:rsidR="002C2C71">
        <w:t>а</w:t>
      </w:r>
      <w:r>
        <w:t xml:space="preserve"> для проведения публичных слушаний.</w:t>
      </w:r>
    </w:p>
    <w:p w:rsidR="00D85375" w:rsidRDefault="00D85375" w:rsidP="00D85375">
      <w:pPr>
        <w:tabs>
          <w:tab w:val="left" w:pos="1276"/>
        </w:tabs>
      </w:pPr>
      <w:r>
        <w:t>10.</w:t>
      </w:r>
      <w:r>
        <w:tab/>
        <w:t>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D85375" w:rsidRDefault="00D85375" w:rsidP="00D85375">
      <w:pPr>
        <w:tabs>
          <w:tab w:val="left" w:pos="1276"/>
        </w:tabs>
      </w:pPr>
      <w:r>
        <w:t>11.</w:t>
      </w:r>
      <w:r>
        <w:tab/>
        <w:t>После завершения публичных слушаний по проекту о внесении изменения в Правила администрация город</w:t>
      </w:r>
      <w:r w:rsidR="002C2C71">
        <w:t>а</w:t>
      </w:r>
      <w:r>
        <w:t xml:space="preserve"> направляет в Главархитектуру Московской области протоколы публичных слушаний и заключение о результатах публичных слушаний.</w:t>
      </w:r>
    </w:p>
    <w:p w:rsidR="00D85375" w:rsidRDefault="00D85375" w:rsidP="00D85375">
      <w:pPr>
        <w:tabs>
          <w:tab w:val="left" w:pos="1276"/>
        </w:tabs>
      </w:pPr>
      <w:r>
        <w:t>12.</w:t>
      </w:r>
      <w:r>
        <w:tab/>
        <w:t>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D85375" w:rsidRDefault="00D85375" w:rsidP="00D85375">
      <w:pPr>
        <w:tabs>
          <w:tab w:val="left" w:pos="1276"/>
        </w:tabs>
        <w:ind w:firstLine="708"/>
        <w:sectPr w:rsidR="00D85375" w:rsidSect="00D20493">
          <w:footerReference w:type="even" r:id="rId43"/>
          <w:footerReference w:type="default" r:id="rId44"/>
          <w:pgSz w:w="11906" w:h="16838"/>
          <w:pgMar w:top="1134" w:right="1134" w:bottom="1134" w:left="1134" w:header="709" w:footer="709" w:gutter="0"/>
          <w:cols w:space="708"/>
          <w:docGrid w:linePitch="360"/>
        </w:sectPr>
      </w:pPr>
      <w:r>
        <w:t>13.</w:t>
      </w:r>
      <w:r>
        <w:tab/>
        <w:t>По результатам указанных выше процедур Главархитектура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p>
    <w:p w:rsidR="00D85375" w:rsidRPr="00D41BA1" w:rsidRDefault="00D85375" w:rsidP="00D85375">
      <w:pPr>
        <w:pStyle w:val="10"/>
      </w:pPr>
      <w:bookmarkStart w:id="186" w:name="_Toc495399258"/>
      <w:bookmarkStart w:id="187" w:name="_Toc496201225"/>
      <w:bookmarkEnd w:id="15"/>
      <w:r w:rsidRPr="00D41BA1">
        <w:lastRenderedPageBreak/>
        <w:t>ЧАСТЬ II. КАРТА ГРАДОСТРОИТЕЛЬНОГО ЗОНИРОВАНИЯ</w:t>
      </w:r>
      <w:bookmarkEnd w:id="186"/>
      <w:bookmarkEnd w:id="187"/>
    </w:p>
    <w:p w:rsidR="00D85375" w:rsidRPr="00966C03" w:rsidRDefault="00D85375" w:rsidP="00D85375">
      <w:pPr>
        <w:ind w:left="709" w:firstLine="0"/>
      </w:pPr>
    </w:p>
    <w:p w:rsidR="00D85375" w:rsidRPr="00F624C8" w:rsidRDefault="00D85375" w:rsidP="00D85375">
      <w:pPr>
        <w:pStyle w:val="10"/>
      </w:pPr>
      <w:bookmarkStart w:id="188" w:name="_Toc453689055"/>
      <w:bookmarkStart w:id="189" w:name="_Toc495399259"/>
      <w:bookmarkStart w:id="190" w:name="_Toc496201226"/>
      <w:r w:rsidRPr="00F624C8">
        <w:t xml:space="preserve">Глава 7. </w:t>
      </w:r>
      <w:r>
        <w:t xml:space="preserve">Карта градостроительного </w:t>
      </w:r>
      <w:bookmarkEnd w:id="188"/>
      <w:r>
        <w:t>зонирования</w:t>
      </w:r>
      <w:bookmarkEnd w:id="189"/>
      <w:bookmarkEnd w:id="190"/>
    </w:p>
    <w:p w:rsidR="00D85375" w:rsidRPr="00966C03" w:rsidRDefault="00D85375" w:rsidP="00D85375">
      <w:pPr>
        <w:ind w:left="709" w:firstLine="0"/>
      </w:pPr>
    </w:p>
    <w:p w:rsidR="00D85375" w:rsidRPr="00F624C8" w:rsidRDefault="00D85375" w:rsidP="00D85375">
      <w:pPr>
        <w:pStyle w:val="22"/>
      </w:pPr>
      <w:bookmarkStart w:id="191" w:name="_Toc453689056"/>
      <w:bookmarkStart w:id="192" w:name="_Toc495399260"/>
      <w:bookmarkStart w:id="193" w:name="_Toc496201227"/>
      <w:r w:rsidRPr="00F624C8">
        <w:t>Статья 2</w:t>
      </w:r>
      <w:r>
        <w:t>5</w:t>
      </w:r>
      <w:r w:rsidRPr="00F624C8">
        <w:t>.</w:t>
      </w:r>
      <w:r w:rsidRPr="00F624C8">
        <w:tab/>
        <w:t>Порядок установления территориальных зон</w:t>
      </w:r>
      <w:bookmarkEnd w:id="191"/>
      <w:bookmarkEnd w:id="192"/>
      <w:bookmarkEnd w:id="193"/>
    </w:p>
    <w:p w:rsidR="00D85375" w:rsidRPr="00F624C8" w:rsidRDefault="00D85375" w:rsidP="00D85375">
      <w:pPr>
        <w:keepNext/>
        <w:suppressAutoHyphens/>
        <w:spacing w:line="276" w:lineRule="auto"/>
        <w:ind w:firstLine="539"/>
        <w:jc w:val="center"/>
      </w:pPr>
    </w:p>
    <w:p w:rsidR="00D85375" w:rsidRPr="00F624C8" w:rsidRDefault="00D85375" w:rsidP="00D85375">
      <w:pPr>
        <w:numPr>
          <w:ilvl w:val="0"/>
          <w:numId w:val="26"/>
        </w:numPr>
        <w:tabs>
          <w:tab w:val="clear" w:pos="2029"/>
          <w:tab w:val="num" w:pos="0"/>
          <w:tab w:val="left" w:pos="1276"/>
        </w:tabs>
        <w:suppressAutoHyphens/>
        <w:autoSpaceDE w:val="0"/>
        <w:autoSpaceDN w:val="0"/>
        <w:adjustRightInd w:val="0"/>
        <w:ind w:left="0" w:firstLine="709"/>
      </w:pPr>
      <w:r>
        <w:t xml:space="preserve">В </w:t>
      </w:r>
      <w:r w:rsidRPr="00F624C8">
        <w:t>результате градостроит</w:t>
      </w:r>
      <w:r>
        <w:t xml:space="preserve">ельного зонирования территории городского округа установлены </w:t>
      </w:r>
      <w:r w:rsidRPr="00F624C8">
        <w:t>территориальные зоны, отображенные на карте</w:t>
      </w:r>
      <w:r>
        <w:t xml:space="preserve"> градостроительного зонирования.</w:t>
      </w:r>
    </w:p>
    <w:p w:rsidR="00D85375" w:rsidRDefault="00D85375" w:rsidP="00D85375">
      <w:pPr>
        <w:tabs>
          <w:tab w:val="left" w:pos="1276"/>
        </w:tabs>
        <w:autoSpaceDE w:val="0"/>
        <w:autoSpaceDN w:val="0"/>
        <w:adjustRightInd w:val="0"/>
      </w:pPr>
      <w: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D85375" w:rsidRDefault="00D85375" w:rsidP="00D85375">
      <w:pPr>
        <w:tabs>
          <w:tab w:val="left" w:pos="1276"/>
        </w:tabs>
        <w:autoSpaceDE w:val="0"/>
        <w:autoSpaceDN w:val="0"/>
        <w:adjustRightInd w:val="0"/>
      </w:pPr>
      <w:r>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D85375" w:rsidRPr="00F624C8" w:rsidRDefault="00D85375" w:rsidP="00D85375">
      <w:pPr>
        <w:tabs>
          <w:tab w:val="left" w:pos="1276"/>
        </w:tabs>
      </w:pPr>
      <w:r>
        <w:t>2</w:t>
      </w:r>
      <w:r w:rsidRPr="00F624C8">
        <w:t>.</w:t>
      </w:r>
      <w:r>
        <w:tab/>
      </w:r>
      <w:r w:rsidRPr="00F624C8">
        <w:t>Границы территориальных зон установлены с учетом:</w:t>
      </w:r>
    </w:p>
    <w:p w:rsidR="00D85375" w:rsidRDefault="00D85375" w:rsidP="00D85375">
      <w:pPr>
        <w:tabs>
          <w:tab w:val="left" w:pos="1276"/>
        </w:tabs>
        <w:autoSpaceDE w:val="0"/>
        <w:autoSpaceDN w:val="0"/>
        <w:adjustRightInd w:val="0"/>
      </w:pPr>
      <w:r>
        <w:t>-</w:t>
      </w:r>
      <w: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85375" w:rsidRDefault="00D85375" w:rsidP="00D85375">
      <w:pPr>
        <w:tabs>
          <w:tab w:val="left" w:pos="1276"/>
        </w:tabs>
        <w:autoSpaceDE w:val="0"/>
        <w:autoSpaceDN w:val="0"/>
        <w:adjustRightInd w:val="0"/>
      </w:pPr>
      <w:r>
        <w:t>-</w:t>
      </w:r>
      <w:r>
        <w:tab/>
      </w:r>
      <w:r w:rsidRPr="007311D9">
        <w:t>функциональных зон и параметров их планируемого развития, определенных генеральным планом;</w:t>
      </w:r>
    </w:p>
    <w:p w:rsidR="00D85375" w:rsidRDefault="00D85375" w:rsidP="00D85375">
      <w:pPr>
        <w:tabs>
          <w:tab w:val="left" w:pos="1276"/>
        </w:tabs>
        <w:autoSpaceDE w:val="0"/>
        <w:autoSpaceDN w:val="0"/>
        <w:adjustRightInd w:val="0"/>
      </w:pPr>
      <w:r>
        <w:t>-</w:t>
      </w:r>
      <w:r>
        <w:tab/>
        <w:t>определенных Градостроительным кодексом Российской Федерации территориальных зон;</w:t>
      </w:r>
    </w:p>
    <w:p w:rsidR="00D85375" w:rsidRDefault="00D85375" w:rsidP="00D85375">
      <w:pPr>
        <w:tabs>
          <w:tab w:val="left" w:pos="1276"/>
        </w:tabs>
        <w:autoSpaceDE w:val="0"/>
        <w:autoSpaceDN w:val="0"/>
        <w:adjustRightInd w:val="0"/>
      </w:pPr>
      <w:r>
        <w:t>-</w:t>
      </w:r>
      <w:r>
        <w:tab/>
        <w:t>сложившейся планировки территории и существующего землепользования;</w:t>
      </w:r>
    </w:p>
    <w:p w:rsidR="00D85375" w:rsidRDefault="00D85375" w:rsidP="00D85375">
      <w:pPr>
        <w:tabs>
          <w:tab w:val="left" w:pos="1276"/>
        </w:tabs>
        <w:autoSpaceDE w:val="0"/>
        <w:autoSpaceDN w:val="0"/>
        <w:adjustRightInd w:val="0"/>
      </w:pPr>
      <w:r>
        <w:t>-</w:t>
      </w:r>
      <w:r>
        <w:tab/>
        <w:t>планируемых изменений границ земель различных категорий;</w:t>
      </w:r>
    </w:p>
    <w:p w:rsidR="00D85375" w:rsidRPr="006B08F6" w:rsidRDefault="00D85375" w:rsidP="00D85375">
      <w:pPr>
        <w:tabs>
          <w:tab w:val="left" w:pos="1276"/>
        </w:tabs>
        <w:autoSpaceDE w:val="0"/>
        <w:autoSpaceDN w:val="0"/>
        <w:adjustRightInd w:val="0"/>
      </w:pPr>
      <w:r>
        <w:t>-</w:t>
      </w:r>
      <w:r>
        <w:tab/>
        <w:t>предотвращения возможности причинения вреда объектам капитального строительства, расположенным на смежных земельных участках.</w:t>
      </w:r>
    </w:p>
    <w:p w:rsidR="00D85375" w:rsidRPr="00F624C8" w:rsidRDefault="00D85375" w:rsidP="00D85375">
      <w:pPr>
        <w:tabs>
          <w:tab w:val="left" w:pos="1276"/>
        </w:tabs>
      </w:pPr>
      <w:r>
        <w:t>3</w:t>
      </w:r>
      <w:r w:rsidRPr="00F624C8">
        <w:t>.</w:t>
      </w:r>
      <w:r>
        <w:tab/>
      </w:r>
      <w:r w:rsidRPr="00F624C8">
        <w:t>Границы территориальных зон установлены по:</w:t>
      </w:r>
    </w:p>
    <w:p w:rsidR="00D85375" w:rsidRPr="00F624C8" w:rsidRDefault="00D85375" w:rsidP="00D85375">
      <w:pPr>
        <w:tabs>
          <w:tab w:val="left" w:pos="1276"/>
        </w:tabs>
      </w:pPr>
      <w:r>
        <w:t>-</w:t>
      </w:r>
      <w:r>
        <w:tab/>
      </w:r>
      <w:r w:rsidRPr="00F624C8">
        <w:t>линиям магистралей, улиц, проездов, разделяющих транспортные потоки противоположных направлений;</w:t>
      </w:r>
    </w:p>
    <w:p w:rsidR="00D85375" w:rsidRPr="00F624C8" w:rsidRDefault="00D85375" w:rsidP="00D85375">
      <w:pPr>
        <w:tabs>
          <w:tab w:val="left" w:pos="1276"/>
        </w:tabs>
      </w:pPr>
      <w:r>
        <w:t>-</w:t>
      </w:r>
      <w:r>
        <w:tab/>
      </w:r>
      <w:r w:rsidRPr="00F624C8">
        <w:t>красным линиям;</w:t>
      </w:r>
    </w:p>
    <w:p w:rsidR="00D85375" w:rsidRPr="00F624C8" w:rsidRDefault="00D85375" w:rsidP="00D85375">
      <w:pPr>
        <w:tabs>
          <w:tab w:val="left" w:pos="1276"/>
        </w:tabs>
      </w:pPr>
      <w:r>
        <w:t>-</w:t>
      </w:r>
      <w:r>
        <w:tab/>
      </w:r>
      <w:r w:rsidRPr="00F624C8">
        <w:t>границам земельных участков;</w:t>
      </w:r>
    </w:p>
    <w:p w:rsidR="00D85375" w:rsidRPr="00F624C8" w:rsidRDefault="00EC52E9" w:rsidP="00D85375">
      <w:pPr>
        <w:tabs>
          <w:tab w:val="left" w:pos="1276"/>
        </w:tabs>
      </w:pPr>
      <w:r>
        <w:t>-</w:t>
      </w:r>
      <w:r>
        <w:tab/>
        <w:t>границам</w:t>
      </w:r>
      <w:r w:rsidR="00D85375">
        <w:t xml:space="preserve"> городского округа;</w:t>
      </w:r>
    </w:p>
    <w:p w:rsidR="00D85375" w:rsidRPr="00F624C8" w:rsidRDefault="00D85375" w:rsidP="00D85375">
      <w:pPr>
        <w:tabs>
          <w:tab w:val="left" w:pos="1276"/>
        </w:tabs>
      </w:pPr>
      <w:r>
        <w:t>-</w:t>
      </w:r>
      <w:r>
        <w:tab/>
      </w:r>
      <w:r w:rsidRPr="00F624C8">
        <w:t>естественным границам природных объектов;</w:t>
      </w:r>
    </w:p>
    <w:p w:rsidR="00D85375" w:rsidRPr="00F624C8" w:rsidRDefault="00D85375" w:rsidP="00D85375">
      <w:pPr>
        <w:tabs>
          <w:tab w:val="left" w:pos="1276"/>
        </w:tabs>
      </w:pPr>
      <w:r>
        <w:t>-</w:t>
      </w:r>
      <w:r>
        <w:tab/>
      </w:r>
      <w:r w:rsidRPr="00F624C8">
        <w:t>иным границам.</w:t>
      </w:r>
    </w:p>
    <w:p w:rsidR="00D85375" w:rsidRDefault="00D85375" w:rsidP="00D85375">
      <w:pPr>
        <w:tabs>
          <w:tab w:val="left" w:pos="1276"/>
        </w:tabs>
        <w:autoSpaceDE w:val="0"/>
        <w:autoSpaceDN w:val="0"/>
        <w:adjustRightInd w:val="0"/>
      </w:pPr>
      <w:r>
        <w:t>4</w:t>
      </w:r>
      <w:r w:rsidRPr="00F624C8">
        <w:t>.</w:t>
      </w:r>
      <w:r>
        <w:tab/>
      </w:r>
      <w:r w:rsidRPr="00F624C8">
        <w:t>Границы территориальных зон отвечают требованиям принадлежности каждого земельного участка только к одной зоне.</w:t>
      </w:r>
      <w:r>
        <w:t>Формирование одного земельного участка из нескольких земельных участков, расположенных в различных территориальных зонах, не допускается.</w:t>
      </w:r>
    </w:p>
    <w:p w:rsidR="00D85375" w:rsidRDefault="00D85375" w:rsidP="00D85375">
      <w:pPr>
        <w:tabs>
          <w:tab w:val="left" w:pos="1276"/>
        </w:tabs>
        <w:autoSpaceDE w:val="0"/>
        <w:autoSpaceDN w:val="0"/>
        <w:adjustRightInd w:val="0"/>
      </w:pPr>
      <w:r>
        <w:t>5</w:t>
      </w:r>
      <w:r w:rsidRPr="00F624C8">
        <w:t>.</w:t>
      </w:r>
      <w:r>
        <w:tab/>
      </w:r>
      <w:r w:rsidRPr="00F624C8">
        <w:t xml:space="preserve">Карта градостроительного зонирования применяется одновременно с </w:t>
      </w:r>
      <w:r>
        <w:t>картами с отображением границ зон с особыми условиями использования территорий, границ территорий объектов культурного наследия</w:t>
      </w:r>
      <w:r w:rsidRPr="00F624C8">
        <w:t>.</w:t>
      </w:r>
    </w:p>
    <w:p w:rsidR="00D85375" w:rsidRDefault="00D85375" w:rsidP="00D85375">
      <w:pPr>
        <w:tabs>
          <w:tab w:val="left" w:pos="1276"/>
        </w:tabs>
      </w:pPr>
      <w:r>
        <w:t>6</w:t>
      </w:r>
      <w:r w:rsidRPr="00F624C8">
        <w:t>.</w:t>
      </w:r>
      <w:r>
        <w:tab/>
      </w:r>
      <w:r w:rsidRPr="00F624C8">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D85375" w:rsidRPr="00F624C8" w:rsidRDefault="00D85375" w:rsidP="00D85375"/>
    <w:p w:rsidR="006E0D1E" w:rsidRDefault="006E0D1E" w:rsidP="00D85375">
      <w:pPr>
        <w:pStyle w:val="22"/>
      </w:pPr>
      <w:bookmarkStart w:id="194" w:name="_Toc479693606"/>
      <w:bookmarkStart w:id="195" w:name="_Toc495399261"/>
    </w:p>
    <w:p w:rsidR="00D85375" w:rsidRPr="00F624C8" w:rsidRDefault="00D85375" w:rsidP="00D85375">
      <w:pPr>
        <w:pStyle w:val="22"/>
      </w:pPr>
      <w:bookmarkStart w:id="196" w:name="_Toc496201228"/>
      <w:r w:rsidRPr="007612A2">
        <w:t>Статья 25.1</w:t>
      </w:r>
      <w:r w:rsidRPr="007612A2">
        <w:tab/>
        <w:t>Территории двойного учета</w:t>
      </w:r>
      <w:bookmarkEnd w:id="194"/>
      <w:bookmarkEnd w:id="195"/>
      <w:bookmarkEnd w:id="196"/>
    </w:p>
    <w:p w:rsidR="00D85375" w:rsidRPr="002C1692" w:rsidRDefault="00D85375" w:rsidP="00D85375"/>
    <w:p w:rsidR="00D85375" w:rsidRPr="009118B8" w:rsidRDefault="00D85375" w:rsidP="00D85375">
      <w:r>
        <w:t>На карте градостроительного зонирования отображены т</w:t>
      </w:r>
      <w:r w:rsidRPr="009118B8">
        <w:t>ерритории двойного учета</w:t>
      </w:r>
      <w:r>
        <w:t xml:space="preserve"> в связи с</w:t>
      </w:r>
      <w:r w:rsidRPr="009118B8">
        <w:t xml:space="preserve"> несоответстви</w:t>
      </w:r>
      <w:r>
        <w:t>ем</w:t>
      </w:r>
      <w:r w:rsidRPr="009118B8">
        <w:t xml:space="preserve"> сведений Единого государственного реестра недвижимости</w:t>
      </w:r>
      <w:r>
        <w:t xml:space="preserve"> и </w:t>
      </w:r>
      <w:r w:rsidRPr="009118B8">
        <w:t>го</w:t>
      </w:r>
      <w:r>
        <w:t>сударственного лесного реестра.</w:t>
      </w:r>
    </w:p>
    <w:p w:rsidR="00D85375" w:rsidRPr="00E91C2A" w:rsidRDefault="00D85375" w:rsidP="00D85375">
      <w:pPr>
        <w:autoSpaceDE w:val="0"/>
        <w:autoSpaceDN w:val="0"/>
        <w:adjustRightInd w:val="0"/>
        <w:rPr>
          <w:rFonts w:eastAsiaTheme="minorHAnsi"/>
          <w:strike/>
          <w:lang w:eastAsia="en-US"/>
        </w:rPr>
      </w:pPr>
      <w:r w:rsidRPr="009118B8">
        <w:t xml:space="preserve">До </w:t>
      </w:r>
      <w:r w:rsidRPr="00E91C2A">
        <w:rPr>
          <w:rFonts w:eastAsiaTheme="minorHAnsi"/>
          <w:lang w:eastAsia="en-US"/>
        </w:rPr>
        <w:t xml:space="preserve">устранения </w:t>
      </w:r>
      <w:r>
        <w:rPr>
          <w:rFonts w:eastAsiaTheme="minorHAnsi"/>
          <w:lang w:eastAsia="en-US"/>
        </w:rPr>
        <w:t>двойного учета</w:t>
      </w:r>
      <w:r w:rsidRPr="00E91C2A">
        <w:rPr>
          <w:rFonts w:eastAsiaTheme="minorHAnsi"/>
          <w:lang w:eastAsia="en-US"/>
        </w:rPr>
        <w:t xml:space="preserve"> в порядке, установленном законодательством Российской Федерации</w:t>
      </w:r>
      <w:r>
        <w:rPr>
          <w:rFonts w:eastAsiaTheme="minorHAnsi"/>
          <w:lang w:eastAsia="en-US"/>
        </w:rPr>
        <w:t>,</w:t>
      </w:r>
      <w:r w:rsidRPr="00E91C2A">
        <w:rPr>
          <w:rFonts w:eastAsiaTheme="minorHAnsi"/>
          <w:lang w:eastAsia="en-US"/>
        </w:rPr>
        <w:t xml:space="preserve"> на </w:t>
      </w:r>
      <w:r>
        <w:rPr>
          <w:rFonts w:eastAsiaTheme="minorHAnsi"/>
          <w:lang w:eastAsia="en-US"/>
        </w:rPr>
        <w:t xml:space="preserve">указанных </w:t>
      </w:r>
      <w:r w:rsidRPr="00E91C2A">
        <w:rPr>
          <w:rFonts w:eastAsiaTheme="minorHAnsi"/>
          <w:lang w:eastAsia="en-US"/>
        </w:rPr>
        <w:t>территори</w:t>
      </w:r>
      <w:r>
        <w:rPr>
          <w:rFonts w:eastAsiaTheme="minorHAnsi"/>
          <w:lang w:eastAsia="en-US"/>
        </w:rPr>
        <w:t>ях</w:t>
      </w:r>
      <w:r w:rsidRPr="00E91C2A">
        <w:rPr>
          <w:rFonts w:eastAsiaTheme="minorHAnsi"/>
          <w:lang w:eastAsia="en-US"/>
        </w:rPr>
        <w:t xml:space="preserve"> градостроительные регламенты не устанавливаются.</w:t>
      </w:r>
    </w:p>
    <w:p w:rsidR="00D85375" w:rsidRPr="00571841" w:rsidRDefault="00D85375" w:rsidP="00D85375">
      <w:pPr>
        <w:autoSpaceDE w:val="0"/>
        <w:autoSpaceDN w:val="0"/>
        <w:adjustRightInd w:val="0"/>
        <w:ind w:firstLine="540"/>
        <w:rPr>
          <w:rFonts w:asciiTheme="minorHAnsi" w:eastAsiaTheme="minorHAnsi" w:hAnsiTheme="minorHAnsi" w:cstheme="minorBidi"/>
          <w:strike/>
          <w:lang w:eastAsia="en-US"/>
        </w:rPr>
      </w:pPr>
    </w:p>
    <w:p w:rsidR="00D85375" w:rsidRDefault="00D85375" w:rsidP="00D85375">
      <w:pPr>
        <w:rPr>
          <w:highlight w:val="yellow"/>
        </w:rPr>
        <w:sectPr w:rsidR="00D85375" w:rsidSect="00D20493">
          <w:pgSz w:w="11906" w:h="16838"/>
          <w:pgMar w:top="1134" w:right="1134" w:bottom="1134" w:left="1134" w:header="709" w:footer="709" w:gutter="0"/>
          <w:cols w:space="708"/>
          <w:docGrid w:linePitch="360"/>
        </w:sectPr>
      </w:pPr>
    </w:p>
    <w:p w:rsidR="00D85375" w:rsidRPr="00D41BA1" w:rsidRDefault="00D85375" w:rsidP="00D85375">
      <w:pPr>
        <w:pStyle w:val="10"/>
      </w:pPr>
      <w:bookmarkStart w:id="197" w:name="_Toc464568300"/>
      <w:bookmarkStart w:id="198" w:name="_Toc476663737"/>
      <w:bookmarkStart w:id="199" w:name="_Toc495399262"/>
      <w:bookmarkStart w:id="200" w:name="_Toc496201229"/>
      <w:r w:rsidRPr="00D41BA1">
        <w:lastRenderedPageBreak/>
        <w:t xml:space="preserve">Глава 8. </w:t>
      </w:r>
      <w:r>
        <w:t>Карты зон с особыми условиями использования территорий</w:t>
      </w:r>
      <w:bookmarkEnd w:id="197"/>
      <w:bookmarkEnd w:id="198"/>
      <w:bookmarkEnd w:id="199"/>
      <w:bookmarkEnd w:id="200"/>
    </w:p>
    <w:p w:rsidR="00D85375" w:rsidRPr="00961BF4" w:rsidRDefault="00D85375" w:rsidP="00D85375"/>
    <w:p w:rsidR="00D85375" w:rsidRPr="00B2608E" w:rsidRDefault="00D85375" w:rsidP="00D85375">
      <w:pPr>
        <w:pStyle w:val="22"/>
      </w:pPr>
      <w:bookmarkStart w:id="201" w:name="_Toc449453762"/>
      <w:bookmarkStart w:id="202" w:name="_Toc453939623"/>
      <w:bookmarkStart w:id="203" w:name="_Toc464568301"/>
      <w:bookmarkStart w:id="204" w:name="_Toc495399263"/>
      <w:bookmarkStart w:id="205" w:name="_Toc496201230"/>
      <w:r>
        <w:t>Статья 26</w:t>
      </w:r>
      <w:r w:rsidRPr="00B2608E">
        <w:t>. Зоны с особыми условиями использования территорий</w:t>
      </w:r>
      <w:bookmarkEnd w:id="201"/>
      <w:bookmarkEnd w:id="202"/>
      <w:bookmarkEnd w:id="203"/>
      <w:bookmarkEnd w:id="204"/>
      <w:bookmarkEnd w:id="205"/>
    </w:p>
    <w:p w:rsidR="00D85375" w:rsidRPr="00B2608E" w:rsidRDefault="00D85375" w:rsidP="00D85375"/>
    <w:p w:rsidR="00D85375" w:rsidRPr="00B2608E" w:rsidRDefault="00D85375" w:rsidP="00D85375">
      <w:r w:rsidRPr="00B2608E">
        <w:t>1.</w:t>
      </w:r>
      <w:r>
        <w:tab/>
        <w:t>В</w:t>
      </w:r>
      <w:r w:rsidRPr="00B2608E">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 На территории городского округа могут быть установлены и действовать иные </w:t>
      </w:r>
      <w:r w:rsidRPr="00B2608E">
        <w:t>зон</w:t>
      </w:r>
      <w:r>
        <w:t>ы</w:t>
      </w:r>
      <w:r w:rsidRPr="00B2608E">
        <w:t xml:space="preserve"> с особыми условиями использования территорий</w:t>
      </w:r>
      <w:r>
        <w:t>, не отображенные на соответствующей карте в с</w:t>
      </w:r>
      <w:r w:rsidRPr="00B2608E">
        <w:t>оставе графических материалов Правил</w:t>
      </w:r>
      <w:r>
        <w:t>.</w:t>
      </w:r>
    </w:p>
    <w:p w:rsidR="00D85375" w:rsidRPr="00B2608E" w:rsidRDefault="00D85375" w:rsidP="00D85375">
      <w:pPr>
        <w:tabs>
          <w:tab w:val="left" w:pos="1276"/>
        </w:tabs>
      </w:pPr>
      <w:r w:rsidRPr="00B2608E">
        <w:t>2.</w:t>
      </w:r>
      <w:r>
        <w:tab/>
      </w:r>
      <w:r w:rsidRPr="00B2608E">
        <w:t xml:space="preserve">В соответствии с законодательством Российской Федерации </w:t>
      </w:r>
      <w:r>
        <w:t xml:space="preserve">на соответствующей карте в составе Правил </w:t>
      </w:r>
      <w:r w:rsidRPr="00B2608E">
        <w:t xml:space="preserve">могут </w:t>
      </w:r>
      <w:r>
        <w:t xml:space="preserve">отображаться </w:t>
      </w:r>
      <w:r w:rsidRPr="00B2608E">
        <w:t xml:space="preserve">следующие зоны с особыми условиями использования территорий: </w:t>
      </w:r>
    </w:p>
    <w:p w:rsidR="00D85375" w:rsidRDefault="00D85375" w:rsidP="00D85375">
      <w:pPr>
        <w:tabs>
          <w:tab w:val="left" w:pos="1276"/>
        </w:tabs>
      </w:pPr>
    </w:p>
    <w:p w:rsidR="00D85375" w:rsidRPr="00B2608E" w:rsidRDefault="00D85375" w:rsidP="00D85375">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D85375" w:rsidRPr="00B2608E" w:rsidTr="00D85375">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w:t>
            </w:r>
            <w:r>
              <w:rPr>
                <w:sz w:val="24"/>
              </w:rPr>
              <w:t>, пункт 2.9</w:t>
            </w:r>
          </w:p>
          <w:p w:rsidR="00D85375" w:rsidRPr="007C4EDB" w:rsidRDefault="00D85375" w:rsidP="00D85375">
            <w:pPr>
              <w:pStyle w:val="117"/>
              <w:rPr>
                <w:sz w:val="24"/>
              </w:rPr>
            </w:pPr>
            <w:r w:rsidRPr="007C4EDB">
              <w:rPr>
                <w:sz w:val="24"/>
              </w:rPr>
              <w:t xml:space="preserve">СП 42.13330.2011, «СНиП 2.07.01-89*. Градостроительство. Планировка и застройка городских и сельских поселений». </w:t>
            </w:r>
            <w:r w:rsidRPr="00574270">
              <w:rPr>
                <w:sz w:val="24"/>
              </w:rPr>
              <w:t xml:space="preserve">Актуализированная редакция </w:t>
            </w:r>
            <w:hyperlink r:id="rId45" w:history="1">
              <w:r w:rsidRPr="00574270">
                <w:rPr>
                  <w:rStyle w:val="afffd"/>
                  <w:color w:val="auto"/>
                  <w:sz w:val="24"/>
                </w:rPr>
                <w:t>СНиП 2.07.01-89*</w:t>
              </w:r>
            </w:hyperlink>
            <w:r w:rsidRPr="00574270">
              <w:rPr>
                <w:sz w:val="24"/>
              </w:rPr>
              <w:t xml:space="preserve"> (утв. </w:t>
            </w:r>
            <w:hyperlink r:id="rId46" w:history="1">
              <w:r w:rsidRPr="00574270">
                <w:rPr>
                  <w:rStyle w:val="afffd"/>
                  <w:color w:val="auto"/>
                  <w:sz w:val="24"/>
                </w:rPr>
                <w:t>приказом</w:t>
              </w:r>
            </w:hyperlink>
            <w:r w:rsidRPr="00574270">
              <w:rPr>
                <w:sz w:val="24"/>
              </w:rPr>
              <w:t xml:space="preserve"> Министерства регионального развития РФ от 28.12.2010 № 820) (далее – СП 42.13330.2011), пункты, включенные в </w:t>
            </w:r>
            <w:hyperlink r:id="rId47" w:history="1">
              <w:r w:rsidRPr="00574270">
                <w:rPr>
                  <w:sz w:val="24"/>
                </w:rPr>
                <w:t>Перечень</w:t>
              </w:r>
            </w:hyperlink>
            <w:r w:rsidRPr="00574270">
              <w:rPr>
                <w:sz w:val="24"/>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48" w:history="1">
              <w:r w:rsidRPr="00574270">
                <w:rPr>
                  <w:sz w:val="24"/>
                </w:rPr>
                <w:t>закона</w:t>
              </w:r>
            </w:hyperlink>
            <w:r w:rsidRPr="00574270">
              <w:rPr>
                <w:sz w:val="24"/>
              </w:rPr>
              <w:t xml:space="preserve"> «Технический регламент о безопасности зданий и сооружений», утвержденный </w:t>
            </w:r>
            <w:hyperlink r:id="rId49" w:history="1">
              <w:r w:rsidRPr="00574270">
                <w:rPr>
                  <w:sz w:val="24"/>
                </w:rPr>
                <w:t>Постановлением</w:t>
              </w:r>
            </w:hyperlink>
            <w:r w:rsidRPr="00574270">
              <w:rPr>
                <w:sz w:val="24"/>
              </w:rPr>
              <w:t xml:space="preserve"> Правительства РФ от 26.12.2014 № 1521, до внесения соответствующих изменений в указанный Перечень, в связи с изданием Приказа Минстроя России от 30.12.2016 № 1034/пр, утвердившего новый Свод правил </w:t>
            </w:r>
            <w:hyperlink r:id="rId50" w:history="1">
              <w:r w:rsidRPr="00574270">
                <w:rPr>
                  <w:sz w:val="24"/>
                </w:rPr>
                <w:t>СП 42.13330.2016</w:t>
              </w:r>
            </w:hyperlink>
          </w:p>
        </w:tc>
      </w:tr>
    </w:tbl>
    <w:p w:rsidR="00D85375" w:rsidRPr="00B2608E" w:rsidRDefault="00D85375" w:rsidP="00D85375"/>
    <w:p w:rsidR="00D85375" w:rsidRPr="00B2608E" w:rsidRDefault="00D85375" w:rsidP="00D85375">
      <w:r w:rsidRPr="00B2608E">
        <w:t xml:space="preserve">2.2.Санитарные разрывы и минимально допустимые расстояния от транспортных </w:t>
      </w:r>
      <w:r>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
        <w:gridCol w:w="5739"/>
      </w:tblGrid>
      <w:tr w:rsidR="00D85375" w:rsidRPr="00B2608E" w:rsidTr="00D85375">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9719C7" w:rsidRDefault="00D85375" w:rsidP="00D85375">
            <w:pPr>
              <w:pStyle w:val="117"/>
              <w:rPr>
                <w:sz w:val="24"/>
              </w:rPr>
            </w:pPr>
            <w:r w:rsidRPr="009719C7">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9719C7" w:rsidRDefault="00D85375" w:rsidP="00D85375">
            <w:pPr>
              <w:pStyle w:val="117"/>
              <w:rPr>
                <w:sz w:val="24"/>
              </w:rPr>
            </w:pPr>
            <w:r w:rsidRPr="009719C7">
              <w:rPr>
                <w:sz w:val="24"/>
              </w:rPr>
              <w:t xml:space="preserve">СанПиН 2.2.1/2.1.1.1200-03. Новая редакция, пункт 2.6, </w:t>
            </w:r>
            <w:r>
              <w:rPr>
                <w:sz w:val="24"/>
              </w:rPr>
              <w:t xml:space="preserve">2.7, 2.8, </w:t>
            </w:r>
            <w:r w:rsidRPr="009719C7">
              <w:rPr>
                <w:sz w:val="24"/>
              </w:rPr>
              <w:t xml:space="preserve">6.3 </w:t>
            </w:r>
          </w:p>
          <w:p w:rsidR="00D85375" w:rsidRPr="009719C7" w:rsidRDefault="00D85375" w:rsidP="00D85375">
            <w:pPr>
              <w:pStyle w:val="117"/>
              <w:rPr>
                <w:sz w:val="24"/>
              </w:rPr>
            </w:pPr>
            <w:r w:rsidRPr="009719C7">
              <w:rPr>
                <w:sz w:val="24"/>
              </w:rPr>
              <w:t>СП 42.13330.2011, пункт 8.21</w:t>
            </w:r>
          </w:p>
        </w:tc>
      </w:tr>
      <w:tr w:rsidR="00D85375" w:rsidRPr="00B2608E" w:rsidTr="00D85375">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lastRenderedPageBreak/>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СП 36.13330.2012 «</w:t>
            </w:r>
            <w:r>
              <w:rPr>
                <w:sz w:val="24"/>
              </w:rPr>
              <w:t xml:space="preserve">Свод правил. </w:t>
            </w:r>
            <w:r w:rsidRPr="007C4EDB">
              <w:rPr>
                <w:sz w:val="24"/>
              </w:rPr>
              <w:t>Магистральные трубопроводы</w:t>
            </w:r>
            <w:r>
              <w:rPr>
                <w:sz w:val="24"/>
              </w:rPr>
              <w:t>. Актуализированная редакция</w:t>
            </w:r>
            <w:r w:rsidRPr="007C4EDB">
              <w:rPr>
                <w:sz w:val="24"/>
              </w:rPr>
              <w:t xml:space="preserve"> СНиП 2.05.06-85*.»</w:t>
            </w:r>
          </w:p>
          <w:p w:rsidR="00D85375" w:rsidRPr="007C4EDB" w:rsidRDefault="00D85375" w:rsidP="00D85375">
            <w:pPr>
              <w:pStyle w:val="117"/>
              <w:rPr>
                <w:sz w:val="24"/>
              </w:rPr>
            </w:pPr>
            <w:r w:rsidRPr="007C4EDB">
              <w:rPr>
                <w:sz w:val="24"/>
              </w:rPr>
              <w:t>СанПиН 2.2.1/2.1.1.1200-03. Новая редакция, пункт 2.7</w:t>
            </w:r>
          </w:p>
          <w:p w:rsidR="00D85375" w:rsidRPr="007C4EDB" w:rsidRDefault="00D85375" w:rsidP="00D85375">
            <w:pPr>
              <w:pStyle w:val="117"/>
              <w:rPr>
                <w:sz w:val="24"/>
              </w:rPr>
            </w:pPr>
          </w:p>
        </w:tc>
      </w:tr>
      <w:tr w:rsidR="00D85375" w:rsidRPr="00B2608E" w:rsidTr="00D85375">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D85375" w:rsidRPr="007C4EDB" w:rsidRDefault="00D85375" w:rsidP="00D85375">
            <w:pPr>
              <w:pStyle w:val="117"/>
              <w:rPr>
                <w:sz w:val="24"/>
              </w:rPr>
            </w:pPr>
          </w:p>
        </w:tc>
      </w:tr>
    </w:tbl>
    <w:p w:rsidR="00D85375" w:rsidRDefault="00D85375" w:rsidP="00D85375"/>
    <w:p w:rsidR="00D85375" w:rsidRPr="00B2608E" w:rsidRDefault="00D85375" w:rsidP="00D85375">
      <w:r w:rsidRPr="00B2608E">
        <w:t>2.</w:t>
      </w:r>
      <w:r>
        <w:t>3</w:t>
      </w:r>
      <w:r w:rsidRPr="00B2608E">
        <w:t xml:space="preserve">.Охранные зоны транспортных </w:t>
      </w:r>
      <w:r>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
        <w:gridCol w:w="5748"/>
      </w:tblGrid>
      <w:tr w:rsidR="00D85375" w:rsidRPr="00B2608E" w:rsidTr="00D85375">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Default="00D85375" w:rsidP="00D85375">
            <w:pPr>
              <w:pStyle w:val="117"/>
              <w:rPr>
                <w:sz w:val="24"/>
              </w:rPr>
            </w:pPr>
            <w:r w:rsidRPr="007C4EDB">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D85375" w:rsidRPr="007C4EDB" w:rsidRDefault="00D85375" w:rsidP="00D85375">
            <w:pPr>
              <w:pStyle w:val="117"/>
              <w:rPr>
                <w:sz w:val="24"/>
              </w:rPr>
            </w:pPr>
            <w:r w:rsidRPr="007C4EDB">
              <w:rPr>
                <w:sz w:val="24"/>
              </w:rP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D85375" w:rsidRPr="00B2608E" w:rsidTr="00D85375">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СП 120.13330.2012 «</w:t>
            </w:r>
            <w:r>
              <w:rPr>
                <w:sz w:val="24"/>
              </w:rPr>
              <w:t>Свод правил</w:t>
            </w:r>
            <w:r w:rsidRPr="007C4EDB">
              <w:rPr>
                <w:sz w:val="24"/>
              </w:rPr>
              <w:t xml:space="preserve">. Метрополитены. Актуализированная редакция </w:t>
            </w:r>
            <w:hyperlink r:id="rId51" w:history="1">
              <w:r w:rsidRPr="007C4EDB">
                <w:rPr>
                  <w:sz w:val="24"/>
                </w:rPr>
                <w:t>СНиП 32-02-2003</w:t>
              </w:r>
            </w:hyperlink>
            <w:r>
              <w:rPr>
                <w:sz w:val="24"/>
              </w:rPr>
              <w:t>»</w:t>
            </w:r>
            <w:r w:rsidRPr="007C4EDB">
              <w:rPr>
                <w:sz w:val="24"/>
              </w:rPr>
              <w:t xml:space="preserve"> (утв. </w:t>
            </w:r>
            <w:hyperlink r:id="rId52" w:history="1">
              <w:r w:rsidRPr="007C4EDB">
                <w:rPr>
                  <w:sz w:val="24"/>
                </w:rPr>
                <w:t>приказом</w:t>
              </w:r>
            </w:hyperlink>
            <w:r w:rsidRPr="007C4EDB">
              <w:rPr>
                <w:sz w:val="24"/>
              </w:rPr>
              <w:t xml:space="preserve"> Министерства регионального развития РФ от 30.06.2012 № 264</w:t>
            </w:r>
            <w:r>
              <w:rPr>
                <w:sz w:val="24"/>
              </w:rPr>
              <w:t>)</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D85375" w:rsidRPr="007C4EDB" w:rsidRDefault="00D85375" w:rsidP="00D85375">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D85375" w:rsidRPr="007C4EDB" w:rsidRDefault="00D85375" w:rsidP="00D85375">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lastRenderedPageBreak/>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Размеры устанавливают представительные органы местного самоуправления</w:t>
            </w:r>
          </w:p>
        </w:tc>
      </w:tr>
    </w:tbl>
    <w:p w:rsidR="00D85375" w:rsidRDefault="00D85375" w:rsidP="00D85375"/>
    <w:p w:rsidR="00D85375" w:rsidRPr="00B2608E" w:rsidRDefault="00D85375" w:rsidP="00D85375">
      <w:r w:rsidRPr="00B2608E">
        <w:t>2.</w:t>
      </w:r>
      <w:r>
        <w:t>4</w:t>
      </w:r>
      <w:r w:rsidRPr="00B2608E">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D85375" w:rsidRPr="00B2608E" w:rsidTr="00D85375">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D85375" w:rsidRPr="007C4EDB" w:rsidRDefault="00D85375" w:rsidP="00D85375">
            <w:pPr>
              <w:pStyle w:val="117"/>
              <w:rPr>
                <w:sz w:val="24"/>
              </w:rPr>
            </w:pPr>
            <w:r w:rsidRPr="007C4EDB">
              <w:rPr>
                <w:sz w:val="24"/>
              </w:rPr>
              <w:t>Федеральный закон от 14.03.1995 № 33-ФЗ «Об особо охраняемых природных территориях», статья 2, пункт 10;</w:t>
            </w:r>
          </w:p>
          <w:p w:rsidR="00D85375" w:rsidRPr="007C4EDB" w:rsidRDefault="00D85375" w:rsidP="00D85375">
            <w:pPr>
              <w:pStyle w:val="afff6"/>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D85375" w:rsidRPr="00B2608E" w:rsidRDefault="00D85375" w:rsidP="00D85375"/>
    <w:p w:rsidR="00D85375" w:rsidRPr="00B2608E" w:rsidRDefault="00D85375" w:rsidP="00D85375">
      <w:r w:rsidRPr="00B2608E">
        <w:t>2.</w:t>
      </w:r>
      <w:r>
        <w:t>5</w:t>
      </w:r>
      <w:r w:rsidRPr="00B2608E">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D85375" w:rsidRPr="00B2608E" w:rsidTr="00D85375">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215CB6" w:rsidTr="00D85375">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ind w:firstLine="2"/>
            </w:pPr>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D85375" w:rsidRDefault="00D85375" w:rsidP="00D85375">
            <w:pPr>
              <w:pStyle w:val="117"/>
              <w:rPr>
                <w:sz w:val="24"/>
              </w:rPr>
            </w:pPr>
            <w:r w:rsidRPr="00215CB6">
              <w:rPr>
                <w:sz w:val="24"/>
              </w:rPr>
              <w:t>СП 2.1.4.2625-10 «Зоны санитарной охраны источников питьевого водоснабжения г. Москвы» (утв. постановление</w:t>
            </w:r>
            <w:r>
              <w:rPr>
                <w:sz w:val="24"/>
              </w:rPr>
              <w:t>м</w:t>
            </w:r>
            <w:r w:rsidRPr="00215CB6">
              <w:rPr>
                <w:sz w:val="24"/>
              </w:rPr>
              <w:t xml:space="preserve"> Главного государственного санитарного врача РФ от 30.04.2010 № 45)</w:t>
            </w:r>
          </w:p>
          <w:p w:rsidR="00716698" w:rsidRPr="00215CB6" w:rsidRDefault="00716698" w:rsidP="00D85375">
            <w:pPr>
              <w:pStyle w:val="117"/>
              <w:rPr>
                <w:sz w:val="24"/>
              </w:rPr>
            </w:pPr>
            <w:r w:rsidRPr="00DE2C40">
              <w:rPr>
                <w:szCs w:val="22"/>
              </w:rPr>
              <w:t>Постановление СНК РСФСР от 23.05.1941 №355 «О санитарной охране Московского водопровода и источников его водоснабжения» и Решение Исполкома Моссовета и Мособлисполкома от 17.04.1980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№5485-1 «О государственной тайне».)</w:t>
            </w:r>
          </w:p>
        </w:tc>
      </w:tr>
      <w:tr w:rsidR="00D85375" w:rsidRPr="00215CB6" w:rsidTr="00D85375">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D85375" w:rsidRPr="00215CB6" w:rsidRDefault="00D85375" w:rsidP="00D85375">
            <w:pPr>
              <w:rPr>
                <w:rFonts w:eastAsia="Calibri"/>
              </w:rPr>
            </w:pPr>
          </w:p>
        </w:tc>
      </w:tr>
      <w:tr w:rsidR="00D85375" w:rsidRPr="00215CB6" w:rsidTr="00D85375">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D85375" w:rsidRPr="00215CB6" w:rsidRDefault="00D85375" w:rsidP="00D85375">
            <w:pPr>
              <w:rPr>
                <w:rFonts w:eastAsia="Calibri"/>
              </w:rPr>
            </w:pPr>
          </w:p>
        </w:tc>
      </w:tr>
      <w:tr w:rsidR="00D85375" w:rsidRPr="00215CB6" w:rsidTr="00D85375">
        <w:trPr>
          <w:trHeight w:val="493"/>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D85375" w:rsidRPr="00215CB6" w:rsidRDefault="00D85375" w:rsidP="00D85375">
            <w:pPr>
              <w:rPr>
                <w:rFonts w:eastAsia="Calibri"/>
              </w:rPr>
            </w:pPr>
          </w:p>
        </w:tc>
      </w:tr>
    </w:tbl>
    <w:p w:rsidR="00D85375" w:rsidRPr="00215CB6" w:rsidRDefault="00D85375" w:rsidP="00D85375"/>
    <w:p w:rsidR="00D85375" w:rsidRPr="00B2608E" w:rsidRDefault="00D85375" w:rsidP="00D85375">
      <w:r w:rsidRPr="00B2608E">
        <w:t>2.</w:t>
      </w:r>
      <w:r>
        <w:t>6</w:t>
      </w:r>
      <w:r w:rsidRPr="00B2608E">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D85375" w:rsidRPr="00B2608E" w:rsidTr="00D85375">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6"/>
              <w:ind w:firstLine="5"/>
              <w:rPr>
                <w:rFonts w:ascii="Times New Roman" w:hAnsi="Times New Roman" w:cs="Times New Roman"/>
              </w:rPr>
            </w:pPr>
            <w:r w:rsidRPr="00FE5D74">
              <w:rPr>
                <w:rFonts w:ascii="Times New Roman" w:hAnsi="Times New Roman" w:cs="Times New Roman"/>
              </w:rPr>
              <w:t xml:space="preserve">Федеральный закон от 23.02.1995 №26-ФЗ «О природных лечебных ресурсах, лечебно-оздоровительных местностях и курортах»; </w:t>
            </w:r>
          </w:p>
          <w:p w:rsidR="00D85375" w:rsidRPr="00B2608E" w:rsidRDefault="00D85375" w:rsidP="00D85375">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bl>
    <w:p w:rsidR="00D85375" w:rsidRPr="00B2608E" w:rsidRDefault="00D85375" w:rsidP="00D85375"/>
    <w:p w:rsidR="00E64F5D" w:rsidRDefault="00E64F5D" w:rsidP="00D85375"/>
    <w:p w:rsidR="00D85375" w:rsidRPr="00B2608E" w:rsidRDefault="00D85375" w:rsidP="00D85375">
      <w:r w:rsidRPr="00B2608E">
        <w:lastRenderedPageBreak/>
        <w:t>2.</w:t>
      </w:r>
      <w:r>
        <w:t>7</w:t>
      </w:r>
      <w:r w:rsidRPr="00B2608E">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D85375" w:rsidRPr="00B2608E" w:rsidTr="00D85375">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afff6"/>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D85375" w:rsidRPr="00215CB6" w:rsidRDefault="00D85375" w:rsidP="00D85375">
            <w:pPr>
              <w:pStyle w:val="117"/>
              <w:rPr>
                <w:sz w:val="24"/>
              </w:rPr>
            </w:pPr>
            <w:r w:rsidRPr="00215CB6">
              <w:rPr>
                <w:sz w:val="24"/>
              </w:rPr>
              <w:t>Постановление Правительства Р</w:t>
            </w:r>
            <w:r>
              <w:rPr>
                <w:sz w:val="24"/>
              </w:rPr>
              <w:t xml:space="preserve">оссийской </w:t>
            </w:r>
            <w:r w:rsidRPr="00215CB6">
              <w:rPr>
                <w:sz w:val="24"/>
              </w:rPr>
              <w:t>Ф</w:t>
            </w:r>
            <w:r>
              <w:rPr>
                <w:sz w:val="24"/>
              </w:rPr>
              <w:t>едерации</w:t>
            </w:r>
            <w:r w:rsidRPr="00215CB6">
              <w:rPr>
                <w:sz w:val="24"/>
              </w:rPr>
              <w:t xml:space="preserve">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D85375" w:rsidRPr="00B2608E" w:rsidTr="00D85375">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r w:rsidR="00D85375" w:rsidRPr="00B2608E" w:rsidTr="00D85375">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bl>
    <w:p w:rsidR="00D85375" w:rsidRDefault="00D85375" w:rsidP="00D85375"/>
    <w:p w:rsidR="00D85375" w:rsidRDefault="00D85375" w:rsidP="00D85375">
      <w:r>
        <w:t>2.8.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D85375" w:rsidRPr="00B2608E" w:rsidTr="00D85375">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FE5D74" w:rsidTr="00D85375">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6"/>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D85375" w:rsidRPr="00FE5D74" w:rsidRDefault="00D85375" w:rsidP="00D85375"/>
    <w:p w:rsidR="00D85375" w:rsidRPr="00FE5D74" w:rsidRDefault="00D85375" w:rsidP="00D85375">
      <w:r w:rsidRPr="00FE5D74">
        <w:t>2.</w:t>
      </w:r>
      <w:r>
        <w:t>9</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D85375" w:rsidRPr="00FE5D74" w:rsidTr="00D85375">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fff3"/>
              <w:spacing w:after="0"/>
              <w:rPr>
                <w:szCs w:val="24"/>
              </w:rPr>
            </w:pPr>
            <w:r w:rsidRPr="00FE5D74">
              <w:rPr>
                <w:szCs w:val="24"/>
              </w:rPr>
              <w:t>Основание</w:t>
            </w:r>
          </w:p>
        </w:tc>
      </w:tr>
      <w:tr w:rsidR="00D85375" w:rsidRPr="00FE5D74" w:rsidTr="00D85375">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117"/>
              <w:rPr>
                <w:sz w:val="24"/>
              </w:rPr>
            </w:pPr>
            <w:r w:rsidRPr="00FE5D74">
              <w:rPr>
                <w:sz w:val="24"/>
              </w:rPr>
              <w:t>Водоохранная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117"/>
              <w:rPr>
                <w:sz w:val="24"/>
              </w:rPr>
            </w:pPr>
            <w:r w:rsidRPr="00FE5D74">
              <w:rPr>
                <w:sz w:val="24"/>
              </w:rPr>
              <w:t xml:space="preserve">Водный кодекс Российской Федерации, статья 65; </w:t>
            </w:r>
          </w:p>
          <w:p w:rsidR="00D85375" w:rsidRPr="00FE5D74" w:rsidRDefault="00D85375" w:rsidP="00D85375">
            <w:pPr>
              <w:pStyle w:val="117"/>
              <w:rPr>
                <w:sz w:val="24"/>
              </w:rPr>
            </w:pPr>
            <w:r w:rsidRPr="00FE5D74">
              <w:rPr>
                <w:sz w:val="24"/>
              </w:rPr>
              <w:t>Постановление Правительства Р</w:t>
            </w:r>
            <w:r>
              <w:rPr>
                <w:sz w:val="24"/>
              </w:rPr>
              <w:t xml:space="preserve">оссийской </w:t>
            </w:r>
            <w:r w:rsidRPr="00FE5D74">
              <w:rPr>
                <w:sz w:val="24"/>
              </w:rPr>
              <w:t>Ф</w:t>
            </w:r>
            <w:r>
              <w:rPr>
                <w:sz w:val="24"/>
              </w:rPr>
              <w:t>едерации</w:t>
            </w:r>
            <w:r w:rsidRPr="00FE5D74">
              <w:rPr>
                <w:sz w:val="24"/>
              </w:rPr>
              <w:t xml:space="preserve">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D85375" w:rsidRPr="007C4EDB" w:rsidRDefault="00D85375" w:rsidP="00D85375"/>
    <w:p w:rsidR="00D85375" w:rsidRPr="00B2608E" w:rsidRDefault="00D85375" w:rsidP="00D85375">
      <w:r w:rsidRPr="00B2608E">
        <w:t>2.1</w:t>
      </w:r>
      <w:r>
        <w:t>0</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D85375" w:rsidRPr="00B2608E" w:rsidTr="00D85375">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ind w:firstLine="0"/>
            </w:pPr>
            <w:r w:rsidRPr="00B2608E">
              <w:t xml:space="preserve">Водный кодекс Российской Федерации, статья 67.1; </w:t>
            </w:r>
            <w:r w:rsidRPr="00B2608E">
              <w:br/>
              <w:t>Постановление Правительства Р</w:t>
            </w:r>
            <w:r>
              <w:t xml:space="preserve">оссийской </w:t>
            </w:r>
            <w:r w:rsidRPr="00B2608E">
              <w:t>Ф</w:t>
            </w:r>
            <w:r>
              <w:t>едерации</w:t>
            </w:r>
            <w:r w:rsidRPr="00B2608E">
              <w:t xml:space="preserve"> от 18.04.2014 № 360 «Об определении границ зон затопления, подтопления»</w:t>
            </w:r>
          </w:p>
        </w:tc>
      </w:tr>
      <w:tr w:rsidR="00D85375" w:rsidRPr="00B2608E" w:rsidTr="00D85375">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tc>
      </w:tr>
    </w:tbl>
    <w:p w:rsidR="00D85375" w:rsidRPr="00B2608E" w:rsidRDefault="00D85375" w:rsidP="00D85375"/>
    <w:p w:rsidR="00D85375" w:rsidRPr="00B2608E" w:rsidRDefault="00D85375" w:rsidP="00D85375">
      <w:r w:rsidRPr="00B2608E">
        <w:t>2.1</w:t>
      </w:r>
      <w:r>
        <w:t>1</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D85375" w:rsidRPr="00B2608E" w:rsidTr="00D85375">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w:t>
            </w:r>
            <w:r>
              <w:rPr>
                <w:sz w:val="24"/>
              </w:rPr>
              <w:t xml:space="preserve">оссийской </w:t>
            </w:r>
            <w:r w:rsidRPr="007C4EDB">
              <w:rPr>
                <w:sz w:val="24"/>
              </w:rPr>
              <w:t>Ф</w:t>
            </w:r>
            <w:r>
              <w:rPr>
                <w:sz w:val="24"/>
              </w:rPr>
              <w:t>едерации</w:t>
            </w:r>
            <w:r w:rsidRPr="007C4EDB">
              <w:rPr>
                <w:sz w:val="24"/>
              </w:rPr>
              <w:t xml:space="preserve">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D85375" w:rsidRPr="00B2608E" w:rsidTr="00D85375">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1710FC">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D85375" w:rsidRPr="007C4EDB" w:rsidRDefault="00D85375" w:rsidP="00D85375">
            <w:pPr>
              <w:rPr>
                <w:rFonts w:eastAsia="Calibri"/>
              </w:rPr>
            </w:pPr>
          </w:p>
        </w:tc>
      </w:tr>
      <w:tr w:rsidR="00D85375" w:rsidRPr="00B2608E" w:rsidTr="00D85375">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D85375" w:rsidRPr="007C4EDB" w:rsidRDefault="00D85375" w:rsidP="00D85375">
            <w:pPr>
              <w:rPr>
                <w:rFonts w:eastAsia="Calibri"/>
              </w:rPr>
            </w:pPr>
          </w:p>
        </w:tc>
      </w:tr>
      <w:tr w:rsidR="00D85375" w:rsidRPr="00B2608E" w:rsidTr="00D85375">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lastRenderedPageBreak/>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bl>
    <w:p w:rsidR="00D85375" w:rsidRDefault="00D85375" w:rsidP="00D85375"/>
    <w:p w:rsidR="00E64F5D" w:rsidRDefault="00E64F5D" w:rsidP="00E64F5D">
      <w:pPr>
        <w:ind w:firstLine="0"/>
        <w:jc w:val="left"/>
      </w:pPr>
    </w:p>
    <w:p w:rsidR="00E64F5D" w:rsidRPr="00B2608E" w:rsidRDefault="00D85375" w:rsidP="00E64F5D">
      <w:pPr>
        <w:ind w:firstLine="0"/>
        <w:jc w:val="left"/>
      </w:pPr>
      <w:r>
        <w:t>2.12</w:t>
      </w:r>
      <w:r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D85375" w:rsidRPr="00B2608E" w:rsidTr="00D85375">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D85375" w:rsidRPr="007C4EDB" w:rsidRDefault="00D85375" w:rsidP="00D85375">
            <w:pPr>
              <w:pStyle w:val="117"/>
              <w:ind w:firstLine="5"/>
              <w:rPr>
                <w:sz w:val="24"/>
              </w:rPr>
            </w:pPr>
            <w:r w:rsidRPr="007C4EDB">
              <w:rPr>
                <w:sz w:val="24"/>
              </w:rPr>
              <w:t xml:space="preserve">Приказ Минтранса </w:t>
            </w:r>
            <w:r>
              <w:rPr>
                <w:sz w:val="24"/>
              </w:rPr>
              <w:t>России</w:t>
            </w:r>
            <w:r w:rsidRPr="007C4EDB">
              <w:rPr>
                <w:sz w:val="24"/>
              </w:rPr>
              <w:t xml:space="preserve"> от 13.01.2010 № 4 «Об установлении и использовании придорожных полос автомобильных дорог федерального значения»</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Приаэродромная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 xml:space="preserve">Постановление Правительства </w:t>
            </w:r>
            <w:r w:rsidRPr="007C4EDB">
              <w:t>Российской Федерации</w:t>
            </w:r>
            <w:r w:rsidRPr="007C4EDB">
              <w:rPr>
                <w:sz w:val="24"/>
              </w:rPr>
              <w:t> от 11.03.2010 № 138 «Об утверждении Федеральных правил использования воздушного пространства Российской Федерации»</w:t>
            </w:r>
          </w:p>
        </w:tc>
      </w:tr>
    </w:tbl>
    <w:p w:rsidR="00D85375" w:rsidRDefault="00D85375" w:rsidP="00D85375">
      <w:pPr>
        <w:pStyle w:val="affffff0"/>
        <w:tabs>
          <w:tab w:val="left" w:pos="1276"/>
        </w:tabs>
        <w:ind w:left="567" w:firstLine="0"/>
        <w:jc w:val="both"/>
      </w:pPr>
    </w:p>
    <w:p w:rsidR="00D85375" w:rsidRDefault="00D85375" w:rsidP="00D85375">
      <w:pPr>
        <w:pStyle w:val="affffff0"/>
        <w:numPr>
          <w:ilvl w:val="0"/>
          <w:numId w:val="44"/>
        </w:numPr>
        <w:tabs>
          <w:tab w:val="left" w:pos="1276"/>
        </w:tabs>
        <w:ind w:left="0" w:firstLine="567"/>
        <w:jc w:val="both"/>
      </w:pPr>
      <w:r w:rsidRPr="00B2608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85375" w:rsidRDefault="00D85375" w:rsidP="00D85375">
      <w:pPr>
        <w:pStyle w:val="affffff0"/>
        <w:numPr>
          <w:ilvl w:val="0"/>
          <w:numId w:val="44"/>
        </w:numPr>
        <w:tabs>
          <w:tab w:val="left" w:pos="1276"/>
        </w:tabs>
        <w:ind w:left="0" w:firstLine="567"/>
        <w:jc w:val="both"/>
      </w:pPr>
      <w: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D85375" w:rsidRDefault="00D85375" w:rsidP="00D85375"/>
    <w:p w:rsidR="00D85375" w:rsidRDefault="00D85375" w:rsidP="00D85375">
      <w:pPr>
        <w:ind w:firstLine="0"/>
        <w:jc w:val="left"/>
        <w:rPr>
          <w:b/>
          <w:bCs/>
        </w:rPr>
      </w:pPr>
      <w:bookmarkStart w:id="206" w:name="_Toc464568302"/>
      <w:r>
        <w:br w:type="page"/>
      </w:r>
    </w:p>
    <w:p w:rsidR="00D85375" w:rsidRPr="00D41BA1" w:rsidRDefault="00D85375" w:rsidP="00D85375">
      <w:pPr>
        <w:pStyle w:val="22"/>
      </w:pPr>
      <w:bookmarkStart w:id="207" w:name="_Toc495399264"/>
      <w:bookmarkStart w:id="208" w:name="_Toc496201231"/>
      <w:r w:rsidRPr="00D41BA1">
        <w:lastRenderedPageBreak/>
        <w:t>Ч</w:t>
      </w:r>
      <w:r>
        <w:t xml:space="preserve">АСТЬ </w:t>
      </w:r>
      <w:r>
        <w:rPr>
          <w:lang w:val="en-US"/>
        </w:rPr>
        <w:t>III</w:t>
      </w:r>
      <w:r w:rsidRPr="00D41BA1">
        <w:t>. ГРАДОСТРОИТЕЛЬНЫЕ РЕГЛАМЕНТЫ</w:t>
      </w:r>
      <w:bookmarkEnd w:id="206"/>
      <w:bookmarkEnd w:id="207"/>
      <w:bookmarkEnd w:id="208"/>
    </w:p>
    <w:p w:rsidR="00D85375" w:rsidRDefault="00D85375" w:rsidP="00D85375"/>
    <w:p w:rsidR="00D85375" w:rsidRPr="00517564" w:rsidRDefault="00D85375" w:rsidP="00D85375">
      <w:pPr>
        <w:pStyle w:val="10"/>
      </w:pPr>
      <w:bookmarkStart w:id="209" w:name="_Toc464568303"/>
      <w:bookmarkStart w:id="210" w:name="_Toc476663741"/>
      <w:bookmarkStart w:id="211" w:name="_Toc495399265"/>
      <w:bookmarkStart w:id="212" w:name="_Toc496201232"/>
      <w:bookmarkStart w:id="213" w:name="_Toc444102580"/>
      <w:r w:rsidRPr="00D41BA1">
        <w:t xml:space="preserve">ГЛАВА 9. </w:t>
      </w:r>
      <w:bookmarkStart w:id="214" w:name="sub_30062"/>
      <w:bookmarkEnd w:id="209"/>
      <w:r>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210"/>
      <w:bookmarkEnd w:id="211"/>
      <w:bookmarkEnd w:id="212"/>
    </w:p>
    <w:bookmarkEnd w:id="214"/>
    <w:p w:rsidR="00D85375" w:rsidRDefault="00D85375" w:rsidP="00D85375"/>
    <w:p w:rsidR="00D85375" w:rsidRPr="009C4FB1" w:rsidRDefault="00D85375" w:rsidP="00D85375">
      <w:pPr>
        <w:pStyle w:val="22"/>
      </w:pPr>
      <w:bookmarkStart w:id="215" w:name="_Toc464568304"/>
      <w:bookmarkStart w:id="216" w:name="_Toc495399266"/>
      <w:bookmarkStart w:id="217" w:name="_Toc496201233"/>
      <w:r w:rsidRPr="009C4FB1">
        <w:t xml:space="preserve">Статья </w:t>
      </w:r>
      <w:r>
        <w:t>27</w:t>
      </w:r>
      <w:r w:rsidRPr="009C4FB1">
        <w:t>. Состав градостроительного регламента</w:t>
      </w:r>
      <w:bookmarkEnd w:id="213"/>
      <w:bookmarkEnd w:id="215"/>
      <w:bookmarkEnd w:id="216"/>
      <w:bookmarkEnd w:id="217"/>
    </w:p>
    <w:p w:rsidR="00D85375" w:rsidRPr="00590D20" w:rsidRDefault="00D85375" w:rsidP="00D85375"/>
    <w:p w:rsidR="00D85375" w:rsidRPr="00590D20" w:rsidRDefault="00D85375" w:rsidP="00D85375">
      <w:pPr>
        <w:tabs>
          <w:tab w:val="left" w:pos="1276"/>
        </w:tabs>
      </w:pPr>
      <w:r w:rsidRPr="00590D20">
        <w:t>1.</w:t>
      </w:r>
      <w:r>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D85375" w:rsidRDefault="00D85375" w:rsidP="00D85375">
      <w:pPr>
        <w:tabs>
          <w:tab w:val="left" w:pos="1276"/>
        </w:tabs>
      </w:pPr>
      <w:r>
        <w:t>1)</w:t>
      </w:r>
      <w:r>
        <w:tab/>
        <w:t>виды разрешенного использования земельных участков и объектов капитального строительства;</w:t>
      </w:r>
    </w:p>
    <w:p w:rsidR="00D85375" w:rsidRDefault="00D85375" w:rsidP="00D85375">
      <w:pPr>
        <w:tabs>
          <w:tab w:val="left" w:pos="1276"/>
        </w:tabs>
      </w:pPr>
      <w:r>
        <w:t>2)</w:t>
      </w:r>
      <w:r>
        <w:tab/>
      </w:r>
      <w:hyperlink r:id="rId53" w:history="1">
        <w:r w:rsidRPr="000174F0">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5375" w:rsidRDefault="00D85375" w:rsidP="00D85375">
      <w:pPr>
        <w:tabs>
          <w:tab w:val="left" w:pos="1276"/>
        </w:tabs>
      </w:pPr>
      <w:r>
        <w:t>3)</w:t>
      </w:r>
      <w:r>
        <w:tab/>
        <w:t xml:space="preserve">ограничения использования земельных участков и объектов капитального строительства, устанавливаемые в соответствии с </w:t>
      </w:r>
      <w:hyperlink r:id="rId54" w:history="1">
        <w:r w:rsidRPr="000174F0">
          <w:t>законодательством</w:t>
        </w:r>
      </w:hyperlink>
      <w:r>
        <w:t xml:space="preserve"> Российской Федерации;</w:t>
      </w:r>
    </w:p>
    <w:p w:rsidR="00D85375" w:rsidRDefault="00D85375" w:rsidP="00D85375">
      <w:pPr>
        <w:tabs>
          <w:tab w:val="left" w:pos="1276"/>
        </w:tabs>
      </w:pPr>
      <w:r>
        <w:t>4)</w:t>
      </w:r>
      <w:r>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85375" w:rsidRDefault="00D85375" w:rsidP="00D85375">
      <w:pPr>
        <w:tabs>
          <w:tab w:val="left" w:pos="1276"/>
        </w:tabs>
      </w:pPr>
      <w:r>
        <w:t>2.</w:t>
      </w:r>
      <w:r>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85375" w:rsidRPr="00590D20" w:rsidRDefault="00D85375" w:rsidP="00D85375">
      <w:pPr>
        <w:pStyle w:val="tekstob"/>
        <w:tabs>
          <w:tab w:val="left" w:pos="720"/>
          <w:tab w:val="left" w:pos="1276"/>
        </w:tabs>
        <w:suppressAutoHyphens/>
        <w:spacing w:before="0" w:beforeAutospacing="0" w:after="0" w:afterAutospacing="0"/>
      </w:pPr>
      <w:r>
        <w:t>3</w:t>
      </w:r>
      <w:r w:rsidRPr="00590D20">
        <w:t>.</w:t>
      </w:r>
      <w:r>
        <w:tab/>
      </w:r>
      <w:r w:rsidRPr="00590D20">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D85375" w:rsidRDefault="00D85375" w:rsidP="00D85375">
      <w:pPr>
        <w:pStyle w:val="tekstob"/>
        <w:tabs>
          <w:tab w:val="left" w:pos="720"/>
          <w:tab w:val="left" w:pos="1276"/>
        </w:tabs>
        <w:suppressAutoHyphens/>
        <w:spacing w:before="0" w:beforeAutospacing="0" w:after="0" w:afterAutospacing="0"/>
      </w:pPr>
      <w:r>
        <w:t>4</w:t>
      </w:r>
      <w:r w:rsidRPr="00590D20">
        <w:t>.</w:t>
      </w:r>
      <w:r>
        <w:tab/>
      </w:r>
      <w:r w:rsidRPr="00590D20">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D85375" w:rsidRDefault="00D85375" w:rsidP="00D85375">
      <w:pPr>
        <w:tabs>
          <w:tab w:val="left" w:pos="1276"/>
        </w:tabs>
      </w:pPr>
      <w:r>
        <w:t>5</w:t>
      </w:r>
      <w:r w:rsidRPr="009C0F64">
        <w:t>.</w:t>
      </w:r>
      <w:r>
        <w:tab/>
      </w:r>
      <w:r w:rsidRPr="009C0F64">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85375" w:rsidRDefault="00D85375" w:rsidP="00D85375">
      <w:pPr>
        <w:tabs>
          <w:tab w:val="left" w:pos="1276"/>
        </w:tabs>
      </w:pPr>
      <w:r w:rsidRPr="009C0F64">
        <w:t>Виды разрешенного использования</w:t>
      </w:r>
      <w:r>
        <w:t xml:space="preserve">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D85375" w:rsidRDefault="00D85375" w:rsidP="00D85375">
      <w:pPr>
        <w:pStyle w:val="tekstob"/>
        <w:tabs>
          <w:tab w:val="left" w:pos="720"/>
          <w:tab w:val="left" w:pos="1276"/>
          <w:tab w:val="left" w:pos="1440"/>
        </w:tabs>
        <w:suppressAutoHyphens/>
        <w:spacing w:before="0" w:beforeAutospacing="0" w:after="0" w:afterAutospacing="0"/>
      </w:pPr>
      <w:r>
        <w:t>6.</w:t>
      </w:r>
      <w:r>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D85375" w:rsidRDefault="00D85375" w:rsidP="00D85375">
      <w:pPr>
        <w:tabs>
          <w:tab w:val="left" w:pos="1276"/>
        </w:tabs>
      </w:pPr>
      <w:r>
        <w:lastRenderedPageBreak/>
        <w:t>7.</w:t>
      </w:r>
      <w: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85375" w:rsidRDefault="00D85375" w:rsidP="00D85375">
      <w:pPr>
        <w:tabs>
          <w:tab w:val="left" w:pos="1276"/>
        </w:tabs>
      </w:pPr>
      <w:r>
        <w:t>1)</w:t>
      </w:r>
      <w:r>
        <w:tab/>
        <w:t>предельные (минимальные и (или) максимальные) размеры земельных участков, в том числе их площадь;</w:t>
      </w:r>
    </w:p>
    <w:p w:rsidR="00D85375" w:rsidRDefault="00D85375" w:rsidP="00D85375">
      <w:pPr>
        <w:tabs>
          <w:tab w:val="left" w:pos="1276"/>
        </w:tabs>
      </w:pPr>
      <w:r>
        <w:t>2)</w:t>
      </w:r>
      <w: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5375" w:rsidRDefault="00D85375" w:rsidP="00D85375">
      <w:pPr>
        <w:tabs>
          <w:tab w:val="left" w:pos="1276"/>
        </w:tabs>
      </w:pPr>
      <w:r>
        <w:t>3)</w:t>
      </w:r>
      <w:r>
        <w:tab/>
        <w:t>предельное количество этажей или предельную высоту зданий, строений, сооружений;</w:t>
      </w:r>
    </w:p>
    <w:p w:rsidR="00D85375" w:rsidRDefault="00D85375" w:rsidP="00D85375">
      <w:pPr>
        <w:tabs>
          <w:tab w:val="left" w:pos="1276"/>
        </w:tabs>
      </w:pPr>
      <w:r>
        <w:t>4)</w:t>
      </w:r>
      <w:r>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D85375" w:rsidRDefault="00D85375" w:rsidP="00D85375">
      <w:pPr>
        <w:tabs>
          <w:tab w:val="left" w:pos="1276"/>
        </w:tabs>
      </w:pPr>
      <w:r w:rsidRPr="00783BC9">
        <w:t>8.</w:t>
      </w:r>
      <w:r w:rsidRPr="00783BC9">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277A10">
        <w:t>применяются в случаях,</w:t>
      </w:r>
      <w:r w:rsidRPr="00E211D3">
        <w:t xml:space="preserve"> если национальными стандартами и сводами правил, техническими регламентами, нормативами градостроительного проектирования, санитарными правилами</w:t>
      </w:r>
      <w:r>
        <w:t>, нормативными правовыми актами Российской Федерации</w:t>
      </w:r>
      <w:r w:rsidRPr="00E211D3">
        <w:t xml:space="preserve"> не предусмотрены </w:t>
      </w:r>
      <w:r>
        <w:t xml:space="preserve">иные </w:t>
      </w:r>
      <w:r w:rsidRPr="00E211D3">
        <w:t>требования к предельным параметрам.</w:t>
      </w:r>
    </w:p>
    <w:p w:rsidR="00D85375" w:rsidRDefault="00D85375" w:rsidP="00D85375">
      <w:pPr>
        <w:tabs>
          <w:tab w:val="left" w:pos="1276"/>
        </w:tabs>
      </w:pPr>
      <w:r>
        <w:t>9.</w:t>
      </w:r>
      <w:r>
        <w:tab/>
        <w:t>Предельное количество этажей или предельная высота зданий, строений, сооружений указаны на карте градостроительного зонирования.</w:t>
      </w:r>
    </w:p>
    <w:p w:rsidR="00D85375" w:rsidRDefault="00D85375" w:rsidP="00D85375">
      <w:pPr>
        <w:tabs>
          <w:tab w:val="left" w:pos="1276"/>
        </w:tabs>
      </w:pPr>
      <w:r>
        <w:t>Предельное количество этажей включает все надземные этажи.</w:t>
      </w:r>
    </w:p>
    <w:p w:rsidR="00D85375" w:rsidRDefault="00D85375" w:rsidP="00D85375">
      <w:pPr>
        <w:tabs>
          <w:tab w:val="left" w:pos="1276"/>
        </w:tabs>
      </w:pPr>
      <w:r>
        <w:t xml:space="preserve">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w:t>
      </w:r>
      <w:r w:rsidRPr="00A231A3">
        <w:t>составляет 3 этажа,</w:t>
      </w:r>
      <w:r>
        <w:t xml:space="preserve"> если иное не указано на карте градостроительного зонирования. </w:t>
      </w:r>
    </w:p>
    <w:p w:rsidR="00D85375" w:rsidRDefault="00D85375" w:rsidP="00D85375">
      <w:pPr>
        <w:tabs>
          <w:tab w:val="left" w:pos="1276"/>
        </w:tabs>
      </w:pPr>
      <w:r w:rsidRPr="007910EE">
        <w:t xml:space="preserve">Для </w:t>
      </w:r>
      <w:r>
        <w:t>вида разрешенного использования с кодом</w:t>
      </w:r>
      <w:r w:rsidRPr="009C238B">
        <w:t>3</w:t>
      </w:r>
      <w:r w:rsidRPr="007910EE">
        <w:t xml:space="preserve">.5.1 </w:t>
      </w:r>
      <w:r w:rsidRPr="00BC0E84">
        <w:rPr>
          <w:color w:val="000000"/>
        </w:rPr>
        <w:t>Классификатор</w:t>
      </w:r>
      <w:r>
        <w:rPr>
          <w:color w:val="000000"/>
        </w:rPr>
        <w:t>а</w:t>
      </w:r>
      <w:r w:rsidRPr="00BC0E84">
        <w:rPr>
          <w:color w:val="000000"/>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 540</w:t>
      </w:r>
      <w:r>
        <w:rPr>
          <w:color w:val="000000"/>
        </w:rPr>
        <w:t xml:space="preserve"> (далее – Классификатор) </w:t>
      </w:r>
      <w:r w:rsidRPr="007910EE">
        <w:t>предельное количество этажей составляет 4 этажа, вне зависимости от значения</w:t>
      </w:r>
      <w:r>
        <w:t>,</w:t>
      </w:r>
      <w:r w:rsidRPr="007910EE">
        <w:t xml:space="preserve"> указанного на карте градостроительного зонирования.</w:t>
      </w:r>
    </w:p>
    <w:p w:rsidR="00716698" w:rsidRPr="00DE2C40" w:rsidRDefault="00716698" w:rsidP="00716698">
      <w:pPr>
        <w:tabs>
          <w:tab w:val="left" w:pos="1276"/>
        </w:tabs>
      </w:pPr>
      <w:r w:rsidRPr="00DE2C40">
        <w:t>Для вида разрешенного использования с кодом 6.8 Классификатора предельная высота сооружений (антенно-мачтовых) не подлежит установлению.</w:t>
      </w:r>
    </w:p>
    <w:p w:rsidR="00D85375" w:rsidRPr="00DE2C40" w:rsidRDefault="00D85375" w:rsidP="00D85375">
      <w:pPr>
        <w:tabs>
          <w:tab w:val="left" w:pos="1276"/>
        </w:tabs>
      </w:pPr>
      <w:r w:rsidRPr="00DE2C40">
        <w:t>10.</w:t>
      </w:r>
      <w:r w:rsidRPr="00DE2C40">
        <w:tab/>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716698" w:rsidRPr="00DE2C40" w:rsidRDefault="00716698" w:rsidP="00716698">
      <w:pPr>
        <w:tabs>
          <w:tab w:val="left" w:pos="1276"/>
        </w:tabs>
      </w:pPr>
      <w:r w:rsidRPr="00DE2C40">
        <w:t>11.</w:t>
      </w:r>
      <w:r w:rsidRPr="00DE2C40">
        <w:tab/>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D85375" w:rsidRDefault="00D85375" w:rsidP="00D85375">
      <w:pPr>
        <w:tabs>
          <w:tab w:val="left" w:pos="1276"/>
        </w:tabs>
        <w:autoSpaceDE w:val="0"/>
        <w:autoSpaceDN w:val="0"/>
        <w:adjustRightInd w:val="0"/>
      </w:pPr>
      <w:r w:rsidRPr="00DE2C40">
        <w:t xml:space="preserve">Для земельных участков, предельные размеры которых </w:t>
      </w:r>
      <w:r w:rsidR="00716698" w:rsidRPr="00DE2C40">
        <w:t>не соответствуют предельным размерам, установленным градостроительными регламентами</w:t>
      </w:r>
      <w:r w:rsidRPr="00DE2C40">
        <w:t>,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w:t>
      </w:r>
      <w:r>
        <w:t xml:space="preserve"> </w:t>
      </w:r>
    </w:p>
    <w:p w:rsidR="00716698" w:rsidRPr="00DE2C40" w:rsidRDefault="00716698" w:rsidP="00716698">
      <w:pPr>
        <w:tabs>
          <w:tab w:val="left" w:pos="1276"/>
        </w:tabs>
      </w:pPr>
      <w:r w:rsidRPr="00DE2C40">
        <w:lastRenderedPageBreak/>
        <w:t xml:space="preserve">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716698" w:rsidRPr="00DE2C40" w:rsidRDefault="00716698" w:rsidP="00716698">
      <w:pPr>
        <w:tabs>
          <w:tab w:val="left" w:pos="1276"/>
        </w:tabs>
      </w:pPr>
      <w:r w:rsidRPr="00DE2C40">
        <w:t>12.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D85375" w:rsidRPr="00DE2C40" w:rsidRDefault="00D85375" w:rsidP="00D85375">
      <w:pPr>
        <w:tabs>
          <w:tab w:val="left" w:pos="1276"/>
          <w:tab w:val="left" w:pos="1320"/>
        </w:tabs>
        <w:suppressAutoHyphens/>
      </w:pPr>
      <w:r w:rsidRPr="00DE2C40">
        <w:t>13.</w:t>
      </w:r>
      <w:r w:rsidRPr="00DE2C40">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D85375" w:rsidRDefault="00D85375" w:rsidP="00D85375">
      <w:pPr>
        <w:tabs>
          <w:tab w:val="left" w:pos="1276"/>
        </w:tabs>
        <w:autoSpaceDE w:val="0"/>
        <w:autoSpaceDN w:val="0"/>
        <w:adjustRightInd w:val="0"/>
      </w:pPr>
      <w:r w:rsidRPr="00DE2C40">
        <w:t>14.</w:t>
      </w:r>
      <w:r w:rsidRPr="00DE2C40">
        <w:tab/>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w:t>
      </w:r>
      <w:r>
        <w:t>,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5439F" w:rsidRPr="00A5439F" w:rsidRDefault="00A5439F" w:rsidP="00A5439F">
      <w:pPr>
        <w:sectPr w:rsidR="00A5439F" w:rsidRPr="00A5439F" w:rsidSect="00EC0701">
          <w:footerReference w:type="even" r:id="rId55"/>
          <w:footerReference w:type="default" r:id="rId56"/>
          <w:pgSz w:w="11906" w:h="16838"/>
          <w:pgMar w:top="1134" w:right="1134" w:bottom="1134" w:left="1134" w:header="709" w:footer="709" w:gutter="0"/>
          <w:cols w:space="708"/>
          <w:docGrid w:linePitch="360"/>
        </w:sectPr>
      </w:pPr>
    </w:p>
    <w:p w:rsidR="00966C03" w:rsidRPr="00594FC1" w:rsidRDefault="00966C03" w:rsidP="00966C03">
      <w:pPr>
        <w:pStyle w:val="22"/>
      </w:pPr>
      <w:bookmarkStart w:id="218" w:name="_Toc476663743"/>
      <w:bookmarkStart w:id="219" w:name="_Toc496201234"/>
      <w:r w:rsidRPr="00D41BA1">
        <w:lastRenderedPageBreak/>
        <w:t>Статья 2</w:t>
      </w:r>
      <w:r>
        <w:t>8</w:t>
      </w:r>
      <w:r w:rsidRPr="00D41BA1">
        <w:t>. Градостроительные регламенты для жилых зо</w:t>
      </w:r>
      <w:r>
        <w:t>н</w:t>
      </w:r>
      <w:bookmarkEnd w:id="218"/>
      <w:bookmarkEnd w:id="219"/>
    </w:p>
    <w:p w:rsidR="00106461" w:rsidRDefault="00106461" w:rsidP="00966C03"/>
    <w:p w:rsidR="00966C03" w:rsidRPr="00F93EB1" w:rsidRDefault="00966C03" w:rsidP="00106461">
      <w:pPr>
        <w:tabs>
          <w:tab w:val="left" w:pos="1276"/>
        </w:tabs>
        <w:ind w:firstLine="708"/>
      </w:pPr>
      <w:r w:rsidRPr="00BC0E8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354ED" w:rsidRDefault="00E354ED" w:rsidP="00E354ED">
      <w:pPr>
        <w:tabs>
          <w:tab w:val="left" w:pos="1276"/>
        </w:tabs>
        <w:ind w:firstLine="708"/>
      </w:pPr>
      <w:r w:rsidRPr="00DA2361">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BC0E84">
        <w:rPr>
          <w:color w:val="000000"/>
        </w:rPr>
        <w:t>Классификатор</w:t>
      </w:r>
      <w:r>
        <w:rPr>
          <w:color w:val="000000"/>
        </w:rPr>
        <w:t>а</w:t>
      </w:r>
      <w:r w:rsidRPr="00DA2361">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E354ED" w:rsidRDefault="00E354ED" w:rsidP="00E354ED">
      <w:pPr>
        <w:tabs>
          <w:tab w:val="left" w:pos="1276"/>
        </w:tabs>
        <w:ind w:firstLine="708"/>
      </w:pPr>
      <w:r w:rsidRPr="00DA2361">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w:t>
      </w:r>
      <w:r>
        <w:t>ом</w:t>
      </w:r>
      <w:r w:rsidRPr="00DA2361">
        <w:t xml:space="preserve"> 2.1 </w:t>
      </w:r>
      <w:r>
        <w:t xml:space="preserve">Классификатора </w:t>
      </w:r>
      <w:r w:rsidRPr="00DA2361">
        <w:t>не учитывает площадь земельного участка, которая может быть застроена гараж</w:t>
      </w:r>
      <w:r>
        <w:t>ами</w:t>
      </w:r>
      <w:r w:rsidRPr="00DA2361">
        <w:t>, строени</w:t>
      </w:r>
      <w:r>
        <w:t>ями</w:t>
      </w:r>
      <w:r w:rsidRPr="00DA2361">
        <w:t xml:space="preserve"> и сооружени</w:t>
      </w:r>
      <w:r>
        <w:t>ями</w:t>
      </w:r>
      <w:r w:rsidRPr="00DA2361">
        <w:t xml:space="preserve"> вспомогательного использования, не предназначенны</w:t>
      </w:r>
      <w:r>
        <w:t>ми</w:t>
      </w:r>
      <w:r w:rsidRPr="00DA2361">
        <w:t xml:space="preserve"> для постоянного проживания.</w:t>
      </w:r>
    </w:p>
    <w:p w:rsidR="00966C03" w:rsidRPr="00BC0E84" w:rsidRDefault="00966C03" w:rsidP="00106461">
      <w:pPr>
        <w:tabs>
          <w:tab w:val="left" w:pos="1276"/>
        </w:tabs>
        <w:ind w:firstLine="708"/>
      </w:pPr>
      <w:r w:rsidRPr="00BC0E84">
        <w:t xml:space="preserve">В соответствии с </w:t>
      </w:r>
      <w:r w:rsidRPr="00BC0E84">
        <w:rPr>
          <w:color w:val="000000"/>
        </w:rPr>
        <w:t>Классификатором вид разрешенного использования «Жилая застройка» – код 2.0, включает в себя р</w:t>
      </w:r>
      <w:r w:rsidRPr="00BC0E8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966C03" w:rsidRPr="00BC0E84" w:rsidRDefault="00966C03" w:rsidP="00106461">
      <w:pPr>
        <w:tabs>
          <w:tab w:val="left" w:pos="1276"/>
          <w:tab w:val="left" w:pos="1440"/>
        </w:tabs>
        <w:ind w:firstLine="708"/>
      </w:pPr>
      <w:r w:rsidRPr="00BC0E84">
        <w:t>-</w:t>
      </w:r>
      <w:r w:rsidRPr="00BC0E8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966C03" w:rsidRPr="00BC0E84" w:rsidRDefault="00966C03" w:rsidP="00106461">
      <w:pPr>
        <w:tabs>
          <w:tab w:val="left" w:pos="1276"/>
        </w:tabs>
        <w:ind w:firstLine="708"/>
      </w:pPr>
      <w:r w:rsidRPr="00BC0E84">
        <w:t>-</w:t>
      </w:r>
      <w:r w:rsidRPr="00BC0E84">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66C03" w:rsidRPr="00BC0E84" w:rsidRDefault="00966C03" w:rsidP="00106461">
      <w:pPr>
        <w:tabs>
          <w:tab w:val="left" w:pos="1276"/>
        </w:tabs>
        <w:ind w:firstLine="708"/>
      </w:pPr>
      <w:r w:rsidRPr="00BC0E84">
        <w:t>-</w:t>
      </w:r>
      <w:r w:rsidRPr="00BC0E84">
        <w:tab/>
        <w:t>как способ обеспечения непрерывности производства (вахтовые помещения, служебные жилые помещения на производственных объектах);</w:t>
      </w:r>
    </w:p>
    <w:p w:rsidR="00966C03" w:rsidRPr="00BC0E84" w:rsidRDefault="00966C03" w:rsidP="00106461">
      <w:pPr>
        <w:tabs>
          <w:tab w:val="left" w:pos="1276"/>
        </w:tabs>
        <w:ind w:firstLine="708"/>
      </w:pPr>
      <w:r w:rsidRPr="00BC0E84">
        <w:t>-</w:t>
      </w:r>
      <w:r w:rsidRPr="00BC0E84">
        <w:tab/>
        <w:t>как способ обеспечения деятельности режимного учреждения (казармы, караульные помещения, места лишения свободы, содержания под стражей).</w:t>
      </w:r>
    </w:p>
    <w:p w:rsidR="00EC52E9" w:rsidRPr="00BC0E84" w:rsidRDefault="00EC52E9" w:rsidP="00EC52E9">
      <w:r w:rsidRPr="00BC0E84">
        <w:t xml:space="preserve">В состав жилых зон </w:t>
      </w:r>
      <w:r>
        <w:t xml:space="preserve">определена </w:t>
      </w:r>
      <w:r w:rsidRPr="00BC0E84">
        <w:t>зона многоквартирной жилой застройки (Ж-1)</w:t>
      </w:r>
      <w:r>
        <w:t>.</w:t>
      </w:r>
    </w:p>
    <w:p w:rsidR="00966C03" w:rsidRPr="00BC0E84" w:rsidRDefault="00966C03" w:rsidP="00966C03">
      <w:pPr>
        <w:ind w:firstLine="0"/>
        <w:jc w:val="left"/>
      </w:pPr>
    </w:p>
    <w:p w:rsidR="00966C03" w:rsidRPr="00BC0E84" w:rsidRDefault="00966C03" w:rsidP="00966C03">
      <w:pPr>
        <w:ind w:firstLine="0"/>
        <w:jc w:val="center"/>
      </w:pPr>
      <w:r w:rsidRPr="00BC0E84">
        <w:t>Ж-1 – ЗОНА МНОГОКВАРТИРНОЙ ЖИЛОЙ ЗАСТРОЙКИ</w:t>
      </w:r>
    </w:p>
    <w:p w:rsidR="00966C03" w:rsidRPr="00BC0E84" w:rsidRDefault="00966C03" w:rsidP="00966C03">
      <w:pPr>
        <w:ind w:firstLine="708"/>
      </w:pPr>
    </w:p>
    <w:p w:rsidR="00966C03" w:rsidRDefault="00966C03" w:rsidP="00DA2361">
      <w:pPr>
        <w:ind w:firstLine="708"/>
      </w:pPr>
      <w:r w:rsidRPr="00BC0E84">
        <w:t>Зона многоквартирной жилой застройки Ж-1 установлена для обеспечения условий формирования жилых районов из многоквартирных жилых домов.</w:t>
      </w:r>
      <w:r>
        <w:br w:type="page"/>
      </w:r>
    </w:p>
    <w:p w:rsidR="00966C03" w:rsidRDefault="00966C03" w:rsidP="00966C03">
      <w:pPr>
        <w:ind w:firstLine="0"/>
        <w:jc w:val="center"/>
      </w:pPr>
      <w:r w:rsidRPr="00BC0E84">
        <w:lastRenderedPageBreak/>
        <w:t>Основные виды разрешенного использования</w:t>
      </w:r>
    </w:p>
    <w:p w:rsidR="00EC52E9" w:rsidRDefault="00EC52E9" w:rsidP="00966C03">
      <w:pPr>
        <w:ind w:firstLine="0"/>
        <w:jc w:val="center"/>
      </w:pPr>
    </w:p>
    <w:tbl>
      <w:tblPr>
        <w:tblW w:w="14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3288"/>
        <w:gridCol w:w="1712"/>
        <w:gridCol w:w="1965"/>
        <w:gridCol w:w="9"/>
        <w:gridCol w:w="6"/>
        <w:gridCol w:w="1980"/>
        <w:gridCol w:w="2836"/>
        <w:gridCol w:w="2410"/>
      </w:tblGrid>
      <w:tr w:rsidR="00484262" w:rsidRPr="00BC0E84" w:rsidTr="00AE7E45">
        <w:trPr>
          <w:cantSplit/>
          <w:trHeight w:val="273"/>
          <w:tblHeader/>
        </w:trPr>
        <w:tc>
          <w:tcPr>
            <w:tcW w:w="645" w:type="dxa"/>
            <w:vMerge w:val="restart"/>
            <w:tcBorders>
              <w:top w:val="single" w:sz="4" w:space="0" w:color="auto"/>
              <w:left w:val="single" w:sz="4" w:space="0" w:color="auto"/>
              <w:right w:val="single" w:sz="4" w:space="0" w:color="auto"/>
            </w:tcBorders>
            <w:vAlign w:val="center"/>
          </w:tcPr>
          <w:p w:rsidR="00484262" w:rsidRPr="00BC0E84" w:rsidRDefault="00484262" w:rsidP="00AE7E45">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Наименование ВРИ</w:t>
            </w:r>
          </w:p>
        </w:tc>
        <w:tc>
          <w:tcPr>
            <w:tcW w:w="1712" w:type="dxa"/>
            <w:vMerge w:val="restart"/>
            <w:tcBorders>
              <w:top w:val="single" w:sz="4" w:space="0" w:color="auto"/>
              <w:left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Код (числовое обозначение ВРИ)</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Предельные размеры земельных участков (кв. м)</w:t>
            </w:r>
          </w:p>
        </w:tc>
        <w:tc>
          <w:tcPr>
            <w:tcW w:w="2836" w:type="dxa"/>
            <w:vMerge w:val="restart"/>
            <w:tcBorders>
              <w:top w:val="single" w:sz="4" w:space="0" w:color="auto"/>
              <w:left w:val="single" w:sz="4" w:space="0" w:color="auto"/>
              <w:right w:val="single" w:sz="4" w:space="0" w:color="auto"/>
            </w:tcBorders>
            <w:vAlign w:val="center"/>
          </w:tcPr>
          <w:p w:rsidR="00484262" w:rsidRDefault="00484262" w:rsidP="00484262">
            <w:pPr>
              <w:ind w:firstLine="0"/>
              <w:jc w:val="center"/>
              <w:rPr>
                <w:szCs w:val="20"/>
              </w:rPr>
            </w:pPr>
            <w:r>
              <w:rPr>
                <w:szCs w:val="20"/>
              </w:rPr>
              <w:t xml:space="preserve">Максимальный процент </w:t>
            </w:r>
            <w:r w:rsidRPr="00BC0E84">
              <w:rPr>
                <w:szCs w:val="20"/>
              </w:rPr>
              <w:t>застройки,</w:t>
            </w:r>
          </w:p>
          <w:p w:rsidR="00484262" w:rsidRPr="00BC0E84" w:rsidRDefault="00484262" w:rsidP="0048426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10" w:type="dxa"/>
            <w:vMerge w:val="restart"/>
            <w:tcBorders>
              <w:top w:val="single" w:sz="4" w:space="0" w:color="auto"/>
              <w:left w:val="single" w:sz="4" w:space="0" w:color="auto"/>
              <w:right w:val="single" w:sz="4" w:space="0" w:color="auto"/>
            </w:tcBorders>
            <w:vAlign w:val="center"/>
          </w:tcPr>
          <w:p w:rsidR="00484262" w:rsidRPr="00BC0E84" w:rsidRDefault="00484262" w:rsidP="00484262">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84262" w:rsidRPr="00BC0E84" w:rsidTr="00AE7E45">
        <w:trPr>
          <w:cantSplit/>
          <w:trHeight w:val="555"/>
          <w:tblHeader/>
        </w:trPr>
        <w:tc>
          <w:tcPr>
            <w:tcW w:w="645" w:type="dxa"/>
            <w:vMerge/>
            <w:tcBorders>
              <w:left w:val="single" w:sz="4" w:space="0" w:color="auto"/>
              <w:bottom w:val="single" w:sz="4" w:space="0" w:color="auto"/>
              <w:right w:val="single" w:sz="4" w:space="0" w:color="auto"/>
            </w:tcBorders>
            <w:vAlign w:val="center"/>
          </w:tcPr>
          <w:p w:rsidR="00484262" w:rsidRPr="00BC0E84" w:rsidRDefault="00484262" w:rsidP="00AE7E45">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p>
        </w:tc>
        <w:tc>
          <w:tcPr>
            <w:tcW w:w="1712" w:type="dxa"/>
            <w:vMerge/>
            <w:tcBorders>
              <w:left w:val="single" w:sz="4" w:space="0" w:color="auto"/>
              <w:bottom w:val="single" w:sz="4" w:space="0" w:color="auto"/>
              <w:right w:val="single" w:sz="4" w:space="0" w:color="auto"/>
            </w:tcBorders>
          </w:tcPr>
          <w:p w:rsidR="00484262" w:rsidRPr="00BC0E84" w:rsidRDefault="00484262" w:rsidP="00484262">
            <w:pPr>
              <w:ind w:firstLine="0"/>
              <w:jc w:val="center"/>
              <w:rPr>
                <w:szCs w:val="20"/>
              </w:rPr>
            </w:pP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lang w:val="en-US"/>
              </w:rPr>
            </w:pPr>
            <w:r w:rsidRPr="00BC0E84">
              <w:rPr>
                <w:szCs w:val="20"/>
                <w:lang w:val="en-US"/>
              </w:rPr>
              <w:t>min</w:t>
            </w:r>
          </w:p>
        </w:tc>
        <w:tc>
          <w:tcPr>
            <w:tcW w:w="1986" w:type="dxa"/>
            <w:gridSpan w:val="2"/>
            <w:tcBorders>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lang w:val="en-US"/>
              </w:rPr>
            </w:pPr>
            <w:r w:rsidRPr="00BC0E84">
              <w:rPr>
                <w:szCs w:val="20"/>
                <w:lang w:val="en-US"/>
              </w:rPr>
              <w:t>max</w:t>
            </w:r>
          </w:p>
        </w:tc>
        <w:tc>
          <w:tcPr>
            <w:tcW w:w="2836" w:type="dxa"/>
            <w:vMerge/>
            <w:tcBorders>
              <w:left w:val="single" w:sz="4" w:space="0" w:color="auto"/>
              <w:bottom w:val="single" w:sz="4" w:space="0" w:color="auto"/>
              <w:right w:val="single" w:sz="4" w:space="0" w:color="auto"/>
            </w:tcBorders>
          </w:tcPr>
          <w:p w:rsidR="00484262" w:rsidRPr="00BC0E84" w:rsidRDefault="00484262" w:rsidP="00484262">
            <w:pPr>
              <w:ind w:firstLine="0"/>
              <w:jc w:val="center"/>
              <w:rPr>
                <w:szCs w:val="20"/>
              </w:rPr>
            </w:pPr>
          </w:p>
        </w:tc>
        <w:tc>
          <w:tcPr>
            <w:tcW w:w="2410" w:type="dxa"/>
            <w:vMerge/>
            <w:tcBorders>
              <w:left w:val="single" w:sz="4" w:space="0" w:color="auto"/>
              <w:bottom w:val="single" w:sz="4" w:space="0" w:color="auto"/>
              <w:right w:val="single" w:sz="4" w:space="0" w:color="auto"/>
            </w:tcBorders>
          </w:tcPr>
          <w:p w:rsidR="00484262" w:rsidRPr="00BC0E84" w:rsidRDefault="00484262" w:rsidP="00484262">
            <w:pPr>
              <w:ind w:firstLine="0"/>
              <w:jc w:val="center"/>
              <w:rPr>
                <w:szCs w:val="20"/>
              </w:rPr>
            </w:pPr>
          </w:p>
        </w:tc>
      </w:tr>
      <w:tr w:rsidR="00484262" w:rsidRPr="00BC0E84" w:rsidTr="00AE7E45">
        <w:trPr>
          <w:cantSplit/>
        </w:trPr>
        <w:tc>
          <w:tcPr>
            <w:tcW w:w="645"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AE7E45">
            <w:pPr>
              <w:ind w:firstLine="0"/>
              <w:jc w:val="center"/>
              <w:rPr>
                <w:szCs w:val="20"/>
              </w:rPr>
            </w:pPr>
            <w:r w:rsidRPr="00BC0E84">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Малоэтажная многоквартирная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2.1.1</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30000</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1</w:t>
            </w:r>
            <w:r>
              <w:rPr>
                <w:szCs w:val="20"/>
              </w:rPr>
              <w:t> </w:t>
            </w:r>
            <w:r w:rsidRPr="00BC0E84">
              <w:rPr>
                <w:szCs w:val="20"/>
              </w:rPr>
              <w:t>000000</w:t>
            </w:r>
          </w:p>
        </w:tc>
        <w:tc>
          <w:tcPr>
            <w:tcW w:w="2836"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Pr>
                <w:szCs w:val="20"/>
                <w:lang w:val="en-US"/>
              </w:rPr>
              <w:t xml:space="preserve">1 </w:t>
            </w:r>
            <w:r>
              <w:rPr>
                <w:szCs w:val="20"/>
              </w:rPr>
              <w:t xml:space="preserve">эт. - </w:t>
            </w:r>
            <w:r w:rsidRPr="00BC0E84">
              <w:rPr>
                <w:szCs w:val="20"/>
              </w:rPr>
              <w:t>59,</w:t>
            </w:r>
            <w:r>
              <w:rPr>
                <w:szCs w:val="20"/>
              </w:rPr>
              <w:t>0%</w:t>
            </w:r>
          </w:p>
          <w:p w:rsidR="00484262" w:rsidRPr="00BC0E84" w:rsidRDefault="00484262" w:rsidP="00484262">
            <w:pPr>
              <w:ind w:firstLine="0"/>
              <w:jc w:val="center"/>
              <w:rPr>
                <w:szCs w:val="20"/>
              </w:rPr>
            </w:pPr>
            <w:r>
              <w:rPr>
                <w:szCs w:val="20"/>
                <w:lang w:val="en-US"/>
              </w:rPr>
              <w:t xml:space="preserve">2 </w:t>
            </w:r>
            <w:r>
              <w:rPr>
                <w:szCs w:val="20"/>
              </w:rPr>
              <w:t xml:space="preserve">эт. - </w:t>
            </w:r>
            <w:r w:rsidRPr="00BC0E84">
              <w:rPr>
                <w:szCs w:val="20"/>
              </w:rPr>
              <w:t>5</w:t>
            </w:r>
            <w:r>
              <w:rPr>
                <w:szCs w:val="20"/>
              </w:rPr>
              <w:t>0</w:t>
            </w:r>
            <w:r w:rsidRPr="00BC0E84">
              <w:rPr>
                <w:szCs w:val="20"/>
              </w:rPr>
              <w:t>,</w:t>
            </w:r>
            <w:r>
              <w:rPr>
                <w:szCs w:val="20"/>
              </w:rPr>
              <w:t>8%</w:t>
            </w:r>
          </w:p>
          <w:p w:rsidR="00484262" w:rsidRPr="00BC0E84" w:rsidRDefault="00484262" w:rsidP="00484262">
            <w:pPr>
              <w:ind w:firstLine="0"/>
              <w:jc w:val="center"/>
              <w:rPr>
                <w:szCs w:val="20"/>
              </w:rPr>
            </w:pPr>
            <w:r>
              <w:rPr>
                <w:szCs w:val="20"/>
                <w:lang w:val="en-US"/>
              </w:rPr>
              <w:t xml:space="preserve">3 </w:t>
            </w:r>
            <w:r>
              <w:rPr>
                <w:szCs w:val="20"/>
              </w:rPr>
              <w:t>эт. - 44</w:t>
            </w:r>
            <w:r w:rsidRPr="00BC0E84">
              <w:rPr>
                <w:szCs w:val="20"/>
              </w:rPr>
              <w:t>,</w:t>
            </w:r>
            <w:r>
              <w:rPr>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3</w:t>
            </w:r>
          </w:p>
        </w:tc>
      </w:tr>
      <w:tr w:rsidR="00003D90" w:rsidRPr="00BC0E84" w:rsidTr="00003D90">
        <w:trPr>
          <w:cantSplit/>
        </w:trPr>
        <w:tc>
          <w:tcPr>
            <w:tcW w:w="645"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Среднеэтажная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2.5</w:t>
            </w:r>
          </w:p>
        </w:tc>
        <w:tc>
          <w:tcPr>
            <w:tcW w:w="1965"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30000</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1</w:t>
            </w:r>
            <w:r>
              <w:rPr>
                <w:szCs w:val="20"/>
              </w:rPr>
              <w:t> </w:t>
            </w:r>
            <w:r w:rsidRPr="00BC0E84">
              <w:rPr>
                <w:szCs w:val="20"/>
              </w:rPr>
              <w:t>000000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03D90" w:rsidRPr="00BC0E84" w:rsidRDefault="00003D90" w:rsidP="008063C4">
            <w:pPr>
              <w:ind w:firstLine="0"/>
              <w:jc w:val="center"/>
              <w:rPr>
                <w:szCs w:val="20"/>
              </w:rPr>
            </w:pPr>
            <w:r>
              <w:rPr>
                <w:szCs w:val="20"/>
              </w:rPr>
              <w:t xml:space="preserve">4 эт. - </w:t>
            </w:r>
            <w:r w:rsidRPr="00BC0E84">
              <w:rPr>
                <w:szCs w:val="20"/>
              </w:rPr>
              <w:t>38,9</w:t>
            </w:r>
            <w:r>
              <w:rPr>
                <w:szCs w:val="20"/>
              </w:rPr>
              <w:t>%</w:t>
            </w:r>
          </w:p>
          <w:p w:rsidR="00003D90" w:rsidRPr="00BC0E84" w:rsidRDefault="00003D90" w:rsidP="008063C4">
            <w:pPr>
              <w:ind w:firstLine="0"/>
              <w:jc w:val="center"/>
              <w:rPr>
                <w:szCs w:val="20"/>
              </w:rPr>
            </w:pPr>
            <w:r>
              <w:rPr>
                <w:szCs w:val="20"/>
              </w:rPr>
              <w:t xml:space="preserve">5 эт. - </w:t>
            </w:r>
            <w:r w:rsidRPr="00BC0E84">
              <w:rPr>
                <w:szCs w:val="20"/>
              </w:rPr>
              <w:t>34,8</w:t>
            </w:r>
            <w:r>
              <w:rPr>
                <w:szCs w:val="20"/>
              </w:rPr>
              <w:t>%</w:t>
            </w:r>
          </w:p>
          <w:p w:rsidR="00003D90" w:rsidRPr="00BC0E84" w:rsidRDefault="00003D90" w:rsidP="008063C4">
            <w:pPr>
              <w:ind w:firstLine="0"/>
              <w:jc w:val="center"/>
              <w:rPr>
                <w:szCs w:val="20"/>
              </w:rPr>
            </w:pPr>
            <w:r>
              <w:rPr>
                <w:szCs w:val="20"/>
              </w:rPr>
              <w:t xml:space="preserve">6 эт. - </w:t>
            </w:r>
            <w:r w:rsidRPr="00BC0E84">
              <w:rPr>
                <w:szCs w:val="20"/>
              </w:rPr>
              <w:t>31,5</w:t>
            </w:r>
            <w:r>
              <w:rPr>
                <w:szCs w:val="20"/>
              </w:rPr>
              <w:t>%</w:t>
            </w:r>
          </w:p>
          <w:p w:rsidR="00003D90" w:rsidRPr="00BC0E84" w:rsidRDefault="00003D90" w:rsidP="008063C4">
            <w:pPr>
              <w:ind w:firstLine="0"/>
              <w:jc w:val="center"/>
              <w:rPr>
                <w:szCs w:val="20"/>
              </w:rPr>
            </w:pPr>
            <w:r>
              <w:rPr>
                <w:szCs w:val="20"/>
              </w:rPr>
              <w:t xml:space="preserve">7 эт. - </w:t>
            </w:r>
            <w:r w:rsidRPr="00BC0E84">
              <w:rPr>
                <w:szCs w:val="20"/>
              </w:rPr>
              <w:t>28,8</w:t>
            </w:r>
            <w:r>
              <w:rPr>
                <w:szCs w:val="20"/>
              </w:rPr>
              <w:t>%</w:t>
            </w:r>
          </w:p>
          <w:p w:rsidR="00003D90" w:rsidRPr="00BC0E84" w:rsidRDefault="00003D90" w:rsidP="008063C4">
            <w:pPr>
              <w:ind w:firstLine="0"/>
              <w:jc w:val="center"/>
              <w:rPr>
                <w:szCs w:val="20"/>
              </w:rPr>
            </w:pPr>
            <w:r>
              <w:rPr>
                <w:szCs w:val="20"/>
              </w:rPr>
              <w:t xml:space="preserve">8 эт. - </w:t>
            </w:r>
            <w:r w:rsidRPr="00BC0E84">
              <w:rPr>
                <w:szCs w:val="20"/>
              </w:rPr>
              <w:t>26,5</w:t>
            </w:r>
            <w:r>
              <w:rPr>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003D90" w:rsidRPr="00BF1117" w:rsidRDefault="00003D90" w:rsidP="008063C4">
            <w:pPr>
              <w:ind w:firstLine="0"/>
              <w:jc w:val="center"/>
              <w:rPr>
                <w:szCs w:val="20"/>
              </w:rPr>
            </w:pPr>
            <w:r w:rsidRPr="00BF1117">
              <w:rPr>
                <w:szCs w:val="20"/>
              </w:rPr>
              <w:t xml:space="preserve">4 эт. </w:t>
            </w:r>
            <w:r>
              <w:rPr>
                <w:szCs w:val="20"/>
              </w:rPr>
              <w:t>–</w:t>
            </w:r>
            <w:r w:rsidRPr="00BF1117">
              <w:rPr>
                <w:szCs w:val="20"/>
              </w:rPr>
              <w:t xml:space="preserve"> 15560</w:t>
            </w:r>
          </w:p>
          <w:p w:rsidR="00003D90" w:rsidRPr="00BF1117" w:rsidRDefault="00003D90" w:rsidP="008063C4">
            <w:pPr>
              <w:ind w:firstLine="0"/>
              <w:jc w:val="center"/>
              <w:rPr>
                <w:szCs w:val="20"/>
              </w:rPr>
            </w:pPr>
            <w:r w:rsidRPr="00BF1117">
              <w:rPr>
                <w:szCs w:val="20"/>
              </w:rPr>
              <w:t xml:space="preserve">5 эт. </w:t>
            </w:r>
            <w:r>
              <w:rPr>
                <w:szCs w:val="20"/>
              </w:rPr>
              <w:t>–</w:t>
            </w:r>
            <w:r w:rsidRPr="00BF1117">
              <w:rPr>
                <w:szCs w:val="20"/>
              </w:rPr>
              <w:t xml:space="preserve"> 17400</w:t>
            </w:r>
          </w:p>
          <w:p w:rsidR="00003D90" w:rsidRPr="00BF1117" w:rsidRDefault="00003D90" w:rsidP="008063C4">
            <w:pPr>
              <w:ind w:firstLine="0"/>
              <w:jc w:val="center"/>
              <w:rPr>
                <w:szCs w:val="20"/>
              </w:rPr>
            </w:pPr>
            <w:r w:rsidRPr="00BF1117">
              <w:rPr>
                <w:szCs w:val="20"/>
              </w:rPr>
              <w:t xml:space="preserve">6 эт. </w:t>
            </w:r>
            <w:r>
              <w:rPr>
                <w:szCs w:val="20"/>
              </w:rPr>
              <w:t>–</w:t>
            </w:r>
            <w:r w:rsidRPr="00BF1117">
              <w:rPr>
                <w:szCs w:val="20"/>
              </w:rPr>
              <w:t xml:space="preserve"> 18900</w:t>
            </w:r>
          </w:p>
          <w:p w:rsidR="00003D90" w:rsidRPr="00BF1117" w:rsidRDefault="00003D90" w:rsidP="008063C4">
            <w:pPr>
              <w:ind w:firstLine="0"/>
              <w:jc w:val="center"/>
              <w:rPr>
                <w:szCs w:val="20"/>
              </w:rPr>
            </w:pPr>
            <w:r w:rsidRPr="00BF1117">
              <w:rPr>
                <w:szCs w:val="20"/>
              </w:rPr>
              <w:t xml:space="preserve">7 эт. </w:t>
            </w:r>
            <w:r>
              <w:rPr>
                <w:szCs w:val="20"/>
              </w:rPr>
              <w:t>–</w:t>
            </w:r>
            <w:r w:rsidRPr="00BF1117">
              <w:rPr>
                <w:szCs w:val="20"/>
              </w:rPr>
              <w:t xml:space="preserve"> 20160</w:t>
            </w:r>
          </w:p>
          <w:p w:rsidR="00003D90" w:rsidRPr="00BC0E84" w:rsidRDefault="00003D90" w:rsidP="008063C4">
            <w:pPr>
              <w:ind w:firstLine="0"/>
              <w:jc w:val="center"/>
              <w:rPr>
                <w:szCs w:val="20"/>
              </w:rPr>
            </w:pPr>
            <w:r w:rsidRPr="00BF1117">
              <w:rPr>
                <w:szCs w:val="20"/>
              </w:rPr>
              <w:t xml:space="preserve">8 эт. </w:t>
            </w:r>
            <w:r>
              <w:rPr>
                <w:szCs w:val="20"/>
              </w:rPr>
              <w:t>–</w:t>
            </w:r>
            <w:r w:rsidRPr="00BF1117">
              <w:rPr>
                <w:szCs w:val="20"/>
              </w:rPr>
              <w:t xml:space="preserve"> 21200</w:t>
            </w:r>
          </w:p>
        </w:tc>
      </w:tr>
      <w:tr w:rsidR="00003D90" w:rsidRPr="00BC0E84" w:rsidTr="00003D90">
        <w:trPr>
          <w:cantSplit/>
        </w:trPr>
        <w:tc>
          <w:tcPr>
            <w:tcW w:w="645"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Многоэтажная жилая застройка (высотная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2.6</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30000</w:t>
            </w:r>
          </w:p>
        </w:tc>
        <w:tc>
          <w:tcPr>
            <w:tcW w:w="1980"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1</w:t>
            </w:r>
            <w:r>
              <w:rPr>
                <w:szCs w:val="20"/>
              </w:rPr>
              <w:t> </w:t>
            </w:r>
            <w:r w:rsidRPr="00BC0E84">
              <w:rPr>
                <w:szCs w:val="20"/>
              </w:rPr>
              <w:t>000</w:t>
            </w:r>
            <w:r>
              <w:rPr>
                <w:szCs w:val="20"/>
              </w:rPr>
              <w:t> </w:t>
            </w:r>
            <w:r w:rsidRPr="00BC0E84">
              <w:rPr>
                <w:szCs w:val="20"/>
              </w:rPr>
              <w:t>000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03D90" w:rsidRPr="00BC0E84" w:rsidRDefault="00003D90" w:rsidP="008063C4">
            <w:pPr>
              <w:ind w:firstLine="0"/>
              <w:jc w:val="center"/>
              <w:rPr>
                <w:szCs w:val="20"/>
              </w:rPr>
            </w:pPr>
            <w:r>
              <w:rPr>
                <w:szCs w:val="20"/>
              </w:rPr>
              <w:t xml:space="preserve">9 эт. - </w:t>
            </w:r>
            <w:r w:rsidRPr="00BC0E84">
              <w:rPr>
                <w:szCs w:val="20"/>
              </w:rPr>
              <w:t>24,6</w:t>
            </w:r>
            <w:r>
              <w:rPr>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003D90" w:rsidRPr="00BC0E84" w:rsidRDefault="00AD315D" w:rsidP="008063C4">
            <w:pPr>
              <w:ind w:firstLine="0"/>
              <w:jc w:val="center"/>
              <w:rPr>
                <w:szCs w:val="20"/>
              </w:rPr>
            </w:pPr>
            <w:r>
              <w:rPr>
                <w:szCs w:val="20"/>
              </w:rPr>
              <w:t>3</w:t>
            </w:r>
          </w:p>
        </w:tc>
      </w:tr>
      <w:tr w:rsidR="00802398" w:rsidRPr="00BC0E84" w:rsidTr="00A0691E">
        <w:trPr>
          <w:cantSplit/>
        </w:trPr>
        <w:tc>
          <w:tcPr>
            <w:tcW w:w="645" w:type="dxa"/>
            <w:vMerge w:val="restart"/>
            <w:tcBorders>
              <w:top w:val="single" w:sz="4" w:space="0" w:color="auto"/>
              <w:left w:val="single" w:sz="4" w:space="0" w:color="auto"/>
              <w:right w:val="single" w:sz="4" w:space="0" w:color="auto"/>
            </w:tcBorders>
            <w:vAlign w:val="center"/>
          </w:tcPr>
          <w:p w:rsidR="00802398" w:rsidRPr="004D3F56" w:rsidRDefault="00802398" w:rsidP="00A0691E">
            <w:pPr>
              <w:jc w:val="center"/>
            </w:pPr>
            <w:r w:rsidRPr="004D3F56">
              <w:t>3</w:t>
            </w:r>
            <w:r>
              <w:t>4</w:t>
            </w:r>
            <w:r w:rsidRPr="004D3F56">
              <w:t>.</w:t>
            </w:r>
          </w:p>
        </w:tc>
        <w:tc>
          <w:tcPr>
            <w:tcW w:w="3288" w:type="dxa"/>
            <w:vMerge w:val="restart"/>
            <w:tcBorders>
              <w:top w:val="single" w:sz="4" w:space="0" w:color="auto"/>
              <w:left w:val="single" w:sz="4" w:space="0" w:color="auto"/>
              <w:right w:val="single" w:sz="4" w:space="0" w:color="auto"/>
            </w:tcBorders>
            <w:vAlign w:val="center"/>
          </w:tcPr>
          <w:p w:rsidR="00802398" w:rsidRPr="004D3F56" w:rsidRDefault="00802398" w:rsidP="00A0691E">
            <w:pPr>
              <w:ind w:firstLine="0"/>
              <w:jc w:val="center"/>
            </w:pPr>
            <w:r w:rsidRPr="004D3F56">
              <w:t>Объекты гаражного назначения</w:t>
            </w:r>
          </w:p>
        </w:tc>
        <w:tc>
          <w:tcPr>
            <w:tcW w:w="1712" w:type="dxa"/>
            <w:vMerge w:val="restart"/>
            <w:tcBorders>
              <w:top w:val="single" w:sz="4" w:space="0" w:color="auto"/>
              <w:left w:val="single" w:sz="4" w:space="0" w:color="auto"/>
              <w:right w:val="single" w:sz="4" w:space="0" w:color="auto"/>
            </w:tcBorders>
            <w:vAlign w:val="center"/>
          </w:tcPr>
          <w:p w:rsidR="00802398" w:rsidRPr="004D3F56" w:rsidRDefault="00802398" w:rsidP="00A0691E">
            <w:pPr>
              <w:ind w:firstLine="0"/>
              <w:jc w:val="center"/>
            </w:pPr>
            <w:r w:rsidRPr="004D3F56">
              <w:t>2.7.1</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802398" w:rsidRPr="004D3F56" w:rsidRDefault="00802398" w:rsidP="00A0691E">
            <w:pPr>
              <w:ind w:firstLine="0"/>
              <w:jc w:val="center"/>
            </w:pPr>
            <w:r w:rsidRPr="004D3F56">
              <w:t>500 (15)*</w:t>
            </w:r>
          </w:p>
        </w:tc>
        <w:tc>
          <w:tcPr>
            <w:tcW w:w="1980" w:type="dxa"/>
            <w:tcBorders>
              <w:top w:val="single" w:sz="4" w:space="0" w:color="auto"/>
              <w:left w:val="single" w:sz="4" w:space="0" w:color="auto"/>
              <w:bottom w:val="single" w:sz="4" w:space="0" w:color="auto"/>
              <w:right w:val="single" w:sz="4" w:space="0" w:color="auto"/>
            </w:tcBorders>
            <w:vAlign w:val="center"/>
          </w:tcPr>
          <w:p w:rsidR="00802398" w:rsidRPr="004D3F56" w:rsidRDefault="00802398" w:rsidP="00A0691E">
            <w:pPr>
              <w:ind w:firstLine="0"/>
              <w:jc w:val="center"/>
            </w:pPr>
            <w:r w:rsidRPr="004D3F56">
              <w:t>20 000 (50)*</w:t>
            </w:r>
          </w:p>
        </w:tc>
        <w:tc>
          <w:tcPr>
            <w:tcW w:w="2836" w:type="dxa"/>
            <w:tcBorders>
              <w:top w:val="single" w:sz="4" w:space="0" w:color="auto"/>
              <w:left w:val="single" w:sz="4" w:space="0" w:color="auto"/>
              <w:bottom w:val="single" w:sz="4" w:space="0" w:color="auto"/>
              <w:right w:val="single" w:sz="4" w:space="0" w:color="auto"/>
            </w:tcBorders>
            <w:vAlign w:val="center"/>
          </w:tcPr>
          <w:p w:rsidR="00802398" w:rsidRPr="004D3F56" w:rsidRDefault="00802398" w:rsidP="00A0691E">
            <w:pPr>
              <w:ind w:firstLine="0"/>
              <w:jc w:val="center"/>
            </w:pPr>
            <w:r w:rsidRPr="004D3F56">
              <w:t>75% (100%)*</w:t>
            </w:r>
          </w:p>
        </w:tc>
        <w:tc>
          <w:tcPr>
            <w:tcW w:w="2410" w:type="dxa"/>
            <w:tcBorders>
              <w:top w:val="single" w:sz="4" w:space="0" w:color="auto"/>
              <w:left w:val="single" w:sz="4" w:space="0" w:color="auto"/>
              <w:bottom w:val="single" w:sz="4" w:space="0" w:color="auto"/>
              <w:right w:val="single" w:sz="4" w:space="0" w:color="auto"/>
            </w:tcBorders>
            <w:vAlign w:val="center"/>
          </w:tcPr>
          <w:p w:rsidR="00802398" w:rsidRPr="004D3F56" w:rsidRDefault="00802398" w:rsidP="00A0691E">
            <w:pPr>
              <w:ind w:firstLine="0"/>
              <w:jc w:val="center"/>
            </w:pPr>
            <w:r w:rsidRPr="004D3F56">
              <w:t>3 (0)*</w:t>
            </w:r>
          </w:p>
        </w:tc>
      </w:tr>
      <w:tr w:rsidR="00802398" w:rsidRPr="00BC0E84" w:rsidTr="00A0691E">
        <w:trPr>
          <w:cantSplit/>
        </w:trPr>
        <w:tc>
          <w:tcPr>
            <w:tcW w:w="645" w:type="dxa"/>
            <w:vMerge/>
            <w:tcBorders>
              <w:left w:val="single" w:sz="4" w:space="0" w:color="auto"/>
              <w:bottom w:val="single" w:sz="4" w:space="0" w:color="auto"/>
              <w:right w:val="single" w:sz="4" w:space="0" w:color="auto"/>
            </w:tcBorders>
            <w:vAlign w:val="center"/>
          </w:tcPr>
          <w:p w:rsidR="00802398" w:rsidRPr="004438DF" w:rsidRDefault="00802398" w:rsidP="00AE7E45">
            <w:pPr>
              <w:ind w:firstLine="0"/>
              <w:jc w:val="center"/>
            </w:pPr>
          </w:p>
        </w:tc>
        <w:tc>
          <w:tcPr>
            <w:tcW w:w="3288" w:type="dxa"/>
            <w:vMerge/>
            <w:tcBorders>
              <w:left w:val="single" w:sz="4" w:space="0" w:color="auto"/>
              <w:bottom w:val="single" w:sz="4" w:space="0" w:color="auto"/>
              <w:right w:val="single" w:sz="4" w:space="0" w:color="auto"/>
            </w:tcBorders>
            <w:vAlign w:val="center"/>
          </w:tcPr>
          <w:p w:rsidR="00802398" w:rsidRPr="00BC0E84" w:rsidRDefault="00802398" w:rsidP="005E2C3D">
            <w:pPr>
              <w:ind w:firstLine="0"/>
              <w:jc w:val="center"/>
              <w:rPr>
                <w:szCs w:val="20"/>
              </w:rPr>
            </w:pPr>
          </w:p>
        </w:tc>
        <w:tc>
          <w:tcPr>
            <w:tcW w:w="1712" w:type="dxa"/>
            <w:vMerge/>
            <w:tcBorders>
              <w:left w:val="single" w:sz="4" w:space="0" w:color="auto"/>
              <w:bottom w:val="single" w:sz="4" w:space="0" w:color="auto"/>
              <w:right w:val="single" w:sz="4" w:space="0" w:color="auto"/>
            </w:tcBorders>
            <w:vAlign w:val="center"/>
          </w:tcPr>
          <w:p w:rsidR="00802398" w:rsidRPr="00BC0E84" w:rsidRDefault="00802398" w:rsidP="005E2C3D">
            <w:pPr>
              <w:ind w:firstLine="0"/>
              <w:jc w:val="center"/>
              <w:rPr>
                <w:szCs w:val="20"/>
              </w:rPr>
            </w:pPr>
          </w:p>
        </w:tc>
        <w:tc>
          <w:tcPr>
            <w:tcW w:w="9206" w:type="dxa"/>
            <w:gridSpan w:val="6"/>
            <w:tcBorders>
              <w:top w:val="single" w:sz="4" w:space="0" w:color="auto"/>
              <w:left w:val="single" w:sz="4" w:space="0" w:color="auto"/>
              <w:bottom w:val="single" w:sz="4" w:space="0" w:color="auto"/>
              <w:right w:val="single" w:sz="4" w:space="0" w:color="auto"/>
            </w:tcBorders>
            <w:vAlign w:val="center"/>
          </w:tcPr>
          <w:p w:rsidR="00802398" w:rsidRPr="00BC0E84" w:rsidRDefault="00802398" w:rsidP="005E2C3D">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25335" w:rsidRPr="00BC0E84" w:rsidTr="00425335">
        <w:trPr>
          <w:cantSplit/>
        </w:trPr>
        <w:tc>
          <w:tcPr>
            <w:tcW w:w="645"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Pr>
                <w:szCs w:val="20"/>
              </w:rPr>
              <w:t>5</w:t>
            </w:r>
            <w:r w:rsidRPr="00BC0E84">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425335" w:rsidRPr="004046E5" w:rsidRDefault="00425335" w:rsidP="00425335">
            <w:pPr>
              <w:ind w:firstLine="0"/>
              <w:jc w:val="center"/>
              <w:rPr>
                <w:szCs w:val="20"/>
                <w:highlight w:val="yellow"/>
              </w:rPr>
            </w:pPr>
            <w:r w:rsidRPr="00AF7DB0">
              <w:rPr>
                <w:szCs w:val="20"/>
              </w:rPr>
              <w:t>Обеспечение внутреннего правопорядка</w:t>
            </w:r>
          </w:p>
        </w:tc>
        <w:tc>
          <w:tcPr>
            <w:tcW w:w="1712"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sidRPr="00BC0E84">
              <w:rPr>
                <w:szCs w:val="20"/>
              </w:rPr>
              <w:t>8.3</w:t>
            </w:r>
          </w:p>
        </w:tc>
        <w:tc>
          <w:tcPr>
            <w:tcW w:w="9206" w:type="dxa"/>
            <w:gridSpan w:val="6"/>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sidRPr="00DA2361">
              <w:rPr>
                <w:szCs w:val="20"/>
              </w:rPr>
              <w:t>Не подлеж</w:t>
            </w:r>
            <w:r>
              <w:rPr>
                <w:szCs w:val="20"/>
              </w:rPr>
              <w:t>а</w:t>
            </w:r>
            <w:r w:rsidRPr="00DA2361">
              <w:rPr>
                <w:szCs w:val="20"/>
              </w:rPr>
              <w:t>т установлению</w:t>
            </w:r>
          </w:p>
        </w:tc>
      </w:tr>
      <w:tr w:rsidR="00425335" w:rsidRPr="00BC0E84" w:rsidTr="00425335">
        <w:trPr>
          <w:cantSplit/>
        </w:trPr>
        <w:tc>
          <w:tcPr>
            <w:tcW w:w="645" w:type="dxa"/>
            <w:tcBorders>
              <w:top w:val="single" w:sz="4" w:space="0" w:color="auto"/>
              <w:left w:val="single" w:sz="4" w:space="0" w:color="auto"/>
              <w:bottom w:val="single" w:sz="4" w:space="0" w:color="auto"/>
              <w:right w:val="single" w:sz="4" w:space="0" w:color="auto"/>
            </w:tcBorders>
            <w:vAlign w:val="center"/>
          </w:tcPr>
          <w:p w:rsidR="00425335" w:rsidRPr="00726CC3" w:rsidRDefault="00425335" w:rsidP="00425335">
            <w:pPr>
              <w:ind w:firstLine="0"/>
              <w:jc w:val="center"/>
              <w:rPr>
                <w:szCs w:val="20"/>
              </w:rPr>
            </w:pPr>
            <w:r>
              <w:rPr>
                <w:szCs w:val="20"/>
              </w:rPr>
              <w:t>6</w:t>
            </w:r>
            <w:r w:rsidRPr="00726CC3">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425335" w:rsidRPr="004046E5" w:rsidRDefault="00425335" w:rsidP="00425335">
            <w:pPr>
              <w:ind w:firstLine="0"/>
              <w:jc w:val="center"/>
              <w:rPr>
                <w:szCs w:val="20"/>
                <w:highlight w:val="yellow"/>
              </w:rPr>
            </w:pPr>
            <w:r w:rsidRPr="00AF7DB0">
              <w:rPr>
                <w:szCs w:val="20"/>
              </w:rPr>
              <w:t>Историко-культурная деятельность</w:t>
            </w:r>
          </w:p>
        </w:tc>
        <w:tc>
          <w:tcPr>
            <w:tcW w:w="1712" w:type="dxa"/>
            <w:tcBorders>
              <w:top w:val="single" w:sz="4" w:space="0" w:color="auto"/>
              <w:left w:val="single" w:sz="4" w:space="0" w:color="auto"/>
              <w:bottom w:val="single" w:sz="4" w:space="0" w:color="auto"/>
              <w:right w:val="single" w:sz="4" w:space="0" w:color="auto"/>
            </w:tcBorders>
            <w:vAlign w:val="center"/>
          </w:tcPr>
          <w:p w:rsidR="00425335" w:rsidRPr="00726CC3" w:rsidRDefault="00425335" w:rsidP="00425335">
            <w:pPr>
              <w:ind w:firstLine="0"/>
              <w:jc w:val="center"/>
              <w:rPr>
                <w:szCs w:val="20"/>
              </w:rPr>
            </w:pPr>
            <w:r w:rsidRPr="00726CC3">
              <w:rPr>
                <w:szCs w:val="20"/>
              </w:rPr>
              <w:t>9.3</w:t>
            </w:r>
          </w:p>
        </w:tc>
        <w:tc>
          <w:tcPr>
            <w:tcW w:w="9206" w:type="dxa"/>
            <w:gridSpan w:val="6"/>
            <w:tcBorders>
              <w:top w:val="single" w:sz="4" w:space="0" w:color="auto"/>
              <w:left w:val="single" w:sz="4" w:space="0" w:color="auto"/>
              <w:bottom w:val="single" w:sz="4" w:space="0" w:color="auto"/>
              <w:right w:val="single" w:sz="4" w:space="0" w:color="auto"/>
            </w:tcBorders>
            <w:vAlign w:val="center"/>
          </w:tcPr>
          <w:p w:rsidR="00425335" w:rsidRPr="00726CC3" w:rsidRDefault="00425335" w:rsidP="00425335">
            <w:pPr>
              <w:ind w:firstLine="0"/>
              <w:jc w:val="center"/>
              <w:rPr>
                <w:szCs w:val="20"/>
              </w:rPr>
            </w:pPr>
            <w:r w:rsidRPr="00726CC3">
              <w:rPr>
                <w:szCs w:val="20"/>
              </w:rPr>
              <w:t>Не распространяется</w:t>
            </w:r>
          </w:p>
        </w:tc>
      </w:tr>
      <w:tr w:rsidR="0023304D" w:rsidRPr="00BC0E84" w:rsidTr="00AE7E45">
        <w:trPr>
          <w:cantSplit/>
        </w:trPr>
        <w:tc>
          <w:tcPr>
            <w:tcW w:w="645" w:type="dxa"/>
            <w:tcBorders>
              <w:top w:val="single" w:sz="4" w:space="0" w:color="auto"/>
              <w:left w:val="single" w:sz="4" w:space="0" w:color="auto"/>
              <w:bottom w:val="single" w:sz="4" w:space="0" w:color="auto"/>
              <w:right w:val="single" w:sz="4" w:space="0" w:color="auto"/>
            </w:tcBorders>
            <w:vAlign w:val="center"/>
          </w:tcPr>
          <w:p w:rsidR="0023304D" w:rsidRPr="00BC0E84" w:rsidRDefault="00425335" w:rsidP="00AE7E45">
            <w:pPr>
              <w:ind w:firstLine="0"/>
              <w:jc w:val="center"/>
              <w:rPr>
                <w:szCs w:val="20"/>
              </w:rPr>
            </w:pPr>
            <w:r>
              <w:rPr>
                <w:szCs w:val="20"/>
              </w:rPr>
              <w:t>7</w:t>
            </w:r>
            <w:r w:rsidR="0023304D">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23304D" w:rsidRPr="00BC0E84" w:rsidRDefault="0023304D" w:rsidP="00484262">
            <w:pPr>
              <w:ind w:firstLine="0"/>
              <w:jc w:val="center"/>
              <w:rPr>
                <w:szCs w:val="20"/>
              </w:rPr>
            </w:pPr>
            <w:r w:rsidRPr="00BC0E84">
              <w:rPr>
                <w:szCs w:val="20"/>
              </w:rPr>
              <w:t>Земельные участки (территории) общего пользования</w:t>
            </w:r>
          </w:p>
        </w:tc>
        <w:tc>
          <w:tcPr>
            <w:tcW w:w="1712" w:type="dxa"/>
            <w:tcBorders>
              <w:top w:val="single" w:sz="4" w:space="0" w:color="auto"/>
              <w:left w:val="single" w:sz="4" w:space="0" w:color="auto"/>
              <w:bottom w:val="single" w:sz="4" w:space="0" w:color="auto"/>
              <w:right w:val="single" w:sz="4" w:space="0" w:color="auto"/>
            </w:tcBorders>
            <w:vAlign w:val="center"/>
          </w:tcPr>
          <w:p w:rsidR="0023304D" w:rsidRPr="00BC0E84" w:rsidRDefault="0023304D" w:rsidP="00484262">
            <w:pPr>
              <w:ind w:firstLine="0"/>
              <w:jc w:val="center"/>
              <w:rPr>
                <w:szCs w:val="20"/>
              </w:rPr>
            </w:pPr>
            <w:r w:rsidRPr="00BC0E84">
              <w:rPr>
                <w:szCs w:val="20"/>
              </w:rPr>
              <w:t>12.0</w:t>
            </w:r>
          </w:p>
        </w:tc>
        <w:tc>
          <w:tcPr>
            <w:tcW w:w="9206" w:type="dxa"/>
            <w:gridSpan w:val="6"/>
            <w:tcBorders>
              <w:top w:val="single" w:sz="4" w:space="0" w:color="auto"/>
              <w:left w:val="single" w:sz="4" w:space="0" w:color="auto"/>
              <w:bottom w:val="single" w:sz="4" w:space="0" w:color="auto"/>
              <w:right w:val="single" w:sz="4" w:space="0" w:color="auto"/>
            </w:tcBorders>
            <w:vAlign w:val="center"/>
          </w:tcPr>
          <w:p w:rsidR="0023304D" w:rsidRPr="0023455D" w:rsidRDefault="0023304D" w:rsidP="00484262">
            <w:pPr>
              <w:ind w:firstLine="0"/>
              <w:jc w:val="center"/>
              <w:rPr>
                <w:szCs w:val="20"/>
              </w:rPr>
            </w:pPr>
            <w:r w:rsidRPr="0023455D">
              <w:rPr>
                <w:szCs w:val="20"/>
              </w:rPr>
              <w:t>Не распространяется</w:t>
            </w:r>
          </w:p>
        </w:tc>
      </w:tr>
    </w:tbl>
    <w:p w:rsidR="00357A21" w:rsidRDefault="00357A21" w:rsidP="00357A21">
      <w:pPr>
        <w:ind w:firstLine="0"/>
        <w:jc w:val="left"/>
      </w:pPr>
    </w:p>
    <w:p w:rsidR="004D3D9E" w:rsidRDefault="004D3D9E" w:rsidP="00357A21">
      <w:pPr>
        <w:ind w:firstLine="0"/>
        <w:jc w:val="left"/>
      </w:pPr>
    </w:p>
    <w:p w:rsidR="00425335" w:rsidRDefault="00425335" w:rsidP="00966C03">
      <w:pPr>
        <w:pStyle w:val="affffff0"/>
        <w:ind w:left="0" w:firstLine="0"/>
        <w:jc w:val="left"/>
      </w:pPr>
    </w:p>
    <w:p w:rsidR="00966C03" w:rsidRPr="00BC0E84" w:rsidRDefault="00966C03" w:rsidP="00966C03">
      <w:pPr>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EC52E9">
      <w:r w:rsidRPr="00BC0E84">
        <w:t>1. Обслуживание жилой застройки -2.7</w:t>
      </w:r>
    </w:p>
    <w:p w:rsidR="00966C03" w:rsidRPr="00BC0E84" w:rsidRDefault="00966C03" w:rsidP="00EC52E9">
      <w:r w:rsidRPr="00BC0E84">
        <w:t>2. Объекты гаражного назначения – 2.7.1</w:t>
      </w:r>
    </w:p>
    <w:p w:rsidR="00966C03" w:rsidRPr="00BC0E84" w:rsidRDefault="00966C03" w:rsidP="00EC52E9">
      <w:r w:rsidRPr="00BC0E84">
        <w:t>3. Образование и просвещение – 3.5</w:t>
      </w:r>
    </w:p>
    <w:p w:rsidR="00966C03" w:rsidRPr="00BC0E84" w:rsidRDefault="00966C03" w:rsidP="00EC52E9">
      <w:r w:rsidRPr="00BC0E84">
        <w:t>4. Общественное управление – 3.8</w:t>
      </w:r>
    </w:p>
    <w:p w:rsidR="00966C03" w:rsidRPr="00BC0E84" w:rsidRDefault="00966C03" w:rsidP="00EC52E9">
      <w:r w:rsidRPr="00BC0E84">
        <w:t>5. Обеспечение научно деятельности – 3.9</w:t>
      </w:r>
    </w:p>
    <w:p w:rsidR="00966C03" w:rsidRPr="00BC0E84" w:rsidRDefault="00966C03" w:rsidP="00EC52E9">
      <w:pPr>
        <w:rPr>
          <w:szCs w:val="20"/>
        </w:rPr>
      </w:pPr>
      <w:r w:rsidRPr="00BC0E84">
        <w:t xml:space="preserve">6. </w:t>
      </w:r>
      <w:r w:rsidRPr="00BC0E84">
        <w:rPr>
          <w:szCs w:val="20"/>
        </w:rPr>
        <w:t>Обеспечение деятельности в области гидрометеорологии и смежных с ней областях 3.9.1</w:t>
      </w:r>
    </w:p>
    <w:p w:rsidR="00966C03" w:rsidRPr="00BC0E84" w:rsidRDefault="00966C03" w:rsidP="00EC52E9">
      <w:pPr>
        <w:rPr>
          <w:szCs w:val="20"/>
        </w:rPr>
      </w:pPr>
      <w:r w:rsidRPr="00BC0E84">
        <w:rPr>
          <w:szCs w:val="20"/>
        </w:rPr>
        <w:t>7. Банковская и страховая деятельность – 4.5</w:t>
      </w:r>
    </w:p>
    <w:p w:rsidR="00966C03" w:rsidRPr="00BC0E84" w:rsidRDefault="00966C03" w:rsidP="00EC52E9">
      <w:pPr>
        <w:rPr>
          <w:szCs w:val="20"/>
        </w:rPr>
      </w:pPr>
      <w:r w:rsidRPr="00BC0E84">
        <w:rPr>
          <w:szCs w:val="20"/>
        </w:rPr>
        <w:t>8. Спорт – 5.1</w:t>
      </w:r>
    </w:p>
    <w:p w:rsidR="00966C03" w:rsidRPr="00BC0E84" w:rsidRDefault="00966C03" w:rsidP="00EC52E9">
      <w:pPr>
        <w:rPr>
          <w:szCs w:val="20"/>
        </w:rPr>
      </w:pPr>
      <w:r w:rsidRPr="00BC0E84">
        <w:rPr>
          <w:szCs w:val="20"/>
        </w:rPr>
        <w:t>9. Связь – 6.8</w:t>
      </w:r>
    </w:p>
    <w:p w:rsidR="00966C03" w:rsidRPr="00BC0E84" w:rsidRDefault="00966C03" w:rsidP="00EC52E9">
      <w:pPr>
        <w:rPr>
          <w:szCs w:val="20"/>
        </w:rPr>
      </w:pPr>
      <w:r w:rsidRPr="00BC0E84">
        <w:rPr>
          <w:szCs w:val="20"/>
        </w:rPr>
        <w:t>9.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8E68E4" w:rsidRDefault="008E68E4" w:rsidP="00966C03">
      <w:pPr>
        <w:ind w:firstLine="0"/>
        <w:jc w:val="center"/>
      </w:pPr>
    </w:p>
    <w:p w:rsidR="00EA76EB" w:rsidRDefault="00EA76EB"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032A57" w:rsidRPr="00BC0E84" w:rsidTr="00AE7E45">
        <w:trPr>
          <w:trHeight w:val="555"/>
          <w:tblHeader/>
        </w:trPr>
        <w:tc>
          <w:tcPr>
            <w:tcW w:w="648" w:type="dxa"/>
            <w:vMerge w:val="restart"/>
            <w:tcBorders>
              <w:top w:val="single" w:sz="4" w:space="0" w:color="auto"/>
              <w:left w:val="single" w:sz="4" w:space="0" w:color="auto"/>
              <w:right w:val="single" w:sz="4" w:space="0" w:color="auto"/>
            </w:tcBorders>
            <w:vAlign w:val="center"/>
          </w:tcPr>
          <w:p w:rsidR="00032A57" w:rsidRPr="00BC0E84" w:rsidRDefault="00032A57" w:rsidP="00017C25">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032A57" w:rsidRPr="00BC0E84" w:rsidRDefault="00032A57" w:rsidP="00EC52E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32A57" w:rsidRPr="00BC0E84" w:rsidRDefault="00032A57" w:rsidP="00017C25">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32A57" w:rsidRPr="00BC0E84" w:rsidRDefault="00032A57" w:rsidP="00017C25">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032A57" w:rsidRDefault="00032A57" w:rsidP="00017C25">
            <w:pPr>
              <w:ind w:firstLine="0"/>
              <w:jc w:val="center"/>
              <w:rPr>
                <w:szCs w:val="20"/>
              </w:rPr>
            </w:pPr>
            <w:r>
              <w:rPr>
                <w:szCs w:val="20"/>
              </w:rPr>
              <w:t xml:space="preserve">Максимальный процент </w:t>
            </w:r>
            <w:r w:rsidRPr="00BC0E84">
              <w:rPr>
                <w:szCs w:val="20"/>
              </w:rPr>
              <w:t>застройки,</w:t>
            </w:r>
          </w:p>
          <w:p w:rsidR="00032A57" w:rsidRPr="00BC0E84" w:rsidRDefault="00032A57" w:rsidP="00017C25">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032A57" w:rsidRPr="00BC0E84" w:rsidRDefault="00032A57" w:rsidP="00017C25">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32A57" w:rsidRPr="00BC0E84" w:rsidTr="00AE7E45">
        <w:trPr>
          <w:trHeight w:val="555"/>
          <w:tblHeader/>
        </w:trPr>
        <w:tc>
          <w:tcPr>
            <w:tcW w:w="648" w:type="dxa"/>
            <w:vMerge/>
            <w:tcBorders>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032A57" w:rsidRPr="00BC0E84" w:rsidRDefault="00032A57" w:rsidP="00EC52E9">
            <w:pPr>
              <w:ind w:firstLine="0"/>
              <w:jc w:val="center"/>
              <w:rPr>
                <w:szCs w:val="20"/>
              </w:rPr>
            </w:pPr>
          </w:p>
        </w:tc>
        <w:tc>
          <w:tcPr>
            <w:tcW w:w="1701" w:type="dxa"/>
            <w:vMerge/>
            <w:tcBorders>
              <w:left w:val="single" w:sz="4" w:space="0" w:color="auto"/>
              <w:bottom w:val="single" w:sz="4" w:space="0" w:color="auto"/>
              <w:right w:val="single" w:sz="4" w:space="0" w:color="auto"/>
            </w:tcBorders>
          </w:tcPr>
          <w:p w:rsidR="00032A57" w:rsidRPr="00BC0E84" w:rsidRDefault="00032A57" w:rsidP="00AA7584">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tcPr>
          <w:p w:rsidR="00032A57" w:rsidRPr="00BC0E84" w:rsidRDefault="00032A57" w:rsidP="00AA7584">
            <w:pPr>
              <w:ind w:firstLine="0"/>
              <w:jc w:val="center"/>
              <w:rPr>
                <w:szCs w:val="20"/>
              </w:rPr>
            </w:pPr>
          </w:p>
        </w:tc>
        <w:tc>
          <w:tcPr>
            <w:tcW w:w="1701" w:type="dxa"/>
            <w:vMerge/>
            <w:tcBorders>
              <w:left w:val="single" w:sz="4" w:space="0" w:color="auto"/>
              <w:bottom w:val="single" w:sz="4" w:space="0" w:color="auto"/>
              <w:right w:val="single" w:sz="4" w:space="0" w:color="auto"/>
            </w:tcBorders>
          </w:tcPr>
          <w:p w:rsidR="00032A57" w:rsidRPr="00BC0E84" w:rsidRDefault="00032A57" w:rsidP="00AA7584">
            <w:pPr>
              <w:ind w:firstLine="0"/>
              <w:jc w:val="center"/>
              <w:rPr>
                <w:szCs w:val="20"/>
              </w:rPr>
            </w:pPr>
          </w:p>
        </w:tc>
      </w:tr>
      <w:tr w:rsidR="00032A57" w:rsidRPr="00BC0E84" w:rsidTr="00AE7E45">
        <w:tc>
          <w:tcPr>
            <w:tcW w:w="648"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EC52E9">
            <w:pPr>
              <w:ind w:firstLine="0"/>
              <w:jc w:val="center"/>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8E68E4" w:rsidP="00AA7584">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1</w:t>
            </w:r>
            <w:r>
              <w:rPr>
                <w:szCs w:val="20"/>
              </w:rPr>
              <w:t> </w:t>
            </w:r>
            <w:r w:rsidRPr="00BC0E84">
              <w:rPr>
                <w:szCs w:val="20"/>
              </w:rPr>
              <w:t>000000</w:t>
            </w:r>
          </w:p>
        </w:tc>
        <w:tc>
          <w:tcPr>
            <w:tcW w:w="2977" w:type="dxa"/>
            <w:tcBorders>
              <w:top w:val="single" w:sz="4" w:space="0" w:color="auto"/>
              <w:left w:val="single" w:sz="4" w:space="0" w:color="auto"/>
              <w:bottom w:val="single" w:sz="4" w:space="0" w:color="auto"/>
              <w:right w:val="single" w:sz="4" w:space="0" w:color="auto"/>
            </w:tcBorders>
            <w:vAlign w:val="center"/>
          </w:tcPr>
          <w:p w:rsidR="00032A57" w:rsidRPr="00BC0E84" w:rsidRDefault="00456F62" w:rsidP="00AA7584">
            <w:pPr>
              <w:ind w:firstLine="0"/>
              <w:jc w:val="center"/>
              <w:rPr>
                <w:szCs w:val="20"/>
              </w:rPr>
            </w:pPr>
            <w:r>
              <w:rPr>
                <w:szCs w:val="20"/>
              </w:rPr>
              <w:t>5</w:t>
            </w:r>
            <w:r w:rsidR="00032A57" w:rsidRPr="00BC0E84">
              <w:rPr>
                <w:szCs w:val="20"/>
              </w:rPr>
              <w:t>0</w:t>
            </w:r>
            <w:r w:rsidR="00032A57">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w:t>
            </w:r>
          </w:p>
        </w:tc>
      </w:tr>
      <w:tr w:rsidR="00032A57" w:rsidRPr="00BC0E84" w:rsidTr="00AE7E45">
        <w:tc>
          <w:tcPr>
            <w:tcW w:w="648"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EC52E9">
            <w:pPr>
              <w:ind w:firstLine="0"/>
              <w:jc w:val="center"/>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8E68E4" w:rsidP="00AA7584">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032A57" w:rsidRPr="00456F62" w:rsidRDefault="00456F62" w:rsidP="00AA7584">
            <w:pPr>
              <w:ind w:firstLine="0"/>
              <w:jc w:val="center"/>
              <w:rPr>
                <w:szCs w:val="20"/>
                <w:lang w:val="en-US"/>
              </w:rPr>
            </w:pPr>
            <w:r>
              <w:rPr>
                <w:szCs w:val="20"/>
              </w:rPr>
              <w:t>60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w:t>
            </w:r>
          </w:p>
        </w:tc>
      </w:tr>
      <w:tr w:rsidR="00032A57" w:rsidRPr="00BC0E84" w:rsidTr="00AE7E45">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EC52E9">
            <w:pPr>
              <w:ind w:firstLine="0"/>
              <w:jc w:val="center"/>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8E68E4" w:rsidP="00AA7584">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032A57" w:rsidRPr="00456F62" w:rsidRDefault="00456F62" w:rsidP="00AA7584">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Pr>
                <w:szCs w:val="20"/>
              </w:rPr>
              <w:t>3</w:t>
            </w:r>
          </w:p>
        </w:tc>
      </w:tr>
      <w:tr w:rsidR="00032A57" w:rsidRPr="00BC0E84" w:rsidTr="00AE7E45">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EC52E9">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8E68E4" w:rsidP="00AA7584">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032A57" w:rsidRPr="00AB6BF1" w:rsidRDefault="00AB6BF1" w:rsidP="00AA7584">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w:t>
            </w:r>
          </w:p>
        </w:tc>
      </w:tr>
      <w:tr w:rsidR="00032A57" w:rsidRPr="00BC0E84" w:rsidTr="00AE7E45">
        <w:tc>
          <w:tcPr>
            <w:tcW w:w="648"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lastRenderedPageBreak/>
              <w:t>5.</w:t>
            </w:r>
          </w:p>
        </w:tc>
        <w:tc>
          <w:tcPr>
            <w:tcW w:w="4167"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EC52E9">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8E68E4" w:rsidP="00AA7584">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10000</w:t>
            </w:r>
          </w:p>
        </w:tc>
        <w:tc>
          <w:tcPr>
            <w:tcW w:w="2977"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r w:rsidRPr="00BC0E84">
              <w:rPr>
                <w:szCs w:val="20"/>
              </w:rPr>
              <w:t>3</w:t>
            </w:r>
          </w:p>
        </w:tc>
      </w:tr>
      <w:tr w:rsidR="004D3D9E" w:rsidRPr="00BC0E84" w:rsidTr="00A0691E">
        <w:trPr>
          <w:trHeight w:val="566"/>
        </w:trPr>
        <w:tc>
          <w:tcPr>
            <w:tcW w:w="648" w:type="dxa"/>
            <w:vMerge w:val="restart"/>
            <w:tcBorders>
              <w:top w:val="single" w:sz="4" w:space="0" w:color="auto"/>
              <w:left w:val="single" w:sz="4" w:space="0" w:color="auto"/>
              <w:right w:val="single" w:sz="4" w:space="0" w:color="auto"/>
            </w:tcBorders>
            <w:vAlign w:val="center"/>
          </w:tcPr>
          <w:p w:rsidR="004D3D9E" w:rsidRPr="004D3F56" w:rsidRDefault="004D3D9E" w:rsidP="00A0691E">
            <w:pPr>
              <w:jc w:val="center"/>
            </w:pPr>
            <w:r w:rsidRPr="004D3F56">
              <w:t>4</w:t>
            </w:r>
            <w:r>
              <w:t>6</w:t>
            </w:r>
            <w:r w:rsidRPr="004D3F56">
              <w:t>.</w:t>
            </w:r>
          </w:p>
        </w:tc>
        <w:tc>
          <w:tcPr>
            <w:tcW w:w="4167"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Коммунальное обслуживание</w:t>
            </w:r>
          </w:p>
        </w:tc>
        <w:tc>
          <w:tcPr>
            <w:tcW w:w="1701"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3.1</w:t>
            </w:r>
          </w:p>
        </w:tc>
        <w:tc>
          <w:tcPr>
            <w:tcW w:w="1559"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30 (1)*</w:t>
            </w:r>
          </w:p>
        </w:tc>
        <w:tc>
          <w:tcPr>
            <w:tcW w:w="1559"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100 000</w:t>
            </w:r>
          </w:p>
        </w:tc>
        <w:tc>
          <w:tcPr>
            <w:tcW w:w="2977"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75%  (100%)*</w:t>
            </w:r>
          </w:p>
        </w:tc>
        <w:tc>
          <w:tcPr>
            <w:tcW w:w="1701"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3 (0)*</w:t>
            </w:r>
          </w:p>
        </w:tc>
      </w:tr>
      <w:tr w:rsidR="004D3D9E" w:rsidRPr="00BC0E84" w:rsidTr="00A0691E">
        <w:trPr>
          <w:trHeight w:val="566"/>
        </w:trPr>
        <w:tc>
          <w:tcPr>
            <w:tcW w:w="648" w:type="dxa"/>
            <w:vMerge/>
            <w:tcBorders>
              <w:left w:val="single" w:sz="4" w:space="0" w:color="auto"/>
              <w:bottom w:val="single" w:sz="4" w:space="0" w:color="auto"/>
              <w:right w:val="single" w:sz="4" w:space="0" w:color="auto"/>
            </w:tcBorders>
            <w:vAlign w:val="center"/>
          </w:tcPr>
          <w:p w:rsidR="004D3D9E" w:rsidRPr="00BC0E84" w:rsidRDefault="004D3D9E" w:rsidP="005E2C3D">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D3D9E" w:rsidRPr="00BC0E84" w:rsidRDefault="004D3D9E" w:rsidP="00EC52E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D3D9E" w:rsidRPr="00BC0E84" w:rsidRDefault="004D3D9E" w:rsidP="005E2C3D">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D3D9E" w:rsidRPr="00BC0E84" w:rsidRDefault="004D3D9E" w:rsidP="005E2C3D">
            <w:pPr>
              <w:ind w:firstLine="0"/>
              <w:jc w:val="center"/>
              <w:rPr>
                <w:szCs w:val="20"/>
              </w:rPr>
            </w:pPr>
            <w:r w:rsidRPr="004D3F56">
              <w:t>* -  (для водопроводов, линий электропередач, трансформаторных подстанций, газопроводов, линий связи, телефонных станций, канализаций, теплоснабжения)</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7</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8E68E4"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8</w:t>
            </w:r>
            <w:r w:rsidR="008E68E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8E68E4"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2C416B" w:rsidRDefault="00503076" w:rsidP="005E2C3D">
            <w:pPr>
              <w:ind w:firstLine="0"/>
              <w:jc w:val="center"/>
              <w:rPr>
                <w:szCs w:val="20"/>
              </w:rPr>
            </w:pPr>
            <w:r>
              <w:rPr>
                <w:szCs w:val="20"/>
              </w:rPr>
              <w:t xml:space="preserve">60% </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9</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8E68E4"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w:t>
            </w:r>
            <w:r>
              <w:rPr>
                <w:szCs w:val="20"/>
              </w:rPr>
              <w:t> </w:t>
            </w:r>
            <w:r w:rsidRPr="00BC0E84">
              <w:rPr>
                <w:szCs w:val="20"/>
              </w:rPr>
              <w:t>000000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10</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11</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8E68E4"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6A4F14" w:rsidRDefault="00503076" w:rsidP="005E2C3D">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12</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8E68E4"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456F62">
              <w:rPr>
                <w:szCs w:val="20"/>
              </w:rPr>
              <w:t>200 000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Default="00503076" w:rsidP="005E2C3D">
            <w:pPr>
              <w:ind w:firstLine="0"/>
              <w:jc w:val="center"/>
              <w:rPr>
                <w:szCs w:val="20"/>
                <w:lang w:val="en-US"/>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13</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456F62" w:rsidRDefault="00503076" w:rsidP="005E2C3D">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14</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425335"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25335" w:rsidRPr="008E68E4" w:rsidRDefault="00425335" w:rsidP="00425335">
            <w:pPr>
              <w:ind w:firstLine="0"/>
              <w:jc w:val="center"/>
              <w:rPr>
                <w:szCs w:val="20"/>
              </w:rPr>
            </w:pPr>
            <w:r>
              <w:rPr>
                <w:szCs w:val="20"/>
              </w:rPr>
              <w:t>15.</w:t>
            </w:r>
          </w:p>
        </w:tc>
        <w:tc>
          <w:tcPr>
            <w:tcW w:w="4167" w:type="dxa"/>
            <w:tcBorders>
              <w:top w:val="single" w:sz="4" w:space="0" w:color="auto"/>
              <w:left w:val="single" w:sz="4" w:space="0" w:color="auto"/>
              <w:bottom w:val="single" w:sz="4" w:space="0" w:color="auto"/>
              <w:right w:val="single" w:sz="4" w:space="0" w:color="auto"/>
            </w:tcBorders>
            <w:vAlign w:val="center"/>
          </w:tcPr>
          <w:p w:rsidR="00425335" w:rsidRPr="008E68E4" w:rsidRDefault="00425335" w:rsidP="00425335">
            <w:pPr>
              <w:ind w:firstLine="0"/>
              <w:jc w:val="center"/>
              <w:rPr>
                <w:szCs w:val="20"/>
              </w:rPr>
            </w:pPr>
            <w:r w:rsidRPr="008E68E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25335" w:rsidRPr="008E68E4" w:rsidRDefault="00425335" w:rsidP="00425335">
            <w:pPr>
              <w:ind w:firstLine="0"/>
              <w:jc w:val="center"/>
              <w:rPr>
                <w:szCs w:val="20"/>
              </w:rPr>
            </w:pPr>
            <w:r w:rsidRPr="008E68E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25335" w:rsidRPr="008E68E4" w:rsidRDefault="00425335" w:rsidP="00425335">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425335" w:rsidRPr="008E68E4" w:rsidRDefault="00425335" w:rsidP="00425335">
            <w:pPr>
              <w:ind w:firstLine="0"/>
              <w:jc w:val="center"/>
              <w:rPr>
                <w:szCs w:val="20"/>
              </w:rPr>
            </w:pPr>
            <w:r w:rsidRPr="008E68E4">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25335" w:rsidRPr="008E68E4" w:rsidRDefault="00425335" w:rsidP="00425335">
            <w:pPr>
              <w:ind w:firstLine="0"/>
              <w:jc w:val="center"/>
              <w:rPr>
                <w:szCs w:val="20"/>
              </w:rPr>
            </w:pPr>
            <w:r w:rsidRPr="008E68E4">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25335" w:rsidRPr="008E68E4" w:rsidRDefault="00425335" w:rsidP="00425335">
            <w:pPr>
              <w:ind w:firstLine="0"/>
              <w:jc w:val="center"/>
              <w:rPr>
                <w:szCs w:val="20"/>
              </w:rPr>
            </w:pPr>
            <w:r w:rsidRPr="008E68E4">
              <w:rPr>
                <w:szCs w:val="20"/>
              </w:rPr>
              <w:t>3</w:t>
            </w:r>
          </w:p>
        </w:tc>
      </w:tr>
      <w:tr w:rsidR="00425335"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Pr>
                <w:szCs w:val="20"/>
              </w:rPr>
              <w:t>1</w:t>
            </w: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sidRPr="00BC0E84">
              <w:rPr>
                <w:szCs w:val="20"/>
              </w:rPr>
              <w:t xml:space="preserve">Объекты торговли (торговые центры, торгово-развлекательные центры </w:t>
            </w:r>
            <w:r w:rsidRPr="00BC0E84">
              <w:rPr>
                <w:szCs w:val="20"/>
              </w:rPr>
              <w:lastRenderedPageBreak/>
              <w:t>(комплексы)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sidRPr="00BC0E84">
              <w:rPr>
                <w:szCs w:val="20"/>
              </w:rPr>
              <w:lastRenderedPageBreak/>
              <w:t>4.2</w:t>
            </w:r>
          </w:p>
        </w:tc>
        <w:tc>
          <w:tcPr>
            <w:tcW w:w="1559"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sidRPr="00BC0E84">
              <w:rPr>
                <w:szCs w:val="20"/>
              </w:rPr>
              <w:t>30000</w:t>
            </w:r>
          </w:p>
        </w:tc>
        <w:tc>
          <w:tcPr>
            <w:tcW w:w="2977"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25335" w:rsidRPr="00BC0E84" w:rsidRDefault="00425335" w:rsidP="00425335">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514946" w:rsidP="005E2C3D">
            <w:pPr>
              <w:ind w:firstLine="0"/>
              <w:jc w:val="center"/>
              <w:rPr>
                <w:szCs w:val="20"/>
              </w:rPr>
            </w:pPr>
            <w:r>
              <w:rPr>
                <w:szCs w:val="20"/>
              </w:rPr>
              <w:lastRenderedPageBreak/>
              <w:t>17</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50000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EB2F2D" w:rsidRDefault="00503076" w:rsidP="005E2C3D">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514946" w:rsidP="005E2C3D">
            <w:pPr>
              <w:ind w:firstLine="0"/>
              <w:jc w:val="center"/>
              <w:rPr>
                <w:szCs w:val="20"/>
              </w:rPr>
            </w:pPr>
            <w:r>
              <w:rPr>
                <w:szCs w:val="20"/>
              </w:rPr>
              <w:t>18</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017C25" w:rsidRDefault="00503076" w:rsidP="005E2C3D">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BA7DDA" w:rsidRPr="00BC0E84" w:rsidTr="0042533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BA7DDA" w:rsidRPr="001978A4" w:rsidRDefault="00425335" w:rsidP="00425335">
            <w:pPr>
              <w:ind w:firstLine="0"/>
              <w:jc w:val="center"/>
              <w:rPr>
                <w:szCs w:val="20"/>
              </w:rPr>
            </w:pPr>
            <w:r>
              <w:rPr>
                <w:szCs w:val="20"/>
              </w:rPr>
              <w:t>19</w:t>
            </w:r>
            <w:r w:rsidR="00BA7DDA" w:rsidRPr="001978A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BA7DDA" w:rsidRPr="001978A4" w:rsidRDefault="00BA7DDA" w:rsidP="00425335">
            <w:pPr>
              <w:ind w:firstLine="0"/>
              <w:jc w:val="center"/>
              <w:rPr>
                <w:szCs w:val="20"/>
              </w:rPr>
            </w:pPr>
            <w:r w:rsidRPr="0023304D">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A7DDA" w:rsidRPr="001978A4" w:rsidRDefault="00BA7DDA" w:rsidP="00425335">
            <w:pPr>
              <w:ind w:firstLine="0"/>
              <w:jc w:val="center"/>
              <w:rPr>
                <w:szCs w:val="20"/>
              </w:rPr>
            </w:pPr>
            <w:r w:rsidRPr="001978A4">
              <w:rPr>
                <w:szCs w:val="20"/>
              </w:rPr>
              <w:t>4.5</w:t>
            </w:r>
          </w:p>
        </w:tc>
        <w:tc>
          <w:tcPr>
            <w:tcW w:w="1559" w:type="dxa"/>
            <w:tcBorders>
              <w:top w:val="single" w:sz="4" w:space="0" w:color="auto"/>
              <w:left w:val="single" w:sz="4" w:space="0" w:color="auto"/>
              <w:bottom w:val="single" w:sz="4" w:space="0" w:color="auto"/>
              <w:right w:val="single" w:sz="4" w:space="0" w:color="auto"/>
            </w:tcBorders>
          </w:tcPr>
          <w:p w:rsidR="00BA7DDA" w:rsidRDefault="00BA7DDA" w:rsidP="00425335"/>
          <w:p w:rsidR="00BA7DDA" w:rsidRDefault="00BA7DDA" w:rsidP="00BA7DDA">
            <w:pPr>
              <w:ind w:firstLine="464"/>
              <w:jc w:val="left"/>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A7DDA" w:rsidRPr="001978A4" w:rsidRDefault="00BA7DDA" w:rsidP="00425335">
            <w:pPr>
              <w:ind w:firstLine="0"/>
              <w:jc w:val="center"/>
              <w:rPr>
                <w:szCs w:val="20"/>
              </w:rPr>
            </w:pPr>
            <w:r w:rsidRPr="001978A4">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BA7DDA" w:rsidRPr="001978A4" w:rsidRDefault="00BA7DDA" w:rsidP="00425335">
            <w:pPr>
              <w:ind w:firstLine="0"/>
              <w:jc w:val="center"/>
              <w:rPr>
                <w:szCs w:val="20"/>
              </w:rPr>
            </w:pPr>
            <w:r w:rsidRPr="001978A4">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A7DDA" w:rsidRPr="001978A4" w:rsidRDefault="00BA7DDA" w:rsidP="00425335">
            <w:pPr>
              <w:ind w:firstLine="0"/>
              <w:jc w:val="center"/>
              <w:rPr>
                <w:szCs w:val="20"/>
              </w:rPr>
            </w:pPr>
            <w:r w:rsidRPr="001978A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20</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017C25" w:rsidRDefault="00503076" w:rsidP="005E2C3D">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21</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193584">
              <w:rPr>
                <w:szCs w:val="20"/>
              </w:rPr>
              <w:t xml:space="preserve">1 </w:t>
            </w:r>
            <w:r>
              <w:rPr>
                <w:szCs w:val="20"/>
              </w:rPr>
              <w:t xml:space="preserve">эт. - </w:t>
            </w:r>
            <w:r w:rsidRPr="00F93EB1">
              <w:rPr>
                <w:szCs w:val="20"/>
              </w:rPr>
              <w:t>60</w:t>
            </w:r>
            <w:r>
              <w:rPr>
                <w:szCs w:val="20"/>
              </w:rPr>
              <w:t>%</w:t>
            </w:r>
          </w:p>
          <w:p w:rsidR="00503076" w:rsidRPr="00BC0E84" w:rsidRDefault="00503076" w:rsidP="005E2C3D">
            <w:pPr>
              <w:ind w:firstLine="0"/>
              <w:jc w:val="center"/>
              <w:rPr>
                <w:szCs w:val="20"/>
              </w:rPr>
            </w:pPr>
            <w:r w:rsidRPr="00193584">
              <w:rPr>
                <w:szCs w:val="20"/>
              </w:rPr>
              <w:t xml:space="preserve">2 </w:t>
            </w:r>
            <w:r>
              <w:rPr>
                <w:szCs w:val="20"/>
              </w:rPr>
              <w:t xml:space="preserve">эт. - </w:t>
            </w:r>
            <w:r w:rsidRPr="00BC0E84">
              <w:rPr>
                <w:szCs w:val="20"/>
              </w:rPr>
              <w:t>5</w:t>
            </w:r>
            <w:r w:rsidRPr="00F93EB1">
              <w:rPr>
                <w:szCs w:val="20"/>
              </w:rPr>
              <w:t>0</w:t>
            </w:r>
            <w:r>
              <w:rPr>
                <w:szCs w:val="20"/>
              </w:rPr>
              <w:t>%</w:t>
            </w:r>
          </w:p>
          <w:p w:rsidR="00503076" w:rsidRDefault="00503076" w:rsidP="005E2C3D">
            <w:pPr>
              <w:ind w:firstLine="0"/>
              <w:jc w:val="center"/>
              <w:rPr>
                <w:szCs w:val="20"/>
              </w:rPr>
            </w:pPr>
            <w:r w:rsidRPr="00193584">
              <w:rPr>
                <w:szCs w:val="20"/>
              </w:rPr>
              <w:t xml:space="preserve">3 </w:t>
            </w:r>
            <w:r>
              <w:rPr>
                <w:szCs w:val="20"/>
              </w:rPr>
              <w:t>эт. - 45%</w:t>
            </w:r>
          </w:p>
          <w:p w:rsidR="00503076" w:rsidRPr="00BC0E84" w:rsidRDefault="00503076" w:rsidP="005E2C3D">
            <w:pPr>
              <w:ind w:firstLine="0"/>
              <w:jc w:val="center"/>
              <w:rPr>
                <w:szCs w:val="20"/>
              </w:rPr>
            </w:pPr>
            <w:r>
              <w:rPr>
                <w:szCs w:val="20"/>
              </w:rPr>
              <w:t>4 эт. - 41%</w:t>
            </w:r>
          </w:p>
          <w:p w:rsidR="00503076" w:rsidRPr="00BC0E84" w:rsidRDefault="00503076" w:rsidP="005E2C3D">
            <w:pPr>
              <w:ind w:firstLine="0"/>
              <w:jc w:val="center"/>
              <w:rPr>
                <w:szCs w:val="20"/>
              </w:rPr>
            </w:pPr>
            <w:r>
              <w:rPr>
                <w:szCs w:val="20"/>
              </w:rPr>
              <w:t>5 эт. - 37%</w:t>
            </w:r>
          </w:p>
          <w:p w:rsidR="00503076" w:rsidRPr="00BC0E84" w:rsidRDefault="00503076" w:rsidP="005E2C3D">
            <w:pPr>
              <w:ind w:firstLine="0"/>
              <w:jc w:val="center"/>
              <w:rPr>
                <w:szCs w:val="20"/>
              </w:rPr>
            </w:pPr>
            <w:r>
              <w:rPr>
                <w:szCs w:val="20"/>
              </w:rPr>
              <w:t>6 эт. - 34%</w:t>
            </w:r>
          </w:p>
          <w:p w:rsidR="00503076" w:rsidRPr="00BC0E84" w:rsidRDefault="00503076" w:rsidP="005E2C3D">
            <w:pPr>
              <w:ind w:firstLine="0"/>
              <w:jc w:val="center"/>
              <w:rPr>
                <w:szCs w:val="20"/>
              </w:rPr>
            </w:pPr>
            <w:r>
              <w:rPr>
                <w:szCs w:val="20"/>
              </w:rPr>
              <w:t>7 эт. - 31%</w:t>
            </w:r>
          </w:p>
          <w:p w:rsidR="00503076" w:rsidRDefault="00503076" w:rsidP="005E2C3D">
            <w:pPr>
              <w:ind w:firstLine="0"/>
              <w:jc w:val="center"/>
              <w:rPr>
                <w:szCs w:val="20"/>
              </w:rPr>
            </w:pPr>
            <w:r>
              <w:rPr>
                <w:szCs w:val="20"/>
              </w:rPr>
              <w:t>8 эт. - 29%</w:t>
            </w:r>
          </w:p>
          <w:p w:rsidR="00503076" w:rsidRPr="00BC0E84" w:rsidRDefault="00503076" w:rsidP="005E2C3D">
            <w:pPr>
              <w:ind w:firstLine="0"/>
              <w:jc w:val="center"/>
              <w:rPr>
                <w:szCs w:val="20"/>
              </w:rPr>
            </w:pPr>
            <w:r>
              <w:rPr>
                <w:szCs w:val="20"/>
              </w:rPr>
              <w:t xml:space="preserve">9 эт. - </w:t>
            </w:r>
            <w:r w:rsidRPr="00BC0E84">
              <w:rPr>
                <w:szCs w:val="20"/>
              </w:rPr>
              <w:t>2</w:t>
            </w:r>
            <w:r>
              <w:rPr>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22</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20000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503076" w:rsidRPr="00BC0E84" w:rsidTr="00AE7E45">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03076" w:rsidRPr="00BC0E84" w:rsidRDefault="00425335" w:rsidP="005E2C3D">
            <w:pPr>
              <w:ind w:firstLine="0"/>
              <w:jc w:val="center"/>
              <w:rPr>
                <w:szCs w:val="20"/>
              </w:rPr>
            </w:pPr>
            <w:r>
              <w:rPr>
                <w:szCs w:val="20"/>
              </w:rPr>
              <w:t>23</w:t>
            </w:r>
            <w:r w:rsidR="00503076"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EC52E9">
            <w:pPr>
              <w:ind w:firstLine="0"/>
              <w:jc w:val="center"/>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0002C7" w:rsidP="005E2C3D">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503076" w:rsidRPr="00456F62" w:rsidRDefault="00503076" w:rsidP="005E2C3D">
            <w:pPr>
              <w:ind w:firstLine="0"/>
              <w:jc w:val="center"/>
              <w:rPr>
                <w:szCs w:val="20"/>
              </w:rPr>
            </w:pPr>
            <w:r>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03076" w:rsidRPr="00BC0E84" w:rsidRDefault="00503076" w:rsidP="005E2C3D">
            <w:pPr>
              <w:ind w:firstLine="0"/>
              <w:jc w:val="center"/>
              <w:rPr>
                <w:szCs w:val="20"/>
              </w:rPr>
            </w:pPr>
            <w:r w:rsidRPr="00BC0E84">
              <w:rPr>
                <w:szCs w:val="20"/>
              </w:rPr>
              <w:t>3</w:t>
            </w:r>
          </w:p>
        </w:tc>
      </w:tr>
      <w:tr w:rsidR="00716698" w:rsidRPr="00BC0E84" w:rsidTr="00525D8B">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716698" w:rsidRPr="00BC0E84" w:rsidRDefault="00716698" w:rsidP="005E2C3D">
            <w:pPr>
              <w:ind w:firstLine="0"/>
              <w:jc w:val="center"/>
              <w:rPr>
                <w:szCs w:val="20"/>
              </w:rPr>
            </w:pPr>
            <w:r>
              <w:rPr>
                <w:szCs w:val="20"/>
                <w:lang w:val="en-US"/>
              </w:rPr>
              <w:t>2</w:t>
            </w:r>
            <w:r>
              <w:rPr>
                <w:szCs w:val="20"/>
              </w:rPr>
              <w:t>4</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716698" w:rsidRPr="00BC0E84" w:rsidRDefault="00716698" w:rsidP="00EC52E9">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16698" w:rsidRPr="00BC0E84" w:rsidRDefault="00716698" w:rsidP="005E2C3D">
            <w:pPr>
              <w:ind w:firstLine="0"/>
              <w:jc w:val="center"/>
              <w:rPr>
                <w:szCs w:val="20"/>
              </w:rPr>
            </w:pPr>
            <w:r w:rsidRPr="00BC0E84">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716698" w:rsidRPr="00716698" w:rsidRDefault="00716698" w:rsidP="005E2C3D">
            <w:pPr>
              <w:ind w:firstLine="0"/>
              <w:jc w:val="center"/>
              <w:rPr>
                <w:szCs w:val="20"/>
                <w:highlight w:val="yellow"/>
              </w:rPr>
            </w:pPr>
            <w:r w:rsidRPr="00DE2C40">
              <w:rPr>
                <w:szCs w:val="20"/>
              </w:rPr>
              <w:t>Не подлежат установлению</w:t>
            </w:r>
          </w:p>
        </w:tc>
      </w:tr>
    </w:tbl>
    <w:p w:rsidR="00966C03" w:rsidRPr="00BC0E84" w:rsidRDefault="00966C03" w:rsidP="00966C03">
      <w:pPr>
        <w:ind w:firstLine="0"/>
        <w:jc w:val="left"/>
      </w:pPr>
    </w:p>
    <w:p w:rsidR="00966C03" w:rsidRPr="00BC0E84" w:rsidRDefault="00966C03" w:rsidP="00966C03">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425335" w:rsidRDefault="00966C03" w:rsidP="00425335">
      <w:pPr>
        <w:ind w:firstLine="708"/>
      </w:pPr>
      <w:r w:rsidRPr="00BC0E84">
        <w:lastRenderedPageBreak/>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220" w:name="_Toc448241059"/>
      <w:bookmarkStart w:id="221" w:name="_Toc476621939"/>
      <w:bookmarkStart w:id="222" w:name="_Toc476663744"/>
      <w:bookmarkStart w:id="223" w:name="_Toc496201235"/>
    </w:p>
    <w:p w:rsidR="00425335" w:rsidRDefault="00425335" w:rsidP="00425335">
      <w:pPr>
        <w:ind w:firstLine="708"/>
      </w:pPr>
    </w:p>
    <w:p w:rsidR="00966C03" w:rsidRPr="00BC0E84" w:rsidRDefault="00966C03" w:rsidP="00966C03">
      <w:pPr>
        <w:pStyle w:val="22"/>
      </w:pPr>
      <w:r w:rsidRPr="00BC0E84">
        <w:t xml:space="preserve">Статья </w:t>
      </w:r>
      <w:r>
        <w:t>29</w:t>
      </w:r>
      <w:r w:rsidRPr="00BC0E84">
        <w:t>. Градостроительные регламенты для общественно-деловых зон</w:t>
      </w:r>
      <w:bookmarkEnd w:id="220"/>
      <w:bookmarkEnd w:id="221"/>
      <w:bookmarkEnd w:id="222"/>
      <w:bookmarkEnd w:id="223"/>
    </w:p>
    <w:p w:rsidR="00425335" w:rsidRPr="00BC0E84" w:rsidRDefault="00425335" w:rsidP="00966C03">
      <w:pPr>
        <w:ind w:firstLine="0"/>
        <w:jc w:val="left"/>
      </w:pPr>
    </w:p>
    <w:p w:rsidR="00966C03" w:rsidRPr="00BC0E84" w:rsidRDefault="00966C03" w:rsidP="00966C03">
      <w:pPr>
        <w:ind w:firstLine="708"/>
      </w:pPr>
      <w:r w:rsidRPr="00BC0E8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66C03" w:rsidRPr="00BC0E84" w:rsidRDefault="00966C03" w:rsidP="00966C03">
      <w:pPr>
        <w:ind w:firstLine="708"/>
      </w:pPr>
      <w:r w:rsidRPr="00BC0E84">
        <w:t>В состав общественно-деловых зон включены следующие территориальные зоны:</w:t>
      </w:r>
    </w:p>
    <w:p w:rsidR="00120E72" w:rsidRPr="00BC0E84" w:rsidRDefault="00120E72" w:rsidP="00120E72">
      <w:pPr>
        <w:ind w:firstLine="708"/>
      </w:pPr>
      <w:r w:rsidRPr="00BC0E84">
        <w:t>-</w:t>
      </w:r>
      <w:r w:rsidRPr="00BC0E84">
        <w:tab/>
        <w:t>многофункциональная общественно-деловая зона (О-1);</w:t>
      </w:r>
    </w:p>
    <w:p w:rsidR="00120E72" w:rsidRDefault="00120E72" w:rsidP="00120E72">
      <w:pPr>
        <w:ind w:firstLine="708"/>
      </w:pPr>
      <w:r w:rsidRPr="00BC0E84">
        <w:t>-</w:t>
      </w:r>
      <w:r w:rsidRPr="00BC0E84">
        <w:tab/>
        <w:t>специализированная общественно-деловая зона (О-2);</w:t>
      </w:r>
    </w:p>
    <w:p w:rsidR="00120E72" w:rsidRDefault="00120E72" w:rsidP="00120E72">
      <w:pPr>
        <w:ind w:firstLine="708"/>
      </w:pPr>
      <w:r w:rsidRPr="00BC0E84">
        <w:t>-</w:t>
      </w:r>
      <w:r w:rsidRPr="00BC0E84">
        <w:tab/>
        <w:t>зона объектов физической ку</w:t>
      </w:r>
      <w:r>
        <w:t>льтуры и массового спорта (О-3).</w:t>
      </w:r>
    </w:p>
    <w:p w:rsidR="00B87AEF" w:rsidRPr="00BC0E84" w:rsidRDefault="00B87AEF" w:rsidP="00B87AEF">
      <w:pPr>
        <w:ind w:firstLine="708"/>
      </w:pPr>
      <w:r w:rsidRPr="00BC0E84">
        <w:t>-</w:t>
      </w:r>
      <w:r w:rsidRPr="00BC0E84">
        <w:tab/>
        <w:t>зона объектов отдыха и туризма (О-4).</w:t>
      </w:r>
    </w:p>
    <w:p w:rsidR="00966C03" w:rsidRPr="00BC0E84" w:rsidRDefault="00966C03" w:rsidP="00966C03">
      <w:pPr>
        <w:ind w:firstLine="0"/>
        <w:jc w:val="left"/>
      </w:pPr>
    </w:p>
    <w:p w:rsidR="00966C03" w:rsidRPr="00BC0E84" w:rsidRDefault="00966C03" w:rsidP="00966C03">
      <w:pPr>
        <w:ind w:firstLine="708"/>
        <w:jc w:val="center"/>
      </w:pPr>
      <w:r w:rsidRPr="00BC0E84">
        <w:t>О-1 – МНОГОФУНКЦИОНАЛЬНАЯ ОБЩЕСТВЕННО-ДЕЛОВАЯ ЗОНА</w:t>
      </w:r>
    </w:p>
    <w:p w:rsidR="00966C03" w:rsidRPr="00BC0E84" w:rsidRDefault="00966C03" w:rsidP="00966C03">
      <w:pPr>
        <w:ind w:firstLine="708"/>
        <w:jc w:val="center"/>
        <w:rPr>
          <w:b/>
        </w:rPr>
      </w:pPr>
    </w:p>
    <w:p w:rsidR="00966C03" w:rsidRPr="00BC0E84" w:rsidRDefault="00966C03" w:rsidP="00966C03">
      <w:pPr>
        <w:ind w:firstLine="708"/>
      </w:pPr>
      <w:r w:rsidRPr="00BC0E8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966C03" w:rsidRPr="00BC0E84" w:rsidRDefault="00966C03" w:rsidP="00966C03">
      <w:pPr>
        <w:ind w:firstLine="0"/>
        <w:jc w:val="left"/>
        <w:rPr>
          <w:b/>
        </w:rP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4167"/>
        <w:gridCol w:w="1701"/>
        <w:gridCol w:w="1560"/>
        <w:gridCol w:w="1560"/>
        <w:gridCol w:w="2694"/>
        <w:gridCol w:w="1984"/>
      </w:tblGrid>
      <w:tr w:rsidR="00BA1A09" w:rsidRPr="00BC0E84" w:rsidTr="002668C1">
        <w:trPr>
          <w:trHeight w:val="555"/>
          <w:tblHeader/>
        </w:trPr>
        <w:tc>
          <w:tcPr>
            <w:tcW w:w="646" w:type="dxa"/>
            <w:vMerge w:val="restart"/>
            <w:tcBorders>
              <w:top w:val="single" w:sz="4" w:space="0" w:color="auto"/>
              <w:left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Код (числовое обозначение ВРИ)</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BA1A09" w:rsidRDefault="00BA1A09" w:rsidP="00BA1A09">
            <w:pPr>
              <w:ind w:firstLine="0"/>
              <w:jc w:val="center"/>
              <w:rPr>
                <w:szCs w:val="20"/>
              </w:rPr>
            </w:pPr>
            <w:r>
              <w:rPr>
                <w:szCs w:val="20"/>
              </w:rPr>
              <w:t xml:space="preserve">Максимальный процент </w:t>
            </w:r>
            <w:r w:rsidRPr="00BC0E84">
              <w:rPr>
                <w:szCs w:val="20"/>
              </w:rPr>
              <w:t>застройки,</w:t>
            </w:r>
          </w:p>
          <w:p w:rsidR="00BA1A09" w:rsidRPr="00BC0E84" w:rsidRDefault="00BA1A09" w:rsidP="00BA1A0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BA1A09" w:rsidRPr="00BC0E84" w:rsidRDefault="00BA1A09" w:rsidP="00BA1A0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A1A09" w:rsidRPr="00BC0E84" w:rsidTr="002668C1">
        <w:trPr>
          <w:trHeight w:val="555"/>
          <w:tblHeader/>
        </w:trPr>
        <w:tc>
          <w:tcPr>
            <w:tcW w:w="646"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lang w:val="en-US"/>
              </w:rPr>
            </w:pPr>
            <w:r w:rsidRPr="00BC0E84">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r>
      <w:tr w:rsidR="002668C1" w:rsidRPr="00BC0E84" w:rsidTr="00C74C41">
        <w:trPr>
          <w:trHeight w:val="1156"/>
        </w:trPr>
        <w:tc>
          <w:tcPr>
            <w:tcW w:w="646" w:type="dxa"/>
            <w:tcBorders>
              <w:top w:val="single" w:sz="4" w:space="0" w:color="auto"/>
              <w:left w:val="single" w:sz="4" w:space="0" w:color="auto"/>
              <w:right w:val="single" w:sz="4" w:space="0" w:color="auto"/>
            </w:tcBorders>
            <w:vAlign w:val="center"/>
          </w:tcPr>
          <w:p w:rsidR="002668C1" w:rsidRPr="004D3F56" w:rsidRDefault="002668C1" w:rsidP="00A0691E">
            <w:pPr>
              <w:jc w:val="center"/>
            </w:pPr>
            <w:r w:rsidRPr="004D3F56">
              <w:t>4</w:t>
            </w:r>
            <w:r>
              <w:t>1</w:t>
            </w:r>
            <w:r w:rsidRPr="004D3F56">
              <w:t>.</w:t>
            </w:r>
          </w:p>
        </w:tc>
        <w:tc>
          <w:tcPr>
            <w:tcW w:w="4167"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Коммунальное обслуживание</w:t>
            </w:r>
          </w:p>
        </w:tc>
        <w:tc>
          <w:tcPr>
            <w:tcW w:w="1701"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3.1</w:t>
            </w:r>
          </w:p>
        </w:tc>
        <w:tc>
          <w:tcPr>
            <w:tcW w:w="1560"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 xml:space="preserve">30 </w:t>
            </w:r>
          </w:p>
        </w:tc>
        <w:tc>
          <w:tcPr>
            <w:tcW w:w="1560"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100 000</w:t>
            </w:r>
          </w:p>
        </w:tc>
        <w:tc>
          <w:tcPr>
            <w:tcW w:w="2694"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 xml:space="preserve">75%  </w:t>
            </w:r>
          </w:p>
        </w:tc>
        <w:tc>
          <w:tcPr>
            <w:tcW w:w="1984"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 xml:space="preserve">3 </w:t>
            </w:r>
          </w:p>
        </w:tc>
      </w:tr>
      <w:tr w:rsidR="00BA1A09" w:rsidRPr="00BC0E84" w:rsidTr="002668C1">
        <w:trPr>
          <w:trHeight w:hRule="exact" w:val="689"/>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lastRenderedPageBreak/>
              <w:t>2.</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3.2</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w:t>
            </w:r>
          </w:p>
        </w:tc>
      </w:tr>
      <w:tr w:rsidR="00BA1A09" w:rsidRPr="00BC0E84" w:rsidTr="002668C1">
        <w:trPr>
          <w:trHeight w:val="653"/>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3.3</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0D4ADA" w:rsidP="00AA7584">
            <w:pPr>
              <w:ind w:firstLine="0"/>
              <w:jc w:val="center"/>
              <w:rPr>
                <w:szCs w:val="20"/>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w:t>
            </w:r>
          </w:p>
        </w:tc>
      </w:tr>
      <w:tr w:rsidR="00BA1A09" w:rsidRPr="00BC0E84" w:rsidTr="002668C1">
        <w:trPr>
          <w:trHeight w:val="589"/>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3.4.1</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100</w:t>
            </w:r>
            <w:r>
              <w:rPr>
                <w:szCs w:val="20"/>
              </w:rPr>
              <w:t xml:space="preserve">0 </w:t>
            </w:r>
            <w:r w:rsidRPr="00BC0E84">
              <w:rPr>
                <w:szCs w:val="20"/>
              </w:rPr>
              <w:t>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w:t>
            </w:r>
          </w:p>
        </w:tc>
      </w:tr>
      <w:tr w:rsidR="00BA1A09"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3.4.2</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1</w:t>
            </w:r>
            <w:r>
              <w:rPr>
                <w:szCs w:val="20"/>
              </w:rPr>
              <w:t> </w:t>
            </w:r>
            <w:r w:rsidRPr="00BC0E84">
              <w:rPr>
                <w:szCs w:val="20"/>
              </w:rPr>
              <w:t>000000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993259" w:rsidP="00AA7584">
            <w:pPr>
              <w:ind w:firstLine="0"/>
              <w:jc w:val="center"/>
              <w:rPr>
                <w:szCs w:val="20"/>
              </w:rPr>
            </w:pPr>
            <w:r>
              <w:rPr>
                <w:szCs w:val="20"/>
                <w:lang w:val="en-US"/>
              </w:rPr>
              <w:t>5</w:t>
            </w:r>
            <w:r w:rsidR="00BA1A09" w:rsidRPr="00BC0E84">
              <w:rPr>
                <w:szCs w:val="20"/>
              </w:rPr>
              <w:t>0</w:t>
            </w:r>
            <w:r w:rsidR="00BA1A09">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w:t>
            </w:r>
          </w:p>
        </w:tc>
      </w:tr>
      <w:tr w:rsidR="00FF4622"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E7E45">
            <w:pPr>
              <w:ind w:firstLine="0"/>
              <w:jc w:val="center"/>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3.5.1</w:t>
            </w:r>
          </w:p>
        </w:tc>
        <w:tc>
          <w:tcPr>
            <w:tcW w:w="5814" w:type="dxa"/>
            <w:gridSpan w:val="3"/>
            <w:tcBorders>
              <w:top w:val="single" w:sz="4" w:space="0" w:color="auto"/>
              <w:left w:val="single" w:sz="4" w:space="0" w:color="auto"/>
              <w:bottom w:val="single" w:sz="4" w:space="0" w:color="auto"/>
              <w:right w:val="single" w:sz="4" w:space="0" w:color="auto"/>
            </w:tcBorders>
            <w:vAlign w:val="center"/>
          </w:tcPr>
          <w:p w:rsidR="00FF4622" w:rsidRPr="00BA1A09" w:rsidRDefault="00FF4622" w:rsidP="00AA7584">
            <w:pPr>
              <w:ind w:firstLine="0"/>
              <w:jc w:val="center"/>
              <w:rPr>
                <w:szCs w:val="20"/>
              </w:rPr>
            </w:pPr>
            <w:r>
              <w:rPr>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3</w:t>
            </w:r>
          </w:p>
        </w:tc>
      </w:tr>
      <w:tr w:rsidR="00BA1A09"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3.5.2</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993259" w:rsidRDefault="00993259" w:rsidP="00AA7584">
            <w:pPr>
              <w:ind w:firstLine="0"/>
              <w:jc w:val="center"/>
              <w:rPr>
                <w:szCs w:val="20"/>
                <w:lang w:val="en-US"/>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w:t>
            </w:r>
          </w:p>
        </w:tc>
      </w:tr>
      <w:tr w:rsidR="00BA1A09" w:rsidRPr="00BC0E84" w:rsidTr="002668C1">
        <w:trPr>
          <w:trHeight w:val="597"/>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3.6</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F439D" w:rsidP="00AA7584">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r w:rsidRPr="00BC0E84">
              <w:rPr>
                <w:szCs w:val="20"/>
              </w:rPr>
              <w:t>3</w:t>
            </w:r>
          </w:p>
        </w:tc>
      </w:tr>
      <w:tr w:rsidR="00BA1A09" w:rsidRPr="00BC0E84" w:rsidTr="002668C1">
        <w:trPr>
          <w:trHeight w:val="389"/>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3.7</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A1A09" w:rsidRDefault="007A5418" w:rsidP="00BA1A09">
            <w:pPr>
              <w:ind w:firstLine="0"/>
              <w:jc w:val="center"/>
              <w:rPr>
                <w:szCs w:val="20"/>
              </w:rPr>
            </w:pPr>
            <w:r>
              <w:rPr>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Pr>
                <w:szCs w:val="20"/>
              </w:rPr>
              <w:t>3</w:t>
            </w:r>
          </w:p>
        </w:tc>
      </w:tr>
      <w:tr w:rsidR="00BA1A09" w:rsidRPr="00BC0E84" w:rsidTr="002668C1">
        <w:trPr>
          <w:trHeight w:val="571"/>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3.8</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993259" w:rsidRDefault="00993259" w:rsidP="00BA1A09">
            <w:pPr>
              <w:ind w:firstLine="0"/>
              <w:jc w:val="center"/>
              <w:rPr>
                <w:szCs w:val="20"/>
                <w:lang w:val="en-US"/>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p>
        </w:tc>
      </w:tr>
      <w:tr w:rsidR="00BA1A09" w:rsidRPr="00BC0E84" w:rsidTr="002668C1">
        <w:trPr>
          <w:trHeight w:val="551"/>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3.9</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993259" w:rsidRDefault="00993259" w:rsidP="00BA1A09">
            <w:pPr>
              <w:ind w:firstLine="0"/>
              <w:jc w:val="center"/>
              <w:rPr>
                <w:szCs w:val="20"/>
                <w:lang w:val="en-US"/>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3.9.1</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3.10.1</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F439D" w:rsidP="00BA1A09">
            <w:pPr>
              <w:ind w:firstLine="0"/>
              <w:jc w:val="center"/>
              <w:rPr>
                <w:szCs w:val="20"/>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 xml:space="preserve"> 3</w:t>
            </w:r>
          </w:p>
        </w:tc>
      </w:tr>
      <w:tr w:rsidR="00BA1A09" w:rsidRPr="00BC0E84" w:rsidTr="002668C1">
        <w:trPr>
          <w:trHeight w:val="451"/>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14.</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4467FA" w:rsidP="00AE7E45">
            <w:pPr>
              <w:ind w:firstLine="0"/>
              <w:jc w:val="center"/>
              <w:rPr>
                <w:szCs w:val="20"/>
              </w:rPr>
            </w:pPr>
            <w:r>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3.10.2</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993259" w:rsidP="00BA1A09">
            <w:pPr>
              <w:ind w:firstLine="0"/>
              <w:jc w:val="center"/>
              <w:rPr>
                <w:szCs w:val="20"/>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415"/>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lastRenderedPageBreak/>
              <w:t>15.</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4.1</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F439D" w:rsidRDefault="00BF439D" w:rsidP="00BA1A09">
            <w:pPr>
              <w:ind w:firstLine="0"/>
              <w:jc w:val="center"/>
              <w:rPr>
                <w:szCs w:val="20"/>
                <w:lang w:val="en-US"/>
              </w:rPr>
            </w:pPr>
            <w:r>
              <w:rPr>
                <w:szCs w:val="20"/>
                <w:lang w:val="en-US"/>
              </w:rPr>
              <w:t>55%</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16.</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4.2</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30000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A09" w:rsidRPr="00BC0E84" w:rsidRDefault="00BA1A09" w:rsidP="00BA1A09">
            <w:pPr>
              <w:ind w:firstLine="0"/>
              <w:jc w:val="center"/>
              <w:rPr>
                <w:szCs w:val="20"/>
              </w:rPr>
            </w:pPr>
            <w:r>
              <w:rPr>
                <w:szCs w:val="20"/>
              </w:rPr>
              <w:t>5</w:t>
            </w:r>
            <w:r w:rsidRPr="00BC0E84">
              <w:rPr>
                <w:szCs w:val="20"/>
              </w:rPr>
              <w:t>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589"/>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17.</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4.3</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50000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F439D" w:rsidP="00BA1A09">
            <w:pPr>
              <w:ind w:firstLine="0"/>
              <w:jc w:val="center"/>
              <w:rPr>
                <w:szCs w:val="20"/>
              </w:rPr>
            </w:pPr>
            <w:r>
              <w:rPr>
                <w:szCs w:val="20"/>
                <w:lang w:val="en-US"/>
              </w:rPr>
              <w:t>45%</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589"/>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18.</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4.4</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F439D" w:rsidP="00BA1A09">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589"/>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19.</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4.5</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413"/>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20.</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4.6</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F439D" w:rsidP="00BA1A09">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21.</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4.7</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1A09" w:rsidRPr="00BC0E84" w:rsidRDefault="00BA1A09" w:rsidP="00BA1A09">
            <w:pPr>
              <w:ind w:firstLine="0"/>
              <w:jc w:val="center"/>
              <w:rPr>
                <w:szCs w:val="20"/>
              </w:rPr>
            </w:pPr>
            <w:r w:rsidRPr="00193584">
              <w:rPr>
                <w:szCs w:val="20"/>
              </w:rPr>
              <w:t xml:space="preserve">1 </w:t>
            </w:r>
            <w:r>
              <w:rPr>
                <w:szCs w:val="20"/>
              </w:rPr>
              <w:t xml:space="preserve">эт. - </w:t>
            </w:r>
            <w:r w:rsidR="0032735A" w:rsidRPr="00F93EB1">
              <w:rPr>
                <w:szCs w:val="20"/>
              </w:rPr>
              <w:t>60</w:t>
            </w:r>
            <w:r>
              <w:rPr>
                <w:szCs w:val="20"/>
              </w:rPr>
              <w:t>%</w:t>
            </w:r>
          </w:p>
          <w:p w:rsidR="00BA1A09" w:rsidRPr="00BC0E84" w:rsidRDefault="00BA1A09" w:rsidP="00BA1A09">
            <w:pPr>
              <w:ind w:firstLine="0"/>
              <w:jc w:val="center"/>
              <w:rPr>
                <w:szCs w:val="20"/>
              </w:rPr>
            </w:pPr>
            <w:r w:rsidRPr="00193584">
              <w:rPr>
                <w:szCs w:val="20"/>
              </w:rPr>
              <w:t xml:space="preserve">2 </w:t>
            </w:r>
            <w:r>
              <w:rPr>
                <w:szCs w:val="20"/>
              </w:rPr>
              <w:t xml:space="preserve">эт. - </w:t>
            </w:r>
            <w:r w:rsidRPr="00BC0E84">
              <w:rPr>
                <w:szCs w:val="20"/>
              </w:rPr>
              <w:t>5</w:t>
            </w:r>
            <w:r w:rsidR="0032735A" w:rsidRPr="00F93EB1">
              <w:rPr>
                <w:szCs w:val="20"/>
              </w:rPr>
              <w:t>0</w:t>
            </w:r>
            <w:r>
              <w:rPr>
                <w:szCs w:val="20"/>
              </w:rPr>
              <w:t>%</w:t>
            </w:r>
          </w:p>
          <w:p w:rsidR="00BA1A09" w:rsidRDefault="00BA1A09" w:rsidP="00BA1A09">
            <w:pPr>
              <w:ind w:firstLine="0"/>
              <w:jc w:val="center"/>
              <w:rPr>
                <w:szCs w:val="20"/>
              </w:rPr>
            </w:pPr>
            <w:r w:rsidRPr="00193584">
              <w:rPr>
                <w:szCs w:val="20"/>
              </w:rPr>
              <w:t xml:space="preserve">3 </w:t>
            </w:r>
            <w:r>
              <w:rPr>
                <w:szCs w:val="20"/>
              </w:rPr>
              <w:t>эт. - 45%</w:t>
            </w:r>
          </w:p>
          <w:p w:rsidR="00BA1A09" w:rsidRPr="00BC0E84" w:rsidRDefault="00BA1A09" w:rsidP="00BA1A09">
            <w:pPr>
              <w:ind w:firstLine="0"/>
              <w:jc w:val="center"/>
              <w:rPr>
                <w:szCs w:val="20"/>
              </w:rPr>
            </w:pPr>
            <w:r>
              <w:rPr>
                <w:szCs w:val="20"/>
              </w:rPr>
              <w:t>4 эт. - 41%</w:t>
            </w:r>
          </w:p>
          <w:p w:rsidR="00BA1A09" w:rsidRPr="00BC0E84" w:rsidRDefault="00BA1A09" w:rsidP="00BA1A09">
            <w:pPr>
              <w:ind w:firstLine="0"/>
              <w:jc w:val="center"/>
              <w:rPr>
                <w:szCs w:val="20"/>
              </w:rPr>
            </w:pPr>
            <w:r>
              <w:rPr>
                <w:szCs w:val="20"/>
              </w:rPr>
              <w:t>5 эт. - 37%</w:t>
            </w:r>
          </w:p>
          <w:p w:rsidR="00BA1A09" w:rsidRPr="00BC0E84" w:rsidRDefault="00BA1A09" w:rsidP="00BA1A09">
            <w:pPr>
              <w:ind w:firstLine="0"/>
              <w:jc w:val="center"/>
              <w:rPr>
                <w:szCs w:val="20"/>
              </w:rPr>
            </w:pPr>
            <w:r>
              <w:rPr>
                <w:szCs w:val="20"/>
              </w:rPr>
              <w:t>6 эт. - 34%</w:t>
            </w:r>
          </w:p>
          <w:p w:rsidR="00BA1A09" w:rsidRPr="00BC0E84" w:rsidRDefault="00BA1A09" w:rsidP="00BA1A09">
            <w:pPr>
              <w:ind w:firstLine="0"/>
              <w:jc w:val="center"/>
              <w:rPr>
                <w:szCs w:val="20"/>
              </w:rPr>
            </w:pPr>
            <w:r>
              <w:rPr>
                <w:szCs w:val="20"/>
              </w:rPr>
              <w:t>7 эт. - 31%</w:t>
            </w:r>
          </w:p>
          <w:p w:rsidR="00BA1A09" w:rsidRDefault="00BA1A09" w:rsidP="00BA1A09">
            <w:pPr>
              <w:ind w:firstLine="0"/>
              <w:jc w:val="center"/>
              <w:rPr>
                <w:szCs w:val="20"/>
              </w:rPr>
            </w:pPr>
            <w:r>
              <w:rPr>
                <w:szCs w:val="20"/>
              </w:rPr>
              <w:t>8 эт. - 29%</w:t>
            </w:r>
          </w:p>
          <w:p w:rsidR="00BA1A09" w:rsidRPr="00BC0E84" w:rsidRDefault="00BA1A09" w:rsidP="00BA1A09">
            <w:pPr>
              <w:ind w:firstLine="0"/>
              <w:jc w:val="center"/>
              <w:rPr>
                <w:szCs w:val="20"/>
              </w:rPr>
            </w:pPr>
            <w:r>
              <w:rPr>
                <w:szCs w:val="20"/>
              </w:rPr>
              <w:t xml:space="preserve">9 эт. - </w:t>
            </w:r>
            <w:r w:rsidRPr="00BC0E84">
              <w:rPr>
                <w:szCs w:val="20"/>
              </w:rPr>
              <w:t>2</w:t>
            </w:r>
            <w:r>
              <w:rPr>
                <w:szCs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537"/>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22.</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4.8</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993259" w:rsidRDefault="00993259" w:rsidP="00BA1A09">
            <w:pPr>
              <w:ind w:firstLine="0"/>
              <w:jc w:val="center"/>
              <w:rPr>
                <w:szCs w:val="20"/>
              </w:rPr>
            </w:pPr>
            <w:r>
              <w:rPr>
                <w:szCs w:val="20"/>
              </w:rPr>
              <w:t>55%</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491"/>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23.</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4.9</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20000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555"/>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24.</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4.9.1</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993259" w:rsidRDefault="00993259" w:rsidP="00BA1A09">
            <w:pPr>
              <w:ind w:firstLine="0"/>
              <w:jc w:val="center"/>
              <w:rPr>
                <w:szCs w:val="20"/>
              </w:rPr>
            </w:pPr>
            <w:r>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BA1A09" w:rsidRPr="00BC0E84" w:rsidTr="002668C1">
        <w:trPr>
          <w:trHeight w:val="557"/>
        </w:trPr>
        <w:tc>
          <w:tcPr>
            <w:tcW w:w="646"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lastRenderedPageBreak/>
              <w:t xml:space="preserve">25. </w:t>
            </w:r>
          </w:p>
        </w:tc>
        <w:tc>
          <w:tcPr>
            <w:tcW w:w="4167"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4.10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50000</w:t>
            </w:r>
          </w:p>
        </w:tc>
        <w:tc>
          <w:tcPr>
            <w:tcW w:w="269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3</w:t>
            </w:r>
          </w:p>
        </w:tc>
      </w:tr>
      <w:tr w:rsidR="004016E4" w:rsidRPr="00BC0E84" w:rsidTr="002668C1">
        <w:trPr>
          <w:trHeight w:val="415"/>
        </w:trPr>
        <w:tc>
          <w:tcPr>
            <w:tcW w:w="646" w:type="dxa"/>
            <w:tcBorders>
              <w:top w:val="single" w:sz="4" w:space="0" w:color="auto"/>
              <w:left w:val="single" w:sz="4" w:space="0" w:color="auto"/>
              <w:bottom w:val="single" w:sz="4" w:space="0" w:color="auto"/>
              <w:right w:val="single" w:sz="4" w:space="0" w:color="auto"/>
            </w:tcBorders>
            <w:vAlign w:val="center"/>
          </w:tcPr>
          <w:p w:rsidR="004016E4" w:rsidRPr="004016E4" w:rsidRDefault="004016E4" w:rsidP="00BA1A09">
            <w:pPr>
              <w:ind w:firstLine="0"/>
              <w:jc w:val="center"/>
              <w:rPr>
                <w:szCs w:val="20"/>
              </w:rPr>
            </w:pPr>
            <w:r w:rsidRPr="00BC0E84">
              <w:rPr>
                <w:szCs w:val="20"/>
              </w:rPr>
              <w:t>26.</w:t>
            </w:r>
          </w:p>
        </w:tc>
        <w:tc>
          <w:tcPr>
            <w:tcW w:w="4167" w:type="dxa"/>
            <w:tcBorders>
              <w:top w:val="single" w:sz="4" w:space="0" w:color="auto"/>
              <w:left w:val="single" w:sz="4" w:space="0" w:color="auto"/>
              <w:bottom w:val="single" w:sz="4" w:space="0" w:color="auto"/>
              <w:right w:val="single" w:sz="4" w:space="0" w:color="auto"/>
            </w:tcBorders>
            <w:vAlign w:val="center"/>
          </w:tcPr>
          <w:p w:rsidR="004016E4" w:rsidRPr="004016E4" w:rsidRDefault="004016E4" w:rsidP="00AE7E45">
            <w:pPr>
              <w:ind w:firstLine="0"/>
              <w:jc w:val="center"/>
              <w:rPr>
                <w:szCs w:val="20"/>
              </w:rPr>
            </w:pPr>
            <w:r w:rsidRPr="004016E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sidRPr="00BC0E84">
              <w:rPr>
                <w:szCs w:val="20"/>
              </w:rPr>
              <w:t>5.1</w:t>
            </w:r>
          </w:p>
        </w:tc>
        <w:tc>
          <w:tcPr>
            <w:tcW w:w="1560" w:type="dxa"/>
            <w:tcBorders>
              <w:top w:val="single" w:sz="4" w:space="0" w:color="auto"/>
              <w:left w:val="single" w:sz="4" w:space="0" w:color="auto"/>
              <w:bottom w:val="single" w:sz="4" w:space="0" w:color="auto"/>
              <w:right w:val="single" w:sz="4" w:space="0" w:color="auto"/>
            </w:tcBorders>
            <w:vAlign w:val="center"/>
          </w:tcPr>
          <w:p w:rsidR="004016E4" w:rsidRPr="00BC0E84" w:rsidRDefault="000002C7" w:rsidP="00BA1A09">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sidRPr="00BC0E84">
              <w:rPr>
                <w:szCs w:val="20"/>
              </w:rPr>
              <w:t>100000</w:t>
            </w:r>
          </w:p>
        </w:tc>
        <w:tc>
          <w:tcPr>
            <w:tcW w:w="2694"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Pr>
                <w:szCs w:val="20"/>
              </w:rPr>
              <w:t>3</w:t>
            </w:r>
          </w:p>
        </w:tc>
      </w:tr>
      <w:tr w:rsidR="004016E4"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4016E4" w:rsidRPr="00BC0E84" w:rsidRDefault="00BD3D2B" w:rsidP="00BA1A09">
            <w:pPr>
              <w:ind w:firstLine="0"/>
              <w:jc w:val="center"/>
              <w:rPr>
                <w:szCs w:val="20"/>
              </w:rPr>
            </w:pPr>
            <w:r>
              <w:rPr>
                <w:szCs w:val="20"/>
              </w:rPr>
              <w:t>27</w:t>
            </w:r>
            <w:r w:rsidR="004016E4"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AE7E45">
            <w:pPr>
              <w:ind w:firstLine="0"/>
              <w:jc w:val="center"/>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sidRPr="00BC0E84">
              <w:rPr>
                <w:szCs w:val="20"/>
              </w:rPr>
              <w:t>8.3</w:t>
            </w:r>
          </w:p>
        </w:tc>
        <w:tc>
          <w:tcPr>
            <w:tcW w:w="7798" w:type="dxa"/>
            <w:gridSpan w:val="4"/>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sidRPr="00DA2361">
              <w:rPr>
                <w:szCs w:val="20"/>
              </w:rPr>
              <w:t>Не подлежат установлению</w:t>
            </w:r>
          </w:p>
        </w:tc>
      </w:tr>
      <w:tr w:rsidR="004016E4" w:rsidRPr="00BC0E84" w:rsidTr="002668C1">
        <w:trPr>
          <w:trHeight w:val="569"/>
        </w:trPr>
        <w:tc>
          <w:tcPr>
            <w:tcW w:w="646" w:type="dxa"/>
            <w:tcBorders>
              <w:top w:val="single" w:sz="4" w:space="0" w:color="auto"/>
              <w:left w:val="single" w:sz="4" w:space="0" w:color="auto"/>
              <w:bottom w:val="single" w:sz="4" w:space="0" w:color="auto"/>
              <w:right w:val="single" w:sz="4" w:space="0" w:color="auto"/>
            </w:tcBorders>
            <w:vAlign w:val="center"/>
          </w:tcPr>
          <w:p w:rsidR="004016E4" w:rsidRPr="00BC0E84" w:rsidRDefault="00BD3D2B" w:rsidP="00BA1A09">
            <w:pPr>
              <w:ind w:firstLine="0"/>
              <w:jc w:val="center"/>
              <w:rPr>
                <w:szCs w:val="20"/>
              </w:rPr>
            </w:pPr>
            <w:r>
              <w:rPr>
                <w:szCs w:val="20"/>
              </w:rPr>
              <w:t>28</w:t>
            </w:r>
            <w:r w:rsidR="004016E4"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AE7E45">
            <w:pPr>
              <w:ind w:firstLine="0"/>
              <w:jc w:val="center"/>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sidRPr="00BC0E84">
              <w:rPr>
                <w:szCs w:val="20"/>
              </w:rPr>
              <w:t>9.3</w:t>
            </w:r>
          </w:p>
        </w:tc>
        <w:tc>
          <w:tcPr>
            <w:tcW w:w="7798" w:type="dxa"/>
            <w:gridSpan w:val="4"/>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Pr>
                <w:szCs w:val="20"/>
              </w:rPr>
              <w:t>Не распространяется</w:t>
            </w:r>
          </w:p>
        </w:tc>
      </w:tr>
      <w:tr w:rsidR="004016E4" w:rsidRPr="00BC0E84" w:rsidTr="002668C1">
        <w:tc>
          <w:tcPr>
            <w:tcW w:w="646" w:type="dxa"/>
            <w:tcBorders>
              <w:top w:val="single" w:sz="4" w:space="0" w:color="auto"/>
              <w:left w:val="single" w:sz="4" w:space="0" w:color="auto"/>
              <w:bottom w:val="single" w:sz="4" w:space="0" w:color="auto"/>
              <w:right w:val="single" w:sz="4" w:space="0" w:color="auto"/>
            </w:tcBorders>
            <w:vAlign w:val="center"/>
          </w:tcPr>
          <w:p w:rsidR="00425335" w:rsidRDefault="00BD3D2B" w:rsidP="004016E4">
            <w:pPr>
              <w:ind w:firstLine="0"/>
              <w:jc w:val="center"/>
              <w:rPr>
                <w:szCs w:val="20"/>
              </w:rPr>
            </w:pPr>
            <w:r>
              <w:rPr>
                <w:szCs w:val="20"/>
              </w:rPr>
              <w:t>29</w:t>
            </w:r>
          </w:p>
          <w:p w:rsidR="004016E4" w:rsidRPr="00BC0E84" w:rsidRDefault="004016E4" w:rsidP="004016E4">
            <w:pPr>
              <w:ind w:firstLine="0"/>
              <w:jc w:val="center"/>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AE7E45">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sidRPr="00BC0E84">
              <w:rPr>
                <w:szCs w:val="20"/>
              </w:rPr>
              <w:t>12.0</w:t>
            </w:r>
          </w:p>
        </w:tc>
        <w:tc>
          <w:tcPr>
            <w:tcW w:w="7798" w:type="dxa"/>
            <w:gridSpan w:val="4"/>
            <w:tcBorders>
              <w:top w:val="single" w:sz="4" w:space="0" w:color="auto"/>
              <w:left w:val="single" w:sz="4" w:space="0" w:color="auto"/>
              <w:bottom w:val="single" w:sz="4" w:space="0" w:color="auto"/>
              <w:right w:val="single" w:sz="4" w:space="0" w:color="auto"/>
            </w:tcBorders>
            <w:vAlign w:val="center"/>
          </w:tcPr>
          <w:p w:rsidR="004016E4" w:rsidRPr="00BC0E84" w:rsidRDefault="004016E4" w:rsidP="00BA1A09">
            <w:pPr>
              <w:ind w:firstLine="0"/>
              <w:jc w:val="center"/>
              <w:rPr>
                <w:szCs w:val="20"/>
              </w:rPr>
            </w:pPr>
            <w:r>
              <w:rPr>
                <w:szCs w:val="20"/>
              </w:rPr>
              <w:t>Не распространяется</w:t>
            </w:r>
          </w:p>
        </w:tc>
      </w:tr>
    </w:tbl>
    <w:p w:rsidR="00966C03" w:rsidRPr="00BC0E84" w:rsidRDefault="00966C03" w:rsidP="00966C03">
      <w:pPr>
        <w:ind w:firstLine="0"/>
        <w:jc w:val="center"/>
        <w:rPr>
          <w:b/>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AE7E45">
      <w:r w:rsidRPr="00BC0E84">
        <w:t>1. Коммунальное обслуживание – 3.1</w:t>
      </w:r>
    </w:p>
    <w:p w:rsidR="00966C03" w:rsidRPr="00BC0E84" w:rsidRDefault="00966C03" w:rsidP="00AE7E45">
      <w:pPr>
        <w:rPr>
          <w:szCs w:val="20"/>
        </w:rPr>
      </w:pPr>
      <w:r w:rsidRPr="002C071C">
        <w:t>2</w:t>
      </w:r>
      <w:r w:rsidRPr="002C071C">
        <w:rPr>
          <w:szCs w:val="20"/>
        </w:rPr>
        <w:t>. Спорт – 5.1</w:t>
      </w:r>
    </w:p>
    <w:p w:rsidR="00966C03" w:rsidRPr="00BC0E84" w:rsidRDefault="00966C03" w:rsidP="00AE7E45">
      <w:pPr>
        <w:rPr>
          <w:szCs w:val="20"/>
        </w:rPr>
      </w:pPr>
      <w:r w:rsidRPr="00BC0E84">
        <w:rPr>
          <w:szCs w:val="20"/>
        </w:rPr>
        <w:t>3. Связь – 6.8</w:t>
      </w:r>
    </w:p>
    <w:p w:rsidR="00966C03" w:rsidRPr="00BC0E84" w:rsidRDefault="00966C03" w:rsidP="00AE7E45">
      <w:pPr>
        <w:rPr>
          <w:szCs w:val="20"/>
        </w:rPr>
      </w:pPr>
      <w:r w:rsidRPr="00BC0E84">
        <w:rPr>
          <w:szCs w:val="20"/>
        </w:rPr>
        <w:t>4. Склады – 6.9</w:t>
      </w:r>
    </w:p>
    <w:p w:rsidR="00966C03" w:rsidRPr="00BC0E84" w:rsidRDefault="00966C03" w:rsidP="00AE7E45">
      <w:pPr>
        <w:rPr>
          <w:szCs w:val="20"/>
        </w:rPr>
      </w:pPr>
      <w:r w:rsidRPr="00BC0E84">
        <w:rPr>
          <w:szCs w:val="20"/>
        </w:rPr>
        <w:t>5.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AE7E45" w:rsidRDefault="00966C03" w:rsidP="00966C03">
      <w:pPr>
        <w:ind w:firstLine="0"/>
        <w:rPr>
          <w:sz w:val="20"/>
          <w:szCs w:val="20"/>
        </w:rPr>
      </w:pPr>
    </w:p>
    <w:p w:rsidR="004D3D9E" w:rsidRDefault="004D3D9E" w:rsidP="00966C03">
      <w:pPr>
        <w:ind w:firstLine="0"/>
        <w:jc w:val="center"/>
      </w:pPr>
    </w:p>
    <w:p w:rsidR="004D3D9E" w:rsidRDefault="004D3D9E" w:rsidP="00966C03">
      <w:pPr>
        <w:ind w:firstLine="0"/>
        <w:jc w:val="center"/>
      </w:pPr>
    </w:p>
    <w:p w:rsidR="004D3D9E" w:rsidRDefault="004D3D9E" w:rsidP="00966C03">
      <w:pPr>
        <w:ind w:firstLine="0"/>
        <w:jc w:val="center"/>
      </w:pPr>
    </w:p>
    <w:p w:rsidR="004D3D9E" w:rsidRDefault="004D3D9E" w:rsidP="00966C03">
      <w:pPr>
        <w:ind w:firstLine="0"/>
        <w:jc w:val="center"/>
      </w:pPr>
    </w:p>
    <w:p w:rsidR="00966C03" w:rsidRPr="00BC0E84" w:rsidRDefault="00966C03" w:rsidP="00966C03">
      <w:pPr>
        <w:ind w:firstLine="0"/>
        <w:jc w:val="center"/>
      </w:pPr>
      <w:r w:rsidRPr="00BC0E84">
        <w:lastRenderedPageBreak/>
        <w:t>Условно разрешенные виды использования</w:t>
      </w:r>
    </w:p>
    <w:p w:rsidR="00966C03" w:rsidRPr="00BC0E84" w:rsidRDefault="00966C03"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59"/>
        <w:gridCol w:w="1560"/>
        <w:gridCol w:w="2976"/>
        <w:gridCol w:w="1701"/>
      </w:tblGrid>
      <w:tr w:rsidR="000002C7" w:rsidRPr="00BC0E84" w:rsidTr="004467FA">
        <w:trPr>
          <w:trHeight w:val="555"/>
          <w:tblHeader/>
        </w:trPr>
        <w:tc>
          <w:tcPr>
            <w:tcW w:w="648" w:type="dxa"/>
            <w:vMerge w:val="restart"/>
            <w:tcBorders>
              <w:top w:val="single" w:sz="4" w:space="0" w:color="auto"/>
              <w:left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0002C7" w:rsidRPr="00BC0E84" w:rsidRDefault="000002C7"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0002C7" w:rsidRDefault="000002C7" w:rsidP="00047925">
            <w:pPr>
              <w:ind w:firstLine="0"/>
              <w:jc w:val="center"/>
              <w:rPr>
                <w:szCs w:val="20"/>
              </w:rPr>
            </w:pPr>
            <w:r>
              <w:rPr>
                <w:szCs w:val="20"/>
              </w:rPr>
              <w:t xml:space="preserve">Максимальный процент </w:t>
            </w:r>
            <w:r w:rsidRPr="00BC0E84">
              <w:rPr>
                <w:szCs w:val="20"/>
              </w:rPr>
              <w:t>застройки,</w:t>
            </w:r>
          </w:p>
          <w:p w:rsidR="000002C7" w:rsidRPr="00BC0E84" w:rsidRDefault="000002C7" w:rsidP="00AA7584">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0002C7" w:rsidRPr="00BC0E84" w:rsidRDefault="000002C7"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002C7" w:rsidRPr="00BC0E84" w:rsidTr="004467FA">
        <w:trPr>
          <w:trHeight w:val="555"/>
          <w:tblHeader/>
        </w:trPr>
        <w:tc>
          <w:tcPr>
            <w:tcW w:w="648"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002C7" w:rsidRPr="00BC0E84" w:rsidRDefault="000002C7"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r>
      <w:tr w:rsidR="004D3D9E" w:rsidRPr="00BC0E84" w:rsidTr="00A0691E">
        <w:trPr>
          <w:trHeight w:val="346"/>
        </w:trPr>
        <w:tc>
          <w:tcPr>
            <w:tcW w:w="648" w:type="dxa"/>
            <w:vMerge w:val="restart"/>
            <w:tcBorders>
              <w:top w:val="single" w:sz="4" w:space="0" w:color="auto"/>
              <w:left w:val="single" w:sz="4" w:space="0" w:color="auto"/>
              <w:right w:val="single" w:sz="4" w:space="0" w:color="auto"/>
            </w:tcBorders>
            <w:vAlign w:val="center"/>
          </w:tcPr>
          <w:p w:rsidR="004D3D9E" w:rsidRPr="004D3F56" w:rsidRDefault="004D3D9E" w:rsidP="00A0691E">
            <w:pPr>
              <w:jc w:val="center"/>
            </w:pPr>
            <w:r w:rsidRPr="004D3F56">
              <w:t>3</w:t>
            </w:r>
            <w:r>
              <w:t>1</w:t>
            </w:r>
            <w:r w:rsidRPr="004D3F56">
              <w:t>.</w:t>
            </w:r>
          </w:p>
        </w:tc>
        <w:tc>
          <w:tcPr>
            <w:tcW w:w="4138"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2.7.1</w:t>
            </w:r>
          </w:p>
        </w:tc>
        <w:tc>
          <w:tcPr>
            <w:tcW w:w="1559"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500 (15)*</w:t>
            </w:r>
          </w:p>
        </w:tc>
        <w:tc>
          <w:tcPr>
            <w:tcW w:w="1560"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20 000 (50)*</w:t>
            </w:r>
          </w:p>
        </w:tc>
        <w:tc>
          <w:tcPr>
            <w:tcW w:w="2976"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75% (100%)*</w:t>
            </w:r>
          </w:p>
        </w:tc>
        <w:tc>
          <w:tcPr>
            <w:tcW w:w="1701"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3 (0)*</w:t>
            </w:r>
          </w:p>
        </w:tc>
      </w:tr>
      <w:tr w:rsidR="004D3D9E" w:rsidRPr="00BC0E84" w:rsidTr="00A0691E">
        <w:trPr>
          <w:trHeight w:val="346"/>
        </w:trPr>
        <w:tc>
          <w:tcPr>
            <w:tcW w:w="648"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D3D9E" w:rsidRPr="00BC0E84" w:rsidRDefault="004D3D9E"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2668C1" w:rsidRPr="00BC0E84" w:rsidTr="00244EA7">
        <w:trPr>
          <w:trHeight w:val="346"/>
        </w:trPr>
        <w:tc>
          <w:tcPr>
            <w:tcW w:w="64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Pr>
                <w:szCs w:val="20"/>
                <w:lang w:val="en-US"/>
              </w:rPr>
              <w:t>2</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BC0E84">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DE2C40">
              <w:rPr>
                <w:szCs w:val="20"/>
              </w:rPr>
              <w:t>Не подлежат установлению</w:t>
            </w:r>
          </w:p>
          <w:p w:rsidR="002668C1" w:rsidRPr="00BC0E84" w:rsidRDefault="002668C1" w:rsidP="00D03734">
            <w:pPr>
              <w:ind w:firstLine="0"/>
              <w:jc w:val="center"/>
              <w:rPr>
                <w:szCs w:val="20"/>
              </w:rPr>
            </w:pPr>
          </w:p>
        </w:tc>
      </w:tr>
      <w:tr w:rsidR="000002C7" w:rsidRPr="00BC0E84" w:rsidTr="004467F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0002C7" w:rsidRPr="00BC0E84" w:rsidRDefault="00BD3D2B" w:rsidP="00AA7584">
            <w:pPr>
              <w:ind w:firstLine="0"/>
              <w:jc w:val="center"/>
              <w:rPr>
                <w:szCs w:val="20"/>
              </w:rPr>
            </w:pPr>
            <w:r>
              <w:rPr>
                <w:szCs w:val="20"/>
              </w:rPr>
              <w:t>3</w:t>
            </w:r>
            <w:r w:rsidR="000002C7"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E7E45">
            <w:pPr>
              <w:ind w:firstLine="0"/>
              <w:jc w:val="center"/>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6.9</w:t>
            </w:r>
          </w:p>
        </w:tc>
        <w:tc>
          <w:tcPr>
            <w:tcW w:w="1559"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50000</w:t>
            </w:r>
          </w:p>
        </w:tc>
        <w:tc>
          <w:tcPr>
            <w:tcW w:w="2976"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3</w:t>
            </w:r>
          </w:p>
        </w:tc>
      </w:tr>
    </w:tbl>
    <w:p w:rsidR="004016E4" w:rsidRDefault="004016E4" w:rsidP="00966C03">
      <w:pPr>
        <w:ind w:firstLine="708"/>
      </w:pPr>
    </w:p>
    <w:p w:rsidR="005C1727" w:rsidRDefault="00966C03" w:rsidP="005C1727">
      <w:pPr>
        <w:ind w:firstLine="708"/>
      </w:pPr>
      <w:r w:rsidRPr="00BC0E84">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C1727" w:rsidRDefault="005C1727" w:rsidP="005C1727">
      <w:pPr>
        <w:ind w:firstLine="708"/>
      </w:pPr>
    </w:p>
    <w:p w:rsidR="004467FA" w:rsidRDefault="004467FA">
      <w:pPr>
        <w:ind w:firstLine="0"/>
        <w:jc w:val="left"/>
      </w:pPr>
      <w:r>
        <w:br w:type="page"/>
      </w:r>
    </w:p>
    <w:p w:rsidR="00966C03" w:rsidRPr="00BC0E84" w:rsidRDefault="00966C03" w:rsidP="005C1727">
      <w:pPr>
        <w:ind w:firstLine="708"/>
        <w:jc w:val="center"/>
      </w:pPr>
      <w:r w:rsidRPr="00BC0E84">
        <w:lastRenderedPageBreak/>
        <w:t>О-2 – ЗОНА СПЕЦИАЛИЗИРОВАННОЙ ОБЩЕСТВЕННОЙ ЗАСТРОЙКИ</w:t>
      </w:r>
    </w:p>
    <w:p w:rsidR="00966C03" w:rsidRPr="00BC0E84" w:rsidRDefault="00966C03" w:rsidP="00966C03">
      <w:pPr>
        <w:ind w:firstLine="0"/>
        <w:jc w:val="center"/>
        <w:rPr>
          <w:b/>
        </w:rPr>
      </w:pPr>
    </w:p>
    <w:p w:rsidR="00966C03" w:rsidRPr="00BC0E84" w:rsidRDefault="00966C03" w:rsidP="00966C03">
      <w:pPr>
        <w:ind w:firstLine="708"/>
      </w:pPr>
      <w:r w:rsidRPr="00BC0E8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966C03" w:rsidRDefault="00966C03" w:rsidP="00966C03">
      <w:pPr>
        <w:ind w:firstLine="0"/>
        <w:jc w:val="center"/>
      </w:pPr>
      <w:r w:rsidRPr="00BC0E84">
        <w:t>Основные виды разрешенного использования</w:t>
      </w:r>
    </w:p>
    <w:p w:rsidR="00A121F4" w:rsidRPr="00BC0E84" w:rsidRDefault="00A121F4"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
        <w:gridCol w:w="4138"/>
        <w:gridCol w:w="1701"/>
        <w:gridCol w:w="1560"/>
        <w:gridCol w:w="1560"/>
        <w:gridCol w:w="2897"/>
        <w:gridCol w:w="1780"/>
      </w:tblGrid>
      <w:tr w:rsidR="008C1546" w:rsidRPr="00BC0E84" w:rsidTr="002668C1">
        <w:trPr>
          <w:trHeight w:val="555"/>
          <w:tblHeader/>
        </w:trPr>
        <w:tc>
          <w:tcPr>
            <w:tcW w:w="647" w:type="dxa"/>
            <w:vMerge w:val="restart"/>
            <w:tcBorders>
              <w:top w:val="single" w:sz="4" w:space="0" w:color="auto"/>
              <w:left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Код (числовое обозначение ВРИ)</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Предельные размеры земельных участков (кв. м)</w:t>
            </w:r>
          </w:p>
        </w:tc>
        <w:tc>
          <w:tcPr>
            <w:tcW w:w="2897" w:type="dxa"/>
            <w:vMerge w:val="restart"/>
            <w:tcBorders>
              <w:top w:val="single" w:sz="4" w:space="0" w:color="auto"/>
              <w:left w:val="single" w:sz="4" w:space="0" w:color="auto"/>
              <w:right w:val="single" w:sz="4" w:space="0" w:color="auto"/>
            </w:tcBorders>
            <w:vAlign w:val="center"/>
          </w:tcPr>
          <w:p w:rsidR="008C1546" w:rsidRPr="00BC0E84" w:rsidRDefault="008C1546" w:rsidP="00AA7584">
            <w:pPr>
              <w:ind w:firstLine="0"/>
              <w:jc w:val="center"/>
              <w:rPr>
                <w:szCs w:val="20"/>
              </w:rPr>
            </w:pPr>
            <w:r w:rsidRPr="00760831">
              <w:rPr>
                <w:szCs w:val="20"/>
              </w:rPr>
              <w:t>Максимальная плотность застройки, в зависимости от количества надземных этажей (м</w:t>
            </w:r>
            <w:r w:rsidRPr="00760831">
              <w:rPr>
                <w:szCs w:val="20"/>
                <w:vertAlign w:val="superscript"/>
              </w:rPr>
              <w:t>2</w:t>
            </w:r>
            <w:r w:rsidRPr="00760831">
              <w:rPr>
                <w:szCs w:val="20"/>
              </w:rPr>
              <w:t>/га)</w:t>
            </w:r>
          </w:p>
        </w:tc>
        <w:tc>
          <w:tcPr>
            <w:tcW w:w="1780" w:type="dxa"/>
            <w:vMerge w:val="restart"/>
            <w:tcBorders>
              <w:top w:val="single" w:sz="4" w:space="0" w:color="auto"/>
              <w:left w:val="single" w:sz="4" w:space="0" w:color="auto"/>
              <w:right w:val="single" w:sz="4" w:space="0" w:color="auto"/>
            </w:tcBorders>
            <w:vAlign w:val="center"/>
          </w:tcPr>
          <w:p w:rsidR="008C1546" w:rsidRPr="00BC0E84" w:rsidRDefault="008C154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A121F4" w:rsidRPr="00BC0E84" w:rsidTr="002668C1">
        <w:trPr>
          <w:trHeight w:val="555"/>
          <w:tblHeader/>
        </w:trPr>
        <w:tc>
          <w:tcPr>
            <w:tcW w:w="647"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lang w:val="en-US"/>
              </w:rPr>
            </w:pPr>
            <w:r w:rsidRPr="00BC0E84">
              <w:rPr>
                <w:szCs w:val="20"/>
                <w:lang w:val="en-US"/>
              </w:rPr>
              <w:t>max</w:t>
            </w:r>
          </w:p>
        </w:tc>
        <w:tc>
          <w:tcPr>
            <w:tcW w:w="2897"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c>
          <w:tcPr>
            <w:tcW w:w="1780"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r>
      <w:tr w:rsidR="002668C1" w:rsidRPr="00BC0E84" w:rsidTr="0083353F">
        <w:trPr>
          <w:trHeight w:val="732"/>
        </w:trPr>
        <w:tc>
          <w:tcPr>
            <w:tcW w:w="647" w:type="dxa"/>
            <w:tcBorders>
              <w:top w:val="single" w:sz="4" w:space="0" w:color="auto"/>
              <w:left w:val="single" w:sz="4" w:space="0" w:color="auto"/>
              <w:right w:val="single" w:sz="4" w:space="0" w:color="auto"/>
            </w:tcBorders>
            <w:vAlign w:val="center"/>
          </w:tcPr>
          <w:p w:rsidR="002668C1" w:rsidRPr="004D3F56" w:rsidRDefault="002668C1" w:rsidP="004D3D9E">
            <w:pPr>
              <w:jc w:val="center"/>
            </w:pPr>
            <w:r w:rsidRPr="004D3F56">
              <w:t>4</w:t>
            </w:r>
            <w:r>
              <w:t>1</w:t>
            </w:r>
            <w:r w:rsidRPr="004D3F56">
              <w:t>.</w:t>
            </w:r>
          </w:p>
        </w:tc>
        <w:tc>
          <w:tcPr>
            <w:tcW w:w="4138" w:type="dxa"/>
            <w:tcBorders>
              <w:top w:val="single" w:sz="4" w:space="0" w:color="auto"/>
              <w:left w:val="single" w:sz="4" w:space="0" w:color="auto"/>
              <w:right w:val="single" w:sz="4" w:space="0" w:color="auto"/>
            </w:tcBorders>
            <w:vAlign w:val="center"/>
          </w:tcPr>
          <w:p w:rsidR="002668C1" w:rsidRPr="004D3F56" w:rsidRDefault="002668C1" w:rsidP="00A0691E">
            <w:pPr>
              <w:ind w:firstLine="0"/>
              <w:jc w:val="center"/>
            </w:pPr>
            <w:r w:rsidRPr="004D3F56">
              <w:t>Коммунальное обслуживание</w:t>
            </w:r>
          </w:p>
        </w:tc>
        <w:tc>
          <w:tcPr>
            <w:tcW w:w="1701" w:type="dxa"/>
            <w:tcBorders>
              <w:top w:val="single" w:sz="4" w:space="0" w:color="auto"/>
              <w:left w:val="single" w:sz="4" w:space="0" w:color="auto"/>
              <w:right w:val="single" w:sz="4" w:space="0" w:color="auto"/>
            </w:tcBorders>
            <w:vAlign w:val="center"/>
          </w:tcPr>
          <w:p w:rsidR="002668C1" w:rsidRPr="004D3F56" w:rsidRDefault="002668C1" w:rsidP="00A0691E">
            <w:pPr>
              <w:ind w:firstLine="0"/>
              <w:jc w:val="center"/>
            </w:pPr>
            <w:r w:rsidRPr="004D3F56">
              <w:t>3.1</w:t>
            </w:r>
          </w:p>
        </w:tc>
        <w:tc>
          <w:tcPr>
            <w:tcW w:w="1560"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 xml:space="preserve">30 </w:t>
            </w:r>
          </w:p>
        </w:tc>
        <w:tc>
          <w:tcPr>
            <w:tcW w:w="1560"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100 000</w:t>
            </w:r>
          </w:p>
        </w:tc>
        <w:tc>
          <w:tcPr>
            <w:tcW w:w="2897"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 xml:space="preserve">75%  </w:t>
            </w:r>
          </w:p>
        </w:tc>
        <w:tc>
          <w:tcPr>
            <w:tcW w:w="1780" w:type="dxa"/>
            <w:tcBorders>
              <w:top w:val="single" w:sz="4" w:space="0" w:color="auto"/>
              <w:left w:val="single" w:sz="4" w:space="0" w:color="auto"/>
              <w:right w:val="single" w:sz="4" w:space="0" w:color="auto"/>
            </w:tcBorders>
            <w:vAlign w:val="center"/>
          </w:tcPr>
          <w:p w:rsidR="002668C1" w:rsidRPr="00DE2C40" w:rsidRDefault="002668C1" w:rsidP="00A0691E">
            <w:pPr>
              <w:ind w:firstLine="0"/>
              <w:jc w:val="center"/>
            </w:pPr>
            <w:r w:rsidRPr="00DE2C40">
              <w:t>3</w:t>
            </w:r>
          </w:p>
        </w:tc>
      </w:tr>
      <w:tr w:rsidR="00A121F4" w:rsidRPr="00BC0E84" w:rsidTr="002668C1">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3.2</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60</w:t>
            </w:r>
            <w:r>
              <w:rPr>
                <w:szCs w:val="20"/>
              </w:rPr>
              <w:t>%</w:t>
            </w:r>
          </w:p>
        </w:tc>
        <w:tc>
          <w:tcPr>
            <w:tcW w:w="178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w:t>
            </w:r>
          </w:p>
        </w:tc>
      </w:tr>
      <w:tr w:rsidR="00A121F4" w:rsidRPr="00BC0E84" w:rsidTr="002668C1">
        <w:trPr>
          <w:trHeight w:val="517"/>
        </w:trPr>
        <w:tc>
          <w:tcPr>
            <w:tcW w:w="64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3.3</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Pr>
                <w:szCs w:val="20"/>
                <w:lang w:val="en-US"/>
              </w:rPr>
              <w:t>60%</w:t>
            </w:r>
          </w:p>
        </w:tc>
        <w:tc>
          <w:tcPr>
            <w:tcW w:w="178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w:t>
            </w:r>
          </w:p>
        </w:tc>
      </w:tr>
      <w:tr w:rsidR="00A121F4" w:rsidRPr="00BC0E84" w:rsidTr="002668C1">
        <w:trPr>
          <w:trHeight w:val="839"/>
        </w:trPr>
        <w:tc>
          <w:tcPr>
            <w:tcW w:w="64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3.4.1</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1</w:t>
            </w:r>
            <w:r>
              <w:rPr>
                <w:szCs w:val="20"/>
              </w:rPr>
              <w:t> </w:t>
            </w:r>
            <w:r w:rsidRPr="00BC0E84">
              <w:rPr>
                <w:szCs w:val="20"/>
              </w:rPr>
              <w:t>000000</w:t>
            </w:r>
          </w:p>
        </w:tc>
        <w:tc>
          <w:tcPr>
            <w:tcW w:w="289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60</w:t>
            </w:r>
            <w:r>
              <w:rPr>
                <w:szCs w:val="20"/>
              </w:rPr>
              <w:t>%</w:t>
            </w:r>
          </w:p>
        </w:tc>
        <w:tc>
          <w:tcPr>
            <w:tcW w:w="178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w:t>
            </w:r>
          </w:p>
        </w:tc>
      </w:tr>
      <w:tr w:rsidR="00A121F4" w:rsidRPr="00BC0E84" w:rsidTr="002668C1">
        <w:trPr>
          <w:trHeight w:val="801"/>
        </w:trPr>
        <w:tc>
          <w:tcPr>
            <w:tcW w:w="64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3.4.2</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1</w:t>
            </w:r>
            <w:r>
              <w:rPr>
                <w:szCs w:val="20"/>
              </w:rPr>
              <w:t> </w:t>
            </w:r>
            <w:r w:rsidRPr="00BC0E84">
              <w:rPr>
                <w:szCs w:val="20"/>
              </w:rPr>
              <w:t>000000</w:t>
            </w:r>
          </w:p>
        </w:tc>
        <w:tc>
          <w:tcPr>
            <w:tcW w:w="289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Pr>
                <w:szCs w:val="20"/>
                <w:lang w:val="en-US"/>
              </w:rPr>
              <w:t>5</w:t>
            </w:r>
            <w:r w:rsidRPr="00BC0E84">
              <w:rPr>
                <w:szCs w:val="20"/>
              </w:rPr>
              <w:t>0</w:t>
            </w:r>
            <w:r>
              <w:rPr>
                <w:szCs w:val="20"/>
              </w:rPr>
              <w:t>%</w:t>
            </w:r>
          </w:p>
        </w:tc>
        <w:tc>
          <w:tcPr>
            <w:tcW w:w="178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w:t>
            </w:r>
          </w:p>
        </w:tc>
      </w:tr>
      <w:tr w:rsidR="00FF4622" w:rsidRPr="00BC0E84" w:rsidTr="002668C1">
        <w:tc>
          <w:tcPr>
            <w:tcW w:w="647"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E7E45">
            <w:pPr>
              <w:ind w:firstLine="0"/>
              <w:jc w:val="center"/>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3.5.1</w:t>
            </w:r>
          </w:p>
        </w:tc>
        <w:tc>
          <w:tcPr>
            <w:tcW w:w="6017" w:type="dxa"/>
            <w:gridSpan w:val="3"/>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Pr>
                <w:szCs w:val="20"/>
              </w:rPr>
              <w:t>Не подлежат установлению</w:t>
            </w:r>
          </w:p>
        </w:tc>
        <w:tc>
          <w:tcPr>
            <w:tcW w:w="1780"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3</w:t>
            </w:r>
          </w:p>
        </w:tc>
      </w:tr>
      <w:tr w:rsidR="00A121F4" w:rsidRPr="00BC0E84" w:rsidTr="002668C1">
        <w:tc>
          <w:tcPr>
            <w:tcW w:w="64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3.5.2</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A121F4" w:rsidRPr="00993259" w:rsidRDefault="00A121F4" w:rsidP="00AA7584">
            <w:pPr>
              <w:ind w:firstLine="0"/>
              <w:jc w:val="center"/>
              <w:rPr>
                <w:szCs w:val="20"/>
                <w:lang w:val="en-US"/>
              </w:rPr>
            </w:pPr>
            <w:r>
              <w:rPr>
                <w:szCs w:val="20"/>
                <w:lang w:val="en-US"/>
              </w:rPr>
              <w:t>60%</w:t>
            </w:r>
          </w:p>
        </w:tc>
        <w:tc>
          <w:tcPr>
            <w:tcW w:w="178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w:t>
            </w:r>
          </w:p>
        </w:tc>
      </w:tr>
      <w:tr w:rsidR="00A121F4" w:rsidRPr="00BC0E84" w:rsidTr="002668C1">
        <w:trPr>
          <w:trHeight w:val="449"/>
        </w:trPr>
        <w:tc>
          <w:tcPr>
            <w:tcW w:w="64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3.6</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Pr>
                <w:szCs w:val="20"/>
                <w:lang w:val="en-US"/>
              </w:rPr>
              <w:t>50%</w:t>
            </w:r>
          </w:p>
        </w:tc>
        <w:tc>
          <w:tcPr>
            <w:tcW w:w="1780"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r w:rsidRPr="00BC0E84">
              <w:rPr>
                <w:szCs w:val="20"/>
              </w:rPr>
              <w:t>3</w:t>
            </w:r>
          </w:p>
        </w:tc>
      </w:tr>
      <w:tr w:rsidR="008C1546" w:rsidRPr="00BC0E84" w:rsidTr="002668C1">
        <w:trPr>
          <w:trHeight w:val="414"/>
        </w:trPr>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3.7</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8C1546" w:rsidRPr="008C1546" w:rsidRDefault="007A5418" w:rsidP="00AA7584">
            <w:pPr>
              <w:ind w:firstLine="0"/>
              <w:jc w:val="center"/>
              <w:rPr>
                <w:szCs w:val="20"/>
              </w:rPr>
            </w:pPr>
            <w:r>
              <w:rPr>
                <w:szCs w:val="20"/>
              </w:rPr>
              <w:t>50%</w:t>
            </w:r>
          </w:p>
        </w:tc>
        <w:tc>
          <w:tcPr>
            <w:tcW w:w="178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Pr>
                <w:szCs w:val="20"/>
              </w:rPr>
              <w:t>3</w:t>
            </w:r>
          </w:p>
        </w:tc>
      </w:tr>
      <w:tr w:rsidR="008C1546" w:rsidRPr="00BC0E84" w:rsidTr="002668C1">
        <w:trPr>
          <w:trHeight w:val="419"/>
        </w:trPr>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3.8</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8C1546" w:rsidRPr="00993259" w:rsidRDefault="008C1546" w:rsidP="00AA7584">
            <w:pPr>
              <w:ind w:firstLine="0"/>
              <w:jc w:val="center"/>
              <w:rPr>
                <w:szCs w:val="20"/>
                <w:lang w:val="en-US"/>
              </w:rPr>
            </w:pPr>
            <w:r>
              <w:rPr>
                <w:szCs w:val="20"/>
                <w:lang w:val="en-US"/>
              </w:rPr>
              <w:t>60%</w:t>
            </w:r>
          </w:p>
        </w:tc>
        <w:tc>
          <w:tcPr>
            <w:tcW w:w="178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p>
        </w:tc>
      </w:tr>
      <w:tr w:rsidR="008C1546" w:rsidRPr="00BC0E84" w:rsidTr="002668C1">
        <w:trPr>
          <w:trHeight w:val="595"/>
        </w:trPr>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lastRenderedPageBreak/>
              <w:t>11.</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3.9</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8C1546" w:rsidRPr="00993259" w:rsidRDefault="008C1546" w:rsidP="00AA7584">
            <w:pPr>
              <w:ind w:firstLine="0"/>
              <w:jc w:val="center"/>
              <w:rPr>
                <w:szCs w:val="20"/>
                <w:lang w:val="en-US"/>
              </w:rPr>
            </w:pPr>
            <w:r>
              <w:rPr>
                <w:szCs w:val="20"/>
                <w:lang w:val="en-US"/>
              </w:rPr>
              <w:t>60%</w:t>
            </w:r>
          </w:p>
        </w:tc>
        <w:tc>
          <w:tcPr>
            <w:tcW w:w="178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w:t>
            </w:r>
          </w:p>
        </w:tc>
      </w:tr>
      <w:tr w:rsidR="008C1546" w:rsidRPr="00BC0E84" w:rsidTr="002668C1">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3.9.1</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10000</w:t>
            </w:r>
          </w:p>
        </w:tc>
        <w:tc>
          <w:tcPr>
            <w:tcW w:w="289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60</w:t>
            </w:r>
            <w:r>
              <w:rPr>
                <w:szCs w:val="20"/>
              </w:rPr>
              <w:t>%</w:t>
            </w:r>
          </w:p>
        </w:tc>
        <w:tc>
          <w:tcPr>
            <w:tcW w:w="178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w:t>
            </w:r>
          </w:p>
        </w:tc>
      </w:tr>
      <w:tr w:rsidR="008C1546" w:rsidRPr="00BC0E84" w:rsidTr="002668C1">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3.10.1</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10000</w:t>
            </w:r>
          </w:p>
        </w:tc>
        <w:tc>
          <w:tcPr>
            <w:tcW w:w="289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Pr>
                <w:szCs w:val="20"/>
                <w:lang w:val="en-US"/>
              </w:rPr>
              <w:t>60%</w:t>
            </w:r>
          </w:p>
        </w:tc>
        <w:tc>
          <w:tcPr>
            <w:tcW w:w="178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 xml:space="preserve"> 3</w:t>
            </w:r>
          </w:p>
        </w:tc>
      </w:tr>
      <w:tr w:rsidR="008C1546" w:rsidRPr="00BC0E84" w:rsidTr="002668C1">
        <w:trPr>
          <w:trHeight w:val="458"/>
        </w:trPr>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4467FA" w:rsidP="00AE7E45">
            <w:pPr>
              <w:ind w:firstLine="0"/>
              <w:jc w:val="center"/>
              <w:rPr>
                <w:szCs w:val="20"/>
              </w:rPr>
            </w:pPr>
            <w:r>
              <w:rPr>
                <w:szCs w:val="20"/>
              </w:rPr>
              <w:t xml:space="preserve">Приюты для животных </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3.10.2</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100000</w:t>
            </w:r>
          </w:p>
        </w:tc>
        <w:tc>
          <w:tcPr>
            <w:tcW w:w="289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Pr>
                <w:szCs w:val="20"/>
                <w:lang w:val="en-US"/>
              </w:rPr>
              <w:t>60%</w:t>
            </w:r>
          </w:p>
        </w:tc>
        <w:tc>
          <w:tcPr>
            <w:tcW w:w="1780"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3</w:t>
            </w:r>
          </w:p>
        </w:tc>
      </w:tr>
      <w:tr w:rsidR="008C1546" w:rsidRPr="00BC0E84" w:rsidTr="002668C1">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15.</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8.3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8C1546" w:rsidRPr="00BC0E84" w:rsidRDefault="00AE7E45" w:rsidP="00AA7584">
            <w:pPr>
              <w:ind w:firstLine="0"/>
              <w:jc w:val="center"/>
              <w:rPr>
                <w:szCs w:val="20"/>
              </w:rPr>
            </w:pPr>
            <w:r>
              <w:rPr>
                <w:szCs w:val="20"/>
              </w:rPr>
              <w:t>Не подлежа</w:t>
            </w:r>
            <w:r w:rsidR="008C1546" w:rsidRPr="001774FD">
              <w:rPr>
                <w:szCs w:val="20"/>
              </w:rPr>
              <w:t>т установлению</w:t>
            </w:r>
          </w:p>
        </w:tc>
      </w:tr>
      <w:tr w:rsidR="008C1546" w:rsidRPr="00BC0E84" w:rsidTr="002668C1">
        <w:trPr>
          <w:trHeight w:val="589"/>
        </w:trPr>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16.</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9.3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Pr>
                <w:szCs w:val="20"/>
              </w:rPr>
              <w:t>Не распространяется</w:t>
            </w:r>
          </w:p>
        </w:tc>
      </w:tr>
      <w:tr w:rsidR="008C1546" w:rsidRPr="00BC0E84" w:rsidTr="002668C1">
        <w:tc>
          <w:tcPr>
            <w:tcW w:w="647"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17.</w:t>
            </w:r>
          </w:p>
        </w:tc>
        <w:tc>
          <w:tcPr>
            <w:tcW w:w="4138"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12.0</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Pr>
                <w:szCs w:val="20"/>
              </w:rPr>
              <w:t>Не распространяется</w:t>
            </w:r>
          </w:p>
        </w:tc>
      </w:tr>
    </w:tbl>
    <w:p w:rsidR="00966C03" w:rsidRPr="00BC0E84" w:rsidRDefault="00966C03" w:rsidP="00966C03">
      <w:pPr>
        <w:ind w:firstLine="0"/>
        <w:jc w:val="center"/>
        <w:rPr>
          <w:b/>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AE7E45">
      <w:r w:rsidRPr="00BC0E84">
        <w:t>1. Коммунальное обслуживание – 3.1</w:t>
      </w:r>
    </w:p>
    <w:p w:rsidR="00966C03" w:rsidRPr="00BC0E84" w:rsidRDefault="00966C03" w:rsidP="00AE7E45">
      <w:r w:rsidRPr="00BC0E84">
        <w:t>2. Деловое управление – 4.1</w:t>
      </w:r>
    </w:p>
    <w:p w:rsidR="00966C03" w:rsidRPr="00BC0E84" w:rsidRDefault="00966C03" w:rsidP="00AE7E45">
      <w:r w:rsidRPr="00BC0E84">
        <w:t>3. Магазины – 4.4</w:t>
      </w:r>
    </w:p>
    <w:p w:rsidR="00966C03" w:rsidRPr="00BC0E84" w:rsidRDefault="00966C03" w:rsidP="00AE7E45">
      <w:r w:rsidRPr="00BC0E84">
        <w:t>4. Общественное управление – 4.6</w:t>
      </w:r>
    </w:p>
    <w:p w:rsidR="00966C03" w:rsidRPr="00BC0E84" w:rsidRDefault="00966C03" w:rsidP="00AE7E45">
      <w:r w:rsidRPr="00BC0E84">
        <w:t>5. Гостиничное обслуживание – 4.7</w:t>
      </w:r>
    </w:p>
    <w:p w:rsidR="00966C03" w:rsidRPr="00BC0E84" w:rsidRDefault="00966C03" w:rsidP="00AE7E45">
      <w:r w:rsidRPr="00BC0E84">
        <w:t>6. Обслуживание автотранспорта – 4.9</w:t>
      </w:r>
    </w:p>
    <w:p w:rsidR="00966C03" w:rsidRPr="00BC0E84" w:rsidRDefault="00966C03" w:rsidP="00AE7E45">
      <w:pPr>
        <w:rPr>
          <w:szCs w:val="20"/>
        </w:rPr>
      </w:pPr>
      <w:r w:rsidRPr="00BC0E84">
        <w:rPr>
          <w:szCs w:val="20"/>
        </w:rPr>
        <w:t>7. Спорт – 5.1</w:t>
      </w:r>
    </w:p>
    <w:p w:rsidR="00966C03" w:rsidRPr="00BC0E84" w:rsidRDefault="00966C03" w:rsidP="00AE7E45">
      <w:pPr>
        <w:rPr>
          <w:szCs w:val="20"/>
        </w:rPr>
      </w:pPr>
      <w:r w:rsidRPr="00BC0E84">
        <w:rPr>
          <w:szCs w:val="20"/>
        </w:rPr>
        <w:t>8. Связь – 6.8</w:t>
      </w:r>
    </w:p>
    <w:p w:rsidR="00966C03" w:rsidRPr="00BC0E84" w:rsidRDefault="00966C03" w:rsidP="00AE7E45">
      <w:pPr>
        <w:rPr>
          <w:szCs w:val="20"/>
        </w:rPr>
      </w:pPr>
      <w:r w:rsidRPr="00BC0E84">
        <w:rPr>
          <w:szCs w:val="20"/>
        </w:rPr>
        <w:t>9.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BC0E84">
        <w:rPr>
          <w:shd w:val="clear" w:color="auto" w:fill="FFFFFF"/>
        </w:rPr>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8C1546" w:rsidRDefault="008C1546"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59"/>
        <w:gridCol w:w="1560"/>
        <w:gridCol w:w="2976"/>
        <w:gridCol w:w="1701"/>
      </w:tblGrid>
      <w:tr w:rsidR="005F2606" w:rsidRPr="00BC0E84" w:rsidTr="005F2606">
        <w:trPr>
          <w:trHeight w:val="555"/>
          <w:tblHeader/>
        </w:trPr>
        <w:tc>
          <w:tcPr>
            <w:tcW w:w="648" w:type="dxa"/>
            <w:vMerge w:val="restart"/>
            <w:tcBorders>
              <w:top w:val="single" w:sz="4" w:space="0" w:color="auto"/>
              <w:left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F2606" w:rsidRDefault="005F2606" w:rsidP="00047925">
            <w:pPr>
              <w:ind w:firstLine="0"/>
              <w:jc w:val="center"/>
              <w:rPr>
                <w:szCs w:val="20"/>
              </w:rPr>
            </w:pPr>
            <w:r>
              <w:rPr>
                <w:szCs w:val="20"/>
              </w:rPr>
              <w:t xml:space="preserve">Максимальный процент </w:t>
            </w:r>
            <w:r w:rsidRPr="00BC0E84">
              <w:rPr>
                <w:szCs w:val="20"/>
              </w:rPr>
              <w:t>застройки,</w:t>
            </w:r>
          </w:p>
          <w:p w:rsidR="005F2606" w:rsidRPr="00BC0E84" w:rsidRDefault="005F2606" w:rsidP="00AA7584">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5F2606" w:rsidRPr="00BC0E84" w:rsidRDefault="005F260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F2606" w:rsidRPr="00BC0E84" w:rsidTr="005F2606">
        <w:trPr>
          <w:trHeight w:val="555"/>
          <w:tblHeader/>
        </w:trPr>
        <w:tc>
          <w:tcPr>
            <w:tcW w:w="648"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r>
      <w:tr w:rsidR="004D3D9E" w:rsidRPr="00BC0E84" w:rsidTr="00A0691E">
        <w:tc>
          <w:tcPr>
            <w:tcW w:w="648" w:type="dxa"/>
            <w:vMerge w:val="restart"/>
            <w:tcBorders>
              <w:top w:val="single" w:sz="4" w:space="0" w:color="auto"/>
              <w:left w:val="single" w:sz="4" w:space="0" w:color="auto"/>
              <w:right w:val="single" w:sz="4" w:space="0" w:color="auto"/>
            </w:tcBorders>
            <w:vAlign w:val="center"/>
          </w:tcPr>
          <w:p w:rsidR="004D3D9E" w:rsidRPr="004D3F56" w:rsidRDefault="004D3D9E" w:rsidP="004D3D9E">
            <w:pPr>
              <w:jc w:val="center"/>
            </w:pPr>
            <w:r w:rsidRPr="004D3F56">
              <w:t>3</w:t>
            </w:r>
            <w:r>
              <w:t>1</w:t>
            </w:r>
            <w:r w:rsidRPr="004D3F56">
              <w:t>.</w:t>
            </w:r>
          </w:p>
        </w:tc>
        <w:tc>
          <w:tcPr>
            <w:tcW w:w="4138"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2.7.1</w:t>
            </w:r>
          </w:p>
        </w:tc>
        <w:tc>
          <w:tcPr>
            <w:tcW w:w="1559"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500 (15)*</w:t>
            </w:r>
          </w:p>
        </w:tc>
        <w:tc>
          <w:tcPr>
            <w:tcW w:w="1560"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20 000 (50)*</w:t>
            </w:r>
          </w:p>
        </w:tc>
        <w:tc>
          <w:tcPr>
            <w:tcW w:w="2976"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75% (100%)*</w:t>
            </w:r>
          </w:p>
        </w:tc>
        <w:tc>
          <w:tcPr>
            <w:tcW w:w="1701"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3 (0)*</w:t>
            </w:r>
          </w:p>
        </w:tc>
      </w:tr>
      <w:tr w:rsidR="004D3D9E" w:rsidRPr="00BC0E84" w:rsidTr="00A0691E">
        <w:tc>
          <w:tcPr>
            <w:tcW w:w="648"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D3D9E" w:rsidRPr="00BC0E84" w:rsidRDefault="004D3D9E"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F2606" w:rsidRPr="00BC0E84" w:rsidTr="00AE7E45">
        <w:trPr>
          <w:trHeight w:val="363"/>
        </w:trPr>
        <w:tc>
          <w:tcPr>
            <w:tcW w:w="64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2</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100000</w:t>
            </w:r>
          </w:p>
        </w:tc>
        <w:tc>
          <w:tcPr>
            <w:tcW w:w="2976" w:type="dxa"/>
            <w:tcBorders>
              <w:top w:val="single" w:sz="4" w:space="0" w:color="auto"/>
              <w:left w:val="single" w:sz="4" w:space="0" w:color="auto"/>
              <w:bottom w:val="single" w:sz="4" w:space="0" w:color="auto"/>
              <w:right w:val="single" w:sz="4" w:space="0" w:color="auto"/>
            </w:tcBorders>
            <w:vAlign w:val="center"/>
          </w:tcPr>
          <w:p w:rsidR="005F2606" w:rsidRPr="00BF439D" w:rsidRDefault="005F2606" w:rsidP="00AA7584">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3</w:t>
            </w:r>
          </w:p>
        </w:tc>
      </w:tr>
      <w:tr w:rsidR="005F2606" w:rsidRPr="00BC0E84" w:rsidTr="005F2606">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3</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10000</w:t>
            </w:r>
          </w:p>
        </w:tc>
        <w:tc>
          <w:tcPr>
            <w:tcW w:w="2976"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3</w:t>
            </w:r>
          </w:p>
        </w:tc>
      </w:tr>
      <w:tr w:rsidR="005F2606" w:rsidRPr="00BC0E84" w:rsidTr="00AE7E45">
        <w:trPr>
          <w:trHeight w:val="377"/>
        </w:trPr>
        <w:tc>
          <w:tcPr>
            <w:tcW w:w="64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4</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10000</w:t>
            </w:r>
          </w:p>
        </w:tc>
        <w:tc>
          <w:tcPr>
            <w:tcW w:w="2976"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3</w:t>
            </w:r>
          </w:p>
        </w:tc>
      </w:tr>
      <w:tr w:rsidR="005F2606" w:rsidRPr="00BC0E84" w:rsidTr="005F2606">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5</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10000</w:t>
            </w:r>
          </w:p>
        </w:tc>
        <w:tc>
          <w:tcPr>
            <w:tcW w:w="2976"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3</w:t>
            </w:r>
          </w:p>
        </w:tc>
      </w:tr>
      <w:tr w:rsidR="005F2606" w:rsidRPr="00BC0E84" w:rsidTr="005F2606">
        <w:tc>
          <w:tcPr>
            <w:tcW w:w="64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6</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100000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F2606" w:rsidRPr="00BC0E84" w:rsidRDefault="005F2606" w:rsidP="00AA7584">
            <w:pPr>
              <w:ind w:firstLine="0"/>
              <w:jc w:val="center"/>
              <w:rPr>
                <w:szCs w:val="20"/>
              </w:rPr>
            </w:pPr>
            <w:r w:rsidRPr="00193584">
              <w:rPr>
                <w:szCs w:val="20"/>
              </w:rPr>
              <w:t xml:space="preserve">1 </w:t>
            </w:r>
            <w:r>
              <w:rPr>
                <w:szCs w:val="20"/>
              </w:rPr>
              <w:t xml:space="preserve">эт. - </w:t>
            </w:r>
            <w:r w:rsidRPr="00F93EB1">
              <w:rPr>
                <w:szCs w:val="20"/>
              </w:rPr>
              <w:t>60</w:t>
            </w:r>
            <w:r>
              <w:rPr>
                <w:szCs w:val="20"/>
              </w:rPr>
              <w:t>%</w:t>
            </w:r>
          </w:p>
          <w:p w:rsidR="005F2606" w:rsidRPr="00BC0E84" w:rsidRDefault="005F2606" w:rsidP="00AA7584">
            <w:pPr>
              <w:ind w:firstLine="0"/>
              <w:jc w:val="center"/>
              <w:rPr>
                <w:szCs w:val="20"/>
              </w:rPr>
            </w:pPr>
            <w:r w:rsidRPr="00193584">
              <w:rPr>
                <w:szCs w:val="20"/>
              </w:rPr>
              <w:t xml:space="preserve">2 </w:t>
            </w:r>
            <w:r>
              <w:rPr>
                <w:szCs w:val="20"/>
              </w:rPr>
              <w:t xml:space="preserve">эт. - </w:t>
            </w:r>
            <w:r w:rsidRPr="00BC0E84">
              <w:rPr>
                <w:szCs w:val="20"/>
              </w:rPr>
              <w:t>5</w:t>
            </w:r>
            <w:r w:rsidRPr="00F93EB1">
              <w:rPr>
                <w:szCs w:val="20"/>
              </w:rPr>
              <w:t>0</w:t>
            </w:r>
            <w:r>
              <w:rPr>
                <w:szCs w:val="20"/>
              </w:rPr>
              <w:t>%</w:t>
            </w:r>
          </w:p>
          <w:p w:rsidR="005F2606" w:rsidRDefault="005F2606" w:rsidP="00AA7584">
            <w:pPr>
              <w:ind w:firstLine="0"/>
              <w:jc w:val="center"/>
              <w:rPr>
                <w:szCs w:val="20"/>
              </w:rPr>
            </w:pPr>
            <w:r w:rsidRPr="00193584">
              <w:rPr>
                <w:szCs w:val="20"/>
              </w:rPr>
              <w:t xml:space="preserve">3 </w:t>
            </w:r>
            <w:r>
              <w:rPr>
                <w:szCs w:val="20"/>
              </w:rPr>
              <w:t>эт. - 45%</w:t>
            </w:r>
          </w:p>
          <w:p w:rsidR="005F2606" w:rsidRPr="00BC0E84" w:rsidRDefault="005F2606" w:rsidP="00AA7584">
            <w:pPr>
              <w:ind w:firstLine="0"/>
              <w:jc w:val="center"/>
              <w:rPr>
                <w:szCs w:val="20"/>
              </w:rPr>
            </w:pPr>
            <w:r>
              <w:rPr>
                <w:szCs w:val="20"/>
              </w:rPr>
              <w:t>4 эт. - 41%</w:t>
            </w:r>
          </w:p>
          <w:p w:rsidR="005F2606" w:rsidRPr="00BC0E84" w:rsidRDefault="005F2606" w:rsidP="00AA7584">
            <w:pPr>
              <w:ind w:firstLine="0"/>
              <w:jc w:val="center"/>
              <w:rPr>
                <w:szCs w:val="20"/>
              </w:rPr>
            </w:pPr>
            <w:r>
              <w:rPr>
                <w:szCs w:val="20"/>
              </w:rPr>
              <w:t>5 эт. - 37%</w:t>
            </w:r>
          </w:p>
          <w:p w:rsidR="005F2606" w:rsidRPr="00BC0E84" w:rsidRDefault="005F2606" w:rsidP="00AA7584">
            <w:pPr>
              <w:ind w:firstLine="0"/>
              <w:jc w:val="center"/>
              <w:rPr>
                <w:szCs w:val="20"/>
              </w:rPr>
            </w:pPr>
            <w:r>
              <w:rPr>
                <w:szCs w:val="20"/>
              </w:rPr>
              <w:t>6 эт. - 34%</w:t>
            </w:r>
          </w:p>
          <w:p w:rsidR="005F2606" w:rsidRPr="00BC0E84" w:rsidRDefault="005F2606" w:rsidP="00AA7584">
            <w:pPr>
              <w:ind w:firstLine="0"/>
              <w:jc w:val="center"/>
              <w:rPr>
                <w:szCs w:val="20"/>
              </w:rPr>
            </w:pPr>
            <w:r>
              <w:rPr>
                <w:szCs w:val="20"/>
              </w:rPr>
              <w:t>7 эт. - 31%</w:t>
            </w:r>
          </w:p>
          <w:p w:rsidR="005F2606" w:rsidRDefault="005F2606" w:rsidP="00AA7584">
            <w:pPr>
              <w:ind w:firstLine="0"/>
              <w:jc w:val="center"/>
              <w:rPr>
                <w:szCs w:val="20"/>
              </w:rPr>
            </w:pPr>
            <w:r>
              <w:rPr>
                <w:szCs w:val="20"/>
              </w:rPr>
              <w:t>8 эт. - 29%</w:t>
            </w:r>
          </w:p>
          <w:p w:rsidR="005F2606" w:rsidRPr="00BC0E84" w:rsidRDefault="005F2606" w:rsidP="00AA7584">
            <w:pPr>
              <w:ind w:firstLine="0"/>
              <w:jc w:val="center"/>
              <w:rPr>
                <w:szCs w:val="20"/>
              </w:rPr>
            </w:pPr>
            <w:r>
              <w:rPr>
                <w:szCs w:val="20"/>
              </w:rPr>
              <w:t xml:space="preserve">9 эт. - </w:t>
            </w:r>
            <w:r w:rsidRPr="00BC0E84">
              <w:rPr>
                <w:szCs w:val="20"/>
              </w:rPr>
              <w:t>2</w:t>
            </w:r>
            <w:r>
              <w:rPr>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3</w:t>
            </w:r>
          </w:p>
        </w:tc>
      </w:tr>
      <w:tr w:rsidR="005F2606" w:rsidRPr="00BC0E84" w:rsidTr="00AE7E45">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7</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20000</w:t>
            </w:r>
          </w:p>
        </w:tc>
        <w:tc>
          <w:tcPr>
            <w:tcW w:w="2976"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3</w:t>
            </w:r>
          </w:p>
        </w:tc>
      </w:tr>
      <w:tr w:rsidR="005F2606" w:rsidRPr="00BC0E84" w:rsidTr="005F2606">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lastRenderedPageBreak/>
              <w:t>8</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100000</w:t>
            </w:r>
          </w:p>
        </w:tc>
        <w:tc>
          <w:tcPr>
            <w:tcW w:w="2976"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3</w:t>
            </w:r>
          </w:p>
        </w:tc>
      </w:tr>
      <w:tr w:rsidR="002668C1" w:rsidRPr="00BC0E84" w:rsidTr="0042239D">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Pr>
                <w:szCs w:val="20"/>
              </w:rPr>
              <w:t>9</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BC0E84">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2668C1" w:rsidRPr="002668C1" w:rsidRDefault="002668C1" w:rsidP="00D03734">
            <w:pPr>
              <w:ind w:firstLine="0"/>
              <w:jc w:val="center"/>
              <w:rPr>
                <w:szCs w:val="20"/>
                <w:highlight w:val="yellow"/>
              </w:rPr>
            </w:pPr>
            <w:r w:rsidRPr="00DE2C40">
              <w:rPr>
                <w:szCs w:val="20"/>
              </w:rPr>
              <w:t>Не подлежат установлению</w:t>
            </w:r>
          </w:p>
        </w:tc>
      </w:tr>
    </w:tbl>
    <w:p w:rsidR="00966C03" w:rsidRPr="00BC0E84" w:rsidRDefault="00966C03" w:rsidP="00966C03">
      <w:pPr>
        <w:ind w:firstLine="0"/>
        <w:jc w:val="left"/>
      </w:pPr>
    </w:p>
    <w:p w:rsidR="00966C03" w:rsidRPr="00BC0E84" w:rsidRDefault="00966C03" w:rsidP="00966C03">
      <w:pPr>
        <w:ind w:firstLine="708"/>
      </w:pPr>
      <w:r w:rsidRPr="00BC0E84">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A3C87" w:rsidRDefault="00EA3C87" w:rsidP="00966C03">
      <w:pPr>
        <w:overflowPunct w:val="0"/>
        <w:autoSpaceDE w:val="0"/>
        <w:autoSpaceDN w:val="0"/>
        <w:adjustRightInd w:val="0"/>
        <w:jc w:val="center"/>
        <w:rPr>
          <w:rFonts w:asciiTheme="minorHAnsi" w:hAnsiTheme="minorHAnsi" w:cs="HelvDL"/>
        </w:rPr>
      </w:pPr>
      <w:bookmarkStart w:id="224" w:name="_Toc435034434"/>
      <w:bookmarkStart w:id="225" w:name="_Toc443062490"/>
    </w:p>
    <w:p w:rsidR="00966C03" w:rsidRPr="00BC0E84" w:rsidRDefault="00966C03" w:rsidP="00966C03">
      <w:pPr>
        <w:overflowPunct w:val="0"/>
        <w:autoSpaceDE w:val="0"/>
        <w:autoSpaceDN w:val="0"/>
        <w:adjustRightInd w:val="0"/>
        <w:jc w:val="center"/>
        <w:rPr>
          <w:rFonts w:ascii="HelvDL" w:hAnsi="HelvDL" w:cs="HelvDL"/>
        </w:rPr>
      </w:pPr>
      <w:r w:rsidRPr="00BC0E84">
        <w:rPr>
          <w:rFonts w:ascii="HelvDL" w:hAnsi="HelvDL" w:cs="HelvDL"/>
        </w:rPr>
        <w:t>О</w:t>
      </w:r>
      <w:r w:rsidRPr="00BC0E84">
        <w:rPr>
          <w:rFonts w:cs="HelvDL"/>
        </w:rPr>
        <w:t>-3</w:t>
      </w:r>
      <w:r w:rsidRPr="00BC0E84">
        <w:rPr>
          <w:rFonts w:ascii="HelvDL" w:hAnsi="HelvDL" w:cs="HelvDL"/>
        </w:rPr>
        <w:t xml:space="preserve"> – ЗОНА ОБЪЕКТОВ ФИЗИЧЕСКОЙ КУЛЬТУРЫ И МАССОВОГО СПОРТА</w:t>
      </w:r>
    </w:p>
    <w:p w:rsidR="00966C03" w:rsidRPr="00BC0E84" w:rsidRDefault="00966C03" w:rsidP="00966C03">
      <w:pPr>
        <w:ind w:firstLine="708"/>
        <w:rPr>
          <w:iCs/>
        </w:rPr>
      </w:pPr>
    </w:p>
    <w:p w:rsidR="004E2477" w:rsidRDefault="00966C03" w:rsidP="005C531D">
      <w:pPr>
        <w:ind w:firstLine="708"/>
      </w:pPr>
      <w:r w:rsidRPr="00BC0E84">
        <w:rPr>
          <w:iCs/>
        </w:rPr>
        <w:t xml:space="preserve">Зона </w:t>
      </w:r>
      <w:r w:rsidRPr="00BC0E84">
        <w:t>объектов физической культуры и массового спорта</w:t>
      </w:r>
      <w:r w:rsidRPr="00BC0E84">
        <w:rPr>
          <w:iCs/>
        </w:rPr>
        <w:t xml:space="preserve"> О-3 установлена для обеспечения условий размещения объектов </w:t>
      </w:r>
      <w:r w:rsidRPr="00BC0E84">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FD5526" w:rsidRPr="00BC0E84" w:rsidTr="002A42B8">
        <w:trPr>
          <w:trHeight w:val="273"/>
          <w:tblHeader/>
        </w:trPr>
        <w:tc>
          <w:tcPr>
            <w:tcW w:w="648"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FD5526" w:rsidRPr="00BC0E84" w:rsidRDefault="00FD5526" w:rsidP="00FD5526">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FD5526" w:rsidRPr="00BC0E84" w:rsidTr="002A42B8">
        <w:trPr>
          <w:trHeight w:val="555"/>
          <w:tblHeader/>
        </w:trPr>
        <w:tc>
          <w:tcPr>
            <w:tcW w:w="648"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r>
      <w:tr w:rsidR="00FD5526" w:rsidRPr="00BC0E84" w:rsidTr="00AE7E45">
        <w:trPr>
          <w:trHeight w:val="422"/>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FD5526" w:rsidRPr="00BC0E84" w:rsidTr="005C531D">
        <w:trPr>
          <w:trHeight w:val="433"/>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500000</w:t>
            </w:r>
          </w:p>
        </w:tc>
        <w:tc>
          <w:tcPr>
            <w:tcW w:w="2126"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FD5526" w:rsidRPr="00BC0E84" w:rsidTr="002A42B8">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7D70F1" w:rsidP="00AA7584">
            <w:pPr>
              <w:ind w:firstLine="0"/>
              <w:jc w:val="center"/>
              <w:rPr>
                <w:szCs w:val="20"/>
              </w:rPr>
            </w:pPr>
            <w:r>
              <w:rPr>
                <w:szCs w:val="20"/>
              </w:rPr>
              <w:t>Не подлежит установлению</w:t>
            </w:r>
          </w:p>
        </w:tc>
      </w:tr>
      <w:tr w:rsidR="00FD5526" w:rsidRPr="00BC0E84" w:rsidTr="00AE7E4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Pr>
                <w:szCs w:val="20"/>
              </w:rPr>
              <w:t>Не распространяется</w:t>
            </w:r>
          </w:p>
        </w:tc>
      </w:tr>
    </w:tbl>
    <w:p w:rsidR="00AE7E45" w:rsidRDefault="00AE7E45">
      <w:pPr>
        <w:ind w:firstLine="0"/>
        <w:jc w:val="left"/>
      </w:pPr>
    </w:p>
    <w:p w:rsidR="00966C03" w:rsidRPr="00BC0E84" w:rsidRDefault="00966C03" w:rsidP="00966C03">
      <w:pPr>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AE7E45">
      <w:r w:rsidRPr="00BC0E84">
        <w:t>1. Коммунальное обслуживание – 3.1</w:t>
      </w:r>
    </w:p>
    <w:p w:rsidR="00966C03" w:rsidRPr="00BC0E84" w:rsidRDefault="00966C03" w:rsidP="00AE7E45">
      <w:r w:rsidRPr="00BC0E84">
        <w:t>2. Образование и просвещение – 3.5</w:t>
      </w:r>
    </w:p>
    <w:p w:rsidR="00966C03" w:rsidRPr="00BC0E84" w:rsidRDefault="00966C03" w:rsidP="00AE7E45">
      <w:r w:rsidRPr="00BC0E84">
        <w:t>3. Деловое управление – 4.1</w:t>
      </w:r>
    </w:p>
    <w:p w:rsidR="00966C03" w:rsidRPr="00BC0E84" w:rsidRDefault="00966C03" w:rsidP="00AE7E45">
      <w:r w:rsidRPr="00BC0E84">
        <w:t>4. Магазины – 4.4</w:t>
      </w:r>
    </w:p>
    <w:p w:rsidR="00966C03" w:rsidRPr="00BC0E84" w:rsidRDefault="00966C03" w:rsidP="00AE7E45">
      <w:pPr>
        <w:rPr>
          <w:szCs w:val="20"/>
        </w:rPr>
      </w:pPr>
      <w:r w:rsidRPr="00BC0E84">
        <w:t>5. Общественное питание – 4.6</w:t>
      </w:r>
    </w:p>
    <w:p w:rsidR="00966C03" w:rsidRPr="00BC0E84" w:rsidRDefault="00966C03" w:rsidP="00AE7E45">
      <w:pPr>
        <w:rPr>
          <w:szCs w:val="20"/>
        </w:rPr>
      </w:pPr>
      <w:r w:rsidRPr="00BC0E84">
        <w:rPr>
          <w:szCs w:val="20"/>
        </w:rPr>
        <w:t>6. Обслуживание автотранспорта – 4.9</w:t>
      </w:r>
    </w:p>
    <w:p w:rsidR="00966C03" w:rsidRPr="00BC0E84" w:rsidRDefault="00966C03" w:rsidP="00AE7E45">
      <w:pPr>
        <w:rPr>
          <w:szCs w:val="20"/>
        </w:rPr>
      </w:pPr>
      <w:r w:rsidRPr="00BC0E84">
        <w:rPr>
          <w:szCs w:val="20"/>
        </w:rPr>
        <w:t>7. Связь – 6.8</w:t>
      </w:r>
    </w:p>
    <w:p w:rsidR="00966C03" w:rsidRPr="00BC0E84" w:rsidRDefault="00966C03" w:rsidP="00AE7E45">
      <w:pPr>
        <w:rPr>
          <w:szCs w:val="20"/>
        </w:rPr>
      </w:pPr>
      <w:r w:rsidRPr="00BC0E84">
        <w:rPr>
          <w:szCs w:val="20"/>
        </w:rPr>
        <w:t>8.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FD5526" w:rsidRPr="00BC0E84" w:rsidTr="00FD5526">
        <w:trPr>
          <w:trHeight w:val="555"/>
          <w:tblHeader/>
        </w:trPr>
        <w:tc>
          <w:tcPr>
            <w:tcW w:w="648"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FD5526" w:rsidRPr="00BC0E84" w:rsidTr="00FD5526">
        <w:trPr>
          <w:trHeight w:val="555"/>
          <w:tblHeader/>
        </w:trPr>
        <w:tc>
          <w:tcPr>
            <w:tcW w:w="648"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r>
      <w:tr w:rsidR="00FD5526" w:rsidRPr="00BC0E84" w:rsidTr="00FD5526">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FD5526" w:rsidRPr="00BF439D" w:rsidRDefault="00FD5526" w:rsidP="00AA7584">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FD5526" w:rsidRPr="00BC0E84" w:rsidTr="00FD5526">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FD5526" w:rsidRPr="00BC0E84" w:rsidTr="00FD5526">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5526" w:rsidRPr="00BC0E84" w:rsidRDefault="00FD5526"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FD5526" w:rsidRPr="00BC0E84" w:rsidTr="00FD5526">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FD5526" w:rsidRPr="00BC0E84" w:rsidTr="00FD5526">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FD5526" w:rsidRPr="00993259" w:rsidRDefault="00FD5526" w:rsidP="00AA7584">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FD5526" w:rsidRPr="00BC0E84" w:rsidTr="00FD5526">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lastRenderedPageBreak/>
              <w:t>6.</w:t>
            </w:r>
          </w:p>
        </w:tc>
        <w:tc>
          <w:tcPr>
            <w:tcW w:w="4138"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FD5526" w:rsidRPr="00BC0E84" w:rsidRDefault="005C1727"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20000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5526" w:rsidRPr="00BC0E84" w:rsidRDefault="00FD5526" w:rsidP="00AA7584">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3</w:t>
            </w:r>
          </w:p>
        </w:tc>
      </w:tr>
      <w:tr w:rsidR="002668C1" w:rsidRPr="00BC0E84" w:rsidTr="00EE69A6">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Pr>
                <w:szCs w:val="20"/>
              </w:rPr>
              <w:t>7</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BC0E84">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DE2C40">
              <w:rPr>
                <w:szCs w:val="20"/>
              </w:rPr>
              <w:t>Не подлежат установлению</w:t>
            </w:r>
          </w:p>
          <w:p w:rsidR="002668C1" w:rsidRPr="00BC0E84" w:rsidRDefault="002668C1" w:rsidP="00D03734">
            <w:pPr>
              <w:ind w:firstLine="0"/>
              <w:jc w:val="center"/>
              <w:rPr>
                <w:szCs w:val="20"/>
              </w:rPr>
            </w:pPr>
          </w:p>
        </w:tc>
      </w:tr>
    </w:tbl>
    <w:p w:rsidR="00966C03" w:rsidRPr="00BC0E84" w:rsidRDefault="00966C03" w:rsidP="00966C03">
      <w:pPr>
        <w:ind w:firstLine="0"/>
        <w:jc w:val="left"/>
      </w:pPr>
    </w:p>
    <w:p w:rsidR="00966C03" w:rsidRPr="00BC0E84" w:rsidRDefault="00966C03" w:rsidP="00966C03">
      <w:pPr>
        <w:ind w:firstLine="708"/>
      </w:pPr>
      <w:r w:rsidRPr="00BC0E84">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66C03" w:rsidRPr="00BC0E84" w:rsidRDefault="00966C03" w:rsidP="00966C03">
      <w:pPr>
        <w:overflowPunct w:val="0"/>
        <w:autoSpaceDE w:val="0"/>
        <w:autoSpaceDN w:val="0"/>
        <w:adjustRightInd w:val="0"/>
        <w:ind w:firstLine="708"/>
        <w:rPr>
          <w:rFonts w:ascii="HelvDL" w:hAnsi="HelvDL" w:cs="HelvDL"/>
          <w:b/>
        </w:rPr>
      </w:pPr>
    </w:p>
    <w:p w:rsidR="00FD5526" w:rsidRDefault="00FD5526" w:rsidP="00966C03">
      <w:pPr>
        <w:ind w:firstLine="737"/>
        <w:jc w:val="center"/>
      </w:pPr>
    </w:p>
    <w:p w:rsidR="00B87AEF" w:rsidRPr="00BC0E84" w:rsidRDefault="008D26D4" w:rsidP="00B87AEF">
      <w:pPr>
        <w:ind w:firstLine="737"/>
        <w:jc w:val="center"/>
      </w:pPr>
      <w:bookmarkStart w:id="226" w:name="_Toc448241060"/>
      <w:bookmarkStart w:id="227" w:name="_Toc476621940"/>
      <w:bookmarkStart w:id="228" w:name="_Toc476663745"/>
      <w:r>
        <w:br w:type="page"/>
      </w:r>
      <w:r w:rsidR="00B87AEF" w:rsidRPr="00BC0E84">
        <w:lastRenderedPageBreak/>
        <w:t>О-4 – ЗОНА ОБЪЕКТОВ ОТДЫХА И ТУРИЗМА</w:t>
      </w:r>
    </w:p>
    <w:p w:rsidR="00B87AEF" w:rsidRPr="00BC0E84" w:rsidRDefault="00B87AEF" w:rsidP="00B87AEF">
      <w:pPr>
        <w:ind w:firstLine="708"/>
        <w:rPr>
          <w:iCs/>
        </w:rPr>
      </w:pPr>
    </w:p>
    <w:p w:rsidR="00B87AEF" w:rsidRPr="00BC0E84" w:rsidRDefault="00B87AEF" w:rsidP="00B87AEF">
      <w:pPr>
        <w:ind w:firstLine="708"/>
      </w:pPr>
      <w:r w:rsidRPr="00BC0E84">
        <w:rPr>
          <w:iCs/>
        </w:rPr>
        <w:t xml:space="preserve">Зона </w:t>
      </w:r>
      <w:r w:rsidRPr="00BC0E84">
        <w:t>объектов отдыха и туризма</w:t>
      </w:r>
      <w:r w:rsidRPr="00BC0E84">
        <w:rPr>
          <w:iCs/>
        </w:rPr>
        <w:t xml:space="preserve"> О-4 установлена для размещения </w:t>
      </w:r>
      <w:r w:rsidRPr="00BC0E84">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BC0E84">
        <w:rPr>
          <w:iCs/>
        </w:rPr>
        <w:t xml:space="preserve">для размещения </w:t>
      </w:r>
      <w:r w:rsidRPr="00BC0E84">
        <w:t>объектов</w:t>
      </w:r>
      <w:r w:rsidRPr="00BC0E84">
        <w:rPr>
          <w:iCs/>
        </w:rPr>
        <w:t xml:space="preserve"> санаторно-курортного лечения</w:t>
      </w:r>
      <w:r w:rsidRPr="00BC0E84">
        <w:t xml:space="preserve"> в профилактических, лечебных и реабилитационных целях. </w:t>
      </w:r>
    </w:p>
    <w:p w:rsidR="00B87AEF" w:rsidRPr="00BC0E84" w:rsidRDefault="00B87AEF" w:rsidP="00B87AEF">
      <w:pPr>
        <w:ind w:firstLine="708"/>
      </w:pPr>
    </w:p>
    <w:p w:rsidR="00B87AEF" w:rsidRPr="00BC0E84" w:rsidRDefault="00B87AEF" w:rsidP="00B87AEF">
      <w:pPr>
        <w:ind w:firstLine="0"/>
        <w:jc w:val="center"/>
      </w:pPr>
      <w:r w:rsidRPr="00BC0E84">
        <w:t>Основные виды разрешенного использования</w:t>
      </w:r>
    </w:p>
    <w:p w:rsidR="00B87AEF" w:rsidRPr="00BC0E84" w:rsidRDefault="00B87AEF" w:rsidP="00B87AEF">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B87AEF" w:rsidRPr="00BC0E84" w:rsidTr="002C2C71">
        <w:trPr>
          <w:trHeight w:val="273"/>
          <w:tblHeader/>
        </w:trPr>
        <w:tc>
          <w:tcPr>
            <w:tcW w:w="648"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 п/п</w:t>
            </w:r>
          </w:p>
        </w:tc>
        <w:tc>
          <w:tcPr>
            <w:tcW w:w="4422"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87AEF" w:rsidRPr="00BC0E84" w:rsidTr="002C2C71">
        <w:trPr>
          <w:trHeight w:val="555"/>
          <w:tblHeader/>
        </w:trPr>
        <w:tc>
          <w:tcPr>
            <w:tcW w:w="648"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r>
      <w:tr w:rsidR="00EA3C87" w:rsidRPr="00BC0E84" w:rsidTr="00A0691E">
        <w:trPr>
          <w:trHeight w:val="511"/>
        </w:trPr>
        <w:tc>
          <w:tcPr>
            <w:tcW w:w="648" w:type="dxa"/>
            <w:vMerge w:val="restart"/>
            <w:tcBorders>
              <w:top w:val="single" w:sz="4" w:space="0" w:color="auto"/>
              <w:left w:val="single" w:sz="4" w:space="0" w:color="auto"/>
              <w:right w:val="single" w:sz="4" w:space="0" w:color="auto"/>
            </w:tcBorders>
            <w:vAlign w:val="center"/>
          </w:tcPr>
          <w:p w:rsidR="00EA3C87" w:rsidRPr="004D3F56" w:rsidRDefault="00EA3C87" w:rsidP="00EA3C87">
            <w:pPr>
              <w:jc w:val="center"/>
            </w:pPr>
            <w:r w:rsidRPr="004D3F56">
              <w:t>4</w:t>
            </w:r>
            <w:r>
              <w:t>1</w:t>
            </w:r>
            <w:r w:rsidRPr="004D3F56">
              <w:t>.</w:t>
            </w:r>
          </w:p>
        </w:tc>
        <w:tc>
          <w:tcPr>
            <w:tcW w:w="4422" w:type="dxa"/>
            <w:vMerge w:val="restart"/>
            <w:tcBorders>
              <w:top w:val="single" w:sz="4" w:space="0" w:color="auto"/>
              <w:left w:val="single" w:sz="4" w:space="0" w:color="auto"/>
              <w:right w:val="single" w:sz="4" w:space="0" w:color="auto"/>
            </w:tcBorders>
            <w:vAlign w:val="center"/>
          </w:tcPr>
          <w:p w:rsidR="00EA3C87" w:rsidRPr="004D3F56" w:rsidRDefault="00EA3C87" w:rsidP="00A0691E">
            <w:pPr>
              <w:ind w:firstLine="0"/>
              <w:jc w:val="center"/>
            </w:pPr>
            <w:r w:rsidRPr="004D3F56">
              <w:t>Коммунальное обслуживание</w:t>
            </w:r>
          </w:p>
        </w:tc>
        <w:tc>
          <w:tcPr>
            <w:tcW w:w="1701" w:type="dxa"/>
            <w:vMerge w:val="restart"/>
            <w:tcBorders>
              <w:top w:val="single" w:sz="4" w:space="0" w:color="auto"/>
              <w:left w:val="single" w:sz="4" w:space="0" w:color="auto"/>
              <w:right w:val="single" w:sz="4" w:space="0" w:color="auto"/>
            </w:tcBorders>
            <w:vAlign w:val="center"/>
          </w:tcPr>
          <w:p w:rsidR="00EA3C87" w:rsidRPr="004D3F56" w:rsidRDefault="00EA3C87" w:rsidP="00A0691E">
            <w:pPr>
              <w:ind w:firstLine="0"/>
              <w:jc w:val="center"/>
            </w:pPr>
            <w:r w:rsidRPr="004D3F56">
              <w:t>3.1</w:t>
            </w:r>
          </w:p>
        </w:tc>
        <w:tc>
          <w:tcPr>
            <w:tcW w:w="1985" w:type="dxa"/>
            <w:tcBorders>
              <w:top w:val="single" w:sz="4" w:space="0" w:color="auto"/>
              <w:left w:val="single" w:sz="4" w:space="0" w:color="auto"/>
              <w:bottom w:val="single" w:sz="4" w:space="0" w:color="auto"/>
              <w:right w:val="single" w:sz="4" w:space="0" w:color="auto"/>
            </w:tcBorders>
            <w:vAlign w:val="center"/>
          </w:tcPr>
          <w:p w:rsidR="00EA3C87" w:rsidRPr="004D3F56" w:rsidRDefault="00EA3C87" w:rsidP="00A0691E">
            <w:pPr>
              <w:ind w:firstLine="0"/>
              <w:jc w:val="center"/>
            </w:pPr>
            <w:r w:rsidRPr="004D3F56">
              <w:t>30 (1)*</w:t>
            </w:r>
          </w:p>
        </w:tc>
        <w:tc>
          <w:tcPr>
            <w:tcW w:w="1984" w:type="dxa"/>
            <w:tcBorders>
              <w:top w:val="single" w:sz="4" w:space="0" w:color="auto"/>
              <w:left w:val="single" w:sz="4" w:space="0" w:color="auto"/>
              <w:bottom w:val="single" w:sz="4" w:space="0" w:color="auto"/>
              <w:right w:val="single" w:sz="4" w:space="0" w:color="auto"/>
            </w:tcBorders>
            <w:vAlign w:val="center"/>
          </w:tcPr>
          <w:p w:rsidR="00EA3C87" w:rsidRPr="004D3F56" w:rsidRDefault="00EA3C87" w:rsidP="00A0691E">
            <w:pPr>
              <w:ind w:firstLine="0"/>
              <w:jc w:val="center"/>
            </w:pPr>
            <w:r w:rsidRPr="004D3F56">
              <w:t>100 000</w:t>
            </w:r>
          </w:p>
        </w:tc>
        <w:tc>
          <w:tcPr>
            <w:tcW w:w="2126" w:type="dxa"/>
            <w:tcBorders>
              <w:top w:val="single" w:sz="4" w:space="0" w:color="auto"/>
              <w:left w:val="single" w:sz="4" w:space="0" w:color="auto"/>
              <w:bottom w:val="single" w:sz="4" w:space="0" w:color="auto"/>
              <w:right w:val="single" w:sz="4" w:space="0" w:color="auto"/>
            </w:tcBorders>
            <w:vAlign w:val="center"/>
          </w:tcPr>
          <w:p w:rsidR="00EA3C87" w:rsidRPr="004D3F56" w:rsidRDefault="00EA3C87" w:rsidP="00A0691E">
            <w:pPr>
              <w:ind w:firstLine="0"/>
              <w:jc w:val="center"/>
            </w:pPr>
            <w:r w:rsidRPr="004D3F56">
              <w:t>75%  (100%)*</w:t>
            </w:r>
          </w:p>
        </w:tc>
        <w:tc>
          <w:tcPr>
            <w:tcW w:w="1701" w:type="dxa"/>
            <w:tcBorders>
              <w:top w:val="single" w:sz="4" w:space="0" w:color="auto"/>
              <w:left w:val="single" w:sz="4" w:space="0" w:color="auto"/>
              <w:bottom w:val="single" w:sz="4" w:space="0" w:color="auto"/>
              <w:right w:val="single" w:sz="4" w:space="0" w:color="auto"/>
            </w:tcBorders>
            <w:vAlign w:val="center"/>
          </w:tcPr>
          <w:p w:rsidR="00EA3C87" w:rsidRPr="004D3F56" w:rsidRDefault="00EA3C87" w:rsidP="00A0691E">
            <w:pPr>
              <w:ind w:firstLine="0"/>
              <w:jc w:val="center"/>
            </w:pPr>
            <w:r w:rsidRPr="004D3F56">
              <w:t>3 (0)*</w:t>
            </w:r>
          </w:p>
        </w:tc>
      </w:tr>
      <w:tr w:rsidR="00EA3C87" w:rsidRPr="00BC0E84" w:rsidTr="00A0691E">
        <w:trPr>
          <w:trHeight w:val="511"/>
        </w:trPr>
        <w:tc>
          <w:tcPr>
            <w:tcW w:w="648" w:type="dxa"/>
            <w:vMerge/>
            <w:tcBorders>
              <w:left w:val="single" w:sz="4" w:space="0" w:color="auto"/>
              <w:bottom w:val="single" w:sz="4" w:space="0" w:color="auto"/>
              <w:right w:val="single" w:sz="4" w:space="0" w:color="auto"/>
            </w:tcBorders>
            <w:vAlign w:val="center"/>
          </w:tcPr>
          <w:p w:rsidR="00EA3C87" w:rsidRPr="00BC0E84" w:rsidRDefault="00EA3C87" w:rsidP="002C2C7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EA3C87" w:rsidRPr="00BC0E84" w:rsidRDefault="00EA3C87" w:rsidP="002C2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A3C87" w:rsidRPr="00BC0E84" w:rsidRDefault="00EA3C87" w:rsidP="002C2C71">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A3C87" w:rsidRPr="00BC0E84" w:rsidRDefault="00EA3C87" w:rsidP="002C2C71">
            <w:pPr>
              <w:ind w:firstLine="0"/>
              <w:jc w:val="center"/>
              <w:rPr>
                <w:szCs w:val="20"/>
              </w:rPr>
            </w:pPr>
            <w:r w:rsidRPr="004D3F56">
              <w:t>* -  (для водопроводов, линий электропередач, трансформаторных подстанций, газопроводов, линий связи, телефонных станций, канализаций, теплоснабжения)</w:t>
            </w:r>
          </w:p>
        </w:tc>
      </w:tr>
      <w:tr w:rsidR="00B87AEF" w:rsidRPr="00BC0E84" w:rsidTr="002C2C7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lang w:val="en-US"/>
              </w:rPr>
              <w:t>2</w:t>
            </w:r>
            <w:r w:rsidRPr="00D6694F">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lang w:val="en-US"/>
              </w:rPr>
            </w:pPr>
            <w:r w:rsidRPr="00D6694F">
              <w:rPr>
                <w:szCs w:val="20"/>
              </w:rPr>
              <w:t>20</w:t>
            </w:r>
            <w:r w:rsidRPr="00D6694F">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3</w:t>
            </w:r>
          </w:p>
        </w:tc>
      </w:tr>
      <w:tr w:rsidR="00B87AEF" w:rsidRPr="00BC0E84" w:rsidTr="002C2C71">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lang w:val="en-US"/>
              </w:rPr>
              <w:t>3</w:t>
            </w:r>
            <w:r w:rsidRPr="00D6694F">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3</w:t>
            </w:r>
          </w:p>
        </w:tc>
      </w:tr>
      <w:tr w:rsidR="00B87AEF" w:rsidRPr="00BC0E84" w:rsidTr="002C2C71">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lang w:val="en-US"/>
              </w:rPr>
              <w:t>4</w:t>
            </w:r>
            <w:r w:rsidRPr="00D6694F">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3</w:t>
            </w:r>
          </w:p>
        </w:tc>
      </w:tr>
      <w:tr w:rsidR="00B87AEF" w:rsidRPr="00BC0E84" w:rsidTr="002C2C71">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AEF" w:rsidRPr="00D6694F" w:rsidRDefault="00B87AEF" w:rsidP="002C2C71">
            <w:pPr>
              <w:ind w:firstLine="0"/>
              <w:jc w:val="center"/>
              <w:rPr>
                <w:szCs w:val="20"/>
              </w:rPr>
            </w:pPr>
            <w:r>
              <w:rPr>
                <w:szCs w:val="20"/>
              </w:rPr>
              <w:t>5</w:t>
            </w:r>
            <w:r w:rsidRPr="00D6694F">
              <w:rPr>
                <w:szCs w:val="20"/>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AEF" w:rsidRPr="00D6694F" w:rsidRDefault="00B87AEF" w:rsidP="002C2C71">
            <w:pPr>
              <w:ind w:firstLine="0"/>
              <w:jc w:val="center"/>
              <w:rPr>
                <w:szCs w:val="20"/>
              </w:rPr>
            </w:pPr>
            <w:r w:rsidRPr="00D6694F">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AEF" w:rsidRPr="00D6694F" w:rsidRDefault="00B87AEF" w:rsidP="002C2C71">
            <w:pPr>
              <w:ind w:firstLine="0"/>
              <w:jc w:val="center"/>
              <w:rPr>
                <w:szCs w:val="20"/>
              </w:rPr>
            </w:pPr>
            <w:r w:rsidRPr="00D6694F">
              <w:rPr>
                <w:szCs w:val="20"/>
              </w:rPr>
              <w:t>9.2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AEF" w:rsidRPr="00D6694F" w:rsidRDefault="00B87AEF" w:rsidP="002C2C71">
            <w:pPr>
              <w:ind w:firstLine="0"/>
              <w:jc w:val="center"/>
              <w:rPr>
                <w:szCs w:val="20"/>
              </w:rPr>
            </w:pPr>
            <w:r w:rsidRPr="00D6694F">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AEF" w:rsidRPr="00D6694F" w:rsidRDefault="00B87AEF" w:rsidP="002C2C71">
            <w:pPr>
              <w:ind w:firstLine="0"/>
              <w:jc w:val="center"/>
              <w:rPr>
                <w:szCs w:val="20"/>
              </w:rPr>
            </w:pPr>
            <w:r w:rsidRPr="00D6694F">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AEF" w:rsidRPr="00D6694F" w:rsidRDefault="00B87AEF" w:rsidP="002C2C71">
            <w:pPr>
              <w:ind w:firstLine="0"/>
              <w:jc w:val="center"/>
              <w:rPr>
                <w:szCs w:val="20"/>
              </w:rPr>
            </w:pPr>
            <w:r w:rsidRPr="00D6694F">
              <w:rPr>
                <w:szCs w:val="20"/>
              </w:rPr>
              <w:t>Не подлежат установлению</w:t>
            </w:r>
          </w:p>
        </w:tc>
      </w:tr>
      <w:tr w:rsidR="00B87AEF" w:rsidRPr="00BC0E84" w:rsidTr="002C2C7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Pr>
                <w:szCs w:val="20"/>
              </w:rPr>
              <w:t>6</w:t>
            </w:r>
            <w:r w:rsidRPr="00D6694F">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9.2.1</w:t>
            </w:r>
          </w:p>
        </w:tc>
        <w:tc>
          <w:tcPr>
            <w:tcW w:w="1985"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1 000 000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AEF" w:rsidRPr="00D6694F" w:rsidRDefault="00B87AEF" w:rsidP="002C2C71">
            <w:pPr>
              <w:ind w:firstLine="0"/>
              <w:jc w:val="center"/>
              <w:rPr>
                <w:szCs w:val="20"/>
              </w:rPr>
            </w:pPr>
            <w:r w:rsidRPr="00D6694F">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3</w:t>
            </w:r>
          </w:p>
        </w:tc>
      </w:tr>
      <w:tr w:rsidR="00B87AEF" w:rsidRPr="00BC0E84" w:rsidTr="002C2C7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Pr>
                <w:szCs w:val="20"/>
              </w:rPr>
              <w:t>7</w:t>
            </w:r>
            <w:r w:rsidRPr="00D6694F">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Не распространяется</w:t>
            </w:r>
          </w:p>
        </w:tc>
      </w:tr>
      <w:tr w:rsidR="00B87AEF" w:rsidRPr="00BC0E84" w:rsidTr="002C2C71">
        <w:tc>
          <w:tcPr>
            <w:tcW w:w="648"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Pr>
                <w:szCs w:val="20"/>
              </w:rPr>
              <w:t>8</w:t>
            </w:r>
            <w:r w:rsidRPr="00D6694F">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B87AEF" w:rsidRPr="00D6694F" w:rsidRDefault="00B87AEF" w:rsidP="002C2C71">
            <w:pPr>
              <w:ind w:firstLine="0"/>
              <w:jc w:val="center"/>
              <w:rPr>
                <w:szCs w:val="20"/>
              </w:rPr>
            </w:pPr>
            <w:r w:rsidRPr="00D6694F">
              <w:rPr>
                <w:szCs w:val="20"/>
              </w:rPr>
              <w:t>Не распространяется</w:t>
            </w:r>
          </w:p>
        </w:tc>
      </w:tr>
    </w:tbl>
    <w:p w:rsidR="00B87AEF" w:rsidRPr="00BC0E84" w:rsidRDefault="00B87AEF" w:rsidP="00B87AEF">
      <w:pPr>
        <w:ind w:firstLine="0"/>
        <w:jc w:val="left"/>
        <w:rPr>
          <w:i/>
        </w:rPr>
      </w:pPr>
    </w:p>
    <w:p w:rsidR="00B87AEF" w:rsidRPr="00BC0E84" w:rsidRDefault="00B87AEF" w:rsidP="00B87AEF">
      <w:pPr>
        <w:ind w:firstLine="0"/>
        <w:jc w:val="center"/>
      </w:pPr>
      <w:r w:rsidRPr="00BC0E84">
        <w:lastRenderedPageBreak/>
        <w:t>Вспомогательные виды разрешенного использования</w:t>
      </w:r>
    </w:p>
    <w:p w:rsidR="00B87AEF" w:rsidRPr="00BC0E84" w:rsidRDefault="00B87AEF" w:rsidP="00B87AEF">
      <w:pPr>
        <w:ind w:firstLine="0"/>
        <w:jc w:val="center"/>
      </w:pPr>
    </w:p>
    <w:p w:rsidR="00B87AEF" w:rsidRPr="00D6694F" w:rsidRDefault="00B87AEF" w:rsidP="00B87AEF">
      <w:r w:rsidRPr="00D6694F">
        <w:t xml:space="preserve">1. </w:t>
      </w:r>
      <w:r w:rsidRPr="00D6694F">
        <w:rPr>
          <w:szCs w:val="20"/>
        </w:rPr>
        <w:t>Культурное развитие - 3.6</w:t>
      </w:r>
    </w:p>
    <w:p w:rsidR="00B87AEF" w:rsidRPr="00D6694F" w:rsidRDefault="00B87AEF" w:rsidP="00B87AEF">
      <w:r w:rsidRPr="00D6694F">
        <w:t>2. Коммунальное обслуживание – 3.1</w:t>
      </w:r>
    </w:p>
    <w:p w:rsidR="00B87AEF" w:rsidRPr="00D6694F" w:rsidRDefault="00B87AEF" w:rsidP="00B87AEF">
      <w:r w:rsidRPr="00D6694F">
        <w:t>3. Деловое управление – 4.1</w:t>
      </w:r>
    </w:p>
    <w:p w:rsidR="00B87AEF" w:rsidRPr="00D6694F" w:rsidRDefault="00B87AEF" w:rsidP="00B87AEF">
      <w:r w:rsidRPr="00D6694F">
        <w:t>4. Магазины – 4.4</w:t>
      </w:r>
    </w:p>
    <w:p w:rsidR="00B87AEF" w:rsidRPr="00D6694F" w:rsidRDefault="00B87AEF" w:rsidP="00B87AEF">
      <w:r>
        <w:t>5</w:t>
      </w:r>
      <w:r w:rsidRPr="00D6694F">
        <w:t>. Общественное питание – 4.6</w:t>
      </w:r>
    </w:p>
    <w:p w:rsidR="00B87AEF" w:rsidRPr="00D6694F" w:rsidRDefault="00B87AEF" w:rsidP="00B87AEF">
      <w:pPr>
        <w:rPr>
          <w:szCs w:val="20"/>
        </w:rPr>
      </w:pPr>
      <w:r>
        <w:t>6</w:t>
      </w:r>
      <w:r w:rsidRPr="00D6694F">
        <w:t>. Развлечение – 4.8</w:t>
      </w:r>
    </w:p>
    <w:p w:rsidR="00B87AEF" w:rsidRPr="00D6694F" w:rsidRDefault="00B87AEF" w:rsidP="00B87AEF">
      <w:pPr>
        <w:rPr>
          <w:szCs w:val="20"/>
        </w:rPr>
      </w:pPr>
      <w:r>
        <w:rPr>
          <w:szCs w:val="20"/>
        </w:rPr>
        <w:t>7</w:t>
      </w:r>
      <w:r w:rsidRPr="00D6694F">
        <w:rPr>
          <w:szCs w:val="20"/>
        </w:rPr>
        <w:t>. Обслуживание автотранспорта – 4.9</w:t>
      </w:r>
    </w:p>
    <w:p w:rsidR="00B87AEF" w:rsidRPr="00D6694F" w:rsidRDefault="00B87AEF" w:rsidP="00B87AEF">
      <w:pPr>
        <w:rPr>
          <w:szCs w:val="20"/>
        </w:rPr>
      </w:pPr>
      <w:r>
        <w:rPr>
          <w:szCs w:val="20"/>
        </w:rPr>
        <w:t>8</w:t>
      </w:r>
      <w:r w:rsidRPr="00D6694F">
        <w:rPr>
          <w:szCs w:val="20"/>
        </w:rPr>
        <w:t>. Спорт – 5.1</w:t>
      </w:r>
    </w:p>
    <w:p w:rsidR="00B87AEF" w:rsidRDefault="00B87AEF" w:rsidP="00B87AEF">
      <w:pPr>
        <w:rPr>
          <w:szCs w:val="20"/>
        </w:rPr>
      </w:pPr>
      <w:r>
        <w:rPr>
          <w:szCs w:val="20"/>
        </w:rPr>
        <w:t>9</w:t>
      </w:r>
      <w:r w:rsidRPr="00D6694F">
        <w:rPr>
          <w:szCs w:val="20"/>
        </w:rPr>
        <w:t>. Связь – 6.8</w:t>
      </w:r>
    </w:p>
    <w:p w:rsidR="00B87AEF" w:rsidRPr="00BC0E84" w:rsidRDefault="00B87AEF" w:rsidP="00B87AEF">
      <w:pPr>
        <w:rPr>
          <w:szCs w:val="20"/>
        </w:rPr>
      </w:pPr>
      <w:r>
        <w:rPr>
          <w:szCs w:val="20"/>
        </w:rPr>
        <w:t xml:space="preserve">10. </w:t>
      </w:r>
      <w:r w:rsidRPr="00BC0E84">
        <w:rPr>
          <w:szCs w:val="20"/>
        </w:rPr>
        <w:t xml:space="preserve">Обеспечение </w:t>
      </w:r>
      <w:r>
        <w:rPr>
          <w:szCs w:val="20"/>
        </w:rPr>
        <w:t>внутреннего правопорядка – 8.3.</w:t>
      </w:r>
    </w:p>
    <w:p w:rsidR="00B87AEF" w:rsidRPr="00BC0E84" w:rsidRDefault="00B87AEF" w:rsidP="00B87AEF">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87AEF" w:rsidRPr="00BC0E84" w:rsidRDefault="00B87AEF" w:rsidP="00B87AEF">
      <w:pPr>
        <w:ind w:firstLine="0"/>
      </w:pPr>
    </w:p>
    <w:p w:rsidR="00B87AEF" w:rsidRPr="00BC0E84" w:rsidRDefault="00B87AEF" w:rsidP="00B87AEF">
      <w:pPr>
        <w:ind w:firstLine="0"/>
        <w:jc w:val="center"/>
      </w:pPr>
      <w:r w:rsidRPr="00BC0E84">
        <w:t>Условно разрешенные виды использования</w:t>
      </w:r>
    </w:p>
    <w:p w:rsidR="00B87AEF" w:rsidRPr="00BC0E84" w:rsidRDefault="00B87AEF" w:rsidP="00B87AEF">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B87AEF" w:rsidRPr="00BC0E84" w:rsidTr="002C2C71">
        <w:trPr>
          <w:trHeight w:val="555"/>
          <w:tblHeader/>
        </w:trPr>
        <w:tc>
          <w:tcPr>
            <w:tcW w:w="648"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 п/п</w:t>
            </w:r>
          </w:p>
        </w:tc>
        <w:tc>
          <w:tcPr>
            <w:tcW w:w="4422"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B87AEF" w:rsidRPr="00BC0E84" w:rsidRDefault="00B87AEF" w:rsidP="002C2C71">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87AEF" w:rsidRPr="00BC0E84" w:rsidTr="002C2C71">
        <w:trPr>
          <w:trHeight w:val="555"/>
          <w:tblHeader/>
        </w:trPr>
        <w:tc>
          <w:tcPr>
            <w:tcW w:w="648"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p>
        </w:tc>
      </w:tr>
      <w:tr w:rsidR="00B87AEF" w:rsidRPr="00BC0E84" w:rsidTr="002C2C7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87AEF" w:rsidRPr="00BC0E84" w:rsidRDefault="00B87AEF" w:rsidP="002C2C71">
            <w:pPr>
              <w:ind w:firstLine="0"/>
              <w:jc w:val="center"/>
              <w:rPr>
                <w:szCs w:val="20"/>
              </w:rPr>
            </w:pPr>
            <w:r w:rsidRPr="00BC0E84">
              <w:rPr>
                <w:szCs w:val="20"/>
              </w:rPr>
              <w:t>3</w:t>
            </w:r>
          </w:p>
        </w:tc>
      </w:tr>
      <w:tr w:rsidR="002668C1" w:rsidRPr="00BC0E84" w:rsidTr="0027222D">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Pr>
                <w:szCs w:val="20"/>
                <w:lang w:val="en-US"/>
              </w:rPr>
              <w:t>2</w:t>
            </w:r>
            <w:r w:rsidRPr="00BC0E84">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BC0E84">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2668C1" w:rsidRPr="002668C1" w:rsidRDefault="002668C1" w:rsidP="00D03734">
            <w:pPr>
              <w:ind w:firstLine="0"/>
              <w:jc w:val="center"/>
              <w:rPr>
                <w:szCs w:val="20"/>
                <w:highlight w:val="yellow"/>
              </w:rPr>
            </w:pPr>
            <w:r w:rsidRPr="00DE2C40">
              <w:rPr>
                <w:szCs w:val="20"/>
              </w:rPr>
              <w:t>Не подлежат установлению</w:t>
            </w:r>
          </w:p>
        </w:tc>
      </w:tr>
    </w:tbl>
    <w:p w:rsidR="00B87AEF" w:rsidRPr="00BC0E84" w:rsidRDefault="00B87AEF" w:rsidP="00B87AEF">
      <w:pPr>
        <w:ind w:firstLine="708"/>
      </w:pPr>
    </w:p>
    <w:p w:rsidR="00B87AEF" w:rsidRPr="00BC0E84" w:rsidRDefault="00B87AEF" w:rsidP="00B87AEF">
      <w:pPr>
        <w:ind w:firstLine="708"/>
      </w:pPr>
      <w:r w:rsidRPr="00BC0E84">
        <w:t>Показатели по параметрам застройки зоны О-4: те</w:t>
      </w:r>
      <w:r>
        <w:t xml:space="preserve">рритории объектов обслуживания </w:t>
      </w:r>
      <w:r w:rsidRPr="00BC0E84">
        <w:t xml:space="preserve">населения; требования и параметры по временному хранению индивидуальных транспортных средств, размещению </w:t>
      </w:r>
      <w:r>
        <w:t xml:space="preserve">объектов </w:t>
      </w:r>
      <w:r w:rsidRPr="00BC0E84">
        <w:t>гараж</w:t>
      </w:r>
      <w:r>
        <w:t>ного назначения</w:t>
      </w:r>
      <w:r w:rsidRPr="00BC0E84">
        <w:t xml:space="preserve"> и открытых автостоянок</w:t>
      </w:r>
      <w:r>
        <w:t xml:space="preserve"> </w:t>
      </w:r>
      <w:r>
        <w:lastRenderedPageBreak/>
        <w:t>(парковок)</w:t>
      </w:r>
      <w:r w:rsidRPr="00BC0E84">
        <w:t>,требования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8D26D4" w:rsidRDefault="008D26D4">
      <w:pPr>
        <w:ind w:firstLine="0"/>
        <w:jc w:val="left"/>
        <w:rPr>
          <w:b/>
          <w:bCs/>
        </w:rPr>
      </w:pPr>
    </w:p>
    <w:p w:rsidR="00966C03" w:rsidRPr="00BC0E84" w:rsidRDefault="00966C03" w:rsidP="00966C03">
      <w:pPr>
        <w:pStyle w:val="22"/>
      </w:pPr>
      <w:bookmarkStart w:id="229" w:name="_Toc496201236"/>
      <w:r w:rsidRPr="00BC0E84">
        <w:t>С</w:t>
      </w:r>
      <w:r>
        <w:t>татья 30</w:t>
      </w:r>
      <w:r w:rsidRPr="00BC0E84">
        <w:t xml:space="preserve">. Градостроительные регламенты для производственных зон, зон </w:t>
      </w:r>
      <w:r w:rsidR="00850163">
        <w:t>коммунально</w:t>
      </w:r>
      <w:r w:rsidRPr="00BC0E84">
        <w:t>й и транспортной инфраструктур</w:t>
      </w:r>
      <w:bookmarkEnd w:id="224"/>
      <w:bookmarkEnd w:id="225"/>
      <w:bookmarkEnd w:id="226"/>
      <w:bookmarkEnd w:id="227"/>
      <w:bookmarkEnd w:id="228"/>
      <w:bookmarkEnd w:id="229"/>
    </w:p>
    <w:p w:rsidR="00966C03" w:rsidRPr="00BC0E84" w:rsidRDefault="00966C03" w:rsidP="00966C03">
      <w:pPr>
        <w:ind w:firstLine="0"/>
        <w:jc w:val="center"/>
      </w:pPr>
    </w:p>
    <w:p w:rsidR="00966C03" w:rsidRPr="00BC0E84" w:rsidRDefault="00966C03" w:rsidP="00966C03">
      <w:pPr>
        <w:ind w:firstLine="708"/>
      </w:pPr>
      <w:r w:rsidRPr="00BC0E84">
        <w:t xml:space="preserve">В состав производственных зон, зон </w:t>
      </w:r>
      <w:r w:rsidR="00850163">
        <w:t>коммуналь</w:t>
      </w:r>
      <w:r w:rsidRPr="00BC0E84">
        <w:t>ной и транспортной инфраструктур включены:</w:t>
      </w:r>
    </w:p>
    <w:p w:rsidR="00966C03" w:rsidRPr="00BC0E84" w:rsidRDefault="00966C03" w:rsidP="00966C03">
      <w:pPr>
        <w:ind w:firstLine="708"/>
      </w:pPr>
      <w:r w:rsidRPr="00BC0E84">
        <w:t>-</w:t>
      </w:r>
      <w:r w:rsidRPr="00BC0E84">
        <w:tab/>
        <w:t>производственная зона (П);</w:t>
      </w:r>
    </w:p>
    <w:p w:rsidR="00966C03" w:rsidRPr="00BC0E84" w:rsidRDefault="00966C03" w:rsidP="00966C03">
      <w:pPr>
        <w:ind w:firstLine="708"/>
      </w:pPr>
      <w:r w:rsidRPr="00BC0E84">
        <w:t>-</w:t>
      </w:r>
      <w:r w:rsidRPr="00BC0E84">
        <w:tab/>
        <w:t>коммунальная зона (К);</w:t>
      </w:r>
    </w:p>
    <w:p w:rsidR="00966C03" w:rsidRPr="00BC0E84" w:rsidRDefault="00966C03" w:rsidP="00966C03">
      <w:pPr>
        <w:ind w:firstLine="708"/>
      </w:pPr>
      <w:r w:rsidRPr="00BC0E84">
        <w:t>-</w:t>
      </w:r>
      <w:r w:rsidRPr="00BC0E84">
        <w:tab/>
        <w:t>зона транспортной инфраструктуры (Т).</w:t>
      </w:r>
    </w:p>
    <w:p w:rsidR="00966C03" w:rsidRPr="00BC0E84" w:rsidRDefault="00966C03" w:rsidP="00966C03">
      <w:pPr>
        <w:ind w:firstLine="708"/>
      </w:pPr>
    </w:p>
    <w:p w:rsidR="00966C03" w:rsidRPr="00BC0E84" w:rsidRDefault="00966C03" w:rsidP="00966C03">
      <w:pPr>
        <w:ind w:firstLine="0"/>
        <w:jc w:val="center"/>
      </w:pPr>
      <w:r w:rsidRPr="00BC0E84">
        <w:t>П – ПРОИЗВОДСТВЕННАЯ ЗОНА</w:t>
      </w:r>
    </w:p>
    <w:p w:rsidR="00966C03" w:rsidRPr="00BC0E84" w:rsidRDefault="00966C03" w:rsidP="00966C03">
      <w:pPr>
        <w:ind w:firstLine="0"/>
        <w:jc w:val="left"/>
      </w:pPr>
    </w:p>
    <w:p w:rsidR="00966C03" w:rsidRPr="00BC0E84" w:rsidRDefault="00966C03" w:rsidP="00966C03">
      <w:pPr>
        <w:ind w:firstLine="708"/>
      </w:pPr>
      <w:r w:rsidRPr="00BC0E84">
        <w:t>Производственная зона П установлена для размещения производственных объектов с различными нормативами воздействия на окружающую</w:t>
      </w:r>
      <w:r w:rsidR="00EE5FE3">
        <w:t xml:space="preserve"> среду, а также для размещения </w:t>
      </w:r>
      <w:r w:rsidRPr="00BC0E84">
        <w:t xml:space="preserve">объектов </w:t>
      </w:r>
      <w:r w:rsidRPr="00BC0E84">
        <w:rPr>
          <w:szCs w:val="20"/>
        </w:rPr>
        <w:t>управленческой деятельности</w:t>
      </w:r>
      <w:r w:rsidRPr="00BC0E84">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5C1727" w:rsidRPr="00BC0E84" w:rsidRDefault="005C1727" w:rsidP="00966C03">
      <w:pPr>
        <w:widowControl w:val="0"/>
        <w:ind w:firstLine="0"/>
        <w:jc w:val="left"/>
        <w:rPr>
          <w:b/>
        </w:rP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7"/>
        <w:gridCol w:w="1701"/>
        <w:gridCol w:w="1984"/>
        <w:gridCol w:w="1983"/>
        <w:gridCol w:w="2129"/>
        <w:gridCol w:w="1701"/>
      </w:tblGrid>
      <w:tr w:rsidR="00291178" w:rsidRPr="00BC0E84" w:rsidTr="003E25A3">
        <w:trPr>
          <w:trHeight w:val="273"/>
          <w:tblHeader/>
        </w:trPr>
        <w:tc>
          <w:tcPr>
            <w:tcW w:w="648"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 п/п</w:t>
            </w:r>
          </w:p>
        </w:tc>
        <w:tc>
          <w:tcPr>
            <w:tcW w:w="4137" w:type="dxa"/>
            <w:vMerge w:val="restart"/>
            <w:tcBorders>
              <w:top w:val="single" w:sz="4" w:space="0" w:color="auto"/>
              <w:left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Код (числовое обозначение ВРИ)</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Предельные размеры земельных участков (кв. м)</w:t>
            </w:r>
          </w:p>
        </w:tc>
        <w:tc>
          <w:tcPr>
            <w:tcW w:w="2129"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91178" w:rsidRPr="00BC0E84" w:rsidTr="003E25A3">
        <w:trPr>
          <w:trHeight w:val="555"/>
          <w:tblHeader/>
        </w:trPr>
        <w:tc>
          <w:tcPr>
            <w:tcW w:w="648"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c>
          <w:tcPr>
            <w:tcW w:w="4137" w:type="dxa"/>
            <w:vMerge/>
            <w:tcBorders>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lang w:val="en-US"/>
              </w:rPr>
            </w:pPr>
            <w:r w:rsidRPr="00BC0E84">
              <w:rPr>
                <w:szCs w:val="20"/>
                <w:lang w:val="en-US"/>
              </w:rPr>
              <w:t>min</w:t>
            </w:r>
          </w:p>
        </w:tc>
        <w:tc>
          <w:tcPr>
            <w:tcW w:w="1983" w:type="dxa"/>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lang w:val="en-US"/>
              </w:rPr>
            </w:pPr>
            <w:r w:rsidRPr="00BC0E84">
              <w:rPr>
                <w:szCs w:val="20"/>
                <w:lang w:val="en-US"/>
              </w:rPr>
              <w:t>max</w:t>
            </w:r>
          </w:p>
        </w:tc>
        <w:tc>
          <w:tcPr>
            <w:tcW w:w="2129"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r>
      <w:tr w:rsidR="00291178" w:rsidRPr="00BC0E84" w:rsidTr="003E25A3">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463B33" w:rsidRDefault="00291178" w:rsidP="00AA7584">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5D527E" w:rsidRPr="00BC0E84" w:rsidTr="003E25A3">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AA7584">
            <w:pPr>
              <w:ind w:firstLine="0"/>
              <w:jc w:val="center"/>
              <w:rPr>
                <w:szCs w:val="20"/>
              </w:rPr>
            </w:pPr>
            <w:r>
              <w:rPr>
                <w:szCs w:val="20"/>
              </w:rPr>
              <w:t xml:space="preserve">2. </w:t>
            </w:r>
          </w:p>
        </w:tc>
        <w:tc>
          <w:tcPr>
            <w:tcW w:w="4137"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3E25A3">
            <w:pPr>
              <w:ind w:firstLine="0"/>
              <w:jc w:val="center"/>
              <w:rPr>
                <w:szCs w:val="20"/>
              </w:rPr>
            </w:pPr>
            <w:r>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AA7584">
            <w:pPr>
              <w:ind w:firstLine="0"/>
              <w:jc w:val="center"/>
              <w:rPr>
                <w:szCs w:val="20"/>
              </w:rPr>
            </w:pPr>
            <w:r>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5D527E" w:rsidRDefault="005D527E" w:rsidP="00AA7584">
            <w:pPr>
              <w:ind w:firstLine="0"/>
              <w:jc w:val="center"/>
              <w:rPr>
                <w:szCs w:val="20"/>
              </w:rPr>
            </w:pPr>
            <w:r>
              <w:rPr>
                <w:szCs w:val="20"/>
              </w:rPr>
              <w:t>30</w:t>
            </w:r>
          </w:p>
        </w:tc>
        <w:tc>
          <w:tcPr>
            <w:tcW w:w="1983"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AA7584">
            <w:pPr>
              <w:ind w:firstLine="0"/>
              <w:jc w:val="center"/>
              <w:rPr>
                <w:szCs w:val="20"/>
              </w:rPr>
            </w:pPr>
            <w:r>
              <w:rPr>
                <w:szCs w:val="20"/>
              </w:rPr>
              <w:t>100000</w:t>
            </w:r>
          </w:p>
        </w:tc>
        <w:tc>
          <w:tcPr>
            <w:tcW w:w="2129" w:type="dxa"/>
            <w:tcBorders>
              <w:top w:val="single" w:sz="4" w:space="0" w:color="auto"/>
              <w:left w:val="single" w:sz="4" w:space="0" w:color="auto"/>
              <w:bottom w:val="single" w:sz="4" w:space="0" w:color="auto"/>
              <w:right w:val="single" w:sz="4" w:space="0" w:color="auto"/>
            </w:tcBorders>
            <w:vAlign w:val="center"/>
          </w:tcPr>
          <w:p w:rsidR="005D527E" w:rsidRDefault="005D527E" w:rsidP="00AA7584">
            <w:pPr>
              <w:ind w:firstLine="0"/>
              <w:jc w:val="center"/>
              <w:rPr>
                <w:szCs w:val="20"/>
              </w:rPr>
            </w:pPr>
            <w:r>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AA7584">
            <w:pPr>
              <w:ind w:firstLine="0"/>
              <w:jc w:val="center"/>
              <w:rPr>
                <w:szCs w:val="20"/>
              </w:rPr>
            </w:pPr>
            <w:r>
              <w:rPr>
                <w:szCs w:val="20"/>
              </w:rPr>
              <w:t>3</w:t>
            </w:r>
          </w:p>
        </w:tc>
      </w:tr>
      <w:tr w:rsidR="00291178" w:rsidRPr="00BC0E84" w:rsidTr="003E25A3">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3</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6.0</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4</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7A5418" w:rsidRDefault="00291178" w:rsidP="003E25A3">
            <w:pPr>
              <w:ind w:firstLine="0"/>
              <w:jc w:val="center"/>
              <w:rPr>
                <w:szCs w:val="20"/>
              </w:rPr>
            </w:pPr>
            <w:r w:rsidRPr="007A5418">
              <w:rPr>
                <w:szCs w:val="20"/>
              </w:rPr>
              <w:t>Недропользовани</w:t>
            </w:r>
            <w:r w:rsidR="003E25A3">
              <w:rPr>
                <w:szCs w:val="20"/>
              </w:rPr>
              <w:t>е</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7A5418" w:rsidRDefault="00291178" w:rsidP="00AA7584">
            <w:pPr>
              <w:ind w:firstLine="0"/>
              <w:jc w:val="center"/>
              <w:rPr>
                <w:szCs w:val="20"/>
              </w:rPr>
            </w:pPr>
            <w:r w:rsidRPr="007A5418">
              <w:rPr>
                <w:szCs w:val="20"/>
              </w:rPr>
              <w:t>6.1</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7A5418"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7A5418" w:rsidRDefault="00291178" w:rsidP="00AA7584">
            <w:pPr>
              <w:ind w:firstLine="0"/>
              <w:jc w:val="center"/>
              <w:rPr>
                <w:szCs w:val="20"/>
              </w:rPr>
            </w:pPr>
            <w:r w:rsidRPr="007A5418">
              <w:rPr>
                <w:szCs w:val="20"/>
              </w:rPr>
              <w:t>1 000 000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7A5418" w:rsidRDefault="00291178" w:rsidP="00AA7584">
            <w:pPr>
              <w:ind w:firstLine="0"/>
              <w:jc w:val="center"/>
              <w:rPr>
                <w:szCs w:val="20"/>
              </w:rPr>
            </w:pPr>
            <w:r w:rsidRPr="007A5418">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461A71" w:rsidRDefault="00291178" w:rsidP="00AA7584">
            <w:pPr>
              <w:ind w:firstLine="0"/>
              <w:jc w:val="center"/>
              <w:rPr>
                <w:szCs w:val="20"/>
              </w:rPr>
            </w:pPr>
            <w:r w:rsidRPr="00A8466F">
              <w:rPr>
                <w:szCs w:val="20"/>
              </w:rPr>
              <w:t>3</w:t>
            </w:r>
          </w:p>
        </w:tc>
      </w:tr>
      <w:tr w:rsidR="00291178" w:rsidRPr="00BC0E84" w:rsidTr="003E25A3">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5</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6.2</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lastRenderedPageBreak/>
              <w:t>6</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6.2.1</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55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7</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6.3</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8</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6.3.1</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9</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6.4</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10</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6.5</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11</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6.6</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5D527E" w:rsidRPr="00BC0E84" w:rsidTr="00C64154">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5E2C3D">
            <w:pPr>
              <w:ind w:firstLine="0"/>
              <w:jc w:val="center"/>
              <w:rPr>
                <w:szCs w:val="20"/>
              </w:rPr>
            </w:pPr>
            <w:r>
              <w:rPr>
                <w:szCs w:val="20"/>
              </w:rPr>
              <w:t>12</w:t>
            </w:r>
            <w:r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3E25A3">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5E2C3D">
            <w:pPr>
              <w:ind w:firstLine="0"/>
              <w:jc w:val="center"/>
              <w:rPr>
                <w:szCs w:val="20"/>
              </w:rPr>
            </w:pPr>
            <w:r w:rsidRPr="00BC0E84">
              <w:rPr>
                <w:szCs w:val="20"/>
              </w:rPr>
              <w:t>6.8</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D527E" w:rsidRPr="00DE2C40" w:rsidRDefault="005D527E" w:rsidP="005E2C3D">
            <w:pPr>
              <w:ind w:firstLine="0"/>
              <w:jc w:val="center"/>
              <w:rPr>
                <w:szCs w:val="20"/>
              </w:rPr>
            </w:pPr>
            <w:r w:rsidRPr="00DE2C40">
              <w:rPr>
                <w:szCs w:val="20"/>
              </w:rPr>
              <w:t>Не подлежат установлению</w:t>
            </w:r>
          </w:p>
          <w:p w:rsidR="005D527E" w:rsidRPr="005D527E" w:rsidRDefault="005D527E" w:rsidP="005E2C3D">
            <w:pPr>
              <w:ind w:firstLine="0"/>
              <w:jc w:val="center"/>
              <w:rPr>
                <w:szCs w:val="20"/>
                <w:highlight w:val="yellow"/>
              </w:rPr>
            </w:pPr>
          </w:p>
        </w:tc>
      </w:tr>
      <w:tr w:rsidR="00291178" w:rsidRPr="00BC0E84" w:rsidTr="003E25A3">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13</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6.9</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291178" w:rsidRPr="00BC0E84" w:rsidTr="003E25A3">
        <w:tc>
          <w:tcPr>
            <w:tcW w:w="648" w:type="dxa"/>
            <w:tcBorders>
              <w:top w:val="single" w:sz="4" w:space="0" w:color="auto"/>
              <w:left w:val="single" w:sz="4" w:space="0" w:color="auto"/>
              <w:bottom w:val="single" w:sz="4" w:space="0" w:color="auto"/>
              <w:right w:val="single" w:sz="4" w:space="0" w:color="auto"/>
            </w:tcBorders>
            <w:vAlign w:val="center"/>
          </w:tcPr>
          <w:p w:rsidR="00291178" w:rsidRPr="00BC0E84" w:rsidRDefault="005D527E" w:rsidP="00AA7584">
            <w:pPr>
              <w:ind w:firstLine="0"/>
              <w:jc w:val="center"/>
              <w:rPr>
                <w:szCs w:val="20"/>
              </w:rPr>
            </w:pPr>
            <w:r>
              <w:rPr>
                <w:szCs w:val="20"/>
              </w:rPr>
              <w:t>14</w:t>
            </w:r>
            <w:r w:rsidR="00291178"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6.11</w:t>
            </w:r>
          </w:p>
        </w:tc>
        <w:tc>
          <w:tcPr>
            <w:tcW w:w="1984" w:type="dxa"/>
            <w:tcBorders>
              <w:top w:val="single" w:sz="4" w:space="0" w:color="auto"/>
              <w:left w:val="single" w:sz="4" w:space="0" w:color="auto"/>
              <w:bottom w:val="single" w:sz="4" w:space="0" w:color="auto"/>
              <w:right w:val="single" w:sz="4" w:space="0" w:color="auto"/>
            </w:tcBorders>
            <w:vAlign w:val="center"/>
          </w:tcPr>
          <w:p w:rsidR="00291178" w:rsidRPr="00BC0E84" w:rsidRDefault="005C1727" w:rsidP="00AA7584">
            <w:pPr>
              <w:ind w:firstLine="0"/>
              <w:jc w:val="center"/>
              <w:rPr>
                <w:szCs w:val="20"/>
              </w:rPr>
            </w:pPr>
            <w:r>
              <w:rPr>
                <w:szCs w:val="20"/>
              </w:rPr>
              <w:t>100</w:t>
            </w:r>
          </w:p>
        </w:tc>
        <w:tc>
          <w:tcPr>
            <w:tcW w:w="1983"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1</w:t>
            </w:r>
            <w:r>
              <w:rPr>
                <w:szCs w:val="20"/>
              </w:rPr>
              <w:t> </w:t>
            </w:r>
            <w:r w:rsidRPr="00BC0E84">
              <w:rPr>
                <w:szCs w:val="20"/>
              </w:rPr>
              <w:t>000000</w:t>
            </w:r>
          </w:p>
        </w:tc>
        <w:tc>
          <w:tcPr>
            <w:tcW w:w="2129"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3</w:t>
            </w:r>
          </w:p>
        </w:tc>
      </w:tr>
      <w:tr w:rsidR="00454EFB" w:rsidRPr="00BC0E84" w:rsidTr="003E25A3">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54EFB" w:rsidRPr="00BC0E84" w:rsidRDefault="005D527E" w:rsidP="00AA7584">
            <w:pPr>
              <w:ind w:firstLine="0"/>
              <w:jc w:val="center"/>
              <w:rPr>
                <w:szCs w:val="20"/>
              </w:rPr>
            </w:pPr>
            <w:r>
              <w:rPr>
                <w:szCs w:val="20"/>
              </w:rPr>
              <w:t>15</w:t>
            </w:r>
            <w:r w:rsidR="006A72A6">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454EFB" w:rsidRPr="00BC0E84" w:rsidRDefault="00454EFB" w:rsidP="003E25A3">
            <w:pPr>
              <w:ind w:firstLine="0"/>
              <w:jc w:val="center"/>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54EFB" w:rsidRPr="00BC0E84" w:rsidRDefault="00454EFB" w:rsidP="00AA7584">
            <w:pPr>
              <w:ind w:firstLine="0"/>
              <w:jc w:val="center"/>
              <w:rPr>
                <w:szCs w:val="20"/>
              </w:rPr>
            </w:pPr>
            <w:r w:rsidRPr="00BC0E84">
              <w:rPr>
                <w:szCs w:val="20"/>
              </w:rPr>
              <w:t>9.3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454EFB" w:rsidRPr="00BC0E84" w:rsidRDefault="00454EFB" w:rsidP="00AA7584">
            <w:pPr>
              <w:ind w:firstLine="0"/>
              <w:jc w:val="center"/>
              <w:rPr>
                <w:szCs w:val="20"/>
              </w:rPr>
            </w:pPr>
            <w:r>
              <w:rPr>
                <w:szCs w:val="20"/>
              </w:rPr>
              <w:t>Не распространяется</w:t>
            </w:r>
          </w:p>
        </w:tc>
      </w:tr>
      <w:tr w:rsidR="00454EFB" w:rsidRPr="005D527E" w:rsidTr="003E25A3">
        <w:tc>
          <w:tcPr>
            <w:tcW w:w="648" w:type="dxa"/>
            <w:tcBorders>
              <w:top w:val="single" w:sz="4" w:space="0" w:color="auto"/>
              <w:left w:val="single" w:sz="4" w:space="0" w:color="auto"/>
              <w:bottom w:val="single" w:sz="4" w:space="0" w:color="auto"/>
              <w:right w:val="single" w:sz="4" w:space="0" w:color="auto"/>
            </w:tcBorders>
            <w:vAlign w:val="center"/>
          </w:tcPr>
          <w:p w:rsidR="00454EFB" w:rsidRPr="00BC0E84" w:rsidRDefault="005D527E" w:rsidP="00AA7584">
            <w:pPr>
              <w:ind w:firstLine="0"/>
              <w:jc w:val="center"/>
              <w:rPr>
                <w:szCs w:val="20"/>
              </w:rPr>
            </w:pPr>
            <w:r>
              <w:rPr>
                <w:szCs w:val="20"/>
              </w:rPr>
              <w:t>16</w:t>
            </w:r>
            <w:r w:rsidR="00454EFB" w:rsidRPr="00BC0E84">
              <w:rPr>
                <w:szCs w:val="20"/>
              </w:rPr>
              <w:t>.</w:t>
            </w:r>
          </w:p>
        </w:tc>
        <w:tc>
          <w:tcPr>
            <w:tcW w:w="4137" w:type="dxa"/>
            <w:tcBorders>
              <w:top w:val="single" w:sz="4" w:space="0" w:color="auto"/>
              <w:left w:val="single" w:sz="4" w:space="0" w:color="auto"/>
              <w:bottom w:val="single" w:sz="4" w:space="0" w:color="auto"/>
              <w:right w:val="single" w:sz="4" w:space="0" w:color="auto"/>
            </w:tcBorders>
            <w:vAlign w:val="center"/>
          </w:tcPr>
          <w:p w:rsidR="00454EFB" w:rsidRPr="00BC0E84" w:rsidRDefault="00454EFB" w:rsidP="003E25A3">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4EFB" w:rsidRPr="00BC0E84" w:rsidRDefault="00454EFB" w:rsidP="00AA7584">
            <w:pPr>
              <w:ind w:firstLine="0"/>
              <w:jc w:val="center"/>
              <w:rPr>
                <w:szCs w:val="20"/>
              </w:rPr>
            </w:pPr>
            <w:r w:rsidRPr="00BC0E84">
              <w:rPr>
                <w:szCs w:val="20"/>
              </w:rPr>
              <w:t>12.0</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454EFB" w:rsidRPr="00BC0E84" w:rsidRDefault="00454EFB" w:rsidP="00AA7584">
            <w:pPr>
              <w:ind w:firstLine="0"/>
              <w:jc w:val="center"/>
              <w:rPr>
                <w:szCs w:val="20"/>
              </w:rPr>
            </w:pPr>
            <w:r>
              <w:rPr>
                <w:szCs w:val="20"/>
              </w:rPr>
              <w:t>Не распространяется</w:t>
            </w:r>
          </w:p>
        </w:tc>
      </w:tr>
    </w:tbl>
    <w:p w:rsidR="005D527E" w:rsidRDefault="005D527E" w:rsidP="00966C03">
      <w:pPr>
        <w:ind w:firstLine="0"/>
        <w:jc w:val="cente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3E25A3">
      <w:r w:rsidRPr="00BC0E84">
        <w:t>1. Коммунальное обслуживание – 3.1</w:t>
      </w:r>
    </w:p>
    <w:p w:rsidR="00966C03" w:rsidRPr="00BC0E84" w:rsidRDefault="00966C03" w:rsidP="003E25A3">
      <w:r w:rsidRPr="00BC0E84">
        <w:t>2. Амбулаторно-поликлиническое обслуживание – 3.4.1</w:t>
      </w:r>
    </w:p>
    <w:p w:rsidR="00966C03" w:rsidRPr="00BC0E84" w:rsidRDefault="00966C03" w:rsidP="003E25A3">
      <w:r w:rsidRPr="00BC0E84">
        <w:t>3. Среднее и высшее профессиональное образование – 3.5.2</w:t>
      </w:r>
    </w:p>
    <w:p w:rsidR="00966C03" w:rsidRPr="00BC0E84" w:rsidRDefault="00966C03" w:rsidP="003E25A3">
      <w:r w:rsidRPr="00BC0E84">
        <w:t>4. Общественное управление – 3.8</w:t>
      </w:r>
    </w:p>
    <w:p w:rsidR="00966C03" w:rsidRPr="00BC0E84" w:rsidRDefault="00966C03" w:rsidP="003E25A3">
      <w:r w:rsidRPr="00BC0E84">
        <w:lastRenderedPageBreak/>
        <w:t>5. Обеспечение научной деятельности – 3.9</w:t>
      </w:r>
    </w:p>
    <w:p w:rsidR="00966C03" w:rsidRPr="00BC0E84" w:rsidRDefault="00966C03" w:rsidP="003E25A3">
      <w:r w:rsidRPr="00BC0E84">
        <w:t>6. Обеспечение деятельности в области гидрометеорологии и смежных с ней областях – 3.9.1</w:t>
      </w:r>
    </w:p>
    <w:p w:rsidR="00966C03" w:rsidRPr="00BC0E84" w:rsidRDefault="00966C03" w:rsidP="003E25A3">
      <w:r w:rsidRPr="00BC0E84">
        <w:t>7. Деловое управление – 4.1</w:t>
      </w:r>
    </w:p>
    <w:p w:rsidR="00966C03" w:rsidRPr="00BC0E84" w:rsidRDefault="00966C03" w:rsidP="003E25A3">
      <w:r w:rsidRPr="00BC0E84">
        <w:t>8. Магазины – 4.4</w:t>
      </w:r>
    </w:p>
    <w:p w:rsidR="00966C03" w:rsidRPr="00BC0E84" w:rsidRDefault="00966C03" w:rsidP="003E25A3">
      <w:r w:rsidRPr="00BC0E84">
        <w:t>9. Общественное питание – 4.6</w:t>
      </w:r>
    </w:p>
    <w:p w:rsidR="00966C03" w:rsidRPr="00BC0E84" w:rsidRDefault="00966C03" w:rsidP="003E25A3">
      <w:pPr>
        <w:rPr>
          <w:szCs w:val="20"/>
        </w:rPr>
      </w:pPr>
      <w:r w:rsidRPr="00BC0E84">
        <w:rPr>
          <w:szCs w:val="20"/>
        </w:rPr>
        <w:t>10. Обслуживание автотранспорта – 4.9</w:t>
      </w:r>
    </w:p>
    <w:p w:rsidR="00966C03" w:rsidRPr="00BC0E84" w:rsidRDefault="00966C03" w:rsidP="003E25A3">
      <w:pPr>
        <w:rPr>
          <w:szCs w:val="20"/>
        </w:rPr>
      </w:pPr>
      <w:r w:rsidRPr="00BC0E84">
        <w:rPr>
          <w:szCs w:val="20"/>
        </w:rPr>
        <w:t>11. Объекты придорожного сервиса – 4.9.1</w:t>
      </w:r>
    </w:p>
    <w:p w:rsidR="00966C03" w:rsidRPr="00BC0E84" w:rsidRDefault="00966C03" w:rsidP="003E25A3">
      <w:pPr>
        <w:rPr>
          <w:szCs w:val="20"/>
        </w:rPr>
      </w:pPr>
      <w:r w:rsidRPr="00BC0E84">
        <w:rPr>
          <w:szCs w:val="20"/>
        </w:rPr>
        <w:t>12. Спорт – 5.1</w:t>
      </w:r>
    </w:p>
    <w:p w:rsidR="00966C03" w:rsidRPr="00BC0E84" w:rsidRDefault="00966C03" w:rsidP="003E25A3">
      <w:pPr>
        <w:rPr>
          <w:szCs w:val="20"/>
        </w:rPr>
      </w:pPr>
      <w:r w:rsidRPr="00BC0E84">
        <w:rPr>
          <w:szCs w:val="20"/>
        </w:rPr>
        <w:t>13. Связь – 6.8</w:t>
      </w:r>
    </w:p>
    <w:p w:rsidR="00966C03" w:rsidRPr="00BC0E84" w:rsidRDefault="00966C03" w:rsidP="003E25A3">
      <w:pPr>
        <w:rPr>
          <w:szCs w:val="20"/>
        </w:rPr>
      </w:pPr>
      <w:r w:rsidRPr="00BC0E84">
        <w:rPr>
          <w:szCs w:val="20"/>
        </w:rPr>
        <w:t>14. Склады – 6.9</w:t>
      </w:r>
    </w:p>
    <w:p w:rsidR="00966C03" w:rsidRPr="00BC0E84" w:rsidRDefault="00966C03" w:rsidP="003E25A3">
      <w:pPr>
        <w:rPr>
          <w:szCs w:val="20"/>
        </w:rPr>
      </w:pPr>
      <w:r w:rsidRPr="00BC0E84">
        <w:rPr>
          <w:szCs w:val="20"/>
        </w:rPr>
        <w:t>15. Транспорт – 7.0</w:t>
      </w:r>
    </w:p>
    <w:p w:rsidR="00966C03" w:rsidRPr="00BC0E84" w:rsidRDefault="00966C03" w:rsidP="003E25A3">
      <w:pPr>
        <w:rPr>
          <w:szCs w:val="20"/>
        </w:rPr>
      </w:pPr>
      <w:r w:rsidRPr="00BC0E84">
        <w:rPr>
          <w:szCs w:val="20"/>
        </w:rPr>
        <w:t>16.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E64F5D" w:rsidRDefault="00E64F5D"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2A42B8" w:rsidRPr="00BC0E84" w:rsidTr="002A42B8">
        <w:trPr>
          <w:trHeight w:val="555"/>
          <w:tblHeader/>
        </w:trPr>
        <w:tc>
          <w:tcPr>
            <w:tcW w:w="648"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2A42B8" w:rsidRDefault="002A42B8" w:rsidP="002A42B8">
            <w:pPr>
              <w:ind w:firstLine="0"/>
              <w:jc w:val="center"/>
              <w:rPr>
                <w:szCs w:val="20"/>
              </w:rPr>
            </w:pPr>
            <w:r>
              <w:rPr>
                <w:szCs w:val="20"/>
              </w:rPr>
              <w:t xml:space="preserve">Максимальный процент </w:t>
            </w:r>
            <w:r w:rsidRPr="00BC0E84">
              <w:rPr>
                <w:szCs w:val="20"/>
              </w:rPr>
              <w:t>застройки,</w:t>
            </w:r>
          </w:p>
          <w:p w:rsidR="002A42B8" w:rsidRPr="00BC0E84" w:rsidRDefault="002A42B8" w:rsidP="002A42B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A42B8" w:rsidRPr="00BC0E84" w:rsidTr="002A42B8">
        <w:trPr>
          <w:trHeight w:val="555"/>
          <w:tblHeader/>
        </w:trPr>
        <w:tc>
          <w:tcPr>
            <w:tcW w:w="648"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r>
      <w:tr w:rsidR="002A42B8" w:rsidRPr="00BC0E84" w:rsidTr="003E25A3">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993259" w:rsidRDefault="002A42B8" w:rsidP="00AA7584">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3E25A3">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lastRenderedPageBreak/>
              <w:t>3.</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2A42B8" w:rsidRDefault="007A5418" w:rsidP="00AA7584">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rPr>
              <w:t>3</w:t>
            </w:r>
          </w:p>
        </w:tc>
      </w:tr>
      <w:tr w:rsidR="002A42B8" w:rsidRPr="00BC0E84" w:rsidTr="003E25A3">
        <w:trPr>
          <w:trHeight w:val="562"/>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993259" w:rsidRDefault="002A42B8" w:rsidP="00AA7584">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F439D" w:rsidRDefault="002A42B8" w:rsidP="00AA7584">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026617">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A42B8" w:rsidRPr="00BC0E84" w:rsidRDefault="002A42B8" w:rsidP="00AA7584">
            <w:pPr>
              <w:ind w:firstLine="0"/>
              <w:jc w:val="center"/>
              <w:rPr>
                <w:szCs w:val="20"/>
              </w:rPr>
            </w:pPr>
            <w:r w:rsidRPr="00193584">
              <w:rPr>
                <w:szCs w:val="20"/>
              </w:rPr>
              <w:t xml:space="preserve">1 </w:t>
            </w:r>
            <w:r>
              <w:rPr>
                <w:szCs w:val="20"/>
              </w:rPr>
              <w:t xml:space="preserve">эт. - </w:t>
            </w:r>
            <w:r w:rsidRPr="00F93EB1">
              <w:rPr>
                <w:szCs w:val="20"/>
              </w:rPr>
              <w:t>60</w:t>
            </w:r>
            <w:r>
              <w:rPr>
                <w:szCs w:val="20"/>
              </w:rPr>
              <w:t>%</w:t>
            </w:r>
          </w:p>
          <w:p w:rsidR="002A42B8" w:rsidRPr="00BC0E84" w:rsidRDefault="002A42B8" w:rsidP="00AA7584">
            <w:pPr>
              <w:ind w:firstLine="0"/>
              <w:jc w:val="center"/>
              <w:rPr>
                <w:szCs w:val="20"/>
              </w:rPr>
            </w:pPr>
            <w:r w:rsidRPr="00193584">
              <w:rPr>
                <w:szCs w:val="20"/>
              </w:rPr>
              <w:t xml:space="preserve">2 </w:t>
            </w:r>
            <w:r>
              <w:rPr>
                <w:szCs w:val="20"/>
              </w:rPr>
              <w:t xml:space="preserve">эт. - </w:t>
            </w:r>
            <w:r w:rsidRPr="00BC0E84">
              <w:rPr>
                <w:szCs w:val="20"/>
              </w:rPr>
              <w:t>5</w:t>
            </w:r>
            <w:r w:rsidRPr="00F93EB1">
              <w:rPr>
                <w:szCs w:val="20"/>
              </w:rPr>
              <w:t>0</w:t>
            </w:r>
            <w:r>
              <w:rPr>
                <w:szCs w:val="20"/>
              </w:rPr>
              <w:t>%</w:t>
            </w:r>
          </w:p>
          <w:p w:rsidR="002A42B8" w:rsidRDefault="002A42B8" w:rsidP="00AA7584">
            <w:pPr>
              <w:ind w:firstLine="0"/>
              <w:jc w:val="center"/>
              <w:rPr>
                <w:szCs w:val="20"/>
              </w:rPr>
            </w:pPr>
            <w:r w:rsidRPr="00193584">
              <w:rPr>
                <w:szCs w:val="20"/>
              </w:rPr>
              <w:t xml:space="preserve">3 </w:t>
            </w:r>
            <w:r>
              <w:rPr>
                <w:szCs w:val="20"/>
              </w:rPr>
              <w:t>эт. - 45%</w:t>
            </w:r>
          </w:p>
          <w:p w:rsidR="002A42B8" w:rsidRPr="00BC0E84" w:rsidRDefault="002A42B8" w:rsidP="00AA7584">
            <w:pPr>
              <w:ind w:firstLine="0"/>
              <w:jc w:val="center"/>
              <w:rPr>
                <w:szCs w:val="20"/>
              </w:rPr>
            </w:pPr>
            <w:r>
              <w:rPr>
                <w:szCs w:val="20"/>
              </w:rPr>
              <w:t>4 эт. - 41%</w:t>
            </w:r>
          </w:p>
          <w:p w:rsidR="002A42B8" w:rsidRPr="00BC0E84" w:rsidRDefault="002A42B8" w:rsidP="00AA7584">
            <w:pPr>
              <w:ind w:firstLine="0"/>
              <w:jc w:val="center"/>
              <w:rPr>
                <w:szCs w:val="20"/>
              </w:rPr>
            </w:pPr>
            <w:r>
              <w:rPr>
                <w:szCs w:val="20"/>
              </w:rPr>
              <w:t>5 эт. - 37%</w:t>
            </w:r>
          </w:p>
          <w:p w:rsidR="002A42B8" w:rsidRPr="00BC0E84" w:rsidRDefault="002A42B8" w:rsidP="00AA7584">
            <w:pPr>
              <w:ind w:firstLine="0"/>
              <w:jc w:val="center"/>
              <w:rPr>
                <w:szCs w:val="20"/>
              </w:rPr>
            </w:pPr>
            <w:r>
              <w:rPr>
                <w:szCs w:val="20"/>
              </w:rPr>
              <w:t>6 эт. - 34%</w:t>
            </w:r>
          </w:p>
          <w:p w:rsidR="002A42B8" w:rsidRPr="00BC0E84" w:rsidRDefault="002A42B8" w:rsidP="00AA7584">
            <w:pPr>
              <w:ind w:firstLine="0"/>
              <w:jc w:val="center"/>
              <w:rPr>
                <w:szCs w:val="20"/>
              </w:rPr>
            </w:pPr>
            <w:r>
              <w:rPr>
                <w:szCs w:val="20"/>
              </w:rPr>
              <w:t>7 эт. - 31%</w:t>
            </w:r>
          </w:p>
          <w:p w:rsidR="002A42B8" w:rsidRDefault="002A42B8" w:rsidP="00AA7584">
            <w:pPr>
              <w:ind w:firstLine="0"/>
              <w:jc w:val="center"/>
              <w:rPr>
                <w:szCs w:val="20"/>
              </w:rPr>
            </w:pPr>
            <w:r>
              <w:rPr>
                <w:szCs w:val="20"/>
              </w:rPr>
              <w:t>8 эт. - 29%</w:t>
            </w:r>
          </w:p>
          <w:p w:rsidR="002A42B8" w:rsidRPr="00BC0E84" w:rsidRDefault="002A42B8" w:rsidP="00AA7584">
            <w:pPr>
              <w:ind w:firstLine="0"/>
              <w:jc w:val="center"/>
              <w:rPr>
                <w:szCs w:val="20"/>
              </w:rPr>
            </w:pPr>
            <w:r>
              <w:rPr>
                <w:szCs w:val="20"/>
              </w:rPr>
              <w:t xml:space="preserve">9 эт. - </w:t>
            </w:r>
            <w:r w:rsidRPr="00BC0E84">
              <w:rPr>
                <w:szCs w:val="20"/>
              </w:rPr>
              <w:t>2</w:t>
            </w:r>
            <w:r>
              <w:rPr>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lastRenderedPageBreak/>
              <w:t xml:space="preserve">12. </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50000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bl>
    <w:p w:rsidR="003E25A3" w:rsidRDefault="003E25A3" w:rsidP="00966C03">
      <w:pPr>
        <w:ind w:firstLine="708"/>
      </w:pPr>
    </w:p>
    <w:p w:rsidR="00966C03" w:rsidRPr="00BC0E84" w:rsidRDefault="00966C03" w:rsidP="003E25A3">
      <w:pPr>
        <w:ind w:firstLine="708"/>
        <w:rPr>
          <w:b/>
          <w:u w:val="single"/>
        </w:rPr>
      </w:pPr>
      <w:r w:rsidRPr="00BC0E84">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0691E" w:rsidRDefault="00A0691E" w:rsidP="00067950">
      <w:pPr>
        <w:ind w:firstLine="0"/>
        <w:jc w:val="center"/>
      </w:pPr>
    </w:p>
    <w:p w:rsidR="00966C03" w:rsidRPr="00BC0E84" w:rsidRDefault="00966C03" w:rsidP="00067950">
      <w:pPr>
        <w:ind w:firstLine="0"/>
        <w:jc w:val="center"/>
      </w:pPr>
      <w:r w:rsidRPr="00BC0E84">
        <w:t>К – КОММУНАЛЬНАЯ ЗОНА</w:t>
      </w:r>
    </w:p>
    <w:p w:rsidR="00966C03" w:rsidRPr="00BC0E84" w:rsidRDefault="00966C03" w:rsidP="00966C03">
      <w:pPr>
        <w:ind w:firstLine="0"/>
        <w:jc w:val="center"/>
        <w:rPr>
          <w:b/>
        </w:rPr>
      </w:pPr>
    </w:p>
    <w:p w:rsidR="00966C03" w:rsidRPr="00BC0E84" w:rsidRDefault="00966C03" w:rsidP="00966C03">
      <w:pPr>
        <w:ind w:firstLine="708"/>
      </w:pPr>
      <w:r w:rsidRPr="00BC0E84">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w:t>
      </w:r>
      <w:r w:rsidR="00EE5FE3">
        <w:t xml:space="preserve">сле сооружений и коммуникаций, </w:t>
      </w:r>
      <w:r w:rsidRPr="00BC0E84">
        <w:t>а также для установления санитарно-защитных зон таких объектов в соответствии с требованиями технических регламентов.</w:t>
      </w: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2A42B8" w:rsidRPr="00BC0E84" w:rsidTr="002A42B8">
        <w:trPr>
          <w:trHeight w:val="273"/>
          <w:tblHeader/>
        </w:trPr>
        <w:tc>
          <w:tcPr>
            <w:tcW w:w="648"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2A42B8" w:rsidRPr="00BC0E84" w:rsidRDefault="002A42B8" w:rsidP="002A42B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A42B8" w:rsidRPr="00BC0E84" w:rsidTr="002A42B8">
        <w:trPr>
          <w:trHeight w:val="555"/>
          <w:tblHeader/>
        </w:trPr>
        <w:tc>
          <w:tcPr>
            <w:tcW w:w="648"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r>
      <w:tr w:rsidR="001B38F4" w:rsidRPr="00BC0E84" w:rsidTr="00F963D9">
        <w:trPr>
          <w:trHeight w:val="511"/>
        </w:trPr>
        <w:tc>
          <w:tcPr>
            <w:tcW w:w="648" w:type="dxa"/>
            <w:vMerge w:val="restart"/>
            <w:tcBorders>
              <w:top w:val="single" w:sz="4" w:space="0" w:color="auto"/>
              <w:left w:val="single" w:sz="4" w:space="0" w:color="auto"/>
              <w:right w:val="single" w:sz="4" w:space="0" w:color="auto"/>
            </w:tcBorders>
            <w:vAlign w:val="center"/>
          </w:tcPr>
          <w:p w:rsidR="001B38F4" w:rsidRPr="004D3F56" w:rsidRDefault="001B38F4" w:rsidP="001B38F4">
            <w:pPr>
              <w:jc w:val="center"/>
            </w:pPr>
            <w:r w:rsidRPr="004D3F56">
              <w:t>3</w:t>
            </w:r>
            <w:r>
              <w:t>1</w:t>
            </w:r>
            <w:r w:rsidRPr="004D3F56">
              <w:t>.</w:t>
            </w:r>
          </w:p>
        </w:tc>
        <w:tc>
          <w:tcPr>
            <w:tcW w:w="4138"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2.7.1</w:t>
            </w:r>
          </w:p>
        </w:tc>
        <w:tc>
          <w:tcPr>
            <w:tcW w:w="1985"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500 (15)*</w:t>
            </w:r>
          </w:p>
        </w:tc>
        <w:tc>
          <w:tcPr>
            <w:tcW w:w="1984"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75% (100%)*</w:t>
            </w:r>
          </w:p>
        </w:tc>
        <w:tc>
          <w:tcPr>
            <w:tcW w:w="1701"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3 (0)*</w:t>
            </w:r>
          </w:p>
        </w:tc>
      </w:tr>
      <w:tr w:rsidR="001B38F4" w:rsidRPr="00BC0E84" w:rsidTr="00F963D9">
        <w:trPr>
          <w:trHeight w:val="511"/>
        </w:trPr>
        <w:tc>
          <w:tcPr>
            <w:tcW w:w="648" w:type="dxa"/>
            <w:vMerge/>
            <w:tcBorders>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1B38F4" w:rsidRPr="00BC0E84" w:rsidRDefault="001B38F4"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1B38F4" w:rsidRPr="00BC0E84" w:rsidTr="00F963D9">
        <w:trPr>
          <w:trHeight w:val="511"/>
        </w:trPr>
        <w:tc>
          <w:tcPr>
            <w:tcW w:w="648" w:type="dxa"/>
            <w:vMerge w:val="restart"/>
            <w:tcBorders>
              <w:top w:val="single" w:sz="4" w:space="0" w:color="auto"/>
              <w:left w:val="single" w:sz="4" w:space="0" w:color="auto"/>
              <w:right w:val="single" w:sz="4" w:space="0" w:color="auto"/>
            </w:tcBorders>
            <w:vAlign w:val="center"/>
          </w:tcPr>
          <w:p w:rsidR="001B38F4" w:rsidRPr="004D3F56" w:rsidRDefault="001B38F4" w:rsidP="00F963D9">
            <w:pPr>
              <w:jc w:val="center"/>
            </w:pPr>
            <w:r w:rsidRPr="004D3F56">
              <w:lastRenderedPageBreak/>
              <w:t>4</w:t>
            </w:r>
            <w:r>
              <w:t>2</w:t>
            </w:r>
            <w:r w:rsidRPr="004D3F56">
              <w:t>.</w:t>
            </w:r>
          </w:p>
        </w:tc>
        <w:tc>
          <w:tcPr>
            <w:tcW w:w="4138"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Коммунальное обслуживание</w:t>
            </w:r>
          </w:p>
        </w:tc>
        <w:tc>
          <w:tcPr>
            <w:tcW w:w="1701"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3.1</w:t>
            </w:r>
          </w:p>
        </w:tc>
        <w:tc>
          <w:tcPr>
            <w:tcW w:w="1985"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30 (1)*</w:t>
            </w:r>
          </w:p>
        </w:tc>
        <w:tc>
          <w:tcPr>
            <w:tcW w:w="1984"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100 000</w:t>
            </w:r>
          </w:p>
        </w:tc>
        <w:tc>
          <w:tcPr>
            <w:tcW w:w="2126"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75%  (100%)*</w:t>
            </w:r>
          </w:p>
        </w:tc>
        <w:tc>
          <w:tcPr>
            <w:tcW w:w="1701"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3 (0)*</w:t>
            </w:r>
          </w:p>
        </w:tc>
      </w:tr>
      <w:tr w:rsidR="001B38F4" w:rsidRPr="00BC0E84" w:rsidTr="00F963D9">
        <w:trPr>
          <w:trHeight w:val="511"/>
        </w:trPr>
        <w:tc>
          <w:tcPr>
            <w:tcW w:w="648" w:type="dxa"/>
            <w:vMerge/>
            <w:tcBorders>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1B38F4" w:rsidRPr="00BC0E84" w:rsidRDefault="001B38F4"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r w:rsidRPr="004D3F56">
              <w:t>* -  (для водопроводов, линий электропередач, трансформаторных подстанций, газопроводов, линий связи, телефонных станций, канализаций, теплоснабжения)</w:t>
            </w:r>
          </w:p>
        </w:tc>
      </w:tr>
      <w:tr w:rsidR="002A42B8" w:rsidRPr="00BC0E84" w:rsidTr="002A42B8">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3</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4</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463B33" w:rsidRDefault="002A42B8" w:rsidP="00AA7584">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5</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6</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6.7.1</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w:t>
            </w:r>
            <w:r>
              <w:rPr>
                <w:szCs w:val="20"/>
              </w:rPr>
              <w:t> </w:t>
            </w:r>
            <w:r w:rsidRPr="00BC0E84">
              <w:rPr>
                <w:szCs w:val="20"/>
              </w:rPr>
              <w:t>000000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984E73" w:rsidRPr="00BC0E84" w:rsidTr="007C08CE">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984E73" w:rsidRPr="00BC0E84" w:rsidRDefault="00984E73" w:rsidP="00AA7584">
            <w:pPr>
              <w:ind w:firstLine="0"/>
              <w:jc w:val="center"/>
              <w:rPr>
                <w:szCs w:val="20"/>
              </w:rPr>
            </w:pPr>
            <w:r>
              <w:rPr>
                <w:szCs w:val="20"/>
              </w:rPr>
              <w:t>7</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984E73" w:rsidRPr="00BC0E84" w:rsidRDefault="00984E73" w:rsidP="003E25A3">
            <w:pPr>
              <w:ind w:firstLine="0"/>
              <w:jc w:val="center"/>
              <w:rPr>
                <w:szCs w:val="20"/>
              </w:rPr>
            </w:pPr>
            <w:r w:rsidRPr="00BC0E8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84E73" w:rsidRPr="00BC0E84" w:rsidRDefault="00984E73" w:rsidP="00AA7584">
            <w:pPr>
              <w:ind w:firstLine="0"/>
              <w:jc w:val="center"/>
              <w:rPr>
                <w:szCs w:val="20"/>
              </w:rPr>
            </w:pPr>
            <w:r w:rsidRPr="00BC0E84">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984E73" w:rsidRPr="00BC0E84" w:rsidRDefault="00984E73" w:rsidP="00AA7584">
            <w:pPr>
              <w:ind w:firstLine="0"/>
              <w:jc w:val="center"/>
              <w:rPr>
                <w:szCs w:val="20"/>
              </w:rPr>
            </w:pPr>
            <w:r w:rsidRPr="00DE2C40">
              <w:rPr>
                <w:szCs w:val="20"/>
              </w:rPr>
              <w:t>Не подлежат установлению</w:t>
            </w:r>
          </w:p>
          <w:p w:rsidR="00984E73" w:rsidRPr="00BC0E84" w:rsidRDefault="00984E73" w:rsidP="00AA7584">
            <w:pPr>
              <w:ind w:firstLine="0"/>
              <w:jc w:val="center"/>
              <w:rPr>
                <w:szCs w:val="20"/>
              </w:rPr>
            </w:pPr>
          </w:p>
        </w:tc>
      </w:tr>
      <w:tr w:rsidR="002A42B8" w:rsidRPr="00BC0E84" w:rsidTr="002A42B8">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8</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w:t>
            </w:r>
            <w:r>
              <w:rPr>
                <w:szCs w:val="20"/>
              </w:rPr>
              <w:t> </w:t>
            </w:r>
            <w:r w:rsidRPr="00BC0E84">
              <w:rPr>
                <w:szCs w:val="20"/>
              </w:rPr>
              <w:t>000000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9</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w:t>
            </w:r>
            <w:r>
              <w:rPr>
                <w:szCs w:val="20"/>
              </w:rPr>
              <w:t> </w:t>
            </w:r>
            <w:r w:rsidRPr="00BC0E84">
              <w:rPr>
                <w:szCs w:val="20"/>
              </w:rPr>
              <w:t>000000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2A42B8">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A8466F" w:rsidRDefault="002A42B8" w:rsidP="003E25A3">
            <w:pPr>
              <w:ind w:firstLine="0"/>
              <w:jc w:val="center"/>
              <w:rPr>
                <w:szCs w:val="20"/>
              </w:rPr>
            </w:pPr>
            <w:r w:rsidRPr="00A8466F">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A8466F" w:rsidRDefault="002A42B8" w:rsidP="00AA7584">
            <w:pPr>
              <w:ind w:firstLine="0"/>
              <w:jc w:val="center"/>
              <w:rPr>
                <w:szCs w:val="20"/>
              </w:rPr>
            </w:pPr>
            <w:r w:rsidRPr="00A8466F">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A42B8" w:rsidRPr="00A8466F" w:rsidRDefault="002A42B8" w:rsidP="00AA7584">
            <w:pPr>
              <w:ind w:firstLine="0"/>
              <w:jc w:val="center"/>
              <w:rPr>
                <w:szCs w:val="20"/>
              </w:rPr>
            </w:pPr>
            <w:r w:rsidRPr="00A8466F">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A8466F" w:rsidRDefault="002A42B8" w:rsidP="00AA7584">
            <w:pPr>
              <w:ind w:firstLine="0"/>
              <w:jc w:val="center"/>
              <w:rPr>
                <w:szCs w:val="20"/>
              </w:rPr>
            </w:pPr>
            <w:r w:rsidRPr="00A8466F">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A8466F" w:rsidRDefault="003E25A3" w:rsidP="00AA7584">
            <w:pPr>
              <w:ind w:firstLine="0"/>
              <w:jc w:val="center"/>
              <w:rPr>
                <w:szCs w:val="20"/>
              </w:rPr>
            </w:pPr>
            <w:r>
              <w:rPr>
                <w:szCs w:val="20"/>
              </w:rPr>
              <w:t>Не подлежа</w:t>
            </w:r>
            <w:r w:rsidR="00F276B1" w:rsidRPr="00A8466F">
              <w:rPr>
                <w:szCs w:val="20"/>
              </w:rPr>
              <w:t>т установлению</w:t>
            </w:r>
          </w:p>
        </w:tc>
      </w:tr>
      <w:tr w:rsidR="002A42B8" w:rsidRPr="00BC0E84" w:rsidTr="002A42B8">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11</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047925">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12</w:t>
            </w:r>
            <w:r w:rsidR="002A42B8"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rPr>
              <w:t>Не распространяется</w:t>
            </w:r>
          </w:p>
        </w:tc>
      </w:tr>
    </w:tbl>
    <w:p w:rsidR="00BA1946" w:rsidRDefault="00BA1946" w:rsidP="00966C03">
      <w:pPr>
        <w:ind w:firstLine="0"/>
        <w:jc w:val="cente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3E25A3">
      <w:r w:rsidRPr="00BC0E84">
        <w:t>1. Деловое управление – 4.1</w:t>
      </w:r>
    </w:p>
    <w:p w:rsidR="00966C03" w:rsidRPr="00BC0E84" w:rsidRDefault="00966C03" w:rsidP="003E25A3">
      <w:r w:rsidRPr="00BC0E84">
        <w:t>2. Магазины – 4.4</w:t>
      </w:r>
    </w:p>
    <w:p w:rsidR="00966C03" w:rsidRPr="00BC0E84" w:rsidRDefault="00966C03" w:rsidP="003E25A3">
      <w:r w:rsidRPr="00BC0E84">
        <w:lastRenderedPageBreak/>
        <w:t>3. Общественное питание – 4.6</w:t>
      </w:r>
    </w:p>
    <w:p w:rsidR="00966C03" w:rsidRPr="00BC0E84" w:rsidRDefault="00966C03" w:rsidP="003E25A3">
      <w:pPr>
        <w:rPr>
          <w:szCs w:val="20"/>
        </w:rPr>
      </w:pPr>
      <w:r w:rsidRPr="00BC0E84">
        <w:rPr>
          <w:szCs w:val="20"/>
        </w:rPr>
        <w:t>4. Обслуживание автотранспорта – 4.9</w:t>
      </w:r>
    </w:p>
    <w:p w:rsidR="00966C03" w:rsidRPr="00BC0E84" w:rsidRDefault="00966C03" w:rsidP="003E25A3">
      <w:pPr>
        <w:rPr>
          <w:szCs w:val="20"/>
        </w:rPr>
      </w:pPr>
      <w:r w:rsidRPr="00BC0E84">
        <w:rPr>
          <w:szCs w:val="20"/>
        </w:rPr>
        <w:t>5. Объекты придорожного сервиса – 4.9.1</w:t>
      </w:r>
    </w:p>
    <w:p w:rsidR="00966C03" w:rsidRPr="00BC0E84" w:rsidRDefault="00966C03" w:rsidP="003E25A3">
      <w:pPr>
        <w:rPr>
          <w:szCs w:val="20"/>
        </w:rPr>
      </w:pPr>
      <w:r w:rsidRPr="00BC0E84">
        <w:rPr>
          <w:szCs w:val="20"/>
        </w:rPr>
        <w:t>6. Спорт – 5.1</w:t>
      </w:r>
    </w:p>
    <w:p w:rsidR="00966C03" w:rsidRPr="00BC0E84" w:rsidRDefault="00966C03" w:rsidP="003E25A3">
      <w:pPr>
        <w:rPr>
          <w:szCs w:val="20"/>
        </w:rPr>
      </w:pPr>
      <w:r w:rsidRPr="00BC0E84">
        <w:rPr>
          <w:szCs w:val="20"/>
        </w:rPr>
        <w:t>7. Связь – 6.8</w:t>
      </w:r>
    </w:p>
    <w:p w:rsidR="00966C03" w:rsidRPr="00BC0E84" w:rsidRDefault="00966C03" w:rsidP="003E25A3">
      <w:pPr>
        <w:rPr>
          <w:szCs w:val="20"/>
        </w:rPr>
      </w:pPr>
      <w:r w:rsidRPr="00BC0E84">
        <w:rPr>
          <w:szCs w:val="20"/>
        </w:rPr>
        <w:t>8. Склады – 6.9</w:t>
      </w:r>
    </w:p>
    <w:p w:rsidR="00966C03" w:rsidRPr="00BC0E84" w:rsidRDefault="00966C03" w:rsidP="003E25A3">
      <w:pPr>
        <w:rPr>
          <w:szCs w:val="20"/>
        </w:rPr>
      </w:pPr>
      <w:r w:rsidRPr="00BC0E84">
        <w:rPr>
          <w:szCs w:val="20"/>
        </w:rPr>
        <w:t>9. Транспорт – 7.0</w:t>
      </w:r>
    </w:p>
    <w:p w:rsidR="00966C03" w:rsidRPr="00BC0E84" w:rsidRDefault="00966C03" w:rsidP="003E25A3">
      <w:pPr>
        <w:rPr>
          <w:szCs w:val="20"/>
        </w:rPr>
      </w:pPr>
      <w:r w:rsidRPr="00BC0E84">
        <w:rPr>
          <w:szCs w:val="20"/>
        </w:rPr>
        <w:t>10.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67950" w:rsidRDefault="00067950" w:rsidP="00966C03">
      <w:pPr>
        <w:ind w:firstLine="0"/>
        <w:jc w:val="center"/>
      </w:pPr>
    </w:p>
    <w:p w:rsidR="00BD3D2B" w:rsidRDefault="00BD3D2B" w:rsidP="00966C03">
      <w:pPr>
        <w:ind w:firstLine="0"/>
        <w:jc w:val="center"/>
      </w:pPr>
    </w:p>
    <w:p w:rsidR="00BD3D2B" w:rsidRDefault="00BD3D2B" w:rsidP="00966C03">
      <w:pPr>
        <w:ind w:firstLine="0"/>
        <w:jc w:val="center"/>
      </w:pPr>
    </w:p>
    <w:p w:rsidR="00BD3D2B" w:rsidRDefault="00BD3D2B"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2A42B8" w:rsidRPr="00BC0E84" w:rsidTr="003E25A3">
        <w:trPr>
          <w:trHeight w:val="555"/>
          <w:tblHeader/>
        </w:trPr>
        <w:tc>
          <w:tcPr>
            <w:tcW w:w="648"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2A42B8" w:rsidRPr="00BC0E84" w:rsidRDefault="002A42B8" w:rsidP="004467FA">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A42B8" w:rsidRPr="00BC0E84" w:rsidTr="003E25A3">
        <w:trPr>
          <w:trHeight w:val="555"/>
          <w:tblHeader/>
        </w:trPr>
        <w:tc>
          <w:tcPr>
            <w:tcW w:w="648"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A42B8" w:rsidRPr="00BC0E84" w:rsidRDefault="002A42B8" w:rsidP="004467FA">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r>
      <w:tr w:rsidR="002A42B8" w:rsidRPr="00BC0E84" w:rsidTr="003E25A3">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4467FA">
            <w:pPr>
              <w:ind w:firstLine="0"/>
              <w:jc w:val="center"/>
              <w:rPr>
                <w:szCs w:val="20"/>
              </w:rPr>
            </w:pPr>
            <w:r w:rsidRPr="00BC0E84">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3E25A3">
        <w:trPr>
          <w:trHeight w:val="412"/>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4467FA">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F439D" w:rsidRDefault="002A42B8" w:rsidP="00AA7584">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3E25A3">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4467FA">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r w:rsidR="002A42B8" w:rsidRPr="00BC0E84" w:rsidTr="003E25A3">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4467FA">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2A42B8"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3</w:t>
            </w:r>
          </w:p>
        </w:tc>
      </w:tr>
    </w:tbl>
    <w:p w:rsidR="00966C03" w:rsidRPr="00BC0E84" w:rsidRDefault="00966C03" w:rsidP="00966C03">
      <w:pPr>
        <w:ind w:firstLine="0"/>
        <w:jc w:val="center"/>
      </w:pPr>
    </w:p>
    <w:p w:rsidR="00966C03" w:rsidRDefault="00966C03" w:rsidP="00966C03">
      <w:pPr>
        <w:ind w:firstLine="708"/>
      </w:pPr>
      <w:r w:rsidRPr="00BC0E84">
        <w:lastRenderedPageBreak/>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2477" w:rsidRDefault="004E2477" w:rsidP="00966C03">
      <w:pPr>
        <w:ind w:firstLine="708"/>
      </w:pPr>
    </w:p>
    <w:p w:rsidR="00A0691E" w:rsidRDefault="00A0691E" w:rsidP="00067950">
      <w:pPr>
        <w:ind w:firstLine="0"/>
        <w:jc w:val="center"/>
      </w:pPr>
    </w:p>
    <w:p w:rsidR="00A0691E" w:rsidRDefault="00A0691E" w:rsidP="00067950">
      <w:pPr>
        <w:ind w:firstLine="0"/>
        <w:jc w:val="center"/>
      </w:pPr>
    </w:p>
    <w:p w:rsidR="00966C03" w:rsidRDefault="00966C03" w:rsidP="00067950">
      <w:pPr>
        <w:ind w:firstLine="0"/>
        <w:jc w:val="center"/>
      </w:pPr>
      <w:r w:rsidRPr="00BC0E84">
        <w:t>Т – ЗОНА ТРАНСПОРТНОЙ ИНФРАСТРУКТУРЫ</w:t>
      </w:r>
    </w:p>
    <w:p w:rsidR="003E25A3" w:rsidRPr="00BC0E84" w:rsidRDefault="003E25A3" w:rsidP="00067950">
      <w:pPr>
        <w:ind w:firstLine="0"/>
        <w:jc w:val="center"/>
      </w:pPr>
    </w:p>
    <w:p w:rsidR="00966C03" w:rsidRPr="00BC0E84" w:rsidRDefault="00966C03" w:rsidP="00966C03">
      <w:pPr>
        <w:ind w:firstLine="708"/>
      </w:pPr>
      <w:r w:rsidRPr="00BC0E84">
        <w:rPr>
          <w:iCs/>
        </w:rPr>
        <w:t xml:space="preserve">Зона </w:t>
      </w:r>
      <w:r w:rsidRPr="00BC0E84">
        <w:t>транспортной инфраструктуры</w:t>
      </w:r>
      <w:r w:rsidRPr="00BC0E84">
        <w:rPr>
          <w:iCs/>
        </w:rPr>
        <w:t xml:space="preserve"> Т установлена для </w:t>
      </w:r>
      <w:r w:rsidRPr="00BC0E8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067950" w:rsidRDefault="00067950" w:rsidP="00966C03">
      <w:pPr>
        <w:ind w:firstLine="0"/>
        <w:jc w:val="center"/>
      </w:pPr>
    </w:p>
    <w:p w:rsidR="00966C03" w:rsidRDefault="00966C03" w:rsidP="00966C03">
      <w:pPr>
        <w:ind w:firstLine="0"/>
        <w:jc w:val="center"/>
      </w:pPr>
      <w:r w:rsidRPr="00BC0E84">
        <w:t>Основные виды разрешенного использования</w:t>
      </w:r>
    </w:p>
    <w:p w:rsidR="003E25A3" w:rsidRPr="00BC0E84" w:rsidRDefault="003E25A3"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6D74EB" w:rsidRPr="00BC0E84" w:rsidTr="003E25A3">
        <w:trPr>
          <w:trHeight w:val="273"/>
          <w:tblHeader/>
        </w:trPr>
        <w:tc>
          <w:tcPr>
            <w:tcW w:w="648"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6D74EB" w:rsidRPr="00BC0E84" w:rsidRDefault="006D74EB"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C3BEA" w:rsidRPr="00BC0E84" w:rsidTr="003E25A3">
        <w:trPr>
          <w:trHeight w:val="555"/>
          <w:tblHeader/>
        </w:trPr>
        <w:tc>
          <w:tcPr>
            <w:tcW w:w="648"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r>
      <w:tr w:rsidR="001B38F4" w:rsidRPr="00BC0E84" w:rsidTr="00F963D9">
        <w:trPr>
          <w:trHeight w:val="373"/>
        </w:trPr>
        <w:tc>
          <w:tcPr>
            <w:tcW w:w="648" w:type="dxa"/>
            <w:vMerge w:val="restart"/>
            <w:tcBorders>
              <w:top w:val="single" w:sz="4" w:space="0" w:color="auto"/>
              <w:left w:val="single" w:sz="4" w:space="0" w:color="auto"/>
              <w:right w:val="single" w:sz="4" w:space="0" w:color="auto"/>
            </w:tcBorders>
            <w:vAlign w:val="center"/>
          </w:tcPr>
          <w:p w:rsidR="001B38F4" w:rsidRPr="004D3F56" w:rsidRDefault="001B38F4" w:rsidP="00F963D9">
            <w:pPr>
              <w:jc w:val="center"/>
            </w:pPr>
            <w:r w:rsidRPr="004D3F56">
              <w:t>3</w:t>
            </w:r>
            <w:r>
              <w:t>1</w:t>
            </w:r>
            <w:r w:rsidRPr="004D3F56">
              <w:t>.</w:t>
            </w:r>
          </w:p>
        </w:tc>
        <w:tc>
          <w:tcPr>
            <w:tcW w:w="4138"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2.7.1</w:t>
            </w:r>
          </w:p>
        </w:tc>
        <w:tc>
          <w:tcPr>
            <w:tcW w:w="1985"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500 (15)*</w:t>
            </w:r>
          </w:p>
        </w:tc>
        <w:tc>
          <w:tcPr>
            <w:tcW w:w="1984"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75% (100%)*</w:t>
            </w:r>
          </w:p>
        </w:tc>
        <w:tc>
          <w:tcPr>
            <w:tcW w:w="1701"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3 (0)*</w:t>
            </w:r>
          </w:p>
        </w:tc>
      </w:tr>
      <w:tr w:rsidR="001B38F4" w:rsidRPr="00BC0E84" w:rsidTr="00F963D9">
        <w:trPr>
          <w:trHeight w:val="373"/>
        </w:trPr>
        <w:tc>
          <w:tcPr>
            <w:tcW w:w="648" w:type="dxa"/>
            <w:vMerge/>
            <w:tcBorders>
              <w:left w:val="single" w:sz="4" w:space="0" w:color="auto"/>
              <w:bottom w:val="single" w:sz="4" w:space="0" w:color="auto"/>
              <w:right w:val="single" w:sz="4" w:space="0" w:color="auto"/>
            </w:tcBorders>
            <w:vAlign w:val="center"/>
          </w:tcPr>
          <w:p w:rsidR="001B38F4" w:rsidRPr="00BC0E84" w:rsidRDefault="001B38F4" w:rsidP="005E2C3D">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1B38F4" w:rsidRPr="00BC0E84" w:rsidRDefault="001B38F4"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B38F4" w:rsidRPr="00BC0E84" w:rsidRDefault="001B38F4" w:rsidP="005E2C3D">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B38F4" w:rsidRPr="00BC0E84" w:rsidRDefault="001B38F4" w:rsidP="005E2C3D">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C3BEA" w:rsidRPr="00BC0E84" w:rsidTr="003E25A3">
        <w:trPr>
          <w:trHeight w:val="408"/>
        </w:trPr>
        <w:tc>
          <w:tcPr>
            <w:tcW w:w="648"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2</w:t>
            </w:r>
            <w:r w:rsidR="000C3BEA"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3</w:t>
            </w:r>
          </w:p>
        </w:tc>
      </w:tr>
      <w:tr w:rsidR="00984E73" w:rsidRPr="00BC0E84" w:rsidTr="003E25A3">
        <w:trPr>
          <w:trHeight w:val="408"/>
        </w:trPr>
        <w:tc>
          <w:tcPr>
            <w:tcW w:w="648" w:type="dxa"/>
            <w:tcBorders>
              <w:top w:val="single" w:sz="4" w:space="0" w:color="auto"/>
              <w:left w:val="single" w:sz="4" w:space="0" w:color="auto"/>
              <w:bottom w:val="single" w:sz="4" w:space="0" w:color="auto"/>
              <w:right w:val="single" w:sz="4" w:space="0" w:color="auto"/>
            </w:tcBorders>
            <w:vAlign w:val="center"/>
          </w:tcPr>
          <w:p w:rsidR="00984E73" w:rsidRDefault="00984E73" w:rsidP="00AA7584">
            <w:pPr>
              <w:ind w:firstLine="0"/>
              <w:jc w:val="center"/>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3E25A3">
            <w:pPr>
              <w:ind w:firstLine="0"/>
              <w:jc w:val="center"/>
              <w:rPr>
                <w:szCs w:val="20"/>
              </w:rPr>
            </w:pPr>
            <w:r w:rsidRPr="00DE2C40">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A7584">
            <w:pPr>
              <w:ind w:firstLine="0"/>
              <w:jc w:val="center"/>
              <w:rPr>
                <w:szCs w:val="20"/>
              </w:rPr>
            </w:pPr>
            <w:r w:rsidRPr="00DE2C40">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A7584">
            <w:pPr>
              <w:ind w:firstLine="0"/>
              <w:jc w:val="center"/>
              <w:rPr>
                <w:szCs w:val="20"/>
              </w:rPr>
            </w:pPr>
            <w:r w:rsidRPr="00DE2C40">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A7584">
            <w:pPr>
              <w:ind w:firstLine="0"/>
              <w:jc w:val="center"/>
              <w:rPr>
                <w:szCs w:val="20"/>
              </w:rPr>
            </w:pPr>
            <w:r w:rsidRPr="00DE2C40">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A7584">
            <w:pPr>
              <w:ind w:firstLine="0"/>
              <w:jc w:val="center"/>
              <w:rPr>
                <w:szCs w:val="20"/>
              </w:rPr>
            </w:pPr>
            <w:r w:rsidRPr="00DE2C40">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A7584">
            <w:pPr>
              <w:ind w:firstLine="0"/>
              <w:jc w:val="center"/>
              <w:rPr>
                <w:szCs w:val="20"/>
              </w:rPr>
            </w:pPr>
            <w:r w:rsidRPr="00DE2C40">
              <w:rPr>
                <w:szCs w:val="20"/>
              </w:rPr>
              <w:t>3</w:t>
            </w:r>
          </w:p>
        </w:tc>
      </w:tr>
      <w:tr w:rsidR="000C3BEA" w:rsidRPr="00BC0E84" w:rsidTr="003E25A3">
        <w:trPr>
          <w:trHeight w:val="413"/>
        </w:trPr>
        <w:tc>
          <w:tcPr>
            <w:tcW w:w="648"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3</w:t>
            </w:r>
            <w:r w:rsidR="000C3BEA"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3BEA" w:rsidRPr="00DE2C40" w:rsidRDefault="000C3BEA" w:rsidP="003E25A3">
            <w:pPr>
              <w:ind w:firstLine="0"/>
              <w:jc w:val="center"/>
              <w:rPr>
                <w:szCs w:val="20"/>
              </w:rPr>
            </w:pPr>
            <w:r w:rsidRPr="00DE2C40">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DE2C40" w:rsidRDefault="000C3BEA" w:rsidP="00AA7584">
            <w:pPr>
              <w:ind w:firstLine="0"/>
              <w:jc w:val="center"/>
              <w:rPr>
                <w:szCs w:val="20"/>
              </w:rPr>
            </w:pPr>
            <w:r w:rsidRPr="00DE2C40">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DE2C40" w:rsidRDefault="00067950" w:rsidP="00AA7584">
            <w:pPr>
              <w:ind w:firstLine="0"/>
              <w:jc w:val="center"/>
              <w:rPr>
                <w:szCs w:val="20"/>
              </w:rPr>
            </w:pPr>
            <w:r w:rsidRPr="00DE2C40">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BEA" w:rsidRPr="00DE2C40" w:rsidRDefault="000C3BEA" w:rsidP="00AA7584">
            <w:pPr>
              <w:ind w:firstLine="0"/>
              <w:jc w:val="center"/>
              <w:rPr>
                <w:szCs w:val="20"/>
              </w:rPr>
            </w:pPr>
            <w:r w:rsidRPr="00DE2C40">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0C3BEA" w:rsidRPr="00463B33" w:rsidRDefault="000C3BEA" w:rsidP="00AA7584">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3</w:t>
            </w:r>
          </w:p>
        </w:tc>
      </w:tr>
      <w:tr w:rsidR="00984E73" w:rsidRPr="00BC0E84" w:rsidTr="005D394B">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984E73" w:rsidRPr="00BC0E84" w:rsidRDefault="00984E73" w:rsidP="005E2C3D">
            <w:pPr>
              <w:ind w:firstLine="0"/>
              <w:jc w:val="center"/>
              <w:rPr>
                <w:szCs w:val="20"/>
              </w:rPr>
            </w:pPr>
            <w:r>
              <w:rPr>
                <w:szCs w:val="20"/>
              </w:rPr>
              <w:t>4</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3E25A3">
            <w:pPr>
              <w:ind w:firstLine="0"/>
              <w:jc w:val="center"/>
              <w:rPr>
                <w:szCs w:val="20"/>
              </w:rPr>
            </w:pPr>
            <w:r w:rsidRPr="00DE2C40">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5E2C3D">
            <w:pPr>
              <w:ind w:firstLine="0"/>
              <w:jc w:val="center"/>
              <w:rPr>
                <w:szCs w:val="20"/>
              </w:rPr>
            </w:pPr>
            <w:r w:rsidRPr="00DE2C40">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984E73" w:rsidRPr="00DE2C40" w:rsidRDefault="00984E73" w:rsidP="005E2C3D">
            <w:pPr>
              <w:ind w:firstLine="0"/>
              <w:jc w:val="center"/>
              <w:rPr>
                <w:szCs w:val="20"/>
              </w:rPr>
            </w:pPr>
            <w:r w:rsidRPr="00DE2C40">
              <w:rPr>
                <w:szCs w:val="20"/>
              </w:rPr>
              <w:t>Не подлежат установлению</w:t>
            </w:r>
          </w:p>
          <w:p w:rsidR="00984E73" w:rsidRPr="00DE2C40" w:rsidRDefault="00984E73" w:rsidP="005E2C3D">
            <w:pPr>
              <w:ind w:firstLine="0"/>
              <w:jc w:val="center"/>
              <w:rPr>
                <w:szCs w:val="20"/>
              </w:rPr>
            </w:pPr>
          </w:p>
        </w:tc>
      </w:tr>
      <w:tr w:rsidR="000C3BEA" w:rsidRPr="00BC0E84" w:rsidTr="003E25A3">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5</w:t>
            </w:r>
            <w:r w:rsidR="000C3BEA"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3</w:t>
            </w:r>
          </w:p>
        </w:tc>
      </w:tr>
      <w:tr w:rsidR="000C3BEA" w:rsidRPr="00BC0E84" w:rsidTr="003E25A3">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lastRenderedPageBreak/>
              <w:t>6</w:t>
            </w:r>
            <w:r w:rsidR="000C3BEA"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3</w:t>
            </w:r>
          </w:p>
        </w:tc>
      </w:tr>
      <w:tr w:rsidR="000C3BEA" w:rsidRPr="00BC0E84" w:rsidTr="003E25A3">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7</w:t>
            </w:r>
            <w:r w:rsidR="000C3BEA"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3</w:t>
            </w:r>
          </w:p>
        </w:tc>
      </w:tr>
      <w:tr w:rsidR="000C3BEA" w:rsidRPr="00BC0E84" w:rsidTr="003E25A3">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8</w:t>
            </w:r>
            <w:r w:rsidR="000C3BEA"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1000000</w:t>
            </w:r>
          </w:p>
        </w:tc>
        <w:tc>
          <w:tcPr>
            <w:tcW w:w="2126"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3</w:t>
            </w:r>
          </w:p>
        </w:tc>
      </w:tr>
      <w:tr w:rsidR="000C3BEA" w:rsidRPr="00BC0E84" w:rsidTr="003E25A3">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9</w:t>
            </w:r>
            <w:r w:rsidR="000C3BEA"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r w:rsidRPr="00BC0E84">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0C3BEA"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1</w:t>
            </w:r>
            <w:r>
              <w:rPr>
                <w:szCs w:val="20"/>
              </w:rPr>
              <w:t> </w:t>
            </w:r>
            <w:r w:rsidRPr="00BC0E84">
              <w:rPr>
                <w:szCs w:val="20"/>
              </w:rPr>
              <w:t>000000</w:t>
            </w:r>
          </w:p>
        </w:tc>
        <w:tc>
          <w:tcPr>
            <w:tcW w:w="2126"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r w:rsidRPr="00BC0E84">
              <w:rPr>
                <w:szCs w:val="20"/>
              </w:rPr>
              <w:t>3</w:t>
            </w:r>
          </w:p>
        </w:tc>
      </w:tr>
      <w:tr w:rsidR="006D74EB" w:rsidRPr="00BC0E84" w:rsidTr="003E25A3">
        <w:tc>
          <w:tcPr>
            <w:tcW w:w="648" w:type="dxa"/>
            <w:tcBorders>
              <w:top w:val="single" w:sz="4" w:space="0" w:color="auto"/>
              <w:left w:val="single" w:sz="4" w:space="0" w:color="auto"/>
              <w:bottom w:val="single" w:sz="4" w:space="0" w:color="auto"/>
              <w:right w:val="single" w:sz="4" w:space="0" w:color="auto"/>
            </w:tcBorders>
            <w:vAlign w:val="center"/>
          </w:tcPr>
          <w:p w:rsidR="006D74EB" w:rsidRPr="00BC0E84" w:rsidRDefault="00067950" w:rsidP="00AA7584">
            <w:pPr>
              <w:ind w:firstLine="0"/>
              <w:jc w:val="center"/>
              <w:rPr>
                <w:szCs w:val="20"/>
              </w:rPr>
            </w:pPr>
            <w:r>
              <w:rPr>
                <w:szCs w:val="20"/>
              </w:rPr>
              <w:t>10</w:t>
            </w:r>
            <w:r w:rsidR="006D74EB"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6D74EB" w:rsidRPr="00E33BC1" w:rsidRDefault="006D74EB" w:rsidP="003E25A3">
            <w:pPr>
              <w:ind w:firstLine="0"/>
              <w:jc w:val="center"/>
              <w:rPr>
                <w:szCs w:val="20"/>
              </w:rPr>
            </w:pPr>
            <w:r w:rsidRPr="00E33BC1">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6D74EB" w:rsidRPr="00E33BC1" w:rsidRDefault="006D74EB" w:rsidP="00AA7584">
            <w:pPr>
              <w:ind w:firstLine="0"/>
              <w:jc w:val="center"/>
              <w:rPr>
                <w:szCs w:val="20"/>
              </w:rPr>
            </w:pPr>
            <w:r w:rsidRPr="00E33BC1">
              <w:rPr>
                <w:szCs w:val="20"/>
              </w:rPr>
              <w:t>8.2</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D74EB" w:rsidRPr="00E33BC1" w:rsidRDefault="006D74EB" w:rsidP="00AA7584">
            <w:pPr>
              <w:ind w:firstLine="0"/>
              <w:jc w:val="center"/>
              <w:rPr>
                <w:szCs w:val="20"/>
              </w:rPr>
            </w:pPr>
            <w:r w:rsidRPr="00E33BC1">
              <w:rPr>
                <w:szCs w:val="20"/>
              </w:rPr>
              <w:t>Не подлежат установлению</w:t>
            </w:r>
          </w:p>
        </w:tc>
      </w:tr>
      <w:tr w:rsidR="006D74EB" w:rsidRPr="00BC0E84" w:rsidTr="003E25A3">
        <w:tc>
          <w:tcPr>
            <w:tcW w:w="648" w:type="dxa"/>
            <w:tcBorders>
              <w:top w:val="single" w:sz="4" w:space="0" w:color="auto"/>
              <w:left w:val="single" w:sz="4" w:space="0" w:color="auto"/>
              <w:bottom w:val="single" w:sz="4" w:space="0" w:color="auto"/>
              <w:right w:val="single" w:sz="4" w:space="0" w:color="auto"/>
            </w:tcBorders>
            <w:vAlign w:val="center"/>
          </w:tcPr>
          <w:p w:rsidR="006D74EB" w:rsidRPr="00BC0E84" w:rsidRDefault="00067950" w:rsidP="00AA7584">
            <w:pPr>
              <w:ind w:firstLine="0"/>
              <w:jc w:val="center"/>
              <w:rPr>
                <w:szCs w:val="20"/>
              </w:rPr>
            </w:pPr>
            <w:r>
              <w:rPr>
                <w:szCs w:val="20"/>
              </w:rPr>
              <w:t>11</w:t>
            </w:r>
            <w:r w:rsidR="006D74EB"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3E25A3">
            <w:pPr>
              <w:ind w:firstLine="0"/>
              <w:jc w:val="center"/>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1774FD">
              <w:rPr>
                <w:szCs w:val="20"/>
              </w:rPr>
              <w:t>Не подлежат установлению</w:t>
            </w:r>
          </w:p>
        </w:tc>
      </w:tr>
      <w:tr w:rsidR="006D74EB" w:rsidRPr="00BC0E84" w:rsidTr="003E25A3">
        <w:tc>
          <w:tcPr>
            <w:tcW w:w="648" w:type="dxa"/>
            <w:tcBorders>
              <w:top w:val="single" w:sz="4" w:space="0" w:color="auto"/>
              <w:left w:val="single" w:sz="4" w:space="0" w:color="auto"/>
              <w:bottom w:val="single" w:sz="4" w:space="0" w:color="auto"/>
              <w:right w:val="single" w:sz="4" w:space="0" w:color="auto"/>
            </w:tcBorders>
            <w:vAlign w:val="center"/>
          </w:tcPr>
          <w:p w:rsidR="006D74EB" w:rsidRPr="00BC0E84" w:rsidRDefault="00067950" w:rsidP="00AA7584">
            <w:pPr>
              <w:ind w:firstLine="0"/>
              <w:jc w:val="center"/>
              <w:rPr>
                <w:szCs w:val="20"/>
              </w:rPr>
            </w:pPr>
            <w:r>
              <w:rPr>
                <w:szCs w:val="20"/>
              </w:rPr>
              <w:t>12</w:t>
            </w:r>
            <w:r w:rsidR="006D74EB"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3E25A3">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Pr>
                <w:szCs w:val="20"/>
              </w:rPr>
              <w:t>Не распространяется</w:t>
            </w:r>
          </w:p>
        </w:tc>
      </w:tr>
    </w:tbl>
    <w:p w:rsidR="00966C03" w:rsidRPr="00BC0E84" w:rsidRDefault="00966C03" w:rsidP="00966C03">
      <w:pPr>
        <w:ind w:firstLine="0"/>
        <w:jc w:val="left"/>
        <w:rPr>
          <w:i/>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3E25A3">
      <w:r w:rsidRPr="00BC0E84">
        <w:t>1. Передвижное жилье – 2.4</w:t>
      </w:r>
    </w:p>
    <w:p w:rsidR="00966C03" w:rsidRPr="00BC0E84" w:rsidRDefault="00966C03" w:rsidP="003E25A3">
      <w:r w:rsidRPr="00BC0E84">
        <w:t>2. Коммунальное обслуживание – 3.1</w:t>
      </w:r>
    </w:p>
    <w:p w:rsidR="00966C03" w:rsidRPr="00BC0E84" w:rsidRDefault="00966C03" w:rsidP="003E25A3">
      <w:r w:rsidRPr="00BC0E84">
        <w:t>3. Общественное управление – 3.8</w:t>
      </w:r>
    </w:p>
    <w:p w:rsidR="00966C03" w:rsidRPr="00BC0E84" w:rsidRDefault="00966C03" w:rsidP="003E25A3">
      <w:r w:rsidRPr="00BC0E84">
        <w:t>4. Деловое управление – 4.1</w:t>
      </w:r>
    </w:p>
    <w:p w:rsidR="00966C03" w:rsidRPr="00BC0E84" w:rsidRDefault="00966C03" w:rsidP="003E25A3">
      <w:r w:rsidRPr="00BC0E84">
        <w:t>5. Магазины – 4.4</w:t>
      </w:r>
    </w:p>
    <w:p w:rsidR="00966C03" w:rsidRPr="00BC0E84" w:rsidRDefault="00966C03" w:rsidP="003E25A3">
      <w:r w:rsidRPr="00BC0E84">
        <w:t>6. Банковская и страховая деятельность – 4.5</w:t>
      </w:r>
    </w:p>
    <w:p w:rsidR="00966C03" w:rsidRPr="00BC0E84" w:rsidRDefault="00966C03" w:rsidP="003E25A3">
      <w:r w:rsidRPr="00BC0E84">
        <w:t>7. Общественное питание – 4.6</w:t>
      </w:r>
    </w:p>
    <w:p w:rsidR="00966C03" w:rsidRPr="00BC0E84" w:rsidRDefault="00966C03" w:rsidP="003E25A3">
      <w:pPr>
        <w:rPr>
          <w:szCs w:val="20"/>
        </w:rPr>
      </w:pPr>
      <w:r w:rsidRPr="00BC0E84">
        <w:rPr>
          <w:szCs w:val="20"/>
        </w:rPr>
        <w:t>8. Обслуживание автотранспорта – 4.9</w:t>
      </w:r>
    </w:p>
    <w:p w:rsidR="00966C03" w:rsidRPr="00BC0E84" w:rsidRDefault="00966C03" w:rsidP="003E25A3">
      <w:pPr>
        <w:rPr>
          <w:szCs w:val="20"/>
        </w:rPr>
      </w:pPr>
      <w:r w:rsidRPr="00BC0E84">
        <w:rPr>
          <w:szCs w:val="20"/>
        </w:rPr>
        <w:t>9. Объекты придорожного сервиса – 4.9.1</w:t>
      </w:r>
    </w:p>
    <w:p w:rsidR="00966C03" w:rsidRPr="00BC0E84" w:rsidRDefault="00966C03" w:rsidP="003E25A3">
      <w:pPr>
        <w:rPr>
          <w:szCs w:val="20"/>
        </w:rPr>
      </w:pPr>
      <w:r w:rsidRPr="00BC0E84">
        <w:rPr>
          <w:szCs w:val="20"/>
        </w:rPr>
        <w:t>10. Связь – 6.8</w:t>
      </w:r>
    </w:p>
    <w:p w:rsidR="00966C03" w:rsidRPr="00BC0E84" w:rsidRDefault="00966C03" w:rsidP="003E25A3">
      <w:pPr>
        <w:rPr>
          <w:szCs w:val="20"/>
        </w:rPr>
      </w:pPr>
      <w:r w:rsidRPr="00BC0E84">
        <w:rPr>
          <w:szCs w:val="20"/>
        </w:rPr>
        <w:t>11. Склады – 6.9</w:t>
      </w:r>
    </w:p>
    <w:p w:rsidR="00966C03" w:rsidRPr="00BC0E84" w:rsidRDefault="00966C03" w:rsidP="003E25A3">
      <w:pPr>
        <w:rPr>
          <w:szCs w:val="20"/>
        </w:rPr>
      </w:pPr>
      <w:r w:rsidRPr="00BC0E84">
        <w:rPr>
          <w:szCs w:val="20"/>
        </w:rPr>
        <w:t>12.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1B38F4" w:rsidRDefault="001B38F4" w:rsidP="00966C03">
      <w:pPr>
        <w:ind w:firstLine="0"/>
        <w:jc w:val="center"/>
      </w:pPr>
    </w:p>
    <w:p w:rsidR="001B38F4" w:rsidRDefault="001B38F4"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80921" w:rsidRPr="00BC0E84" w:rsidTr="00E80921">
        <w:trPr>
          <w:trHeight w:val="555"/>
          <w:tblHeader/>
        </w:trPr>
        <w:tc>
          <w:tcPr>
            <w:tcW w:w="648"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80921" w:rsidRPr="00BC0E84" w:rsidRDefault="00E80921"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80921" w:rsidRPr="00BC0E84" w:rsidTr="00E80921">
        <w:trPr>
          <w:trHeight w:val="555"/>
          <w:tblHeader/>
        </w:trPr>
        <w:tc>
          <w:tcPr>
            <w:tcW w:w="648"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80921" w:rsidRPr="00BC0E84" w:rsidRDefault="00E80921"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r>
      <w:tr w:rsidR="00067950" w:rsidRPr="00BC0E84" w:rsidTr="003E25A3">
        <w:trPr>
          <w:trHeight w:val="396"/>
        </w:trPr>
        <w:tc>
          <w:tcPr>
            <w:tcW w:w="648"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3E25A3">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tcPr>
          <w:p w:rsidR="00067950" w:rsidRDefault="00067950">
            <w:r w:rsidRPr="00600822">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067950" w:rsidRPr="00BF439D" w:rsidRDefault="00067950" w:rsidP="00AA7584">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3</w:t>
            </w:r>
          </w:p>
        </w:tc>
      </w:tr>
      <w:tr w:rsidR="00067950" w:rsidRPr="00BC0E84" w:rsidTr="003E25A3">
        <w:trPr>
          <w:trHeight w:val="416"/>
        </w:trPr>
        <w:tc>
          <w:tcPr>
            <w:tcW w:w="648"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3E25A3">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tcPr>
          <w:p w:rsidR="00067950" w:rsidRDefault="00067950">
            <w:r w:rsidRPr="00600822">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3</w:t>
            </w:r>
          </w:p>
        </w:tc>
      </w:tr>
      <w:tr w:rsidR="00067950" w:rsidRPr="00BC0E84" w:rsidTr="003E25A3">
        <w:trPr>
          <w:trHeight w:val="421"/>
        </w:trPr>
        <w:tc>
          <w:tcPr>
            <w:tcW w:w="648"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3E25A3">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tcPr>
          <w:p w:rsidR="00067950" w:rsidRDefault="00067950">
            <w:r w:rsidRPr="00600822">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7950" w:rsidRPr="00BC0E84" w:rsidRDefault="00067950" w:rsidP="00AA7584">
            <w:pPr>
              <w:ind w:firstLine="0"/>
              <w:jc w:val="center"/>
              <w:rPr>
                <w:szCs w:val="20"/>
              </w:rPr>
            </w:pPr>
            <w:r w:rsidRPr="00BC0E84">
              <w:rPr>
                <w:szCs w:val="20"/>
              </w:rPr>
              <w:t>3</w:t>
            </w:r>
          </w:p>
        </w:tc>
      </w:tr>
      <w:tr w:rsidR="00E80921" w:rsidRPr="00BC0E84" w:rsidTr="003E25A3">
        <w:trPr>
          <w:trHeight w:val="413"/>
        </w:trPr>
        <w:tc>
          <w:tcPr>
            <w:tcW w:w="648"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3E25A3">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80921"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3</w:t>
            </w:r>
          </w:p>
        </w:tc>
      </w:tr>
    </w:tbl>
    <w:p w:rsidR="00966C03" w:rsidRPr="00BC0E84" w:rsidRDefault="00966C03" w:rsidP="00966C03">
      <w:pPr>
        <w:ind w:firstLine="0"/>
        <w:jc w:val="center"/>
      </w:pPr>
    </w:p>
    <w:p w:rsidR="00966C03" w:rsidRDefault="00966C03" w:rsidP="00E80921">
      <w:pPr>
        <w:ind w:firstLine="708"/>
      </w:pPr>
      <w:r w:rsidRPr="00BC0E84">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230" w:name="_Toc435034437"/>
      <w:bookmarkStart w:id="231" w:name="_Toc443062495"/>
      <w:bookmarkStart w:id="232" w:name="_Toc448241061"/>
      <w:r>
        <w:br w:type="page"/>
      </w:r>
    </w:p>
    <w:p w:rsidR="00966C03" w:rsidRPr="00BC0E84" w:rsidRDefault="00966C03" w:rsidP="00966C03">
      <w:pPr>
        <w:pStyle w:val="22"/>
      </w:pPr>
      <w:bookmarkStart w:id="233" w:name="_Toc476621941"/>
      <w:bookmarkStart w:id="234" w:name="_Toc476663746"/>
      <w:bookmarkStart w:id="235" w:name="_Toc496201237"/>
      <w:r w:rsidRPr="00BC0E84">
        <w:lastRenderedPageBreak/>
        <w:t xml:space="preserve">Статья </w:t>
      </w:r>
      <w:r>
        <w:t>31</w:t>
      </w:r>
      <w:r w:rsidRPr="00BC0E84">
        <w:t>. Градостроительные регламенты для зон рекреационного назначения</w:t>
      </w:r>
      <w:bookmarkEnd w:id="230"/>
      <w:bookmarkEnd w:id="231"/>
      <w:bookmarkEnd w:id="232"/>
      <w:bookmarkEnd w:id="233"/>
      <w:bookmarkEnd w:id="234"/>
      <w:bookmarkEnd w:id="235"/>
    </w:p>
    <w:p w:rsidR="00966C03" w:rsidRPr="00BC0E84" w:rsidRDefault="00966C03" w:rsidP="00966C03">
      <w:pPr>
        <w:widowControl w:val="0"/>
        <w:ind w:firstLine="0"/>
        <w:jc w:val="center"/>
        <w:rPr>
          <w:u w:val="single"/>
        </w:rPr>
      </w:pPr>
    </w:p>
    <w:p w:rsidR="00966C03" w:rsidRPr="00BC0E84" w:rsidRDefault="00966C03" w:rsidP="00966C03">
      <w:pPr>
        <w:autoSpaceDE w:val="0"/>
        <w:autoSpaceDN w:val="0"/>
        <w:adjustRightInd w:val="0"/>
        <w:ind w:firstLine="720"/>
      </w:pPr>
      <w:r w:rsidRPr="00BC0E8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66C03" w:rsidRPr="00BC0E84" w:rsidRDefault="00966C03" w:rsidP="00966C03">
      <w:pPr>
        <w:autoSpaceDE w:val="0"/>
        <w:autoSpaceDN w:val="0"/>
        <w:adjustRightInd w:val="0"/>
        <w:ind w:firstLine="720"/>
      </w:pPr>
      <w:r w:rsidRPr="00BC0E84">
        <w:t>В состав</w:t>
      </w:r>
      <w:r w:rsidR="003E25A3">
        <w:t>е</w:t>
      </w:r>
      <w:r w:rsidRPr="00BC0E84">
        <w:t xml:space="preserve"> рекреационных зон </w:t>
      </w:r>
      <w:r w:rsidR="003E25A3">
        <w:t xml:space="preserve">определена </w:t>
      </w:r>
      <w:r w:rsidRPr="00BC0E84">
        <w:t>природно-рекреационная зона (Р-2).</w:t>
      </w:r>
    </w:p>
    <w:p w:rsidR="00966C03" w:rsidRPr="00BC0E84" w:rsidRDefault="00966C03" w:rsidP="00966C03">
      <w:pPr>
        <w:widowControl w:val="0"/>
        <w:ind w:firstLine="0"/>
        <w:rPr>
          <w:u w:val="single"/>
        </w:rPr>
      </w:pPr>
    </w:p>
    <w:p w:rsidR="00966C03" w:rsidRPr="00BC0E84" w:rsidRDefault="00966C03" w:rsidP="00966C03">
      <w:pPr>
        <w:overflowPunct w:val="0"/>
        <w:autoSpaceDE w:val="0"/>
        <w:autoSpaceDN w:val="0"/>
        <w:adjustRightInd w:val="0"/>
        <w:jc w:val="center"/>
        <w:rPr>
          <w:rFonts w:ascii="HelvDL" w:hAnsi="HelvDL" w:cs="HelvDL"/>
        </w:rPr>
      </w:pPr>
      <w:r w:rsidRPr="00BC0E84">
        <w:rPr>
          <w:rFonts w:ascii="HelvDL" w:hAnsi="HelvDL" w:cs="HelvDL"/>
        </w:rPr>
        <w:t>Р-2 – ПРИРОДНО-РЕКРЕАЦИОННАЯ ЗОНА</w:t>
      </w:r>
    </w:p>
    <w:p w:rsidR="00966C03" w:rsidRPr="00BC0E84" w:rsidRDefault="00966C03" w:rsidP="00966C03">
      <w:pPr>
        <w:ind w:firstLine="708"/>
        <w:rPr>
          <w:iCs/>
        </w:rPr>
      </w:pPr>
    </w:p>
    <w:p w:rsidR="00966C03" w:rsidRPr="00BC0E84" w:rsidRDefault="00966C03" w:rsidP="00966C03">
      <w:pPr>
        <w:ind w:firstLine="708"/>
        <w:rPr>
          <w:iCs/>
        </w:rPr>
      </w:pPr>
      <w:r w:rsidRPr="00BC0E84">
        <w:t>Природно-рекреационная з</w:t>
      </w:r>
      <w:r w:rsidRPr="00BC0E84">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BC0E84">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B557D3" w:rsidRPr="00BC0E84" w:rsidTr="003E25A3">
        <w:trPr>
          <w:trHeight w:val="273"/>
          <w:tblHeader/>
        </w:trPr>
        <w:tc>
          <w:tcPr>
            <w:tcW w:w="648"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B557D3" w:rsidRPr="00BC0E84" w:rsidRDefault="00B557D3"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557D3" w:rsidRPr="00BC0E84" w:rsidTr="003E25A3">
        <w:trPr>
          <w:trHeight w:val="555"/>
          <w:tblHeader/>
        </w:trPr>
        <w:tc>
          <w:tcPr>
            <w:tcW w:w="648"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B557D3" w:rsidRPr="00BC0E84" w:rsidRDefault="00B557D3"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r>
      <w:tr w:rsidR="00B557D3" w:rsidRPr="00BC0E84" w:rsidTr="003E25A3">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B557D3" w:rsidRPr="00461A71" w:rsidRDefault="00B557D3" w:rsidP="003E25A3">
            <w:pPr>
              <w:ind w:firstLine="0"/>
              <w:jc w:val="center"/>
              <w:rPr>
                <w:szCs w:val="20"/>
              </w:rPr>
            </w:pPr>
            <w:r w:rsidRPr="00461A71">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B557D3" w:rsidRPr="00461A71" w:rsidRDefault="00B557D3" w:rsidP="00AA7584">
            <w:pPr>
              <w:ind w:firstLine="0"/>
              <w:jc w:val="center"/>
              <w:rPr>
                <w:szCs w:val="20"/>
              </w:rPr>
            </w:pPr>
            <w:r w:rsidRPr="00461A71">
              <w:rPr>
                <w:szCs w:val="20"/>
              </w:rPr>
              <w:t>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B557D3" w:rsidRPr="00461A71" w:rsidRDefault="00442242" w:rsidP="00AA7584">
            <w:pPr>
              <w:ind w:firstLine="0"/>
              <w:jc w:val="center"/>
              <w:rPr>
                <w:szCs w:val="20"/>
              </w:rPr>
            </w:pPr>
            <w:r w:rsidRPr="00461A71">
              <w:rPr>
                <w:szCs w:val="20"/>
              </w:rPr>
              <w:t>Не устанавливается</w:t>
            </w:r>
          </w:p>
        </w:tc>
      </w:tr>
      <w:tr w:rsidR="00B557D3" w:rsidRPr="00BC0E84" w:rsidTr="003E25A3">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3E25A3">
            <w:pPr>
              <w:ind w:firstLine="0"/>
              <w:jc w:val="center"/>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B557D3">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2F46F1">
              <w:rPr>
                <w:szCs w:val="20"/>
              </w:rPr>
              <w:t>Не распространяется</w:t>
            </w:r>
          </w:p>
        </w:tc>
      </w:tr>
      <w:tr w:rsidR="00B557D3" w:rsidRPr="00BC0E84" w:rsidTr="003E25A3">
        <w:trPr>
          <w:trHeight w:val="421"/>
        </w:trPr>
        <w:tc>
          <w:tcPr>
            <w:tcW w:w="648"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3E25A3">
            <w:pPr>
              <w:ind w:firstLine="0"/>
              <w:jc w:val="center"/>
              <w:rPr>
                <w:szCs w:val="20"/>
              </w:rPr>
            </w:pPr>
            <w:r w:rsidRPr="00BC0E84">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B557D3" w:rsidRPr="00BC0E84" w:rsidRDefault="00187913" w:rsidP="006E0E9E">
            <w:pPr>
              <w:ind w:firstLine="0"/>
              <w:jc w:val="center"/>
              <w:rPr>
                <w:szCs w:val="20"/>
              </w:rPr>
            </w:pPr>
            <w:r>
              <w:rPr>
                <w:szCs w:val="20"/>
              </w:rPr>
              <w:t>Не устанавливается</w:t>
            </w:r>
          </w:p>
        </w:tc>
      </w:tr>
      <w:tr w:rsidR="00B557D3" w:rsidRPr="00BC0E84" w:rsidTr="003E25A3">
        <w:tc>
          <w:tcPr>
            <w:tcW w:w="648"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3E25A3">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B557D3" w:rsidRDefault="00B557D3" w:rsidP="00B557D3">
            <w:pPr>
              <w:ind w:firstLine="0"/>
              <w:jc w:val="center"/>
              <w:rPr>
                <w:szCs w:val="20"/>
              </w:rPr>
            </w:pPr>
            <w:r>
              <w:rPr>
                <w:szCs w:val="20"/>
              </w:rPr>
              <w:t>Не распространяется</w:t>
            </w:r>
          </w:p>
        </w:tc>
      </w:tr>
    </w:tbl>
    <w:p w:rsidR="00966C03" w:rsidRPr="00BC0E84" w:rsidRDefault="00966C03" w:rsidP="00966C03">
      <w:pPr>
        <w:ind w:firstLine="0"/>
        <w:jc w:val="left"/>
        <w:rPr>
          <w:i/>
        </w:rPr>
      </w:pPr>
    </w:p>
    <w:p w:rsidR="00966C03"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3E25A3">
      <w:r w:rsidRPr="00BC0E84">
        <w:t>1. Общее пользование водными объектами – 11.1</w:t>
      </w:r>
    </w:p>
    <w:p w:rsidR="00966C03" w:rsidRDefault="00966C03" w:rsidP="00966C03">
      <w:pPr>
        <w:rPr>
          <w:shd w:val="clear" w:color="auto" w:fill="FFFFFF"/>
        </w:rPr>
      </w:pPr>
      <w:r w:rsidRPr="00BC0E84">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w:t>
      </w:r>
      <w:r w:rsidRPr="00BC0E84">
        <w:rPr>
          <w:shd w:val="clear" w:color="auto" w:fill="FFFFFF"/>
        </w:rPr>
        <w:lastRenderedPageBreak/>
        <w:t>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557D3" w:rsidRDefault="00B557D3" w:rsidP="00966C03">
      <w:pPr>
        <w:ind w:firstLine="0"/>
        <w:jc w:val="center"/>
      </w:pPr>
    </w:p>
    <w:p w:rsidR="00BD3D2B" w:rsidRDefault="00BD3D2B"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3969"/>
        <w:gridCol w:w="1701"/>
        <w:gridCol w:w="1985"/>
        <w:gridCol w:w="1985"/>
        <w:gridCol w:w="2126"/>
        <w:gridCol w:w="1701"/>
      </w:tblGrid>
      <w:tr w:rsidR="00B557D3" w:rsidRPr="00BC0E84" w:rsidTr="003E25A3">
        <w:trPr>
          <w:trHeight w:val="555"/>
          <w:tblHeader/>
        </w:trPr>
        <w:tc>
          <w:tcPr>
            <w:tcW w:w="816" w:type="dxa"/>
            <w:vMerge w:val="restart"/>
            <w:vAlign w:val="center"/>
          </w:tcPr>
          <w:p w:rsidR="00B557D3" w:rsidRPr="00BC0E84" w:rsidRDefault="00B557D3" w:rsidP="00AA7584">
            <w:pPr>
              <w:ind w:firstLine="0"/>
              <w:jc w:val="center"/>
              <w:rPr>
                <w:szCs w:val="20"/>
              </w:rPr>
            </w:pPr>
            <w:r w:rsidRPr="00BC0E84">
              <w:rPr>
                <w:szCs w:val="20"/>
              </w:rPr>
              <w:t>№ п/п</w:t>
            </w:r>
          </w:p>
        </w:tc>
        <w:tc>
          <w:tcPr>
            <w:tcW w:w="3969" w:type="dxa"/>
            <w:vMerge w:val="restart"/>
            <w:vAlign w:val="center"/>
          </w:tcPr>
          <w:p w:rsidR="00B557D3" w:rsidRPr="00BC0E84" w:rsidRDefault="00B557D3" w:rsidP="003E25A3">
            <w:pPr>
              <w:ind w:firstLine="0"/>
              <w:jc w:val="center"/>
              <w:rPr>
                <w:szCs w:val="20"/>
              </w:rPr>
            </w:pPr>
            <w:r w:rsidRPr="00BC0E84">
              <w:rPr>
                <w:szCs w:val="20"/>
              </w:rPr>
              <w:t>Наименование ВРИ</w:t>
            </w:r>
          </w:p>
        </w:tc>
        <w:tc>
          <w:tcPr>
            <w:tcW w:w="1701" w:type="dxa"/>
            <w:vMerge w:val="restart"/>
            <w:vAlign w:val="center"/>
          </w:tcPr>
          <w:p w:rsidR="00B557D3" w:rsidRPr="00BC0E84" w:rsidRDefault="00B557D3" w:rsidP="00AA7584">
            <w:pPr>
              <w:ind w:firstLine="0"/>
              <w:jc w:val="center"/>
              <w:rPr>
                <w:szCs w:val="20"/>
              </w:rPr>
            </w:pPr>
            <w:r w:rsidRPr="00BC0E84">
              <w:rPr>
                <w:szCs w:val="20"/>
              </w:rPr>
              <w:t>Код (числовое обозначение ВРИ)</w:t>
            </w:r>
          </w:p>
        </w:tc>
        <w:tc>
          <w:tcPr>
            <w:tcW w:w="3970" w:type="dxa"/>
            <w:gridSpan w:val="2"/>
            <w:vAlign w:val="center"/>
          </w:tcPr>
          <w:p w:rsidR="00B557D3" w:rsidRPr="00BC0E84" w:rsidRDefault="00B557D3" w:rsidP="00AA7584">
            <w:pPr>
              <w:ind w:firstLine="0"/>
              <w:jc w:val="center"/>
              <w:rPr>
                <w:szCs w:val="20"/>
              </w:rPr>
            </w:pPr>
            <w:r w:rsidRPr="00BC0E84">
              <w:rPr>
                <w:szCs w:val="20"/>
              </w:rPr>
              <w:t>Предельные размеры земельных участков (кв. м)</w:t>
            </w:r>
          </w:p>
        </w:tc>
        <w:tc>
          <w:tcPr>
            <w:tcW w:w="2126" w:type="dxa"/>
            <w:vMerge w:val="restart"/>
            <w:vAlign w:val="center"/>
          </w:tcPr>
          <w:p w:rsidR="00B557D3" w:rsidRPr="00BC0E84" w:rsidRDefault="00B557D3"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vAlign w:val="center"/>
          </w:tcPr>
          <w:p w:rsidR="00B557D3" w:rsidRPr="00BC0E84" w:rsidRDefault="00B557D3"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557D3" w:rsidRPr="00BC0E84" w:rsidTr="003E25A3">
        <w:trPr>
          <w:trHeight w:val="555"/>
          <w:tblHeader/>
        </w:trPr>
        <w:tc>
          <w:tcPr>
            <w:tcW w:w="816" w:type="dxa"/>
            <w:vMerge/>
            <w:tcBorders>
              <w:bottom w:val="single" w:sz="4" w:space="0" w:color="auto"/>
            </w:tcBorders>
            <w:vAlign w:val="center"/>
          </w:tcPr>
          <w:p w:rsidR="00B557D3" w:rsidRPr="00BC0E84" w:rsidRDefault="00B557D3" w:rsidP="00AA7584">
            <w:pPr>
              <w:ind w:firstLine="0"/>
              <w:jc w:val="center"/>
              <w:rPr>
                <w:szCs w:val="20"/>
              </w:rPr>
            </w:pPr>
          </w:p>
        </w:tc>
        <w:tc>
          <w:tcPr>
            <w:tcW w:w="3969" w:type="dxa"/>
            <w:vMerge/>
            <w:tcBorders>
              <w:bottom w:val="single" w:sz="4" w:space="0" w:color="auto"/>
            </w:tcBorders>
            <w:vAlign w:val="center"/>
          </w:tcPr>
          <w:p w:rsidR="00B557D3" w:rsidRPr="00BC0E84" w:rsidRDefault="00B557D3" w:rsidP="003E25A3">
            <w:pPr>
              <w:ind w:firstLine="0"/>
              <w:jc w:val="center"/>
              <w:rPr>
                <w:szCs w:val="20"/>
              </w:rPr>
            </w:pPr>
          </w:p>
        </w:tc>
        <w:tc>
          <w:tcPr>
            <w:tcW w:w="1701" w:type="dxa"/>
            <w:vMerge/>
            <w:tcBorders>
              <w:bottom w:val="single" w:sz="4" w:space="0" w:color="auto"/>
            </w:tcBorders>
            <w:vAlign w:val="center"/>
          </w:tcPr>
          <w:p w:rsidR="00B557D3" w:rsidRPr="00BC0E84" w:rsidRDefault="00B557D3" w:rsidP="00AA7584">
            <w:pPr>
              <w:ind w:firstLine="0"/>
              <w:jc w:val="center"/>
              <w:rPr>
                <w:szCs w:val="20"/>
              </w:rPr>
            </w:pPr>
          </w:p>
        </w:tc>
        <w:tc>
          <w:tcPr>
            <w:tcW w:w="1985" w:type="dxa"/>
            <w:tcBorders>
              <w:bottom w:val="single" w:sz="4" w:space="0" w:color="auto"/>
            </w:tcBorders>
            <w:vAlign w:val="center"/>
          </w:tcPr>
          <w:p w:rsidR="00B557D3" w:rsidRPr="00BC0E84" w:rsidRDefault="00B557D3" w:rsidP="00AA7584">
            <w:pPr>
              <w:ind w:firstLine="0"/>
              <w:jc w:val="center"/>
              <w:rPr>
                <w:szCs w:val="20"/>
                <w:lang w:val="en-US"/>
              </w:rPr>
            </w:pPr>
            <w:r w:rsidRPr="00BC0E84">
              <w:rPr>
                <w:szCs w:val="20"/>
                <w:lang w:val="en-US"/>
              </w:rPr>
              <w:t>min</w:t>
            </w:r>
          </w:p>
        </w:tc>
        <w:tc>
          <w:tcPr>
            <w:tcW w:w="1985" w:type="dxa"/>
            <w:tcBorders>
              <w:bottom w:val="single" w:sz="4" w:space="0" w:color="auto"/>
            </w:tcBorders>
            <w:vAlign w:val="center"/>
          </w:tcPr>
          <w:p w:rsidR="00B557D3" w:rsidRPr="00BC0E84" w:rsidRDefault="00B557D3" w:rsidP="00AA7584">
            <w:pPr>
              <w:ind w:firstLine="0"/>
              <w:jc w:val="center"/>
              <w:rPr>
                <w:szCs w:val="20"/>
                <w:lang w:val="en-US"/>
              </w:rPr>
            </w:pPr>
            <w:r w:rsidRPr="00BC0E84">
              <w:rPr>
                <w:szCs w:val="20"/>
                <w:lang w:val="en-US"/>
              </w:rPr>
              <w:t>max</w:t>
            </w:r>
          </w:p>
        </w:tc>
        <w:tc>
          <w:tcPr>
            <w:tcW w:w="2126" w:type="dxa"/>
            <w:vMerge/>
            <w:tcBorders>
              <w:bottom w:val="single" w:sz="4" w:space="0" w:color="auto"/>
            </w:tcBorders>
            <w:vAlign w:val="center"/>
          </w:tcPr>
          <w:p w:rsidR="00B557D3" w:rsidRPr="00BC0E84" w:rsidRDefault="00B557D3" w:rsidP="00AA7584">
            <w:pPr>
              <w:ind w:firstLine="0"/>
              <w:jc w:val="center"/>
              <w:rPr>
                <w:szCs w:val="20"/>
              </w:rPr>
            </w:pPr>
          </w:p>
        </w:tc>
        <w:tc>
          <w:tcPr>
            <w:tcW w:w="1701" w:type="dxa"/>
            <w:vMerge/>
            <w:tcBorders>
              <w:bottom w:val="single" w:sz="4" w:space="0" w:color="auto"/>
            </w:tcBorders>
            <w:vAlign w:val="center"/>
          </w:tcPr>
          <w:p w:rsidR="00B557D3" w:rsidRPr="00BC0E84" w:rsidRDefault="00B557D3" w:rsidP="00AA7584">
            <w:pPr>
              <w:ind w:firstLine="0"/>
              <w:jc w:val="center"/>
              <w:rPr>
                <w:szCs w:val="20"/>
              </w:rPr>
            </w:pPr>
          </w:p>
        </w:tc>
      </w:tr>
      <w:tr w:rsidR="00187913" w:rsidRPr="00BC0E84" w:rsidTr="003E25A3">
        <w:trPr>
          <w:trHeight w:val="643"/>
        </w:trPr>
        <w:tc>
          <w:tcPr>
            <w:tcW w:w="816" w:type="dxa"/>
            <w:tcBorders>
              <w:top w:val="single" w:sz="4" w:space="0" w:color="auto"/>
              <w:left w:val="single" w:sz="4" w:space="0" w:color="auto"/>
              <w:bottom w:val="single" w:sz="4" w:space="0" w:color="auto"/>
              <w:right w:val="single" w:sz="4" w:space="0" w:color="auto"/>
            </w:tcBorders>
            <w:vAlign w:val="center"/>
          </w:tcPr>
          <w:p w:rsidR="00187913" w:rsidRPr="00CA52BA" w:rsidRDefault="00187913" w:rsidP="00AA7584">
            <w:pPr>
              <w:ind w:firstLine="0"/>
              <w:jc w:val="center"/>
              <w:rPr>
                <w:szCs w:val="20"/>
              </w:rPr>
            </w:pPr>
            <w:r w:rsidRPr="00CA52BA">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187913" w:rsidRPr="00CA52BA" w:rsidRDefault="00187913" w:rsidP="003E25A3">
            <w:pPr>
              <w:ind w:firstLine="0"/>
              <w:jc w:val="center"/>
              <w:rPr>
                <w:szCs w:val="20"/>
              </w:rPr>
            </w:pPr>
            <w:r w:rsidRPr="00CA52BA">
              <w:rPr>
                <w:szCs w:val="20"/>
              </w:rPr>
              <w:t>Пчеловодство</w:t>
            </w:r>
          </w:p>
        </w:tc>
        <w:tc>
          <w:tcPr>
            <w:tcW w:w="1701" w:type="dxa"/>
            <w:tcBorders>
              <w:top w:val="single" w:sz="4" w:space="0" w:color="auto"/>
              <w:left w:val="single" w:sz="4" w:space="0" w:color="auto"/>
              <w:bottom w:val="single" w:sz="4" w:space="0" w:color="auto"/>
              <w:right w:val="single" w:sz="4" w:space="0" w:color="auto"/>
            </w:tcBorders>
            <w:vAlign w:val="center"/>
          </w:tcPr>
          <w:p w:rsidR="00187913" w:rsidRPr="00CA52BA" w:rsidRDefault="00187913" w:rsidP="00AA7584">
            <w:pPr>
              <w:ind w:firstLine="0"/>
              <w:jc w:val="center"/>
              <w:rPr>
                <w:szCs w:val="20"/>
              </w:rPr>
            </w:pPr>
            <w:r w:rsidRPr="00CA52BA">
              <w:rPr>
                <w:szCs w:val="20"/>
              </w:rPr>
              <w:t>1.12</w:t>
            </w:r>
          </w:p>
        </w:tc>
        <w:tc>
          <w:tcPr>
            <w:tcW w:w="1985" w:type="dxa"/>
            <w:tcBorders>
              <w:top w:val="single" w:sz="4" w:space="0" w:color="auto"/>
              <w:left w:val="single" w:sz="4" w:space="0" w:color="auto"/>
              <w:bottom w:val="single" w:sz="4" w:space="0" w:color="auto"/>
              <w:right w:val="single" w:sz="4" w:space="0" w:color="auto"/>
            </w:tcBorders>
            <w:vAlign w:val="center"/>
          </w:tcPr>
          <w:p w:rsidR="00187913" w:rsidRPr="00CA52BA" w:rsidRDefault="00067950" w:rsidP="00AA7584">
            <w:pPr>
              <w:ind w:firstLine="0"/>
              <w:jc w:val="center"/>
              <w:rPr>
                <w:szCs w:val="20"/>
              </w:rPr>
            </w:pPr>
            <w:r>
              <w:rPr>
                <w:szCs w:val="20"/>
              </w:rPr>
              <w:t>100</w:t>
            </w:r>
          </w:p>
        </w:tc>
        <w:tc>
          <w:tcPr>
            <w:tcW w:w="1985" w:type="dxa"/>
            <w:tcBorders>
              <w:top w:val="single" w:sz="4" w:space="0" w:color="auto"/>
              <w:left w:val="single" w:sz="4" w:space="0" w:color="auto"/>
              <w:bottom w:val="single" w:sz="4" w:space="0" w:color="auto"/>
              <w:right w:val="single" w:sz="4" w:space="0" w:color="auto"/>
            </w:tcBorders>
            <w:vAlign w:val="center"/>
          </w:tcPr>
          <w:p w:rsidR="00187913" w:rsidRPr="00CA52BA" w:rsidRDefault="00187913" w:rsidP="00AA7584">
            <w:pPr>
              <w:ind w:firstLine="0"/>
              <w:jc w:val="center"/>
              <w:rPr>
                <w:szCs w:val="20"/>
              </w:rPr>
            </w:pPr>
            <w:r>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87913" w:rsidRPr="00CA52BA" w:rsidRDefault="00187913" w:rsidP="00AA7584">
            <w:pPr>
              <w:ind w:firstLine="0"/>
              <w:jc w:val="center"/>
              <w:rPr>
                <w:szCs w:val="20"/>
              </w:rPr>
            </w:pPr>
            <w:r w:rsidRPr="00CA52BA">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187913" w:rsidRPr="00CA52BA" w:rsidRDefault="00187913" w:rsidP="00AA7584">
            <w:pPr>
              <w:ind w:firstLine="0"/>
              <w:jc w:val="center"/>
              <w:rPr>
                <w:szCs w:val="20"/>
              </w:rPr>
            </w:pPr>
            <w:r w:rsidRPr="00CA52BA">
              <w:rPr>
                <w:szCs w:val="20"/>
              </w:rPr>
              <w:t>3</w:t>
            </w:r>
          </w:p>
        </w:tc>
      </w:tr>
      <w:tr w:rsidR="0004330D" w:rsidRPr="00BC0E84" w:rsidTr="00ED60F1">
        <w:trPr>
          <w:trHeight w:val="643"/>
        </w:trPr>
        <w:tc>
          <w:tcPr>
            <w:tcW w:w="816"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Pr>
                <w:szCs w:val="20"/>
                <w:lang w:val="en-US"/>
              </w:rPr>
              <w:t>2</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sidRPr="00BC0E84">
              <w:rPr>
                <w:szCs w:val="20"/>
              </w:rPr>
              <w:t>6.8</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Pr>
                <w:szCs w:val="20"/>
              </w:rPr>
              <w:t>Не подлежат установлению</w:t>
            </w:r>
          </w:p>
          <w:p w:rsidR="0004330D" w:rsidRPr="00BC0E84" w:rsidRDefault="0004330D" w:rsidP="00D03734">
            <w:pPr>
              <w:ind w:firstLine="0"/>
              <w:jc w:val="center"/>
              <w:rPr>
                <w:szCs w:val="20"/>
              </w:rPr>
            </w:pPr>
          </w:p>
        </w:tc>
      </w:tr>
    </w:tbl>
    <w:p w:rsidR="00966C03" w:rsidRPr="00BC0E84" w:rsidRDefault="00966C03" w:rsidP="00966C03">
      <w:pPr>
        <w:overflowPunct w:val="0"/>
        <w:autoSpaceDE w:val="0"/>
        <w:autoSpaceDN w:val="0"/>
        <w:adjustRightInd w:val="0"/>
        <w:jc w:val="center"/>
        <w:rPr>
          <w:rFonts w:ascii="HelvDL" w:hAnsi="HelvDL" w:cs="HelvDL"/>
          <w:lang w:val="en-US"/>
        </w:rPr>
        <w:sectPr w:rsidR="00966C03" w:rsidRPr="00BC0E84" w:rsidSect="00AA7584">
          <w:footerReference w:type="even" r:id="rId57"/>
          <w:footerReference w:type="default" r:id="rId58"/>
          <w:pgSz w:w="16838" w:h="11906" w:orient="landscape"/>
          <w:pgMar w:top="1134" w:right="1134" w:bottom="1134" w:left="1134" w:header="709" w:footer="709" w:gutter="0"/>
          <w:cols w:space="708"/>
          <w:docGrid w:linePitch="360"/>
        </w:sectPr>
      </w:pPr>
    </w:p>
    <w:p w:rsidR="00966C03" w:rsidRPr="00BC0E84" w:rsidRDefault="00966C03" w:rsidP="00966C03">
      <w:pPr>
        <w:pStyle w:val="22"/>
      </w:pPr>
      <w:bookmarkStart w:id="236" w:name="_Toc435034438"/>
      <w:bookmarkStart w:id="237" w:name="_Toc443062496"/>
      <w:bookmarkStart w:id="238" w:name="_Toc448241062"/>
      <w:bookmarkStart w:id="239" w:name="_Toc476621942"/>
      <w:bookmarkStart w:id="240" w:name="_Toc476663747"/>
      <w:bookmarkStart w:id="241" w:name="_Toc496201238"/>
      <w:r w:rsidRPr="00BC0E84">
        <w:lastRenderedPageBreak/>
        <w:t>Статья 3</w:t>
      </w:r>
      <w:r>
        <w:t>2</w:t>
      </w:r>
      <w:r w:rsidRPr="00BC0E84">
        <w:t>. Градостроительные регламенты для зон специального назначения</w:t>
      </w:r>
      <w:bookmarkEnd w:id="236"/>
      <w:bookmarkEnd w:id="237"/>
      <w:bookmarkEnd w:id="238"/>
      <w:bookmarkEnd w:id="239"/>
      <w:bookmarkEnd w:id="240"/>
      <w:bookmarkEnd w:id="241"/>
    </w:p>
    <w:p w:rsidR="00966C03" w:rsidRPr="00BC0E84" w:rsidRDefault="00966C03" w:rsidP="00966C03">
      <w:pPr>
        <w:ind w:firstLine="0"/>
      </w:pPr>
      <w:r w:rsidRPr="00BC0E84">
        <w:tab/>
      </w:r>
    </w:p>
    <w:p w:rsidR="00966C03" w:rsidRPr="00BC0E84" w:rsidRDefault="00966C03" w:rsidP="00966C03">
      <w:pPr>
        <w:ind w:firstLine="708"/>
      </w:pPr>
      <w:r w:rsidRPr="00BC0E8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966C03" w:rsidRPr="00BC0E84" w:rsidRDefault="00966C03" w:rsidP="00966C03">
      <w:pPr>
        <w:autoSpaceDE w:val="0"/>
        <w:autoSpaceDN w:val="0"/>
        <w:adjustRightInd w:val="0"/>
        <w:ind w:firstLine="720"/>
      </w:pPr>
      <w:r w:rsidRPr="00BC0E84">
        <w:t>В состав территориальных зон специального назначения включены:</w:t>
      </w:r>
    </w:p>
    <w:p w:rsidR="00966C03" w:rsidRPr="00BC0E84" w:rsidRDefault="00966C03" w:rsidP="00966C03">
      <w:pPr>
        <w:autoSpaceDE w:val="0"/>
        <w:autoSpaceDN w:val="0"/>
        <w:adjustRightInd w:val="0"/>
        <w:ind w:firstLine="720"/>
      </w:pPr>
      <w:r w:rsidRPr="00BC0E84">
        <w:t>-</w:t>
      </w:r>
      <w:r w:rsidRPr="00BC0E84">
        <w:tab/>
        <w:t>зона мест погребения (СП-1);</w:t>
      </w:r>
    </w:p>
    <w:p w:rsidR="00966C03" w:rsidRPr="00BC0E84" w:rsidRDefault="00966C03" w:rsidP="00966C03">
      <w:pPr>
        <w:autoSpaceDE w:val="0"/>
        <w:autoSpaceDN w:val="0"/>
        <w:adjustRightInd w:val="0"/>
        <w:ind w:firstLine="720"/>
      </w:pPr>
      <w:r w:rsidRPr="00BC0E84">
        <w:t>-</w:t>
      </w:r>
      <w:r w:rsidRPr="00BC0E84">
        <w:tab/>
        <w:t>зона объектов обращения с отходами (СП-2);</w:t>
      </w:r>
    </w:p>
    <w:p w:rsidR="00966C03" w:rsidRPr="00BC0E84" w:rsidRDefault="00966C03" w:rsidP="00BA1946">
      <w:pPr>
        <w:autoSpaceDE w:val="0"/>
        <w:autoSpaceDN w:val="0"/>
        <w:adjustRightInd w:val="0"/>
        <w:ind w:firstLine="720"/>
      </w:pPr>
      <w:r w:rsidRPr="00BC0E84">
        <w:t>-</w:t>
      </w:r>
      <w:r w:rsidRPr="00BC0E84">
        <w:tab/>
        <w:t>зона иного специального назначения (СП-3).</w:t>
      </w:r>
    </w:p>
    <w:p w:rsidR="00966C03" w:rsidRPr="00BC0E84" w:rsidRDefault="00966C03" w:rsidP="00966C03">
      <w:pPr>
        <w:autoSpaceDE w:val="0"/>
        <w:autoSpaceDN w:val="0"/>
        <w:adjustRightInd w:val="0"/>
        <w:ind w:firstLine="720"/>
      </w:pPr>
    </w:p>
    <w:p w:rsidR="00966C03" w:rsidRPr="00BC0E84" w:rsidRDefault="00966C03" w:rsidP="00966C03">
      <w:pPr>
        <w:ind w:firstLine="0"/>
        <w:jc w:val="center"/>
      </w:pPr>
      <w:bookmarkStart w:id="242" w:name="_Toc435080758"/>
      <w:r w:rsidRPr="00BC0E84">
        <w:t>СП-1 - ЗОНА МЕСТ ПОГРЕБЕНИЯ</w:t>
      </w:r>
    </w:p>
    <w:p w:rsidR="00966C03" w:rsidRPr="00BC0E84" w:rsidRDefault="00966C03" w:rsidP="00966C03">
      <w:pPr>
        <w:ind w:firstLine="0"/>
        <w:jc w:val="center"/>
      </w:pPr>
    </w:p>
    <w:p w:rsidR="00966C03" w:rsidRPr="00BC0E84" w:rsidRDefault="00966C03" w:rsidP="00966C03">
      <w:pPr>
        <w:ind w:firstLine="708"/>
      </w:pPr>
      <w:r w:rsidRPr="00BC0E84">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966C03" w:rsidRPr="00BC0E84" w:rsidRDefault="00966C03" w:rsidP="00966C03">
      <w:pPr>
        <w:ind w:firstLine="0"/>
        <w:jc w:val="left"/>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F4463" w:rsidRPr="00BC0E84" w:rsidTr="00EF4463">
        <w:trPr>
          <w:trHeight w:val="273"/>
          <w:tblHeader/>
        </w:trPr>
        <w:tc>
          <w:tcPr>
            <w:tcW w:w="648"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F4463" w:rsidRPr="00BC0E84" w:rsidRDefault="00EF4463"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F4463" w:rsidRPr="00BC0E84" w:rsidTr="00EF4463">
        <w:trPr>
          <w:trHeight w:val="555"/>
          <w:tblHeader/>
        </w:trPr>
        <w:tc>
          <w:tcPr>
            <w:tcW w:w="648"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F4463" w:rsidRPr="00BC0E84" w:rsidRDefault="00EF4463"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r>
      <w:tr w:rsidR="00FC424B" w:rsidRPr="00BC0E84" w:rsidTr="00CA52BA">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3E25A3">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FC424B"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FC424B" w:rsidRPr="00BC0E84" w:rsidRDefault="007A5418" w:rsidP="00AA7584">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Pr>
                <w:szCs w:val="20"/>
              </w:rPr>
              <w:t>3</w:t>
            </w:r>
          </w:p>
        </w:tc>
      </w:tr>
      <w:tr w:rsidR="00FC424B" w:rsidRPr="00BC0E84" w:rsidTr="00047925">
        <w:tc>
          <w:tcPr>
            <w:tcW w:w="648"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3E25A3">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Pr>
                <w:szCs w:val="20"/>
              </w:rPr>
              <w:t>Не распространяется</w:t>
            </w:r>
          </w:p>
        </w:tc>
      </w:tr>
      <w:tr w:rsidR="00FC424B" w:rsidRPr="00BC0E84" w:rsidTr="00FC424B">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3E25A3">
            <w:pPr>
              <w:ind w:firstLine="0"/>
              <w:jc w:val="center"/>
              <w:rPr>
                <w:szCs w:val="20"/>
              </w:rPr>
            </w:pPr>
            <w:r w:rsidRPr="00BC0E84">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FC424B"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400000</w:t>
            </w:r>
          </w:p>
        </w:tc>
        <w:tc>
          <w:tcPr>
            <w:tcW w:w="2126" w:type="dxa"/>
            <w:tcBorders>
              <w:top w:val="single" w:sz="4" w:space="0" w:color="auto"/>
              <w:left w:val="single" w:sz="4" w:space="0" w:color="auto"/>
              <w:bottom w:val="single" w:sz="4" w:space="0" w:color="auto"/>
              <w:right w:val="single" w:sz="4" w:space="0" w:color="auto"/>
            </w:tcBorders>
            <w:vAlign w:val="center"/>
          </w:tcPr>
          <w:p w:rsidR="00FC424B" w:rsidRPr="00BC0E84" w:rsidRDefault="00FC424B" w:rsidP="00AA7584">
            <w:pPr>
              <w:ind w:firstLine="0"/>
              <w:jc w:val="center"/>
              <w:rPr>
                <w:szCs w:val="20"/>
              </w:rPr>
            </w:pPr>
            <w:r w:rsidRPr="00BC0E84">
              <w:rPr>
                <w:szCs w:val="20"/>
              </w:rPr>
              <w:t>20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C424B" w:rsidRPr="00BC0E84" w:rsidRDefault="00047925" w:rsidP="00AA7584">
            <w:pPr>
              <w:ind w:firstLine="0"/>
              <w:jc w:val="center"/>
              <w:rPr>
                <w:szCs w:val="20"/>
              </w:rPr>
            </w:pPr>
            <w:r>
              <w:rPr>
                <w:szCs w:val="20"/>
              </w:rPr>
              <w:t>3</w:t>
            </w:r>
          </w:p>
        </w:tc>
      </w:tr>
    </w:tbl>
    <w:p w:rsidR="00966C03" w:rsidRPr="00BC0E84" w:rsidRDefault="00966C03" w:rsidP="00966C03">
      <w:pPr>
        <w:ind w:firstLine="0"/>
        <w:jc w:val="left"/>
        <w:rPr>
          <w:i/>
        </w:rPr>
      </w:pPr>
    </w:p>
    <w:p w:rsidR="00047925" w:rsidRDefault="00047925" w:rsidP="00966C03">
      <w:pPr>
        <w:ind w:firstLine="0"/>
        <w:jc w:val="center"/>
      </w:pPr>
      <w:r>
        <w:br w:type="page"/>
      </w:r>
    </w:p>
    <w:p w:rsidR="00966C03" w:rsidRPr="00BC0E84" w:rsidRDefault="00966C03" w:rsidP="00966C03">
      <w:pPr>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3E25A3">
      <w:r w:rsidRPr="00BC0E84">
        <w:t>1. Коммунальное обслуживание – 3.1</w:t>
      </w:r>
    </w:p>
    <w:p w:rsidR="00966C03" w:rsidRPr="00BC0E84" w:rsidRDefault="00966C03" w:rsidP="003E25A3">
      <w:r w:rsidRPr="00BC0E84">
        <w:t>2. Бытовое обслуживание – 3.3</w:t>
      </w:r>
    </w:p>
    <w:p w:rsidR="00966C03" w:rsidRPr="00BC0E84" w:rsidRDefault="00966C03" w:rsidP="003E25A3">
      <w:r w:rsidRPr="00BC0E84">
        <w:t>3. Деловое управление – 4.1</w:t>
      </w:r>
    </w:p>
    <w:p w:rsidR="00966C03" w:rsidRPr="00BC0E84" w:rsidRDefault="00966C03" w:rsidP="003E25A3">
      <w:r w:rsidRPr="00BC0E84">
        <w:t>4. Магазины – 4.4</w:t>
      </w:r>
    </w:p>
    <w:p w:rsidR="00966C03" w:rsidRPr="00BC0E84" w:rsidRDefault="00966C03" w:rsidP="003E25A3">
      <w:r w:rsidRPr="00BC0E84">
        <w:t>5. Обслуживание автотранспорта – 4.9</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701"/>
        <w:gridCol w:w="1985"/>
        <w:gridCol w:w="1984"/>
        <w:gridCol w:w="2126"/>
        <w:gridCol w:w="1701"/>
      </w:tblGrid>
      <w:tr w:rsidR="00047925" w:rsidRPr="00BC0E84" w:rsidTr="00047925">
        <w:trPr>
          <w:trHeight w:val="555"/>
          <w:tblHeader/>
        </w:trPr>
        <w:tc>
          <w:tcPr>
            <w:tcW w:w="817"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047925" w:rsidRPr="00BC0E84" w:rsidRDefault="00047925"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47925" w:rsidRPr="00BC0E84" w:rsidTr="00047925">
        <w:trPr>
          <w:trHeight w:val="555"/>
          <w:tblHeader/>
        </w:trPr>
        <w:tc>
          <w:tcPr>
            <w:tcW w:w="817"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047925" w:rsidRPr="00BC0E84" w:rsidRDefault="00047925"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r>
      <w:tr w:rsidR="00047925" w:rsidRPr="00BC0E84" w:rsidTr="00047925">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3E25A3">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47925"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3</w:t>
            </w:r>
          </w:p>
        </w:tc>
      </w:tr>
      <w:tr w:rsidR="00047925" w:rsidRPr="00BC0E84" w:rsidTr="00047925">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3E25A3">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47925"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3</w:t>
            </w:r>
          </w:p>
        </w:tc>
      </w:tr>
      <w:tr w:rsidR="0004330D" w:rsidRPr="00BC0E84" w:rsidTr="000E7D25">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Pr>
                <w:szCs w:val="20"/>
              </w:rPr>
              <w:t>3</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sidRPr="00BC0E84">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sidRPr="00DE2C40">
              <w:rPr>
                <w:szCs w:val="20"/>
              </w:rPr>
              <w:t>Не подлежат установлению</w:t>
            </w:r>
          </w:p>
          <w:p w:rsidR="0004330D" w:rsidRPr="00BC0E84" w:rsidRDefault="0004330D" w:rsidP="00D03734">
            <w:pPr>
              <w:ind w:firstLine="0"/>
              <w:jc w:val="center"/>
              <w:rPr>
                <w:szCs w:val="20"/>
              </w:rPr>
            </w:pPr>
          </w:p>
        </w:tc>
      </w:tr>
    </w:tbl>
    <w:p w:rsidR="00966C03" w:rsidRPr="00BC0E84" w:rsidRDefault="00966C03" w:rsidP="00966C03">
      <w:pPr>
        <w:overflowPunct w:val="0"/>
        <w:autoSpaceDE w:val="0"/>
        <w:autoSpaceDN w:val="0"/>
        <w:adjustRightInd w:val="0"/>
        <w:jc w:val="center"/>
        <w:rPr>
          <w:rFonts w:ascii="HelvDL" w:hAnsi="HelvDL" w:cs="HelvDL"/>
          <w:lang w:val="en-US"/>
        </w:rPr>
        <w:sectPr w:rsidR="00966C03" w:rsidRPr="00BC0E84" w:rsidSect="00AA7584">
          <w:footerReference w:type="even" r:id="rId59"/>
          <w:footerReference w:type="default" r:id="rId60"/>
          <w:pgSz w:w="16838" w:h="11906" w:orient="landscape"/>
          <w:pgMar w:top="1134" w:right="1134" w:bottom="1134" w:left="1134" w:header="709" w:footer="709" w:gutter="0"/>
          <w:cols w:space="708"/>
          <w:docGrid w:linePitch="360"/>
        </w:sectPr>
      </w:pPr>
    </w:p>
    <w:p w:rsidR="00966C03" w:rsidRPr="00BC0E84" w:rsidRDefault="00966C03" w:rsidP="00966C03">
      <w:pPr>
        <w:ind w:firstLine="0"/>
        <w:jc w:val="center"/>
      </w:pPr>
      <w:r w:rsidRPr="00BC0E84">
        <w:lastRenderedPageBreak/>
        <w:t>СП -2 – ЗОНА ОБЪЕКТОВ ОБРАЩЕНИЯ С ОТХОДАМИ</w:t>
      </w:r>
    </w:p>
    <w:p w:rsidR="00966C03" w:rsidRPr="00BC0E84" w:rsidRDefault="00966C03" w:rsidP="00966C03">
      <w:pPr>
        <w:ind w:firstLine="0"/>
        <w:jc w:val="center"/>
      </w:pPr>
    </w:p>
    <w:p w:rsidR="00966C03" w:rsidRPr="00BC0E84" w:rsidRDefault="00966C03" w:rsidP="00966C03">
      <w:pPr>
        <w:ind w:firstLine="708"/>
      </w:pPr>
      <w:r w:rsidRPr="00BC0E84">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966C03" w:rsidRPr="00BC0E84" w:rsidRDefault="00966C03" w:rsidP="00966C03">
      <w:pPr>
        <w:ind w:firstLine="0"/>
        <w:jc w:val="left"/>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047925" w:rsidRPr="00BC0E84" w:rsidTr="00047925">
        <w:trPr>
          <w:trHeight w:val="273"/>
          <w:tblHeader/>
        </w:trPr>
        <w:tc>
          <w:tcPr>
            <w:tcW w:w="648"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47925" w:rsidRPr="00BC0E84" w:rsidTr="00047925">
        <w:trPr>
          <w:trHeight w:val="555"/>
          <w:tblHeader/>
        </w:trPr>
        <w:tc>
          <w:tcPr>
            <w:tcW w:w="648"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r>
      <w:tr w:rsidR="00047925" w:rsidRPr="00BC0E84" w:rsidTr="00364007">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left"/>
              <w:rPr>
                <w:szCs w:val="20"/>
              </w:rPr>
            </w:pPr>
            <w:r w:rsidRPr="00BC0E84">
              <w:rPr>
                <w:szCs w:val="20"/>
              </w:rPr>
              <w:t>Специальная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12.2</w:t>
            </w:r>
          </w:p>
        </w:tc>
        <w:tc>
          <w:tcPr>
            <w:tcW w:w="1985" w:type="dxa"/>
            <w:tcBorders>
              <w:top w:val="single" w:sz="4" w:space="0" w:color="auto"/>
              <w:left w:val="single" w:sz="4" w:space="0" w:color="auto"/>
              <w:bottom w:val="single" w:sz="4" w:space="0" w:color="auto"/>
              <w:right w:val="single" w:sz="4" w:space="0" w:color="auto"/>
            </w:tcBorders>
            <w:vAlign w:val="center"/>
          </w:tcPr>
          <w:p w:rsidR="00047925" w:rsidRPr="00BC0E84" w:rsidRDefault="00067950"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1</w:t>
            </w:r>
            <w:r>
              <w:rPr>
                <w:szCs w:val="20"/>
              </w:rPr>
              <w:t> </w:t>
            </w:r>
            <w:r w:rsidRPr="00BC0E84">
              <w:rPr>
                <w:szCs w:val="20"/>
              </w:rPr>
              <w:t>250000</w:t>
            </w:r>
          </w:p>
        </w:tc>
        <w:tc>
          <w:tcPr>
            <w:tcW w:w="2126"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47925" w:rsidRPr="00BC0E84" w:rsidRDefault="00364007" w:rsidP="00AA7584">
            <w:pPr>
              <w:ind w:firstLine="0"/>
              <w:jc w:val="center"/>
              <w:rPr>
                <w:szCs w:val="20"/>
              </w:rPr>
            </w:pPr>
            <w:r>
              <w:rPr>
                <w:szCs w:val="20"/>
              </w:rPr>
              <w:t>3</w:t>
            </w:r>
          </w:p>
        </w:tc>
      </w:tr>
      <w:tr w:rsidR="00301C09" w:rsidRPr="00BC0E84" w:rsidTr="005D0321">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301C09" w:rsidRPr="00DE2C40" w:rsidRDefault="00301C09" w:rsidP="00D03734">
            <w:pPr>
              <w:ind w:firstLine="0"/>
              <w:jc w:val="center"/>
              <w:rPr>
                <w:szCs w:val="20"/>
              </w:rPr>
            </w:pPr>
            <w:r w:rsidRPr="00DE2C40">
              <w:rPr>
                <w:szCs w:val="20"/>
                <w:lang w:val="en-US"/>
              </w:rPr>
              <w:t>2</w:t>
            </w:r>
            <w:r w:rsidRPr="00DE2C40">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301C09" w:rsidRPr="00DE2C40" w:rsidRDefault="00301C09" w:rsidP="00D03734">
            <w:pPr>
              <w:ind w:firstLine="0"/>
              <w:jc w:val="center"/>
              <w:rPr>
                <w:szCs w:val="20"/>
              </w:rPr>
            </w:pPr>
            <w:r w:rsidRPr="00DE2C40">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301C09" w:rsidRPr="00DE2C40" w:rsidRDefault="00301C09" w:rsidP="00D03734">
            <w:pPr>
              <w:ind w:firstLine="0"/>
              <w:jc w:val="center"/>
              <w:rPr>
                <w:szCs w:val="20"/>
              </w:rPr>
            </w:pPr>
            <w:r w:rsidRPr="00DE2C40">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01C09" w:rsidRPr="00DE2C40" w:rsidRDefault="00301C09" w:rsidP="00D03734">
            <w:pPr>
              <w:ind w:firstLine="0"/>
              <w:jc w:val="center"/>
              <w:rPr>
                <w:szCs w:val="20"/>
              </w:rPr>
            </w:pPr>
            <w:r w:rsidRPr="00DE2C40">
              <w:rPr>
                <w:szCs w:val="20"/>
              </w:rPr>
              <w:t>Не подлежат установлению</w:t>
            </w:r>
          </w:p>
          <w:p w:rsidR="00301C09" w:rsidRPr="00DE2C40" w:rsidRDefault="00301C09" w:rsidP="00D03734">
            <w:pPr>
              <w:ind w:firstLine="0"/>
              <w:jc w:val="center"/>
              <w:rPr>
                <w:szCs w:val="20"/>
              </w:rPr>
            </w:pPr>
          </w:p>
        </w:tc>
      </w:tr>
    </w:tbl>
    <w:p w:rsidR="00966C03" w:rsidRPr="00BC0E84" w:rsidRDefault="00966C03" w:rsidP="00966C03">
      <w:pPr>
        <w:ind w:firstLine="0"/>
        <w:jc w:val="left"/>
        <w:rPr>
          <w:i/>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3E25A3">
      <w:r w:rsidRPr="00BC0E84">
        <w:t>1. Коммунальное обслуживание – 3.1</w:t>
      </w:r>
    </w:p>
    <w:p w:rsidR="00966C03" w:rsidRPr="00BC0E84" w:rsidRDefault="00966C03" w:rsidP="003E25A3">
      <w:r w:rsidRPr="00BC0E84">
        <w:t>2. Деловое управление – 4.1</w:t>
      </w:r>
    </w:p>
    <w:p w:rsidR="00966C03" w:rsidRPr="00BC0E84" w:rsidRDefault="00966C03" w:rsidP="003E25A3">
      <w:r w:rsidRPr="00BC0E84">
        <w:t>3. Обслуживание автотранспорта – 4.9</w:t>
      </w:r>
    </w:p>
    <w:p w:rsidR="00966C03" w:rsidRPr="00BC0E84" w:rsidRDefault="00966C03" w:rsidP="003E25A3">
      <w:r w:rsidRPr="00BC0E84">
        <w:t>4. Железнодорожный транспорт – 7.1</w:t>
      </w:r>
    </w:p>
    <w:p w:rsidR="00966C03" w:rsidRDefault="00966C03" w:rsidP="003E25A3">
      <w:r w:rsidRPr="00BC0E84">
        <w:t>5. Автомобильный транспорт – 7.2</w:t>
      </w:r>
    </w:p>
    <w:p w:rsidR="00966C03"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6141F5" w:rsidRPr="00B8102E" w:rsidRDefault="006141F5" w:rsidP="006141F5">
      <w:r>
        <w:t>У</w:t>
      </w:r>
      <w:r w:rsidRPr="00C270BD">
        <w:t xml:space="preserve">словно разрешенные виды использования земельных участков и объектов капитального строительства в градостроительном регламенте для зоны </w:t>
      </w:r>
      <w:r>
        <w:rPr>
          <w:iCs/>
        </w:rPr>
        <w:t xml:space="preserve">СП-2 </w:t>
      </w:r>
      <w:r w:rsidRPr="00C270BD">
        <w:rPr>
          <w:iCs/>
        </w:rPr>
        <w:t>не установлены.</w:t>
      </w:r>
    </w:p>
    <w:p w:rsidR="006141F5" w:rsidRPr="00BC0E84" w:rsidRDefault="006141F5" w:rsidP="00966C03">
      <w:pPr>
        <w:rPr>
          <w:shd w:val="clear" w:color="auto" w:fill="FFFFFF"/>
        </w:rPr>
      </w:pPr>
    </w:p>
    <w:p w:rsidR="00966C03" w:rsidRDefault="00966C03" w:rsidP="00966C03">
      <w:pPr>
        <w:ind w:firstLine="708"/>
      </w:pPr>
      <w:r>
        <w:br w:type="page"/>
      </w:r>
    </w:p>
    <w:p w:rsidR="00966C03" w:rsidRPr="00BC0E84" w:rsidRDefault="00966C03" w:rsidP="00966C03">
      <w:pPr>
        <w:tabs>
          <w:tab w:val="left" w:pos="2160"/>
        </w:tabs>
        <w:ind w:firstLine="0"/>
        <w:jc w:val="center"/>
      </w:pPr>
      <w:r w:rsidRPr="00BC0E84">
        <w:lastRenderedPageBreak/>
        <w:t>СП -3 – ЗОНА ИНОГО СПЕЦИАЛЬНОГО НАЗНАЧЕНИЯ</w:t>
      </w:r>
    </w:p>
    <w:p w:rsidR="00966C03" w:rsidRPr="00BC0E84" w:rsidRDefault="00966C03" w:rsidP="00966C03">
      <w:pPr>
        <w:widowControl w:val="0"/>
        <w:autoSpaceDE w:val="0"/>
        <w:autoSpaceDN w:val="0"/>
        <w:adjustRightInd w:val="0"/>
        <w:rPr>
          <w:rFonts w:ascii="Arial" w:hAnsi="Arial" w:cs="Arial"/>
          <w:i/>
          <w:sz w:val="20"/>
          <w:szCs w:val="20"/>
        </w:rPr>
      </w:pPr>
    </w:p>
    <w:p w:rsidR="00966C03" w:rsidRPr="00BC0E84" w:rsidRDefault="00966C03" w:rsidP="00966C03">
      <w:pPr>
        <w:widowControl w:val="0"/>
        <w:autoSpaceDE w:val="0"/>
        <w:autoSpaceDN w:val="0"/>
        <w:adjustRightInd w:val="0"/>
        <w:rPr>
          <w:iCs/>
        </w:rPr>
      </w:pPr>
      <w:r w:rsidRPr="00BC0E84">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BC0E84">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966C03" w:rsidRPr="00BC0E84" w:rsidRDefault="00966C03" w:rsidP="00966C03">
      <w:pPr>
        <w:ind w:firstLine="0"/>
        <w:jc w:val="cente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814AE0" w:rsidRPr="00BC0E84" w:rsidTr="00814AE0">
        <w:trPr>
          <w:trHeight w:val="273"/>
          <w:tblHeader/>
        </w:trPr>
        <w:tc>
          <w:tcPr>
            <w:tcW w:w="648"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814AE0" w:rsidRPr="00BC0E84" w:rsidRDefault="00814AE0"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814AE0" w:rsidRPr="00BC0E84" w:rsidTr="00814AE0">
        <w:trPr>
          <w:trHeight w:val="555"/>
          <w:tblHeader/>
        </w:trPr>
        <w:tc>
          <w:tcPr>
            <w:tcW w:w="648"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814AE0" w:rsidRPr="00BC0E84" w:rsidRDefault="00814AE0"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r>
      <w:tr w:rsidR="00814AE0" w:rsidRPr="00BC0E84" w:rsidTr="00814AE0">
        <w:tc>
          <w:tcPr>
            <w:tcW w:w="64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3E25A3">
            <w:pPr>
              <w:ind w:firstLine="0"/>
              <w:jc w:val="center"/>
              <w:rPr>
                <w:szCs w:val="20"/>
              </w:rPr>
            </w:pPr>
            <w:r w:rsidRPr="00BC0E84">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6.10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4AE0" w:rsidRPr="00BC0E84" w:rsidRDefault="00814AE0" w:rsidP="00AA7584">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4AE0" w:rsidRPr="00BC0E84" w:rsidRDefault="00814AE0" w:rsidP="00AA7584">
            <w:pPr>
              <w:ind w:firstLine="0"/>
              <w:jc w:val="center"/>
              <w:rPr>
                <w:szCs w:val="20"/>
              </w:rPr>
            </w:pPr>
            <w:r w:rsidRPr="00BC0E84">
              <w:rPr>
                <w:szCs w:val="20"/>
              </w:rPr>
              <w:t>60</w:t>
            </w: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3</w:t>
            </w:r>
          </w:p>
        </w:tc>
      </w:tr>
      <w:tr w:rsidR="00814AE0" w:rsidRPr="00BC0E84" w:rsidTr="00814AE0">
        <w:trPr>
          <w:trHeight w:val="615"/>
        </w:trPr>
        <w:tc>
          <w:tcPr>
            <w:tcW w:w="64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3E25A3">
            <w:pPr>
              <w:ind w:firstLine="0"/>
              <w:jc w:val="center"/>
              <w:rPr>
                <w:szCs w:val="20"/>
              </w:rPr>
            </w:pPr>
            <w:r w:rsidRPr="00BC0E84">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8.0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Pr>
                <w:szCs w:val="20"/>
              </w:rPr>
              <w:t>Не подлежат установлению</w:t>
            </w:r>
          </w:p>
        </w:tc>
      </w:tr>
      <w:tr w:rsidR="00814AE0" w:rsidRPr="00BC0E84" w:rsidTr="00814AE0">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814AE0" w:rsidRPr="00CA52BA" w:rsidRDefault="00814AE0" w:rsidP="003E25A3">
            <w:pPr>
              <w:ind w:firstLine="0"/>
              <w:jc w:val="center"/>
              <w:rPr>
                <w:szCs w:val="20"/>
              </w:rPr>
            </w:pPr>
            <w:r w:rsidRPr="00CA52BA">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CA52BA" w:rsidRDefault="00814AE0" w:rsidP="00AA7584">
            <w:pPr>
              <w:ind w:firstLine="0"/>
              <w:jc w:val="center"/>
              <w:rPr>
                <w:szCs w:val="20"/>
              </w:rPr>
            </w:pPr>
            <w:r w:rsidRPr="00CA52BA">
              <w:rPr>
                <w:szCs w:val="20"/>
              </w:rPr>
              <w:t>8.1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814AE0" w:rsidRPr="00CA52BA" w:rsidRDefault="00814AE0" w:rsidP="00AA7584">
            <w:pPr>
              <w:ind w:firstLine="0"/>
              <w:jc w:val="center"/>
              <w:rPr>
                <w:szCs w:val="20"/>
              </w:rPr>
            </w:pPr>
            <w:r w:rsidRPr="00CA52BA">
              <w:rPr>
                <w:szCs w:val="20"/>
              </w:rPr>
              <w:t>Не подлежат установлению</w:t>
            </w:r>
          </w:p>
        </w:tc>
      </w:tr>
      <w:tr w:rsidR="00814AE0" w:rsidRPr="00BC0E84" w:rsidTr="00814AE0">
        <w:tc>
          <w:tcPr>
            <w:tcW w:w="64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814AE0" w:rsidRPr="00CA52BA" w:rsidRDefault="00814AE0" w:rsidP="003E25A3">
            <w:pPr>
              <w:ind w:firstLine="0"/>
              <w:jc w:val="center"/>
              <w:rPr>
                <w:szCs w:val="20"/>
              </w:rPr>
            </w:pPr>
            <w:r w:rsidRPr="00CA52BA">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CA52BA" w:rsidRDefault="00814AE0" w:rsidP="00AA7584">
            <w:pPr>
              <w:ind w:firstLine="0"/>
              <w:jc w:val="center"/>
              <w:rPr>
                <w:szCs w:val="20"/>
              </w:rPr>
            </w:pPr>
            <w:r w:rsidRPr="00CA52BA">
              <w:rPr>
                <w:szCs w:val="20"/>
              </w:rPr>
              <w:t>8.2</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814AE0" w:rsidRPr="00CA52BA" w:rsidRDefault="00814AE0" w:rsidP="00AA7584">
            <w:pPr>
              <w:ind w:firstLine="0"/>
              <w:jc w:val="center"/>
              <w:rPr>
                <w:szCs w:val="20"/>
              </w:rPr>
            </w:pPr>
            <w:r w:rsidRPr="00CA52BA">
              <w:rPr>
                <w:szCs w:val="20"/>
              </w:rPr>
              <w:t>Не подлежат установлению</w:t>
            </w:r>
          </w:p>
        </w:tc>
      </w:tr>
      <w:tr w:rsidR="00814AE0" w:rsidRPr="00BC0E84" w:rsidTr="00814AE0">
        <w:tc>
          <w:tcPr>
            <w:tcW w:w="64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814AE0" w:rsidRPr="00CA52BA" w:rsidRDefault="00814AE0" w:rsidP="003E25A3">
            <w:pPr>
              <w:ind w:firstLine="0"/>
              <w:jc w:val="center"/>
              <w:rPr>
                <w:szCs w:val="20"/>
              </w:rPr>
            </w:pPr>
            <w:r w:rsidRPr="00CA52BA">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CA52BA" w:rsidRDefault="00814AE0" w:rsidP="00AA7584">
            <w:pPr>
              <w:ind w:firstLine="0"/>
              <w:jc w:val="center"/>
              <w:rPr>
                <w:szCs w:val="20"/>
              </w:rPr>
            </w:pPr>
            <w:r w:rsidRPr="00CA52BA">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814AE0" w:rsidRPr="00CA52BA" w:rsidRDefault="00814AE0" w:rsidP="00AA7584">
            <w:pPr>
              <w:ind w:firstLine="0"/>
              <w:jc w:val="center"/>
              <w:rPr>
                <w:szCs w:val="20"/>
              </w:rPr>
            </w:pPr>
            <w:r w:rsidRPr="00CA52BA">
              <w:rPr>
                <w:szCs w:val="20"/>
              </w:rPr>
              <w:t>Не подлежат установлению</w:t>
            </w:r>
          </w:p>
        </w:tc>
      </w:tr>
      <w:tr w:rsidR="00814AE0" w:rsidRPr="00BC0E84" w:rsidTr="00814AE0">
        <w:tc>
          <w:tcPr>
            <w:tcW w:w="64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3E25A3">
            <w:pPr>
              <w:ind w:firstLine="0"/>
              <w:jc w:val="center"/>
              <w:rPr>
                <w:szCs w:val="20"/>
              </w:rPr>
            </w:pPr>
            <w:r w:rsidRPr="00BC0E84">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8.4</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Pr>
                <w:szCs w:val="20"/>
              </w:rPr>
              <w:t>Не подлежат установлению</w:t>
            </w:r>
          </w:p>
        </w:tc>
      </w:tr>
      <w:tr w:rsidR="00814AE0" w:rsidRPr="00BC0E84" w:rsidTr="00814AE0">
        <w:tc>
          <w:tcPr>
            <w:tcW w:w="648" w:type="dxa"/>
            <w:tcBorders>
              <w:top w:val="single" w:sz="4" w:space="0" w:color="auto"/>
              <w:left w:val="single" w:sz="4" w:space="0" w:color="auto"/>
              <w:bottom w:val="single" w:sz="4" w:space="0" w:color="auto"/>
              <w:right w:val="single" w:sz="4" w:space="0" w:color="auto"/>
            </w:tcBorders>
            <w:vAlign w:val="center"/>
          </w:tcPr>
          <w:p w:rsidR="00814AE0" w:rsidRPr="00BC0E84" w:rsidRDefault="00BA1946" w:rsidP="00AA7584">
            <w:pPr>
              <w:ind w:firstLine="0"/>
              <w:jc w:val="center"/>
              <w:rPr>
                <w:szCs w:val="20"/>
              </w:rPr>
            </w:pPr>
            <w:r>
              <w:rPr>
                <w:szCs w:val="20"/>
              </w:rPr>
              <w:t>7</w:t>
            </w:r>
            <w:r w:rsidR="00814AE0"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3E25A3">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Pr>
                <w:szCs w:val="20"/>
              </w:rPr>
              <w:t xml:space="preserve">Не распространяется </w:t>
            </w:r>
          </w:p>
        </w:tc>
      </w:tr>
    </w:tbl>
    <w:p w:rsidR="00966C03" w:rsidRPr="00BC0E84" w:rsidRDefault="00966C03" w:rsidP="00966C03">
      <w:pPr>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3E25A3">
      <w:r w:rsidRPr="00BC0E84">
        <w:t>1. Жилая застройка – 2.0</w:t>
      </w:r>
    </w:p>
    <w:p w:rsidR="00966C03" w:rsidRPr="00BC0E84" w:rsidRDefault="00966C03" w:rsidP="003E25A3">
      <w:r w:rsidRPr="00BC0E84">
        <w:t>2. Общественное использование объектов капитального строительства – 3.0</w:t>
      </w:r>
    </w:p>
    <w:p w:rsidR="00966C03" w:rsidRPr="00BC0E84" w:rsidRDefault="00966C03" w:rsidP="003E25A3">
      <w:r w:rsidRPr="00BC0E84">
        <w:t>3. Предпринимательство – 4.0</w:t>
      </w:r>
    </w:p>
    <w:p w:rsidR="00966C03" w:rsidRPr="00BC0E84" w:rsidRDefault="00966C03" w:rsidP="003E25A3">
      <w:r w:rsidRPr="00BC0E84">
        <w:t>4. Отдых – 5.0</w:t>
      </w:r>
    </w:p>
    <w:p w:rsidR="00966C03" w:rsidRPr="00BC0E84" w:rsidRDefault="00966C03" w:rsidP="003E25A3">
      <w:r w:rsidRPr="00BC0E84">
        <w:t>5. Транспорт – 7.0</w:t>
      </w:r>
    </w:p>
    <w:p w:rsidR="00966C03" w:rsidRPr="00BC0E84" w:rsidRDefault="00966C03" w:rsidP="003E25A3">
      <w:r w:rsidRPr="00BC0E84">
        <w:t>6. Историко-культурная деятельность – 9.3</w:t>
      </w:r>
    </w:p>
    <w:p w:rsidR="00966C03" w:rsidRPr="00BC0E84" w:rsidRDefault="00966C03" w:rsidP="003E25A3">
      <w:r w:rsidRPr="00BC0E84">
        <w:t>7. Водные объекты – 11.0</w:t>
      </w:r>
    </w:p>
    <w:p w:rsidR="00966C03" w:rsidRPr="00BC0E84" w:rsidRDefault="00966C03" w:rsidP="003E25A3">
      <w:r w:rsidRPr="00BC0E84">
        <w:t>8. Общее пользование водными объектами – 11.1</w:t>
      </w:r>
    </w:p>
    <w:p w:rsidR="00814AE0" w:rsidRDefault="00966C03" w:rsidP="003E25A3">
      <w:r w:rsidRPr="00BC0E84">
        <w:t>9. Ритуальная деятельность – 12.1</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09"/>
        <w:gridCol w:w="1700"/>
        <w:gridCol w:w="1984"/>
        <w:gridCol w:w="1909"/>
        <w:gridCol w:w="1984"/>
        <w:gridCol w:w="1922"/>
      </w:tblGrid>
      <w:tr w:rsidR="00DA55A8" w:rsidRPr="00BC0E84" w:rsidTr="00301C09">
        <w:trPr>
          <w:trHeight w:val="555"/>
          <w:tblHeader/>
        </w:trPr>
        <w:tc>
          <w:tcPr>
            <w:tcW w:w="675" w:type="dxa"/>
            <w:vMerge w:val="restart"/>
            <w:tcBorders>
              <w:top w:val="single" w:sz="4" w:space="0" w:color="auto"/>
              <w:left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 п/п</w:t>
            </w:r>
          </w:p>
        </w:tc>
        <w:tc>
          <w:tcPr>
            <w:tcW w:w="4109" w:type="dxa"/>
            <w:vMerge w:val="restart"/>
            <w:tcBorders>
              <w:top w:val="single" w:sz="4" w:space="0" w:color="auto"/>
              <w:left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Код (числовое обозначение ВРИ)</w:t>
            </w: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rsidR="00DA55A8" w:rsidRDefault="00DA55A8" w:rsidP="00AA7584">
            <w:pPr>
              <w:ind w:firstLine="0"/>
              <w:jc w:val="center"/>
              <w:rPr>
                <w:szCs w:val="20"/>
              </w:rPr>
            </w:pPr>
            <w:r>
              <w:rPr>
                <w:szCs w:val="20"/>
              </w:rPr>
              <w:t>Максимальный процент</w:t>
            </w:r>
            <w:r w:rsidRPr="00BC0E84">
              <w:rPr>
                <w:szCs w:val="20"/>
              </w:rPr>
              <w:t xml:space="preserve"> застройки,</w:t>
            </w:r>
          </w:p>
          <w:p w:rsidR="00DA55A8" w:rsidRPr="00BC0E84" w:rsidRDefault="00DA55A8" w:rsidP="00AA7584">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22" w:type="dxa"/>
            <w:vMerge w:val="restart"/>
            <w:tcBorders>
              <w:top w:val="single" w:sz="4" w:space="0" w:color="auto"/>
              <w:left w:val="single" w:sz="4" w:space="0" w:color="auto"/>
              <w:right w:val="single" w:sz="4" w:space="0" w:color="auto"/>
            </w:tcBorders>
            <w:vAlign w:val="center"/>
          </w:tcPr>
          <w:p w:rsidR="00DA55A8" w:rsidRPr="00BC0E84" w:rsidRDefault="00DA55A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DA55A8" w:rsidRPr="00BC0E84" w:rsidTr="00301C09">
        <w:trPr>
          <w:trHeight w:val="555"/>
          <w:tblHeader/>
        </w:trPr>
        <w:tc>
          <w:tcPr>
            <w:tcW w:w="675"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c>
          <w:tcPr>
            <w:tcW w:w="4109" w:type="dxa"/>
            <w:vMerge/>
            <w:tcBorders>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lang w:val="en-US"/>
              </w:rPr>
            </w:pPr>
            <w:r w:rsidRPr="00BC0E84">
              <w:rPr>
                <w:szCs w:val="20"/>
                <w:lang w:val="en-US"/>
              </w:rPr>
              <w:t>min</w:t>
            </w:r>
          </w:p>
        </w:tc>
        <w:tc>
          <w:tcPr>
            <w:tcW w:w="1909" w:type="dxa"/>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lang w:val="en-US"/>
              </w:rPr>
            </w:pPr>
            <w:r w:rsidRPr="00BC0E84">
              <w:rPr>
                <w:szCs w:val="20"/>
                <w:lang w:val="en-US"/>
              </w:rPr>
              <w:t>max</w:t>
            </w:r>
          </w:p>
        </w:tc>
        <w:tc>
          <w:tcPr>
            <w:tcW w:w="1984"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c>
          <w:tcPr>
            <w:tcW w:w="1922"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r>
      <w:tr w:rsidR="00301C09" w:rsidRPr="00BC0E84" w:rsidTr="00D5084B">
        <w:trPr>
          <w:trHeight w:val="964"/>
        </w:trPr>
        <w:tc>
          <w:tcPr>
            <w:tcW w:w="675" w:type="dxa"/>
            <w:tcBorders>
              <w:top w:val="single" w:sz="4" w:space="0" w:color="auto"/>
              <w:left w:val="single" w:sz="4" w:space="0" w:color="auto"/>
              <w:right w:val="single" w:sz="4" w:space="0" w:color="auto"/>
            </w:tcBorders>
            <w:vAlign w:val="center"/>
          </w:tcPr>
          <w:p w:rsidR="00301C09" w:rsidRPr="00DE2C40" w:rsidRDefault="00301C09" w:rsidP="00F963D9">
            <w:pPr>
              <w:jc w:val="center"/>
            </w:pPr>
            <w:r w:rsidRPr="00DE2C40">
              <w:t>41.</w:t>
            </w:r>
          </w:p>
        </w:tc>
        <w:tc>
          <w:tcPr>
            <w:tcW w:w="4109" w:type="dxa"/>
            <w:tcBorders>
              <w:top w:val="single" w:sz="4" w:space="0" w:color="auto"/>
              <w:left w:val="single" w:sz="4" w:space="0" w:color="auto"/>
              <w:right w:val="single" w:sz="4" w:space="0" w:color="auto"/>
            </w:tcBorders>
            <w:vAlign w:val="center"/>
          </w:tcPr>
          <w:p w:rsidR="00301C09" w:rsidRPr="00DE2C40" w:rsidRDefault="00301C09" w:rsidP="00F963D9">
            <w:pPr>
              <w:ind w:firstLine="0"/>
              <w:jc w:val="center"/>
            </w:pPr>
            <w:r w:rsidRPr="00DE2C40">
              <w:t>Коммунальное обслуживание</w:t>
            </w:r>
          </w:p>
        </w:tc>
        <w:tc>
          <w:tcPr>
            <w:tcW w:w="1700" w:type="dxa"/>
            <w:tcBorders>
              <w:top w:val="single" w:sz="4" w:space="0" w:color="auto"/>
              <w:left w:val="single" w:sz="4" w:space="0" w:color="auto"/>
              <w:right w:val="single" w:sz="4" w:space="0" w:color="auto"/>
            </w:tcBorders>
            <w:vAlign w:val="center"/>
          </w:tcPr>
          <w:p w:rsidR="00301C09" w:rsidRPr="00DE2C40" w:rsidRDefault="00301C09" w:rsidP="00F963D9">
            <w:pPr>
              <w:ind w:firstLine="0"/>
              <w:jc w:val="center"/>
            </w:pPr>
            <w:r w:rsidRPr="00DE2C40">
              <w:t>3.1</w:t>
            </w:r>
          </w:p>
        </w:tc>
        <w:tc>
          <w:tcPr>
            <w:tcW w:w="1984" w:type="dxa"/>
            <w:tcBorders>
              <w:top w:val="single" w:sz="4" w:space="0" w:color="auto"/>
              <w:left w:val="single" w:sz="4" w:space="0" w:color="auto"/>
              <w:right w:val="single" w:sz="4" w:space="0" w:color="auto"/>
            </w:tcBorders>
            <w:vAlign w:val="center"/>
          </w:tcPr>
          <w:p w:rsidR="00301C09" w:rsidRPr="00DE2C40" w:rsidRDefault="00301C09" w:rsidP="00301C09">
            <w:pPr>
              <w:ind w:firstLine="0"/>
              <w:jc w:val="center"/>
            </w:pPr>
            <w:r w:rsidRPr="00DE2C40">
              <w:t>30</w:t>
            </w:r>
          </w:p>
        </w:tc>
        <w:tc>
          <w:tcPr>
            <w:tcW w:w="1909" w:type="dxa"/>
            <w:tcBorders>
              <w:top w:val="single" w:sz="4" w:space="0" w:color="auto"/>
              <w:left w:val="single" w:sz="4" w:space="0" w:color="auto"/>
              <w:right w:val="single" w:sz="4" w:space="0" w:color="auto"/>
            </w:tcBorders>
            <w:vAlign w:val="center"/>
          </w:tcPr>
          <w:p w:rsidR="00301C09" w:rsidRPr="00DE2C40" w:rsidRDefault="00301C09" w:rsidP="00F963D9">
            <w:pPr>
              <w:ind w:firstLine="0"/>
              <w:jc w:val="center"/>
            </w:pPr>
            <w:r w:rsidRPr="00DE2C40">
              <w:t>100 000</w:t>
            </w:r>
          </w:p>
        </w:tc>
        <w:tc>
          <w:tcPr>
            <w:tcW w:w="1984" w:type="dxa"/>
            <w:tcBorders>
              <w:top w:val="single" w:sz="4" w:space="0" w:color="auto"/>
              <w:left w:val="single" w:sz="4" w:space="0" w:color="auto"/>
              <w:right w:val="single" w:sz="4" w:space="0" w:color="auto"/>
            </w:tcBorders>
            <w:vAlign w:val="center"/>
          </w:tcPr>
          <w:p w:rsidR="00301C09" w:rsidRPr="00DE2C40" w:rsidRDefault="00301C09" w:rsidP="00F963D9">
            <w:pPr>
              <w:ind w:firstLine="0"/>
              <w:jc w:val="center"/>
            </w:pPr>
            <w:r w:rsidRPr="00DE2C40">
              <w:t xml:space="preserve">75%  </w:t>
            </w:r>
          </w:p>
        </w:tc>
        <w:tc>
          <w:tcPr>
            <w:tcW w:w="1922" w:type="dxa"/>
            <w:tcBorders>
              <w:top w:val="single" w:sz="4" w:space="0" w:color="auto"/>
              <w:left w:val="single" w:sz="4" w:space="0" w:color="auto"/>
              <w:right w:val="single" w:sz="4" w:space="0" w:color="auto"/>
            </w:tcBorders>
            <w:vAlign w:val="center"/>
          </w:tcPr>
          <w:p w:rsidR="00301C09" w:rsidRPr="00DE2C40" w:rsidRDefault="00301C09" w:rsidP="00F963D9">
            <w:pPr>
              <w:ind w:firstLine="0"/>
              <w:jc w:val="center"/>
            </w:pPr>
            <w:r w:rsidRPr="00DE2C40">
              <w:t xml:space="preserve">3 </w:t>
            </w:r>
          </w:p>
        </w:tc>
      </w:tr>
      <w:tr w:rsidR="00DA55A8" w:rsidRPr="00BC0E84" w:rsidTr="00301C09">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Социальное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3.2</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D30BC"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rPr>
              <w:t>60%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lastRenderedPageBreak/>
              <w:t>3.</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Бытовое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3.3</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D30BC"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60%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Амбулаторно-поликлиническое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3.4.1</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D30BC"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w:t>
            </w:r>
            <w:r>
              <w:rPr>
                <w:szCs w:val="20"/>
              </w:rPr>
              <w:t> </w:t>
            </w:r>
            <w:r w:rsidRPr="00BC0E84">
              <w:rPr>
                <w:szCs w:val="20"/>
              </w:rPr>
              <w:t>000000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60</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5.</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Стационарное медицинское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3.4.2</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D30BC"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w:t>
            </w:r>
            <w:r>
              <w:rPr>
                <w:szCs w:val="20"/>
              </w:rPr>
              <w:t> </w:t>
            </w:r>
            <w:r w:rsidRPr="00BC0E84">
              <w:rPr>
                <w:szCs w:val="20"/>
              </w:rPr>
              <w:t>000000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5</w:t>
            </w:r>
            <w:r w:rsidRPr="00BC0E84">
              <w:rPr>
                <w:szCs w:val="20"/>
              </w:rPr>
              <w:t>0</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FF4622" w:rsidRPr="00BC0E84" w:rsidTr="00301C09">
        <w:tc>
          <w:tcPr>
            <w:tcW w:w="675"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6.</w:t>
            </w:r>
          </w:p>
        </w:tc>
        <w:tc>
          <w:tcPr>
            <w:tcW w:w="4109"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3E25A3">
            <w:pPr>
              <w:ind w:firstLine="0"/>
              <w:jc w:val="center"/>
              <w:rPr>
                <w:szCs w:val="20"/>
              </w:rPr>
            </w:pPr>
            <w:r w:rsidRPr="00BC0E84">
              <w:rPr>
                <w:szCs w:val="20"/>
              </w:rPr>
              <w:t>Дошкольное, начальное и среднее общее образование</w:t>
            </w:r>
          </w:p>
        </w:tc>
        <w:tc>
          <w:tcPr>
            <w:tcW w:w="1700"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3.5.1</w:t>
            </w:r>
          </w:p>
        </w:tc>
        <w:tc>
          <w:tcPr>
            <w:tcW w:w="5877" w:type="dxa"/>
            <w:gridSpan w:val="3"/>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Pr>
                <w:szCs w:val="20"/>
              </w:rPr>
              <w:t>Не подлежат установлению</w:t>
            </w:r>
          </w:p>
        </w:tc>
        <w:tc>
          <w:tcPr>
            <w:tcW w:w="1922" w:type="dxa"/>
            <w:tcBorders>
              <w:top w:val="single" w:sz="4" w:space="0" w:color="auto"/>
              <w:left w:val="single" w:sz="4" w:space="0" w:color="auto"/>
              <w:bottom w:val="single" w:sz="4" w:space="0" w:color="auto"/>
              <w:right w:val="single" w:sz="4" w:space="0" w:color="auto"/>
            </w:tcBorders>
            <w:vAlign w:val="center"/>
          </w:tcPr>
          <w:p w:rsidR="00FF4622" w:rsidRPr="00BC0E84" w:rsidRDefault="00FF4622" w:rsidP="00AA7584">
            <w:pPr>
              <w:ind w:firstLine="0"/>
              <w:jc w:val="center"/>
              <w:rPr>
                <w:szCs w:val="20"/>
              </w:rPr>
            </w:pPr>
            <w:r w:rsidRPr="00BC0E84">
              <w:rPr>
                <w:szCs w:val="20"/>
              </w:rPr>
              <w:t>3</w:t>
            </w:r>
          </w:p>
        </w:tc>
      </w:tr>
      <w:tr w:rsidR="00DA55A8" w:rsidRPr="00BC0E84" w:rsidTr="00301C09">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7.</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Среднее и высшее профессиональное образование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3.5.2</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D30BC"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993259" w:rsidRDefault="00DA55A8" w:rsidP="00AA7584">
            <w:pPr>
              <w:ind w:firstLine="0"/>
              <w:jc w:val="center"/>
              <w:rPr>
                <w:szCs w:val="20"/>
                <w:lang w:val="en-US"/>
              </w:rPr>
            </w:pPr>
            <w:r>
              <w:rPr>
                <w:szCs w:val="20"/>
                <w:lang w:val="en-US"/>
              </w:rPr>
              <w:t>60%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8.</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Культурное развитие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3.6</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D30BC"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50%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439"/>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9.</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Религиозное использование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3.7</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D30BC"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DA55A8" w:rsidRDefault="007A5418" w:rsidP="00AA7584">
            <w:pPr>
              <w:ind w:firstLine="0"/>
              <w:jc w:val="center"/>
              <w:rPr>
                <w:szCs w:val="20"/>
              </w:rPr>
            </w:pPr>
            <w:r>
              <w:rPr>
                <w:szCs w:val="20"/>
              </w:rPr>
              <w:t>50%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rPr>
              <w:t>3</w:t>
            </w:r>
          </w:p>
        </w:tc>
      </w:tr>
      <w:tr w:rsidR="00DA55A8" w:rsidRPr="00BC0E84" w:rsidTr="00301C09">
        <w:trPr>
          <w:trHeight w:val="579"/>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Общественное управление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3.8</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993259" w:rsidRDefault="00DA55A8" w:rsidP="00AA7584">
            <w:pPr>
              <w:ind w:firstLine="0"/>
              <w:jc w:val="center"/>
              <w:rPr>
                <w:szCs w:val="20"/>
                <w:lang w:val="en-US"/>
              </w:rPr>
            </w:pPr>
            <w:r>
              <w:rPr>
                <w:szCs w:val="20"/>
                <w:lang w:val="en-US"/>
              </w:rPr>
              <w:t>60%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074E6C" w:rsidP="00AA7584">
            <w:pPr>
              <w:ind w:firstLine="0"/>
              <w:jc w:val="center"/>
              <w:rPr>
                <w:szCs w:val="20"/>
              </w:rPr>
            </w:pPr>
            <w:r>
              <w:rPr>
                <w:szCs w:val="20"/>
              </w:rPr>
              <w:t>3</w:t>
            </w:r>
          </w:p>
        </w:tc>
      </w:tr>
      <w:tr w:rsidR="00DA55A8" w:rsidRPr="00BC0E84" w:rsidTr="00301C0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11.</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Обеспечение научной деятельности</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3.9</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993259" w:rsidRDefault="00DA55A8" w:rsidP="00AA7584">
            <w:pPr>
              <w:ind w:firstLine="0"/>
              <w:jc w:val="center"/>
              <w:rPr>
                <w:szCs w:val="20"/>
                <w:lang w:val="en-US"/>
              </w:rPr>
            </w:pPr>
            <w:r>
              <w:rPr>
                <w:szCs w:val="20"/>
                <w:lang w:val="en-US"/>
              </w:rPr>
              <w:t>60%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12.</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3.9.1</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60</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13.</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Амбулаторное ветеринарное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3.10.1</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60%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 xml:space="preserve"> 3</w:t>
            </w:r>
          </w:p>
        </w:tc>
      </w:tr>
      <w:tr w:rsidR="00DA55A8" w:rsidRPr="00BC0E84" w:rsidTr="00301C09">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14.</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3E25A3" w:rsidP="003E25A3">
            <w:pPr>
              <w:ind w:firstLine="0"/>
              <w:jc w:val="center"/>
              <w:rPr>
                <w:szCs w:val="20"/>
              </w:rPr>
            </w:pPr>
            <w:r>
              <w:rPr>
                <w:szCs w:val="20"/>
              </w:rPr>
              <w:t>Приюты для животных</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3.10.2</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60%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lastRenderedPageBreak/>
              <w:t>15.</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Деловое управление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4.1</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F439D" w:rsidRDefault="00DA55A8" w:rsidP="00AA7584">
            <w:pPr>
              <w:ind w:firstLine="0"/>
              <w:jc w:val="center"/>
              <w:rPr>
                <w:szCs w:val="20"/>
                <w:lang w:val="en-US"/>
              </w:rPr>
            </w:pPr>
            <w:r>
              <w:rPr>
                <w:szCs w:val="20"/>
                <w:lang w:val="en-US"/>
              </w:rPr>
              <w:t>55%</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16.</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Объекты торговли (торговые центры, торгово-развлекательные центры (комплексы)</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4.2</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722DE9"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5A8" w:rsidRPr="00511694" w:rsidRDefault="00DA55A8" w:rsidP="00AA7584">
            <w:pPr>
              <w:ind w:firstLine="0"/>
              <w:jc w:val="center"/>
              <w:rPr>
                <w:szCs w:val="20"/>
                <w:lang w:val="en-US"/>
              </w:rPr>
            </w:pPr>
            <w:r>
              <w:rPr>
                <w:szCs w:val="20"/>
                <w:lang w:val="en-US"/>
              </w:rPr>
              <w:t>50%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62"/>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17.</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Рынки</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4.3</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50000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45%</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18.</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Магазины</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4.4</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50%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19.</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Банковская и страховая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5A8" w:rsidRPr="00BC0E84" w:rsidRDefault="00DA55A8" w:rsidP="00AA7584">
            <w:pPr>
              <w:ind w:firstLine="0"/>
              <w:jc w:val="center"/>
              <w:rPr>
                <w:szCs w:val="20"/>
              </w:rPr>
            </w:pPr>
            <w:r w:rsidRPr="00BC0E84">
              <w:rPr>
                <w:szCs w:val="20"/>
              </w:rPr>
              <w:t>60</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20.</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Общественное питание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4.6</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50%</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21.</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Гостиничное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4.7</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A55A8" w:rsidRPr="00BC0E84" w:rsidRDefault="00DA55A8" w:rsidP="00AA7584">
            <w:pPr>
              <w:ind w:firstLine="0"/>
              <w:jc w:val="center"/>
              <w:rPr>
                <w:szCs w:val="20"/>
              </w:rPr>
            </w:pPr>
            <w:r w:rsidRPr="00193584">
              <w:rPr>
                <w:szCs w:val="20"/>
              </w:rPr>
              <w:t xml:space="preserve">1 </w:t>
            </w:r>
            <w:r>
              <w:rPr>
                <w:szCs w:val="20"/>
              </w:rPr>
              <w:t xml:space="preserve">эт. - </w:t>
            </w:r>
            <w:r w:rsidRPr="00F93EB1">
              <w:rPr>
                <w:szCs w:val="20"/>
              </w:rPr>
              <w:t>60</w:t>
            </w:r>
            <w:r>
              <w:rPr>
                <w:szCs w:val="20"/>
              </w:rPr>
              <w:t>%</w:t>
            </w:r>
          </w:p>
          <w:p w:rsidR="00DA55A8" w:rsidRPr="00BC0E84" w:rsidRDefault="00DA55A8" w:rsidP="00AA7584">
            <w:pPr>
              <w:ind w:firstLine="0"/>
              <w:jc w:val="center"/>
              <w:rPr>
                <w:szCs w:val="20"/>
              </w:rPr>
            </w:pPr>
            <w:r w:rsidRPr="00193584">
              <w:rPr>
                <w:szCs w:val="20"/>
              </w:rPr>
              <w:t xml:space="preserve">2 </w:t>
            </w:r>
            <w:r>
              <w:rPr>
                <w:szCs w:val="20"/>
              </w:rPr>
              <w:t xml:space="preserve">эт. - </w:t>
            </w:r>
            <w:r w:rsidRPr="00BC0E84">
              <w:rPr>
                <w:szCs w:val="20"/>
              </w:rPr>
              <w:t>5</w:t>
            </w:r>
            <w:r w:rsidRPr="00F93EB1">
              <w:rPr>
                <w:szCs w:val="20"/>
              </w:rPr>
              <w:t>0</w:t>
            </w:r>
            <w:r>
              <w:rPr>
                <w:szCs w:val="20"/>
              </w:rPr>
              <w:t>%</w:t>
            </w:r>
          </w:p>
          <w:p w:rsidR="00DA55A8" w:rsidRDefault="00DA55A8" w:rsidP="00AA7584">
            <w:pPr>
              <w:ind w:firstLine="0"/>
              <w:jc w:val="center"/>
              <w:rPr>
                <w:szCs w:val="20"/>
              </w:rPr>
            </w:pPr>
            <w:r w:rsidRPr="00193584">
              <w:rPr>
                <w:szCs w:val="20"/>
              </w:rPr>
              <w:t xml:space="preserve">3 </w:t>
            </w:r>
            <w:r>
              <w:rPr>
                <w:szCs w:val="20"/>
              </w:rPr>
              <w:t>эт. - 45%</w:t>
            </w:r>
          </w:p>
          <w:p w:rsidR="00DA55A8" w:rsidRPr="00BC0E84" w:rsidRDefault="00DA55A8" w:rsidP="00AA7584">
            <w:pPr>
              <w:ind w:firstLine="0"/>
              <w:jc w:val="center"/>
              <w:rPr>
                <w:szCs w:val="20"/>
              </w:rPr>
            </w:pPr>
            <w:r>
              <w:rPr>
                <w:szCs w:val="20"/>
              </w:rPr>
              <w:t>4 эт. - 41%</w:t>
            </w:r>
          </w:p>
          <w:p w:rsidR="00DA55A8" w:rsidRPr="00BC0E84" w:rsidRDefault="00DA55A8" w:rsidP="00AA7584">
            <w:pPr>
              <w:ind w:firstLine="0"/>
              <w:jc w:val="center"/>
              <w:rPr>
                <w:szCs w:val="20"/>
              </w:rPr>
            </w:pPr>
            <w:r>
              <w:rPr>
                <w:szCs w:val="20"/>
              </w:rPr>
              <w:t>5 эт. - 37%</w:t>
            </w:r>
          </w:p>
          <w:p w:rsidR="00DA55A8" w:rsidRPr="00BC0E84" w:rsidRDefault="00DA55A8" w:rsidP="00AA7584">
            <w:pPr>
              <w:ind w:firstLine="0"/>
              <w:jc w:val="center"/>
              <w:rPr>
                <w:szCs w:val="20"/>
              </w:rPr>
            </w:pPr>
            <w:r>
              <w:rPr>
                <w:szCs w:val="20"/>
              </w:rPr>
              <w:t>6 эт. - 34%</w:t>
            </w:r>
          </w:p>
          <w:p w:rsidR="00DA55A8" w:rsidRPr="00BC0E84" w:rsidRDefault="00DA55A8" w:rsidP="00AA7584">
            <w:pPr>
              <w:ind w:firstLine="0"/>
              <w:jc w:val="center"/>
              <w:rPr>
                <w:szCs w:val="20"/>
              </w:rPr>
            </w:pPr>
            <w:r>
              <w:rPr>
                <w:szCs w:val="20"/>
              </w:rPr>
              <w:t>7 эт. - 31%</w:t>
            </w:r>
          </w:p>
          <w:p w:rsidR="00DA55A8" w:rsidRDefault="00DA55A8" w:rsidP="00AA7584">
            <w:pPr>
              <w:ind w:firstLine="0"/>
              <w:jc w:val="center"/>
              <w:rPr>
                <w:szCs w:val="20"/>
              </w:rPr>
            </w:pPr>
            <w:r>
              <w:rPr>
                <w:szCs w:val="20"/>
              </w:rPr>
              <w:t>8 эт. - 29%</w:t>
            </w:r>
          </w:p>
          <w:p w:rsidR="00DA55A8" w:rsidRPr="00BC0E84" w:rsidRDefault="00DA55A8" w:rsidP="00AA7584">
            <w:pPr>
              <w:ind w:firstLine="0"/>
              <w:jc w:val="center"/>
              <w:rPr>
                <w:szCs w:val="20"/>
              </w:rPr>
            </w:pPr>
            <w:r>
              <w:rPr>
                <w:szCs w:val="20"/>
              </w:rPr>
              <w:t xml:space="preserve">9 эт. - </w:t>
            </w:r>
            <w:r w:rsidRPr="00BC0E84">
              <w:rPr>
                <w:szCs w:val="20"/>
              </w:rPr>
              <w:t>2</w:t>
            </w:r>
            <w:r>
              <w:rPr>
                <w:szCs w:val="20"/>
              </w:rPr>
              <w:t>7%</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497"/>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22.</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Pr>
                <w:szCs w:val="20"/>
              </w:rPr>
              <w:t>Развлечения</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4.8</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993259" w:rsidRDefault="00DA55A8" w:rsidP="00AA7584">
            <w:pPr>
              <w:ind w:firstLine="0"/>
              <w:jc w:val="center"/>
              <w:rPr>
                <w:szCs w:val="20"/>
              </w:rPr>
            </w:pPr>
            <w:r>
              <w:rPr>
                <w:szCs w:val="20"/>
              </w:rPr>
              <w:t>55%</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61"/>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23.</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Обслуживание автотранспорта</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75</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lastRenderedPageBreak/>
              <w:t>24.</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Объекты придорожного сервиса</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993259" w:rsidRDefault="00DA55A8" w:rsidP="00AA7584">
            <w:pPr>
              <w:ind w:firstLine="0"/>
              <w:jc w:val="center"/>
              <w:rPr>
                <w:szCs w:val="20"/>
              </w:rPr>
            </w:pPr>
            <w:r>
              <w:rPr>
                <w:szCs w:val="20"/>
              </w:rPr>
              <w:t>45%</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 xml:space="preserve">25. </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Выставочно-ярмарочная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4.10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50000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60</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26.</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Спорт</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5.1</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Pr>
                <w:szCs w:val="20"/>
                <w:lang w:val="en-US"/>
              </w:rPr>
              <w:t>75%</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DA55A8" w:rsidRPr="00BC0E84" w:rsidTr="00301C09">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27.</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5.2</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w:t>
            </w:r>
            <w:r>
              <w:rPr>
                <w:szCs w:val="20"/>
              </w:rPr>
              <w:t> </w:t>
            </w:r>
            <w:r w:rsidRPr="00BC0E84">
              <w:rPr>
                <w:szCs w:val="20"/>
              </w:rPr>
              <w:t>000000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5A297F" w:rsidRDefault="00DA55A8" w:rsidP="00AA7584">
            <w:pPr>
              <w:ind w:firstLine="0"/>
              <w:jc w:val="center"/>
              <w:rPr>
                <w:szCs w:val="20"/>
                <w:lang w:val="en-US"/>
              </w:rPr>
            </w:pPr>
            <w:r w:rsidRPr="00BC0E84">
              <w:rPr>
                <w:szCs w:val="20"/>
              </w:rPr>
              <w:t>20</w:t>
            </w:r>
            <w:r>
              <w:rPr>
                <w:szCs w:val="20"/>
                <w:lang w:val="en-US"/>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r w:rsidR="00EB3A59" w:rsidRPr="00BC0E84" w:rsidTr="00301C09">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EB3A59" w:rsidRPr="00BC0E84" w:rsidRDefault="00EB3A59" w:rsidP="00D03734">
            <w:pPr>
              <w:ind w:firstLine="0"/>
              <w:jc w:val="center"/>
              <w:rPr>
                <w:szCs w:val="20"/>
              </w:rPr>
            </w:pPr>
            <w:r>
              <w:rPr>
                <w:szCs w:val="20"/>
                <w:lang w:val="en-US"/>
              </w:rPr>
              <w:t>2</w:t>
            </w:r>
            <w:r>
              <w:rPr>
                <w:szCs w:val="20"/>
              </w:rPr>
              <w:t>8</w:t>
            </w:r>
            <w:r w:rsidRPr="00BC0E84">
              <w:rPr>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EB3A59" w:rsidRPr="00BC0E84" w:rsidRDefault="00EB3A59" w:rsidP="00D03734">
            <w:pPr>
              <w:ind w:firstLine="0"/>
              <w:jc w:val="center"/>
              <w:rPr>
                <w:szCs w:val="20"/>
              </w:rPr>
            </w:pPr>
            <w:r w:rsidRPr="008E68E4">
              <w:rPr>
                <w:szCs w:val="20"/>
              </w:rPr>
              <w:t>Связь</w:t>
            </w:r>
          </w:p>
        </w:tc>
        <w:tc>
          <w:tcPr>
            <w:tcW w:w="1700" w:type="dxa"/>
            <w:tcBorders>
              <w:top w:val="single" w:sz="4" w:space="0" w:color="auto"/>
              <w:left w:val="single" w:sz="4" w:space="0" w:color="auto"/>
              <w:bottom w:val="single" w:sz="4" w:space="0" w:color="auto"/>
              <w:right w:val="single" w:sz="4" w:space="0" w:color="auto"/>
            </w:tcBorders>
            <w:vAlign w:val="center"/>
          </w:tcPr>
          <w:p w:rsidR="00EB3A59" w:rsidRPr="00BC0E84" w:rsidRDefault="00EB3A59" w:rsidP="00D03734">
            <w:pPr>
              <w:ind w:firstLine="0"/>
              <w:jc w:val="center"/>
              <w:rPr>
                <w:szCs w:val="20"/>
              </w:rPr>
            </w:pPr>
            <w:r w:rsidRPr="00BC0E84">
              <w:rPr>
                <w:szCs w:val="20"/>
              </w:rPr>
              <w:t>6.8</w:t>
            </w: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B3A59" w:rsidRPr="00BC0E84" w:rsidRDefault="00EB3A59" w:rsidP="00D03734">
            <w:pPr>
              <w:ind w:firstLine="0"/>
              <w:jc w:val="center"/>
              <w:rPr>
                <w:szCs w:val="20"/>
              </w:rPr>
            </w:pPr>
            <w:r>
              <w:rPr>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B3A59" w:rsidRPr="00BC0E84" w:rsidRDefault="00EB3A59" w:rsidP="00D03734">
            <w:pPr>
              <w:ind w:firstLine="0"/>
              <w:jc w:val="center"/>
              <w:rPr>
                <w:szCs w:val="20"/>
              </w:rPr>
            </w:pPr>
            <w:r w:rsidRPr="00BC0E84">
              <w:rPr>
                <w:szCs w:val="20"/>
              </w:rPr>
              <w:t>10</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EB3A59" w:rsidRPr="00BC0E84" w:rsidRDefault="00EB3A59" w:rsidP="00D03734">
            <w:pPr>
              <w:ind w:firstLine="0"/>
              <w:jc w:val="center"/>
              <w:rPr>
                <w:szCs w:val="20"/>
              </w:rPr>
            </w:pPr>
            <w:r>
              <w:rPr>
                <w:szCs w:val="20"/>
              </w:rPr>
              <w:t>3</w:t>
            </w:r>
          </w:p>
        </w:tc>
      </w:tr>
      <w:tr w:rsidR="00DA55A8" w:rsidRPr="00BC0E84" w:rsidTr="00301C09">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DA55A8" w:rsidRPr="00BC0E84" w:rsidRDefault="00EB3A59" w:rsidP="00AA7584">
            <w:pPr>
              <w:ind w:firstLine="0"/>
              <w:jc w:val="center"/>
              <w:rPr>
                <w:szCs w:val="20"/>
              </w:rPr>
            </w:pPr>
            <w:r>
              <w:rPr>
                <w:szCs w:val="20"/>
              </w:rPr>
              <w:t>29</w:t>
            </w:r>
            <w:r w:rsidR="00DA55A8" w:rsidRPr="00BC0E84">
              <w:rPr>
                <w:szCs w:val="20"/>
              </w:rPr>
              <w:t>.</w:t>
            </w:r>
          </w:p>
        </w:tc>
        <w:tc>
          <w:tcPr>
            <w:tcW w:w="41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Ритуальная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12.1</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5D77ED" w:rsidP="00AA7584">
            <w:pPr>
              <w:ind w:firstLine="0"/>
              <w:jc w:val="center"/>
              <w:rPr>
                <w:szCs w:val="20"/>
              </w:rPr>
            </w:pPr>
            <w:r>
              <w:rPr>
                <w:szCs w:val="20"/>
              </w:rPr>
              <w:t>100</w:t>
            </w:r>
          </w:p>
        </w:tc>
        <w:tc>
          <w:tcPr>
            <w:tcW w:w="1909"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400000</w:t>
            </w:r>
          </w:p>
        </w:tc>
        <w:tc>
          <w:tcPr>
            <w:tcW w:w="1984"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20</w:t>
            </w:r>
            <w:r>
              <w:rPr>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3</w:t>
            </w:r>
          </w:p>
        </w:tc>
      </w:tr>
    </w:tbl>
    <w:p w:rsidR="009A0078" w:rsidRDefault="009A0078" w:rsidP="00966C03">
      <w:pPr>
        <w:overflowPunct w:val="0"/>
        <w:autoSpaceDE w:val="0"/>
        <w:autoSpaceDN w:val="0"/>
        <w:adjustRightInd w:val="0"/>
        <w:jc w:val="center"/>
      </w:pPr>
    </w:p>
    <w:p w:rsidR="009A0078" w:rsidRDefault="009A0078">
      <w:pPr>
        <w:ind w:firstLine="0"/>
        <w:jc w:val="left"/>
      </w:pPr>
      <w:r>
        <w:br w:type="page"/>
      </w:r>
    </w:p>
    <w:p w:rsidR="00966C03" w:rsidRPr="00BC0E84" w:rsidRDefault="00966C03" w:rsidP="00966C03">
      <w:pPr>
        <w:pStyle w:val="22"/>
      </w:pPr>
      <w:bookmarkStart w:id="243" w:name="_Toc443062497"/>
      <w:bookmarkStart w:id="244" w:name="_Toc448241063"/>
      <w:bookmarkStart w:id="245" w:name="_Toc476621943"/>
      <w:bookmarkStart w:id="246" w:name="_Toc476663748"/>
      <w:bookmarkStart w:id="247" w:name="_Toc496201239"/>
      <w:bookmarkEnd w:id="242"/>
      <w:r w:rsidRPr="00BC0E84">
        <w:lastRenderedPageBreak/>
        <w:t>Статья 3</w:t>
      </w:r>
      <w:r>
        <w:t>3</w:t>
      </w:r>
      <w:r w:rsidRPr="00BC0E84">
        <w:t>. Градостроительные регламенты для зон сельскохозяйственного использования</w:t>
      </w:r>
      <w:bookmarkEnd w:id="243"/>
      <w:bookmarkEnd w:id="244"/>
      <w:bookmarkEnd w:id="245"/>
      <w:bookmarkEnd w:id="246"/>
      <w:bookmarkEnd w:id="247"/>
    </w:p>
    <w:p w:rsidR="00966C03" w:rsidRPr="00BC0E84" w:rsidRDefault="00966C03" w:rsidP="00966C03">
      <w:pPr>
        <w:autoSpaceDE w:val="0"/>
        <w:autoSpaceDN w:val="0"/>
        <w:adjustRightInd w:val="0"/>
        <w:ind w:right="-540" w:firstLine="0"/>
        <w:jc w:val="center"/>
        <w:rPr>
          <w:bCs/>
          <w:noProof/>
        </w:rPr>
      </w:pPr>
    </w:p>
    <w:p w:rsidR="00966C03" w:rsidRPr="00BC0E84" w:rsidRDefault="00966C03" w:rsidP="00966C03">
      <w:pPr>
        <w:autoSpaceDE w:val="0"/>
        <w:autoSpaceDN w:val="0"/>
        <w:adjustRightInd w:val="0"/>
        <w:ind w:firstLine="720"/>
      </w:pPr>
      <w:r w:rsidRPr="00BC0E84">
        <w:t xml:space="preserve">В состав </w:t>
      </w:r>
      <w:hyperlink w:anchor="sub_107" w:history="1">
        <w:r w:rsidRPr="00BC0E84">
          <w:t>территориальных зон</w:t>
        </w:r>
      </w:hyperlink>
      <w:r w:rsidRPr="00BC0E84">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66C03" w:rsidRPr="00BC0E84" w:rsidRDefault="00966C03" w:rsidP="00966C03">
      <w:pPr>
        <w:autoSpaceDE w:val="0"/>
        <w:autoSpaceDN w:val="0"/>
        <w:adjustRightInd w:val="0"/>
        <w:ind w:firstLine="720"/>
      </w:pPr>
      <w:r w:rsidRPr="00BC0E84">
        <w:t>В состав территориальных зон сельскохозяйственного использования включены:</w:t>
      </w:r>
    </w:p>
    <w:p w:rsidR="00966C03" w:rsidRPr="00BC0E84" w:rsidRDefault="00966C03" w:rsidP="00BA1946">
      <w:pPr>
        <w:ind w:firstLine="720"/>
        <w:jc w:val="left"/>
        <w:rPr>
          <w:color w:val="000000"/>
          <w:shd w:val="clear" w:color="auto" w:fill="FFFFFF"/>
        </w:rPr>
      </w:pPr>
      <w:r w:rsidRPr="00BC0E84">
        <w:rPr>
          <w:iCs/>
        </w:rPr>
        <w:t>-</w:t>
      </w:r>
      <w:r w:rsidRPr="00BC0E84">
        <w:rPr>
          <w:iCs/>
        </w:rPr>
        <w:tab/>
        <w:t>зона сельскохозяйственного производства</w:t>
      </w:r>
      <w:r w:rsidRPr="00BC0E84">
        <w:t xml:space="preserve"> (СХ-3)</w:t>
      </w:r>
      <w:r w:rsidR="00BA1946">
        <w:t>.</w:t>
      </w:r>
    </w:p>
    <w:p w:rsidR="00966C03" w:rsidRPr="00BC0E84" w:rsidRDefault="00966C03" w:rsidP="00966C03">
      <w:pPr>
        <w:ind w:firstLine="0"/>
        <w:jc w:val="center"/>
        <w:rPr>
          <w:color w:val="000000"/>
          <w:shd w:val="clear" w:color="auto" w:fill="FFFFFF"/>
        </w:rPr>
      </w:pPr>
    </w:p>
    <w:p w:rsidR="00966C03" w:rsidRPr="00BC0E84" w:rsidRDefault="00966C03" w:rsidP="00966C03">
      <w:pPr>
        <w:ind w:firstLine="0"/>
        <w:jc w:val="center"/>
      </w:pPr>
      <w:r w:rsidRPr="00BC0E84">
        <w:t xml:space="preserve">СХ-3 – ЗОНА СЕЛЬСКОХОЗЯЙСТВЕННОГО ПРОИЗВОДСТВА </w:t>
      </w:r>
    </w:p>
    <w:p w:rsidR="00966C03" w:rsidRPr="00BC0E84" w:rsidRDefault="00966C03" w:rsidP="00966C03">
      <w:pPr>
        <w:widowControl w:val="0"/>
        <w:autoSpaceDE w:val="0"/>
        <w:autoSpaceDN w:val="0"/>
        <w:adjustRightInd w:val="0"/>
        <w:rPr>
          <w:rFonts w:ascii="Arial" w:hAnsi="Arial" w:cs="Arial"/>
          <w:sz w:val="20"/>
          <w:szCs w:val="20"/>
        </w:rPr>
      </w:pPr>
    </w:p>
    <w:p w:rsidR="00D1636F" w:rsidRDefault="00D1636F" w:rsidP="00D1636F">
      <w:pPr>
        <w:widowControl w:val="0"/>
        <w:autoSpaceDE w:val="0"/>
        <w:autoSpaceDN w:val="0"/>
        <w:adjustRightInd w:val="0"/>
        <w:rPr>
          <w:bCs/>
        </w:rPr>
      </w:pPr>
      <w:r w:rsidRPr="00BC0E84">
        <w:t xml:space="preserve">Зона сельскохозяйственного производства СХ-3 установлена для </w:t>
      </w:r>
      <w:r w:rsidRPr="00BC0E84">
        <w:rPr>
          <w:bCs/>
        </w:rPr>
        <w:t>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w:t>
      </w:r>
      <w:r>
        <w:rPr>
          <w:bCs/>
        </w:rPr>
        <w:t xml:space="preserve">имых для сельскохозяйственного </w:t>
      </w:r>
      <w:r w:rsidRPr="00BC0E84">
        <w:rPr>
          <w:bCs/>
        </w:rPr>
        <w:t xml:space="preserve">производства. </w:t>
      </w:r>
    </w:p>
    <w:p w:rsidR="00301C09" w:rsidRPr="00DE2C40" w:rsidRDefault="00301C09" w:rsidP="00301C09">
      <w:r w:rsidRPr="00DE2C40">
        <w:t>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 регламент не устанавливается.</w:t>
      </w:r>
    </w:p>
    <w:p w:rsidR="00D1636F" w:rsidRDefault="00D1636F" w:rsidP="00D1636F">
      <w:pPr>
        <w:ind w:firstLine="708"/>
        <w:rPr>
          <w:bCs/>
        </w:rPr>
      </w:pPr>
      <w:r w:rsidRPr="00DE2C40">
        <w:rPr>
          <w:bCs/>
        </w:rPr>
        <w:t>.</w:t>
      </w:r>
    </w:p>
    <w:p w:rsidR="00966C03" w:rsidRPr="00BC0E84" w:rsidRDefault="00966C03" w:rsidP="00966C03">
      <w:pPr>
        <w:ind w:firstLine="0"/>
        <w:jc w:val="center"/>
        <w:rPr>
          <w:b/>
        </w:rP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EA00F5" w:rsidRPr="00E9711E" w:rsidTr="00EA00F5">
        <w:trPr>
          <w:trHeight w:val="273"/>
          <w:tblHeader/>
        </w:trPr>
        <w:tc>
          <w:tcPr>
            <w:tcW w:w="675" w:type="dxa"/>
            <w:vMerge w:val="restart"/>
            <w:tcBorders>
              <w:top w:val="single" w:sz="4" w:space="0" w:color="auto"/>
              <w:left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 п/п</w:t>
            </w:r>
          </w:p>
        </w:tc>
        <w:tc>
          <w:tcPr>
            <w:tcW w:w="4111" w:type="dxa"/>
            <w:vMerge w:val="restart"/>
            <w:tcBorders>
              <w:top w:val="single" w:sz="4" w:space="0" w:color="auto"/>
              <w:left w:val="single" w:sz="4" w:space="0" w:color="auto"/>
              <w:right w:val="single" w:sz="4" w:space="0" w:color="auto"/>
            </w:tcBorders>
            <w:vAlign w:val="center"/>
          </w:tcPr>
          <w:p w:rsidR="00EA00F5" w:rsidRPr="00461A71" w:rsidRDefault="00EA00F5" w:rsidP="00D1636F">
            <w:pPr>
              <w:ind w:firstLine="0"/>
              <w:jc w:val="center"/>
              <w:rPr>
                <w:szCs w:val="20"/>
              </w:rPr>
            </w:pPr>
            <w:r w:rsidRPr="00461A71">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EA00F5" w:rsidRPr="00461A71" w:rsidRDefault="00EA00F5" w:rsidP="007473DA">
            <w:pPr>
              <w:ind w:firstLine="0"/>
              <w:jc w:val="center"/>
              <w:rPr>
                <w:szCs w:val="20"/>
              </w:rPr>
            </w:pPr>
            <w:r w:rsidRPr="00461A71">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Минимальные отступы от границ земельного участка (м)</w:t>
            </w:r>
          </w:p>
        </w:tc>
      </w:tr>
      <w:tr w:rsidR="00EA00F5" w:rsidRPr="00E9711E" w:rsidTr="00EA00F5">
        <w:trPr>
          <w:trHeight w:val="555"/>
          <w:tblHeader/>
        </w:trPr>
        <w:tc>
          <w:tcPr>
            <w:tcW w:w="675"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c>
          <w:tcPr>
            <w:tcW w:w="4111" w:type="dxa"/>
            <w:vMerge/>
            <w:tcBorders>
              <w:left w:val="single" w:sz="4" w:space="0" w:color="auto"/>
              <w:bottom w:val="single" w:sz="4" w:space="0" w:color="auto"/>
              <w:right w:val="single" w:sz="4" w:space="0" w:color="auto"/>
            </w:tcBorders>
            <w:vAlign w:val="center"/>
          </w:tcPr>
          <w:p w:rsidR="00EA00F5" w:rsidRPr="00E9711E" w:rsidRDefault="00EA00F5" w:rsidP="00D1636F">
            <w:pPr>
              <w:ind w:firstLine="0"/>
              <w:jc w:val="center"/>
              <w:rPr>
                <w:szCs w:val="20"/>
                <w:highlight w:val="yellow"/>
              </w:rPr>
            </w:pPr>
          </w:p>
        </w:tc>
        <w:tc>
          <w:tcPr>
            <w:tcW w:w="1701"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EA00F5" w:rsidRPr="00426E95" w:rsidRDefault="00EA00F5" w:rsidP="00AA7584">
            <w:pPr>
              <w:ind w:firstLine="0"/>
              <w:jc w:val="center"/>
              <w:rPr>
                <w:szCs w:val="20"/>
                <w:lang w:val="en-US"/>
              </w:rPr>
            </w:pPr>
            <w:r w:rsidRPr="00426E95">
              <w:rPr>
                <w:szCs w:val="20"/>
                <w:lang w:val="en-US"/>
              </w:rPr>
              <w:t>min</w:t>
            </w:r>
          </w:p>
        </w:tc>
        <w:tc>
          <w:tcPr>
            <w:tcW w:w="1984" w:type="dxa"/>
            <w:tcBorders>
              <w:left w:val="single" w:sz="4" w:space="0" w:color="auto"/>
              <w:bottom w:val="single" w:sz="4" w:space="0" w:color="auto"/>
              <w:right w:val="single" w:sz="4" w:space="0" w:color="auto"/>
            </w:tcBorders>
            <w:vAlign w:val="center"/>
          </w:tcPr>
          <w:p w:rsidR="00EA00F5" w:rsidRPr="00426E95" w:rsidRDefault="00EA00F5" w:rsidP="00AA7584">
            <w:pPr>
              <w:ind w:firstLine="0"/>
              <w:jc w:val="center"/>
              <w:rPr>
                <w:szCs w:val="20"/>
                <w:lang w:val="en-US"/>
              </w:rPr>
            </w:pPr>
            <w:r w:rsidRPr="00426E9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c>
          <w:tcPr>
            <w:tcW w:w="1842"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r>
      <w:tr w:rsidR="003C4CA8" w:rsidRPr="00E9711E" w:rsidTr="00D1636F">
        <w:tblPrEx>
          <w:tblLook w:val="04A0"/>
        </w:tblPrEx>
        <w:trPr>
          <w:trHeight w:val="501"/>
        </w:trPr>
        <w:tc>
          <w:tcPr>
            <w:tcW w:w="675" w:type="dxa"/>
            <w:shd w:val="clear" w:color="auto" w:fill="auto"/>
            <w:vAlign w:val="center"/>
          </w:tcPr>
          <w:p w:rsidR="003C4CA8" w:rsidRPr="00B44DC7" w:rsidRDefault="003C4CA8" w:rsidP="002C2C71">
            <w:pPr>
              <w:ind w:firstLine="0"/>
              <w:jc w:val="center"/>
            </w:pPr>
            <w:r w:rsidRPr="00B44DC7">
              <w:t>1.</w:t>
            </w:r>
          </w:p>
        </w:tc>
        <w:tc>
          <w:tcPr>
            <w:tcW w:w="4111" w:type="dxa"/>
            <w:shd w:val="clear" w:color="auto" w:fill="auto"/>
            <w:vAlign w:val="center"/>
          </w:tcPr>
          <w:p w:rsidR="003C4CA8" w:rsidRPr="00B44DC7" w:rsidRDefault="003C4CA8" w:rsidP="00D1636F">
            <w:pPr>
              <w:ind w:firstLine="0"/>
              <w:jc w:val="center"/>
            </w:pPr>
            <w:r>
              <w:t>Растениеводство</w:t>
            </w:r>
          </w:p>
        </w:tc>
        <w:tc>
          <w:tcPr>
            <w:tcW w:w="1701" w:type="dxa"/>
            <w:shd w:val="clear" w:color="auto" w:fill="auto"/>
            <w:vAlign w:val="center"/>
          </w:tcPr>
          <w:p w:rsidR="003C4CA8" w:rsidRPr="00B44DC7" w:rsidRDefault="003C4CA8" w:rsidP="002C2C71">
            <w:pPr>
              <w:ind w:firstLine="0"/>
              <w:jc w:val="center"/>
            </w:pPr>
            <w:r>
              <w:t>1.1</w:t>
            </w:r>
          </w:p>
        </w:tc>
        <w:tc>
          <w:tcPr>
            <w:tcW w:w="1985" w:type="dxa"/>
            <w:shd w:val="clear" w:color="auto" w:fill="auto"/>
            <w:vAlign w:val="center"/>
          </w:tcPr>
          <w:p w:rsidR="003C4CA8" w:rsidRPr="00B44DC7" w:rsidRDefault="003C4CA8" w:rsidP="002C2C71">
            <w:pPr>
              <w:ind w:firstLine="0"/>
              <w:jc w:val="center"/>
            </w:pPr>
            <w:r w:rsidRPr="00B44DC7">
              <w:t>20 000</w:t>
            </w:r>
          </w:p>
        </w:tc>
        <w:tc>
          <w:tcPr>
            <w:tcW w:w="1984" w:type="dxa"/>
            <w:shd w:val="clear" w:color="auto" w:fill="auto"/>
            <w:vAlign w:val="center"/>
          </w:tcPr>
          <w:p w:rsidR="003C4CA8" w:rsidRPr="00B44DC7" w:rsidRDefault="003C4CA8" w:rsidP="002C2C71">
            <w:pPr>
              <w:ind w:firstLine="0"/>
              <w:jc w:val="center"/>
            </w:pPr>
            <w:r w:rsidRPr="00B44DC7">
              <w:t>1 000 000</w:t>
            </w:r>
          </w:p>
        </w:tc>
        <w:tc>
          <w:tcPr>
            <w:tcW w:w="1985" w:type="dxa"/>
            <w:shd w:val="clear" w:color="auto" w:fill="auto"/>
            <w:vAlign w:val="center"/>
          </w:tcPr>
          <w:p w:rsidR="003C4CA8" w:rsidRPr="00B44DC7" w:rsidRDefault="003C4CA8" w:rsidP="002C2C71">
            <w:pPr>
              <w:ind w:firstLine="0"/>
              <w:jc w:val="center"/>
            </w:pPr>
            <w:r w:rsidRPr="00B44DC7">
              <w:t>0%</w:t>
            </w:r>
          </w:p>
        </w:tc>
        <w:tc>
          <w:tcPr>
            <w:tcW w:w="1842" w:type="dxa"/>
            <w:shd w:val="clear" w:color="auto" w:fill="auto"/>
            <w:vAlign w:val="center"/>
          </w:tcPr>
          <w:p w:rsidR="003C4CA8" w:rsidRPr="00B44DC7" w:rsidRDefault="003C4CA8" w:rsidP="002C2C71">
            <w:pPr>
              <w:ind w:firstLine="0"/>
              <w:jc w:val="center"/>
            </w:pPr>
            <w:r w:rsidRPr="00B44DC7">
              <w:t>3</w:t>
            </w:r>
          </w:p>
        </w:tc>
      </w:tr>
      <w:tr w:rsidR="00EA00F5" w:rsidRPr="00E9711E" w:rsidTr="00EA00F5">
        <w:tblPrEx>
          <w:tblLook w:val="04A0"/>
        </w:tblPrEx>
        <w:trPr>
          <w:trHeight w:val="699"/>
        </w:trPr>
        <w:tc>
          <w:tcPr>
            <w:tcW w:w="675" w:type="dxa"/>
            <w:shd w:val="clear" w:color="auto" w:fill="auto"/>
            <w:vAlign w:val="center"/>
          </w:tcPr>
          <w:p w:rsidR="00EA00F5" w:rsidRPr="00B44DC7" w:rsidRDefault="00D1636F" w:rsidP="00AA7584">
            <w:pPr>
              <w:ind w:firstLine="0"/>
              <w:jc w:val="center"/>
            </w:pPr>
            <w:r>
              <w:t>2</w:t>
            </w:r>
            <w:r w:rsidR="00EA00F5" w:rsidRPr="00B44DC7">
              <w:t>.</w:t>
            </w:r>
          </w:p>
        </w:tc>
        <w:tc>
          <w:tcPr>
            <w:tcW w:w="4111" w:type="dxa"/>
            <w:shd w:val="clear" w:color="auto" w:fill="auto"/>
            <w:vAlign w:val="center"/>
          </w:tcPr>
          <w:p w:rsidR="00EA00F5" w:rsidRPr="00B44DC7" w:rsidRDefault="00EA00F5" w:rsidP="00D1636F">
            <w:pPr>
              <w:ind w:firstLine="0"/>
              <w:jc w:val="center"/>
            </w:pPr>
            <w:r w:rsidRPr="00B44DC7">
              <w:t>Выращивание зерновых и иных сельскохозяйственных культур</w:t>
            </w:r>
          </w:p>
        </w:tc>
        <w:tc>
          <w:tcPr>
            <w:tcW w:w="1701" w:type="dxa"/>
            <w:shd w:val="clear" w:color="auto" w:fill="auto"/>
            <w:vAlign w:val="center"/>
          </w:tcPr>
          <w:p w:rsidR="00EA00F5" w:rsidRPr="00B44DC7" w:rsidRDefault="00EA00F5" w:rsidP="00AA7584">
            <w:pPr>
              <w:ind w:firstLine="0"/>
              <w:jc w:val="center"/>
            </w:pPr>
            <w:r w:rsidRPr="00B44DC7">
              <w:t>1.2</w:t>
            </w:r>
          </w:p>
        </w:tc>
        <w:tc>
          <w:tcPr>
            <w:tcW w:w="1985" w:type="dxa"/>
            <w:shd w:val="clear" w:color="auto" w:fill="auto"/>
            <w:vAlign w:val="center"/>
          </w:tcPr>
          <w:p w:rsidR="00EA00F5" w:rsidRPr="00B44DC7" w:rsidRDefault="00EA00F5" w:rsidP="00AA7584">
            <w:pPr>
              <w:ind w:firstLine="0"/>
              <w:jc w:val="center"/>
            </w:pPr>
            <w:r w:rsidRPr="00B44DC7">
              <w:t>20 000</w:t>
            </w:r>
          </w:p>
        </w:tc>
        <w:tc>
          <w:tcPr>
            <w:tcW w:w="1984" w:type="dxa"/>
            <w:shd w:val="clear" w:color="auto" w:fill="auto"/>
            <w:vAlign w:val="center"/>
          </w:tcPr>
          <w:p w:rsidR="00EA00F5" w:rsidRPr="00B44DC7" w:rsidRDefault="00EA00F5" w:rsidP="00AA7584">
            <w:pPr>
              <w:ind w:firstLine="0"/>
              <w:jc w:val="center"/>
            </w:pPr>
            <w:r w:rsidRPr="00B44DC7">
              <w:t>1 000 000</w:t>
            </w:r>
          </w:p>
        </w:tc>
        <w:tc>
          <w:tcPr>
            <w:tcW w:w="1985" w:type="dxa"/>
            <w:shd w:val="clear" w:color="auto" w:fill="auto"/>
            <w:vAlign w:val="center"/>
          </w:tcPr>
          <w:p w:rsidR="00EA00F5" w:rsidRPr="00B44DC7" w:rsidRDefault="00EA00F5" w:rsidP="00AA7584">
            <w:pPr>
              <w:ind w:firstLine="0"/>
              <w:jc w:val="center"/>
            </w:pPr>
            <w:r w:rsidRPr="00B44DC7">
              <w:t>0%</w:t>
            </w:r>
          </w:p>
        </w:tc>
        <w:tc>
          <w:tcPr>
            <w:tcW w:w="1842" w:type="dxa"/>
            <w:shd w:val="clear" w:color="auto" w:fill="auto"/>
            <w:vAlign w:val="center"/>
          </w:tcPr>
          <w:p w:rsidR="00EA00F5" w:rsidRPr="00B44DC7" w:rsidRDefault="005722D2" w:rsidP="00AA7584">
            <w:pPr>
              <w:ind w:firstLine="0"/>
              <w:jc w:val="center"/>
            </w:pPr>
            <w:r w:rsidRPr="00B44DC7">
              <w:t>3</w:t>
            </w:r>
          </w:p>
        </w:tc>
      </w:tr>
      <w:tr w:rsidR="00EA00F5" w:rsidRPr="00E9711E" w:rsidTr="00D1636F">
        <w:tblPrEx>
          <w:tblLook w:val="04A0"/>
        </w:tblPrEx>
        <w:trPr>
          <w:trHeight w:val="419"/>
        </w:trPr>
        <w:tc>
          <w:tcPr>
            <w:tcW w:w="675" w:type="dxa"/>
            <w:shd w:val="clear" w:color="auto" w:fill="auto"/>
            <w:vAlign w:val="center"/>
          </w:tcPr>
          <w:p w:rsidR="00EA00F5" w:rsidRPr="00B44DC7" w:rsidRDefault="00D1636F" w:rsidP="00AA7584">
            <w:pPr>
              <w:ind w:firstLine="0"/>
              <w:jc w:val="center"/>
            </w:pPr>
            <w:r>
              <w:t>3</w:t>
            </w:r>
            <w:r w:rsidR="00EA00F5" w:rsidRPr="00B44DC7">
              <w:t>.</w:t>
            </w:r>
          </w:p>
        </w:tc>
        <w:tc>
          <w:tcPr>
            <w:tcW w:w="4111" w:type="dxa"/>
            <w:shd w:val="clear" w:color="auto" w:fill="auto"/>
            <w:vAlign w:val="center"/>
          </w:tcPr>
          <w:p w:rsidR="00EA00F5" w:rsidRPr="00B44DC7" w:rsidRDefault="00EA00F5" w:rsidP="00D1636F">
            <w:pPr>
              <w:ind w:firstLine="0"/>
              <w:jc w:val="center"/>
            </w:pPr>
            <w:r w:rsidRPr="00B44DC7">
              <w:t>Овощеводство</w:t>
            </w:r>
          </w:p>
        </w:tc>
        <w:tc>
          <w:tcPr>
            <w:tcW w:w="1701" w:type="dxa"/>
            <w:shd w:val="clear" w:color="auto" w:fill="auto"/>
            <w:vAlign w:val="center"/>
          </w:tcPr>
          <w:p w:rsidR="00EA00F5" w:rsidRPr="00B44DC7" w:rsidRDefault="00EA00F5" w:rsidP="00AA7584">
            <w:pPr>
              <w:ind w:firstLine="0"/>
              <w:jc w:val="center"/>
            </w:pPr>
            <w:r w:rsidRPr="00B44DC7">
              <w:t>1.3</w:t>
            </w:r>
          </w:p>
        </w:tc>
        <w:tc>
          <w:tcPr>
            <w:tcW w:w="1985" w:type="dxa"/>
            <w:shd w:val="clear" w:color="auto" w:fill="auto"/>
            <w:vAlign w:val="center"/>
          </w:tcPr>
          <w:p w:rsidR="00EA00F5" w:rsidRPr="00B44DC7" w:rsidRDefault="00EA00F5" w:rsidP="00AA7584">
            <w:pPr>
              <w:ind w:firstLine="0"/>
              <w:jc w:val="center"/>
            </w:pPr>
            <w:r w:rsidRPr="00B44DC7">
              <w:t>20 000</w:t>
            </w:r>
          </w:p>
        </w:tc>
        <w:tc>
          <w:tcPr>
            <w:tcW w:w="1984" w:type="dxa"/>
            <w:shd w:val="clear" w:color="auto" w:fill="auto"/>
            <w:vAlign w:val="center"/>
          </w:tcPr>
          <w:p w:rsidR="00EA00F5" w:rsidRPr="00B44DC7" w:rsidRDefault="00EA00F5" w:rsidP="00AA7584">
            <w:pPr>
              <w:ind w:firstLine="0"/>
              <w:jc w:val="center"/>
            </w:pPr>
            <w:r w:rsidRPr="00B44DC7">
              <w:t>100 000</w:t>
            </w:r>
          </w:p>
        </w:tc>
        <w:tc>
          <w:tcPr>
            <w:tcW w:w="1985" w:type="dxa"/>
            <w:shd w:val="clear" w:color="auto" w:fill="auto"/>
            <w:vAlign w:val="center"/>
          </w:tcPr>
          <w:p w:rsidR="00EA00F5" w:rsidRPr="00B44DC7" w:rsidRDefault="00EA00F5" w:rsidP="00AA7584">
            <w:pPr>
              <w:ind w:firstLine="0"/>
              <w:jc w:val="center"/>
            </w:pPr>
            <w:r w:rsidRPr="00B44DC7">
              <w:t>30%</w:t>
            </w:r>
          </w:p>
        </w:tc>
        <w:tc>
          <w:tcPr>
            <w:tcW w:w="1842" w:type="dxa"/>
            <w:shd w:val="clear" w:color="auto" w:fill="auto"/>
            <w:vAlign w:val="center"/>
          </w:tcPr>
          <w:p w:rsidR="00EA00F5" w:rsidRPr="00B44DC7" w:rsidRDefault="00EA00F5" w:rsidP="00AA7584">
            <w:pPr>
              <w:ind w:firstLine="0"/>
              <w:jc w:val="center"/>
            </w:pPr>
            <w:r w:rsidRPr="00B44DC7">
              <w:t>3</w:t>
            </w:r>
          </w:p>
        </w:tc>
      </w:tr>
      <w:tr w:rsidR="00EA00F5" w:rsidRPr="00E9711E" w:rsidTr="00EA00F5">
        <w:tblPrEx>
          <w:tblLook w:val="04A0"/>
        </w:tblPrEx>
        <w:trPr>
          <w:trHeight w:val="717"/>
        </w:trPr>
        <w:tc>
          <w:tcPr>
            <w:tcW w:w="675" w:type="dxa"/>
            <w:shd w:val="clear" w:color="auto" w:fill="auto"/>
            <w:vAlign w:val="center"/>
          </w:tcPr>
          <w:p w:rsidR="00EA00F5" w:rsidRPr="00B44DC7" w:rsidRDefault="00D1636F" w:rsidP="00AA7584">
            <w:pPr>
              <w:ind w:firstLine="0"/>
              <w:jc w:val="center"/>
            </w:pPr>
            <w:r>
              <w:lastRenderedPageBreak/>
              <w:t>4</w:t>
            </w:r>
            <w:r w:rsidR="00EA00F5" w:rsidRPr="00B44DC7">
              <w:t>.</w:t>
            </w:r>
          </w:p>
        </w:tc>
        <w:tc>
          <w:tcPr>
            <w:tcW w:w="4111" w:type="dxa"/>
            <w:shd w:val="clear" w:color="auto" w:fill="auto"/>
            <w:vAlign w:val="center"/>
          </w:tcPr>
          <w:p w:rsidR="00EA00F5" w:rsidRPr="00B44DC7" w:rsidRDefault="00EA00F5" w:rsidP="00D1636F">
            <w:pPr>
              <w:ind w:firstLine="0"/>
              <w:jc w:val="center"/>
            </w:pPr>
            <w:r w:rsidRPr="00B44DC7">
              <w:t>Выращивание тонизирующих, лекарственных, цветочных культур</w:t>
            </w:r>
          </w:p>
        </w:tc>
        <w:tc>
          <w:tcPr>
            <w:tcW w:w="1701" w:type="dxa"/>
            <w:shd w:val="clear" w:color="auto" w:fill="auto"/>
            <w:vAlign w:val="center"/>
          </w:tcPr>
          <w:p w:rsidR="00EA00F5" w:rsidRPr="00B44DC7" w:rsidRDefault="00EA00F5" w:rsidP="00AA7584">
            <w:pPr>
              <w:ind w:firstLine="0"/>
              <w:jc w:val="center"/>
            </w:pPr>
            <w:r w:rsidRPr="00B44DC7">
              <w:t>1.4</w:t>
            </w:r>
          </w:p>
        </w:tc>
        <w:tc>
          <w:tcPr>
            <w:tcW w:w="1985" w:type="dxa"/>
            <w:shd w:val="clear" w:color="auto" w:fill="auto"/>
            <w:vAlign w:val="center"/>
          </w:tcPr>
          <w:p w:rsidR="00EA00F5" w:rsidRPr="00B44DC7" w:rsidRDefault="00EA00F5" w:rsidP="00AA7584">
            <w:pPr>
              <w:ind w:firstLine="0"/>
              <w:jc w:val="center"/>
            </w:pPr>
            <w:r w:rsidRPr="00B44DC7">
              <w:t>20 000</w:t>
            </w:r>
          </w:p>
        </w:tc>
        <w:tc>
          <w:tcPr>
            <w:tcW w:w="1984" w:type="dxa"/>
            <w:shd w:val="clear" w:color="auto" w:fill="auto"/>
            <w:vAlign w:val="center"/>
            <w:hideMark/>
          </w:tcPr>
          <w:p w:rsidR="00EA00F5" w:rsidRPr="00B44DC7" w:rsidRDefault="00EA00F5" w:rsidP="00AA7584">
            <w:pPr>
              <w:ind w:firstLine="0"/>
              <w:jc w:val="center"/>
            </w:pPr>
            <w:r w:rsidRPr="00B44DC7">
              <w:t>100 000</w:t>
            </w:r>
          </w:p>
        </w:tc>
        <w:tc>
          <w:tcPr>
            <w:tcW w:w="1985" w:type="dxa"/>
            <w:shd w:val="clear" w:color="auto" w:fill="auto"/>
            <w:vAlign w:val="center"/>
            <w:hideMark/>
          </w:tcPr>
          <w:p w:rsidR="00EA00F5" w:rsidRPr="00B44DC7" w:rsidRDefault="00EA00F5" w:rsidP="00AA7584">
            <w:pPr>
              <w:ind w:firstLine="0"/>
              <w:jc w:val="center"/>
            </w:pPr>
            <w:r w:rsidRPr="00B44DC7">
              <w:t>0%</w:t>
            </w:r>
          </w:p>
        </w:tc>
        <w:tc>
          <w:tcPr>
            <w:tcW w:w="1842" w:type="dxa"/>
            <w:shd w:val="clear" w:color="auto" w:fill="auto"/>
            <w:vAlign w:val="center"/>
          </w:tcPr>
          <w:p w:rsidR="00EA00F5" w:rsidRPr="00B44DC7" w:rsidRDefault="005722D2" w:rsidP="00AA7584">
            <w:pPr>
              <w:ind w:firstLine="0"/>
              <w:jc w:val="center"/>
            </w:pPr>
            <w:r w:rsidRPr="00B44DC7">
              <w:t>3</w:t>
            </w:r>
          </w:p>
        </w:tc>
      </w:tr>
      <w:tr w:rsidR="00EA00F5" w:rsidRPr="00E9711E" w:rsidTr="00D1636F">
        <w:tblPrEx>
          <w:tblLook w:val="04A0"/>
        </w:tblPrEx>
        <w:trPr>
          <w:trHeight w:val="447"/>
        </w:trPr>
        <w:tc>
          <w:tcPr>
            <w:tcW w:w="675" w:type="dxa"/>
            <w:shd w:val="clear" w:color="auto" w:fill="auto"/>
            <w:vAlign w:val="center"/>
          </w:tcPr>
          <w:p w:rsidR="00EA00F5" w:rsidRPr="00B44DC7" w:rsidRDefault="00D1636F" w:rsidP="00AA7584">
            <w:pPr>
              <w:ind w:firstLine="0"/>
              <w:jc w:val="center"/>
            </w:pPr>
            <w:r>
              <w:t>5</w:t>
            </w:r>
            <w:r w:rsidR="00EA00F5" w:rsidRPr="00B44DC7">
              <w:t>.</w:t>
            </w:r>
          </w:p>
        </w:tc>
        <w:tc>
          <w:tcPr>
            <w:tcW w:w="4111" w:type="dxa"/>
            <w:shd w:val="clear" w:color="auto" w:fill="auto"/>
            <w:vAlign w:val="center"/>
          </w:tcPr>
          <w:p w:rsidR="00EA00F5" w:rsidRPr="00B44DC7" w:rsidRDefault="00EA00F5" w:rsidP="00D1636F">
            <w:pPr>
              <w:ind w:firstLine="0"/>
              <w:jc w:val="center"/>
            </w:pPr>
            <w:r w:rsidRPr="00B44DC7">
              <w:t>Садоводство</w:t>
            </w:r>
          </w:p>
        </w:tc>
        <w:tc>
          <w:tcPr>
            <w:tcW w:w="1701" w:type="dxa"/>
            <w:shd w:val="clear" w:color="auto" w:fill="auto"/>
            <w:vAlign w:val="center"/>
          </w:tcPr>
          <w:p w:rsidR="00EA00F5" w:rsidRPr="00B44DC7" w:rsidRDefault="00EA00F5" w:rsidP="00AA7584">
            <w:pPr>
              <w:ind w:firstLine="0"/>
              <w:jc w:val="center"/>
            </w:pPr>
            <w:r w:rsidRPr="00B44DC7">
              <w:t>1.5</w:t>
            </w:r>
          </w:p>
        </w:tc>
        <w:tc>
          <w:tcPr>
            <w:tcW w:w="1985" w:type="dxa"/>
            <w:shd w:val="clear" w:color="auto" w:fill="auto"/>
            <w:vAlign w:val="center"/>
          </w:tcPr>
          <w:p w:rsidR="00EA00F5" w:rsidRPr="00B44DC7" w:rsidRDefault="00EA00F5" w:rsidP="00AA7584">
            <w:pPr>
              <w:ind w:firstLine="0"/>
              <w:jc w:val="center"/>
            </w:pPr>
            <w:r w:rsidRPr="00B44DC7">
              <w:t>20 000</w:t>
            </w:r>
          </w:p>
        </w:tc>
        <w:tc>
          <w:tcPr>
            <w:tcW w:w="1984" w:type="dxa"/>
            <w:shd w:val="clear" w:color="auto" w:fill="auto"/>
            <w:vAlign w:val="center"/>
          </w:tcPr>
          <w:p w:rsidR="00EA00F5" w:rsidRPr="00B44DC7" w:rsidRDefault="00EA00F5" w:rsidP="00AA7584">
            <w:pPr>
              <w:ind w:firstLine="0"/>
              <w:jc w:val="center"/>
            </w:pPr>
            <w:r w:rsidRPr="00B44DC7">
              <w:t>100 000</w:t>
            </w:r>
          </w:p>
        </w:tc>
        <w:tc>
          <w:tcPr>
            <w:tcW w:w="1985" w:type="dxa"/>
            <w:shd w:val="clear" w:color="auto" w:fill="auto"/>
            <w:vAlign w:val="center"/>
          </w:tcPr>
          <w:p w:rsidR="00EA00F5" w:rsidRPr="00B44DC7" w:rsidRDefault="00EA00F5" w:rsidP="00AA7584">
            <w:pPr>
              <w:ind w:firstLine="0"/>
              <w:jc w:val="center"/>
            </w:pPr>
            <w:r w:rsidRPr="00B44DC7">
              <w:t>0%</w:t>
            </w:r>
          </w:p>
        </w:tc>
        <w:tc>
          <w:tcPr>
            <w:tcW w:w="1842" w:type="dxa"/>
            <w:shd w:val="clear" w:color="auto" w:fill="auto"/>
            <w:vAlign w:val="center"/>
          </w:tcPr>
          <w:p w:rsidR="00EA00F5" w:rsidRPr="00B44DC7" w:rsidRDefault="005722D2" w:rsidP="00AA7584">
            <w:pPr>
              <w:ind w:firstLine="0"/>
              <w:jc w:val="center"/>
            </w:pPr>
            <w:r w:rsidRPr="00B44DC7">
              <w:t>3</w:t>
            </w:r>
          </w:p>
        </w:tc>
      </w:tr>
      <w:tr w:rsidR="00EA00F5" w:rsidRPr="00E9711E" w:rsidTr="00D1636F">
        <w:tblPrEx>
          <w:tblLook w:val="04A0"/>
        </w:tblPrEx>
        <w:trPr>
          <w:trHeight w:val="412"/>
        </w:trPr>
        <w:tc>
          <w:tcPr>
            <w:tcW w:w="675" w:type="dxa"/>
            <w:shd w:val="clear" w:color="auto" w:fill="auto"/>
            <w:vAlign w:val="center"/>
          </w:tcPr>
          <w:p w:rsidR="00EA00F5" w:rsidRPr="00B44DC7" w:rsidRDefault="00D1636F" w:rsidP="00AA7584">
            <w:pPr>
              <w:ind w:firstLine="0"/>
              <w:jc w:val="center"/>
            </w:pPr>
            <w:r>
              <w:t>6</w:t>
            </w:r>
            <w:r w:rsidR="00EA00F5" w:rsidRPr="00B44DC7">
              <w:t>.</w:t>
            </w:r>
          </w:p>
        </w:tc>
        <w:tc>
          <w:tcPr>
            <w:tcW w:w="4111" w:type="dxa"/>
            <w:shd w:val="clear" w:color="auto" w:fill="auto"/>
            <w:vAlign w:val="center"/>
          </w:tcPr>
          <w:p w:rsidR="00EA00F5" w:rsidRPr="00B44DC7" w:rsidRDefault="00EA00F5" w:rsidP="00D1636F">
            <w:pPr>
              <w:ind w:firstLine="0"/>
              <w:jc w:val="center"/>
            </w:pPr>
            <w:r w:rsidRPr="00B44DC7">
              <w:t>Выращивание льна и конопли</w:t>
            </w:r>
          </w:p>
        </w:tc>
        <w:tc>
          <w:tcPr>
            <w:tcW w:w="1701" w:type="dxa"/>
            <w:shd w:val="clear" w:color="auto" w:fill="auto"/>
            <w:vAlign w:val="center"/>
          </w:tcPr>
          <w:p w:rsidR="00EA00F5" w:rsidRPr="00B44DC7" w:rsidRDefault="00EA00F5" w:rsidP="00AA7584">
            <w:pPr>
              <w:ind w:firstLine="0"/>
              <w:jc w:val="center"/>
            </w:pPr>
            <w:r w:rsidRPr="00B44DC7">
              <w:t>1.6</w:t>
            </w:r>
          </w:p>
        </w:tc>
        <w:tc>
          <w:tcPr>
            <w:tcW w:w="1985" w:type="dxa"/>
            <w:shd w:val="clear" w:color="auto" w:fill="auto"/>
            <w:vAlign w:val="center"/>
          </w:tcPr>
          <w:p w:rsidR="00EA00F5" w:rsidRPr="00B44DC7" w:rsidRDefault="00EA00F5" w:rsidP="00AA7584">
            <w:pPr>
              <w:ind w:firstLine="0"/>
              <w:jc w:val="center"/>
            </w:pPr>
            <w:r w:rsidRPr="00B44DC7">
              <w:t>20 000</w:t>
            </w:r>
          </w:p>
        </w:tc>
        <w:tc>
          <w:tcPr>
            <w:tcW w:w="1984" w:type="dxa"/>
            <w:shd w:val="clear" w:color="auto" w:fill="auto"/>
            <w:vAlign w:val="center"/>
          </w:tcPr>
          <w:p w:rsidR="00EA00F5" w:rsidRPr="00B44DC7" w:rsidRDefault="00EA00F5" w:rsidP="00AA7584">
            <w:pPr>
              <w:ind w:firstLine="0"/>
              <w:jc w:val="center"/>
            </w:pPr>
            <w:r w:rsidRPr="00B44DC7">
              <w:t>100 000</w:t>
            </w:r>
          </w:p>
        </w:tc>
        <w:tc>
          <w:tcPr>
            <w:tcW w:w="1985" w:type="dxa"/>
            <w:shd w:val="clear" w:color="auto" w:fill="auto"/>
            <w:vAlign w:val="center"/>
          </w:tcPr>
          <w:p w:rsidR="00EA00F5" w:rsidRPr="00B44DC7" w:rsidRDefault="00EA00F5" w:rsidP="00AA7584">
            <w:pPr>
              <w:ind w:firstLine="0"/>
              <w:jc w:val="center"/>
            </w:pPr>
            <w:r w:rsidRPr="00B44DC7">
              <w:t>0%</w:t>
            </w:r>
          </w:p>
        </w:tc>
        <w:tc>
          <w:tcPr>
            <w:tcW w:w="1842" w:type="dxa"/>
            <w:shd w:val="clear" w:color="auto" w:fill="auto"/>
            <w:vAlign w:val="center"/>
          </w:tcPr>
          <w:p w:rsidR="00EA00F5" w:rsidRPr="00B44DC7" w:rsidRDefault="005722D2" w:rsidP="00AA7584">
            <w:pPr>
              <w:ind w:firstLine="0"/>
              <w:jc w:val="center"/>
            </w:pPr>
            <w:r w:rsidRPr="00B44DC7">
              <w:t>3</w:t>
            </w:r>
          </w:p>
        </w:tc>
      </w:tr>
      <w:tr w:rsidR="003C4CA8" w:rsidRPr="00E9711E" w:rsidTr="00D1636F">
        <w:tblPrEx>
          <w:tblLook w:val="04A0"/>
        </w:tblPrEx>
        <w:trPr>
          <w:trHeight w:val="418"/>
        </w:trPr>
        <w:tc>
          <w:tcPr>
            <w:tcW w:w="675" w:type="dxa"/>
            <w:shd w:val="clear" w:color="auto" w:fill="auto"/>
            <w:vAlign w:val="center"/>
          </w:tcPr>
          <w:p w:rsidR="003C4CA8" w:rsidRPr="00426E95" w:rsidRDefault="00D1636F" w:rsidP="002C2C71">
            <w:pPr>
              <w:ind w:firstLine="0"/>
              <w:jc w:val="center"/>
            </w:pPr>
            <w:r>
              <w:t>7</w:t>
            </w:r>
            <w:r w:rsidR="003C4CA8" w:rsidRPr="00426E95">
              <w:t>.</w:t>
            </w:r>
          </w:p>
        </w:tc>
        <w:tc>
          <w:tcPr>
            <w:tcW w:w="4111" w:type="dxa"/>
            <w:shd w:val="clear" w:color="auto" w:fill="auto"/>
            <w:vAlign w:val="center"/>
          </w:tcPr>
          <w:p w:rsidR="003C4CA8" w:rsidRPr="00B44DC7" w:rsidRDefault="003C4CA8" w:rsidP="00D1636F">
            <w:pPr>
              <w:ind w:firstLine="0"/>
              <w:jc w:val="center"/>
            </w:pPr>
            <w:r>
              <w:t>Животноводство</w:t>
            </w:r>
          </w:p>
        </w:tc>
        <w:tc>
          <w:tcPr>
            <w:tcW w:w="1701" w:type="dxa"/>
            <w:shd w:val="clear" w:color="auto" w:fill="auto"/>
            <w:vAlign w:val="center"/>
          </w:tcPr>
          <w:p w:rsidR="003C4CA8" w:rsidRPr="00B44DC7" w:rsidRDefault="003C4CA8" w:rsidP="002C2C71">
            <w:pPr>
              <w:ind w:firstLine="0"/>
              <w:jc w:val="center"/>
            </w:pPr>
            <w:r>
              <w:t>1.7</w:t>
            </w:r>
          </w:p>
        </w:tc>
        <w:tc>
          <w:tcPr>
            <w:tcW w:w="1985" w:type="dxa"/>
            <w:shd w:val="clear" w:color="auto" w:fill="auto"/>
            <w:vAlign w:val="center"/>
          </w:tcPr>
          <w:p w:rsidR="003C4CA8" w:rsidRPr="00426E95" w:rsidRDefault="003C4CA8" w:rsidP="002C2C71">
            <w:pPr>
              <w:ind w:firstLine="0"/>
              <w:jc w:val="center"/>
            </w:pPr>
            <w:r w:rsidRPr="00426E95">
              <w:t>20 000</w:t>
            </w:r>
          </w:p>
        </w:tc>
        <w:tc>
          <w:tcPr>
            <w:tcW w:w="1984" w:type="dxa"/>
            <w:shd w:val="clear" w:color="auto" w:fill="auto"/>
            <w:vAlign w:val="center"/>
          </w:tcPr>
          <w:p w:rsidR="003C4CA8" w:rsidRPr="00426E95" w:rsidRDefault="003C4CA8" w:rsidP="002C2C71">
            <w:pPr>
              <w:ind w:firstLine="0"/>
              <w:jc w:val="center"/>
            </w:pPr>
            <w:r w:rsidRPr="00426E95">
              <w:t>100 000</w:t>
            </w:r>
          </w:p>
        </w:tc>
        <w:tc>
          <w:tcPr>
            <w:tcW w:w="1985" w:type="dxa"/>
            <w:shd w:val="clear" w:color="auto" w:fill="auto"/>
            <w:vAlign w:val="center"/>
          </w:tcPr>
          <w:p w:rsidR="003C4CA8" w:rsidRPr="00426E95" w:rsidRDefault="003C4CA8" w:rsidP="002C2C71">
            <w:pPr>
              <w:ind w:firstLine="0"/>
              <w:jc w:val="center"/>
            </w:pPr>
            <w:r w:rsidRPr="00426E95">
              <w:t>30%</w:t>
            </w:r>
          </w:p>
        </w:tc>
        <w:tc>
          <w:tcPr>
            <w:tcW w:w="1842" w:type="dxa"/>
            <w:shd w:val="clear" w:color="auto" w:fill="auto"/>
            <w:vAlign w:val="center"/>
          </w:tcPr>
          <w:p w:rsidR="003C4CA8" w:rsidRPr="00426E95" w:rsidRDefault="003C4CA8" w:rsidP="002C2C71">
            <w:pPr>
              <w:ind w:firstLine="0"/>
              <w:jc w:val="center"/>
            </w:pPr>
            <w:r w:rsidRPr="00426E95">
              <w:t>3</w:t>
            </w:r>
          </w:p>
        </w:tc>
      </w:tr>
      <w:tr w:rsidR="00EA00F5" w:rsidRPr="00E9711E" w:rsidTr="00D1636F">
        <w:tblPrEx>
          <w:tblLook w:val="04A0"/>
        </w:tblPrEx>
        <w:trPr>
          <w:trHeight w:val="423"/>
        </w:trPr>
        <w:tc>
          <w:tcPr>
            <w:tcW w:w="675" w:type="dxa"/>
            <w:shd w:val="clear" w:color="auto" w:fill="auto"/>
            <w:vAlign w:val="center"/>
          </w:tcPr>
          <w:p w:rsidR="00EA00F5" w:rsidRPr="00426E95" w:rsidRDefault="00D1636F" w:rsidP="00AA7584">
            <w:pPr>
              <w:ind w:firstLine="0"/>
              <w:jc w:val="center"/>
            </w:pPr>
            <w:r>
              <w:t>8</w:t>
            </w:r>
            <w:r w:rsidR="00EA00F5" w:rsidRPr="00426E95">
              <w:t>.</w:t>
            </w:r>
          </w:p>
        </w:tc>
        <w:tc>
          <w:tcPr>
            <w:tcW w:w="4111" w:type="dxa"/>
            <w:shd w:val="clear" w:color="auto" w:fill="auto"/>
            <w:vAlign w:val="center"/>
          </w:tcPr>
          <w:p w:rsidR="00EA00F5" w:rsidRPr="00426E95" w:rsidRDefault="00EA00F5" w:rsidP="00D1636F">
            <w:pPr>
              <w:ind w:firstLine="0"/>
              <w:jc w:val="center"/>
            </w:pPr>
            <w:r w:rsidRPr="00426E95">
              <w:t>Скотоводство</w:t>
            </w:r>
          </w:p>
        </w:tc>
        <w:tc>
          <w:tcPr>
            <w:tcW w:w="1701" w:type="dxa"/>
            <w:shd w:val="clear" w:color="auto" w:fill="auto"/>
            <w:vAlign w:val="center"/>
          </w:tcPr>
          <w:p w:rsidR="00EA00F5" w:rsidRPr="00426E95" w:rsidRDefault="00EA00F5" w:rsidP="00AA7584">
            <w:pPr>
              <w:ind w:firstLine="0"/>
              <w:jc w:val="center"/>
            </w:pPr>
            <w:r w:rsidRPr="00426E95">
              <w:t>1.8</w:t>
            </w:r>
          </w:p>
        </w:tc>
        <w:tc>
          <w:tcPr>
            <w:tcW w:w="1985" w:type="dxa"/>
            <w:shd w:val="clear" w:color="auto" w:fill="auto"/>
            <w:vAlign w:val="center"/>
          </w:tcPr>
          <w:p w:rsidR="00EA00F5" w:rsidRPr="00426E95" w:rsidRDefault="00EA00F5" w:rsidP="00AA7584">
            <w:pPr>
              <w:ind w:firstLine="0"/>
              <w:jc w:val="center"/>
            </w:pPr>
            <w:r w:rsidRPr="00426E95">
              <w:t>20 000</w:t>
            </w:r>
          </w:p>
        </w:tc>
        <w:tc>
          <w:tcPr>
            <w:tcW w:w="1984" w:type="dxa"/>
            <w:shd w:val="clear" w:color="auto" w:fill="auto"/>
            <w:vAlign w:val="center"/>
          </w:tcPr>
          <w:p w:rsidR="00EA00F5" w:rsidRPr="00426E95" w:rsidRDefault="00EA00F5" w:rsidP="00AA7584">
            <w:pPr>
              <w:ind w:firstLine="0"/>
              <w:jc w:val="center"/>
            </w:pPr>
            <w:r w:rsidRPr="00426E95">
              <w:t>100 000</w:t>
            </w:r>
          </w:p>
        </w:tc>
        <w:tc>
          <w:tcPr>
            <w:tcW w:w="1985" w:type="dxa"/>
            <w:shd w:val="clear" w:color="auto" w:fill="auto"/>
            <w:vAlign w:val="center"/>
          </w:tcPr>
          <w:p w:rsidR="00EA00F5" w:rsidRPr="00426E95" w:rsidRDefault="00EA00F5" w:rsidP="00AA7584">
            <w:pPr>
              <w:ind w:firstLine="0"/>
              <w:jc w:val="center"/>
            </w:pPr>
            <w:r w:rsidRPr="00426E95">
              <w:t>30%</w:t>
            </w:r>
          </w:p>
        </w:tc>
        <w:tc>
          <w:tcPr>
            <w:tcW w:w="1842" w:type="dxa"/>
            <w:shd w:val="clear" w:color="auto" w:fill="auto"/>
            <w:vAlign w:val="center"/>
          </w:tcPr>
          <w:p w:rsidR="00EA00F5" w:rsidRPr="00426E95" w:rsidRDefault="00EA00F5" w:rsidP="00AA7584">
            <w:pPr>
              <w:ind w:firstLine="0"/>
              <w:jc w:val="center"/>
            </w:pPr>
            <w:r w:rsidRPr="00426E95">
              <w:t>3</w:t>
            </w:r>
          </w:p>
        </w:tc>
      </w:tr>
      <w:tr w:rsidR="00EA00F5" w:rsidRPr="00E9711E" w:rsidTr="00D1636F">
        <w:tblPrEx>
          <w:tblLook w:val="04A0"/>
        </w:tblPrEx>
        <w:trPr>
          <w:trHeight w:val="401"/>
        </w:trPr>
        <w:tc>
          <w:tcPr>
            <w:tcW w:w="675" w:type="dxa"/>
            <w:shd w:val="clear" w:color="auto" w:fill="auto"/>
            <w:vAlign w:val="center"/>
          </w:tcPr>
          <w:p w:rsidR="00EA00F5" w:rsidRPr="00426E95" w:rsidRDefault="00D1636F" w:rsidP="00AA7584">
            <w:pPr>
              <w:ind w:firstLine="0"/>
              <w:jc w:val="center"/>
            </w:pPr>
            <w:r>
              <w:t>9</w:t>
            </w:r>
            <w:r w:rsidR="00EA00F5" w:rsidRPr="00426E95">
              <w:t>.</w:t>
            </w:r>
          </w:p>
        </w:tc>
        <w:tc>
          <w:tcPr>
            <w:tcW w:w="4111" w:type="dxa"/>
            <w:shd w:val="clear" w:color="auto" w:fill="auto"/>
            <w:vAlign w:val="center"/>
          </w:tcPr>
          <w:p w:rsidR="00EA00F5" w:rsidRPr="00426E95" w:rsidRDefault="00EA00F5" w:rsidP="00D1636F">
            <w:pPr>
              <w:ind w:firstLine="0"/>
              <w:jc w:val="center"/>
            </w:pPr>
            <w:r w:rsidRPr="00426E95">
              <w:t>Звероводство</w:t>
            </w:r>
          </w:p>
        </w:tc>
        <w:tc>
          <w:tcPr>
            <w:tcW w:w="1701" w:type="dxa"/>
            <w:shd w:val="clear" w:color="auto" w:fill="auto"/>
            <w:vAlign w:val="center"/>
          </w:tcPr>
          <w:p w:rsidR="00EA00F5" w:rsidRPr="00426E95" w:rsidRDefault="00EA00F5" w:rsidP="00AA7584">
            <w:pPr>
              <w:ind w:firstLine="0"/>
              <w:jc w:val="center"/>
            </w:pPr>
            <w:r w:rsidRPr="00426E95">
              <w:t>1.9</w:t>
            </w:r>
          </w:p>
        </w:tc>
        <w:tc>
          <w:tcPr>
            <w:tcW w:w="1985" w:type="dxa"/>
            <w:shd w:val="clear" w:color="auto" w:fill="auto"/>
            <w:vAlign w:val="center"/>
          </w:tcPr>
          <w:p w:rsidR="00EA00F5" w:rsidRPr="00426E95" w:rsidRDefault="00EA00F5" w:rsidP="00AA7584">
            <w:pPr>
              <w:ind w:firstLine="0"/>
              <w:jc w:val="center"/>
            </w:pPr>
            <w:r w:rsidRPr="00426E95">
              <w:t>20 000</w:t>
            </w:r>
          </w:p>
        </w:tc>
        <w:tc>
          <w:tcPr>
            <w:tcW w:w="1984" w:type="dxa"/>
            <w:shd w:val="clear" w:color="auto" w:fill="auto"/>
            <w:vAlign w:val="center"/>
          </w:tcPr>
          <w:p w:rsidR="00EA00F5" w:rsidRPr="00426E95" w:rsidRDefault="00EA00F5" w:rsidP="00AA7584">
            <w:pPr>
              <w:ind w:firstLine="0"/>
              <w:jc w:val="center"/>
            </w:pPr>
            <w:r w:rsidRPr="00426E95">
              <w:t>100 000</w:t>
            </w:r>
          </w:p>
        </w:tc>
        <w:tc>
          <w:tcPr>
            <w:tcW w:w="1985" w:type="dxa"/>
            <w:shd w:val="clear" w:color="auto" w:fill="auto"/>
            <w:vAlign w:val="center"/>
          </w:tcPr>
          <w:p w:rsidR="00EA00F5" w:rsidRPr="00426E95" w:rsidRDefault="00EA00F5" w:rsidP="00AA7584">
            <w:pPr>
              <w:ind w:firstLine="0"/>
              <w:jc w:val="center"/>
            </w:pPr>
            <w:r w:rsidRPr="00426E95">
              <w:t>30%</w:t>
            </w:r>
          </w:p>
        </w:tc>
        <w:tc>
          <w:tcPr>
            <w:tcW w:w="1842" w:type="dxa"/>
            <w:shd w:val="clear" w:color="auto" w:fill="auto"/>
            <w:vAlign w:val="center"/>
          </w:tcPr>
          <w:p w:rsidR="00EA00F5" w:rsidRPr="00426E95" w:rsidRDefault="00EA00F5" w:rsidP="00AA7584">
            <w:pPr>
              <w:ind w:firstLine="0"/>
              <w:jc w:val="center"/>
            </w:pPr>
            <w:r w:rsidRPr="00426E95">
              <w:t>3</w:t>
            </w:r>
          </w:p>
        </w:tc>
      </w:tr>
      <w:tr w:rsidR="00EA00F5" w:rsidRPr="00E9711E" w:rsidTr="00D1636F">
        <w:tblPrEx>
          <w:tblLook w:val="04A0"/>
        </w:tblPrEx>
        <w:trPr>
          <w:trHeight w:val="407"/>
        </w:trPr>
        <w:tc>
          <w:tcPr>
            <w:tcW w:w="675" w:type="dxa"/>
            <w:shd w:val="clear" w:color="auto" w:fill="auto"/>
            <w:vAlign w:val="center"/>
          </w:tcPr>
          <w:p w:rsidR="00EA00F5" w:rsidRPr="00426E95" w:rsidRDefault="00D1636F" w:rsidP="00D1636F">
            <w:pPr>
              <w:ind w:firstLine="0"/>
              <w:jc w:val="center"/>
            </w:pPr>
            <w:r>
              <w:t>10</w:t>
            </w:r>
            <w:r w:rsidR="00EA00F5" w:rsidRPr="00426E95">
              <w:t>.</w:t>
            </w:r>
          </w:p>
        </w:tc>
        <w:tc>
          <w:tcPr>
            <w:tcW w:w="4111" w:type="dxa"/>
            <w:shd w:val="clear" w:color="auto" w:fill="auto"/>
            <w:vAlign w:val="center"/>
          </w:tcPr>
          <w:p w:rsidR="00EA00F5" w:rsidRPr="00426E95" w:rsidRDefault="00EA00F5" w:rsidP="00D1636F">
            <w:pPr>
              <w:ind w:firstLine="0"/>
              <w:jc w:val="center"/>
            </w:pPr>
            <w:r w:rsidRPr="00426E95">
              <w:t>Птицеводство</w:t>
            </w:r>
          </w:p>
        </w:tc>
        <w:tc>
          <w:tcPr>
            <w:tcW w:w="1701" w:type="dxa"/>
            <w:shd w:val="clear" w:color="auto" w:fill="auto"/>
            <w:vAlign w:val="center"/>
          </w:tcPr>
          <w:p w:rsidR="00EA00F5" w:rsidRPr="00426E95" w:rsidRDefault="00EA00F5" w:rsidP="00AA7584">
            <w:pPr>
              <w:ind w:firstLine="0"/>
              <w:jc w:val="center"/>
            </w:pPr>
            <w:r w:rsidRPr="00426E95">
              <w:t>1.10</w:t>
            </w:r>
          </w:p>
        </w:tc>
        <w:tc>
          <w:tcPr>
            <w:tcW w:w="1985" w:type="dxa"/>
            <w:shd w:val="clear" w:color="auto" w:fill="auto"/>
            <w:vAlign w:val="center"/>
          </w:tcPr>
          <w:p w:rsidR="00EA00F5" w:rsidRPr="00426E95" w:rsidRDefault="00EA00F5" w:rsidP="00AA7584">
            <w:pPr>
              <w:ind w:firstLine="0"/>
              <w:jc w:val="center"/>
            </w:pPr>
            <w:r w:rsidRPr="00426E95">
              <w:t>20 000</w:t>
            </w:r>
          </w:p>
        </w:tc>
        <w:tc>
          <w:tcPr>
            <w:tcW w:w="1984" w:type="dxa"/>
            <w:shd w:val="clear" w:color="auto" w:fill="auto"/>
            <w:vAlign w:val="center"/>
          </w:tcPr>
          <w:p w:rsidR="00EA00F5" w:rsidRPr="00426E95" w:rsidRDefault="00EA00F5" w:rsidP="00AA7584">
            <w:pPr>
              <w:ind w:firstLine="0"/>
              <w:jc w:val="center"/>
            </w:pPr>
            <w:r w:rsidRPr="00426E95">
              <w:t>100 000</w:t>
            </w:r>
          </w:p>
        </w:tc>
        <w:tc>
          <w:tcPr>
            <w:tcW w:w="1985" w:type="dxa"/>
            <w:shd w:val="clear" w:color="auto" w:fill="auto"/>
            <w:vAlign w:val="center"/>
          </w:tcPr>
          <w:p w:rsidR="00EA00F5" w:rsidRPr="00426E95" w:rsidRDefault="00EA00F5" w:rsidP="00AA7584">
            <w:pPr>
              <w:ind w:firstLine="0"/>
              <w:jc w:val="center"/>
            </w:pPr>
            <w:r w:rsidRPr="00426E95">
              <w:t>30%</w:t>
            </w:r>
          </w:p>
        </w:tc>
        <w:tc>
          <w:tcPr>
            <w:tcW w:w="1842" w:type="dxa"/>
            <w:shd w:val="clear" w:color="auto" w:fill="auto"/>
            <w:vAlign w:val="center"/>
          </w:tcPr>
          <w:p w:rsidR="00EA00F5" w:rsidRPr="00426E95" w:rsidRDefault="00EA00F5" w:rsidP="00AA7584">
            <w:pPr>
              <w:ind w:firstLine="0"/>
              <w:jc w:val="center"/>
            </w:pPr>
            <w:r w:rsidRPr="00426E95">
              <w:t>3</w:t>
            </w:r>
          </w:p>
        </w:tc>
      </w:tr>
      <w:tr w:rsidR="00EA00F5" w:rsidRPr="00E9711E" w:rsidTr="00D1636F">
        <w:tblPrEx>
          <w:tblLook w:val="04A0"/>
        </w:tblPrEx>
        <w:trPr>
          <w:trHeight w:val="427"/>
        </w:trPr>
        <w:tc>
          <w:tcPr>
            <w:tcW w:w="675" w:type="dxa"/>
            <w:shd w:val="clear" w:color="auto" w:fill="auto"/>
            <w:vAlign w:val="center"/>
          </w:tcPr>
          <w:p w:rsidR="00EA00F5" w:rsidRPr="00426E95" w:rsidRDefault="003C4CA8" w:rsidP="00D1636F">
            <w:pPr>
              <w:ind w:firstLine="0"/>
              <w:jc w:val="center"/>
            </w:pPr>
            <w:r>
              <w:t>1</w:t>
            </w:r>
            <w:r w:rsidR="00D1636F">
              <w:t>1</w:t>
            </w:r>
            <w:r w:rsidR="00EA00F5" w:rsidRPr="00426E95">
              <w:t>.</w:t>
            </w:r>
          </w:p>
        </w:tc>
        <w:tc>
          <w:tcPr>
            <w:tcW w:w="4111" w:type="dxa"/>
            <w:shd w:val="clear" w:color="auto" w:fill="auto"/>
            <w:vAlign w:val="center"/>
          </w:tcPr>
          <w:p w:rsidR="00EA00F5" w:rsidRPr="00426E95" w:rsidRDefault="00EA00F5" w:rsidP="00D1636F">
            <w:pPr>
              <w:ind w:firstLine="0"/>
              <w:jc w:val="center"/>
            </w:pPr>
            <w:r w:rsidRPr="00426E95">
              <w:t>Свиноводство</w:t>
            </w:r>
          </w:p>
        </w:tc>
        <w:tc>
          <w:tcPr>
            <w:tcW w:w="1701" w:type="dxa"/>
            <w:shd w:val="clear" w:color="auto" w:fill="auto"/>
            <w:vAlign w:val="center"/>
          </w:tcPr>
          <w:p w:rsidR="00EA00F5" w:rsidRPr="00426E95" w:rsidRDefault="00EA00F5" w:rsidP="00AA7584">
            <w:pPr>
              <w:ind w:firstLine="0"/>
              <w:jc w:val="center"/>
            </w:pPr>
            <w:r w:rsidRPr="00426E95">
              <w:t>1.11</w:t>
            </w:r>
          </w:p>
        </w:tc>
        <w:tc>
          <w:tcPr>
            <w:tcW w:w="1985" w:type="dxa"/>
            <w:shd w:val="clear" w:color="auto" w:fill="auto"/>
            <w:vAlign w:val="center"/>
          </w:tcPr>
          <w:p w:rsidR="00EA00F5" w:rsidRPr="00426E95" w:rsidRDefault="00EA00F5" w:rsidP="00AA7584">
            <w:pPr>
              <w:ind w:firstLine="0"/>
              <w:jc w:val="center"/>
            </w:pPr>
            <w:r w:rsidRPr="00426E95">
              <w:t>20 000</w:t>
            </w:r>
          </w:p>
        </w:tc>
        <w:tc>
          <w:tcPr>
            <w:tcW w:w="1984" w:type="dxa"/>
            <w:shd w:val="clear" w:color="auto" w:fill="auto"/>
            <w:vAlign w:val="center"/>
          </w:tcPr>
          <w:p w:rsidR="00EA00F5" w:rsidRPr="00426E95" w:rsidRDefault="00EA00F5" w:rsidP="00AA7584">
            <w:pPr>
              <w:ind w:firstLine="0"/>
              <w:jc w:val="center"/>
            </w:pPr>
            <w:r w:rsidRPr="00426E95">
              <w:t>100 000</w:t>
            </w:r>
          </w:p>
        </w:tc>
        <w:tc>
          <w:tcPr>
            <w:tcW w:w="1985" w:type="dxa"/>
            <w:shd w:val="clear" w:color="auto" w:fill="auto"/>
            <w:vAlign w:val="center"/>
          </w:tcPr>
          <w:p w:rsidR="00EA00F5" w:rsidRPr="00426E95" w:rsidRDefault="00EA00F5" w:rsidP="00AA7584">
            <w:pPr>
              <w:ind w:firstLine="0"/>
              <w:jc w:val="center"/>
            </w:pPr>
            <w:r w:rsidRPr="00426E95">
              <w:t>30%</w:t>
            </w:r>
          </w:p>
        </w:tc>
        <w:tc>
          <w:tcPr>
            <w:tcW w:w="1842" w:type="dxa"/>
            <w:shd w:val="clear" w:color="auto" w:fill="auto"/>
            <w:vAlign w:val="center"/>
          </w:tcPr>
          <w:p w:rsidR="00EA00F5" w:rsidRPr="00426E95" w:rsidRDefault="00EA00F5" w:rsidP="00AA7584">
            <w:pPr>
              <w:ind w:firstLine="0"/>
              <w:jc w:val="center"/>
            </w:pPr>
            <w:r w:rsidRPr="00426E95">
              <w:t>3</w:t>
            </w:r>
          </w:p>
        </w:tc>
      </w:tr>
      <w:tr w:rsidR="00EA00F5" w:rsidRPr="00E9711E" w:rsidTr="00D1636F">
        <w:tblPrEx>
          <w:tblLook w:val="04A0"/>
        </w:tblPrEx>
        <w:trPr>
          <w:trHeight w:val="547"/>
        </w:trPr>
        <w:tc>
          <w:tcPr>
            <w:tcW w:w="675" w:type="dxa"/>
            <w:shd w:val="clear" w:color="auto" w:fill="auto"/>
            <w:vAlign w:val="center"/>
          </w:tcPr>
          <w:p w:rsidR="00EA00F5" w:rsidRPr="002E3F2F" w:rsidRDefault="003C4CA8" w:rsidP="00D1636F">
            <w:pPr>
              <w:ind w:firstLine="0"/>
              <w:jc w:val="center"/>
            </w:pPr>
            <w:r>
              <w:t>1</w:t>
            </w:r>
            <w:r w:rsidR="00D1636F">
              <w:t>2</w:t>
            </w:r>
            <w:r w:rsidR="00EA00F5" w:rsidRPr="002E3F2F">
              <w:t>.</w:t>
            </w:r>
          </w:p>
        </w:tc>
        <w:tc>
          <w:tcPr>
            <w:tcW w:w="4111" w:type="dxa"/>
            <w:shd w:val="clear" w:color="auto" w:fill="auto"/>
            <w:vAlign w:val="center"/>
          </w:tcPr>
          <w:p w:rsidR="00EA00F5" w:rsidRPr="002E3F2F" w:rsidRDefault="00EA00F5" w:rsidP="00D1636F">
            <w:pPr>
              <w:ind w:firstLine="0"/>
              <w:jc w:val="center"/>
            </w:pPr>
            <w:r w:rsidRPr="002E3F2F">
              <w:t>Пчеловодство</w:t>
            </w:r>
          </w:p>
        </w:tc>
        <w:tc>
          <w:tcPr>
            <w:tcW w:w="1701" w:type="dxa"/>
            <w:shd w:val="clear" w:color="auto" w:fill="auto"/>
            <w:vAlign w:val="center"/>
          </w:tcPr>
          <w:p w:rsidR="00EA00F5" w:rsidRPr="002E3F2F" w:rsidRDefault="00EA00F5" w:rsidP="00AA7584">
            <w:pPr>
              <w:ind w:firstLine="0"/>
              <w:jc w:val="center"/>
            </w:pPr>
            <w:r w:rsidRPr="002E3F2F">
              <w:t>1.12</w:t>
            </w:r>
          </w:p>
        </w:tc>
        <w:tc>
          <w:tcPr>
            <w:tcW w:w="1985" w:type="dxa"/>
            <w:shd w:val="clear" w:color="auto" w:fill="auto"/>
            <w:vAlign w:val="center"/>
          </w:tcPr>
          <w:p w:rsidR="00EA00F5" w:rsidRPr="002E3F2F" w:rsidRDefault="00EA00F5" w:rsidP="00AA7584">
            <w:pPr>
              <w:ind w:firstLine="0"/>
              <w:jc w:val="center"/>
            </w:pPr>
            <w:r w:rsidRPr="002E3F2F">
              <w:t>20 000</w:t>
            </w:r>
          </w:p>
        </w:tc>
        <w:tc>
          <w:tcPr>
            <w:tcW w:w="1984" w:type="dxa"/>
            <w:shd w:val="clear" w:color="auto" w:fill="auto"/>
            <w:vAlign w:val="center"/>
          </w:tcPr>
          <w:p w:rsidR="00EA00F5" w:rsidRPr="002E3F2F" w:rsidRDefault="00EA00F5" w:rsidP="00AA7584">
            <w:pPr>
              <w:ind w:firstLine="0"/>
              <w:jc w:val="center"/>
            </w:pPr>
            <w:r w:rsidRPr="002E3F2F">
              <w:t>100 000</w:t>
            </w:r>
          </w:p>
        </w:tc>
        <w:tc>
          <w:tcPr>
            <w:tcW w:w="1985" w:type="dxa"/>
            <w:shd w:val="clear" w:color="auto" w:fill="auto"/>
            <w:vAlign w:val="center"/>
          </w:tcPr>
          <w:p w:rsidR="00EA00F5" w:rsidRPr="002E3F2F" w:rsidRDefault="00EA00F5" w:rsidP="007473DA">
            <w:pPr>
              <w:ind w:firstLine="0"/>
              <w:jc w:val="center"/>
            </w:pPr>
            <w:r w:rsidRPr="002E3F2F">
              <w:t>30%</w:t>
            </w:r>
          </w:p>
        </w:tc>
        <w:tc>
          <w:tcPr>
            <w:tcW w:w="1842" w:type="dxa"/>
            <w:shd w:val="clear" w:color="auto" w:fill="auto"/>
            <w:vAlign w:val="center"/>
          </w:tcPr>
          <w:p w:rsidR="00EA00F5" w:rsidRPr="002E3F2F" w:rsidRDefault="00EA00F5" w:rsidP="00AA7584">
            <w:pPr>
              <w:ind w:firstLine="0"/>
              <w:jc w:val="center"/>
            </w:pPr>
            <w:r w:rsidRPr="002E3F2F">
              <w:t>3</w:t>
            </w:r>
          </w:p>
        </w:tc>
      </w:tr>
      <w:tr w:rsidR="003C4CA8" w:rsidRPr="00E9711E" w:rsidTr="00D1636F">
        <w:tblPrEx>
          <w:tblLook w:val="04A0"/>
        </w:tblPrEx>
        <w:trPr>
          <w:trHeight w:val="427"/>
        </w:trPr>
        <w:tc>
          <w:tcPr>
            <w:tcW w:w="675" w:type="dxa"/>
            <w:shd w:val="clear" w:color="auto" w:fill="auto"/>
            <w:vAlign w:val="center"/>
          </w:tcPr>
          <w:p w:rsidR="003C4CA8" w:rsidRPr="002E3F2F" w:rsidRDefault="003C4CA8" w:rsidP="00D1636F">
            <w:pPr>
              <w:ind w:firstLine="0"/>
              <w:jc w:val="center"/>
            </w:pPr>
            <w:r>
              <w:t>1</w:t>
            </w:r>
            <w:r w:rsidR="00D1636F">
              <w:t>3</w:t>
            </w:r>
            <w:r w:rsidRPr="002E3F2F">
              <w:t>.</w:t>
            </w:r>
          </w:p>
        </w:tc>
        <w:tc>
          <w:tcPr>
            <w:tcW w:w="4111" w:type="dxa"/>
            <w:shd w:val="clear" w:color="auto" w:fill="auto"/>
            <w:vAlign w:val="center"/>
          </w:tcPr>
          <w:p w:rsidR="003C4CA8" w:rsidRPr="002E3F2F" w:rsidRDefault="003C4CA8" w:rsidP="00D1636F">
            <w:pPr>
              <w:ind w:firstLine="0"/>
              <w:jc w:val="center"/>
            </w:pPr>
            <w:r w:rsidRPr="00EB1323">
              <w:t>Рыбоводство</w:t>
            </w:r>
          </w:p>
        </w:tc>
        <w:tc>
          <w:tcPr>
            <w:tcW w:w="1701" w:type="dxa"/>
            <w:shd w:val="clear" w:color="auto" w:fill="auto"/>
            <w:vAlign w:val="center"/>
          </w:tcPr>
          <w:p w:rsidR="003C4CA8" w:rsidRPr="002E3F2F" w:rsidRDefault="003C4CA8" w:rsidP="002C2C71">
            <w:pPr>
              <w:ind w:firstLine="0"/>
              <w:jc w:val="center"/>
            </w:pPr>
            <w:r>
              <w:t>1.13</w:t>
            </w:r>
          </w:p>
        </w:tc>
        <w:tc>
          <w:tcPr>
            <w:tcW w:w="1985" w:type="dxa"/>
            <w:shd w:val="clear" w:color="auto" w:fill="auto"/>
            <w:vAlign w:val="center"/>
          </w:tcPr>
          <w:p w:rsidR="003C4CA8" w:rsidRPr="002E3F2F" w:rsidRDefault="003C4CA8" w:rsidP="002C2C71">
            <w:pPr>
              <w:ind w:firstLine="0"/>
              <w:jc w:val="center"/>
            </w:pPr>
            <w:r w:rsidRPr="002E3F2F">
              <w:t>20 000</w:t>
            </w:r>
          </w:p>
        </w:tc>
        <w:tc>
          <w:tcPr>
            <w:tcW w:w="1984" w:type="dxa"/>
            <w:shd w:val="clear" w:color="auto" w:fill="auto"/>
            <w:vAlign w:val="center"/>
          </w:tcPr>
          <w:p w:rsidR="003C4CA8" w:rsidRPr="002E3F2F" w:rsidRDefault="003C4CA8" w:rsidP="002C2C71">
            <w:pPr>
              <w:ind w:firstLine="0"/>
              <w:jc w:val="center"/>
            </w:pPr>
            <w:r w:rsidRPr="002E3F2F">
              <w:t>100 000</w:t>
            </w:r>
          </w:p>
        </w:tc>
        <w:tc>
          <w:tcPr>
            <w:tcW w:w="1985" w:type="dxa"/>
            <w:shd w:val="clear" w:color="auto" w:fill="auto"/>
            <w:vAlign w:val="center"/>
          </w:tcPr>
          <w:p w:rsidR="003C4CA8" w:rsidRPr="002E3F2F" w:rsidRDefault="003C4CA8" w:rsidP="002C2C71">
            <w:pPr>
              <w:ind w:firstLine="0"/>
              <w:jc w:val="center"/>
            </w:pPr>
            <w:r w:rsidRPr="002E3F2F">
              <w:t>30%</w:t>
            </w:r>
          </w:p>
        </w:tc>
        <w:tc>
          <w:tcPr>
            <w:tcW w:w="1842" w:type="dxa"/>
            <w:shd w:val="clear" w:color="auto" w:fill="auto"/>
            <w:vAlign w:val="center"/>
          </w:tcPr>
          <w:p w:rsidR="003C4CA8" w:rsidRPr="002E3F2F" w:rsidRDefault="003C4CA8" w:rsidP="002C2C71">
            <w:pPr>
              <w:ind w:firstLine="0"/>
              <w:jc w:val="center"/>
            </w:pPr>
            <w:r w:rsidRPr="002E3F2F">
              <w:t>3</w:t>
            </w:r>
          </w:p>
        </w:tc>
      </w:tr>
      <w:tr w:rsidR="00EA00F5" w:rsidRPr="00E9711E" w:rsidTr="00EA00F5">
        <w:tblPrEx>
          <w:tblLook w:val="04A0"/>
        </w:tblPrEx>
        <w:trPr>
          <w:trHeight w:val="599"/>
        </w:trPr>
        <w:tc>
          <w:tcPr>
            <w:tcW w:w="675" w:type="dxa"/>
            <w:shd w:val="clear" w:color="auto" w:fill="auto"/>
            <w:vAlign w:val="center"/>
          </w:tcPr>
          <w:p w:rsidR="00EA00F5" w:rsidRPr="002E3F2F" w:rsidRDefault="003C4CA8" w:rsidP="00D1636F">
            <w:pPr>
              <w:ind w:firstLine="0"/>
              <w:jc w:val="center"/>
            </w:pPr>
            <w:r>
              <w:t>1</w:t>
            </w:r>
            <w:r w:rsidR="00D1636F">
              <w:t>4</w:t>
            </w:r>
            <w:r w:rsidR="00EA00F5" w:rsidRPr="002E3F2F">
              <w:t>.</w:t>
            </w:r>
          </w:p>
        </w:tc>
        <w:tc>
          <w:tcPr>
            <w:tcW w:w="4111" w:type="dxa"/>
            <w:shd w:val="clear" w:color="auto" w:fill="auto"/>
            <w:vAlign w:val="center"/>
          </w:tcPr>
          <w:p w:rsidR="00EA00F5" w:rsidRPr="002E3F2F" w:rsidRDefault="00EA00F5" w:rsidP="00D1636F">
            <w:pPr>
              <w:ind w:firstLine="0"/>
              <w:jc w:val="center"/>
            </w:pPr>
            <w:r w:rsidRPr="002E3F2F">
              <w:t>Научное обеспечение сельского хозяйства</w:t>
            </w:r>
          </w:p>
        </w:tc>
        <w:tc>
          <w:tcPr>
            <w:tcW w:w="1701" w:type="dxa"/>
            <w:shd w:val="clear" w:color="auto" w:fill="auto"/>
            <w:vAlign w:val="center"/>
          </w:tcPr>
          <w:p w:rsidR="00EA00F5" w:rsidRPr="002E3F2F" w:rsidRDefault="00EA00F5" w:rsidP="00AA7584">
            <w:pPr>
              <w:ind w:firstLine="0"/>
              <w:jc w:val="center"/>
            </w:pPr>
            <w:r w:rsidRPr="002E3F2F">
              <w:t>1.14</w:t>
            </w:r>
          </w:p>
        </w:tc>
        <w:tc>
          <w:tcPr>
            <w:tcW w:w="1985" w:type="dxa"/>
            <w:shd w:val="clear" w:color="auto" w:fill="auto"/>
            <w:vAlign w:val="center"/>
          </w:tcPr>
          <w:p w:rsidR="00EA00F5" w:rsidRPr="002E3F2F" w:rsidRDefault="00EA00F5" w:rsidP="00AA7584">
            <w:pPr>
              <w:ind w:firstLine="0"/>
              <w:jc w:val="center"/>
            </w:pPr>
            <w:r w:rsidRPr="002E3F2F">
              <w:t>20 000</w:t>
            </w:r>
          </w:p>
        </w:tc>
        <w:tc>
          <w:tcPr>
            <w:tcW w:w="1984" w:type="dxa"/>
            <w:shd w:val="clear" w:color="auto" w:fill="auto"/>
            <w:vAlign w:val="center"/>
          </w:tcPr>
          <w:p w:rsidR="00EA00F5" w:rsidRPr="002E3F2F" w:rsidRDefault="00EA00F5" w:rsidP="00AA7584">
            <w:pPr>
              <w:ind w:firstLine="0"/>
              <w:jc w:val="center"/>
            </w:pPr>
            <w:r w:rsidRPr="002E3F2F">
              <w:t>100 000</w:t>
            </w:r>
          </w:p>
        </w:tc>
        <w:tc>
          <w:tcPr>
            <w:tcW w:w="1985" w:type="dxa"/>
            <w:shd w:val="clear" w:color="auto" w:fill="auto"/>
            <w:vAlign w:val="center"/>
          </w:tcPr>
          <w:p w:rsidR="00EA00F5" w:rsidRPr="002E3F2F" w:rsidRDefault="00EA00F5" w:rsidP="00AA7584">
            <w:pPr>
              <w:ind w:firstLine="0"/>
              <w:jc w:val="center"/>
            </w:pPr>
            <w:r w:rsidRPr="002E3F2F">
              <w:t>30%</w:t>
            </w:r>
          </w:p>
        </w:tc>
        <w:tc>
          <w:tcPr>
            <w:tcW w:w="1842" w:type="dxa"/>
            <w:shd w:val="clear" w:color="auto" w:fill="auto"/>
            <w:vAlign w:val="center"/>
          </w:tcPr>
          <w:p w:rsidR="00EA00F5" w:rsidRPr="00E9711E" w:rsidRDefault="00EA00F5" w:rsidP="00AA7584">
            <w:pPr>
              <w:ind w:firstLine="0"/>
              <w:jc w:val="center"/>
              <w:rPr>
                <w:highlight w:val="yellow"/>
              </w:rPr>
            </w:pPr>
            <w:r w:rsidRPr="002E3F2F">
              <w:t>3</w:t>
            </w:r>
          </w:p>
        </w:tc>
      </w:tr>
      <w:tr w:rsidR="00EA00F5" w:rsidRPr="00E9711E" w:rsidTr="00D1636F">
        <w:tblPrEx>
          <w:tblLook w:val="04A0"/>
        </w:tblPrEx>
        <w:trPr>
          <w:trHeight w:val="655"/>
        </w:trPr>
        <w:tc>
          <w:tcPr>
            <w:tcW w:w="675" w:type="dxa"/>
            <w:shd w:val="clear" w:color="auto" w:fill="auto"/>
            <w:vAlign w:val="center"/>
          </w:tcPr>
          <w:p w:rsidR="00EA00F5" w:rsidRPr="002E3F2F" w:rsidRDefault="003C4CA8" w:rsidP="00D1636F">
            <w:pPr>
              <w:ind w:firstLine="0"/>
              <w:jc w:val="center"/>
            </w:pPr>
            <w:r>
              <w:t>1</w:t>
            </w:r>
            <w:r w:rsidR="00D1636F">
              <w:t>5</w:t>
            </w:r>
            <w:r w:rsidR="00EA00F5" w:rsidRPr="002E3F2F">
              <w:t>.</w:t>
            </w:r>
          </w:p>
        </w:tc>
        <w:tc>
          <w:tcPr>
            <w:tcW w:w="4111" w:type="dxa"/>
            <w:shd w:val="clear" w:color="auto" w:fill="auto"/>
            <w:vAlign w:val="center"/>
          </w:tcPr>
          <w:p w:rsidR="00EA00F5" w:rsidRPr="002E3F2F" w:rsidRDefault="00EA00F5" w:rsidP="00D1636F">
            <w:pPr>
              <w:ind w:firstLine="0"/>
              <w:jc w:val="center"/>
            </w:pPr>
            <w:r w:rsidRPr="002E3F2F">
              <w:t>Хранение и переработка сельскохозяйственной продукции</w:t>
            </w:r>
          </w:p>
        </w:tc>
        <w:tc>
          <w:tcPr>
            <w:tcW w:w="1701" w:type="dxa"/>
            <w:shd w:val="clear" w:color="auto" w:fill="auto"/>
            <w:vAlign w:val="center"/>
          </w:tcPr>
          <w:p w:rsidR="00EA00F5" w:rsidRPr="002E3F2F" w:rsidRDefault="00EA00F5" w:rsidP="00AA7584">
            <w:pPr>
              <w:ind w:firstLine="0"/>
              <w:jc w:val="center"/>
            </w:pPr>
            <w:r w:rsidRPr="002E3F2F">
              <w:t>1.15</w:t>
            </w:r>
          </w:p>
        </w:tc>
        <w:tc>
          <w:tcPr>
            <w:tcW w:w="1985" w:type="dxa"/>
            <w:shd w:val="clear" w:color="auto" w:fill="auto"/>
            <w:vAlign w:val="center"/>
          </w:tcPr>
          <w:p w:rsidR="00EA00F5" w:rsidRPr="002E3F2F" w:rsidRDefault="00EA00F5" w:rsidP="00AA7584">
            <w:pPr>
              <w:ind w:firstLine="0"/>
              <w:jc w:val="center"/>
            </w:pPr>
            <w:r w:rsidRPr="002E3F2F">
              <w:t>20 000</w:t>
            </w:r>
          </w:p>
        </w:tc>
        <w:tc>
          <w:tcPr>
            <w:tcW w:w="1984" w:type="dxa"/>
            <w:shd w:val="clear" w:color="auto" w:fill="auto"/>
            <w:vAlign w:val="center"/>
          </w:tcPr>
          <w:p w:rsidR="00EA00F5" w:rsidRPr="002E3F2F" w:rsidRDefault="00EA00F5" w:rsidP="00AA7584">
            <w:pPr>
              <w:ind w:firstLine="0"/>
              <w:jc w:val="center"/>
            </w:pPr>
            <w:r w:rsidRPr="002E3F2F">
              <w:t>100 000</w:t>
            </w:r>
          </w:p>
        </w:tc>
        <w:tc>
          <w:tcPr>
            <w:tcW w:w="1985" w:type="dxa"/>
            <w:shd w:val="clear" w:color="auto" w:fill="auto"/>
            <w:vAlign w:val="center"/>
          </w:tcPr>
          <w:p w:rsidR="00EA00F5" w:rsidRPr="002E3F2F" w:rsidRDefault="00EA00F5" w:rsidP="00AA7584">
            <w:pPr>
              <w:ind w:firstLine="0"/>
              <w:jc w:val="center"/>
            </w:pPr>
            <w:r w:rsidRPr="002E3F2F">
              <w:t>30%</w:t>
            </w:r>
          </w:p>
        </w:tc>
        <w:tc>
          <w:tcPr>
            <w:tcW w:w="1842" w:type="dxa"/>
            <w:shd w:val="clear" w:color="auto" w:fill="auto"/>
            <w:vAlign w:val="center"/>
          </w:tcPr>
          <w:p w:rsidR="00EA00F5" w:rsidRPr="002E3F2F" w:rsidRDefault="00EA00F5" w:rsidP="00AA7584">
            <w:pPr>
              <w:ind w:firstLine="0"/>
              <w:jc w:val="center"/>
            </w:pPr>
            <w:r w:rsidRPr="002E3F2F">
              <w:t>3</w:t>
            </w:r>
          </w:p>
        </w:tc>
      </w:tr>
      <w:tr w:rsidR="00EA00F5" w:rsidRPr="00E9711E" w:rsidTr="00D1636F">
        <w:tblPrEx>
          <w:tblLook w:val="04A0"/>
        </w:tblPrEx>
        <w:trPr>
          <w:trHeight w:val="693"/>
        </w:trPr>
        <w:tc>
          <w:tcPr>
            <w:tcW w:w="675" w:type="dxa"/>
            <w:shd w:val="clear" w:color="auto" w:fill="auto"/>
            <w:vAlign w:val="center"/>
          </w:tcPr>
          <w:p w:rsidR="00EA00F5" w:rsidRPr="00E9711E" w:rsidRDefault="003C4CA8" w:rsidP="00D1636F">
            <w:pPr>
              <w:ind w:firstLine="0"/>
              <w:jc w:val="center"/>
              <w:rPr>
                <w:highlight w:val="yellow"/>
              </w:rPr>
            </w:pPr>
            <w:r>
              <w:t>1</w:t>
            </w:r>
            <w:r w:rsidR="00D1636F">
              <w:t>6</w:t>
            </w:r>
            <w:r w:rsidR="00EA00F5" w:rsidRPr="00E62C43">
              <w:t>.</w:t>
            </w:r>
          </w:p>
        </w:tc>
        <w:tc>
          <w:tcPr>
            <w:tcW w:w="4111" w:type="dxa"/>
            <w:shd w:val="clear" w:color="auto" w:fill="auto"/>
            <w:vAlign w:val="center"/>
          </w:tcPr>
          <w:p w:rsidR="00EA00F5" w:rsidRPr="00E62C43" w:rsidRDefault="00EA00F5" w:rsidP="00D1636F">
            <w:pPr>
              <w:ind w:firstLine="0"/>
              <w:jc w:val="center"/>
            </w:pPr>
            <w:r w:rsidRPr="00E62C43">
              <w:rPr>
                <w:szCs w:val="20"/>
              </w:rPr>
              <w:t>Для ведения личного подсобного хозяйства</w:t>
            </w:r>
          </w:p>
        </w:tc>
        <w:tc>
          <w:tcPr>
            <w:tcW w:w="1701" w:type="dxa"/>
            <w:shd w:val="clear" w:color="auto" w:fill="auto"/>
            <w:vAlign w:val="center"/>
          </w:tcPr>
          <w:p w:rsidR="00EA00F5" w:rsidRPr="00E62C43" w:rsidRDefault="00EA00F5" w:rsidP="00AA7584">
            <w:pPr>
              <w:ind w:firstLine="0"/>
              <w:jc w:val="center"/>
            </w:pPr>
            <w:r w:rsidRPr="00E62C43">
              <w:t>1.16</w:t>
            </w:r>
          </w:p>
        </w:tc>
        <w:tc>
          <w:tcPr>
            <w:tcW w:w="1985" w:type="dxa"/>
            <w:shd w:val="clear" w:color="auto" w:fill="auto"/>
            <w:vAlign w:val="center"/>
          </w:tcPr>
          <w:p w:rsidR="00EA00F5" w:rsidRPr="00E62C43" w:rsidRDefault="005D77ED" w:rsidP="00AA7584">
            <w:pPr>
              <w:ind w:firstLine="0"/>
              <w:jc w:val="center"/>
            </w:pPr>
            <w:r>
              <w:t>5000</w:t>
            </w:r>
          </w:p>
        </w:tc>
        <w:tc>
          <w:tcPr>
            <w:tcW w:w="1984" w:type="dxa"/>
            <w:shd w:val="clear" w:color="auto" w:fill="auto"/>
            <w:vAlign w:val="center"/>
          </w:tcPr>
          <w:p w:rsidR="00EA00F5" w:rsidRPr="00E62C43" w:rsidRDefault="005D77ED" w:rsidP="00AA7584">
            <w:pPr>
              <w:ind w:firstLine="0"/>
              <w:jc w:val="center"/>
            </w:pPr>
            <w:r>
              <w:t>10 000</w:t>
            </w:r>
          </w:p>
        </w:tc>
        <w:tc>
          <w:tcPr>
            <w:tcW w:w="1985" w:type="dxa"/>
            <w:shd w:val="clear" w:color="auto" w:fill="auto"/>
            <w:vAlign w:val="center"/>
          </w:tcPr>
          <w:p w:rsidR="00EA00F5" w:rsidRPr="00E62C43" w:rsidRDefault="00EA00F5" w:rsidP="00AA7584">
            <w:pPr>
              <w:ind w:firstLine="0"/>
              <w:jc w:val="center"/>
            </w:pPr>
            <w:r w:rsidRPr="00E62C43">
              <w:t>0%</w:t>
            </w:r>
          </w:p>
        </w:tc>
        <w:tc>
          <w:tcPr>
            <w:tcW w:w="1842" w:type="dxa"/>
            <w:shd w:val="clear" w:color="auto" w:fill="auto"/>
            <w:vAlign w:val="center"/>
          </w:tcPr>
          <w:p w:rsidR="00EA00F5" w:rsidRPr="00E62C43" w:rsidRDefault="007D70F1" w:rsidP="00AA7584">
            <w:pPr>
              <w:ind w:firstLine="0"/>
              <w:jc w:val="center"/>
            </w:pPr>
            <w:r w:rsidRPr="00E62C43">
              <w:rPr>
                <w:szCs w:val="20"/>
              </w:rPr>
              <w:t>Не подлежит установлению</w:t>
            </w:r>
          </w:p>
        </w:tc>
      </w:tr>
      <w:tr w:rsidR="00EA00F5" w:rsidRPr="00E9711E" w:rsidTr="00D1636F">
        <w:tblPrEx>
          <w:tblLook w:val="04A0"/>
        </w:tblPrEx>
        <w:trPr>
          <w:trHeight w:val="549"/>
        </w:trPr>
        <w:tc>
          <w:tcPr>
            <w:tcW w:w="675" w:type="dxa"/>
            <w:shd w:val="clear" w:color="auto" w:fill="auto"/>
            <w:vAlign w:val="center"/>
          </w:tcPr>
          <w:p w:rsidR="00EA00F5" w:rsidRPr="00E62C43" w:rsidRDefault="003C4CA8" w:rsidP="00D1636F">
            <w:pPr>
              <w:ind w:firstLine="0"/>
              <w:jc w:val="center"/>
              <w:rPr>
                <w:lang w:val="en-US"/>
              </w:rPr>
            </w:pPr>
            <w:r>
              <w:t>1</w:t>
            </w:r>
            <w:r w:rsidR="00D1636F">
              <w:t>7</w:t>
            </w:r>
            <w:r w:rsidR="00EA00F5" w:rsidRPr="00E62C43">
              <w:t>.</w:t>
            </w:r>
          </w:p>
        </w:tc>
        <w:tc>
          <w:tcPr>
            <w:tcW w:w="4111" w:type="dxa"/>
            <w:shd w:val="clear" w:color="auto" w:fill="auto"/>
            <w:vAlign w:val="center"/>
          </w:tcPr>
          <w:p w:rsidR="00EA00F5" w:rsidRPr="00E62C43" w:rsidRDefault="00EA00F5" w:rsidP="00D1636F">
            <w:pPr>
              <w:ind w:firstLine="0"/>
              <w:jc w:val="center"/>
              <w:rPr>
                <w:szCs w:val="20"/>
              </w:rPr>
            </w:pPr>
            <w:r w:rsidRPr="00E62C43">
              <w:rPr>
                <w:szCs w:val="20"/>
              </w:rPr>
              <w:t>Питомники</w:t>
            </w:r>
          </w:p>
        </w:tc>
        <w:tc>
          <w:tcPr>
            <w:tcW w:w="1701" w:type="dxa"/>
            <w:shd w:val="clear" w:color="auto" w:fill="auto"/>
            <w:vAlign w:val="center"/>
          </w:tcPr>
          <w:p w:rsidR="00EA00F5" w:rsidRPr="00E62C43" w:rsidRDefault="00EA00F5" w:rsidP="001A731A">
            <w:pPr>
              <w:ind w:firstLine="0"/>
              <w:jc w:val="center"/>
            </w:pPr>
            <w:r w:rsidRPr="00E62C43">
              <w:t>1.17</w:t>
            </w:r>
          </w:p>
        </w:tc>
        <w:tc>
          <w:tcPr>
            <w:tcW w:w="1985" w:type="dxa"/>
            <w:shd w:val="clear" w:color="auto" w:fill="auto"/>
            <w:vAlign w:val="center"/>
          </w:tcPr>
          <w:p w:rsidR="00EA00F5" w:rsidRPr="00E62C43" w:rsidRDefault="00EA00F5" w:rsidP="001A731A">
            <w:pPr>
              <w:ind w:firstLine="0"/>
              <w:jc w:val="center"/>
            </w:pPr>
            <w:r w:rsidRPr="00E62C43">
              <w:t>20 000</w:t>
            </w:r>
          </w:p>
        </w:tc>
        <w:tc>
          <w:tcPr>
            <w:tcW w:w="1984" w:type="dxa"/>
            <w:shd w:val="clear" w:color="auto" w:fill="auto"/>
            <w:vAlign w:val="center"/>
          </w:tcPr>
          <w:p w:rsidR="00EA00F5" w:rsidRPr="00E62C43" w:rsidRDefault="00EA00F5" w:rsidP="001A731A">
            <w:pPr>
              <w:ind w:firstLine="0"/>
              <w:jc w:val="center"/>
            </w:pPr>
            <w:r w:rsidRPr="00E62C43">
              <w:t>100 000</w:t>
            </w:r>
          </w:p>
        </w:tc>
        <w:tc>
          <w:tcPr>
            <w:tcW w:w="1985" w:type="dxa"/>
            <w:shd w:val="clear" w:color="auto" w:fill="auto"/>
            <w:vAlign w:val="center"/>
          </w:tcPr>
          <w:p w:rsidR="00EA00F5" w:rsidRPr="00E62C43" w:rsidRDefault="00EA00F5" w:rsidP="001A731A">
            <w:pPr>
              <w:ind w:firstLine="0"/>
              <w:jc w:val="center"/>
            </w:pPr>
            <w:r w:rsidRPr="00E62C43">
              <w:t>30%</w:t>
            </w:r>
          </w:p>
        </w:tc>
        <w:tc>
          <w:tcPr>
            <w:tcW w:w="1842" w:type="dxa"/>
            <w:shd w:val="clear" w:color="auto" w:fill="auto"/>
            <w:vAlign w:val="center"/>
          </w:tcPr>
          <w:p w:rsidR="00EA00F5" w:rsidRPr="00E62C43" w:rsidRDefault="00EA00F5" w:rsidP="001A731A">
            <w:pPr>
              <w:ind w:firstLine="0"/>
              <w:jc w:val="center"/>
            </w:pPr>
            <w:r w:rsidRPr="00E62C43">
              <w:t>3</w:t>
            </w:r>
          </w:p>
        </w:tc>
      </w:tr>
      <w:tr w:rsidR="00EA00F5" w:rsidRPr="00BC0E84" w:rsidTr="00D1636F">
        <w:tblPrEx>
          <w:tblLook w:val="04A0"/>
        </w:tblPrEx>
        <w:trPr>
          <w:trHeight w:val="699"/>
        </w:trPr>
        <w:tc>
          <w:tcPr>
            <w:tcW w:w="675" w:type="dxa"/>
            <w:shd w:val="clear" w:color="auto" w:fill="auto"/>
            <w:vAlign w:val="center"/>
          </w:tcPr>
          <w:p w:rsidR="00EA00F5" w:rsidRPr="002E3F2F" w:rsidRDefault="003C4CA8" w:rsidP="00D1636F">
            <w:pPr>
              <w:ind w:firstLine="0"/>
              <w:jc w:val="center"/>
            </w:pPr>
            <w:r>
              <w:t>1</w:t>
            </w:r>
            <w:r w:rsidR="00D1636F">
              <w:t>8</w:t>
            </w:r>
            <w:r w:rsidR="00EA00F5" w:rsidRPr="002E3F2F">
              <w:t>.</w:t>
            </w:r>
          </w:p>
        </w:tc>
        <w:tc>
          <w:tcPr>
            <w:tcW w:w="4111" w:type="dxa"/>
            <w:shd w:val="clear" w:color="auto" w:fill="auto"/>
            <w:vAlign w:val="center"/>
          </w:tcPr>
          <w:p w:rsidR="00EA00F5" w:rsidRPr="002E3F2F" w:rsidRDefault="00EA00F5" w:rsidP="00D1636F">
            <w:pPr>
              <w:ind w:firstLine="0"/>
              <w:jc w:val="center"/>
            </w:pPr>
            <w:r w:rsidRPr="002E3F2F">
              <w:t>Обеспечение сельскохозяйственного производства</w:t>
            </w:r>
          </w:p>
        </w:tc>
        <w:tc>
          <w:tcPr>
            <w:tcW w:w="1701" w:type="dxa"/>
            <w:shd w:val="clear" w:color="auto" w:fill="auto"/>
            <w:vAlign w:val="center"/>
          </w:tcPr>
          <w:p w:rsidR="00EA00F5" w:rsidRPr="002E3F2F" w:rsidRDefault="00EA00F5" w:rsidP="001A731A">
            <w:pPr>
              <w:ind w:firstLine="0"/>
              <w:jc w:val="center"/>
            </w:pPr>
            <w:r w:rsidRPr="002E3F2F">
              <w:t>1.18</w:t>
            </w:r>
          </w:p>
        </w:tc>
        <w:tc>
          <w:tcPr>
            <w:tcW w:w="1985" w:type="dxa"/>
            <w:shd w:val="clear" w:color="auto" w:fill="auto"/>
            <w:vAlign w:val="center"/>
          </w:tcPr>
          <w:p w:rsidR="00EA00F5" w:rsidRPr="002E3F2F" w:rsidRDefault="00EA00F5" w:rsidP="001A731A">
            <w:pPr>
              <w:ind w:firstLine="0"/>
              <w:jc w:val="center"/>
            </w:pPr>
            <w:r w:rsidRPr="002E3F2F">
              <w:t>20 000</w:t>
            </w:r>
          </w:p>
        </w:tc>
        <w:tc>
          <w:tcPr>
            <w:tcW w:w="1984" w:type="dxa"/>
            <w:shd w:val="clear" w:color="auto" w:fill="auto"/>
            <w:vAlign w:val="center"/>
          </w:tcPr>
          <w:p w:rsidR="00EA00F5" w:rsidRPr="002E3F2F" w:rsidRDefault="00EA00F5" w:rsidP="001A731A">
            <w:pPr>
              <w:ind w:firstLine="0"/>
              <w:jc w:val="center"/>
            </w:pPr>
            <w:r w:rsidRPr="002E3F2F">
              <w:t>100 000</w:t>
            </w:r>
          </w:p>
        </w:tc>
        <w:tc>
          <w:tcPr>
            <w:tcW w:w="1985" w:type="dxa"/>
            <w:shd w:val="clear" w:color="auto" w:fill="auto"/>
            <w:vAlign w:val="center"/>
          </w:tcPr>
          <w:p w:rsidR="00EA00F5" w:rsidRPr="002E3F2F" w:rsidRDefault="00EA00F5" w:rsidP="001A731A">
            <w:pPr>
              <w:ind w:firstLine="0"/>
              <w:jc w:val="center"/>
            </w:pPr>
            <w:r w:rsidRPr="002E3F2F">
              <w:t>30%</w:t>
            </w:r>
          </w:p>
        </w:tc>
        <w:tc>
          <w:tcPr>
            <w:tcW w:w="1842" w:type="dxa"/>
            <w:shd w:val="clear" w:color="auto" w:fill="auto"/>
            <w:vAlign w:val="center"/>
          </w:tcPr>
          <w:p w:rsidR="00EA00F5" w:rsidRPr="002E3F2F" w:rsidRDefault="00EA00F5" w:rsidP="001A731A">
            <w:pPr>
              <w:ind w:firstLine="0"/>
              <w:jc w:val="center"/>
            </w:pPr>
            <w:r w:rsidRPr="002E3F2F">
              <w:t>3</w:t>
            </w:r>
          </w:p>
        </w:tc>
      </w:tr>
      <w:tr w:rsidR="00EA00F5" w:rsidRPr="00BC0E84" w:rsidTr="00D1636F">
        <w:tblPrEx>
          <w:tblLook w:val="04A0"/>
        </w:tblPrEx>
        <w:trPr>
          <w:trHeight w:val="553"/>
        </w:trPr>
        <w:tc>
          <w:tcPr>
            <w:tcW w:w="675" w:type="dxa"/>
            <w:shd w:val="clear" w:color="auto" w:fill="auto"/>
            <w:vAlign w:val="center"/>
          </w:tcPr>
          <w:p w:rsidR="00EA00F5" w:rsidRPr="00BC0E84" w:rsidRDefault="00EA00F5" w:rsidP="00D1636F">
            <w:pPr>
              <w:ind w:firstLine="0"/>
              <w:jc w:val="center"/>
            </w:pPr>
            <w:r w:rsidRPr="00BC0E84">
              <w:lastRenderedPageBreak/>
              <w:t>1</w:t>
            </w:r>
            <w:r w:rsidR="00D1636F">
              <w:t>9</w:t>
            </w:r>
            <w:r w:rsidRPr="00BC0E84">
              <w:t>.</w:t>
            </w:r>
          </w:p>
        </w:tc>
        <w:tc>
          <w:tcPr>
            <w:tcW w:w="4111" w:type="dxa"/>
            <w:shd w:val="clear" w:color="auto" w:fill="auto"/>
            <w:vAlign w:val="center"/>
          </w:tcPr>
          <w:p w:rsidR="00EA00F5" w:rsidRPr="00BC0E84" w:rsidRDefault="00EA00F5" w:rsidP="00D1636F">
            <w:pPr>
              <w:ind w:firstLine="0"/>
              <w:jc w:val="center"/>
            </w:pPr>
            <w:r w:rsidRPr="00BC0E84">
              <w:t>Водные объекты</w:t>
            </w:r>
          </w:p>
        </w:tc>
        <w:tc>
          <w:tcPr>
            <w:tcW w:w="1701" w:type="dxa"/>
            <w:shd w:val="clear" w:color="auto" w:fill="auto"/>
            <w:vAlign w:val="center"/>
          </w:tcPr>
          <w:p w:rsidR="00EA00F5" w:rsidRPr="00BC0E84" w:rsidRDefault="00EA00F5" w:rsidP="001A731A">
            <w:pPr>
              <w:ind w:firstLine="0"/>
              <w:jc w:val="center"/>
            </w:pPr>
            <w:r w:rsidRPr="00BC0E84">
              <w:t>11.0</w:t>
            </w:r>
          </w:p>
        </w:tc>
        <w:tc>
          <w:tcPr>
            <w:tcW w:w="7796" w:type="dxa"/>
            <w:gridSpan w:val="4"/>
            <w:shd w:val="clear" w:color="auto" w:fill="auto"/>
            <w:vAlign w:val="center"/>
          </w:tcPr>
          <w:p w:rsidR="00EA00F5" w:rsidRPr="00BC0E84" w:rsidRDefault="00187913" w:rsidP="006E0E9E">
            <w:pPr>
              <w:ind w:firstLine="0"/>
              <w:jc w:val="center"/>
            </w:pPr>
            <w:r>
              <w:rPr>
                <w:szCs w:val="20"/>
              </w:rPr>
              <w:t>Не устанавливается</w:t>
            </w:r>
          </w:p>
        </w:tc>
      </w:tr>
      <w:tr w:rsidR="00EA00F5" w:rsidRPr="00BC0E84" w:rsidTr="00EA00F5">
        <w:tblPrEx>
          <w:tblLook w:val="04A0"/>
        </w:tblPrEx>
        <w:trPr>
          <w:trHeight w:val="697"/>
        </w:trPr>
        <w:tc>
          <w:tcPr>
            <w:tcW w:w="675" w:type="dxa"/>
            <w:shd w:val="clear" w:color="auto" w:fill="auto"/>
            <w:vAlign w:val="center"/>
          </w:tcPr>
          <w:p w:rsidR="00EA00F5" w:rsidRPr="00BC0E84" w:rsidRDefault="006141F5" w:rsidP="00EA00F5">
            <w:pPr>
              <w:ind w:firstLine="0"/>
              <w:jc w:val="center"/>
            </w:pPr>
            <w:r>
              <w:t>20</w:t>
            </w:r>
            <w:r w:rsidR="00EA00F5" w:rsidRPr="00BC0E84">
              <w:t>.</w:t>
            </w:r>
          </w:p>
        </w:tc>
        <w:tc>
          <w:tcPr>
            <w:tcW w:w="4111" w:type="dxa"/>
            <w:shd w:val="clear" w:color="auto" w:fill="auto"/>
            <w:vAlign w:val="center"/>
          </w:tcPr>
          <w:p w:rsidR="00EA00F5" w:rsidRPr="00BC0E84" w:rsidRDefault="00EA00F5" w:rsidP="00D1636F">
            <w:pPr>
              <w:ind w:firstLine="0"/>
              <w:jc w:val="center"/>
            </w:pPr>
            <w:r w:rsidRPr="00BC0E84">
              <w:rPr>
                <w:szCs w:val="20"/>
              </w:rPr>
              <w:t>Земельные участки (территории) общего пользования</w:t>
            </w:r>
          </w:p>
        </w:tc>
        <w:tc>
          <w:tcPr>
            <w:tcW w:w="1701" w:type="dxa"/>
            <w:shd w:val="clear" w:color="auto" w:fill="auto"/>
            <w:vAlign w:val="center"/>
          </w:tcPr>
          <w:p w:rsidR="00EA00F5" w:rsidRPr="00BC0E84" w:rsidRDefault="00EA00F5" w:rsidP="001A731A">
            <w:pPr>
              <w:ind w:firstLine="0"/>
              <w:jc w:val="center"/>
            </w:pPr>
            <w:r w:rsidRPr="00BC0E84">
              <w:rPr>
                <w:szCs w:val="20"/>
              </w:rPr>
              <w:t>12.0</w:t>
            </w:r>
          </w:p>
        </w:tc>
        <w:tc>
          <w:tcPr>
            <w:tcW w:w="7796" w:type="dxa"/>
            <w:gridSpan w:val="4"/>
            <w:shd w:val="clear" w:color="auto" w:fill="auto"/>
            <w:vAlign w:val="center"/>
          </w:tcPr>
          <w:p w:rsidR="00EA00F5" w:rsidRDefault="00EA00F5" w:rsidP="001A731A">
            <w:pPr>
              <w:ind w:firstLine="0"/>
              <w:jc w:val="center"/>
            </w:pPr>
            <w:r>
              <w:t>Не распространяется</w:t>
            </w:r>
          </w:p>
        </w:tc>
      </w:tr>
    </w:tbl>
    <w:p w:rsidR="00966C03" w:rsidRDefault="00966C03" w:rsidP="00966C03">
      <w:pPr>
        <w:ind w:firstLine="0"/>
        <w:jc w:val="cente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D1636F">
      <w:r w:rsidRPr="00BC0E84">
        <w:t>1. Коммунальное обслуживание – 3.1</w:t>
      </w:r>
    </w:p>
    <w:p w:rsidR="00966C03" w:rsidRPr="00BC0E84" w:rsidRDefault="00966C03" w:rsidP="00D1636F">
      <w:r w:rsidRPr="00BC0E84">
        <w:t>2. Бытовое обслуживание – 3.3</w:t>
      </w:r>
    </w:p>
    <w:p w:rsidR="00966C03" w:rsidRPr="00BC0E84" w:rsidRDefault="00966C03" w:rsidP="00D1636F">
      <w:r w:rsidRPr="00BC0E84">
        <w:t>3. Среднее и высшее профессиональное образование – 3.5.2</w:t>
      </w:r>
    </w:p>
    <w:p w:rsidR="00966C03" w:rsidRPr="00BC0E84" w:rsidRDefault="00966C03" w:rsidP="00D1636F">
      <w:r w:rsidRPr="00BC0E84">
        <w:t>4. Общественное управление – 3.8</w:t>
      </w:r>
    </w:p>
    <w:p w:rsidR="00966C03" w:rsidRPr="00BC0E84" w:rsidRDefault="00966C03" w:rsidP="00D1636F">
      <w:r w:rsidRPr="00BC0E84">
        <w:t>5. Обеспечение научной деятельности – 3.9</w:t>
      </w:r>
    </w:p>
    <w:p w:rsidR="00966C03" w:rsidRPr="00BC0E84" w:rsidRDefault="00966C03" w:rsidP="00D1636F">
      <w:r w:rsidRPr="00BC0E84">
        <w:t>6. Деловое управление – 4.1</w:t>
      </w:r>
    </w:p>
    <w:p w:rsidR="00966C03" w:rsidRPr="00BC0E84" w:rsidRDefault="00966C03" w:rsidP="00D1636F">
      <w:r w:rsidRPr="00BC0E84">
        <w:t>7. Магазины – 4.4</w:t>
      </w:r>
    </w:p>
    <w:p w:rsidR="00966C03" w:rsidRPr="00BC0E84" w:rsidRDefault="00966C03" w:rsidP="00D1636F">
      <w:r w:rsidRPr="00BC0E84">
        <w:t>8. Общественное питание – 4.6</w:t>
      </w:r>
    </w:p>
    <w:p w:rsidR="00966C03" w:rsidRPr="00BC0E84" w:rsidRDefault="00966C03" w:rsidP="00D1636F">
      <w:r w:rsidRPr="00BC0E84">
        <w:t>9. Обслуживание автотранспорта – 4.9</w:t>
      </w:r>
    </w:p>
    <w:p w:rsidR="00966C03" w:rsidRPr="00BC0E84" w:rsidRDefault="00966C03" w:rsidP="00D1636F">
      <w:r w:rsidRPr="00BC0E84">
        <w:t>10. Пищевая промышленность – 6.4</w:t>
      </w:r>
    </w:p>
    <w:p w:rsidR="00966C03" w:rsidRPr="00BC0E84" w:rsidRDefault="00966C03" w:rsidP="00D1636F">
      <w:r w:rsidRPr="00BC0E84">
        <w:t>11. Склады – 6.9</w:t>
      </w:r>
    </w:p>
    <w:p w:rsidR="00966C03" w:rsidRPr="00BC0E84" w:rsidRDefault="00966C03" w:rsidP="00D1636F">
      <w:r w:rsidRPr="00BC0E84">
        <w:t>12. Транспорт – 7.0</w:t>
      </w:r>
    </w:p>
    <w:p w:rsidR="00966C03" w:rsidRPr="00BC0E84" w:rsidRDefault="00966C03" w:rsidP="00D1636F">
      <w:r w:rsidRPr="00BC0E84">
        <w:t>13. Гидротехнические сооружения – 11.3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4E2477" w:rsidRDefault="004E2477">
      <w:pPr>
        <w:ind w:firstLine="0"/>
        <w:jc w:val="left"/>
      </w:pPr>
      <w:r>
        <w:br w:type="page"/>
      </w:r>
    </w:p>
    <w:p w:rsidR="00966C03" w:rsidRPr="00BC0E84" w:rsidRDefault="00966C03" w:rsidP="00966C03">
      <w:pPr>
        <w:ind w:firstLine="0"/>
        <w:jc w:val="center"/>
      </w:pPr>
      <w:r w:rsidRPr="00BC0E84">
        <w:lastRenderedPageBreak/>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7473DA" w:rsidRPr="00BC0E84" w:rsidTr="007473DA">
        <w:trPr>
          <w:trHeight w:val="555"/>
          <w:tblHeader/>
        </w:trPr>
        <w:tc>
          <w:tcPr>
            <w:tcW w:w="675"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Pr>
                <w:szCs w:val="20"/>
              </w:rPr>
              <w:t>Максимальный процент</w:t>
            </w:r>
            <w:r w:rsidRPr="00BC0E84">
              <w:rPr>
                <w:szCs w:val="20"/>
              </w:rPr>
              <w:t xml:space="preserve"> застройки</w:t>
            </w:r>
          </w:p>
        </w:tc>
        <w:tc>
          <w:tcPr>
            <w:tcW w:w="1842"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7473DA" w:rsidRPr="00BC0E84" w:rsidTr="007473DA">
        <w:trPr>
          <w:trHeight w:val="555"/>
          <w:tblHeader/>
        </w:trPr>
        <w:tc>
          <w:tcPr>
            <w:tcW w:w="675"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r>
      <w:tr w:rsidR="007473DA" w:rsidRPr="00BC0E84" w:rsidTr="007473DA">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5D77ED"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1</w:t>
            </w:r>
            <w:r>
              <w:rPr>
                <w:szCs w:val="20"/>
              </w:rPr>
              <w:t> </w:t>
            </w:r>
            <w:r w:rsidRPr="00BC0E84">
              <w:rPr>
                <w:szCs w:val="20"/>
              </w:rPr>
              <w:t>000000</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5A297F" w:rsidRDefault="007473DA" w:rsidP="00AA7584">
            <w:pPr>
              <w:ind w:firstLine="0"/>
              <w:jc w:val="center"/>
              <w:rPr>
                <w:szCs w:val="20"/>
              </w:rPr>
            </w:pPr>
            <w:r w:rsidRPr="00BC0E84">
              <w:rPr>
                <w:szCs w:val="20"/>
              </w:rPr>
              <w:t>40</w:t>
            </w:r>
            <w:r w:rsidRPr="005A297F">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r>
      <w:tr w:rsidR="007473DA" w:rsidRPr="00BC0E84" w:rsidTr="007473DA">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5D77ED"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20000</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r>
      <w:tr w:rsidR="007473DA" w:rsidRPr="00BC0E84" w:rsidTr="007473DA">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5D77ED"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10000</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463B33" w:rsidRDefault="007473DA" w:rsidP="00AA7584">
            <w:pPr>
              <w:ind w:firstLine="0"/>
              <w:jc w:val="center"/>
              <w:rPr>
                <w:szCs w:val="20"/>
              </w:rPr>
            </w:pPr>
            <w:r>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r>
      <w:tr w:rsidR="007473DA" w:rsidRPr="00BC0E84" w:rsidTr="007473DA">
        <w:tblPrEx>
          <w:tblLook w:val="04A0"/>
        </w:tblPrEx>
        <w:trPr>
          <w:trHeight w:val="699"/>
        </w:trPr>
        <w:tc>
          <w:tcPr>
            <w:tcW w:w="675" w:type="dxa"/>
            <w:shd w:val="clear" w:color="auto" w:fill="auto"/>
            <w:vAlign w:val="center"/>
          </w:tcPr>
          <w:p w:rsidR="007473DA" w:rsidRPr="00BC0E84" w:rsidRDefault="007473DA" w:rsidP="00AA7584">
            <w:pPr>
              <w:ind w:firstLine="0"/>
              <w:jc w:val="center"/>
            </w:pPr>
            <w:r w:rsidRPr="00BC0E84">
              <w:t>4.</w:t>
            </w:r>
          </w:p>
        </w:tc>
        <w:tc>
          <w:tcPr>
            <w:tcW w:w="4111" w:type="dxa"/>
            <w:shd w:val="clear" w:color="auto" w:fill="auto"/>
            <w:vAlign w:val="center"/>
          </w:tcPr>
          <w:p w:rsidR="007473DA" w:rsidRPr="00BC0E84" w:rsidRDefault="007473DA" w:rsidP="00D1636F">
            <w:pPr>
              <w:ind w:firstLine="0"/>
              <w:jc w:val="center"/>
            </w:pPr>
            <w:r w:rsidRPr="00BC0E84">
              <w:t>Пищевая промышленность</w:t>
            </w:r>
          </w:p>
        </w:tc>
        <w:tc>
          <w:tcPr>
            <w:tcW w:w="1701" w:type="dxa"/>
            <w:shd w:val="clear" w:color="auto" w:fill="auto"/>
            <w:vAlign w:val="center"/>
          </w:tcPr>
          <w:p w:rsidR="007473DA" w:rsidRPr="00BC0E84" w:rsidRDefault="007473DA" w:rsidP="00AA7584">
            <w:pPr>
              <w:ind w:firstLine="0"/>
              <w:jc w:val="center"/>
            </w:pPr>
            <w:r w:rsidRPr="00BC0E84">
              <w:t>6.4</w:t>
            </w:r>
          </w:p>
        </w:tc>
        <w:tc>
          <w:tcPr>
            <w:tcW w:w="1985" w:type="dxa"/>
            <w:shd w:val="clear" w:color="auto" w:fill="auto"/>
            <w:vAlign w:val="center"/>
          </w:tcPr>
          <w:p w:rsidR="007473DA" w:rsidRPr="00BC0E84" w:rsidRDefault="005D77ED" w:rsidP="00AA7584">
            <w:pPr>
              <w:ind w:firstLine="0"/>
              <w:jc w:val="center"/>
            </w:pPr>
            <w:r>
              <w:rPr>
                <w:szCs w:val="20"/>
              </w:rPr>
              <w:t>100</w:t>
            </w:r>
          </w:p>
        </w:tc>
        <w:tc>
          <w:tcPr>
            <w:tcW w:w="1984" w:type="dxa"/>
            <w:shd w:val="clear" w:color="auto" w:fill="auto"/>
            <w:vAlign w:val="center"/>
          </w:tcPr>
          <w:p w:rsidR="007473DA" w:rsidRPr="00BC0E84" w:rsidRDefault="007473DA" w:rsidP="00AA7584">
            <w:pPr>
              <w:ind w:firstLine="0"/>
              <w:jc w:val="center"/>
            </w:pPr>
            <w:r w:rsidRPr="00BC0E84">
              <w:t>100000</w:t>
            </w:r>
          </w:p>
        </w:tc>
        <w:tc>
          <w:tcPr>
            <w:tcW w:w="1985" w:type="dxa"/>
            <w:shd w:val="clear" w:color="auto" w:fill="auto"/>
            <w:vAlign w:val="center"/>
          </w:tcPr>
          <w:p w:rsidR="007473DA" w:rsidRPr="00BC0E84" w:rsidRDefault="007473DA" w:rsidP="00AA7584">
            <w:pPr>
              <w:ind w:firstLine="0"/>
              <w:jc w:val="center"/>
            </w:pPr>
            <w:r w:rsidRPr="00BC0E84">
              <w:t>50</w:t>
            </w:r>
            <w:r>
              <w:t>%</w:t>
            </w:r>
          </w:p>
        </w:tc>
        <w:tc>
          <w:tcPr>
            <w:tcW w:w="1842" w:type="dxa"/>
            <w:shd w:val="clear" w:color="auto" w:fill="auto"/>
            <w:vAlign w:val="center"/>
          </w:tcPr>
          <w:p w:rsidR="007473DA" w:rsidRPr="00BC0E84" w:rsidRDefault="007473DA" w:rsidP="00AA7584">
            <w:pPr>
              <w:ind w:firstLine="0"/>
              <w:jc w:val="center"/>
            </w:pPr>
            <w:r w:rsidRPr="00BC0E84">
              <w:t>3</w:t>
            </w:r>
          </w:p>
        </w:tc>
      </w:tr>
      <w:tr w:rsidR="007473DA" w:rsidRPr="00BC0E84" w:rsidTr="007473DA">
        <w:tblPrEx>
          <w:tblLook w:val="04A0"/>
        </w:tblPrEx>
        <w:trPr>
          <w:trHeight w:val="699"/>
        </w:trPr>
        <w:tc>
          <w:tcPr>
            <w:tcW w:w="675" w:type="dxa"/>
            <w:shd w:val="clear" w:color="auto" w:fill="auto"/>
            <w:vAlign w:val="center"/>
          </w:tcPr>
          <w:p w:rsidR="007473DA" w:rsidRPr="00BC0E84" w:rsidRDefault="007473DA" w:rsidP="00AA7584">
            <w:pPr>
              <w:ind w:firstLine="0"/>
              <w:jc w:val="center"/>
            </w:pPr>
            <w:r w:rsidRPr="00BC0E84">
              <w:t>5.</w:t>
            </w:r>
          </w:p>
        </w:tc>
        <w:tc>
          <w:tcPr>
            <w:tcW w:w="4111" w:type="dxa"/>
            <w:shd w:val="clear" w:color="auto" w:fill="auto"/>
            <w:vAlign w:val="center"/>
          </w:tcPr>
          <w:p w:rsidR="007473DA" w:rsidRPr="00BC0E84" w:rsidRDefault="007473DA" w:rsidP="00D1636F">
            <w:pPr>
              <w:ind w:firstLine="0"/>
              <w:jc w:val="center"/>
            </w:pPr>
            <w:r w:rsidRPr="00BC0E84">
              <w:t>Строительная промышленность</w:t>
            </w:r>
          </w:p>
        </w:tc>
        <w:tc>
          <w:tcPr>
            <w:tcW w:w="1701" w:type="dxa"/>
            <w:shd w:val="clear" w:color="auto" w:fill="auto"/>
            <w:vAlign w:val="center"/>
          </w:tcPr>
          <w:p w:rsidR="007473DA" w:rsidRPr="00BC0E84" w:rsidRDefault="007473DA" w:rsidP="00AA7584">
            <w:pPr>
              <w:ind w:firstLine="0"/>
              <w:jc w:val="center"/>
            </w:pPr>
            <w:r w:rsidRPr="00BC0E84">
              <w:t>6.6</w:t>
            </w:r>
          </w:p>
        </w:tc>
        <w:tc>
          <w:tcPr>
            <w:tcW w:w="1985" w:type="dxa"/>
            <w:shd w:val="clear" w:color="auto" w:fill="auto"/>
            <w:vAlign w:val="center"/>
          </w:tcPr>
          <w:p w:rsidR="007473DA" w:rsidRPr="00BC0E84" w:rsidRDefault="005D77ED" w:rsidP="00AA7584">
            <w:pPr>
              <w:ind w:firstLine="0"/>
              <w:jc w:val="center"/>
              <w:rPr>
                <w:szCs w:val="20"/>
              </w:rPr>
            </w:pPr>
            <w:r>
              <w:rPr>
                <w:szCs w:val="20"/>
              </w:rPr>
              <w:t>100</w:t>
            </w:r>
          </w:p>
        </w:tc>
        <w:tc>
          <w:tcPr>
            <w:tcW w:w="1984" w:type="dxa"/>
            <w:shd w:val="clear" w:color="auto" w:fill="auto"/>
            <w:vAlign w:val="center"/>
          </w:tcPr>
          <w:p w:rsidR="007473DA" w:rsidRPr="00BC0E84" w:rsidRDefault="007473DA" w:rsidP="00AA7584">
            <w:pPr>
              <w:ind w:firstLine="0"/>
              <w:jc w:val="center"/>
              <w:rPr>
                <w:szCs w:val="20"/>
              </w:rPr>
            </w:pPr>
            <w:r w:rsidRPr="00BC0E84">
              <w:rPr>
                <w:szCs w:val="20"/>
              </w:rPr>
              <w:t>1</w:t>
            </w:r>
            <w:r>
              <w:rPr>
                <w:szCs w:val="20"/>
              </w:rPr>
              <w:t> </w:t>
            </w:r>
            <w:r w:rsidRPr="00BC0E84">
              <w:rPr>
                <w:szCs w:val="20"/>
              </w:rPr>
              <w:t>000000</w:t>
            </w:r>
          </w:p>
        </w:tc>
        <w:tc>
          <w:tcPr>
            <w:tcW w:w="1985" w:type="dxa"/>
            <w:shd w:val="clear" w:color="auto" w:fill="auto"/>
            <w:vAlign w:val="center"/>
          </w:tcPr>
          <w:p w:rsidR="007473DA" w:rsidRPr="00BC0E84" w:rsidRDefault="007473DA" w:rsidP="00AA7584">
            <w:pPr>
              <w:ind w:firstLine="0"/>
              <w:jc w:val="center"/>
              <w:rPr>
                <w:szCs w:val="20"/>
              </w:rPr>
            </w:pPr>
            <w:r w:rsidRPr="00BC0E84">
              <w:rPr>
                <w:szCs w:val="20"/>
              </w:rPr>
              <w:t>45</w:t>
            </w:r>
            <w:r>
              <w:rPr>
                <w:szCs w:val="20"/>
              </w:rPr>
              <w:t>%</w:t>
            </w:r>
          </w:p>
        </w:tc>
        <w:tc>
          <w:tcPr>
            <w:tcW w:w="1842" w:type="dxa"/>
            <w:shd w:val="clear" w:color="auto" w:fill="auto"/>
            <w:vAlign w:val="center"/>
          </w:tcPr>
          <w:p w:rsidR="007473DA" w:rsidRPr="00BC0E84" w:rsidRDefault="007473DA" w:rsidP="00AA7584">
            <w:pPr>
              <w:ind w:firstLine="0"/>
              <w:jc w:val="center"/>
              <w:rPr>
                <w:szCs w:val="20"/>
              </w:rPr>
            </w:pPr>
            <w:r w:rsidRPr="00BC0E84">
              <w:rPr>
                <w:szCs w:val="20"/>
              </w:rPr>
              <w:t>3</w:t>
            </w:r>
          </w:p>
        </w:tc>
      </w:tr>
      <w:tr w:rsidR="00AF2F41" w:rsidRPr="00BC0E84" w:rsidTr="005E2C3D">
        <w:tblPrEx>
          <w:tblLook w:val="04A0"/>
        </w:tblPrEx>
        <w:trPr>
          <w:trHeight w:val="699"/>
        </w:trPr>
        <w:tc>
          <w:tcPr>
            <w:tcW w:w="675" w:type="dxa"/>
            <w:shd w:val="clear" w:color="auto" w:fill="auto"/>
            <w:vAlign w:val="center"/>
          </w:tcPr>
          <w:p w:rsidR="00AF2F41" w:rsidRPr="00BC0E84" w:rsidRDefault="00AF2F41" w:rsidP="005E2C3D">
            <w:pPr>
              <w:ind w:firstLine="0"/>
              <w:jc w:val="center"/>
              <w:rPr>
                <w:szCs w:val="20"/>
              </w:rPr>
            </w:pPr>
            <w:r>
              <w:rPr>
                <w:szCs w:val="20"/>
              </w:rPr>
              <w:t>7</w:t>
            </w:r>
            <w:r w:rsidRPr="00BC0E84">
              <w:rPr>
                <w:szCs w:val="20"/>
              </w:rPr>
              <w:t>.</w:t>
            </w:r>
          </w:p>
        </w:tc>
        <w:tc>
          <w:tcPr>
            <w:tcW w:w="4111" w:type="dxa"/>
            <w:shd w:val="clear" w:color="auto" w:fill="auto"/>
            <w:vAlign w:val="center"/>
          </w:tcPr>
          <w:p w:rsidR="00AF2F41" w:rsidRPr="00BC0E84" w:rsidRDefault="00AF2F41" w:rsidP="00D1636F">
            <w:pPr>
              <w:ind w:firstLine="0"/>
              <w:jc w:val="center"/>
              <w:rPr>
                <w:szCs w:val="20"/>
              </w:rPr>
            </w:pPr>
            <w:r w:rsidRPr="00BC0E84">
              <w:rPr>
                <w:szCs w:val="20"/>
              </w:rPr>
              <w:t>Связь</w:t>
            </w:r>
          </w:p>
        </w:tc>
        <w:tc>
          <w:tcPr>
            <w:tcW w:w="1701" w:type="dxa"/>
            <w:shd w:val="clear" w:color="auto" w:fill="auto"/>
            <w:vAlign w:val="center"/>
          </w:tcPr>
          <w:p w:rsidR="00AF2F41" w:rsidRPr="00BC0E84" w:rsidRDefault="00AF2F41" w:rsidP="005E2C3D">
            <w:pPr>
              <w:ind w:firstLine="0"/>
              <w:jc w:val="center"/>
              <w:rPr>
                <w:szCs w:val="20"/>
              </w:rPr>
            </w:pPr>
            <w:r w:rsidRPr="00BC0E84">
              <w:rPr>
                <w:szCs w:val="20"/>
              </w:rPr>
              <w:t>6.8</w:t>
            </w:r>
          </w:p>
        </w:tc>
        <w:tc>
          <w:tcPr>
            <w:tcW w:w="3969" w:type="dxa"/>
            <w:gridSpan w:val="2"/>
            <w:shd w:val="clear" w:color="auto" w:fill="auto"/>
            <w:vAlign w:val="center"/>
          </w:tcPr>
          <w:p w:rsidR="00AF2F41" w:rsidRPr="00BC0E84" w:rsidRDefault="00AF2F41" w:rsidP="005E2C3D">
            <w:pPr>
              <w:ind w:firstLine="0"/>
              <w:jc w:val="center"/>
              <w:rPr>
                <w:szCs w:val="20"/>
              </w:rPr>
            </w:pPr>
            <w:r>
              <w:rPr>
                <w:szCs w:val="20"/>
              </w:rPr>
              <w:t>Не подлежат установлению</w:t>
            </w:r>
          </w:p>
        </w:tc>
        <w:tc>
          <w:tcPr>
            <w:tcW w:w="1985" w:type="dxa"/>
            <w:shd w:val="clear" w:color="auto" w:fill="auto"/>
            <w:vAlign w:val="center"/>
          </w:tcPr>
          <w:p w:rsidR="00AF2F41" w:rsidRPr="00BC0E84" w:rsidRDefault="00AF2F41" w:rsidP="005E2C3D">
            <w:pPr>
              <w:ind w:firstLine="0"/>
              <w:jc w:val="center"/>
              <w:rPr>
                <w:szCs w:val="20"/>
              </w:rPr>
            </w:pPr>
            <w:r w:rsidRPr="00BC0E84">
              <w:rPr>
                <w:szCs w:val="20"/>
              </w:rPr>
              <w:t>10</w:t>
            </w:r>
            <w:r>
              <w:rPr>
                <w:szCs w:val="20"/>
              </w:rPr>
              <w:t>%</w:t>
            </w:r>
          </w:p>
        </w:tc>
        <w:tc>
          <w:tcPr>
            <w:tcW w:w="1842" w:type="dxa"/>
            <w:shd w:val="clear" w:color="auto" w:fill="auto"/>
            <w:vAlign w:val="center"/>
          </w:tcPr>
          <w:p w:rsidR="00AF2F41" w:rsidRPr="00BC0E84" w:rsidRDefault="00AF2F41" w:rsidP="005E2C3D">
            <w:pPr>
              <w:ind w:firstLine="0"/>
              <w:jc w:val="center"/>
              <w:rPr>
                <w:szCs w:val="20"/>
              </w:rPr>
            </w:pPr>
            <w:r w:rsidRPr="00BC0E84">
              <w:rPr>
                <w:szCs w:val="20"/>
              </w:rPr>
              <w:t>3</w:t>
            </w:r>
          </w:p>
        </w:tc>
      </w:tr>
      <w:tr w:rsidR="007473DA" w:rsidRPr="00BC0E84" w:rsidTr="007473DA">
        <w:tblPrEx>
          <w:tblLook w:val="04A0"/>
        </w:tblPrEx>
        <w:trPr>
          <w:trHeight w:val="699"/>
        </w:trPr>
        <w:tc>
          <w:tcPr>
            <w:tcW w:w="675" w:type="dxa"/>
            <w:shd w:val="clear" w:color="auto" w:fill="auto"/>
            <w:vAlign w:val="center"/>
          </w:tcPr>
          <w:p w:rsidR="007473DA" w:rsidRPr="00BC0E84" w:rsidRDefault="007473DA" w:rsidP="00AA7584">
            <w:pPr>
              <w:ind w:firstLine="0"/>
              <w:jc w:val="center"/>
            </w:pPr>
            <w:r w:rsidRPr="00BC0E84">
              <w:t>6.</w:t>
            </w:r>
          </w:p>
        </w:tc>
        <w:tc>
          <w:tcPr>
            <w:tcW w:w="4111" w:type="dxa"/>
            <w:shd w:val="clear" w:color="auto" w:fill="auto"/>
            <w:vAlign w:val="center"/>
          </w:tcPr>
          <w:p w:rsidR="007473DA" w:rsidRPr="00BC0E84" w:rsidRDefault="007473DA" w:rsidP="00D1636F">
            <w:pPr>
              <w:ind w:firstLine="0"/>
              <w:jc w:val="center"/>
            </w:pPr>
            <w:r w:rsidRPr="00BC0E84">
              <w:t>Склады</w:t>
            </w:r>
          </w:p>
        </w:tc>
        <w:tc>
          <w:tcPr>
            <w:tcW w:w="1701" w:type="dxa"/>
            <w:shd w:val="clear" w:color="auto" w:fill="auto"/>
            <w:vAlign w:val="center"/>
          </w:tcPr>
          <w:p w:rsidR="007473DA" w:rsidRPr="00BC0E84" w:rsidRDefault="007473DA" w:rsidP="00AA7584">
            <w:pPr>
              <w:ind w:firstLine="0"/>
              <w:jc w:val="center"/>
            </w:pPr>
            <w:r w:rsidRPr="00BC0E84">
              <w:t>6.9</w:t>
            </w:r>
          </w:p>
        </w:tc>
        <w:tc>
          <w:tcPr>
            <w:tcW w:w="1985" w:type="dxa"/>
            <w:shd w:val="clear" w:color="auto" w:fill="auto"/>
            <w:vAlign w:val="center"/>
          </w:tcPr>
          <w:p w:rsidR="007473DA" w:rsidRPr="00BC0E84" w:rsidRDefault="005D77ED" w:rsidP="00AA7584">
            <w:pPr>
              <w:ind w:firstLine="0"/>
              <w:jc w:val="center"/>
              <w:rPr>
                <w:szCs w:val="20"/>
              </w:rPr>
            </w:pPr>
            <w:r>
              <w:rPr>
                <w:szCs w:val="20"/>
              </w:rPr>
              <w:t>100</w:t>
            </w:r>
          </w:p>
        </w:tc>
        <w:tc>
          <w:tcPr>
            <w:tcW w:w="1984" w:type="dxa"/>
            <w:shd w:val="clear" w:color="auto" w:fill="auto"/>
            <w:vAlign w:val="center"/>
          </w:tcPr>
          <w:p w:rsidR="007473DA" w:rsidRPr="00BC0E84" w:rsidRDefault="007473DA" w:rsidP="00AA7584">
            <w:pPr>
              <w:ind w:firstLine="0"/>
              <w:jc w:val="center"/>
              <w:rPr>
                <w:szCs w:val="20"/>
              </w:rPr>
            </w:pPr>
            <w:r w:rsidRPr="00BC0E84">
              <w:rPr>
                <w:szCs w:val="20"/>
              </w:rPr>
              <w:t>1</w:t>
            </w:r>
            <w:r>
              <w:rPr>
                <w:szCs w:val="20"/>
              </w:rPr>
              <w:t> </w:t>
            </w:r>
            <w:r w:rsidRPr="00BC0E84">
              <w:rPr>
                <w:szCs w:val="20"/>
              </w:rPr>
              <w:t>000000</w:t>
            </w:r>
          </w:p>
        </w:tc>
        <w:tc>
          <w:tcPr>
            <w:tcW w:w="1985" w:type="dxa"/>
            <w:shd w:val="clear" w:color="auto" w:fill="auto"/>
            <w:vAlign w:val="center"/>
          </w:tcPr>
          <w:p w:rsidR="007473DA" w:rsidRPr="00BC0E84" w:rsidRDefault="007473DA" w:rsidP="00AA7584">
            <w:pPr>
              <w:ind w:firstLine="0"/>
              <w:jc w:val="center"/>
              <w:rPr>
                <w:szCs w:val="20"/>
              </w:rPr>
            </w:pPr>
            <w:r w:rsidRPr="00BC0E84">
              <w:rPr>
                <w:szCs w:val="20"/>
              </w:rPr>
              <w:t>60</w:t>
            </w:r>
            <w:r>
              <w:rPr>
                <w:szCs w:val="20"/>
              </w:rPr>
              <w:t>%</w:t>
            </w:r>
          </w:p>
        </w:tc>
        <w:tc>
          <w:tcPr>
            <w:tcW w:w="1842" w:type="dxa"/>
            <w:shd w:val="clear" w:color="auto" w:fill="auto"/>
            <w:vAlign w:val="center"/>
          </w:tcPr>
          <w:p w:rsidR="007473DA" w:rsidRPr="00BC0E84" w:rsidRDefault="007473DA" w:rsidP="00AA7584">
            <w:pPr>
              <w:ind w:firstLine="0"/>
              <w:jc w:val="center"/>
              <w:rPr>
                <w:szCs w:val="20"/>
              </w:rPr>
            </w:pPr>
            <w:r w:rsidRPr="00BC0E84">
              <w:rPr>
                <w:szCs w:val="20"/>
              </w:rPr>
              <w:t>3</w:t>
            </w:r>
          </w:p>
        </w:tc>
      </w:tr>
      <w:tr w:rsidR="007473DA" w:rsidRPr="00BC0E84" w:rsidTr="007473DA">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5D77ED"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t>100000</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r>
      <w:tr w:rsidR="007473DA" w:rsidRPr="00BC0E84" w:rsidTr="007473DA">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5D77ED"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t>100000</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r>
      <w:tr w:rsidR="007473DA" w:rsidRPr="00BC0E84" w:rsidTr="007473DA">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5D77ED"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100000</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r>
      <w:tr w:rsidR="007473DA" w:rsidRPr="00BC0E84" w:rsidTr="007473DA">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6E0D1E" w:rsidP="00AA7584">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1</w:t>
            </w:r>
            <w:r>
              <w:rPr>
                <w:szCs w:val="20"/>
              </w:rPr>
              <w:t> </w:t>
            </w:r>
            <w:r w:rsidRPr="00BC0E84">
              <w:rPr>
                <w:szCs w:val="20"/>
              </w:rPr>
              <w:t>000000</w:t>
            </w:r>
          </w:p>
        </w:tc>
        <w:tc>
          <w:tcPr>
            <w:tcW w:w="1985"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3</w:t>
            </w:r>
          </w:p>
        </w:tc>
      </w:tr>
    </w:tbl>
    <w:p w:rsidR="00966C03" w:rsidRDefault="00966C03" w:rsidP="00966C03">
      <w:pPr>
        <w:ind w:firstLine="0"/>
        <w:jc w:val="left"/>
      </w:pPr>
      <w:r>
        <w:br w:type="page"/>
      </w:r>
    </w:p>
    <w:p w:rsidR="00CA52BA" w:rsidRDefault="00CA52BA">
      <w:pPr>
        <w:ind w:firstLine="0"/>
        <w:jc w:val="left"/>
        <w:sectPr w:rsidR="00CA52BA" w:rsidSect="00850163">
          <w:footerReference w:type="even" r:id="rId61"/>
          <w:footerReference w:type="default" r:id="rId62"/>
          <w:pgSz w:w="16838" w:h="11906" w:orient="landscape"/>
          <w:pgMar w:top="1134" w:right="1134" w:bottom="1134" w:left="1134" w:header="709" w:footer="709" w:gutter="0"/>
          <w:cols w:space="708"/>
          <w:docGrid w:linePitch="360"/>
        </w:sectPr>
      </w:pPr>
    </w:p>
    <w:p w:rsidR="00966C03" w:rsidRPr="00BC0E84" w:rsidRDefault="00966C03" w:rsidP="00966C03">
      <w:pPr>
        <w:pStyle w:val="22"/>
      </w:pPr>
      <w:bookmarkStart w:id="248" w:name="_Toc496201240"/>
      <w:bookmarkStart w:id="249" w:name="_Toc476621944"/>
      <w:bookmarkStart w:id="250" w:name="_Toc476663749"/>
      <w:r>
        <w:lastRenderedPageBreak/>
        <w:t>Статья 3</w:t>
      </w:r>
      <w:r w:rsidR="000E37ED">
        <w:t>4</w:t>
      </w:r>
      <w:r w:rsidRPr="00BC0E84">
        <w:t xml:space="preserve">. Градостроительные регламенты для зон </w:t>
      </w:r>
      <w:r w:rsidR="00D1636F">
        <w:t xml:space="preserve">осуществления деятельности по </w:t>
      </w:r>
      <w:r w:rsidR="00D1636F" w:rsidRPr="00BC0E84">
        <w:t>комплексно</w:t>
      </w:r>
      <w:r w:rsidR="00D1636F">
        <w:t xml:space="preserve">му и устойчивому </w:t>
      </w:r>
      <w:r w:rsidR="00D1636F" w:rsidRPr="00BC0E84">
        <w:t>развити</w:t>
      </w:r>
      <w:r w:rsidR="00D1636F">
        <w:t>ю</w:t>
      </w:r>
      <w:r w:rsidR="00D1636F" w:rsidRPr="00BC0E84">
        <w:t xml:space="preserve"> территори</w:t>
      </w:r>
      <w:r w:rsidR="00D1636F">
        <w:t>и</w:t>
      </w:r>
      <w:bookmarkEnd w:id="248"/>
      <w:bookmarkEnd w:id="249"/>
      <w:bookmarkEnd w:id="250"/>
    </w:p>
    <w:p w:rsidR="00966C03" w:rsidRPr="00BC0E84" w:rsidRDefault="00966C03" w:rsidP="00966C03">
      <w:pPr>
        <w:ind w:firstLine="0"/>
        <w:jc w:val="left"/>
      </w:pPr>
    </w:p>
    <w:p w:rsidR="00D1636F" w:rsidRDefault="00D1636F" w:rsidP="00D1636F">
      <w:pPr>
        <w:autoSpaceDE w:val="0"/>
        <w:autoSpaceDN w:val="0"/>
        <w:adjustRightInd w:val="0"/>
        <w:ind w:firstLine="708"/>
        <w:rPr>
          <w:rFonts w:eastAsia="Calibri"/>
          <w:lang w:eastAsia="en-US"/>
        </w:rPr>
      </w:pPr>
      <w:r w:rsidRPr="00BC0E84">
        <w:t xml:space="preserve">В состав территориальных зон </w:t>
      </w:r>
      <w:r>
        <w:t xml:space="preserve">осуществления деятельности по </w:t>
      </w:r>
      <w:r w:rsidRPr="00BC0E84">
        <w:t>комплексно</w:t>
      </w:r>
      <w:r>
        <w:t xml:space="preserve">му и устойчивому </w:t>
      </w:r>
      <w:r w:rsidRPr="00BC0E84">
        <w:t>развити</w:t>
      </w:r>
      <w:r>
        <w:t>ю</w:t>
      </w:r>
      <w:r w:rsidRPr="00BC0E84">
        <w:t xml:space="preserve"> территори</w:t>
      </w:r>
      <w:r>
        <w:t>и включаются территории</w:t>
      </w:r>
      <w:r w:rsidRPr="00BC0E84">
        <w:t xml:space="preserve">, </w:t>
      </w:r>
      <w:r>
        <w:t xml:space="preserve">определенные </w:t>
      </w:r>
      <w:r w:rsidRPr="00BC0E84">
        <w:rPr>
          <w:rFonts w:eastAsia="Calibri"/>
          <w:lang w:eastAsia="en-US"/>
        </w:rPr>
        <w:t>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w:t>
      </w:r>
      <w:r>
        <w:rPr>
          <w:rFonts w:eastAsia="Calibri"/>
          <w:lang w:eastAsia="en-US"/>
        </w:rPr>
        <w:t>е</w:t>
      </w:r>
      <w:r w:rsidRPr="00BC0E84">
        <w:rPr>
          <w:rFonts w:eastAsia="Calibri"/>
          <w:lang w:eastAsia="en-US"/>
        </w:rPr>
        <w:t xml:space="preserve"> для </w:t>
      </w:r>
      <w:r w:rsidRPr="00274320">
        <w:rPr>
          <w:rFonts w:eastAsia="Calibri"/>
          <w:lang w:eastAsia="en-US"/>
        </w:rPr>
        <w:t>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F07CBD" w:rsidRDefault="00F07CBD"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p w:rsidR="00435D61" w:rsidRDefault="00435D61" w:rsidP="000338D3">
      <w:pPr>
        <w:autoSpaceDE w:val="0"/>
        <w:autoSpaceDN w:val="0"/>
        <w:adjustRightInd w:val="0"/>
        <w:rPr>
          <w:rFonts w:eastAsia="Calibri"/>
          <w:lang w:eastAsia="en-US"/>
        </w:rPr>
      </w:pPr>
    </w:p>
    <w:tbl>
      <w:tblPr>
        <w:tblW w:w="5000" w:type="pct"/>
        <w:tblCellMar>
          <w:top w:w="15" w:type="dxa"/>
          <w:left w:w="15" w:type="dxa"/>
          <w:bottom w:w="15" w:type="dxa"/>
          <w:right w:w="15" w:type="dxa"/>
        </w:tblCellMar>
        <w:tblLook w:val="04A0"/>
      </w:tblPr>
      <w:tblGrid>
        <w:gridCol w:w="604"/>
        <w:gridCol w:w="6186"/>
        <w:gridCol w:w="3088"/>
      </w:tblGrid>
      <w:tr w:rsidR="00435D61" w:rsidRPr="00435D61"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F07CBD" w:rsidRDefault="00435D61" w:rsidP="00F07CBD">
            <w:pPr>
              <w:ind w:firstLineChars="100" w:firstLine="241"/>
              <w:jc w:val="center"/>
              <w:rPr>
                <w:b/>
              </w:rPr>
            </w:pPr>
            <w:r w:rsidRPr="00F07CBD">
              <w:rPr>
                <w:b/>
              </w:rPr>
              <w:lastRenderedPageBreak/>
              <w:t>КУРТ-1</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rPr>
                <w:b/>
                <w:bCs/>
              </w:rPr>
            </w:pPr>
            <w:r w:rsidRPr="00435D61">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Chars="100" w:firstLine="241"/>
              <w:jc w:val="center"/>
              <w:rPr>
                <w:b/>
                <w:bCs/>
              </w:rPr>
            </w:pPr>
            <w:r w:rsidRPr="00435D61">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Chars="100" w:firstLine="241"/>
              <w:jc w:val="center"/>
              <w:rPr>
                <w:b/>
                <w:bCs/>
              </w:rPr>
            </w:pPr>
            <w:r w:rsidRPr="00435D61">
              <w:rPr>
                <w:b/>
                <w:bCs/>
              </w:rPr>
              <w:t>Значение параметра</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center"/>
            </w:pPr>
            <w:r w:rsidRPr="00435D61">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45 000 кв.м.</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center"/>
            </w:pPr>
            <w:r w:rsidRPr="00435D61">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Площадь коммерческих нежилых помещений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6 429 кв.м.</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center"/>
            </w:pPr>
            <w:r w:rsidRPr="00435D61">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8</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center"/>
            </w:pPr>
            <w:r w:rsidRPr="00435D61">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ДОУ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250 мест</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center"/>
            </w:pPr>
            <w:r w:rsidRPr="00435D61">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ДДУ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120 мест</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center"/>
            </w:pPr>
            <w:r w:rsidRPr="00435D61">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Размещение офиса врача общей практики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435D61">
            <w:pPr>
              <w:ind w:firstLineChars="100" w:firstLine="240"/>
              <w:jc w:val="left"/>
            </w:pPr>
            <w:r w:rsidRPr="00435D61">
              <w:t>150 кв.м.</w:t>
            </w:r>
          </w:p>
        </w:tc>
      </w:tr>
    </w:tbl>
    <w:p w:rsidR="00435D61" w:rsidRPr="00435D61" w:rsidRDefault="00435D61" w:rsidP="00435D61">
      <w:pPr>
        <w:jc w:val="left"/>
        <w:rPr>
          <w:vanish/>
        </w:rPr>
      </w:pPr>
    </w:p>
    <w:tbl>
      <w:tblPr>
        <w:tblW w:w="5000" w:type="pct"/>
        <w:tblCellMar>
          <w:top w:w="15" w:type="dxa"/>
          <w:left w:w="15" w:type="dxa"/>
          <w:bottom w:w="15" w:type="dxa"/>
          <w:right w:w="15" w:type="dxa"/>
        </w:tblCellMar>
        <w:tblLook w:val="04A0"/>
      </w:tblPr>
      <w:tblGrid>
        <w:gridCol w:w="2476"/>
        <w:gridCol w:w="7402"/>
      </w:tblGrid>
      <w:tr w:rsidR="00435D61" w:rsidRPr="00435D61"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CC46AD" w:rsidRDefault="00435D61" w:rsidP="00CC46AD">
            <w:pPr>
              <w:ind w:firstLineChars="100" w:firstLine="241"/>
              <w:jc w:val="center"/>
              <w:rPr>
                <w:b/>
              </w:rPr>
            </w:pPr>
            <w:r w:rsidRPr="00CC46AD">
              <w:rPr>
                <w:b/>
              </w:rPr>
              <w:t>Виды разрешенного использования</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Chars="100" w:firstLine="241"/>
              <w:jc w:val="center"/>
              <w:rPr>
                <w:b/>
                <w:bCs/>
              </w:rPr>
            </w:pPr>
            <w:r w:rsidRPr="00435D61">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Chars="100" w:firstLine="241"/>
              <w:jc w:val="center"/>
              <w:rPr>
                <w:b/>
                <w:bCs/>
              </w:rPr>
            </w:pPr>
            <w:r w:rsidRPr="00435D61">
              <w:rPr>
                <w:b/>
                <w:bCs/>
              </w:rPr>
              <w:t>ВРИ</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Chars="100" w:firstLine="240"/>
              <w:jc w:val="center"/>
            </w:pPr>
            <w:r w:rsidRPr="00435D61">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left"/>
            </w:pPr>
            <w:r w:rsidRPr="00435D61">
              <w:t>2.1.1 Малоэтажная многоквартирная жилая застройка</w:t>
            </w:r>
            <w:r w:rsidRPr="00435D61">
              <w:br/>
              <w:t>2.5 Среднеэтажная жилая застройка</w:t>
            </w:r>
            <w:r w:rsidRPr="00435D61">
              <w:br/>
              <w:t>2.7 Обслуживание жилой застройки</w:t>
            </w:r>
            <w:r w:rsidRPr="00435D61">
              <w:br/>
              <w:t>2.7.1 Объекты гаражного назначения</w:t>
            </w:r>
            <w:r w:rsidRPr="00435D61">
              <w:br/>
              <w:t>5.1 Спорт</w:t>
            </w:r>
            <w:r w:rsidRPr="00435D61">
              <w:br/>
              <w:t>8.3 Обеспечение внутреннего правопорядка</w:t>
            </w:r>
            <w:r w:rsidRPr="00435D61">
              <w:br/>
              <w:t>9.3 Историко-культурная деятельность</w:t>
            </w:r>
            <w:r w:rsidRPr="00435D61">
              <w:br/>
              <w:t>12.0 Земельные участки (территории) общего пользования</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Chars="100" w:firstLine="240"/>
              <w:jc w:val="center"/>
            </w:pPr>
            <w:r w:rsidRPr="00435D61">
              <w:br/>
            </w:r>
            <w:r w:rsidRPr="00435D61">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left"/>
            </w:pPr>
            <w:r w:rsidRPr="00435D61">
              <w:t>3.4.2 Стационарное медицинское обслуживание</w:t>
            </w:r>
            <w:r w:rsidRPr="00435D61">
              <w:br/>
              <w:t>3.5.2 Среднее и высшее профессиональное образование</w:t>
            </w:r>
            <w:r w:rsidRPr="00435D61">
              <w:br/>
              <w:t>3.8 Общественное управление</w:t>
            </w:r>
            <w:r w:rsidRPr="00435D61">
              <w:br/>
              <w:t>3.9 Обеспечение научной деятельности</w:t>
            </w:r>
            <w:r w:rsidRPr="00435D61">
              <w:br/>
              <w:t>3.9.1 Обеспечение деятельности в области гидрометеорологии и смежных с ней областях</w:t>
            </w:r>
            <w:r w:rsidRPr="00435D61">
              <w:br/>
              <w:t>4.2 Объекты торговли (торговые центры, торгово-развлекательные центры (комплексы)</w:t>
            </w:r>
            <w:r w:rsidRPr="00435D61">
              <w:br/>
              <w:t>4.10 Выставочно-ярмарочная деятельность</w:t>
            </w:r>
            <w:r w:rsidRPr="00435D61">
              <w:br/>
              <w:t>2.1 Для индивидуального жилищного строительства</w:t>
            </w:r>
          </w:p>
        </w:tc>
      </w:tr>
      <w:tr w:rsidR="00435D61" w:rsidRPr="00435D61"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Chars="100" w:firstLine="240"/>
              <w:jc w:val="center"/>
            </w:pPr>
            <w:r w:rsidRPr="00435D61">
              <w:br/>
            </w:r>
            <w:r w:rsidRPr="00435D61">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35D61" w:rsidRPr="00435D61" w:rsidRDefault="00435D61" w:rsidP="008F3571">
            <w:pPr>
              <w:ind w:firstLine="0"/>
              <w:jc w:val="left"/>
            </w:pPr>
            <w:r w:rsidRPr="00435D61">
              <w:t>3.5 Образование и просвещение</w:t>
            </w:r>
            <w:r w:rsidRPr="00435D61">
              <w:br/>
              <w:t>4.5 Банковская и страховая деятельность</w:t>
            </w:r>
            <w:r w:rsidRPr="00435D61">
              <w:br/>
              <w:t>4.9 Обслуживание автотранспорта</w:t>
            </w:r>
            <w:r w:rsidRPr="00435D61">
              <w:br/>
              <w:t>3.1 Коммунальное обслуживание</w:t>
            </w:r>
          </w:p>
        </w:tc>
      </w:tr>
    </w:tbl>
    <w:p w:rsidR="005E2C3D" w:rsidRPr="00435D61" w:rsidRDefault="005E2C3D" w:rsidP="00435D61">
      <w:pPr>
        <w:autoSpaceDE w:val="0"/>
        <w:autoSpaceDN w:val="0"/>
        <w:adjustRightInd w:val="0"/>
        <w:jc w:val="left"/>
        <w:rPr>
          <w:rFonts w:eastAsia="Calibri"/>
          <w:lang w:eastAsia="en-US"/>
        </w:rPr>
      </w:pPr>
    </w:p>
    <w:p w:rsidR="005E2C3D" w:rsidRPr="00435D61" w:rsidRDefault="005E2C3D" w:rsidP="00435D61">
      <w:pPr>
        <w:autoSpaceDE w:val="0"/>
        <w:autoSpaceDN w:val="0"/>
        <w:adjustRightInd w:val="0"/>
        <w:jc w:val="left"/>
        <w:rPr>
          <w:rFonts w:eastAsia="Calibri"/>
          <w:lang w:eastAsia="en-US"/>
        </w:rPr>
      </w:pPr>
    </w:p>
    <w:p w:rsidR="00FC6710" w:rsidRPr="00435D61" w:rsidRDefault="00FC6710" w:rsidP="00435D61">
      <w:pPr>
        <w:jc w:val="left"/>
      </w:pPr>
    </w:p>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tbl>
      <w:tblPr>
        <w:tblW w:w="5000" w:type="pct"/>
        <w:tblCellMar>
          <w:top w:w="120" w:type="dxa"/>
          <w:left w:w="120" w:type="dxa"/>
          <w:bottom w:w="120" w:type="dxa"/>
          <w:right w:w="120" w:type="dxa"/>
        </w:tblCellMar>
        <w:tblLook w:val="04A0"/>
      </w:tblPr>
      <w:tblGrid>
        <w:gridCol w:w="9668"/>
      </w:tblGrid>
      <w:tr w:rsidR="00C47A47"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C47A47" w:rsidRPr="00EE6B32"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F07CBD" w:rsidRDefault="00C47A47" w:rsidP="00F07CBD">
                  <w:pPr>
                    <w:ind w:firstLineChars="100" w:firstLine="241"/>
                    <w:jc w:val="center"/>
                    <w:rPr>
                      <w:b/>
                    </w:rPr>
                  </w:pPr>
                  <w:r w:rsidRPr="00F07CBD">
                    <w:rPr>
                      <w:b/>
                    </w:rPr>
                    <w:lastRenderedPageBreak/>
                    <w:t>КУРТ-2</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center"/>
                    <w:rPr>
                      <w:b/>
                      <w:bCs/>
                    </w:rPr>
                  </w:pPr>
                  <w:r w:rsidRPr="00EE6B32">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1"/>
                    <w:jc w:val="center"/>
                    <w:rPr>
                      <w:b/>
                      <w:bCs/>
                    </w:rPr>
                  </w:pPr>
                  <w:r w:rsidRPr="00EE6B32">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1"/>
                    <w:jc w:val="center"/>
                    <w:rPr>
                      <w:b/>
                      <w:bCs/>
                    </w:rPr>
                  </w:pPr>
                  <w:r w:rsidRPr="00EE6B32">
                    <w:rPr>
                      <w:b/>
                      <w:bCs/>
                    </w:rPr>
                    <w:t>Значение параметра</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BD0938" w:rsidP="00BD0938">
                  <w:pPr>
                    <w:ind w:firstLineChars="100" w:firstLine="240"/>
                    <w:jc w:val="center"/>
                  </w:pPr>
                  <w:r w:rsidRPr="00FC4A27">
                    <w:t>6360 кв.м/га (7,1%) / 15800 кв.м/га (17,5%)</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BD0938">
                  <w:pPr>
                    <w:ind w:firstLineChars="100" w:firstLine="240"/>
                    <w:jc w:val="center"/>
                  </w:pPr>
                  <w:r w:rsidRPr="00EE6B32">
                    <w:t>9</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Устанавливается документацией по планировке территории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Устанавливается документацией по планировке территории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Устанавливается документацией по планировке территории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Определяется из расчета 28 кв.м. общей площади многоквартирной жилой застройки на 1 человека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220 л./сут на 1 человека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220 л./сут на 1 человека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0,05 Гкал/1000 кв.м общей площади планируемых объектов капитального строительства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20 Вт./кв.м общей площади планируемых объектов капитального строительства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420 машино-мест на 1 тыс. человек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4,4 кв.м на 1 человека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50% от расчетной численности населения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65 мест на 1 тыс. человек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Минимальная обеспеченность </w:t>
                  </w:r>
                  <w:r w:rsidRPr="00EE6B32">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lastRenderedPageBreak/>
                    <w:t xml:space="preserve">135 мест на 1 тыс. человек населения </w:t>
                  </w:r>
                  <w:r w:rsidRPr="00EE6B32">
                    <w:lastRenderedPageBreak/>
                    <w:t xml:space="preserve">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17,75 посещений в смену на 1 тыс. населения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948,3 кв.м. на 1 тыс. человек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В соответствии с СТП ТО МО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1 участковый пункт на 2,8 тыс. населения площадью 45 кв.м.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40 кв.м. на 2 тыс. человек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350 кв.м. на 1 тыс. человек населения планируемой застройки </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left"/>
                  </w:pPr>
                  <w:r w:rsidRPr="00EE6B32">
                    <w:t xml:space="preserve">В соответствии с СП 42.13330.2016 «СНиП 2.07.01-89* Градостроительство. Планировка и застройка городских и сельских поселений» </w:t>
                  </w:r>
                </w:p>
              </w:tc>
            </w:tr>
          </w:tbl>
          <w:p w:rsidR="00C47A47" w:rsidRPr="00EE6B32" w:rsidRDefault="00C47A47" w:rsidP="00EE6B32">
            <w:pPr>
              <w:jc w:val="left"/>
              <w:rPr>
                <w:vanish/>
              </w:rPr>
            </w:pPr>
          </w:p>
          <w:tbl>
            <w:tblPr>
              <w:tblW w:w="5000" w:type="pct"/>
              <w:tblCellMar>
                <w:top w:w="15" w:type="dxa"/>
                <w:left w:w="15" w:type="dxa"/>
                <w:bottom w:w="15" w:type="dxa"/>
                <w:right w:w="15" w:type="dxa"/>
              </w:tblCellMar>
              <w:tblLook w:val="04A0"/>
            </w:tblPr>
            <w:tblGrid>
              <w:gridCol w:w="2461"/>
              <w:gridCol w:w="7167"/>
            </w:tblGrid>
            <w:tr w:rsidR="00C47A47" w:rsidRPr="00EE6B32"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CC46AD" w:rsidRDefault="00C47A47" w:rsidP="00CC46AD">
                  <w:pPr>
                    <w:ind w:firstLineChars="100" w:firstLine="241"/>
                    <w:jc w:val="center"/>
                    <w:rPr>
                      <w:b/>
                    </w:rPr>
                  </w:pPr>
                  <w:r w:rsidRPr="00CC46AD">
                    <w:rPr>
                      <w:b/>
                    </w:rPr>
                    <w:t>Виды разрешенного использования</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1"/>
                    <w:jc w:val="center"/>
                    <w:rPr>
                      <w:b/>
                      <w:bCs/>
                    </w:rPr>
                  </w:pPr>
                  <w:r w:rsidRPr="00EE6B32">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1"/>
                    <w:jc w:val="center"/>
                    <w:rPr>
                      <w:b/>
                      <w:bCs/>
                    </w:rPr>
                  </w:pPr>
                  <w:r w:rsidRPr="00EE6B32">
                    <w:rPr>
                      <w:b/>
                      <w:bCs/>
                    </w:rPr>
                    <w:t>ВРИ</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center"/>
                  </w:pPr>
                  <w:r w:rsidRPr="00EE6B32">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C47A47" w:rsidP="00EE6B32">
                  <w:pPr>
                    <w:ind w:firstLine="0"/>
                    <w:jc w:val="left"/>
                  </w:pPr>
                  <w:r w:rsidRPr="00EE6B32">
                    <w:t>2.1.1 Малоэтажная многоквартирная жилая застройка</w:t>
                  </w:r>
                  <w:r w:rsidRPr="00EE6B32">
                    <w:br/>
                    <w:t>2.5 Среднеэтажная жилая застройка</w:t>
                  </w:r>
                  <w:r w:rsidRPr="00EE6B32">
                    <w:br/>
                    <w:t>2.6 Многоэтажная жилая застройка (высотная застройка)</w:t>
                  </w:r>
                  <w:r w:rsidRPr="00EE6B32">
                    <w:br/>
                    <w:t>2.7 Обслуживание жилой застройки</w:t>
                  </w:r>
                  <w:r w:rsidRPr="00EE6B32">
                    <w:br/>
                    <w:t>2.7.1 Объекты гаражного назначения</w:t>
                  </w:r>
                </w:p>
                <w:p w:rsidR="00C47A47" w:rsidRPr="00EE6B32" w:rsidRDefault="00DE2C40" w:rsidP="00EE6B32">
                  <w:pPr>
                    <w:ind w:firstLine="0"/>
                    <w:jc w:val="left"/>
                  </w:pPr>
                  <w:r w:rsidRPr="005C3105">
                    <w:t>3.5.1 Дошкольное, начальное и среднее общее образование</w:t>
                  </w:r>
                  <w:r w:rsidR="00C47A47" w:rsidRPr="00EE6B32">
                    <w:br/>
                    <w:t>5.1 Спорт</w:t>
                  </w:r>
                  <w:r w:rsidR="00C47A47" w:rsidRPr="00EE6B32">
                    <w:br/>
                    <w:t>8.3 Обеспечение внутреннего правопорядка</w:t>
                  </w:r>
                  <w:r w:rsidR="00C47A47" w:rsidRPr="00EE6B32">
                    <w:br/>
                    <w:t>9.3 Историко-культурная деятельность</w:t>
                  </w:r>
                  <w:r w:rsidR="00C47A47" w:rsidRPr="00EE6B32">
                    <w:br/>
                    <w:t>12.0 Земельные участки (территории) общего пользования</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center"/>
                  </w:pPr>
                  <w:r w:rsidRPr="00EE6B32">
                    <w:br/>
                  </w:r>
                  <w:r w:rsidRPr="00EE6B32">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DE2C40" w:rsidP="00EE6B32">
                  <w:pPr>
                    <w:ind w:firstLine="0"/>
                    <w:jc w:val="left"/>
                  </w:pPr>
                  <w:r w:rsidRPr="005C3105">
                    <w:t>3.4.1 Амбулаторно-поликлиническое обслуживание</w:t>
                  </w:r>
                </w:p>
                <w:p w:rsidR="00C47A47" w:rsidRPr="00EE6B32" w:rsidRDefault="00C47A47" w:rsidP="00EE6B32">
                  <w:pPr>
                    <w:ind w:firstLine="0"/>
                    <w:jc w:val="left"/>
                  </w:pPr>
                  <w:r w:rsidRPr="00EE6B32">
                    <w:t>3.4.2 Стационарное медицинское обслуживание</w:t>
                  </w:r>
                  <w:r w:rsidRPr="00EE6B32">
                    <w:br/>
                    <w:t>3.5.2 Среднее и высшее профессиональное образование</w:t>
                  </w:r>
                  <w:r w:rsidRPr="00EE6B32">
                    <w:br/>
                    <w:t>3.8 Общественное управление</w:t>
                  </w:r>
                  <w:r w:rsidRPr="00EE6B32">
                    <w:br/>
                    <w:t>3.9 Обеспечение научной деятельности</w:t>
                  </w:r>
                  <w:r w:rsidRPr="00EE6B32">
                    <w:br/>
                    <w:t>3.9.1 Обеспечение деятельности в области гидрометеорологии и смежных с ней областях</w:t>
                  </w:r>
                  <w:r w:rsidRPr="00EE6B32">
                    <w:br/>
                    <w:t>4.2 Объекты торговли (торговые центры, торгово-развлекательные центры (комплексы)</w:t>
                  </w:r>
                  <w:r w:rsidRPr="00EE6B32">
                    <w:br/>
                  </w:r>
                  <w:r w:rsidRPr="00EE6B32">
                    <w:lastRenderedPageBreak/>
                    <w:t>4.5 Банковская и страховая деятельность</w:t>
                  </w:r>
                  <w:r w:rsidRPr="00EE6B32">
                    <w:br/>
                    <w:t>4.10 Выставочно-ярмарочная деятельность</w:t>
                  </w:r>
                </w:p>
              </w:tc>
            </w:tr>
            <w:tr w:rsidR="00C47A47" w:rsidRPr="00EE6B3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Chars="100" w:firstLine="240"/>
                    <w:jc w:val="center"/>
                  </w:pPr>
                  <w:r w:rsidRPr="00EE6B32">
                    <w:lastRenderedPageBreak/>
                    <w:br/>
                  </w:r>
                  <w:r w:rsidRPr="00EE6B32">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47A47" w:rsidRPr="00EE6B32" w:rsidRDefault="00C47A47" w:rsidP="00EE6B32">
                  <w:pPr>
                    <w:ind w:firstLine="0"/>
                    <w:jc w:val="left"/>
                  </w:pPr>
                  <w:r w:rsidRPr="00EE6B32">
                    <w:t>3.5 Образование и просвещение</w:t>
                  </w:r>
                  <w:r w:rsidRPr="00EE6B32">
                    <w:br/>
                    <w:t>4.5 Банковская и страховая деятельность</w:t>
                  </w:r>
                  <w:r w:rsidRPr="00EE6B32">
                    <w:br/>
                    <w:t>4.9 Обслуживание автотранспорта</w:t>
                  </w:r>
                </w:p>
              </w:tc>
            </w:tr>
          </w:tbl>
          <w:p w:rsidR="00C47A47" w:rsidRDefault="00C47A47" w:rsidP="00BD0938">
            <w:pPr>
              <w:ind w:firstLineChars="100" w:firstLine="200"/>
              <w:rPr>
                <w:rFonts w:ascii="Arial" w:hAnsi="Arial" w:cs="Arial"/>
                <w:sz w:val="20"/>
                <w:szCs w:val="20"/>
              </w:rPr>
            </w:pPr>
          </w:p>
        </w:tc>
      </w:tr>
    </w:tbl>
    <w:p w:rsidR="00F07CBD" w:rsidRDefault="00F07CBD" w:rsidP="00C47A47"/>
    <w:p w:rsidR="00F07CBD" w:rsidRDefault="00F07CBD">
      <w:pPr>
        <w:ind w:firstLine="0"/>
        <w:jc w:val="left"/>
      </w:pPr>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A068FD" w:rsidRPr="005F0072"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F07CBD" w:rsidRDefault="00A068FD" w:rsidP="00F07CBD">
                  <w:pPr>
                    <w:ind w:firstLineChars="100" w:firstLine="241"/>
                    <w:jc w:val="center"/>
                    <w:rPr>
                      <w:b/>
                    </w:rPr>
                  </w:pPr>
                  <w:r w:rsidRPr="00F07CBD">
                    <w:rPr>
                      <w:b/>
                    </w:rPr>
                    <w:lastRenderedPageBreak/>
                    <w:t>КУРТ-3</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jc w:val="center"/>
                    <w:rPr>
                      <w:b/>
                      <w:bCs/>
                    </w:rPr>
                  </w:pPr>
                  <w:r w:rsidRPr="005F0072">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1"/>
                    <w:jc w:val="center"/>
                    <w:rPr>
                      <w:b/>
                      <w:bCs/>
                    </w:rPr>
                  </w:pPr>
                  <w:r w:rsidRPr="005F0072">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1"/>
                    <w:jc w:val="center"/>
                    <w:rPr>
                      <w:b/>
                      <w:bCs/>
                    </w:rPr>
                  </w:pPr>
                  <w:r w:rsidRPr="005F0072">
                    <w:rPr>
                      <w:b/>
                      <w:bCs/>
                    </w:rPr>
                    <w:t>Значение параметра</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BD0938" w:rsidP="00BD0938">
                  <w:pPr>
                    <w:ind w:firstLineChars="100" w:firstLine="240"/>
                    <w:jc w:val="center"/>
                  </w:pPr>
                  <w:r w:rsidRPr="00FC4A27">
                    <w:t>6360 кв.м/га (7,1%) / 15800 кв.м/га (17,5%)</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BD0938">
                  <w:pPr>
                    <w:ind w:firstLineChars="100" w:firstLine="240"/>
                    <w:jc w:val="center"/>
                  </w:pPr>
                  <w:r w:rsidRPr="005F0072">
                    <w:t>9</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Устанавливается документацией по планировке территории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Устанавливается документацией по планировке территории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Устанавливается документацией по планировке территории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Определяется из расчета 28 кв.м. общей площади многоквартирной жилой застройки на 1 человека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220 л./сут на 1 человека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220 л./сут на 1 человека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0,05 Гкал/1000 кв.м общей площади планируемых объектов капитального строительства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20 Вт./кв.м общей площади планируемых объектов капитального строительства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420 машино-мест на 1 тыс. человек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4,4 кв.м на 1 человека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50% от расчетной численности населения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65 мест на 1 тыс. человек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Минимальная обеспеченность </w:t>
                  </w:r>
                  <w:r w:rsidRPr="005F0072">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lastRenderedPageBreak/>
                    <w:t xml:space="preserve">135 мест на 1 тыс. человек населения </w:t>
                  </w:r>
                  <w:r w:rsidRPr="005F0072">
                    <w:lastRenderedPageBreak/>
                    <w:t xml:space="preserve">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17,75 посещений в смену на 1 тыс. населения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948,3 кв.м. на 1 тыс. человек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В соответствии с СТП ТО МО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1 участковый пункт на 2,8 тыс. населения площадью 45 кв.м.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40 кв.м. на 2 тыс. человек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350 кв.м. на 1 тыс. человек населения планируемой застройки </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pPr>
                  <w:r w:rsidRPr="005F0072">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pPr>
                  <w:r w:rsidRPr="005F0072">
                    <w:t xml:space="preserve">В соответствии с СП 42.13330.2016 «СНиП 2.07.01-89* Градостроительство. Планировка и застройка городских и сельских поселений» </w:t>
                  </w:r>
                </w:p>
              </w:tc>
            </w:tr>
          </w:tbl>
          <w:p w:rsidR="00A068FD" w:rsidRPr="005F0072"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5F0072"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CC46AD" w:rsidRDefault="00A068FD" w:rsidP="00CC46AD">
                  <w:pPr>
                    <w:ind w:firstLineChars="100" w:firstLine="241"/>
                    <w:jc w:val="center"/>
                    <w:rPr>
                      <w:b/>
                    </w:rPr>
                  </w:pPr>
                  <w:r w:rsidRPr="00CC46AD">
                    <w:rPr>
                      <w:b/>
                    </w:rPr>
                    <w:t>Виды разрешенного использования</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1"/>
                    <w:jc w:val="center"/>
                    <w:rPr>
                      <w:b/>
                      <w:bCs/>
                    </w:rPr>
                  </w:pPr>
                  <w:r w:rsidRPr="005F0072">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1"/>
                    <w:jc w:val="center"/>
                    <w:rPr>
                      <w:b/>
                      <w:bCs/>
                    </w:rPr>
                  </w:pPr>
                  <w:r w:rsidRPr="005F0072">
                    <w:rPr>
                      <w:b/>
                      <w:bCs/>
                    </w:rPr>
                    <w:t>ВРИ</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jc w:val="center"/>
                  </w:pPr>
                  <w:r w:rsidRPr="005F0072">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A068FD" w:rsidP="005F0072">
                  <w:pPr>
                    <w:ind w:firstLine="0"/>
                    <w:jc w:val="left"/>
                  </w:pPr>
                  <w:r w:rsidRPr="005F0072">
                    <w:t>2.1.1 Малоэтажная многоквартирная жилая застройка</w:t>
                  </w:r>
                  <w:r w:rsidRPr="005F0072">
                    <w:br/>
                    <w:t>2.7 Обслуживание жилой застройки</w:t>
                  </w:r>
                  <w:r w:rsidRPr="005F0072">
                    <w:br/>
                    <w:t>2.7.1 Объекты гаражного назначения</w:t>
                  </w:r>
                </w:p>
                <w:p w:rsidR="00A068FD" w:rsidRPr="005F0072" w:rsidRDefault="00DE2C40" w:rsidP="005F0072">
                  <w:pPr>
                    <w:ind w:firstLine="0"/>
                    <w:jc w:val="left"/>
                  </w:pPr>
                  <w:r w:rsidRPr="005C3105">
                    <w:t>3.5.1 Дошкольное, начальное и среднее общее образование</w:t>
                  </w:r>
                  <w:r w:rsidR="00A068FD" w:rsidRPr="005F0072">
                    <w:br/>
                    <w:t>5.1 Спорт</w:t>
                  </w:r>
                  <w:r w:rsidR="00A068FD" w:rsidRPr="005F0072">
                    <w:br/>
                    <w:t>8.3 Обеспечение внутреннего правопорядка</w:t>
                  </w:r>
                  <w:r w:rsidR="00A068FD" w:rsidRPr="005F0072">
                    <w:br/>
                    <w:t>9.3 Историко-культурная деятельность</w:t>
                  </w:r>
                  <w:r w:rsidR="00A068FD" w:rsidRPr="005F0072">
                    <w:br/>
                    <w:t>12.0 Земельные участки (территории) общего пользования</w:t>
                  </w:r>
                  <w:r w:rsidR="00A068FD" w:rsidRPr="005F0072">
                    <w:br/>
                    <w:t>Среднеэтажная жилая застройка</w:t>
                  </w:r>
                  <w:r w:rsidR="00A068FD" w:rsidRPr="005F0072">
                    <w:br/>
                    <w:t>Многоэтажная жилая застройка (высотная застройка)</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jc w:val="center"/>
                  </w:pPr>
                  <w:r w:rsidRPr="005F0072">
                    <w:br/>
                  </w:r>
                  <w:r w:rsidRPr="005F0072">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DE2C40" w:rsidP="005F0072">
                  <w:pPr>
                    <w:ind w:firstLine="0"/>
                    <w:jc w:val="left"/>
                  </w:pPr>
                  <w:r w:rsidRPr="005C3105">
                    <w:t>3.4.1 Амбулаторно-поликлиническое обслуживание</w:t>
                  </w:r>
                </w:p>
                <w:p w:rsidR="00A068FD" w:rsidRPr="005F0072" w:rsidRDefault="00A068FD" w:rsidP="005F0072">
                  <w:pPr>
                    <w:ind w:firstLine="0"/>
                    <w:jc w:val="left"/>
                  </w:pPr>
                  <w:r w:rsidRPr="005F0072">
                    <w:t>3.4.2 Стационарное медицинское обслуживание</w:t>
                  </w:r>
                  <w:r w:rsidRPr="005F0072">
                    <w:br/>
                    <w:t>3.5.2 Среднее и высшее профессиональное образование</w:t>
                  </w:r>
                  <w:r w:rsidRPr="005F0072">
                    <w:br/>
                    <w:t>3.8 Общественное управление</w:t>
                  </w:r>
                  <w:r w:rsidRPr="005F0072">
                    <w:br/>
                    <w:t>3.9 Обеспечение научной деятельности</w:t>
                  </w:r>
                  <w:r w:rsidRPr="005F0072">
                    <w:br/>
                    <w:t>3.9.1 Обеспечение деятельности в области гидрометеорологии и смежных с ней областях</w:t>
                  </w:r>
                  <w:r w:rsidRPr="005F0072">
                    <w:br/>
                    <w:t>4.2 Объекты торговли (торговые центры, торгово-развлекательные центры (комплексы)</w:t>
                  </w:r>
                  <w:r w:rsidRPr="005F0072">
                    <w:br/>
                  </w:r>
                  <w:r w:rsidRPr="005F0072">
                    <w:lastRenderedPageBreak/>
                    <w:t>4.5 Банковская и страховая деятельность</w:t>
                  </w:r>
                  <w:r w:rsidRPr="005F0072">
                    <w:br/>
                    <w:t>4.10 Выставочно-ярмарочная деятельность</w:t>
                  </w:r>
                </w:p>
              </w:tc>
            </w:tr>
            <w:tr w:rsidR="00A068FD" w:rsidRPr="005F0072"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Chars="100" w:firstLine="240"/>
                    <w:jc w:val="center"/>
                  </w:pPr>
                  <w:r w:rsidRPr="005F0072">
                    <w:lastRenderedPageBreak/>
                    <w:br/>
                  </w:r>
                  <w:r w:rsidRPr="005F0072">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F0072" w:rsidRDefault="00A068FD" w:rsidP="005F0072">
                  <w:pPr>
                    <w:ind w:firstLine="0"/>
                    <w:jc w:val="left"/>
                  </w:pPr>
                  <w:r w:rsidRPr="005F0072">
                    <w:t>3.5 Образование и просвещение</w:t>
                  </w:r>
                  <w:r w:rsidRPr="005F0072">
                    <w:br/>
                    <w:t>4.9 Обслуживание автотранспорта</w:t>
                  </w:r>
                </w:p>
              </w:tc>
            </w:tr>
          </w:tbl>
          <w:p w:rsidR="00A068FD" w:rsidRDefault="00A068FD" w:rsidP="002C2C71">
            <w:pPr>
              <w:ind w:firstLineChars="100" w:firstLine="240"/>
              <w:rPr>
                <w:rFonts w:ascii="Arial" w:hAnsi="Arial" w:cs="Arial"/>
                <w:sz w:val="20"/>
                <w:szCs w:val="20"/>
              </w:rPr>
            </w:pPr>
            <w:r w:rsidRPr="005F0072">
              <w:br/>
            </w:r>
          </w:p>
        </w:tc>
      </w:tr>
    </w:tbl>
    <w:p w:rsidR="00A068FD" w:rsidRDefault="00A068FD" w:rsidP="00A068FD"/>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p w:rsidR="00FC6710" w:rsidRPr="00435D61" w:rsidRDefault="00FC6710" w:rsidP="00435D61">
      <w:pPr>
        <w:tabs>
          <w:tab w:val="left" w:pos="3852"/>
        </w:tabs>
        <w:jc w:val="left"/>
        <w:rPr>
          <w:rFonts w:eastAsia="Calibri"/>
          <w:lang w:eastAsia="en-US"/>
        </w:rPr>
      </w:pPr>
    </w:p>
    <w:p w:rsidR="00F07CBD" w:rsidRDefault="00F07CBD">
      <w:pPr>
        <w:ind w:firstLine="0"/>
        <w:jc w:val="left"/>
        <w:rPr>
          <w:rFonts w:eastAsia="Calibri"/>
          <w:lang w:eastAsia="en-US"/>
        </w:rPr>
      </w:pPr>
      <w:r>
        <w:rPr>
          <w:rFonts w:eastAsia="Calibri"/>
          <w:lang w:eastAsia="en-US"/>
        </w:rP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773"/>
              <w:gridCol w:w="4905"/>
              <w:gridCol w:w="3950"/>
            </w:tblGrid>
            <w:tr w:rsidR="00A068FD" w:rsidRPr="00AA7206"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F07CBD" w:rsidRDefault="00A068FD" w:rsidP="00F07CBD">
                  <w:pPr>
                    <w:ind w:firstLineChars="100" w:firstLine="241"/>
                    <w:jc w:val="center"/>
                    <w:rPr>
                      <w:b/>
                    </w:rPr>
                  </w:pPr>
                  <w:r w:rsidRPr="00F07CBD">
                    <w:rPr>
                      <w:b/>
                    </w:rPr>
                    <w:lastRenderedPageBreak/>
                    <w:t>КУРТ-4</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jc w:val="center"/>
                    <w:rPr>
                      <w:b/>
                      <w:bCs/>
                    </w:rPr>
                  </w:pPr>
                  <w:r w:rsidRPr="00AA7206">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jc w:val="center"/>
                    <w:rPr>
                      <w:b/>
                      <w:bCs/>
                    </w:rPr>
                  </w:pPr>
                  <w:r w:rsidRPr="00AA7206">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jc w:val="center"/>
                    <w:rPr>
                      <w:b/>
                      <w:bCs/>
                    </w:rPr>
                  </w:pPr>
                  <w:r w:rsidRPr="00AA7206">
                    <w:rPr>
                      <w:b/>
                      <w:bCs/>
                    </w:rPr>
                    <w:t>Значение параметра</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Площадь территории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2.3 га</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30 800 кв.м.</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17</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880</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ДОУ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52</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Парковки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204 м/м</w:t>
                  </w:r>
                </w:p>
              </w:tc>
            </w:tr>
          </w:tbl>
          <w:p w:rsidR="00A068FD" w:rsidRPr="00AA7206"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AA7206" w:rsidTr="00AA7206">
              <w:trPr>
                <w:trHeight w:val="21"/>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CC46AD" w:rsidRDefault="00A068FD" w:rsidP="00CC46AD">
                  <w:pPr>
                    <w:ind w:firstLineChars="100" w:firstLine="241"/>
                    <w:jc w:val="center"/>
                    <w:rPr>
                      <w:b/>
                    </w:rPr>
                  </w:pPr>
                  <w:r w:rsidRPr="00CC46AD">
                    <w:rPr>
                      <w:b/>
                    </w:rPr>
                    <w:t>Виды разрешенного использования</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jc w:val="center"/>
                    <w:rPr>
                      <w:b/>
                      <w:bCs/>
                    </w:rPr>
                  </w:pPr>
                  <w:r w:rsidRPr="00AA7206">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jc w:val="center"/>
                    <w:rPr>
                      <w:b/>
                      <w:bCs/>
                    </w:rPr>
                  </w:pPr>
                  <w:r w:rsidRPr="00AA7206">
                    <w:rPr>
                      <w:b/>
                      <w:bCs/>
                    </w:rPr>
                    <w:t>ВРИ</w:t>
                  </w:r>
                </w:p>
              </w:tc>
            </w:tr>
            <w:tr w:rsidR="00A068FD" w:rsidRPr="00AA7206" w:rsidTr="00AA7206">
              <w:trPr>
                <w:trHeight w:val="1659"/>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jc w:val="center"/>
                  </w:pPr>
                  <w:r w:rsidRPr="00AA7206">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0"/>
                    <w:jc w:val="left"/>
                  </w:pPr>
                  <w:r w:rsidRPr="00AA7206">
                    <w:t>2.1.1 Малоэтажная многоквартирная жилая застройка</w:t>
                  </w:r>
                  <w:r w:rsidRPr="00AA7206">
                    <w:br/>
                    <w:t>2.5 Среднеэтажная жилая застройка</w:t>
                  </w:r>
                  <w:r w:rsidRPr="00AA7206">
                    <w:br/>
                    <w:t>2.6 Многоэтажная жилая застройка (высотная застройка)</w:t>
                  </w:r>
                  <w:r w:rsidRPr="00AA7206">
                    <w:br/>
                    <w:t>2.7 Обслуживание жилой застройки</w:t>
                  </w:r>
                  <w:r w:rsidRPr="00AA7206">
                    <w:br/>
                    <w:t>2.7.1 Объекты гаражного назначения</w:t>
                  </w:r>
                  <w:r w:rsidRPr="00AA7206">
                    <w:br/>
                    <w:t>5.1 Спорт</w:t>
                  </w:r>
                  <w:r w:rsidRPr="00AA7206">
                    <w:br/>
                    <w:t>8.3 Обеспечение внутреннего правопорядка</w:t>
                  </w:r>
                  <w:r w:rsidRPr="00AA7206">
                    <w:br/>
                    <w:t>9.3 Историко-культурная деятельность</w:t>
                  </w:r>
                  <w:r w:rsidRPr="00AA7206">
                    <w:br/>
                    <w:t>12.0 Земельные участки (территории) общего пользования</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jc w:val="center"/>
                  </w:pPr>
                  <w:r w:rsidRPr="00AA7206">
                    <w:br/>
                  </w:r>
                  <w:r w:rsidRPr="00AA7206">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0"/>
                    <w:jc w:val="left"/>
                  </w:pPr>
                  <w:r w:rsidRPr="00AA7206">
                    <w:t>3.4.2 Стационарное медицинское обслуживание</w:t>
                  </w:r>
                  <w:r w:rsidRPr="00AA7206">
                    <w:br/>
                    <w:t>3.5.2 Среднее и высшее профессиональное образование</w:t>
                  </w:r>
                  <w:r w:rsidRPr="00AA7206">
                    <w:br/>
                    <w:t>3.8 Общественное управление</w:t>
                  </w:r>
                  <w:r w:rsidRPr="00AA7206">
                    <w:br/>
                    <w:t>3.9 Обеспечение научной деятельности</w:t>
                  </w:r>
                  <w:r w:rsidRPr="00AA7206">
                    <w:br/>
                    <w:t>3.9.1 Обеспечение деятельности в области гидрометеорологии и смежных с ней областях</w:t>
                  </w:r>
                  <w:r w:rsidRPr="00AA7206">
                    <w:br/>
                    <w:t>4.2 Объекты торговли (торговые центры, торгово-развлекательные центры (комплексы)</w:t>
                  </w:r>
                  <w:r w:rsidRPr="00AA7206">
                    <w:br/>
                    <w:t>4.5 Банковская и страховая деятельность</w:t>
                  </w:r>
                  <w:r w:rsidRPr="00AA7206">
                    <w:br/>
                    <w:t>4.10 Выставочно-ярмарочная деятельность</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jc w:val="center"/>
                  </w:pPr>
                  <w:r w:rsidRPr="00AA7206">
                    <w:br/>
                  </w:r>
                  <w:r w:rsidRPr="00AA7206">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0"/>
                    <w:jc w:val="left"/>
                  </w:pPr>
                  <w:r w:rsidRPr="00AA7206">
                    <w:t>2.7 Обслуживание жилой застройки</w:t>
                  </w:r>
                  <w:r w:rsidRPr="00AA7206">
                    <w:br/>
                    <w:t>2.7.1 Объекты гаражного назначения</w:t>
                  </w:r>
                  <w:r w:rsidRPr="00AA7206">
                    <w:br/>
                    <w:t>3.5 Образование и просвещение</w:t>
                  </w:r>
                  <w:r w:rsidRPr="00AA7206">
                    <w:br/>
                    <w:t>3.8 Общественное управление</w:t>
                  </w:r>
                  <w:r w:rsidRPr="00AA7206">
                    <w:br/>
                    <w:t>3.9 Обеспечение научной деятельности</w:t>
                  </w:r>
                  <w:r w:rsidRPr="00AA7206">
                    <w:br/>
                    <w:t>3.9.1 Обеспечение деятельности в области гидрометеорологии и смежных с ней областях</w:t>
                  </w:r>
                  <w:r w:rsidRPr="00AA7206">
                    <w:br/>
                    <w:t>4.5 Банковская и страховая деятельность</w:t>
                  </w:r>
                  <w:r w:rsidRPr="00AA7206">
                    <w:br/>
                    <w:t>4.9 Обслуживание автотранспорта</w:t>
                  </w:r>
                  <w:r w:rsidRPr="00AA7206">
                    <w:br/>
                    <w:t>5.1 Спорт</w:t>
                  </w:r>
                  <w:r w:rsidRPr="00AA7206">
                    <w:br/>
                    <w:t>8.3 Обеспечение внутреннего правопорядка</w:t>
                  </w:r>
                </w:p>
              </w:tc>
            </w:tr>
          </w:tbl>
          <w:p w:rsidR="00A068FD" w:rsidRDefault="00A068FD" w:rsidP="00AA7206">
            <w:pPr>
              <w:ind w:firstLineChars="100" w:firstLine="200"/>
              <w:rPr>
                <w:rFonts w:ascii="Arial" w:hAnsi="Arial" w:cs="Arial"/>
                <w:sz w:val="20"/>
                <w:szCs w:val="20"/>
              </w:rPr>
            </w:pPr>
          </w:p>
        </w:tc>
      </w:tr>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773"/>
              <w:gridCol w:w="4905"/>
              <w:gridCol w:w="3950"/>
            </w:tblGrid>
            <w:tr w:rsidR="00A068FD" w:rsidRPr="00AA7206"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CC46AD">
                  <w:pPr>
                    <w:pStyle w:val="22"/>
                    <w:ind w:firstLineChars="100" w:firstLine="241"/>
                  </w:pPr>
                  <w:bookmarkStart w:id="251" w:name="_Toc496201241"/>
                  <w:r w:rsidRPr="00AA7206">
                    <w:lastRenderedPageBreak/>
                    <w:t>КУРТ-5</w:t>
                  </w:r>
                  <w:bookmarkEnd w:id="251"/>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rPr>
                      <w:b/>
                      <w:bCs/>
                    </w:rPr>
                  </w:pPr>
                  <w:r w:rsidRPr="00AA7206">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rPr>
                      <w:b/>
                      <w:bCs/>
                    </w:rPr>
                  </w:pPr>
                  <w:r w:rsidRPr="00AA7206">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rPr>
                      <w:b/>
                      <w:bCs/>
                    </w:rPr>
                  </w:pPr>
                  <w:r w:rsidRPr="00AA7206">
                    <w:rPr>
                      <w:b/>
                      <w:bCs/>
                    </w:rPr>
                    <w:t>Значение параметра</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Площадь территории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21.94 га</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Общая 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163 800 кв.м</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19</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СОШ</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500 мест</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ДДУ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330 мест</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Поликлиника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110 посещений</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Парковка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pPr>
                  <w:r w:rsidRPr="00AA7206">
                    <w:t>1450 м/м</w:t>
                  </w:r>
                </w:p>
              </w:tc>
            </w:tr>
          </w:tbl>
          <w:p w:rsidR="00A068FD" w:rsidRPr="00AA7206"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AA7206"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CC46AD" w:rsidRDefault="00A068FD" w:rsidP="00CC46AD">
                  <w:pPr>
                    <w:ind w:firstLineChars="100" w:firstLine="241"/>
                    <w:jc w:val="center"/>
                    <w:rPr>
                      <w:b/>
                    </w:rPr>
                  </w:pPr>
                  <w:r w:rsidRPr="00CC46AD">
                    <w:rPr>
                      <w:b/>
                    </w:rPr>
                    <w:t>Виды разрешенного использования</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jc w:val="center"/>
                    <w:rPr>
                      <w:b/>
                      <w:bCs/>
                    </w:rPr>
                  </w:pPr>
                  <w:r w:rsidRPr="00AA7206">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1"/>
                    <w:jc w:val="center"/>
                    <w:rPr>
                      <w:b/>
                      <w:bCs/>
                    </w:rPr>
                  </w:pPr>
                  <w:r w:rsidRPr="00AA7206">
                    <w:rPr>
                      <w:b/>
                      <w:bCs/>
                    </w:rPr>
                    <w:t>ВРИ</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jc w:val="center"/>
                  </w:pPr>
                  <w:r w:rsidRPr="00AA7206">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0"/>
                    <w:jc w:val="left"/>
                  </w:pPr>
                  <w:r w:rsidRPr="00AA7206">
                    <w:t>2.1.1 Малоэтажная многоквартирная жилая застройка</w:t>
                  </w:r>
                  <w:r w:rsidRPr="00AA7206">
                    <w:br/>
                    <w:t>2.5 Среднеэтажная жилая застройка</w:t>
                  </w:r>
                  <w:r w:rsidRPr="00AA7206">
                    <w:br/>
                    <w:t>2.6 Многоэтажная жилая застройка (высотная застройка)</w:t>
                  </w:r>
                  <w:r w:rsidRPr="00AA7206">
                    <w:br/>
                    <w:t>2.7 Обслуживание жилой застройки</w:t>
                  </w:r>
                  <w:r w:rsidRPr="00AA7206">
                    <w:br/>
                    <w:t>2.7.1 Объекты гаражного назначения</w:t>
                  </w:r>
                  <w:r w:rsidRPr="00AA7206">
                    <w:br/>
                    <w:t>5.1 Спорт</w:t>
                  </w:r>
                  <w:r w:rsidRPr="00AA7206">
                    <w:br/>
                    <w:t>8.3 Обеспечение внутреннего правопорядка</w:t>
                  </w:r>
                  <w:r w:rsidRPr="00AA7206">
                    <w:br/>
                    <w:t>9.3 Историко-культурная деятельность</w:t>
                  </w:r>
                  <w:r w:rsidRPr="00AA7206">
                    <w:br/>
                    <w:t>12.0 Земельные участки (территории) общего пользования</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jc w:val="center"/>
                  </w:pPr>
                  <w:r w:rsidRPr="00AA7206">
                    <w:br/>
                  </w:r>
                  <w:r w:rsidRPr="00AA7206">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0"/>
                    <w:jc w:val="left"/>
                  </w:pPr>
                  <w:r w:rsidRPr="00AA7206">
                    <w:t>3.4.2 Стационарное медицинское обслуживание</w:t>
                  </w:r>
                  <w:r w:rsidRPr="00AA7206">
                    <w:br/>
                    <w:t>3.5.2 Среднее и высшее профессиональное образование</w:t>
                  </w:r>
                  <w:r w:rsidRPr="00AA7206">
                    <w:br/>
                    <w:t>3.8 Общественное управление</w:t>
                  </w:r>
                  <w:r w:rsidRPr="00AA7206">
                    <w:br/>
                    <w:t>3.9 Обеспечение научной деятельности</w:t>
                  </w:r>
                  <w:r w:rsidRPr="00AA7206">
                    <w:br/>
                    <w:t>3.9.1 Обеспечение деятельности в области гидрометеорологии и смежных с ней областях</w:t>
                  </w:r>
                  <w:r w:rsidRPr="00AA7206">
                    <w:br/>
                    <w:t>4.2 Объекты торговли (торговые центры, торгово-развлекательные центры (комплексы)</w:t>
                  </w:r>
                  <w:r w:rsidRPr="00AA7206">
                    <w:br/>
                    <w:t>4.5 Банковская и страховая деятельность</w:t>
                  </w:r>
                  <w:r w:rsidRPr="00AA7206">
                    <w:br/>
                    <w:t>4.10 Выставочно-ярмарочная деятельность</w:t>
                  </w:r>
                </w:p>
              </w:tc>
            </w:tr>
            <w:tr w:rsidR="00A068FD" w:rsidRPr="00AA7206"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Chars="100" w:firstLine="240"/>
                    <w:jc w:val="center"/>
                  </w:pPr>
                  <w:r w:rsidRPr="00AA7206">
                    <w:br/>
                  </w:r>
                  <w:r w:rsidRPr="00AA7206">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AA7206" w:rsidRDefault="00A068FD" w:rsidP="00AA7206">
                  <w:pPr>
                    <w:ind w:firstLine="0"/>
                    <w:jc w:val="left"/>
                  </w:pPr>
                  <w:r w:rsidRPr="00AA7206">
                    <w:t>2.7 Обслуживание жилой застройки</w:t>
                  </w:r>
                  <w:r w:rsidRPr="00AA7206">
                    <w:br/>
                    <w:t>2.7.1 Объекты гаражного назначения</w:t>
                  </w:r>
                  <w:r w:rsidRPr="00AA7206">
                    <w:br/>
                    <w:t>3.5 Образование и просвещение</w:t>
                  </w:r>
                  <w:r w:rsidRPr="00AA7206">
                    <w:br/>
                    <w:t>3.8 Общественное управление</w:t>
                  </w:r>
                  <w:r w:rsidRPr="00AA7206">
                    <w:br/>
                    <w:t>3.9 Обеспечение научной деятельности</w:t>
                  </w:r>
                  <w:r w:rsidRPr="00AA7206">
                    <w:br/>
                    <w:t>3.9.1 Обеспечение деятельности в области гидрометеорологии и смежных с ней областях</w:t>
                  </w:r>
                  <w:r w:rsidRPr="00AA7206">
                    <w:br/>
                    <w:t>4.5 Банковская и страховая деятельность</w:t>
                  </w:r>
                  <w:r w:rsidRPr="00AA7206">
                    <w:br/>
                    <w:t>4.9 Обслуживание автотранспорта</w:t>
                  </w:r>
                  <w:r w:rsidRPr="00AA7206">
                    <w:br/>
                  </w:r>
                  <w:r w:rsidRPr="00AA7206">
                    <w:lastRenderedPageBreak/>
                    <w:t>5.1 Спорт</w:t>
                  </w:r>
                  <w:r w:rsidRPr="00AA7206">
                    <w:br/>
                    <w:t>8.3 Обеспечение внутреннего правопорядка</w:t>
                  </w:r>
                </w:p>
              </w:tc>
            </w:tr>
          </w:tbl>
          <w:p w:rsidR="00A068FD" w:rsidRDefault="00A068FD" w:rsidP="00AA7206">
            <w:pPr>
              <w:ind w:firstLineChars="100" w:firstLine="200"/>
              <w:rPr>
                <w:rFonts w:ascii="Arial" w:hAnsi="Arial" w:cs="Arial"/>
                <w:sz w:val="20"/>
                <w:szCs w:val="20"/>
              </w:rPr>
            </w:pPr>
          </w:p>
        </w:tc>
      </w:tr>
    </w:tbl>
    <w:p w:rsidR="00F07CBD" w:rsidRDefault="00F07CBD" w:rsidP="00A068FD"/>
    <w:p w:rsidR="00F07CBD" w:rsidRDefault="00F07CBD">
      <w:pPr>
        <w:ind w:firstLine="0"/>
        <w:jc w:val="left"/>
      </w:pPr>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7339"/>
              <w:gridCol w:w="1807"/>
            </w:tblGrid>
            <w:tr w:rsidR="00A068FD" w:rsidRPr="005C3105"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F07CBD" w:rsidRDefault="00A068FD" w:rsidP="00F07CBD">
                  <w:pPr>
                    <w:ind w:firstLineChars="100" w:firstLine="241"/>
                    <w:jc w:val="center"/>
                    <w:rPr>
                      <w:b/>
                    </w:rPr>
                  </w:pPr>
                  <w:r w:rsidRPr="00F07CBD">
                    <w:rPr>
                      <w:b/>
                    </w:rPr>
                    <w:lastRenderedPageBreak/>
                    <w:t>КУРТ-6</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rPr>
                      <w:b/>
                      <w:bCs/>
                    </w:rPr>
                  </w:pPr>
                  <w:r w:rsidRPr="005C3105">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1"/>
                    <w:jc w:val="center"/>
                    <w:rPr>
                      <w:b/>
                      <w:bCs/>
                    </w:rPr>
                  </w:pPr>
                  <w:r w:rsidRPr="005C3105">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center"/>
                    <w:rPr>
                      <w:b/>
                      <w:bCs/>
                    </w:rPr>
                  </w:pPr>
                  <w:r w:rsidRPr="005C3105">
                    <w:rPr>
                      <w:b/>
                      <w:bCs/>
                    </w:rPr>
                    <w:t>Значение параметра</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Жилые дома (максимальная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17 этажей</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Общая площадь жилых помещений (без учета балконов)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50 715 кв.м.</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ДОУ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120 мест</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Офис врача общей практики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200 кв.м.</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опорный пункт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40 кв.м.</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подземный паркинг/паркинги или наземный много уровневый паркинг</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300 машиномест</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открытые наземные парковочные места (без фундамента)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280 машномест</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Строительство и/или обеспечение дополнительных машиномест в существующих гаражно-строительных кооперативах и/или в виде открытых наземных парковочных мест (без фундамента)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t>181 машиномест</w:t>
                  </w:r>
                </w:p>
              </w:tc>
            </w:tr>
          </w:tbl>
          <w:p w:rsidR="00A068FD" w:rsidRPr="005C3105" w:rsidRDefault="00A068FD" w:rsidP="005C3105">
            <w:pPr>
              <w:jc w:val="left"/>
              <w:rPr>
                <w:vanish/>
              </w:rPr>
            </w:pPr>
          </w:p>
          <w:tbl>
            <w:tblPr>
              <w:tblW w:w="5000" w:type="pct"/>
              <w:tblCellMar>
                <w:top w:w="15" w:type="dxa"/>
                <w:left w:w="15" w:type="dxa"/>
                <w:bottom w:w="15" w:type="dxa"/>
                <w:right w:w="15" w:type="dxa"/>
              </w:tblCellMar>
              <w:tblLook w:val="04A0"/>
            </w:tblPr>
            <w:tblGrid>
              <w:gridCol w:w="2471"/>
              <w:gridCol w:w="7157"/>
            </w:tblGrid>
            <w:tr w:rsidR="00A068FD" w:rsidRPr="005C3105"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CC46AD" w:rsidRDefault="00A068FD" w:rsidP="00CC46AD">
                  <w:pPr>
                    <w:ind w:firstLineChars="100" w:firstLine="241"/>
                    <w:jc w:val="center"/>
                    <w:rPr>
                      <w:b/>
                    </w:rPr>
                  </w:pPr>
                  <w:r w:rsidRPr="00CC46AD">
                    <w:rPr>
                      <w:b/>
                    </w:rPr>
                    <w:t>Виды разрешенного использования</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1"/>
                    <w:jc w:val="center"/>
                    <w:rPr>
                      <w:b/>
                      <w:bCs/>
                    </w:rPr>
                  </w:pPr>
                  <w:r w:rsidRPr="005C3105">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1"/>
                    <w:jc w:val="center"/>
                    <w:rPr>
                      <w:b/>
                      <w:bCs/>
                    </w:rPr>
                  </w:pPr>
                  <w:r w:rsidRPr="005C3105">
                    <w:rPr>
                      <w:b/>
                      <w:bCs/>
                    </w:rPr>
                    <w:t>ВРИ</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2.6 Многоэтажная жилая застройка (высотная застройка)</w:t>
                  </w:r>
                  <w:r w:rsidRPr="005C3105">
                    <w:br/>
                    <w:t>2.7.1 Объекты гаражного назначения</w:t>
                  </w:r>
                  <w:r w:rsidRPr="005C3105">
                    <w:br/>
                    <w:t>12.0 Земельные участки (территории) общего пользования</w:t>
                  </w:r>
                  <w:r w:rsidRPr="005C3105">
                    <w:br/>
                    <w:t>3.1 Коммунальное обслуживание</w:t>
                  </w:r>
                  <w:r w:rsidRPr="005C3105">
                    <w:br/>
                    <w:t>3.2 Социальное обслуживание</w:t>
                  </w:r>
                  <w:r w:rsidRPr="005C3105">
                    <w:br/>
                    <w:t>3.3 Бытовое обслуживание</w:t>
                  </w:r>
                  <w:r w:rsidRPr="005C3105">
                    <w:br/>
                    <w:t>3.4.1 Амбулаторно-поликлиническое обслуживание</w:t>
                  </w:r>
                  <w:r w:rsidRPr="005C3105">
                    <w:br/>
                    <w:t>3.5.1 Дошкольное, начальное и среднее общее образование</w:t>
                  </w:r>
                  <w:r w:rsidRPr="005C3105">
                    <w:br/>
                    <w:t>3.6 Культурное развитие</w:t>
                  </w:r>
                  <w:r w:rsidRPr="005C3105">
                    <w:br/>
                    <w:t>3.7 Религиозное использование</w:t>
                  </w:r>
                  <w:r w:rsidRPr="005C3105">
                    <w:br/>
                    <w:t>3.10.1 Амбулаторное ветеринарное обслуживание</w:t>
                  </w:r>
                  <w:r w:rsidRPr="005C3105">
                    <w:br/>
                    <w:t>4.1 Деловое управление</w:t>
                  </w:r>
                  <w:r w:rsidRPr="005C3105">
                    <w:br/>
                    <w:t>4.3 Рынки</w:t>
                  </w:r>
                  <w:r w:rsidRPr="005C3105">
                    <w:br/>
                    <w:t>4.4 Магазины</w:t>
                  </w:r>
                  <w:r w:rsidRPr="005C3105">
                    <w:br/>
                    <w:t>4.6 Общественное питание</w:t>
                  </w:r>
                  <w:r w:rsidRPr="005C3105">
                    <w:br/>
                    <w:t>4.7 Гостиничное обслуживание</w:t>
                  </w:r>
                  <w:r w:rsidRPr="005C3105">
                    <w:br/>
                    <w:t>4.9 Обслуживание автотранспорта</w:t>
                  </w:r>
                  <w:r w:rsidRPr="005C3105">
                    <w:br/>
                    <w:t>Банковская и страховая деятельность</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br/>
                  </w:r>
                  <w:r w:rsidRPr="005C3105">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0"/>
                    <w:jc w:val="left"/>
                  </w:pPr>
                  <w:r w:rsidRPr="005C3105">
                    <w:t>4.2 Объекты торговли (торговые центры, торгово-развлекательные центры (комплексы)</w:t>
                  </w:r>
                  <w:r w:rsidRPr="005C3105">
                    <w:br/>
                    <w:t>4.8 Развлечения</w:t>
                  </w:r>
                </w:p>
              </w:tc>
            </w:tr>
            <w:tr w:rsidR="00A068FD" w:rsidRPr="005C3105"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center"/>
                  </w:pPr>
                  <w:r w:rsidRPr="005C3105">
                    <w:lastRenderedPageBreak/>
                    <w:br/>
                  </w:r>
                  <w:r w:rsidRPr="005C3105">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C3105" w:rsidRDefault="00A068FD" w:rsidP="005C3105">
                  <w:pPr>
                    <w:ind w:firstLineChars="100" w:firstLine="240"/>
                    <w:jc w:val="left"/>
                  </w:pPr>
                  <w:r w:rsidRPr="005C3105">
                    <w:t>5.1 Спорт</w:t>
                  </w:r>
                </w:p>
              </w:tc>
            </w:tr>
          </w:tbl>
          <w:p w:rsidR="00A068FD" w:rsidRDefault="00A068FD" w:rsidP="005C3105">
            <w:pPr>
              <w:ind w:firstLineChars="100" w:firstLine="200"/>
              <w:jc w:val="left"/>
              <w:rPr>
                <w:rFonts w:ascii="Arial" w:hAnsi="Arial" w:cs="Arial"/>
                <w:sz w:val="20"/>
                <w:szCs w:val="20"/>
              </w:rPr>
            </w:pPr>
          </w:p>
        </w:tc>
      </w:tr>
    </w:tbl>
    <w:p w:rsidR="00F07CBD" w:rsidRDefault="00F07CBD" w:rsidP="00A068FD"/>
    <w:p w:rsidR="00F07CBD" w:rsidRDefault="00F07CBD">
      <w:pPr>
        <w:ind w:firstLine="0"/>
        <w:jc w:val="left"/>
      </w:pPr>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2459"/>
              <w:gridCol w:w="6687"/>
            </w:tblGrid>
            <w:tr w:rsidR="00A068FD" w:rsidRPr="007B1354"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F07CBD" w:rsidRDefault="00A068FD" w:rsidP="00F07CBD">
                  <w:pPr>
                    <w:ind w:firstLineChars="100" w:firstLine="241"/>
                    <w:jc w:val="center"/>
                    <w:rPr>
                      <w:b/>
                    </w:rPr>
                  </w:pPr>
                  <w:r w:rsidRPr="00F07CBD">
                    <w:rPr>
                      <w:b/>
                    </w:rPr>
                    <w:lastRenderedPageBreak/>
                    <w:t>КУРТ-7</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jc w:val="center"/>
                    <w:rPr>
                      <w:b/>
                      <w:bCs/>
                    </w:rPr>
                  </w:pPr>
                  <w:r w:rsidRPr="007B1354">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jc w:val="center"/>
                    <w:rPr>
                      <w:b/>
                      <w:bCs/>
                    </w:rPr>
                  </w:pPr>
                  <w:r w:rsidRPr="007B135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jc w:val="center"/>
                    <w:rPr>
                      <w:b/>
                      <w:bCs/>
                    </w:rPr>
                  </w:pPr>
                  <w:r w:rsidRPr="007B1354">
                    <w:rPr>
                      <w:b/>
                      <w:bCs/>
                    </w:rPr>
                    <w:t>Значение параметра</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Площадь территории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19.33 га</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139 372.3 кв.м (новое строительство-110690.18 кв.м; построенные/строящиеся дома-28682.12 кв.м.)</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17</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4 564</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ДОУ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240 мест</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СОШ</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500 мест</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Поликлиники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70 пос/см</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pPr>
                  <w:r w:rsidRPr="007B1354">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Парковки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1559 м/м</w:t>
                  </w:r>
                </w:p>
              </w:tc>
            </w:tr>
          </w:tbl>
          <w:p w:rsidR="00A068FD" w:rsidRPr="007B1354"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7B1354"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CC46AD" w:rsidRDefault="00A068FD" w:rsidP="00CC46AD">
                  <w:pPr>
                    <w:ind w:firstLineChars="100" w:firstLine="241"/>
                    <w:jc w:val="center"/>
                    <w:rPr>
                      <w:b/>
                    </w:rPr>
                  </w:pPr>
                  <w:r w:rsidRPr="00CC46AD">
                    <w:rPr>
                      <w:b/>
                    </w:rPr>
                    <w:t>Виды разрешенного использования</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jc w:val="center"/>
                    <w:rPr>
                      <w:b/>
                      <w:bCs/>
                    </w:rPr>
                  </w:pPr>
                  <w:r w:rsidRPr="007B1354">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jc w:val="center"/>
                    <w:rPr>
                      <w:b/>
                      <w:bCs/>
                    </w:rPr>
                  </w:pPr>
                  <w:r w:rsidRPr="007B1354">
                    <w:rPr>
                      <w:b/>
                      <w:bCs/>
                    </w:rPr>
                    <w:t>ВРИ</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jc w:val="center"/>
                  </w:pPr>
                  <w:r w:rsidRPr="007B1354">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jc w:val="left"/>
                  </w:pPr>
                  <w:r w:rsidRPr="007B1354">
                    <w:t>2.1.1 Малоэтажная многоквартирная жилая застройка</w:t>
                  </w:r>
                  <w:r w:rsidRPr="007B1354">
                    <w:br/>
                    <w:t>2.5 Среднеэтажная жилая застройка</w:t>
                  </w:r>
                  <w:r w:rsidRPr="007B1354">
                    <w:br/>
                    <w:t>2.6 Многоэтажная жилая застройка (высотная застройка)</w:t>
                  </w:r>
                  <w:r w:rsidRPr="007B1354">
                    <w:br/>
                    <w:t>2.7 Обслуживание жилой застройки</w:t>
                  </w:r>
                  <w:r w:rsidRPr="007B1354">
                    <w:br/>
                    <w:t>2.7.1 Объекты гаражного назначения</w:t>
                  </w:r>
                  <w:r w:rsidRPr="007B1354">
                    <w:br/>
                    <w:t>5.1 Спорт</w:t>
                  </w:r>
                  <w:r w:rsidRPr="007B1354">
                    <w:br/>
                    <w:t>8.3 Обеспечение внутреннего правопорядка</w:t>
                  </w:r>
                  <w:r w:rsidRPr="007B1354">
                    <w:br/>
                    <w:t>9.3 Историко-культурная деятельность</w:t>
                  </w:r>
                  <w:r w:rsidRPr="007B1354">
                    <w:br/>
                    <w:t>12.0 Земельные участки (территории) общего пользования</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jc w:val="center"/>
                  </w:pPr>
                  <w:r w:rsidRPr="007B1354">
                    <w:br/>
                  </w:r>
                  <w:r w:rsidRPr="007B1354">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jc w:val="left"/>
                  </w:pPr>
                  <w:r w:rsidRPr="007B1354">
                    <w:t>3.4.2 Стационарное медицинское обслуживание</w:t>
                  </w:r>
                  <w:r w:rsidRPr="007B1354">
                    <w:br/>
                    <w:t>3.5.2 Среднее и высшее профессиональное образование</w:t>
                  </w:r>
                  <w:r w:rsidRPr="007B1354">
                    <w:br/>
                    <w:t>3.8 Общественное управление</w:t>
                  </w:r>
                  <w:r w:rsidRPr="007B1354">
                    <w:br/>
                    <w:t>3.9 Обеспечение научной деятельности</w:t>
                  </w:r>
                  <w:r w:rsidRPr="007B1354">
                    <w:br/>
                    <w:t>3.9.1 Обеспечение деятельности в области гидрометеорологии и смежных с ней областях</w:t>
                  </w:r>
                  <w:r w:rsidRPr="007B1354">
                    <w:br/>
                    <w:t>4.2 Объекты торговли (торговые центры, торгово-развлекательные центры (комплексы)</w:t>
                  </w:r>
                  <w:r w:rsidRPr="007B1354">
                    <w:br/>
                    <w:t>4.5 Банковская и страховая деятельность</w:t>
                  </w:r>
                  <w:r w:rsidRPr="007B1354">
                    <w:br/>
                    <w:t>4.10 Выставочно-ярмарочная деятельность</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jc w:val="center"/>
                  </w:pPr>
                  <w:r w:rsidRPr="007B1354">
                    <w:br/>
                  </w:r>
                  <w:r w:rsidRPr="007B1354">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jc w:val="left"/>
                  </w:pPr>
                  <w:r w:rsidRPr="007B1354">
                    <w:t>2.7 Обслуживание жилой застройки</w:t>
                  </w:r>
                  <w:r w:rsidRPr="007B1354">
                    <w:br/>
                    <w:t>2.7.1 Объекты гаражного назначения</w:t>
                  </w:r>
                  <w:r w:rsidRPr="007B1354">
                    <w:br/>
                    <w:t>3.5 Образование и просвещение</w:t>
                  </w:r>
                  <w:r w:rsidRPr="007B1354">
                    <w:br/>
                    <w:t>3.8 Общественное управление</w:t>
                  </w:r>
                  <w:r w:rsidRPr="007B1354">
                    <w:br/>
                  </w:r>
                  <w:r w:rsidRPr="007B1354">
                    <w:lastRenderedPageBreak/>
                    <w:t>3.9 Обеспечение научной деятельности</w:t>
                  </w:r>
                  <w:r w:rsidRPr="007B1354">
                    <w:br/>
                    <w:t>3.9.1 Обеспечение деятельности в области гидрометеорологии и смежных с ней областях</w:t>
                  </w:r>
                  <w:r w:rsidRPr="007B1354">
                    <w:br/>
                    <w:t>4.5 Банковская и страховая деятельность</w:t>
                  </w:r>
                  <w:r w:rsidRPr="007B1354">
                    <w:br/>
                    <w:t>4.9 Обслуживание автотранспорта</w:t>
                  </w:r>
                  <w:r w:rsidRPr="007B1354">
                    <w:br/>
                    <w:t>5.1 Спорт</w:t>
                  </w:r>
                  <w:r w:rsidRPr="007B1354">
                    <w:br/>
                    <w:t>8.3 Обеспечение внутреннего правопорядка</w:t>
                  </w:r>
                </w:p>
              </w:tc>
            </w:tr>
          </w:tbl>
          <w:p w:rsidR="00A068FD" w:rsidRDefault="00A068FD" w:rsidP="007B1354">
            <w:pPr>
              <w:ind w:firstLineChars="100" w:firstLine="200"/>
              <w:rPr>
                <w:rFonts w:ascii="Arial" w:hAnsi="Arial" w:cs="Arial"/>
                <w:sz w:val="20"/>
                <w:szCs w:val="20"/>
              </w:rPr>
            </w:pPr>
          </w:p>
        </w:tc>
      </w:tr>
    </w:tbl>
    <w:p w:rsidR="00F07CBD" w:rsidRDefault="00F07CBD" w:rsidP="00A068FD"/>
    <w:p w:rsidR="00F07CBD" w:rsidRDefault="00F07CBD">
      <w:pPr>
        <w:ind w:firstLine="0"/>
        <w:jc w:val="left"/>
      </w:pPr>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625"/>
              <w:gridCol w:w="1834"/>
              <w:gridCol w:w="2757"/>
              <w:gridCol w:w="4412"/>
            </w:tblGrid>
            <w:tr w:rsidR="00A068FD" w:rsidRPr="007B1354" w:rsidTr="002C2C71">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F07CBD">
                  <w:pPr>
                    <w:ind w:firstLineChars="100" w:firstLine="241"/>
                    <w:jc w:val="center"/>
                  </w:pPr>
                  <w:r w:rsidRPr="00F07CBD">
                    <w:rPr>
                      <w:b/>
                    </w:rPr>
                    <w:lastRenderedPageBreak/>
                    <w:t>КУРТ-8</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jc w:val="center"/>
                    <w:rPr>
                      <w:b/>
                      <w:bCs/>
                    </w:rPr>
                  </w:pPr>
                  <w:r w:rsidRPr="007B135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jc w:val="center"/>
                    <w:rPr>
                      <w:b/>
                      <w:bCs/>
                    </w:rPr>
                  </w:pPr>
                  <w:r w:rsidRPr="007B135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jc w:val="center"/>
                    <w:rPr>
                      <w:b/>
                      <w:bCs/>
                    </w:rPr>
                  </w:pPr>
                  <w:r w:rsidRPr="007B1354">
                    <w:rPr>
                      <w:b/>
                      <w:bCs/>
                    </w:rPr>
                    <w:t>Значение параметра</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Площадь территории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10.72 га</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Общая 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94 920 кв.м.</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17</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ДДУ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160 мест</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Школа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270 мест</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Поликлиники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66 пос/см</w:t>
                  </w:r>
                </w:p>
              </w:tc>
            </w:tr>
            <w:tr w:rsidR="00A068FD" w:rsidRPr="007B135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Парковка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pPr>
                  <w:r w:rsidRPr="007B1354">
                    <w:t>1383 м/м</w:t>
                  </w:r>
                </w:p>
              </w:tc>
            </w:tr>
            <w:tr w:rsidR="00A068FD" w:rsidRPr="007B1354" w:rsidTr="002C2C71">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4467FA" w:rsidRDefault="00A068FD" w:rsidP="004467FA">
                  <w:pPr>
                    <w:ind w:firstLineChars="100" w:firstLine="241"/>
                    <w:jc w:val="center"/>
                    <w:rPr>
                      <w:b/>
                    </w:rPr>
                  </w:pPr>
                  <w:r w:rsidRPr="004467FA">
                    <w:rPr>
                      <w:b/>
                    </w:rPr>
                    <w:t>Виды разрешенного использования</w:t>
                  </w:r>
                </w:p>
              </w:tc>
            </w:tr>
            <w:tr w:rsidR="00A068FD" w:rsidRPr="007B1354"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rPr>
                      <w:b/>
                      <w:bCs/>
                    </w:rPr>
                  </w:pPr>
                  <w:r w:rsidRPr="007B1354">
                    <w:rPr>
                      <w:b/>
                      <w:bC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1"/>
                    <w:rPr>
                      <w:b/>
                      <w:bCs/>
                    </w:rPr>
                  </w:pPr>
                  <w:r w:rsidRPr="007B1354">
                    <w:rPr>
                      <w:b/>
                      <w:bCs/>
                    </w:rPr>
                    <w:t>ВРИ</w:t>
                  </w:r>
                </w:p>
              </w:tc>
            </w:tr>
            <w:tr w:rsidR="00A068FD" w:rsidRPr="007B1354"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jc w:val="center"/>
                  </w:pPr>
                  <w:r w:rsidRPr="007B1354">
                    <w:rPr>
                      <w:color w:val="818181"/>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jc w:val="left"/>
                  </w:pPr>
                  <w:r w:rsidRPr="007B1354">
                    <w:t>2.1.1 Малоэтажная многоквартирная жилая застройка</w:t>
                  </w:r>
                  <w:r w:rsidRPr="007B1354">
                    <w:br/>
                    <w:t>2.5 Среднеэтажная жилая застройка</w:t>
                  </w:r>
                  <w:r w:rsidRPr="007B1354">
                    <w:br/>
                    <w:t>2.6 Многоэтажная жилая застройка (высотная застройка)</w:t>
                  </w:r>
                  <w:r w:rsidRPr="007B1354">
                    <w:br/>
                    <w:t>2.7 Обслуживание жилой застройки</w:t>
                  </w:r>
                  <w:r w:rsidRPr="007B1354">
                    <w:br/>
                    <w:t>2.7.1 Объекты гаражного назначения</w:t>
                  </w:r>
                  <w:r w:rsidRPr="007B1354">
                    <w:br/>
                    <w:t>5.1 Спорт</w:t>
                  </w:r>
                  <w:r w:rsidRPr="007B1354">
                    <w:br/>
                    <w:t>8.3 Обеспечение внутреннего правопорядка</w:t>
                  </w:r>
                  <w:r w:rsidRPr="007B1354">
                    <w:br/>
                    <w:t>9.3 Историко-культурная деятельность</w:t>
                  </w:r>
                  <w:r w:rsidRPr="007B1354">
                    <w:br/>
                    <w:t>12.0</w:t>
                  </w:r>
                  <w:r w:rsidR="00A46DA3">
                    <w:t xml:space="preserve">. </w:t>
                  </w:r>
                  <w:r w:rsidRPr="007B1354">
                    <w:t xml:space="preserve"> Земельные участки (территории) общего пользования</w:t>
                  </w:r>
                  <w:r w:rsidRPr="007B1354">
                    <w:br/>
                  </w:r>
                  <w:r w:rsidR="00DE2C40" w:rsidRPr="00DE2C40">
                    <w:t xml:space="preserve">5.0 </w:t>
                  </w:r>
                  <w:r w:rsidRPr="00DE2C40">
                    <w:t>Отдых (рекреация)</w:t>
                  </w:r>
                  <w:r w:rsidRPr="00DE2C40">
                    <w:br/>
                  </w:r>
                  <w:r w:rsidR="00DE2C40" w:rsidRPr="00DE2C40">
                    <w:t xml:space="preserve">5.2 </w:t>
                  </w:r>
                  <w:r w:rsidRPr="00DE2C40">
                    <w:t>Природно-познавательный туризм</w:t>
                  </w:r>
                  <w:r w:rsidRPr="00DE2C40">
                    <w:br/>
                  </w:r>
                  <w:r w:rsidR="00DE2C40" w:rsidRPr="00DE2C40">
                    <w:t>5.3</w:t>
                  </w:r>
                  <w:r w:rsidRPr="00DE2C40">
                    <w:t>Охота и рыбалка</w:t>
                  </w:r>
                  <w:r w:rsidRPr="00DE2C40">
                    <w:br/>
                  </w:r>
                  <w:r w:rsidR="00DE2C40" w:rsidRPr="00DE2C40">
                    <w:t xml:space="preserve">5.3 </w:t>
                  </w:r>
                  <w:r w:rsidRPr="00DE2C40">
                    <w:t>Причалы для маломерных судов</w:t>
                  </w:r>
                  <w:bookmarkStart w:id="252" w:name="_GoBack"/>
                  <w:bookmarkEnd w:id="252"/>
                </w:p>
              </w:tc>
            </w:tr>
            <w:tr w:rsidR="00A068FD" w:rsidRPr="007B1354"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jc w:val="center"/>
                  </w:pPr>
                  <w:r w:rsidRPr="007B1354">
                    <w:br/>
                  </w:r>
                  <w:r w:rsidRPr="007B1354">
                    <w:rPr>
                      <w:color w:val="818181"/>
                    </w:rP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jc w:val="left"/>
                  </w:pPr>
                  <w:r w:rsidRPr="007B1354">
                    <w:t>3.4.2 Стационарное медицинское обслуживание</w:t>
                  </w:r>
                  <w:r w:rsidRPr="007B1354">
                    <w:br/>
                    <w:t>3.5.2 Среднее и высшее профессиональное образование</w:t>
                  </w:r>
                  <w:r w:rsidRPr="007B1354">
                    <w:br/>
                    <w:t>3.9 Обеспечение научной деятельности</w:t>
                  </w:r>
                  <w:r w:rsidRPr="007B1354">
                    <w:br/>
                    <w:t>3.9.1 Обеспечение деятельности в области гидрометеорологии и смежных с ней областях</w:t>
                  </w:r>
                  <w:r w:rsidRPr="007B1354">
                    <w:br/>
                    <w:t>4.2 Объекты торговли (торговые центры, торгово-развлекательные центры (комплексы)</w:t>
                  </w:r>
                  <w:r w:rsidRPr="007B1354">
                    <w:br/>
                    <w:t>4.5 Банковская и страховая деятельность</w:t>
                  </w:r>
                  <w:r w:rsidRPr="007B1354">
                    <w:br/>
                    <w:t>4.10 Выставочно-ярмарочная деятельность</w:t>
                  </w:r>
                </w:p>
              </w:tc>
            </w:tr>
            <w:tr w:rsidR="00A068FD" w:rsidRPr="007B1354"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Chars="100" w:firstLine="240"/>
                    <w:jc w:val="center"/>
                  </w:pPr>
                  <w:r w:rsidRPr="007B1354">
                    <w:br/>
                  </w:r>
                  <w:r w:rsidRPr="007B1354">
                    <w:rPr>
                      <w:color w:val="818181"/>
                    </w:rP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7B1354" w:rsidRDefault="00A068FD" w:rsidP="007B1354">
                  <w:pPr>
                    <w:ind w:firstLine="0"/>
                    <w:jc w:val="left"/>
                  </w:pPr>
                  <w:r w:rsidRPr="007B1354">
                    <w:t>3.5 Образование и просвещение</w:t>
                  </w:r>
                  <w:r w:rsidRPr="007B1354">
                    <w:br/>
                    <w:t>3.8 Общественное управление</w:t>
                  </w:r>
                  <w:r w:rsidRPr="007B1354">
                    <w:br/>
                    <w:t>4.5 Банковская и страховая деятельность</w:t>
                  </w:r>
                  <w:r w:rsidRPr="007B1354">
                    <w:br/>
                    <w:t>4.9 Обслуживание автотранспорта</w:t>
                  </w:r>
                </w:p>
              </w:tc>
            </w:tr>
            <w:tr w:rsidR="001F275C" w:rsidRPr="007B1354"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F275C" w:rsidRPr="007B1354" w:rsidRDefault="001F275C" w:rsidP="007B1354">
                  <w:pPr>
                    <w:ind w:firstLineChars="100" w:firstLine="240"/>
                    <w:jc w:val="center"/>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F275C" w:rsidRPr="007B1354" w:rsidRDefault="001F275C" w:rsidP="007B1354">
                  <w:pPr>
                    <w:ind w:firstLine="0"/>
                    <w:jc w:val="left"/>
                  </w:pPr>
                </w:p>
              </w:tc>
            </w:tr>
          </w:tbl>
          <w:p w:rsidR="00A068FD" w:rsidRDefault="00A068FD" w:rsidP="001F275C">
            <w:pPr>
              <w:ind w:firstLineChars="100" w:firstLine="200"/>
              <w:rPr>
                <w:rFonts w:ascii="Arial" w:hAnsi="Arial" w:cs="Arial"/>
                <w:sz w:val="20"/>
                <w:szCs w:val="20"/>
              </w:rPr>
            </w:pPr>
          </w:p>
        </w:tc>
      </w:tr>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A068FD" w:rsidRPr="005415A4"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F07CBD" w:rsidRDefault="00A068FD" w:rsidP="00F07CBD">
                  <w:pPr>
                    <w:ind w:firstLineChars="100" w:firstLine="241"/>
                    <w:jc w:val="center"/>
                    <w:rPr>
                      <w:b/>
                    </w:rPr>
                  </w:pPr>
                  <w:r w:rsidRPr="00F07CBD">
                    <w:rPr>
                      <w:b/>
                    </w:rPr>
                    <w:lastRenderedPageBreak/>
                    <w:t>КУРТ-9</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rPr>
                      <w:b/>
                      <w:bCs/>
                    </w:rPr>
                  </w:pPr>
                  <w:r w:rsidRPr="005415A4">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1"/>
                    <w:rPr>
                      <w:b/>
                      <w:bCs/>
                    </w:rPr>
                  </w:pPr>
                  <w:r w:rsidRPr="005415A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1"/>
                    <w:rPr>
                      <w:b/>
                      <w:bCs/>
                    </w:rPr>
                  </w:pPr>
                  <w:r w:rsidRPr="005415A4">
                    <w:rPr>
                      <w:b/>
                      <w:bCs/>
                    </w:rPr>
                    <w:t>Значение параметра</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BD0938" w:rsidP="00BD0938">
                  <w:pPr>
                    <w:ind w:firstLineChars="100" w:firstLine="240"/>
                    <w:jc w:val="center"/>
                  </w:pPr>
                  <w:r w:rsidRPr="00FC4A27">
                    <w:t>6360 кв.м/га (7,1%) / 15800 кв.м/га (17,5%)</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BD0938">
                  <w:pPr>
                    <w:ind w:firstLineChars="100" w:firstLine="240"/>
                    <w:jc w:val="center"/>
                  </w:pPr>
                  <w:r w:rsidRPr="005415A4">
                    <w:t>9</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Устанавливается документацией по планировке территории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Устанавливается документацией по планировке территории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Устанавливается документацией по планировке территории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Определяется из расчета 28 кв.м. общей площади многоквартирной жилой застройки на 1 человека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220 л./сут на 1 человека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220 л./сут на 1 человека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0,05 Гкал/1000 кв.м общей площади планируемых объектов капитального строительства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20 Вт./кв.м общей площади планируемых объектов капитального строительства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420 машино-мест на 1 тыс. человек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4,4 кв.м на 1 человека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50% от расчетной численности населения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65 мест на 1 тыс. человек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Минимальная обеспеченность </w:t>
                  </w:r>
                  <w:r w:rsidRPr="005415A4">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lastRenderedPageBreak/>
                    <w:t xml:space="preserve">135 мест на 1 тыс. человек населения </w:t>
                  </w:r>
                  <w:r w:rsidRPr="005415A4">
                    <w:lastRenderedPageBreak/>
                    <w:t xml:space="preserve">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17,75 посещений в смену на 1 тыс. населения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948,3 кв.м. на 1 тыс. человек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В соответствии с СТП ТО МО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1 участковый пункт на 2,8 тыс. населения площадью 45 кв.м.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40 кв.м. на 2 тыс. человек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350 кв.м. на 1 тыс. человек населения планируемой застройки </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pPr>
                  <w:r w:rsidRPr="005415A4">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pPr>
                  <w:r w:rsidRPr="005415A4">
                    <w:t xml:space="preserve">В соответствии с СП 42.13330.2016 «СНиП 2.07.01-89* Градостроительство. Планировка и застройка городских и сельских поселений» </w:t>
                  </w:r>
                </w:p>
              </w:tc>
            </w:tr>
          </w:tbl>
          <w:p w:rsidR="00A068FD" w:rsidRPr="005415A4"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5415A4"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4467FA" w:rsidRDefault="00A068FD" w:rsidP="004467FA">
                  <w:pPr>
                    <w:ind w:firstLineChars="100" w:firstLine="241"/>
                    <w:jc w:val="center"/>
                    <w:rPr>
                      <w:b/>
                    </w:rPr>
                  </w:pPr>
                  <w:r w:rsidRPr="004467FA">
                    <w:rPr>
                      <w:b/>
                    </w:rPr>
                    <w:t>Виды разрешенного использования</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1"/>
                    <w:jc w:val="center"/>
                    <w:rPr>
                      <w:b/>
                      <w:bCs/>
                    </w:rPr>
                  </w:pPr>
                  <w:r w:rsidRPr="005415A4">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1"/>
                    <w:jc w:val="center"/>
                    <w:rPr>
                      <w:b/>
                      <w:bCs/>
                    </w:rPr>
                  </w:pPr>
                  <w:r w:rsidRPr="005415A4">
                    <w:rPr>
                      <w:b/>
                      <w:bCs/>
                    </w:rPr>
                    <w:t>ВРИ</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jc w:val="center"/>
                  </w:pPr>
                  <w:r w:rsidRPr="005415A4">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A068FD" w:rsidP="005415A4">
                  <w:pPr>
                    <w:ind w:firstLine="0"/>
                    <w:jc w:val="left"/>
                  </w:pPr>
                  <w:r w:rsidRPr="005415A4">
                    <w:t>2.1.1 Малоэтажная многоквартирная жилая застройка</w:t>
                  </w:r>
                  <w:r w:rsidRPr="005415A4">
                    <w:br/>
                    <w:t>2.5 Среднеэтажная жилая застройка</w:t>
                  </w:r>
                  <w:r w:rsidRPr="005415A4">
                    <w:br/>
                    <w:t>2.6 Многоэтажная жилая застройка (высотная застройка)</w:t>
                  </w:r>
                  <w:r w:rsidRPr="005415A4">
                    <w:br/>
                    <w:t>2.7 Обслуживание жилой застройки</w:t>
                  </w:r>
                  <w:r w:rsidRPr="005415A4">
                    <w:br/>
                    <w:t>2.7.1 Объекты гаражного назначения</w:t>
                  </w:r>
                </w:p>
                <w:p w:rsidR="00A068FD" w:rsidRPr="005415A4" w:rsidRDefault="00DE2C40" w:rsidP="005415A4">
                  <w:pPr>
                    <w:ind w:firstLine="0"/>
                    <w:jc w:val="left"/>
                  </w:pPr>
                  <w:r w:rsidRPr="005C3105">
                    <w:t>3.5.1 Дошкольное, начальное и среднее общее образование</w:t>
                  </w:r>
                  <w:r w:rsidR="00A068FD" w:rsidRPr="005415A4">
                    <w:br/>
                    <w:t>5.1 Спорт</w:t>
                  </w:r>
                  <w:r w:rsidR="00A068FD" w:rsidRPr="005415A4">
                    <w:br/>
                    <w:t>8.3 Обеспечение внутреннего правопорядка</w:t>
                  </w:r>
                  <w:r w:rsidR="00A068FD" w:rsidRPr="005415A4">
                    <w:br/>
                    <w:t>9.3 Историко-культурная деятельность</w:t>
                  </w:r>
                  <w:r w:rsidR="00A068FD" w:rsidRPr="005415A4">
                    <w:br/>
                    <w:t>12.0 Земельные участки (территории) общего пользования</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jc w:val="center"/>
                  </w:pPr>
                  <w:r w:rsidRPr="005415A4">
                    <w:br/>
                  </w:r>
                  <w:r w:rsidRPr="005415A4">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DE2C40" w:rsidP="005415A4">
                  <w:pPr>
                    <w:ind w:firstLine="0"/>
                    <w:jc w:val="left"/>
                  </w:pPr>
                  <w:r w:rsidRPr="005C3105">
                    <w:t>3.4.1 Амбулаторно-поликлиническое обслуживание</w:t>
                  </w:r>
                </w:p>
                <w:p w:rsidR="00A068FD" w:rsidRPr="005415A4" w:rsidRDefault="00A068FD" w:rsidP="005415A4">
                  <w:pPr>
                    <w:ind w:firstLine="0"/>
                    <w:jc w:val="left"/>
                  </w:pPr>
                  <w:r w:rsidRPr="005415A4">
                    <w:t>3.4.2 Стационарное медицинское обслуживание</w:t>
                  </w:r>
                  <w:r w:rsidRPr="005415A4">
                    <w:br/>
                    <w:t>3.5.2 Среднее и высшее профессиональное образование</w:t>
                  </w:r>
                  <w:r w:rsidRPr="005415A4">
                    <w:br/>
                    <w:t>3.8 Общественное управление</w:t>
                  </w:r>
                  <w:r w:rsidRPr="005415A4">
                    <w:br/>
                    <w:t>3.9 Обеспечение научной деятельности</w:t>
                  </w:r>
                  <w:r w:rsidRPr="005415A4">
                    <w:br/>
                    <w:t>3.9.1 Обеспечение деятельности в области гидрометеорологии и смежных с ней областях</w:t>
                  </w:r>
                  <w:r w:rsidRPr="005415A4">
                    <w:br/>
                    <w:t>4.2 Объекты торговли (торговые центры, торгово-развлекательные центры (комплексы)</w:t>
                  </w:r>
                  <w:r w:rsidRPr="005415A4">
                    <w:br/>
                  </w:r>
                  <w:r w:rsidRPr="005415A4">
                    <w:lastRenderedPageBreak/>
                    <w:t>4.10 Выставочно-ярмарочная деятельность</w:t>
                  </w:r>
                </w:p>
              </w:tc>
            </w:tr>
            <w:tr w:rsidR="00A068FD" w:rsidRPr="005415A4"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Chars="100" w:firstLine="240"/>
                    <w:jc w:val="center"/>
                  </w:pPr>
                  <w:r w:rsidRPr="005415A4">
                    <w:lastRenderedPageBreak/>
                    <w:br/>
                  </w:r>
                  <w:r w:rsidRPr="005415A4">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415A4" w:rsidRDefault="00A068FD" w:rsidP="005415A4">
                  <w:pPr>
                    <w:ind w:firstLine="0"/>
                    <w:jc w:val="left"/>
                  </w:pPr>
                  <w:r w:rsidRPr="005415A4">
                    <w:t>3.5 Образование и просвещение</w:t>
                  </w:r>
                  <w:r w:rsidRPr="005415A4">
                    <w:br/>
                    <w:t>4.5 Банковская и страховая деятельность</w:t>
                  </w:r>
                  <w:r w:rsidRPr="005415A4">
                    <w:br/>
                    <w:t>5.1 Спорт</w:t>
                  </w:r>
                </w:p>
              </w:tc>
            </w:tr>
          </w:tbl>
          <w:p w:rsidR="00A068FD" w:rsidRDefault="00A068FD" w:rsidP="005415A4">
            <w:pPr>
              <w:ind w:firstLineChars="100" w:firstLine="200"/>
              <w:rPr>
                <w:rFonts w:ascii="Arial" w:hAnsi="Arial" w:cs="Arial"/>
                <w:sz w:val="20"/>
                <w:szCs w:val="20"/>
              </w:rPr>
            </w:pPr>
          </w:p>
        </w:tc>
      </w:tr>
    </w:tbl>
    <w:p w:rsidR="00F07CBD" w:rsidRDefault="00F07CBD" w:rsidP="00A068FD"/>
    <w:p w:rsidR="00F07CBD" w:rsidRDefault="00F07CBD">
      <w:pPr>
        <w:ind w:firstLine="0"/>
        <w:jc w:val="left"/>
      </w:pPr>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A068FD" w:rsidRPr="00EF70FE"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F07CBD" w:rsidRDefault="00A068FD" w:rsidP="00F07CBD">
                  <w:pPr>
                    <w:ind w:firstLineChars="100" w:firstLine="241"/>
                    <w:jc w:val="center"/>
                    <w:rPr>
                      <w:b/>
                    </w:rPr>
                  </w:pPr>
                  <w:r w:rsidRPr="00F07CBD">
                    <w:rPr>
                      <w:b/>
                    </w:rPr>
                    <w:lastRenderedPageBreak/>
                    <w:t>КУРТ-10</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rPr>
                      <w:b/>
                      <w:bCs/>
                    </w:rPr>
                  </w:pPr>
                  <w:r w:rsidRPr="00EF70FE">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1"/>
                    <w:rPr>
                      <w:b/>
                      <w:bCs/>
                    </w:rPr>
                  </w:pPr>
                  <w:r w:rsidRPr="00EF70FE">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1"/>
                    <w:rPr>
                      <w:b/>
                      <w:bCs/>
                    </w:rPr>
                  </w:pPr>
                  <w:r w:rsidRPr="00EF70FE">
                    <w:rPr>
                      <w:b/>
                      <w:bCs/>
                    </w:rPr>
                    <w:t>Значение параметра</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BD0938" w:rsidP="00BD0938">
                  <w:pPr>
                    <w:ind w:firstLineChars="100" w:firstLine="240"/>
                    <w:jc w:val="center"/>
                  </w:pPr>
                  <w:r w:rsidRPr="00FC4A27">
                    <w:t>6360 кв.м/га (7,1%) / 15800 кв.м/га (17,5%)</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BD0938">
                  <w:pPr>
                    <w:ind w:firstLineChars="100" w:firstLine="240"/>
                    <w:jc w:val="center"/>
                  </w:pPr>
                  <w:r w:rsidRPr="00EF70FE">
                    <w:t>9</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Устанавливается документацией по планировке территории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Устанавливается документацией по планировке территории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Устанавливается документацией по планировке территории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Определяется из расчета 28 кв.м. общей площади многоквартирной жилой застройки на 1 человека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220 л./сут на 1 человека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220 л./сут на 1 человека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0,05 Гкал/1000 кв.м общей площади планируемых объектов капитального строительства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20 Вт./кв.м общей площади планируемых объектов капитального строительства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420 машино-мест на 1 тыс. человек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4,4 кв.м на 1 человека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50% от расчетной численности населения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65 мест на 1 тыс. человек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Минимальная обеспеченность </w:t>
                  </w:r>
                  <w:r w:rsidRPr="00EF70FE">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lastRenderedPageBreak/>
                    <w:t xml:space="preserve">135 мест на 1 тыс. человек населения </w:t>
                  </w:r>
                  <w:r w:rsidRPr="00EF70FE">
                    <w:lastRenderedPageBreak/>
                    <w:t xml:space="preserve">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17,75 посещений в смену на 1 тыс. населения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948,3 кв.м. на 1 тыс. человек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В соответствии с СТП ТО МО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1 участковый пункт на 2,8 тыс. населения площадью 45 кв.м.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40 кв.м. на 2 тыс. человек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350 кв.м. на 1 тыс. человек населения планируемой застройки </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pPr>
                  <w:r w:rsidRPr="00EF70FE">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pPr>
                  <w:r w:rsidRPr="00EF70FE">
                    <w:t xml:space="preserve">В соответствии с СП 42.13330.2016 «СНиП 2.07.01-89* Градостроительство. Планировка и застройка городских и сельских поселений» </w:t>
                  </w:r>
                </w:p>
              </w:tc>
            </w:tr>
          </w:tbl>
          <w:p w:rsidR="00A068FD" w:rsidRPr="00EF70FE"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EF70FE"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4467FA" w:rsidRDefault="00A068FD" w:rsidP="004467FA">
                  <w:pPr>
                    <w:ind w:firstLineChars="100" w:firstLine="241"/>
                    <w:jc w:val="center"/>
                    <w:rPr>
                      <w:b/>
                    </w:rPr>
                  </w:pPr>
                  <w:r w:rsidRPr="004467FA">
                    <w:rPr>
                      <w:b/>
                    </w:rPr>
                    <w:t>Виды разрешенного использования</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1"/>
                    <w:jc w:val="center"/>
                    <w:rPr>
                      <w:b/>
                      <w:bCs/>
                    </w:rPr>
                  </w:pPr>
                  <w:r w:rsidRPr="00EF70FE">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1"/>
                    <w:jc w:val="center"/>
                    <w:rPr>
                      <w:b/>
                      <w:bCs/>
                    </w:rPr>
                  </w:pPr>
                  <w:r w:rsidRPr="00EF70FE">
                    <w:rPr>
                      <w:b/>
                      <w:bCs/>
                    </w:rPr>
                    <w:t>ВРИ</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jc w:val="left"/>
                  </w:pPr>
                  <w:r w:rsidRPr="00EF70FE">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A068FD" w:rsidP="00EF70FE">
                  <w:pPr>
                    <w:ind w:firstLine="0"/>
                    <w:jc w:val="left"/>
                  </w:pPr>
                  <w:r w:rsidRPr="00EF70FE">
                    <w:t>2.1.1 Малоэтажная многоквартирная жилая застройка</w:t>
                  </w:r>
                  <w:r w:rsidRPr="00EF70FE">
                    <w:br/>
                    <w:t>2.5 Среднеэтажная жилая застройка</w:t>
                  </w:r>
                  <w:r w:rsidRPr="00EF70FE">
                    <w:br/>
                    <w:t>2.6 Многоэтажная жилая застройка (высотная застройка)</w:t>
                  </w:r>
                  <w:r w:rsidRPr="00EF70FE">
                    <w:br/>
                    <w:t>2.7 Обслуживание жилой застройки</w:t>
                  </w:r>
                  <w:r w:rsidRPr="00EF70FE">
                    <w:br/>
                    <w:t>2.7.1 Объекты гаражного назначения</w:t>
                  </w:r>
                </w:p>
                <w:p w:rsidR="00A068FD" w:rsidRPr="00EF70FE" w:rsidRDefault="00DE2C40" w:rsidP="00EF70FE">
                  <w:pPr>
                    <w:ind w:firstLine="0"/>
                    <w:jc w:val="left"/>
                  </w:pPr>
                  <w:r w:rsidRPr="005C3105">
                    <w:t>3.5.1 Дошкольное, начальное и среднее общее образование</w:t>
                  </w:r>
                  <w:r w:rsidR="00A068FD" w:rsidRPr="00EF70FE">
                    <w:br/>
                    <w:t>5.1 Спорт</w:t>
                  </w:r>
                  <w:r w:rsidR="00A068FD" w:rsidRPr="00EF70FE">
                    <w:br/>
                    <w:t>8.3 Обеспечение внутреннего правопорядка</w:t>
                  </w:r>
                  <w:r w:rsidR="00A068FD" w:rsidRPr="00EF70FE">
                    <w:br/>
                    <w:t>9.3 Историко-культурная деятельность</w:t>
                  </w:r>
                  <w:r w:rsidR="00A068FD" w:rsidRPr="00EF70FE">
                    <w:br/>
                    <w:t>12.0 Земельные участки (территории) общего пользования</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jc w:val="left"/>
                  </w:pPr>
                  <w:r w:rsidRPr="00EF70FE">
                    <w:br/>
                  </w:r>
                  <w:r w:rsidRPr="00EF70FE">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DE2C40" w:rsidP="00EF70FE">
                  <w:pPr>
                    <w:ind w:firstLine="0"/>
                    <w:jc w:val="left"/>
                  </w:pPr>
                  <w:r w:rsidRPr="005C3105">
                    <w:t>3.4.1 Амбулаторно-поликлиническое обслуживание</w:t>
                  </w:r>
                </w:p>
                <w:p w:rsidR="00A068FD" w:rsidRPr="00EF70FE" w:rsidRDefault="00A068FD" w:rsidP="00EF70FE">
                  <w:pPr>
                    <w:ind w:firstLine="0"/>
                    <w:jc w:val="left"/>
                  </w:pPr>
                  <w:r w:rsidRPr="00EF70FE">
                    <w:t>3.4.2 Стационарное медицинское обслуживание</w:t>
                  </w:r>
                  <w:r w:rsidRPr="00EF70FE">
                    <w:br/>
                    <w:t>3.5.2 Среднее и высшее профессиональное образование</w:t>
                  </w:r>
                  <w:r w:rsidRPr="00EF70FE">
                    <w:br/>
                    <w:t>3.9 Обеспечение научной деятельности</w:t>
                  </w:r>
                  <w:r w:rsidRPr="00EF70FE">
                    <w:br/>
                    <w:t>3.9.1 Обеспечение деятельности в области гидрометеорологии и смежных с ней областях</w:t>
                  </w:r>
                  <w:r w:rsidRPr="00EF70FE">
                    <w:br/>
                    <w:t>4.2 Объекты торговли (торговые центры, торгово-развлекательные центры (комплексы)</w:t>
                  </w:r>
                  <w:r w:rsidRPr="00EF70FE">
                    <w:br/>
                    <w:t>4.10 Выставочно-ярмарочная деятельность</w:t>
                  </w:r>
                </w:p>
              </w:tc>
            </w:tr>
            <w:tr w:rsidR="00A068FD" w:rsidRPr="00EF70FE"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Chars="100" w:firstLine="240"/>
                    <w:jc w:val="left"/>
                  </w:pPr>
                  <w:r w:rsidRPr="00EF70FE">
                    <w:lastRenderedPageBreak/>
                    <w:br/>
                  </w:r>
                  <w:r w:rsidRPr="00EF70FE">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F70FE" w:rsidRDefault="00A068FD" w:rsidP="00EF70FE">
                  <w:pPr>
                    <w:ind w:firstLine="0"/>
                    <w:jc w:val="left"/>
                  </w:pPr>
                  <w:r w:rsidRPr="00EF70FE">
                    <w:t>3.5 Образование и просвещение</w:t>
                  </w:r>
                  <w:r w:rsidRPr="00EF70FE">
                    <w:br/>
                    <w:t>3.8 Общественное управление</w:t>
                  </w:r>
                  <w:r w:rsidRPr="00EF70FE">
                    <w:br/>
                    <w:t>3.9 Обеспечение научной деятельности</w:t>
                  </w:r>
                  <w:r w:rsidRPr="00EF70FE">
                    <w:br/>
                    <w:t>4.5 Банковская и страховая деятельность</w:t>
                  </w:r>
                  <w:r w:rsidRPr="00EF70FE">
                    <w:br/>
                    <w:t>4.9 Обслуживание автотранспорта</w:t>
                  </w:r>
                </w:p>
              </w:tc>
            </w:tr>
          </w:tbl>
          <w:p w:rsidR="00A068FD" w:rsidRDefault="00A068FD" w:rsidP="001F275C">
            <w:pPr>
              <w:ind w:firstLineChars="100" w:firstLine="200"/>
              <w:rPr>
                <w:rFonts w:ascii="Arial" w:hAnsi="Arial" w:cs="Arial"/>
                <w:sz w:val="20"/>
                <w:szCs w:val="20"/>
              </w:rPr>
            </w:pPr>
          </w:p>
        </w:tc>
      </w:tr>
    </w:tbl>
    <w:p w:rsidR="00F07CBD" w:rsidRDefault="00F07CBD" w:rsidP="00A068FD"/>
    <w:p w:rsidR="00F07CBD" w:rsidRDefault="00F07CBD">
      <w:pPr>
        <w:ind w:firstLine="0"/>
        <w:jc w:val="left"/>
      </w:pPr>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A068FD" w:rsidRPr="005A7DCF"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F07CBD" w:rsidRDefault="00A068FD" w:rsidP="00F07CBD">
                  <w:pPr>
                    <w:ind w:firstLineChars="100" w:firstLine="241"/>
                    <w:jc w:val="center"/>
                    <w:rPr>
                      <w:b/>
                    </w:rPr>
                  </w:pPr>
                  <w:r w:rsidRPr="00F07CBD">
                    <w:rPr>
                      <w:b/>
                    </w:rPr>
                    <w:lastRenderedPageBreak/>
                    <w:t>КУРТ-11</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jc w:val="center"/>
                    <w:rPr>
                      <w:b/>
                      <w:bCs/>
                    </w:rPr>
                  </w:pPr>
                  <w:r w:rsidRPr="005A7DCF">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1"/>
                    <w:jc w:val="center"/>
                    <w:rPr>
                      <w:b/>
                      <w:bCs/>
                    </w:rPr>
                  </w:pPr>
                  <w:r w:rsidRPr="005A7DCF">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1"/>
                    <w:jc w:val="center"/>
                    <w:rPr>
                      <w:b/>
                      <w:bCs/>
                    </w:rPr>
                  </w:pPr>
                  <w:r w:rsidRPr="005A7DCF">
                    <w:rPr>
                      <w:b/>
                      <w:bCs/>
                    </w:rPr>
                    <w:t>Значение параметра</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FA20CD" w:rsidP="00FA20CD">
                  <w:pPr>
                    <w:ind w:firstLineChars="100" w:firstLine="240"/>
                    <w:jc w:val="left"/>
                  </w:pPr>
                  <w:r w:rsidRPr="00FC4A27">
                    <w:t>6360 кв.м/га (7,1%) / 15800 кв.м/га (17,5%)</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FA20CD">
                  <w:pPr>
                    <w:ind w:firstLineChars="100" w:firstLine="240"/>
                    <w:jc w:val="center"/>
                  </w:pPr>
                  <w:r w:rsidRPr="005A7DCF">
                    <w:t>9</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Устанавливается документацией по планировке территории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Устанавливается документацией по планировке территории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Устанавливается документацией по планировке территории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Определяется из расчета 28 кв.м. общей площади многоквартирной жилой застройки на 1 человека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220 л./сут на 1 человека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220 л./сут на 1 человека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0,05 Гкал/1000 кв.м общей площади планируемых объектов капитального строительства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20 Вт./кв.м общей площади планируемых объектов капитального строительства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420 машино-мест на 1 тыс. человек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4,4 кв.м на 1 человека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50% от расчетной численности населения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65 мест на 1 тыс. человек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Минимальная обеспеченность </w:t>
                  </w:r>
                  <w:r w:rsidRPr="005A7DCF">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lastRenderedPageBreak/>
                    <w:t xml:space="preserve">135 мест на 1 тыс. человек населения </w:t>
                  </w:r>
                  <w:r w:rsidRPr="005A7DCF">
                    <w:lastRenderedPageBreak/>
                    <w:t xml:space="preserve">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17,75 посещений в смену на 1 тыс. населения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948,3 кв.м. на 1 тыс. человек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В соответствии с СТП ТО МО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1 участковый пункт на 2,8 тыс. населения площадью 45 кв.м.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40 кв.м. на 2 тыс. человек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350 кв.м. на 1 тыс. человек населения планируемой застройки </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pPr>
                  <w:r w:rsidRPr="005A7DCF">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pPr>
                  <w:r w:rsidRPr="005A7DCF">
                    <w:t xml:space="preserve">В соответствии с СП 42.13330.2016 «СНиП 2.07.01-89* Градостроительство. Планировка и застройка городских и сельских поселений» </w:t>
                  </w:r>
                </w:p>
              </w:tc>
            </w:tr>
          </w:tbl>
          <w:p w:rsidR="00A068FD" w:rsidRPr="005A7DCF"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5A7DCF"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4467FA" w:rsidRDefault="00A068FD" w:rsidP="004467FA">
                  <w:pPr>
                    <w:ind w:firstLineChars="100" w:firstLine="241"/>
                    <w:jc w:val="center"/>
                    <w:rPr>
                      <w:b/>
                    </w:rPr>
                  </w:pPr>
                  <w:r w:rsidRPr="004467FA">
                    <w:rPr>
                      <w:b/>
                    </w:rPr>
                    <w:t>Виды разрешенного использования</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1"/>
                    <w:jc w:val="center"/>
                    <w:rPr>
                      <w:b/>
                      <w:bCs/>
                    </w:rPr>
                  </w:pPr>
                  <w:r w:rsidRPr="005A7DCF">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1"/>
                    <w:jc w:val="center"/>
                    <w:rPr>
                      <w:b/>
                      <w:bCs/>
                    </w:rPr>
                  </w:pPr>
                  <w:r w:rsidRPr="005A7DCF">
                    <w:rPr>
                      <w:b/>
                      <w:bCs/>
                    </w:rPr>
                    <w:t>ВРИ</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jc w:val="center"/>
                  </w:pPr>
                  <w:r w:rsidRPr="005A7DCF">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A068FD" w:rsidP="005A7DCF">
                  <w:pPr>
                    <w:ind w:firstLine="0"/>
                    <w:jc w:val="left"/>
                  </w:pPr>
                  <w:r w:rsidRPr="005A7DCF">
                    <w:t>2.1.1 Малоэтажная многоквартирная жилая застройка</w:t>
                  </w:r>
                  <w:r w:rsidRPr="005A7DCF">
                    <w:br/>
                    <w:t>2.5 Среднеэтажная жилая застройка</w:t>
                  </w:r>
                  <w:r w:rsidRPr="005A7DCF">
                    <w:br/>
                    <w:t>2.6 Многоэтажная жилая застройка (высотная застройка)</w:t>
                  </w:r>
                  <w:r w:rsidRPr="005A7DCF">
                    <w:br/>
                    <w:t>2.7 Обслуживание жилой застройки</w:t>
                  </w:r>
                  <w:r w:rsidRPr="005A7DCF">
                    <w:br/>
                    <w:t>2.7.1 Объекты гаражного назначения</w:t>
                  </w:r>
                </w:p>
                <w:p w:rsidR="00A068FD" w:rsidRPr="005A7DCF" w:rsidRDefault="00DE2C40" w:rsidP="005A7DCF">
                  <w:pPr>
                    <w:ind w:firstLine="0"/>
                    <w:jc w:val="left"/>
                  </w:pPr>
                  <w:r w:rsidRPr="005C3105">
                    <w:t>3.5.1 Дошкольное, начальное и среднее общее образование</w:t>
                  </w:r>
                  <w:r w:rsidR="00A068FD" w:rsidRPr="005A7DCF">
                    <w:br/>
                    <w:t>5.1 Спорт</w:t>
                  </w:r>
                  <w:r w:rsidR="00A068FD" w:rsidRPr="005A7DCF">
                    <w:br/>
                    <w:t>8.3 Обеспечение внутреннего правопорядка</w:t>
                  </w:r>
                  <w:r w:rsidR="00A068FD" w:rsidRPr="005A7DCF">
                    <w:br/>
                    <w:t>9.3 Историко-культурная деятельность</w:t>
                  </w:r>
                  <w:r w:rsidR="00A068FD" w:rsidRPr="005A7DCF">
                    <w:br/>
                    <w:t>12.0 Земельные участки (территории) общего пользования</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jc w:val="center"/>
                  </w:pPr>
                  <w:r w:rsidRPr="005A7DCF">
                    <w:br/>
                  </w:r>
                  <w:r w:rsidRPr="005A7DCF">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DE2C40" w:rsidP="005A7DCF">
                  <w:pPr>
                    <w:ind w:firstLine="0"/>
                    <w:jc w:val="left"/>
                  </w:pPr>
                  <w:r w:rsidRPr="005C3105">
                    <w:t>3.4.1 Амбулаторно-поликлиническое обслуживание</w:t>
                  </w:r>
                </w:p>
                <w:p w:rsidR="00A068FD" w:rsidRPr="005A7DCF" w:rsidRDefault="00A068FD" w:rsidP="005A7DCF">
                  <w:pPr>
                    <w:ind w:firstLine="0"/>
                    <w:jc w:val="left"/>
                  </w:pPr>
                  <w:r w:rsidRPr="005A7DCF">
                    <w:t>3.4.2 Стационарное медицинское обслуживание</w:t>
                  </w:r>
                  <w:r w:rsidRPr="005A7DCF">
                    <w:br/>
                    <w:t>3.5.2 Среднее и высшее профессиональное образование</w:t>
                  </w:r>
                  <w:r w:rsidRPr="005A7DCF">
                    <w:br/>
                    <w:t>3.9 Обеспечение научной деятельности</w:t>
                  </w:r>
                  <w:r w:rsidRPr="005A7DCF">
                    <w:br/>
                    <w:t>3.9.1 Обеспечение деятельности в области гидрометеорологии и смежных с ней областях</w:t>
                  </w:r>
                  <w:r w:rsidRPr="005A7DCF">
                    <w:br/>
                    <w:t>4.2 Объекты торговли (торговые центры, торгово-развлекательные центры (комплексы)</w:t>
                  </w:r>
                  <w:r w:rsidRPr="005A7DCF">
                    <w:br/>
                    <w:t>4.10 Выставочно-ярмарочная деятельность</w:t>
                  </w:r>
                </w:p>
              </w:tc>
            </w:tr>
            <w:tr w:rsidR="00A068FD" w:rsidRPr="005A7DCF"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Chars="100" w:firstLine="240"/>
                    <w:jc w:val="center"/>
                  </w:pPr>
                  <w:r w:rsidRPr="005A7DCF">
                    <w:lastRenderedPageBreak/>
                    <w:br/>
                  </w:r>
                  <w:r w:rsidRPr="005A7DCF">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5A7DCF" w:rsidRDefault="00A068FD" w:rsidP="005A7DCF">
                  <w:pPr>
                    <w:ind w:firstLine="0"/>
                    <w:jc w:val="left"/>
                  </w:pPr>
                  <w:r w:rsidRPr="005A7DCF">
                    <w:t>2.7 Обслуживание жилой застройки</w:t>
                  </w:r>
                  <w:r w:rsidRPr="005A7DCF">
                    <w:br/>
                    <w:t>2.7.1 Объекты гаражного назначения</w:t>
                  </w:r>
                  <w:r w:rsidRPr="005A7DCF">
                    <w:br/>
                    <w:t>3.5 Образование и просвещение</w:t>
                  </w:r>
                  <w:r w:rsidRPr="005A7DCF">
                    <w:br/>
                    <w:t>3.8 Общественное управление</w:t>
                  </w:r>
                  <w:r w:rsidRPr="005A7DCF">
                    <w:br/>
                    <w:t>4.5 Банковская и страховая деятельность</w:t>
                  </w:r>
                  <w:r w:rsidRPr="005A7DCF">
                    <w:br/>
                    <w:t>4.9 Обслуживание автотранспорта</w:t>
                  </w:r>
                  <w:r w:rsidRPr="005A7DCF">
                    <w:br/>
                    <w:t>5.1 Спорт</w:t>
                  </w:r>
                </w:p>
              </w:tc>
            </w:tr>
          </w:tbl>
          <w:p w:rsidR="00A068FD" w:rsidRDefault="00A068FD" w:rsidP="00FA20CD">
            <w:pPr>
              <w:ind w:firstLineChars="100" w:firstLine="200"/>
              <w:rPr>
                <w:rFonts w:ascii="Arial" w:hAnsi="Arial" w:cs="Arial"/>
                <w:sz w:val="20"/>
                <w:szCs w:val="20"/>
              </w:rPr>
            </w:pPr>
          </w:p>
        </w:tc>
      </w:tr>
    </w:tbl>
    <w:p w:rsidR="00A068FD" w:rsidRDefault="00A068FD" w:rsidP="00A068FD"/>
    <w:p w:rsidR="00A068FD" w:rsidRDefault="00A068FD" w:rsidP="00435D61">
      <w:pPr>
        <w:tabs>
          <w:tab w:val="left" w:pos="3852"/>
        </w:tabs>
        <w:jc w:val="left"/>
        <w:rPr>
          <w:rFonts w:eastAsia="Calibri"/>
          <w:lang w:eastAsia="en-US"/>
        </w:rPr>
      </w:pPr>
    </w:p>
    <w:p w:rsidR="004467FA" w:rsidRDefault="004467FA">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3669"/>
              <w:gridCol w:w="5477"/>
            </w:tblGrid>
            <w:tr w:rsidR="00A068FD" w:rsidRPr="00ED274B"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4467FA" w:rsidRDefault="00A068FD" w:rsidP="004467FA">
                  <w:pPr>
                    <w:ind w:firstLineChars="100" w:firstLine="241"/>
                    <w:jc w:val="center"/>
                    <w:rPr>
                      <w:b/>
                    </w:rPr>
                  </w:pPr>
                  <w:r w:rsidRPr="004467FA">
                    <w:rPr>
                      <w:b/>
                    </w:rPr>
                    <w:lastRenderedPageBreak/>
                    <w:t>КУРТ-12</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rPr>
                      <w:b/>
                      <w:bCs/>
                    </w:rPr>
                  </w:pPr>
                  <w:r w:rsidRPr="00ED274B">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1"/>
                    <w:jc w:val="center"/>
                    <w:rPr>
                      <w:b/>
                      <w:bCs/>
                    </w:rPr>
                  </w:pPr>
                  <w:r w:rsidRPr="00ED274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1"/>
                    <w:jc w:val="center"/>
                    <w:rPr>
                      <w:b/>
                      <w:bCs/>
                    </w:rPr>
                  </w:pPr>
                  <w:r w:rsidRPr="00ED274B">
                    <w:rPr>
                      <w:b/>
                      <w:bCs/>
                    </w:rPr>
                    <w:t>Значение параметра</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pPr>
                  <w:r w:rsidRPr="00ED274B">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BD0938">
                  <w:pPr>
                    <w:ind w:firstLineChars="100" w:firstLine="240"/>
                    <w:jc w:val="center"/>
                  </w:pPr>
                  <w:r w:rsidRPr="00ED274B">
                    <w:t>Не более 60 %</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pPr>
                  <w:r w:rsidRPr="00ED274B">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BD0938">
                  <w:pPr>
                    <w:ind w:firstLineChars="100" w:firstLine="240"/>
                    <w:jc w:val="center"/>
                  </w:pPr>
                  <w:r w:rsidRPr="00ED274B">
                    <w:t>9</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pPr>
                  <w:r w:rsidRPr="00ED274B">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 xml:space="preserve">Устанавливается документацией по планировке территории </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pPr>
                  <w:r w:rsidRPr="00ED274B">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 xml:space="preserve">В соответствии с СП 42.13330.2016 «СНиП 2.07.01-89* Градостроительство. Планировка и застройка городских и сельских поселений» </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pPr>
                  <w:r w:rsidRPr="00ED274B">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 xml:space="preserve">В соответствии с СП 42.13330.2016 «СНиП 2.07.01-89* Градостроительство. Планировка и застройка городских и сельских поселений» </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pPr>
                  <w:r w:rsidRPr="00ED274B">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 xml:space="preserve">В соответствии с СП 42.13330.2016 «СНиП 2.07.01-89* Градостроительство. Планировка и застройка городских и сельских поселений» </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pPr>
                  <w:r w:rsidRPr="00ED274B">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pPr>
                  <w:r w:rsidRPr="00ED274B">
                    <w:t xml:space="preserve">Устанавливается документацией по планировке территории </w:t>
                  </w:r>
                </w:p>
              </w:tc>
            </w:tr>
          </w:tbl>
          <w:p w:rsidR="00A068FD" w:rsidRPr="00ED274B" w:rsidRDefault="00A068FD" w:rsidP="002C2C71">
            <w:pPr>
              <w:rPr>
                <w:vanish/>
              </w:rPr>
            </w:pPr>
          </w:p>
          <w:tbl>
            <w:tblPr>
              <w:tblW w:w="5000" w:type="pct"/>
              <w:tblCellMar>
                <w:top w:w="15" w:type="dxa"/>
                <w:left w:w="15" w:type="dxa"/>
                <w:bottom w:w="15" w:type="dxa"/>
                <w:right w:w="15" w:type="dxa"/>
              </w:tblCellMar>
              <w:tblLook w:val="04A0"/>
            </w:tblPr>
            <w:tblGrid>
              <w:gridCol w:w="2448"/>
              <w:gridCol w:w="7180"/>
            </w:tblGrid>
            <w:tr w:rsidR="00A068FD" w:rsidRPr="00ED274B"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4467FA">
                  <w:pPr>
                    <w:ind w:firstLineChars="100" w:firstLine="241"/>
                    <w:jc w:val="center"/>
                  </w:pPr>
                  <w:r w:rsidRPr="004467FA">
                    <w:rPr>
                      <w:b/>
                    </w:rPr>
                    <w:t>Видыразрешенного использования</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1"/>
                    <w:jc w:val="center"/>
                    <w:rPr>
                      <w:b/>
                      <w:bCs/>
                    </w:rPr>
                  </w:pPr>
                  <w:r w:rsidRPr="00ED274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1"/>
                    <w:jc w:val="center"/>
                    <w:rPr>
                      <w:b/>
                      <w:bCs/>
                    </w:rPr>
                  </w:pPr>
                  <w:r w:rsidRPr="00ED274B">
                    <w:rPr>
                      <w:b/>
                      <w:bCs/>
                    </w:rPr>
                    <w:t>ВРИ</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jc w:val="left"/>
                  </w:pPr>
                  <w:r w:rsidRPr="00ED274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jc w:val="left"/>
                  </w:pPr>
                  <w:r w:rsidRPr="00ED274B">
                    <w:t>4.9.1 Объекты придорожного сервиса</w:t>
                  </w:r>
                  <w:r w:rsidRPr="00ED274B">
                    <w:br/>
                    <w:t>6.0 Производственная деятельность</w:t>
                  </w:r>
                  <w:r w:rsidRPr="00ED274B">
                    <w:br/>
                    <w:t>6.1 Недропользование</w:t>
                  </w:r>
                  <w:r w:rsidRPr="00ED274B">
                    <w:br/>
                    <w:t>6.2 Тяжелая промышленность</w:t>
                  </w:r>
                  <w:r w:rsidRPr="00ED274B">
                    <w:br/>
                    <w:t>6.2.1 Автомобилестроительная промышленность</w:t>
                  </w:r>
                  <w:r w:rsidRPr="00ED274B">
                    <w:br/>
                    <w:t>6.3 Легкая промышленность</w:t>
                  </w:r>
                  <w:r w:rsidRPr="00ED274B">
                    <w:br/>
                    <w:t>6.3.1 Фармацевтическая промышленность</w:t>
                  </w:r>
                  <w:r w:rsidRPr="00ED274B">
                    <w:br/>
                    <w:t>6.4 Пищевая промышленность</w:t>
                  </w:r>
                  <w:r w:rsidRPr="00ED274B">
                    <w:br/>
                    <w:t>6.5 Нефтехимическая промышленность</w:t>
                  </w:r>
                  <w:r w:rsidRPr="00ED274B">
                    <w:br/>
                    <w:t>6.6 Строительная промышленность</w:t>
                  </w:r>
                  <w:r w:rsidRPr="00ED274B">
                    <w:br/>
                    <w:t>6.11 Целлюлозно-бумажная промышленность</w:t>
                  </w:r>
                  <w:r w:rsidRPr="00ED274B">
                    <w:br/>
                    <w:t>9.3 Историко-культурная деятельность</w:t>
                  </w:r>
                  <w:r w:rsidRPr="00ED274B">
                    <w:br/>
                    <w:t>12.0 Земельные участки (территории) общего пользования</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jc w:val="left"/>
                  </w:pPr>
                  <w:r w:rsidRPr="00ED274B">
                    <w:br/>
                  </w:r>
                  <w:r w:rsidRPr="00ED274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jc w:val="left"/>
                  </w:pPr>
                  <w:r w:rsidRPr="00ED274B">
                    <w:t>3.3 Бытовое обслуживание</w:t>
                  </w:r>
                  <w:r w:rsidRPr="00ED274B">
                    <w:br/>
                    <w:t>3.5.2 Среднее и высшее профессиональное образование</w:t>
                  </w:r>
                  <w:r w:rsidRPr="00ED274B">
                    <w:br/>
                    <w:t>3.9.1 Обеспечение деятельности в области гидрометеорологии и смежных с ней областях</w:t>
                  </w:r>
                  <w:r w:rsidRPr="00ED274B">
                    <w:br/>
                    <w:t>4.1 Деловое управление</w:t>
                  </w:r>
                  <w:r w:rsidRPr="00ED274B">
                    <w:br/>
                  </w:r>
                  <w:r w:rsidRPr="00ED274B">
                    <w:lastRenderedPageBreak/>
                    <w:t>6.9 Склады</w:t>
                  </w:r>
                </w:p>
              </w:tc>
            </w:tr>
            <w:tr w:rsidR="00A068FD" w:rsidRPr="00ED274B"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Chars="100" w:firstLine="240"/>
                    <w:jc w:val="left"/>
                  </w:pPr>
                  <w:r w:rsidRPr="00ED274B">
                    <w:lastRenderedPageBreak/>
                    <w:br/>
                  </w:r>
                  <w:r w:rsidRPr="00ED274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ED274B" w:rsidRDefault="00A068FD" w:rsidP="00ED274B">
                  <w:pPr>
                    <w:ind w:firstLine="0"/>
                    <w:jc w:val="left"/>
                  </w:pPr>
                  <w:r w:rsidRPr="00ED274B">
                    <w:t>3.1 Коммунальное обслуживание</w:t>
                  </w:r>
                  <w:r w:rsidRPr="00ED274B">
                    <w:br/>
                    <w:t>3.8 Общественное управление</w:t>
                  </w:r>
                  <w:r w:rsidRPr="00ED274B">
                    <w:br/>
                    <w:t>3.9 Обеспечение научной деятельности</w:t>
                  </w:r>
                  <w:r w:rsidRPr="00ED274B">
                    <w:br/>
                    <w:t>3.10 Ветеринарное обслуживание</w:t>
                  </w:r>
                  <w:r w:rsidRPr="00ED274B">
                    <w:br/>
                    <w:t>4.1 Деловое управление</w:t>
                  </w:r>
                  <w:r w:rsidRPr="00ED274B">
                    <w:br/>
                    <w:t>4.4 Магазины</w:t>
                  </w:r>
                  <w:r w:rsidRPr="00ED274B">
                    <w:br/>
                    <w:t>4.5 Банковская и страховая деятельность</w:t>
                  </w:r>
                  <w:r w:rsidRPr="00ED274B">
                    <w:br/>
                    <w:t>4.6 Общественное питание</w:t>
                  </w:r>
                  <w:r w:rsidRPr="00ED274B">
                    <w:br/>
                    <w:t>4.9 Обслуживание автотранспорта</w:t>
                  </w:r>
                  <w:r w:rsidRPr="00ED274B">
                    <w:br/>
                    <w:t>4.9.1 Объекты придорожного сервиса</w:t>
                  </w:r>
                  <w:r w:rsidRPr="00ED274B">
                    <w:br/>
                    <w:t>5.1 Спорт</w:t>
                  </w:r>
                  <w:r w:rsidRPr="00ED274B">
                    <w:br/>
                    <w:t>6.9 Склады</w:t>
                  </w:r>
                  <w:r w:rsidRPr="00ED274B">
                    <w:br/>
                    <w:t>7.0 Транспорт</w:t>
                  </w:r>
                  <w:r w:rsidRPr="00ED274B">
                    <w:br/>
                    <w:t>8.3 Обеспечение внутреннего правопорядка</w:t>
                  </w:r>
                </w:p>
              </w:tc>
            </w:tr>
          </w:tbl>
          <w:p w:rsidR="00A068FD" w:rsidRDefault="00A068FD" w:rsidP="00BD0938">
            <w:pPr>
              <w:ind w:firstLineChars="100" w:firstLine="200"/>
              <w:rPr>
                <w:rFonts w:ascii="Arial" w:hAnsi="Arial" w:cs="Arial"/>
                <w:sz w:val="20"/>
                <w:szCs w:val="20"/>
              </w:rPr>
            </w:pPr>
          </w:p>
        </w:tc>
      </w:tr>
    </w:tbl>
    <w:p w:rsidR="004467FA" w:rsidRDefault="004467FA" w:rsidP="00A068FD"/>
    <w:p w:rsidR="004467FA" w:rsidRDefault="004467FA">
      <w:pPr>
        <w:ind w:firstLine="0"/>
        <w:jc w:val="left"/>
      </w:pPr>
      <w:r>
        <w:br w:type="page"/>
      </w:r>
    </w:p>
    <w:tbl>
      <w:tblPr>
        <w:tblW w:w="5000" w:type="pct"/>
        <w:tblCellMar>
          <w:top w:w="120" w:type="dxa"/>
          <w:left w:w="120" w:type="dxa"/>
          <w:bottom w:w="120" w:type="dxa"/>
          <w:right w:w="120" w:type="dxa"/>
        </w:tblCellMar>
        <w:tblLook w:val="04A0"/>
      </w:tblPr>
      <w:tblGrid>
        <w:gridCol w:w="9668"/>
      </w:tblGrid>
      <w:tr w:rsidR="00A068FD" w:rsidTr="002C2C7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3996"/>
              <w:gridCol w:w="5150"/>
            </w:tblGrid>
            <w:tr w:rsidR="00A068FD" w:rsidRPr="00133F4C" w:rsidTr="002C2C71">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4467FA" w:rsidRDefault="00A068FD" w:rsidP="004467FA">
                  <w:pPr>
                    <w:ind w:firstLineChars="100" w:firstLine="241"/>
                    <w:jc w:val="center"/>
                    <w:rPr>
                      <w:b/>
                    </w:rPr>
                  </w:pPr>
                  <w:r w:rsidRPr="004467FA">
                    <w:rPr>
                      <w:b/>
                    </w:rPr>
                    <w:lastRenderedPageBreak/>
                    <w:t>КУРТ-13</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jc w:val="center"/>
                    <w:rPr>
                      <w:b/>
                      <w:bCs/>
                    </w:rPr>
                  </w:pPr>
                  <w:r w:rsidRPr="00133F4C">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1"/>
                    <w:jc w:val="center"/>
                    <w:rPr>
                      <w:b/>
                      <w:bCs/>
                    </w:rPr>
                  </w:pPr>
                  <w:r w:rsidRPr="00133F4C">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1"/>
                    <w:jc w:val="center"/>
                    <w:rPr>
                      <w:b/>
                      <w:bCs/>
                    </w:rPr>
                  </w:pPr>
                  <w:r w:rsidRPr="00133F4C">
                    <w:rPr>
                      <w:b/>
                      <w:bCs/>
                    </w:rPr>
                    <w:t>Значение для территории индивидуальной жилой застройки</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не более 40%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не более 3 этажа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Устанавливается документацией по планировке территории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не менее 25%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не менее 13 м (в том числе: полосы движени-3м*2=6м; тротуары 1,5м*2=3м; зоны инженерной инфраструктуры 2м*2=4м)*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left"/>
                  </w:pPr>
                  <w:r w:rsidRPr="00133F4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определяется исходя из коэффициента семейности </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pPr>
                  <w:r w:rsidRPr="00133F4C">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pPr>
                  <w:r w:rsidRPr="00133F4C">
                    <w:t xml:space="preserve">Устанавливается документацией по планировке территории </w:t>
                  </w:r>
                </w:p>
              </w:tc>
            </w:tr>
          </w:tbl>
          <w:p w:rsidR="00A068FD" w:rsidRPr="00133F4C" w:rsidRDefault="00A068FD" w:rsidP="002C2C71">
            <w:pPr>
              <w:rPr>
                <w:vanish/>
              </w:rPr>
            </w:pPr>
          </w:p>
          <w:tbl>
            <w:tblPr>
              <w:tblW w:w="5000" w:type="pct"/>
              <w:tblCellMar>
                <w:top w:w="15" w:type="dxa"/>
                <w:left w:w="15" w:type="dxa"/>
                <w:bottom w:w="15" w:type="dxa"/>
                <w:right w:w="15" w:type="dxa"/>
              </w:tblCellMar>
              <w:tblLook w:val="04A0"/>
            </w:tblPr>
            <w:tblGrid>
              <w:gridCol w:w="2461"/>
              <w:gridCol w:w="7167"/>
            </w:tblGrid>
            <w:tr w:rsidR="00A068FD" w:rsidRPr="00133F4C" w:rsidTr="002C2C71">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4467FA" w:rsidRDefault="00A068FD" w:rsidP="004467FA">
                  <w:pPr>
                    <w:ind w:firstLineChars="100" w:firstLine="241"/>
                    <w:jc w:val="center"/>
                    <w:rPr>
                      <w:b/>
                    </w:rPr>
                  </w:pPr>
                  <w:r w:rsidRPr="004467FA">
                    <w:rPr>
                      <w:b/>
                    </w:rPr>
                    <w:t>Виды разрешенного использования</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1"/>
                    <w:jc w:val="center"/>
                    <w:rPr>
                      <w:b/>
                      <w:bCs/>
                    </w:rPr>
                  </w:pPr>
                  <w:r w:rsidRPr="00133F4C">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1"/>
                    <w:jc w:val="center"/>
                    <w:rPr>
                      <w:b/>
                      <w:bCs/>
                    </w:rPr>
                  </w:pPr>
                  <w:r w:rsidRPr="00133F4C">
                    <w:rPr>
                      <w:b/>
                      <w:bCs/>
                    </w:rPr>
                    <w:t>ВРИ</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center"/>
                  </w:pPr>
                  <w:r w:rsidRPr="00133F4C">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jc w:val="left"/>
                  </w:pPr>
                  <w:r w:rsidRPr="00133F4C">
                    <w:t>2.1 Для индивидуального жилищного строительства</w:t>
                  </w:r>
                  <w:r w:rsidRPr="00133F4C">
                    <w:br/>
                    <w:t>2.3 Блокированная жилая застройка</w:t>
                  </w:r>
                  <w:r w:rsidRPr="00133F4C">
                    <w:br/>
                    <w:t>2.7 Обслуживание жилой застройки</w:t>
                  </w:r>
                  <w:r w:rsidRPr="00133F4C">
                    <w:br/>
                    <w:t>2.7.1 Объекты гаражного назначения</w:t>
                  </w:r>
                  <w:r w:rsidRPr="00133F4C">
                    <w:br/>
                    <w:t>8.3 Обеспечение внутреннего правопорядка</w:t>
                  </w:r>
                  <w:r w:rsidRPr="00133F4C">
                    <w:br/>
                    <w:t>9.3 Историко-культурная деятельность</w:t>
                  </w:r>
                  <w:r w:rsidRPr="00133F4C">
                    <w:br/>
                    <w:t>12.0 Земельные участки (территории) общего пользования</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center"/>
                  </w:pPr>
                  <w:r w:rsidRPr="00133F4C">
                    <w:br/>
                  </w:r>
                  <w:r w:rsidRPr="00133F4C">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jc w:val="left"/>
                  </w:pPr>
                  <w:r w:rsidRPr="00133F4C">
                    <w:t>3.4.2 Стационарное медицинское обслуживание</w:t>
                  </w:r>
                  <w:r w:rsidRPr="00133F4C">
                    <w:br/>
                    <w:t>3.5.2 Среднее и высшее профессиональное образование</w:t>
                  </w:r>
                  <w:r w:rsidRPr="00133F4C">
                    <w:br/>
                    <w:t>3.8 Общественное управление</w:t>
                  </w:r>
                  <w:r w:rsidRPr="00133F4C">
                    <w:br/>
                    <w:t>3.9.1 Обеспечение деятельности в области гидрометеорологии и смежных с ней областях</w:t>
                  </w:r>
                  <w:r w:rsidRPr="00133F4C">
                    <w:br/>
                  </w:r>
                  <w:r w:rsidRPr="00133F4C">
                    <w:lastRenderedPageBreak/>
                    <w:t>4.5 Банковская и страховая деятельность</w:t>
                  </w:r>
                  <w:r w:rsidRPr="00133F4C">
                    <w:br/>
                    <w:t>5.1 Спорт</w:t>
                  </w:r>
                </w:p>
              </w:tc>
            </w:tr>
            <w:tr w:rsidR="00A068FD" w:rsidRPr="00133F4C" w:rsidTr="002C2C7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Chars="100" w:firstLine="240"/>
                    <w:jc w:val="center"/>
                  </w:pPr>
                  <w:r w:rsidRPr="00133F4C">
                    <w:lastRenderedPageBreak/>
                    <w:br/>
                  </w:r>
                  <w:r w:rsidRPr="00133F4C">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068FD" w:rsidRPr="00133F4C" w:rsidRDefault="00A068FD" w:rsidP="00133F4C">
                  <w:pPr>
                    <w:ind w:firstLine="0"/>
                    <w:jc w:val="left"/>
                  </w:pPr>
                  <w:r w:rsidRPr="00133F4C">
                    <w:t>4.9 Обслуживание автотранспорта</w:t>
                  </w:r>
                </w:p>
              </w:tc>
            </w:tr>
          </w:tbl>
          <w:p w:rsidR="00A068FD" w:rsidRDefault="00A068FD" w:rsidP="00BD0938">
            <w:pPr>
              <w:ind w:firstLineChars="100" w:firstLine="200"/>
              <w:rPr>
                <w:rFonts w:ascii="Arial" w:hAnsi="Arial" w:cs="Arial"/>
                <w:sz w:val="20"/>
                <w:szCs w:val="20"/>
              </w:rPr>
            </w:pPr>
          </w:p>
        </w:tc>
      </w:tr>
    </w:tbl>
    <w:p w:rsidR="00A068FD" w:rsidRDefault="00A068FD" w:rsidP="00A068FD"/>
    <w:p w:rsidR="00A068FD" w:rsidRDefault="00A068FD" w:rsidP="00435D61">
      <w:pPr>
        <w:tabs>
          <w:tab w:val="left" w:pos="3852"/>
        </w:tabs>
        <w:jc w:val="left"/>
        <w:rPr>
          <w:rFonts w:eastAsia="Calibri"/>
          <w:lang w:eastAsia="en-US"/>
        </w:rPr>
      </w:pPr>
    </w:p>
    <w:tbl>
      <w:tblPr>
        <w:tblW w:w="5000" w:type="pct"/>
        <w:tblCellMar>
          <w:top w:w="120" w:type="dxa"/>
          <w:left w:w="120" w:type="dxa"/>
          <w:bottom w:w="120" w:type="dxa"/>
          <w:right w:w="120" w:type="dxa"/>
        </w:tblCellMar>
        <w:tblLook w:val="04A0"/>
      </w:tblPr>
      <w:tblGrid>
        <w:gridCol w:w="9668"/>
      </w:tblGrid>
      <w:tr w:rsidR="00967255" w:rsidTr="008063C4">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3669"/>
              <w:gridCol w:w="5477"/>
            </w:tblGrid>
            <w:tr w:rsidR="00967255" w:rsidRPr="00D8364A" w:rsidTr="008063C4">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pStyle w:val="22"/>
                    <w:ind w:firstLineChars="100" w:firstLine="241"/>
                  </w:pPr>
                  <w:r w:rsidRPr="00D8364A">
                    <w:lastRenderedPageBreak/>
                    <w:t>КУРТ-14</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rPr>
                      <w:b/>
                      <w:bCs/>
                    </w:rPr>
                  </w:pPr>
                  <w:r w:rsidRPr="00D8364A">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1"/>
                    <w:jc w:val="center"/>
                    <w:rPr>
                      <w:b/>
                      <w:bCs/>
                    </w:rPr>
                  </w:pPr>
                  <w:r w:rsidRPr="00D8364A">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1"/>
                    <w:jc w:val="center"/>
                    <w:rPr>
                      <w:b/>
                      <w:bCs/>
                    </w:rPr>
                  </w:pPr>
                  <w:r w:rsidRPr="00D8364A">
                    <w:rPr>
                      <w:b/>
                      <w:bCs/>
                    </w:rPr>
                    <w:t>Значение параметра</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pPr>
                  <w:r w:rsidRPr="00D8364A">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Не более 60 %</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pPr>
                  <w:r w:rsidRPr="00D8364A">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9</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pPr>
                  <w:r w:rsidRPr="00D8364A">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Устанавливается документацией по планировке территории</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pPr>
                  <w:r w:rsidRPr="00D8364A">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В соответствии с СП 42.13330.2016 «СНиП 2.07.01-89* Градостроительство. Планировка и застройка городских и сельских поселений»</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pPr>
                  <w:r w:rsidRPr="00D8364A">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В соответствии с СП 42.13330.2016 «СНиП 2.07.01-89* Градостроительство. Планировка и застройка городских и сельских поселений»</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pPr>
                  <w:r w:rsidRPr="00D8364A">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В соответствии с СП 42.13330.2016 «СНиП 2.07.01-89* Градостроительство. Планировка и застройка городских и сельских поселений»</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pPr>
                  <w:r w:rsidRPr="00D8364A">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center"/>
                  </w:pPr>
                  <w:r w:rsidRPr="00D8364A">
                    <w:t>Устанавливается документацией по планировке территории</w:t>
                  </w:r>
                </w:p>
              </w:tc>
            </w:tr>
          </w:tbl>
          <w:p w:rsidR="00967255" w:rsidRPr="00D8364A" w:rsidRDefault="00967255" w:rsidP="008063C4">
            <w:pPr>
              <w:rPr>
                <w:vanish/>
              </w:rPr>
            </w:pPr>
          </w:p>
          <w:tbl>
            <w:tblPr>
              <w:tblW w:w="5000" w:type="pct"/>
              <w:tblCellMar>
                <w:top w:w="15" w:type="dxa"/>
                <w:left w:w="15" w:type="dxa"/>
                <w:bottom w:w="15" w:type="dxa"/>
                <w:right w:w="15" w:type="dxa"/>
              </w:tblCellMar>
              <w:tblLook w:val="04A0"/>
            </w:tblPr>
            <w:tblGrid>
              <w:gridCol w:w="2448"/>
              <w:gridCol w:w="7180"/>
            </w:tblGrid>
            <w:tr w:rsidR="00967255" w:rsidRPr="00D8364A" w:rsidTr="008063C4">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pStyle w:val="22"/>
                    <w:ind w:firstLineChars="100" w:firstLine="241"/>
                  </w:pPr>
                  <w:r w:rsidRPr="00D8364A">
                    <w:t>Виды разрешенного использования</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1"/>
                    <w:jc w:val="center"/>
                    <w:rPr>
                      <w:b/>
                      <w:bCs/>
                    </w:rPr>
                  </w:pPr>
                  <w:r w:rsidRPr="00D8364A">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1"/>
                    <w:jc w:val="center"/>
                    <w:rPr>
                      <w:b/>
                      <w:bCs/>
                    </w:rPr>
                  </w:pPr>
                  <w:r w:rsidRPr="00D8364A">
                    <w:rPr>
                      <w:b/>
                      <w:bCs/>
                    </w:rPr>
                    <w:t>ВРИ</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left"/>
                  </w:pPr>
                  <w:r w:rsidRPr="00D8364A">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jc w:val="left"/>
                  </w:pPr>
                  <w:r w:rsidRPr="00D8364A">
                    <w:t>4.9.1 Объекты придорожного сервиса</w:t>
                  </w:r>
                  <w:r w:rsidRPr="00D8364A">
                    <w:br/>
                    <w:t>6.0 Производственная деятельность</w:t>
                  </w:r>
                  <w:r w:rsidRPr="00D8364A">
                    <w:br/>
                    <w:t>6.2 Тяжелая промышленность</w:t>
                  </w:r>
                  <w:r w:rsidRPr="00D8364A">
                    <w:br/>
                    <w:t>6.2.1 Автомобилестроительная промышленность</w:t>
                  </w:r>
                  <w:r w:rsidRPr="00D8364A">
                    <w:br/>
                    <w:t>6.3 Легкая промышленность</w:t>
                  </w:r>
                  <w:r w:rsidRPr="00D8364A">
                    <w:br/>
                    <w:t>6.3.1 Фармацевтическая промышленность</w:t>
                  </w:r>
                  <w:r w:rsidRPr="00D8364A">
                    <w:br/>
                    <w:t>6.4 Пищевая промышленность</w:t>
                  </w:r>
                  <w:r w:rsidRPr="00D8364A">
                    <w:br/>
                    <w:t>6.5 Нефтехимическая промышленность</w:t>
                  </w:r>
                  <w:r w:rsidRPr="00D8364A">
                    <w:br/>
                    <w:t>6.6 Строительная промышленность</w:t>
                  </w:r>
                  <w:r w:rsidRPr="00D8364A">
                    <w:br/>
                    <w:t>6.11 Целлюлозно-бумажная промышленность</w:t>
                  </w:r>
                  <w:r w:rsidRPr="00D8364A">
                    <w:br/>
                    <w:t>9.3 Историко-культурная деятельность</w:t>
                  </w:r>
                  <w:r w:rsidRPr="00D8364A">
                    <w:br/>
                    <w:t>12.0 Земельные участки (территории) общего пользования</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left"/>
                  </w:pPr>
                  <w:r w:rsidRPr="00D8364A">
                    <w:br/>
                  </w:r>
                  <w:r w:rsidRPr="00D8364A">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jc w:val="left"/>
                  </w:pPr>
                  <w:r w:rsidRPr="00D8364A">
                    <w:t>3.3 Бытовое обслуживание</w:t>
                  </w:r>
                  <w:r w:rsidRPr="00D8364A">
                    <w:br/>
                    <w:t>3.5.2 Среднее и высшее профессиональное образование</w:t>
                  </w:r>
                  <w:r w:rsidRPr="00D8364A">
                    <w:br/>
                    <w:t>3.9 Обеспечение научной деятельности</w:t>
                  </w:r>
                  <w:r w:rsidRPr="00D8364A">
                    <w:br/>
                    <w:t>3.9.1 Обеспечение деятельности в области гидрометеорологии и смежных с ней областях</w:t>
                  </w:r>
                  <w:r w:rsidRPr="00D8364A">
                    <w:br/>
                    <w:t>4.1 Деловое управление</w:t>
                  </w:r>
                  <w:r w:rsidRPr="00D8364A">
                    <w:br/>
                  </w:r>
                  <w:r w:rsidRPr="00D8364A">
                    <w:lastRenderedPageBreak/>
                    <w:t>4.4 Магазины</w:t>
                  </w:r>
                  <w:r w:rsidRPr="00D8364A">
                    <w:br/>
                    <w:t>4.6 Общественное питание</w:t>
                  </w:r>
                  <w:r w:rsidRPr="00D8364A">
                    <w:br/>
                    <w:t>4.9 Обслуживание автотранспорта</w:t>
                  </w:r>
                  <w:r w:rsidRPr="00D8364A">
                    <w:br/>
                    <w:t>4.9.1 Объекты придорожного сервиса</w:t>
                  </w:r>
                  <w:r w:rsidRPr="00D8364A">
                    <w:br/>
                    <w:t>6.9 Склады</w:t>
                  </w:r>
                </w:p>
              </w:tc>
            </w:tr>
            <w:tr w:rsidR="00967255" w:rsidRPr="00D8364A"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Chars="100" w:firstLine="240"/>
                    <w:jc w:val="left"/>
                  </w:pPr>
                  <w:r w:rsidRPr="00D8364A">
                    <w:lastRenderedPageBreak/>
                    <w:br/>
                  </w:r>
                  <w:r w:rsidRPr="00D8364A">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D8364A" w:rsidRDefault="00967255" w:rsidP="00D8364A">
                  <w:pPr>
                    <w:ind w:firstLine="0"/>
                    <w:jc w:val="left"/>
                  </w:pPr>
                  <w:r w:rsidRPr="00D8364A">
                    <w:t>3.1 Коммунальное обслуживание</w:t>
                  </w:r>
                  <w:r w:rsidRPr="00D8364A">
                    <w:br/>
                    <w:t>3.5.2 Среднее и высшее профессиональное образование</w:t>
                  </w:r>
                  <w:r w:rsidRPr="00D8364A">
                    <w:br/>
                    <w:t>3.8 Общественное управление</w:t>
                  </w:r>
                  <w:r w:rsidRPr="00D8364A">
                    <w:br/>
                    <w:t>3.9 Обеспечение научной деятельности</w:t>
                  </w:r>
                  <w:r w:rsidRPr="00D8364A">
                    <w:br/>
                    <w:t>3.10 Ветеринарное обслуживание</w:t>
                  </w:r>
                  <w:r w:rsidRPr="00D8364A">
                    <w:br/>
                    <w:t>4.1 Деловое управление</w:t>
                  </w:r>
                  <w:r w:rsidRPr="00D8364A">
                    <w:br/>
                    <w:t>4.4 Магазины</w:t>
                  </w:r>
                  <w:r w:rsidRPr="00D8364A">
                    <w:br/>
                    <w:t>4.5 Банковская и страховая деятельность</w:t>
                  </w:r>
                  <w:r w:rsidRPr="00D8364A">
                    <w:br/>
                    <w:t>4.6 Общественное питание</w:t>
                  </w:r>
                  <w:r w:rsidRPr="00D8364A">
                    <w:br/>
                    <w:t>4.9 Обслуживание автотранспорта</w:t>
                  </w:r>
                  <w:r w:rsidRPr="00D8364A">
                    <w:br/>
                    <w:t>4.9.1 Объекты придорожного сервиса</w:t>
                  </w:r>
                  <w:r w:rsidRPr="00D8364A">
                    <w:br/>
                    <w:t>5.1 Спорт</w:t>
                  </w:r>
                  <w:r w:rsidRPr="00D8364A">
                    <w:br/>
                    <w:t>6.9 Склады</w:t>
                  </w:r>
                  <w:r w:rsidRPr="00D8364A">
                    <w:br/>
                    <w:t>7.0 Транспорт</w:t>
                  </w:r>
                  <w:r w:rsidRPr="00D8364A">
                    <w:br/>
                    <w:t>8.3 Обеспечение внутреннего правопорядка</w:t>
                  </w:r>
                </w:p>
              </w:tc>
            </w:tr>
          </w:tbl>
          <w:p w:rsidR="00967255" w:rsidRDefault="00967255" w:rsidP="00B2139F">
            <w:pPr>
              <w:ind w:firstLineChars="100" w:firstLine="200"/>
              <w:rPr>
                <w:rFonts w:ascii="Arial" w:hAnsi="Arial" w:cs="Arial"/>
                <w:sz w:val="20"/>
                <w:szCs w:val="20"/>
              </w:rPr>
            </w:pPr>
          </w:p>
        </w:tc>
      </w:tr>
    </w:tbl>
    <w:p w:rsidR="00967255" w:rsidRDefault="00967255" w:rsidP="00967255"/>
    <w:p w:rsidR="00967255" w:rsidRDefault="00967255" w:rsidP="00435D61">
      <w:pPr>
        <w:tabs>
          <w:tab w:val="left" w:pos="3852"/>
        </w:tabs>
        <w:jc w:val="left"/>
        <w:rPr>
          <w:rFonts w:eastAsia="Calibri"/>
          <w:lang w:eastAsia="en-US"/>
        </w:rPr>
      </w:pPr>
    </w:p>
    <w:tbl>
      <w:tblPr>
        <w:tblW w:w="5000" w:type="pct"/>
        <w:tblCellMar>
          <w:top w:w="120" w:type="dxa"/>
          <w:left w:w="120" w:type="dxa"/>
          <w:bottom w:w="120" w:type="dxa"/>
          <w:right w:w="120" w:type="dxa"/>
        </w:tblCellMar>
        <w:tblLook w:val="04A0"/>
      </w:tblPr>
      <w:tblGrid>
        <w:gridCol w:w="9668"/>
      </w:tblGrid>
      <w:tr w:rsidR="00967255" w:rsidTr="008063C4">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tblPr>
            <w:tblGrid>
              <w:gridCol w:w="482"/>
              <w:gridCol w:w="4252"/>
              <w:gridCol w:w="4894"/>
            </w:tblGrid>
            <w:tr w:rsidR="00967255" w:rsidRPr="00FC4A27" w:rsidTr="008063C4">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pStyle w:val="22"/>
                    <w:ind w:firstLineChars="100" w:firstLine="241"/>
                  </w:pPr>
                  <w:r w:rsidRPr="00FC4A27">
                    <w:lastRenderedPageBreak/>
                    <w:t>КУРТ-15</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rPr>
                      <w:b/>
                      <w:bCs/>
                    </w:rPr>
                  </w:pPr>
                  <w:r w:rsidRPr="00FC4A27">
                    <w:rPr>
                      <w:b/>
                      <w:bC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1"/>
                    <w:jc w:val="center"/>
                    <w:rPr>
                      <w:b/>
                      <w:bCs/>
                    </w:rPr>
                  </w:pPr>
                  <w:r w:rsidRPr="00FC4A27">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1"/>
                    <w:jc w:val="center"/>
                    <w:rPr>
                      <w:b/>
                      <w:bCs/>
                    </w:rPr>
                  </w:pPr>
                  <w:r w:rsidRPr="00FC4A27">
                    <w:rPr>
                      <w:b/>
                      <w:bCs/>
                    </w:rPr>
                    <w:t>Значение параметра</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6360 кв.м/га (7,1%) / 15800 кв.м/га (17,5%)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9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Устанавливается документацией по планировке территории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Устанавливается документацией по планировке территории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Устанавливается документацией по планировке территории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Определяется из расчета 28 кв.м. общей площади многоквартирной жилой застройки на 1 человека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220 л./сут на 1 человека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220 л./сут на 1 человека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0,05 Гкал/1000 кв.м общей площади планируемых объектов капитального строительства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20 Вт./кв.м общей площади планируемых объектов капитального строительства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420 машино-мест на 1 тыс. человек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4,4 кв.м на 1 человека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50% от расчетной численности населения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65 мест на 1 тыс. человек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Минимальная обеспеченность </w:t>
                  </w:r>
                  <w:r w:rsidRPr="00FC4A27">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lastRenderedPageBreak/>
                    <w:t xml:space="preserve">135 мест на 1 тыс. человек населения </w:t>
                  </w:r>
                  <w:r w:rsidRPr="00FC4A27">
                    <w:lastRenderedPageBreak/>
                    <w:t xml:space="preserve">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lastRenderedPageBreak/>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17,75 посещений в смену на 1 тыс. населения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948,3 кв.м. на 1 тыс. человек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В соответствии с СТП ТО МО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1 участковый пункт на 2,8 тыс. населения площадью 45 кв.м.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40 кв.м. на 2 тыс. человек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350 кв.м. на 1 тыс. человек населения планируемой застройки </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pPr>
                  <w:r w:rsidRPr="00FC4A27">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t xml:space="preserve">В соответствии с СП 42.13330.2016 «СНиП 2.07.01-89* Градостроительство. Планировка и застройка городских и сельских поселений» </w:t>
                  </w:r>
                </w:p>
              </w:tc>
            </w:tr>
          </w:tbl>
          <w:p w:rsidR="00967255" w:rsidRPr="00FC4A27" w:rsidRDefault="00967255" w:rsidP="008063C4">
            <w:pPr>
              <w:rPr>
                <w:vanish/>
              </w:rPr>
            </w:pPr>
          </w:p>
          <w:tbl>
            <w:tblPr>
              <w:tblW w:w="5000" w:type="pct"/>
              <w:tblCellMar>
                <w:top w:w="15" w:type="dxa"/>
                <w:left w:w="15" w:type="dxa"/>
                <w:bottom w:w="15" w:type="dxa"/>
                <w:right w:w="15" w:type="dxa"/>
              </w:tblCellMar>
              <w:tblLook w:val="04A0"/>
            </w:tblPr>
            <w:tblGrid>
              <w:gridCol w:w="2461"/>
              <w:gridCol w:w="7167"/>
            </w:tblGrid>
            <w:tr w:rsidR="00967255" w:rsidRPr="00FC4A27" w:rsidTr="008063C4">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pStyle w:val="22"/>
                    <w:ind w:firstLineChars="100" w:firstLine="241"/>
                  </w:pPr>
                  <w:r w:rsidRPr="00FC4A27">
                    <w:t>Виды разрешенного использования</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1"/>
                    <w:jc w:val="center"/>
                    <w:rPr>
                      <w:b/>
                      <w:bCs/>
                    </w:rPr>
                  </w:pPr>
                  <w:r w:rsidRPr="00FC4A27">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1"/>
                    <w:jc w:val="center"/>
                    <w:rPr>
                      <w:b/>
                      <w:bCs/>
                    </w:rPr>
                  </w:pPr>
                  <w:r w:rsidRPr="00FC4A27">
                    <w:rPr>
                      <w:b/>
                      <w:bCs/>
                    </w:rPr>
                    <w:t>ВРИ</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967255" w:rsidP="00FC4A27">
                  <w:pPr>
                    <w:ind w:firstLine="0"/>
                    <w:jc w:val="left"/>
                  </w:pPr>
                  <w:r w:rsidRPr="00FC4A27">
                    <w:t>2.1.1 Малоэтажная многоквартирная жилая застройка</w:t>
                  </w:r>
                  <w:r w:rsidRPr="00FC4A27">
                    <w:br/>
                    <w:t>2.5 Среднеэтажная жилая застройка</w:t>
                  </w:r>
                  <w:r w:rsidRPr="00FC4A27">
                    <w:br/>
                    <w:t>2.6 Многоэтажная жилая застройка (высотная застройка)</w:t>
                  </w:r>
                  <w:r w:rsidRPr="00FC4A27">
                    <w:br/>
                    <w:t>2.7 Обслуживание жилой застройки</w:t>
                  </w:r>
                  <w:r w:rsidRPr="00FC4A27">
                    <w:br/>
                    <w:t>2.7.1 Объекты гаражного назначения</w:t>
                  </w:r>
                </w:p>
                <w:p w:rsidR="00967255" w:rsidRPr="00FC4A27" w:rsidRDefault="00DE2C40" w:rsidP="00FC4A27">
                  <w:pPr>
                    <w:ind w:firstLine="0"/>
                    <w:jc w:val="left"/>
                  </w:pPr>
                  <w:r w:rsidRPr="005C3105">
                    <w:t>3.5.1 Дошкольное, начальное и среднее общее образование</w:t>
                  </w:r>
                  <w:r w:rsidR="00967255" w:rsidRPr="00FC4A27">
                    <w:br/>
                    <w:t>5.1 Спорт</w:t>
                  </w:r>
                  <w:r w:rsidR="00967255" w:rsidRPr="00FC4A27">
                    <w:br/>
                    <w:t>8.3 Обеспечение внутреннего правопорядка</w:t>
                  </w:r>
                  <w:r w:rsidR="00967255" w:rsidRPr="00FC4A27">
                    <w:br/>
                    <w:t>9.3 Историко-культурная деятельность</w:t>
                  </w:r>
                  <w:r w:rsidR="00967255" w:rsidRPr="00FC4A27">
                    <w:br/>
                    <w:t>12.0 Земельные участки (территории) общего пользования</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br/>
                  </w:r>
                  <w:r w:rsidRPr="00FC4A27">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2C40" w:rsidRDefault="00DE2C40" w:rsidP="00FC4A27">
                  <w:pPr>
                    <w:ind w:firstLine="0"/>
                    <w:jc w:val="left"/>
                  </w:pPr>
                  <w:r w:rsidRPr="005C3105">
                    <w:t>3.4.1 Амбулаторно-поликлиническое обслуживание</w:t>
                  </w:r>
                </w:p>
                <w:p w:rsidR="00967255" w:rsidRPr="00FC4A27" w:rsidRDefault="00967255" w:rsidP="00FC4A27">
                  <w:pPr>
                    <w:ind w:firstLine="0"/>
                    <w:jc w:val="left"/>
                  </w:pPr>
                  <w:r w:rsidRPr="00FC4A27">
                    <w:t>3.4.2 Стационарное медицинское обслуживание</w:t>
                  </w:r>
                  <w:r w:rsidRPr="00FC4A27">
                    <w:br/>
                    <w:t>3.5.2 Среднее и высшее профессиональное образование</w:t>
                  </w:r>
                  <w:r w:rsidRPr="00FC4A27">
                    <w:br/>
                    <w:t>3.8 Общественное управление</w:t>
                  </w:r>
                  <w:r w:rsidRPr="00FC4A27">
                    <w:br/>
                    <w:t>3.9 Обеспечение научной деятельности</w:t>
                  </w:r>
                  <w:r w:rsidRPr="00FC4A27">
                    <w:br/>
                    <w:t>3.9.1 Обеспечение деятельности в области гидрометеорологии и смежных с ней областях</w:t>
                  </w:r>
                  <w:r w:rsidRPr="00FC4A27">
                    <w:br/>
                    <w:t>4.2 Объекты торговли (торговые центры, торгово-развлекательные центры (комплексы))</w:t>
                  </w:r>
                  <w:r w:rsidRPr="00FC4A27">
                    <w:br/>
                  </w:r>
                  <w:r w:rsidRPr="00FC4A27">
                    <w:lastRenderedPageBreak/>
                    <w:t>4.5 Банковская и страховая деятельность</w:t>
                  </w:r>
                  <w:r w:rsidRPr="00FC4A27">
                    <w:br/>
                    <w:t>4.10 Выставочно-ярмарочная деятельность</w:t>
                  </w:r>
                </w:p>
              </w:tc>
            </w:tr>
            <w:tr w:rsidR="00967255" w:rsidRPr="00FC4A27" w:rsidTr="008063C4">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Chars="100" w:firstLine="240"/>
                    <w:jc w:val="left"/>
                  </w:pPr>
                  <w:r w:rsidRPr="00FC4A27">
                    <w:lastRenderedPageBreak/>
                    <w:br/>
                  </w:r>
                  <w:r w:rsidRPr="00FC4A27">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67255" w:rsidRPr="00FC4A27" w:rsidRDefault="00967255" w:rsidP="00FC4A27">
                  <w:pPr>
                    <w:ind w:firstLine="0"/>
                    <w:jc w:val="left"/>
                  </w:pPr>
                  <w:r w:rsidRPr="00FC4A27">
                    <w:t>2.7 Обслуживание жилой застройки</w:t>
                  </w:r>
                  <w:r w:rsidRPr="00FC4A27">
                    <w:br/>
                    <w:t>2.7.1 Объекты гаражного назначения</w:t>
                  </w:r>
                  <w:r w:rsidRPr="00FC4A27">
                    <w:br/>
                    <w:t>3.5 Образование и просвещение</w:t>
                  </w:r>
                  <w:r w:rsidRPr="00FC4A27">
                    <w:br/>
                    <w:t>3.8 Общественное управление</w:t>
                  </w:r>
                  <w:r w:rsidRPr="00FC4A27">
                    <w:br/>
                    <w:t>3.9 Обеспечение научной деятельности</w:t>
                  </w:r>
                  <w:r w:rsidRPr="00FC4A27">
                    <w:br/>
                    <w:t>3.9.1 Обеспечение деятельности в области гидрометеорологии и смежных с ней областях</w:t>
                  </w:r>
                  <w:r w:rsidRPr="00FC4A27">
                    <w:br/>
                    <w:t>4.5 Банковская и страховая деятельность</w:t>
                  </w:r>
                  <w:r w:rsidRPr="00FC4A27">
                    <w:br/>
                    <w:t>4.9 Обслуживание автотранспорта</w:t>
                  </w:r>
                  <w:r w:rsidRPr="00FC4A27">
                    <w:br/>
                    <w:t>5.1 Спорт</w:t>
                  </w:r>
                  <w:r w:rsidRPr="00FC4A27">
                    <w:br/>
                    <w:t>8.3 Обеспечение внутреннего правопорядка</w:t>
                  </w:r>
                </w:p>
              </w:tc>
            </w:tr>
          </w:tbl>
          <w:p w:rsidR="00967255" w:rsidRDefault="00967255" w:rsidP="00BD0938">
            <w:pPr>
              <w:ind w:firstLineChars="100" w:firstLine="200"/>
              <w:rPr>
                <w:rFonts w:ascii="Arial" w:hAnsi="Arial" w:cs="Arial"/>
                <w:sz w:val="20"/>
                <w:szCs w:val="20"/>
              </w:rPr>
            </w:pPr>
          </w:p>
        </w:tc>
      </w:tr>
    </w:tbl>
    <w:p w:rsidR="00967255" w:rsidRDefault="00967255" w:rsidP="00967255"/>
    <w:p w:rsidR="00967255" w:rsidRPr="00435D61" w:rsidRDefault="00967255" w:rsidP="00435D61">
      <w:pPr>
        <w:tabs>
          <w:tab w:val="left" w:pos="3852"/>
        </w:tabs>
        <w:jc w:val="left"/>
        <w:rPr>
          <w:rFonts w:eastAsia="Calibri"/>
          <w:lang w:eastAsia="en-US"/>
        </w:rPr>
      </w:pPr>
    </w:p>
    <w:sectPr w:rsidR="00967255" w:rsidRPr="00435D61" w:rsidSect="00CA52B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1B2" w:rsidRDefault="00E161B2">
      <w:r>
        <w:separator/>
      </w:r>
    </w:p>
  </w:endnote>
  <w:endnote w:type="continuationSeparator" w:id="1">
    <w:p w:rsidR="00E161B2" w:rsidRDefault="00E161B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Default="00EA30A0" w:rsidP="00FF4622">
    <w:pPr>
      <w:pStyle w:val="af5"/>
      <w:framePr w:wrap="around" w:vAnchor="text" w:hAnchor="margin" w:xAlign="right" w:y="1"/>
      <w:rPr>
        <w:rStyle w:val="affff4"/>
      </w:rPr>
    </w:pPr>
    <w:r>
      <w:rPr>
        <w:rStyle w:val="affff4"/>
      </w:rPr>
      <w:fldChar w:fldCharType="begin"/>
    </w:r>
    <w:r w:rsidR="008063C4">
      <w:rPr>
        <w:rStyle w:val="affff4"/>
      </w:rPr>
      <w:instrText xml:space="preserve">PAGE  </w:instrText>
    </w:r>
    <w:r>
      <w:rPr>
        <w:rStyle w:val="affff4"/>
      </w:rPr>
      <w:fldChar w:fldCharType="end"/>
    </w:r>
  </w:p>
  <w:p w:rsidR="008063C4" w:rsidRDefault="008063C4" w:rsidP="00FF4622">
    <w:pPr>
      <w:pStyle w:val="af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Default="00EA30A0" w:rsidP="00AA7584">
    <w:pPr>
      <w:pStyle w:val="af5"/>
      <w:framePr w:wrap="around" w:vAnchor="text" w:hAnchor="margin" w:xAlign="right" w:y="1"/>
      <w:rPr>
        <w:rStyle w:val="affff4"/>
      </w:rPr>
    </w:pPr>
    <w:r>
      <w:rPr>
        <w:rStyle w:val="affff4"/>
      </w:rPr>
      <w:fldChar w:fldCharType="begin"/>
    </w:r>
    <w:r w:rsidR="008063C4">
      <w:rPr>
        <w:rStyle w:val="affff4"/>
      </w:rPr>
      <w:instrText xml:space="preserve">PAGE  </w:instrText>
    </w:r>
    <w:r>
      <w:rPr>
        <w:rStyle w:val="affff4"/>
      </w:rPr>
      <w:fldChar w:fldCharType="separate"/>
    </w:r>
    <w:r w:rsidR="008063C4">
      <w:rPr>
        <w:rStyle w:val="affff4"/>
        <w:noProof/>
      </w:rPr>
      <w:t>122</w:t>
    </w:r>
    <w:r>
      <w:rPr>
        <w:rStyle w:val="affff4"/>
      </w:rPr>
      <w:fldChar w:fldCharType="end"/>
    </w:r>
  </w:p>
  <w:p w:rsidR="008063C4" w:rsidRDefault="008063C4" w:rsidP="00AA7584">
    <w:pPr>
      <w:pStyle w:val="af5"/>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Default="00EA30A0" w:rsidP="00AA7584">
    <w:pPr>
      <w:pStyle w:val="af5"/>
      <w:framePr w:wrap="around" w:vAnchor="text" w:hAnchor="margin" w:xAlign="right" w:y="1"/>
      <w:rPr>
        <w:rStyle w:val="affff4"/>
      </w:rPr>
    </w:pPr>
    <w:r>
      <w:rPr>
        <w:rStyle w:val="affff4"/>
      </w:rPr>
      <w:fldChar w:fldCharType="begin"/>
    </w:r>
    <w:r w:rsidR="008063C4">
      <w:rPr>
        <w:rStyle w:val="affff4"/>
      </w:rPr>
      <w:instrText xml:space="preserve">PAGE  </w:instrText>
    </w:r>
    <w:r>
      <w:rPr>
        <w:rStyle w:val="affff4"/>
      </w:rPr>
      <w:fldChar w:fldCharType="separate"/>
    </w:r>
    <w:r w:rsidR="00E64F5D">
      <w:rPr>
        <w:rStyle w:val="affff4"/>
        <w:noProof/>
      </w:rPr>
      <w:t>71</w:t>
    </w:r>
    <w:r>
      <w:rPr>
        <w:rStyle w:val="affff4"/>
      </w:rPr>
      <w:fldChar w:fldCharType="end"/>
    </w:r>
  </w:p>
  <w:p w:rsidR="008063C4" w:rsidRDefault="008063C4" w:rsidP="00AA7584">
    <w:pPr>
      <w:pStyle w:val="af5"/>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Pr="002D25AD" w:rsidRDefault="00EA30A0">
    <w:pPr>
      <w:pStyle w:val="af5"/>
      <w:rPr>
        <w:sz w:val="20"/>
        <w:szCs w:val="20"/>
      </w:rPr>
    </w:pPr>
    <w:r w:rsidRPr="002D25AD">
      <w:rPr>
        <w:sz w:val="20"/>
        <w:szCs w:val="20"/>
      </w:rPr>
      <w:fldChar w:fldCharType="begin"/>
    </w:r>
    <w:r w:rsidR="008063C4" w:rsidRPr="002D25AD">
      <w:rPr>
        <w:sz w:val="20"/>
        <w:szCs w:val="20"/>
      </w:rPr>
      <w:instrText>PAGE   \* MERGEFORMAT</w:instrText>
    </w:r>
    <w:r w:rsidRPr="002D25AD">
      <w:rPr>
        <w:sz w:val="20"/>
        <w:szCs w:val="20"/>
      </w:rPr>
      <w:fldChar w:fldCharType="separate"/>
    </w:r>
    <w:r w:rsidR="008063C4">
      <w:rPr>
        <w:noProof/>
        <w:sz w:val="20"/>
        <w:szCs w:val="20"/>
      </w:rPr>
      <w:t>86</w:t>
    </w:r>
    <w:r w:rsidRPr="002D25AD">
      <w:rPr>
        <w:sz w:val="20"/>
        <w:szCs w:val="20"/>
      </w:rPr>
      <w:fldChar w:fldCharType="end"/>
    </w:r>
  </w:p>
  <w:p w:rsidR="008063C4" w:rsidRDefault="008063C4" w:rsidP="00A45ED8">
    <w:pPr>
      <w:pStyle w:val="af5"/>
      <w:ind w:right="360"/>
    </w:pPr>
  </w:p>
  <w:p w:rsidR="008063C4" w:rsidRDefault="008063C4"/>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Pr="00D20493" w:rsidRDefault="00EA30A0" w:rsidP="00D20493">
    <w:pPr>
      <w:pStyle w:val="af5"/>
      <w:jc w:val="center"/>
      <w:rPr>
        <w:sz w:val="20"/>
        <w:szCs w:val="20"/>
      </w:rPr>
    </w:pPr>
    <w:r w:rsidRPr="00D20493">
      <w:rPr>
        <w:sz w:val="20"/>
        <w:szCs w:val="20"/>
      </w:rPr>
      <w:fldChar w:fldCharType="begin"/>
    </w:r>
    <w:r w:rsidR="008063C4" w:rsidRPr="00D20493">
      <w:rPr>
        <w:sz w:val="20"/>
        <w:szCs w:val="20"/>
      </w:rPr>
      <w:instrText>PAGE   \* MERGEFORMAT</w:instrText>
    </w:r>
    <w:r w:rsidRPr="00D20493">
      <w:rPr>
        <w:sz w:val="20"/>
        <w:szCs w:val="20"/>
      </w:rPr>
      <w:fldChar w:fldCharType="separate"/>
    </w:r>
    <w:r w:rsidR="00E64F5D">
      <w:rPr>
        <w:noProof/>
        <w:sz w:val="20"/>
        <w:szCs w:val="20"/>
      </w:rPr>
      <w:t>116</w:t>
    </w:r>
    <w:r w:rsidRPr="00D20493">
      <w:rPr>
        <w:sz w:val="20"/>
        <w:szCs w:val="20"/>
      </w:rPr>
      <w:fldChar w:fldCharType="end"/>
    </w:r>
  </w:p>
  <w:p w:rsidR="008063C4" w:rsidRDefault="008063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Pr="00735C9C" w:rsidRDefault="00EA30A0">
    <w:pPr>
      <w:pStyle w:val="af5"/>
      <w:jc w:val="center"/>
      <w:rPr>
        <w:sz w:val="20"/>
        <w:szCs w:val="20"/>
      </w:rPr>
    </w:pPr>
    <w:r w:rsidRPr="00735C9C">
      <w:rPr>
        <w:sz w:val="20"/>
        <w:szCs w:val="20"/>
      </w:rPr>
      <w:fldChar w:fldCharType="begin"/>
    </w:r>
    <w:r w:rsidR="008063C4" w:rsidRPr="00735C9C">
      <w:rPr>
        <w:sz w:val="20"/>
        <w:szCs w:val="20"/>
      </w:rPr>
      <w:instrText>PAGE   \* MERGEFORMAT</w:instrText>
    </w:r>
    <w:r w:rsidRPr="00735C9C">
      <w:rPr>
        <w:sz w:val="20"/>
        <w:szCs w:val="20"/>
      </w:rPr>
      <w:fldChar w:fldCharType="separate"/>
    </w:r>
    <w:r w:rsidR="008063C4">
      <w:rPr>
        <w:noProof/>
        <w:sz w:val="20"/>
        <w:szCs w:val="20"/>
      </w:rPr>
      <w:t>3</w:t>
    </w:r>
    <w:r w:rsidRPr="00735C9C">
      <w:rPr>
        <w:sz w:val="20"/>
        <w:szCs w:val="20"/>
      </w:rPr>
      <w:fldChar w:fldCharType="end"/>
    </w:r>
  </w:p>
  <w:p w:rsidR="008063C4" w:rsidRDefault="008063C4" w:rsidP="00FF4622">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681"/>
      <w:docPartObj>
        <w:docPartGallery w:val="Page Numbers (Bottom of Page)"/>
        <w:docPartUnique/>
      </w:docPartObj>
    </w:sdtPr>
    <w:sdtContent>
      <w:p w:rsidR="008063C4" w:rsidRDefault="00EA30A0">
        <w:pPr>
          <w:pStyle w:val="af5"/>
          <w:jc w:val="center"/>
        </w:pPr>
        <w:r>
          <w:fldChar w:fldCharType="begin"/>
        </w:r>
        <w:r w:rsidR="008063C4">
          <w:instrText xml:space="preserve"> PAGE   \* MERGEFORMAT </w:instrText>
        </w:r>
        <w:r>
          <w:fldChar w:fldCharType="separate"/>
        </w:r>
        <w:r w:rsidR="00E64F5D">
          <w:rPr>
            <w:noProof/>
          </w:rPr>
          <w:t>3</w:t>
        </w:r>
        <w:r>
          <w:rPr>
            <w:noProof/>
          </w:rPr>
          <w:fldChar w:fldCharType="end"/>
        </w:r>
      </w:p>
    </w:sdtContent>
  </w:sdt>
  <w:p w:rsidR="008063C4" w:rsidRPr="00290D59" w:rsidRDefault="008063C4" w:rsidP="00290D59">
    <w:pPr>
      <w:pStyle w:val="af5"/>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Default="008063C4" w:rsidP="00A45ED8">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Pr="00D20493" w:rsidRDefault="00EA30A0" w:rsidP="00D20493">
    <w:pPr>
      <w:pStyle w:val="af5"/>
      <w:jc w:val="center"/>
      <w:rPr>
        <w:sz w:val="20"/>
        <w:szCs w:val="20"/>
      </w:rPr>
    </w:pPr>
    <w:r w:rsidRPr="00D20493">
      <w:rPr>
        <w:sz w:val="20"/>
        <w:szCs w:val="20"/>
      </w:rPr>
      <w:fldChar w:fldCharType="begin"/>
    </w:r>
    <w:r w:rsidR="008063C4" w:rsidRPr="00D20493">
      <w:rPr>
        <w:sz w:val="20"/>
        <w:szCs w:val="20"/>
      </w:rPr>
      <w:instrText>PAGE   \* MERGEFORMAT</w:instrText>
    </w:r>
    <w:r w:rsidRPr="00D20493">
      <w:rPr>
        <w:sz w:val="20"/>
        <w:szCs w:val="20"/>
      </w:rPr>
      <w:fldChar w:fldCharType="separate"/>
    </w:r>
    <w:r w:rsidR="00E64F5D">
      <w:rPr>
        <w:noProof/>
        <w:sz w:val="20"/>
        <w:szCs w:val="20"/>
      </w:rPr>
      <w:t>32</w:t>
    </w:r>
    <w:r w:rsidRPr="00D20493">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Pr="002D25AD" w:rsidRDefault="00EA30A0" w:rsidP="00EC0701">
    <w:pPr>
      <w:pStyle w:val="af5"/>
    </w:pPr>
    <w:r>
      <w:fldChar w:fldCharType="begin"/>
    </w:r>
    <w:r w:rsidR="008063C4">
      <w:instrText>PAGE   \* MERGEFORMAT</w:instrText>
    </w:r>
    <w:r>
      <w:fldChar w:fldCharType="separate"/>
    </w:r>
    <w:r w:rsidR="008063C4">
      <w:rPr>
        <w:noProof/>
      </w:rPr>
      <w:t>86</w:t>
    </w:r>
    <w:r>
      <w:rPr>
        <w:noProof/>
      </w:rPr>
      <w:fldChar w:fldCharType="end"/>
    </w:r>
  </w:p>
  <w:p w:rsidR="008063C4" w:rsidRDefault="008063C4" w:rsidP="00EC0701">
    <w:pPr>
      <w:pStyle w:val="af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Pr="00D20493" w:rsidRDefault="00EA30A0" w:rsidP="00EC0701">
    <w:pPr>
      <w:pStyle w:val="af5"/>
    </w:pPr>
    <w:r>
      <w:fldChar w:fldCharType="begin"/>
    </w:r>
    <w:r w:rsidR="008063C4">
      <w:instrText>PAGE   \* MERGEFORMAT</w:instrText>
    </w:r>
    <w:r>
      <w:fldChar w:fldCharType="separate"/>
    </w:r>
    <w:r w:rsidR="00E64F5D">
      <w:rPr>
        <w:noProof/>
      </w:rPr>
      <w:t>40</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Default="00EA30A0" w:rsidP="00AA7584">
    <w:pPr>
      <w:pStyle w:val="af5"/>
      <w:framePr w:wrap="around" w:vAnchor="text" w:hAnchor="margin" w:xAlign="right" w:y="1"/>
      <w:rPr>
        <w:rStyle w:val="affff4"/>
      </w:rPr>
    </w:pPr>
    <w:r>
      <w:rPr>
        <w:rStyle w:val="affff4"/>
      </w:rPr>
      <w:fldChar w:fldCharType="begin"/>
    </w:r>
    <w:r w:rsidR="008063C4">
      <w:rPr>
        <w:rStyle w:val="affff4"/>
      </w:rPr>
      <w:instrText xml:space="preserve">PAGE  </w:instrText>
    </w:r>
    <w:r>
      <w:rPr>
        <w:rStyle w:val="affff4"/>
      </w:rPr>
      <w:fldChar w:fldCharType="separate"/>
    </w:r>
    <w:r w:rsidR="008063C4">
      <w:rPr>
        <w:rStyle w:val="affff4"/>
        <w:noProof/>
      </w:rPr>
      <w:t>122</w:t>
    </w:r>
    <w:r>
      <w:rPr>
        <w:rStyle w:val="affff4"/>
      </w:rPr>
      <w:fldChar w:fldCharType="end"/>
    </w:r>
  </w:p>
  <w:p w:rsidR="008063C4" w:rsidRDefault="008063C4" w:rsidP="00AA7584">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4" w:rsidRDefault="00EA30A0" w:rsidP="00AA7584">
    <w:pPr>
      <w:pStyle w:val="af5"/>
      <w:framePr w:wrap="around" w:vAnchor="text" w:hAnchor="margin" w:xAlign="right" w:y="1"/>
      <w:rPr>
        <w:rStyle w:val="affff4"/>
      </w:rPr>
    </w:pPr>
    <w:r>
      <w:rPr>
        <w:rStyle w:val="affff4"/>
      </w:rPr>
      <w:fldChar w:fldCharType="begin"/>
    </w:r>
    <w:r w:rsidR="008063C4">
      <w:rPr>
        <w:rStyle w:val="affff4"/>
      </w:rPr>
      <w:instrText xml:space="preserve">PAGE  </w:instrText>
    </w:r>
    <w:r>
      <w:rPr>
        <w:rStyle w:val="affff4"/>
      </w:rPr>
      <w:fldChar w:fldCharType="separate"/>
    </w:r>
    <w:r w:rsidR="00E64F5D">
      <w:rPr>
        <w:rStyle w:val="affff4"/>
        <w:noProof/>
      </w:rPr>
      <w:t>70</w:t>
    </w:r>
    <w:r>
      <w:rPr>
        <w:rStyle w:val="affff4"/>
      </w:rPr>
      <w:fldChar w:fldCharType="end"/>
    </w:r>
  </w:p>
  <w:p w:rsidR="008063C4" w:rsidRDefault="008063C4" w:rsidP="00AA7584">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1B2" w:rsidRDefault="00E161B2">
      <w:r>
        <w:separator/>
      </w:r>
    </w:p>
  </w:footnote>
  <w:footnote w:type="continuationSeparator" w:id="1">
    <w:p w:rsidR="00E161B2" w:rsidRDefault="00E16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B8773AD"/>
    <w:multiLevelType w:val="hybridMultilevel"/>
    <w:tmpl w:val="1062C66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0E26737A"/>
    <w:multiLevelType w:val="hybridMultilevel"/>
    <w:tmpl w:val="0258552C"/>
    <w:lvl w:ilvl="0" w:tplc="F3022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nsid w:val="14D012B8"/>
    <w:multiLevelType w:val="hybridMultilevel"/>
    <w:tmpl w:val="A4D886DA"/>
    <w:lvl w:ilvl="0" w:tplc="A3C4110A">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F86DCD"/>
    <w:multiLevelType w:val="hybridMultilevel"/>
    <w:tmpl w:val="ECFC239A"/>
    <w:lvl w:ilvl="0" w:tplc="AFD64560">
      <w:start w:val="1"/>
      <w:numFmt w:val="decimal"/>
      <w:lvlText w:val="%1)"/>
      <w:lvlJc w:val="left"/>
      <w:pPr>
        <w:ind w:left="489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EE44F3"/>
    <w:multiLevelType w:val="multilevel"/>
    <w:tmpl w:val="DDAA7ED2"/>
    <w:lvl w:ilvl="0">
      <w:start w:val="1"/>
      <w:numFmt w:val="decimal"/>
      <w:lvlText w:val="%1."/>
      <w:lvlJc w:val="left"/>
      <w:pPr>
        <w:ind w:left="375" w:hanging="375"/>
      </w:pPr>
      <w:rPr>
        <w:rFonts w:ascii="Arial" w:hAnsi="Arial" w:cs="Arial" w:hint="default"/>
        <w:color w:val="000000"/>
        <w:sz w:val="23"/>
      </w:rPr>
    </w:lvl>
    <w:lvl w:ilvl="1">
      <w:start w:val="1"/>
      <w:numFmt w:val="decimal"/>
      <w:lvlText w:val="%1.%2)"/>
      <w:lvlJc w:val="left"/>
      <w:pPr>
        <w:ind w:left="720" w:hanging="720"/>
      </w:pPr>
      <w:rPr>
        <w:rFonts w:ascii="Arial" w:hAnsi="Arial" w:cs="Arial" w:hint="default"/>
        <w:color w:val="000000"/>
        <w:sz w:val="23"/>
      </w:rPr>
    </w:lvl>
    <w:lvl w:ilvl="2">
      <w:start w:val="1"/>
      <w:numFmt w:val="decimal"/>
      <w:lvlText w:val="%1.%2)%3."/>
      <w:lvlJc w:val="left"/>
      <w:pPr>
        <w:ind w:left="720" w:hanging="720"/>
      </w:pPr>
      <w:rPr>
        <w:rFonts w:ascii="Arial" w:hAnsi="Arial" w:cs="Arial" w:hint="default"/>
        <w:color w:val="000000"/>
        <w:sz w:val="23"/>
      </w:rPr>
    </w:lvl>
    <w:lvl w:ilvl="3">
      <w:start w:val="1"/>
      <w:numFmt w:val="decimal"/>
      <w:lvlText w:val="%1.%2)%3.%4."/>
      <w:lvlJc w:val="left"/>
      <w:pPr>
        <w:ind w:left="1080" w:hanging="1080"/>
      </w:pPr>
      <w:rPr>
        <w:rFonts w:ascii="Arial" w:hAnsi="Arial" w:cs="Arial" w:hint="default"/>
        <w:color w:val="000000"/>
        <w:sz w:val="23"/>
      </w:rPr>
    </w:lvl>
    <w:lvl w:ilvl="4">
      <w:start w:val="1"/>
      <w:numFmt w:val="decimal"/>
      <w:lvlText w:val="%1.%2)%3.%4.%5."/>
      <w:lvlJc w:val="left"/>
      <w:pPr>
        <w:ind w:left="1080" w:hanging="1080"/>
      </w:pPr>
      <w:rPr>
        <w:rFonts w:ascii="Arial" w:hAnsi="Arial" w:cs="Arial" w:hint="default"/>
        <w:color w:val="000000"/>
        <w:sz w:val="23"/>
      </w:rPr>
    </w:lvl>
    <w:lvl w:ilvl="5">
      <w:start w:val="1"/>
      <w:numFmt w:val="decimal"/>
      <w:lvlText w:val="%1.%2)%3.%4.%5.%6."/>
      <w:lvlJc w:val="left"/>
      <w:pPr>
        <w:ind w:left="1440" w:hanging="1440"/>
      </w:pPr>
      <w:rPr>
        <w:rFonts w:ascii="Arial" w:hAnsi="Arial" w:cs="Arial" w:hint="default"/>
        <w:color w:val="000000"/>
        <w:sz w:val="23"/>
      </w:rPr>
    </w:lvl>
    <w:lvl w:ilvl="6">
      <w:start w:val="1"/>
      <w:numFmt w:val="decimal"/>
      <w:lvlText w:val="%1.%2)%3.%4.%5.%6.%7."/>
      <w:lvlJc w:val="left"/>
      <w:pPr>
        <w:ind w:left="1440" w:hanging="1440"/>
      </w:pPr>
      <w:rPr>
        <w:rFonts w:ascii="Arial" w:hAnsi="Arial" w:cs="Arial" w:hint="default"/>
        <w:color w:val="000000"/>
        <w:sz w:val="23"/>
      </w:rPr>
    </w:lvl>
    <w:lvl w:ilvl="7">
      <w:start w:val="1"/>
      <w:numFmt w:val="decimal"/>
      <w:lvlText w:val="%1.%2)%3.%4.%5.%6.%7.%8."/>
      <w:lvlJc w:val="left"/>
      <w:pPr>
        <w:ind w:left="1800" w:hanging="1800"/>
      </w:pPr>
      <w:rPr>
        <w:rFonts w:ascii="Arial" w:hAnsi="Arial" w:cs="Arial" w:hint="default"/>
        <w:color w:val="000000"/>
        <w:sz w:val="23"/>
      </w:rPr>
    </w:lvl>
    <w:lvl w:ilvl="8">
      <w:start w:val="1"/>
      <w:numFmt w:val="decimal"/>
      <w:lvlText w:val="%1.%2)%3.%4.%5.%6.%7.%8.%9."/>
      <w:lvlJc w:val="left"/>
      <w:pPr>
        <w:ind w:left="1800" w:hanging="1800"/>
      </w:pPr>
      <w:rPr>
        <w:rFonts w:ascii="Arial" w:hAnsi="Arial" w:cs="Arial" w:hint="default"/>
        <w:color w:val="000000"/>
        <w:sz w:val="23"/>
      </w:rPr>
    </w:lvl>
  </w:abstractNum>
  <w:abstractNum w:abstractNumId="16">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7">
    <w:nsid w:val="1DB158F3"/>
    <w:multiLevelType w:val="hybridMultilevel"/>
    <w:tmpl w:val="4E7C60BC"/>
    <w:lvl w:ilvl="0" w:tplc="2BA6ED7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2B21B6"/>
    <w:multiLevelType w:val="hybridMultilevel"/>
    <w:tmpl w:val="6CC2C176"/>
    <w:lvl w:ilvl="0" w:tplc="45A8C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A467C0"/>
    <w:multiLevelType w:val="hybridMultilevel"/>
    <w:tmpl w:val="C318FC38"/>
    <w:lvl w:ilvl="0" w:tplc="82F8E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23">
    <w:nsid w:val="27481D02"/>
    <w:multiLevelType w:val="hybridMultilevel"/>
    <w:tmpl w:val="D01A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7">
    <w:nsid w:val="3531559E"/>
    <w:multiLevelType w:val="hybridMultilevel"/>
    <w:tmpl w:val="FA66E4FA"/>
    <w:lvl w:ilvl="0" w:tplc="A288D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BA3EBA"/>
    <w:multiLevelType w:val="hybridMultilevel"/>
    <w:tmpl w:val="490A83BE"/>
    <w:lvl w:ilvl="0" w:tplc="415A7B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8456BE5"/>
    <w:multiLevelType w:val="hybridMultilevel"/>
    <w:tmpl w:val="B1720840"/>
    <w:lvl w:ilvl="0" w:tplc="95320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B123D8"/>
    <w:multiLevelType w:val="hybridMultilevel"/>
    <w:tmpl w:val="35EC08D0"/>
    <w:lvl w:ilvl="0" w:tplc="B68E1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33">
    <w:nsid w:val="3EB912A5"/>
    <w:multiLevelType w:val="hybridMultilevel"/>
    <w:tmpl w:val="2C5E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AD57E0"/>
    <w:multiLevelType w:val="hybridMultilevel"/>
    <w:tmpl w:val="CD6EA25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36">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41">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42">
    <w:nsid w:val="66BC0F10"/>
    <w:multiLevelType w:val="hybridMultilevel"/>
    <w:tmpl w:val="4572B7A2"/>
    <w:lvl w:ilvl="0" w:tplc="AF0AC0A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8170473"/>
    <w:multiLevelType w:val="hybridMultilevel"/>
    <w:tmpl w:val="2C5E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46">
    <w:nsid w:val="76E03493"/>
    <w:multiLevelType w:val="hybridMultilevel"/>
    <w:tmpl w:val="63E0F1A8"/>
    <w:lvl w:ilvl="0" w:tplc="B1C0C8FA">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A64771"/>
    <w:multiLevelType w:val="hybridMultilevel"/>
    <w:tmpl w:val="0972A990"/>
    <w:lvl w:ilvl="0" w:tplc="EA705F8C">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9"/>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2"/>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2"/>
  </w:num>
  <w:num w:numId="11">
    <w:abstractNumId w:val="31"/>
  </w:num>
  <w:num w:numId="12">
    <w:abstractNumId w:val="43"/>
  </w:num>
  <w:num w:numId="13">
    <w:abstractNumId w:val="16"/>
  </w:num>
  <w:num w:numId="14">
    <w:abstractNumId w:val="45"/>
  </w:num>
  <w:num w:numId="15">
    <w:abstractNumId w:val="8"/>
  </w:num>
  <w:num w:numId="16">
    <w:abstractNumId w:val="18"/>
  </w:num>
  <w:num w:numId="17">
    <w:abstractNumId w:val="26"/>
  </w:num>
  <w:num w:numId="18">
    <w:abstractNumId w:val="6"/>
  </w:num>
  <w:num w:numId="19">
    <w:abstractNumId w:val="16"/>
  </w:num>
  <w:num w:numId="20">
    <w:abstractNumId w:val="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8"/>
  </w:num>
  <w:num w:numId="29">
    <w:abstractNumId w:val="9"/>
  </w:num>
  <w:num w:numId="30">
    <w:abstractNumId w:val="29"/>
  </w:num>
  <w:num w:numId="31">
    <w:abstractNumId w:val="14"/>
  </w:num>
  <w:num w:numId="32">
    <w:abstractNumId w:val="10"/>
  </w:num>
  <w:num w:numId="33">
    <w:abstractNumId w:val="28"/>
  </w:num>
  <w:num w:numId="34">
    <w:abstractNumId w:val="23"/>
  </w:num>
  <w:num w:numId="35">
    <w:abstractNumId w:val="34"/>
  </w:num>
  <w:num w:numId="36">
    <w:abstractNumId w:val="20"/>
  </w:num>
  <w:num w:numId="37">
    <w:abstractNumId w:val="42"/>
  </w:num>
  <w:num w:numId="38">
    <w:abstractNumId w:val="27"/>
  </w:num>
  <w:num w:numId="39">
    <w:abstractNumId w:val="30"/>
  </w:num>
  <w:num w:numId="40">
    <w:abstractNumId w:val="21"/>
  </w:num>
  <w:num w:numId="41">
    <w:abstractNumId w:val="17"/>
  </w:num>
  <w:num w:numId="42">
    <w:abstractNumId w:val="47"/>
  </w:num>
  <w:num w:numId="43">
    <w:abstractNumId w:val="36"/>
  </w:num>
  <w:num w:numId="44">
    <w:abstractNumId w:val="13"/>
  </w:num>
  <w:num w:numId="45">
    <w:abstractNumId w:val="44"/>
  </w:num>
  <w:num w:numId="46">
    <w:abstractNumId w:val="33"/>
  </w:num>
  <w:num w:numId="47">
    <w:abstractNumId w:val="15"/>
  </w:num>
  <w:num w:numId="48">
    <w:abstractNumId w:val="4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9"/>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01A0F"/>
    <w:rsid w:val="000002C7"/>
    <w:rsid w:val="00002655"/>
    <w:rsid w:val="00003CF0"/>
    <w:rsid w:val="00003D90"/>
    <w:rsid w:val="00003E01"/>
    <w:rsid w:val="000051AC"/>
    <w:rsid w:val="0000788A"/>
    <w:rsid w:val="00010DF3"/>
    <w:rsid w:val="00010F6D"/>
    <w:rsid w:val="00011A12"/>
    <w:rsid w:val="000128B2"/>
    <w:rsid w:val="000155DF"/>
    <w:rsid w:val="00015D44"/>
    <w:rsid w:val="00016998"/>
    <w:rsid w:val="000174F0"/>
    <w:rsid w:val="00017C25"/>
    <w:rsid w:val="00020BED"/>
    <w:rsid w:val="000217FD"/>
    <w:rsid w:val="00026617"/>
    <w:rsid w:val="00030560"/>
    <w:rsid w:val="00030B81"/>
    <w:rsid w:val="00031434"/>
    <w:rsid w:val="00032A57"/>
    <w:rsid w:val="000338D3"/>
    <w:rsid w:val="000350BA"/>
    <w:rsid w:val="00036B61"/>
    <w:rsid w:val="000379BD"/>
    <w:rsid w:val="00040337"/>
    <w:rsid w:val="00040E8B"/>
    <w:rsid w:val="0004330D"/>
    <w:rsid w:val="00046493"/>
    <w:rsid w:val="000476D1"/>
    <w:rsid w:val="00047925"/>
    <w:rsid w:val="00054E13"/>
    <w:rsid w:val="0006181E"/>
    <w:rsid w:val="00061862"/>
    <w:rsid w:val="00062524"/>
    <w:rsid w:val="00063AC0"/>
    <w:rsid w:val="00065563"/>
    <w:rsid w:val="00067950"/>
    <w:rsid w:val="00067B19"/>
    <w:rsid w:val="00070FF6"/>
    <w:rsid w:val="00074A36"/>
    <w:rsid w:val="00074E6C"/>
    <w:rsid w:val="0008211F"/>
    <w:rsid w:val="000842DA"/>
    <w:rsid w:val="0008554F"/>
    <w:rsid w:val="00086AC3"/>
    <w:rsid w:val="00090428"/>
    <w:rsid w:val="000917C3"/>
    <w:rsid w:val="00093C1A"/>
    <w:rsid w:val="00096559"/>
    <w:rsid w:val="00097DC3"/>
    <w:rsid w:val="000A3801"/>
    <w:rsid w:val="000A39E8"/>
    <w:rsid w:val="000A7751"/>
    <w:rsid w:val="000B4262"/>
    <w:rsid w:val="000B48E4"/>
    <w:rsid w:val="000B628B"/>
    <w:rsid w:val="000B6BE2"/>
    <w:rsid w:val="000C1485"/>
    <w:rsid w:val="000C2582"/>
    <w:rsid w:val="000C25DD"/>
    <w:rsid w:val="000C3BEA"/>
    <w:rsid w:val="000C4959"/>
    <w:rsid w:val="000C5592"/>
    <w:rsid w:val="000C61C2"/>
    <w:rsid w:val="000D2642"/>
    <w:rsid w:val="000D2B20"/>
    <w:rsid w:val="000D3069"/>
    <w:rsid w:val="000D4ADA"/>
    <w:rsid w:val="000E262E"/>
    <w:rsid w:val="000E37ED"/>
    <w:rsid w:val="000E401D"/>
    <w:rsid w:val="000E7786"/>
    <w:rsid w:val="000F0C19"/>
    <w:rsid w:val="000F2E60"/>
    <w:rsid w:val="000F7D4D"/>
    <w:rsid w:val="001005E4"/>
    <w:rsid w:val="00105485"/>
    <w:rsid w:val="00105A36"/>
    <w:rsid w:val="00106461"/>
    <w:rsid w:val="00106E8E"/>
    <w:rsid w:val="00111642"/>
    <w:rsid w:val="00111CB3"/>
    <w:rsid w:val="001123DE"/>
    <w:rsid w:val="001142E5"/>
    <w:rsid w:val="00114489"/>
    <w:rsid w:val="00120E72"/>
    <w:rsid w:val="00122111"/>
    <w:rsid w:val="00125ADF"/>
    <w:rsid w:val="00133F4C"/>
    <w:rsid w:val="001349B5"/>
    <w:rsid w:val="00134B6E"/>
    <w:rsid w:val="001353A6"/>
    <w:rsid w:val="0014021E"/>
    <w:rsid w:val="00142615"/>
    <w:rsid w:val="001427F0"/>
    <w:rsid w:val="0014356A"/>
    <w:rsid w:val="00147584"/>
    <w:rsid w:val="00151E88"/>
    <w:rsid w:val="001531C7"/>
    <w:rsid w:val="00153765"/>
    <w:rsid w:val="001546EF"/>
    <w:rsid w:val="00157A4E"/>
    <w:rsid w:val="0016258D"/>
    <w:rsid w:val="00162E48"/>
    <w:rsid w:val="0016341A"/>
    <w:rsid w:val="0016660C"/>
    <w:rsid w:val="001710FC"/>
    <w:rsid w:val="00174E2D"/>
    <w:rsid w:val="001763F9"/>
    <w:rsid w:val="00177001"/>
    <w:rsid w:val="001773A8"/>
    <w:rsid w:val="001774FD"/>
    <w:rsid w:val="00182E6D"/>
    <w:rsid w:val="001868C0"/>
    <w:rsid w:val="001868D6"/>
    <w:rsid w:val="00187913"/>
    <w:rsid w:val="00190FDA"/>
    <w:rsid w:val="00191039"/>
    <w:rsid w:val="001A0A6A"/>
    <w:rsid w:val="001A5F32"/>
    <w:rsid w:val="001A731A"/>
    <w:rsid w:val="001B0BAB"/>
    <w:rsid w:val="001B1F0B"/>
    <w:rsid w:val="001B38F4"/>
    <w:rsid w:val="001B40BC"/>
    <w:rsid w:val="001B449A"/>
    <w:rsid w:val="001B5A31"/>
    <w:rsid w:val="001C00F7"/>
    <w:rsid w:val="001C6FEA"/>
    <w:rsid w:val="001D777D"/>
    <w:rsid w:val="001E56FD"/>
    <w:rsid w:val="001E671C"/>
    <w:rsid w:val="001F0019"/>
    <w:rsid w:val="001F2130"/>
    <w:rsid w:val="001F275C"/>
    <w:rsid w:val="001F2EF5"/>
    <w:rsid w:val="001F4400"/>
    <w:rsid w:val="001F471F"/>
    <w:rsid w:val="001F4EF3"/>
    <w:rsid w:val="001F6130"/>
    <w:rsid w:val="001F65F5"/>
    <w:rsid w:val="001F70F1"/>
    <w:rsid w:val="001F7AFE"/>
    <w:rsid w:val="00200113"/>
    <w:rsid w:val="0020197F"/>
    <w:rsid w:val="00202D45"/>
    <w:rsid w:val="002066AE"/>
    <w:rsid w:val="00206FA1"/>
    <w:rsid w:val="0021272F"/>
    <w:rsid w:val="0021309A"/>
    <w:rsid w:val="002139F1"/>
    <w:rsid w:val="002147F4"/>
    <w:rsid w:val="00216649"/>
    <w:rsid w:val="002203E0"/>
    <w:rsid w:val="0022063E"/>
    <w:rsid w:val="00220E52"/>
    <w:rsid w:val="002228CE"/>
    <w:rsid w:val="00222D91"/>
    <w:rsid w:val="00230987"/>
    <w:rsid w:val="00232666"/>
    <w:rsid w:val="0023304D"/>
    <w:rsid w:val="002355CA"/>
    <w:rsid w:val="002363C7"/>
    <w:rsid w:val="00236A42"/>
    <w:rsid w:val="00242B43"/>
    <w:rsid w:val="00242FA6"/>
    <w:rsid w:val="0024695A"/>
    <w:rsid w:val="00246986"/>
    <w:rsid w:val="002478B0"/>
    <w:rsid w:val="00247A13"/>
    <w:rsid w:val="00255A35"/>
    <w:rsid w:val="00264431"/>
    <w:rsid w:val="00265954"/>
    <w:rsid w:val="00266513"/>
    <w:rsid w:val="002668C1"/>
    <w:rsid w:val="00266CE7"/>
    <w:rsid w:val="00267B40"/>
    <w:rsid w:val="00270CAB"/>
    <w:rsid w:val="0027119E"/>
    <w:rsid w:val="0027231F"/>
    <w:rsid w:val="00273E77"/>
    <w:rsid w:val="002753CA"/>
    <w:rsid w:val="00276665"/>
    <w:rsid w:val="00277380"/>
    <w:rsid w:val="00277A10"/>
    <w:rsid w:val="00280858"/>
    <w:rsid w:val="0028359C"/>
    <w:rsid w:val="00284E91"/>
    <w:rsid w:val="0028758C"/>
    <w:rsid w:val="00290911"/>
    <w:rsid w:val="00290D59"/>
    <w:rsid w:val="00291178"/>
    <w:rsid w:val="00291520"/>
    <w:rsid w:val="00293A98"/>
    <w:rsid w:val="00297B08"/>
    <w:rsid w:val="002A0EB7"/>
    <w:rsid w:val="002A1702"/>
    <w:rsid w:val="002A2894"/>
    <w:rsid w:val="002A3446"/>
    <w:rsid w:val="002A390B"/>
    <w:rsid w:val="002A40A2"/>
    <w:rsid w:val="002A42B8"/>
    <w:rsid w:val="002A4E07"/>
    <w:rsid w:val="002B0D88"/>
    <w:rsid w:val="002B2350"/>
    <w:rsid w:val="002B2C02"/>
    <w:rsid w:val="002B2C8B"/>
    <w:rsid w:val="002B3EB1"/>
    <w:rsid w:val="002C071C"/>
    <w:rsid w:val="002C14DB"/>
    <w:rsid w:val="002C27F9"/>
    <w:rsid w:val="002C2C71"/>
    <w:rsid w:val="002C416B"/>
    <w:rsid w:val="002C5717"/>
    <w:rsid w:val="002C7EE5"/>
    <w:rsid w:val="002D25AD"/>
    <w:rsid w:val="002D33E7"/>
    <w:rsid w:val="002D3977"/>
    <w:rsid w:val="002D5273"/>
    <w:rsid w:val="002D66B3"/>
    <w:rsid w:val="002D684D"/>
    <w:rsid w:val="002E0040"/>
    <w:rsid w:val="002E0A47"/>
    <w:rsid w:val="002E246E"/>
    <w:rsid w:val="002E29B1"/>
    <w:rsid w:val="002E2B2A"/>
    <w:rsid w:val="002E37C9"/>
    <w:rsid w:val="002E3F2F"/>
    <w:rsid w:val="002E615C"/>
    <w:rsid w:val="002F215A"/>
    <w:rsid w:val="002F3A54"/>
    <w:rsid w:val="002F4062"/>
    <w:rsid w:val="002F6DE1"/>
    <w:rsid w:val="002F796E"/>
    <w:rsid w:val="00301A0F"/>
    <w:rsid w:val="00301C09"/>
    <w:rsid w:val="00304A61"/>
    <w:rsid w:val="0030626F"/>
    <w:rsid w:val="00306A0E"/>
    <w:rsid w:val="003103B4"/>
    <w:rsid w:val="00312276"/>
    <w:rsid w:val="003141C5"/>
    <w:rsid w:val="00317D54"/>
    <w:rsid w:val="003223B1"/>
    <w:rsid w:val="003223B9"/>
    <w:rsid w:val="00322975"/>
    <w:rsid w:val="0032595D"/>
    <w:rsid w:val="0032735A"/>
    <w:rsid w:val="00334FB3"/>
    <w:rsid w:val="0034013D"/>
    <w:rsid w:val="00344301"/>
    <w:rsid w:val="00346592"/>
    <w:rsid w:val="003528BA"/>
    <w:rsid w:val="00353C7A"/>
    <w:rsid w:val="0035489D"/>
    <w:rsid w:val="003554B9"/>
    <w:rsid w:val="0035591E"/>
    <w:rsid w:val="00357A21"/>
    <w:rsid w:val="00360226"/>
    <w:rsid w:val="00360D90"/>
    <w:rsid w:val="00360DB6"/>
    <w:rsid w:val="00360E1A"/>
    <w:rsid w:val="00361225"/>
    <w:rsid w:val="003613EE"/>
    <w:rsid w:val="003621AD"/>
    <w:rsid w:val="00362871"/>
    <w:rsid w:val="0036377D"/>
    <w:rsid w:val="00364007"/>
    <w:rsid w:val="00366D2D"/>
    <w:rsid w:val="00367AEA"/>
    <w:rsid w:val="00371669"/>
    <w:rsid w:val="0037403D"/>
    <w:rsid w:val="00381AD8"/>
    <w:rsid w:val="00383FC4"/>
    <w:rsid w:val="00385733"/>
    <w:rsid w:val="00391B25"/>
    <w:rsid w:val="00392CD5"/>
    <w:rsid w:val="00393E3E"/>
    <w:rsid w:val="00394617"/>
    <w:rsid w:val="00394D79"/>
    <w:rsid w:val="00396342"/>
    <w:rsid w:val="003A3B29"/>
    <w:rsid w:val="003A41E7"/>
    <w:rsid w:val="003B05F4"/>
    <w:rsid w:val="003B44A1"/>
    <w:rsid w:val="003B7E55"/>
    <w:rsid w:val="003C3C56"/>
    <w:rsid w:val="003C46C9"/>
    <w:rsid w:val="003C4CA8"/>
    <w:rsid w:val="003C5C23"/>
    <w:rsid w:val="003C764E"/>
    <w:rsid w:val="003D2CE8"/>
    <w:rsid w:val="003D2ED1"/>
    <w:rsid w:val="003D36BB"/>
    <w:rsid w:val="003D5849"/>
    <w:rsid w:val="003D777A"/>
    <w:rsid w:val="003E25A3"/>
    <w:rsid w:val="003E3526"/>
    <w:rsid w:val="003E4A1D"/>
    <w:rsid w:val="003E4B28"/>
    <w:rsid w:val="003E5A3D"/>
    <w:rsid w:val="003E64E8"/>
    <w:rsid w:val="003E78A6"/>
    <w:rsid w:val="003F0458"/>
    <w:rsid w:val="003F27EF"/>
    <w:rsid w:val="003F2A12"/>
    <w:rsid w:val="003F2C51"/>
    <w:rsid w:val="003F5612"/>
    <w:rsid w:val="003F723D"/>
    <w:rsid w:val="004016E4"/>
    <w:rsid w:val="00402AC0"/>
    <w:rsid w:val="00405EE5"/>
    <w:rsid w:val="00406BE2"/>
    <w:rsid w:val="004127A6"/>
    <w:rsid w:val="00416AE1"/>
    <w:rsid w:val="00420AAC"/>
    <w:rsid w:val="004219A3"/>
    <w:rsid w:val="00424EF7"/>
    <w:rsid w:val="00425335"/>
    <w:rsid w:val="00426E95"/>
    <w:rsid w:val="00435D61"/>
    <w:rsid w:val="00437A69"/>
    <w:rsid w:val="00437F82"/>
    <w:rsid w:val="00442242"/>
    <w:rsid w:val="004422C2"/>
    <w:rsid w:val="00446168"/>
    <w:rsid w:val="004467FA"/>
    <w:rsid w:val="00446A84"/>
    <w:rsid w:val="00447F34"/>
    <w:rsid w:val="004518B1"/>
    <w:rsid w:val="004519D0"/>
    <w:rsid w:val="00454EFB"/>
    <w:rsid w:val="0045580D"/>
    <w:rsid w:val="00456905"/>
    <w:rsid w:val="00456F62"/>
    <w:rsid w:val="00461A71"/>
    <w:rsid w:val="00463B33"/>
    <w:rsid w:val="00470386"/>
    <w:rsid w:val="004717B2"/>
    <w:rsid w:val="00474F95"/>
    <w:rsid w:val="004750D2"/>
    <w:rsid w:val="00475BF4"/>
    <w:rsid w:val="004772CA"/>
    <w:rsid w:val="00477724"/>
    <w:rsid w:val="00477766"/>
    <w:rsid w:val="00481240"/>
    <w:rsid w:val="00482CC6"/>
    <w:rsid w:val="00484262"/>
    <w:rsid w:val="00484F56"/>
    <w:rsid w:val="00485FF2"/>
    <w:rsid w:val="00487484"/>
    <w:rsid w:val="00487906"/>
    <w:rsid w:val="00490DAA"/>
    <w:rsid w:val="004927B8"/>
    <w:rsid w:val="00492B2F"/>
    <w:rsid w:val="00492F9A"/>
    <w:rsid w:val="004930C7"/>
    <w:rsid w:val="0049371E"/>
    <w:rsid w:val="00494AA8"/>
    <w:rsid w:val="00495590"/>
    <w:rsid w:val="004957B9"/>
    <w:rsid w:val="0049678A"/>
    <w:rsid w:val="004A15C0"/>
    <w:rsid w:val="004A1BDD"/>
    <w:rsid w:val="004A1DDE"/>
    <w:rsid w:val="004A24F8"/>
    <w:rsid w:val="004A4703"/>
    <w:rsid w:val="004A5526"/>
    <w:rsid w:val="004B04B5"/>
    <w:rsid w:val="004B2BD9"/>
    <w:rsid w:val="004B58A6"/>
    <w:rsid w:val="004B66C3"/>
    <w:rsid w:val="004C11B6"/>
    <w:rsid w:val="004C1631"/>
    <w:rsid w:val="004C3344"/>
    <w:rsid w:val="004C36B3"/>
    <w:rsid w:val="004C405B"/>
    <w:rsid w:val="004C7551"/>
    <w:rsid w:val="004C7C83"/>
    <w:rsid w:val="004D0388"/>
    <w:rsid w:val="004D30FE"/>
    <w:rsid w:val="004D3308"/>
    <w:rsid w:val="004D3D9E"/>
    <w:rsid w:val="004D5D9E"/>
    <w:rsid w:val="004D618F"/>
    <w:rsid w:val="004E2477"/>
    <w:rsid w:val="004E4761"/>
    <w:rsid w:val="004E4D9C"/>
    <w:rsid w:val="004F05B4"/>
    <w:rsid w:val="00503076"/>
    <w:rsid w:val="005033DA"/>
    <w:rsid w:val="005047CB"/>
    <w:rsid w:val="005076F4"/>
    <w:rsid w:val="005102C4"/>
    <w:rsid w:val="005110B9"/>
    <w:rsid w:val="005118C2"/>
    <w:rsid w:val="00513048"/>
    <w:rsid w:val="00514946"/>
    <w:rsid w:val="00520AD5"/>
    <w:rsid w:val="0052107F"/>
    <w:rsid w:val="005246AE"/>
    <w:rsid w:val="0052536E"/>
    <w:rsid w:val="005254A8"/>
    <w:rsid w:val="00531C2F"/>
    <w:rsid w:val="0053250D"/>
    <w:rsid w:val="00532C7A"/>
    <w:rsid w:val="005330D2"/>
    <w:rsid w:val="00534A74"/>
    <w:rsid w:val="00534DCB"/>
    <w:rsid w:val="00535678"/>
    <w:rsid w:val="005415A4"/>
    <w:rsid w:val="005416EF"/>
    <w:rsid w:val="0054415B"/>
    <w:rsid w:val="00547A7A"/>
    <w:rsid w:val="00551BD7"/>
    <w:rsid w:val="00552FD8"/>
    <w:rsid w:val="00553F3B"/>
    <w:rsid w:val="0055555B"/>
    <w:rsid w:val="005555F6"/>
    <w:rsid w:val="0055582A"/>
    <w:rsid w:val="00556545"/>
    <w:rsid w:val="0055755A"/>
    <w:rsid w:val="00560AC1"/>
    <w:rsid w:val="00566BDA"/>
    <w:rsid w:val="00566CAA"/>
    <w:rsid w:val="00566ED7"/>
    <w:rsid w:val="0056707D"/>
    <w:rsid w:val="00567B81"/>
    <w:rsid w:val="005722D2"/>
    <w:rsid w:val="0057415E"/>
    <w:rsid w:val="00575145"/>
    <w:rsid w:val="00576381"/>
    <w:rsid w:val="00577385"/>
    <w:rsid w:val="0058786C"/>
    <w:rsid w:val="005917BF"/>
    <w:rsid w:val="00594FC1"/>
    <w:rsid w:val="005A0C86"/>
    <w:rsid w:val="005A6525"/>
    <w:rsid w:val="005A7C75"/>
    <w:rsid w:val="005A7DCF"/>
    <w:rsid w:val="005B2F6C"/>
    <w:rsid w:val="005C1727"/>
    <w:rsid w:val="005C2469"/>
    <w:rsid w:val="005C3105"/>
    <w:rsid w:val="005C44EE"/>
    <w:rsid w:val="005C4762"/>
    <w:rsid w:val="005C531D"/>
    <w:rsid w:val="005C64A3"/>
    <w:rsid w:val="005C7D35"/>
    <w:rsid w:val="005D4EF4"/>
    <w:rsid w:val="005D527E"/>
    <w:rsid w:val="005D5E3E"/>
    <w:rsid w:val="005D77ED"/>
    <w:rsid w:val="005E2C3D"/>
    <w:rsid w:val="005E3CD1"/>
    <w:rsid w:val="005E7695"/>
    <w:rsid w:val="005F0072"/>
    <w:rsid w:val="005F06F4"/>
    <w:rsid w:val="005F2606"/>
    <w:rsid w:val="005F645C"/>
    <w:rsid w:val="005F7A16"/>
    <w:rsid w:val="0060160F"/>
    <w:rsid w:val="00605CE2"/>
    <w:rsid w:val="00605DD9"/>
    <w:rsid w:val="00606A57"/>
    <w:rsid w:val="0061021C"/>
    <w:rsid w:val="00610813"/>
    <w:rsid w:val="00611C9D"/>
    <w:rsid w:val="006141F5"/>
    <w:rsid w:val="006204C3"/>
    <w:rsid w:val="00621CAE"/>
    <w:rsid w:val="00622276"/>
    <w:rsid w:val="00633608"/>
    <w:rsid w:val="00634773"/>
    <w:rsid w:val="00635881"/>
    <w:rsid w:val="00640FB0"/>
    <w:rsid w:val="006426B1"/>
    <w:rsid w:val="00642778"/>
    <w:rsid w:val="00643A02"/>
    <w:rsid w:val="006459FC"/>
    <w:rsid w:val="0065212A"/>
    <w:rsid w:val="006550AC"/>
    <w:rsid w:val="00657FE4"/>
    <w:rsid w:val="006617E9"/>
    <w:rsid w:val="0066189A"/>
    <w:rsid w:val="00661A58"/>
    <w:rsid w:val="0066314E"/>
    <w:rsid w:val="00665C20"/>
    <w:rsid w:val="006670A2"/>
    <w:rsid w:val="00667DCA"/>
    <w:rsid w:val="006710CB"/>
    <w:rsid w:val="00674221"/>
    <w:rsid w:val="00676AD7"/>
    <w:rsid w:val="00677844"/>
    <w:rsid w:val="00681364"/>
    <w:rsid w:val="00690FF7"/>
    <w:rsid w:val="00691A70"/>
    <w:rsid w:val="00693B5C"/>
    <w:rsid w:val="006A15CE"/>
    <w:rsid w:val="006A484E"/>
    <w:rsid w:val="006A4F14"/>
    <w:rsid w:val="006A4F7F"/>
    <w:rsid w:val="006A72A6"/>
    <w:rsid w:val="006A7DCB"/>
    <w:rsid w:val="006B08F6"/>
    <w:rsid w:val="006B13CF"/>
    <w:rsid w:val="006B1548"/>
    <w:rsid w:val="006B42AE"/>
    <w:rsid w:val="006B5D1F"/>
    <w:rsid w:val="006B6B45"/>
    <w:rsid w:val="006C2984"/>
    <w:rsid w:val="006C369E"/>
    <w:rsid w:val="006D74EB"/>
    <w:rsid w:val="006E026B"/>
    <w:rsid w:val="006E0D1E"/>
    <w:rsid w:val="006E0E95"/>
    <w:rsid w:val="006E0E9E"/>
    <w:rsid w:val="006E157C"/>
    <w:rsid w:val="006E30A4"/>
    <w:rsid w:val="006E507A"/>
    <w:rsid w:val="006E62F8"/>
    <w:rsid w:val="006E77CD"/>
    <w:rsid w:val="006F21D1"/>
    <w:rsid w:val="006F2F7E"/>
    <w:rsid w:val="006F3E24"/>
    <w:rsid w:val="006F6B93"/>
    <w:rsid w:val="007008D2"/>
    <w:rsid w:val="00706DC1"/>
    <w:rsid w:val="00710226"/>
    <w:rsid w:val="0071028C"/>
    <w:rsid w:val="00711E9F"/>
    <w:rsid w:val="00712EFA"/>
    <w:rsid w:val="00713E24"/>
    <w:rsid w:val="00714C39"/>
    <w:rsid w:val="00716698"/>
    <w:rsid w:val="0071685E"/>
    <w:rsid w:val="00722DE9"/>
    <w:rsid w:val="00722DF3"/>
    <w:rsid w:val="00723630"/>
    <w:rsid w:val="007249C0"/>
    <w:rsid w:val="007254F4"/>
    <w:rsid w:val="007311D9"/>
    <w:rsid w:val="00731D65"/>
    <w:rsid w:val="00732B6C"/>
    <w:rsid w:val="00732BA9"/>
    <w:rsid w:val="007409D8"/>
    <w:rsid w:val="0074331F"/>
    <w:rsid w:val="007473DA"/>
    <w:rsid w:val="007506B3"/>
    <w:rsid w:val="007511F7"/>
    <w:rsid w:val="007513D2"/>
    <w:rsid w:val="00751E56"/>
    <w:rsid w:val="00752930"/>
    <w:rsid w:val="00752ADB"/>
    <w:rsid w:val="0075368F"/>
    <w:rsid w:val="0075464A"/>
    <w:rsid w:val="00755DDE"/>
    <w:rsid w:val="007571B5"/>
    <w:rsid w:val="007604DE"/>
    <w:rsid w:val="00760831"/>
    <w:rsid w:val="00760B1E"/>
    <w:rsid w:val="007622F9"/>
    <w:rsid w:val="007634E6"/>
    <w:rsid w:val="007649F0"/>
    <w:rsid w:val="00765AA3"/>
    <w:rsid w:val="00767A27"/>
    <w:rsid w:val="00772547"/>
    <w:rsid w:val="007736C3"/>
    <w:rsid w:val="007744F7"/>
    <w:rsid w:val="00782EEC"/>
    <w:rsid w:val="0078345F"/>
    <w:rsid w:val="00783BC9"/>
    <w:rsid w:val="007874D0"/>
    <w:rsid w:val="007922DA"/>
    <w:rsid w:val="00793204"/>
    <w:rsid w:val="00795499"/>
    <w:rsid w:val="007A0115"/>
    <w:rsid w:val="007A4D19"/>
    <w:rsid w:val="007A5418"/>
    <w:rsid w:val="007A5ACB"/>
    <w:rsid w:val="007A5E65"/>
    <w:rsid w:val="007B0845"/>
    <w:rsid w:val="007B0F63"/>
    <w:rsid w:val="007B1354"/>
    <w:rsid w:val="007B1DE6"/>
    <w:rsid w:val="007B2E3F"/>
    <w:rsid w:val="007B322C"/>
    <w:rsid w:val="007B75E6"/>
    <w:rsid w:val="007C1ECE"/>
    <w:rsid w:val="007C25C9"/>
    <w:rsid w:val="007C348A"/>
    <w:rsid w:val="007C6943"/>
    <w:rsid w:val="007C6BE7"/>
    <w:rsid w:val="007D0E36"/>
    <w:rsid w:val="007D2295"/>
    <w:rsid w:val="007D27CF"/>
    <w:rsid w:val="007D36CA"/>
    <w:rsid w:val="007D70F1"/>
    <w:rsid w:val="007E5C15"/>
    <w:rsid w:val="007E70FE"/>
    <w:rsid w:val="007F0E26"/>
    <w:rsid w:val="00800EA9"/>
    <w:rsid w:val="00802398"/>
    <w:rsid w:val="008031EF"/>
    <w:rsid w:val="00804520"/>
    <w:rsid w:val="00805A2F"/>
    <w:rsid w:val="008063C4"/>
    <w:rsid w:val="00810788"/>
    <w:rsid w:val="0081227C"/>
    <w:rsid w:val="00813769"/>
    <w:rsid w:val="00814AE0"/>
    <w:rsid w:val="00815624"/>
    <w:rsid w:val="00816317"/>
    <w:rsid w:val="00822BEC"/>
    <w:rsid w:val="00823289"/>
    <w:rsid w:val="008244FC"/>
    <w:rsid w:val="0082500F"/>
    <w:rsid w:val="008255F9"/>
    <w:rsid w:val="0082659D"/>
    <w:rsid w:val="00827842"/>
    <w:rsid w:val="00831093"/>
    <w:rsid w:val="0083235F"/>
    <w:rsid w:val="008357D4"/>
    <w:rsid w:val="00840411"/>
    <w:rsid w:val="00841472"/>
    <w:rsid w:val="0084404C"/>
    <w:rsid w:val="008442BE"/>
    <w:rsid w:val="00846DD8"/>
    <w:rsid w:val="00847CFF"/>
    <w:rsid w:val="00850163"/>
    <w:rsid w:val="0085030C"/>
    <w:rsid w:val="00850FCF"/>
    <w:rsid w:val="00856AB3"/>
    <w:rsid w:val="00856CA8"/>
    <w:rsid w:val="00857726"/>
    <w:rsid w:val="00857A2F"/>
    <w:rsid w:val="00861170"/>
    <w:rsid w:val="00870D47"/>
    <w:rsid w:val="00874CED"/>
    <w:rsid w:val="008813CD"/>
    <w:rsid w:val="008820E9"/>
    <w:rsid w:val="00883940"/>
    <w:rsid w:val="008850E1"/>
    <w:rsid w:val="00885D0A"/>
    <w:rsid w:val="008869E6"/>
    <w:rsid w:val="00886A89"/>
    <w:rsid w:val="00886AD3"/>
    <w:rsid w:val="00886F2B"/>
    <w:rsid w:val="00895CB3"/>
    <w:rsid w:val="00896C20"/>
    <w:rsid w:val="008A002E"/>
    <w:rsid w:val="008A1D26"/>
    <w:rsid w:val="008A3373"/>
    <w:rsid w:val="008A3A56"/>
    <w:rsid w:val="008A4A13"/>
    <w:rsid w:val="008A6026"/>
    <w:rsid w:val="008B1904"/>
    <w:rsid w:val="008B4B34"/>
    <w:rsid w:val="008B5B73"/>
    <w:rsid w:val="008B6D66"/>
    <w:rsid w:val="008B7667"/>
    <w:rsid w:val="008C0DBC"/>
    <w:rsid w:val="008C1546"/>
    <w:rsid w:val="008C1ADB"/>
    <w:rsid w:val="008C3934"/>
    <w:rsid w:val="008D26D4"/>
    <w:rsid w:val="008D4332"/>
    <w:rsid w:val="008E0A69"/>
    <w:rsid w:val="008E2636"/>
    <w:rsid w:val="008E2865"/>
    <w:rsid w:val="008E655E"/>
    <w:rsid w:val="008E68E4"/>
    <w:rsid w:val="008E6C6F"/>
    <w:rsid w:val="008F04A1"/>
    <w:rsid w:val="008F1034"/>
    <w:rsid w:val="008F3571"/>
    <w:rsid w:val="008F3695"/>
    <w:rsid w:val="008F5CB7"/>
    <w:rsid w:val="008F68AC"/>
    <w:rsid w:val="008F7E2F"/>
    <w:rsid w:val="00902D8C"/>
    <w:rsid w:val="00902F3D"/>
    <w:rsid w:val="009057BD"/>
    <w:rsid w:val="00910D0C"/>
    <w:rsid w:val="00910D3C"/>
    <w:rsid w:val="009118B8"/>
    <w:rsid w:val="00911FEB"/>
    <w:rsid w:val="00914BF4"/>
    <w:rsid w:val="00915B72"/>
    <w:rsid w:val="009163A6"/>
    <w:rsid w:val="00920CD3"/>
    <w:rsid w:val="009238E7"/>
    <w:rsid w:val="00923BE2"/>
    <w:rsid w:val="00924DF7"/>
    <w:rsid w:val="009315AB"/>
    <w:rsid w:val="00931FEE"/>
    <w:rsid w:val="009358E5"/>
    <w:rsid w:val="009403C8"/>
    <w:rsid w:val="00943FE7"/>
    <w:rsid w:val="00945494"/>
    <w:rsid w:val="00954A2D"/>
    <w:rsid w:val="009570B5"/>
    <w:rsid w:val="00963167"/>
    <w:rsid w:val="00966C03"/>
    <w:rsid w:val="00967255"/>
    <w:rsid w:val="00970C09"/>
    <w:rsid w:val="009719C7"/>
    <w:rsid w:val="00971A29"/>
    <w:rsid w:val="009733A0"/>
    <w:rsid w:val="00981042"/>
    <w:rsid w:val="009836F8"/>
    <w:rsid w:val="00984E73"/>
    <w:rsid w:val="0098582A"/>
    <w:rsid w:val="009868B2"/>
    <w:rsid w:val="00987272"/>
    <w:rsid w:val="00992540"/>
    <w:rsid w:val="0099299F"/>
    <w:rsid w:val="0099302A"/>
    <w:rsid w:val="00993259"/>
    <w:rsid w:val="00993B36"/>
    <w:rsid w:val="00996DED"/>
    <w:rsid w:val="009A0078"/>
    <w:rsid w:val="009A1AFE"/>
    <w:rsid w:val="009A44B7"/>
    <w:rsid w:val="009A5DF1"/>
    <w:rsid w:val="009A6CAE"/>
    <w:rsid w:val="009B17C0"/>
    <w:rsid w:val="009B17CF"/>
    <w:rsid w:val="009B1C29"/>
    <w:rsid w:val="009B4525"/>
    <w:rsid w:val="009B6DC3"/>
    <w:rsid w:val="009C0E48"/>
    <w:rsid w:val="009C23EB"/>
    <w:rsid w:val="009C5E91"/>
    <w:rsid w:val="009D0845"/>
    <w:rsid w:val="009D0CD6"/>
    <w:rsid w:val="009D0D93"/>
    <w:rsid w:val="009D11B9"/>
    <w:rsid w:val="009D12DB"/>
    <w:rsid w:val="009D2BE2"/>
    <w:rsid w:val="009D3255"/>
    <w:rsid w:val="009D3910"/>
    <w:rsid w:val="009D48E4"/>
    <w:rsid w:val="009D4AAB"/>
    <w:rsid w:val="009E00A3"/>
    <w:rsid w:val="009E39D5"/>
    <w:rsid w:val="009E52DD"/>
    <w:rsid w:val="009E7A0C"/>
    <w:rsid w:val="009F0F1E"/>
    <w:rsid w:val="009F179E"/>
    <w:rsid w:val="009F1B8D"/>
    <w:rsid w:val="009F396D"/>
    <w:rsid w:val="009F4C52"/>
    <w:rsid w:val="009F583B"/>
    <w:rsid w:val="00A02182"/>
    <w:rsid w:val="00A02254"/>
    <w:rsid w:val="00A023CC"/>
    <w:rsid w:val="00A0396F"/>
    <w:rsid w:val="00A05FF4"/>
    <w:rsid w:val="00A068FD"/>
    <w:rsid w:val="00A0691E"/>
    <w:rsid w:val="00A06CA6"/>
    <w:rsid w:val="00A072E4"/>
    <w:rsid w:val="00A12115"/>
    <w:rsid w:val="00A121F4"/>
    <w:rsid w:val="00A14066"/>
    <w:rsid w:val="00A16F28"/>
    <w:rsid w:val="00A1786A"/>
    <w:rsid w:val="00A17C1B"/>
    <w:rsid w:val="00A217E6"/>
    <w:rsid w:val="00A231A3"/>
    <w:rsid w:val="00A23381"/>
    <w:rsid w:val="00A24B25"/>
    <w:rsid w:val="00A25A49"/>
    <w:rsid w:val="00A30CF8"/>
    <w:rsid w:val="00A311E8"/>
    <w:rsid w:val="00A336F3"/>
    <w:rsid w:val="00A35FEB"/>
    <w:rsid w:val="00A373FC"/>
    <w:rsid w:val="00A407BF"/>
    <w:rsid w:val="00A44775"/>
    <w:rsid w:val="00A45212"/>
    <w:rsid w:val="00A45ED8"/>
    <w:rsid w:val="00A462A6"/>
    <w:rsid w:val="00A46DA3"/>
    <w:rsid w:val="00A51DD2"/>
    <w:rsid w:val="00A5439F"/>
    <w:rsid w:val="00A548FF"/>
    <w:rsid w:val="00A5628C"/>
    <w:rsid w:val="00A56B0B"/>
    <w:rsid w:val="00A57FC8"/>
    <w:rsid w:val="00A70DFF"/>
    <w:rsid w:val="00A71463"/>
    <w:rsid w:val="00A718D1"/>
    <w:rsid w:val="00A776E8"/>
    <w:rsid w:val="00A77A28"/>
    <w:rsid w:val="00A81338"/>
    <w:rsid w:val="00A819E7"/>
    <w:rsid w:val="00A82102"/>
    <w:rsid w:val="00A8466F"/>
    <w:rsid w:val="00A8657D"/>
    <w:rsid w:val="00A91B16"/>
    <w:rsid w:val="00A92727"/>
    <w:rsid w:val="00A956FD"/>
    <w:rsid w:val="00AA024F"/>
    <w:rsid w:val="00AA14F4"/>
    <w:rsid w:val="00AA1C45"/>
    <w:rsid w:val="00AA1EA2"/>
    <w:rsid w:val="00AA3502"/>
    <w:rsid w:val="00AA56E3"/>
    <w:rsid w:val="00AA5B80"/>
    <w:rsid w:val="00AA5E38"/>
    <w:rsid w:val="00AA6B6A"/>
    <w:rsid w:val="00AA7206"/>
    <w:rsid w:val="00AA7584"/>
    <w:rsid w:val="00AB6BF1"/>
    <w:rsid w:val="00AC35A3"/>
    <w:rsid w:val="00AC5C10"/>
    <w:rsid w:val="00AC5EFC"/>
    <w:rsid w:val="00AC6288"/>
    <w:rsid w:val="00AD0A60"/>
    <w:rsid w:val="00AD1B3F"/>
    <w:rsid w:val="00AD24D7"/>
    <w:rsid w:val="00AD315D"/>
    <w:rsid w:val="00AD7DD3"/>
    <w:rsid w:val="00AE05EC"/>
    <w:rsid w:val="00AE3D1E"/>
    <w:rsid w:val="00AE5A26"/>
    <w:rsid w:val="00AE7E45"/>
    <w:rsid w:val="00AF0485"/>
    <w:rsid w:val="00AF0BAD"/>
    <w:rsid w:val="00AF20C5"/>
    <w:rsid w:val="00AF2CB1"/>
    <w:rsid w:val="00AF2F41"/>
    <w:rsid w:val="00AF337A"/>
    <w:rsid w:val="00AF37D1"/>
    <w:rsid w:val="00AF4876"/>
    <w:rsid w:val="00AF6556"/>
    <w:rsid w:val="00AF7DB0"/>
    <w:rsid w:val="00B011E3"/>
    <w:rsid w:val="00B01934"/>
    <w:rsid w:val="00B021FC"/>
    <w:rsid w:val="00B112B5"/>
    <w:rsid w:val="00B11CD7"/>
    <w:rsid w:val="00B141A6"/>
    <w:rsid w:val="00B175D5"/>
    <w:rsid w:val="00B17E02"/>
    <w:rsid w:val="00B2139F"/>
    <w:rsid w:val="00B24D0F"/>
    <w:rsid w:val="00B25AA1"/>
    <w:rsid w:val="00B26352"/>
    <w:rsid w:val="00B264C5"/>
    <w:rsid w:val="00B27825"/>
    <w:rsid w:val="00B30289"/>
    <w:rsid w:val="00B33FD2"/>
    <w:rsid w:val="00B37D7F"/>
    <w:rsid w:val="00B40306"/>
    <w:rsid w:val="00B4270A"/>
    <w:rsid w:val="00B43567"/>
    <w:rsid w:val="00B447F9"/>
    <w:rsid w:val="00B44DC7"/>
    <w:rsid w:val="00B460CE"/>
    <w:rsid w:val="00B46A0A"/>
    <w:rsid w:val="00B46BE5"/>
    <w:rsid w:val="00B52B88"/>
    <w:rsid w:val="00B52F27"/>
    <w:rsid w:val="00B531D9"/>
    <w:rsid w:val="00B546E9"/>
    <w:rsid w:val="00B55533"/>
    <w:rsid w:val="00B557D3"/>
    <w:rsid w:val="00B63CDF"/>
    <w:rsid w:val="00B6503D"/>
    <w:rsid w:val="00B65FF9"/>
    <w:rsid w:val="00B706B1"/>
    <w:rsid w:val="00B727E3"/>
    <w:rsid w:val="00B735FB"/>
    <w:rsid w:val="00B7519B"/>
    <w:rsid w:val="00B770CE"/>
    <w:rsid w:val="00B8040C"/>
    <w:rsid w:val="00B8397F"/>
    <w:rsid w:val="00B83F25"/>
    <w:rsid w:val="00B87AEF"/>
    <w:rsid w:val="00B90BB1"/>
    <w:rsid w:val="00B9166A"/>
    <w:rsid w:val="00B92368"/>
    <w:rsid w:val="00BA1946"/>
    <w:rsid w:val="00BA1A09"/>
    <w:rsid w:val="00BA1D8A"/>
    <w:rsid w:val="00BA2E36"/>
    <w:rsid w:val="00BA4982"/>
    <w:rsid w:val="00BA5480"/>
    <w:rsid w:val="00BA687B"/>
    <w:rsid w:val="00BA6B4D"/>
    <w:rsid w:val="00BA7401"/>
    <w:rsid w:val="00BA7DDA"/>
    <w:rsid w:val="00BB0409"/>
    <w:rsid w:val="00BB2630"/>
    <w:rsid w:val="00BB42AF"/>
    <w:rsid w:val="00BB52CE"/>
    <w:rsid w:val="00BB7889"/>
    <w:rsid w:val="00BC0000"/>
    <w:rsid w:val="00BC037E"/>
    <w:rsid w:val="00BC0992"/>
    <w:rsid w:val="00BC24B8"/>
    <w:rsid w:val="00BC429F"/>
    <w:rsid w:val="00BC48F5"/>
    <w:rsid w:val="00BC4EF9"/>
    <w:rsid w:val="00BC7373"/>
    <w:rsid w:val="00BC7762"/>
    <w:rsid w:val="00BC7DDC"/>
    <w:rsid w:val="00BD05DB"/>
    <w:rsid w:val="00BD0810"/>
    <w:rsid w:val="00BD0938"/>
    <w:rsid w:val="00BD17D6"/>
    <w:rsid w:val="00BD2F17"/>
    <w:rsid w:val="00BD3D2B"/>
    <w:rsid w:val="00BD50E5"/>
    <w:rsid w:val="00BD64F4"/>
    <w:rsid w:val="00BE08B3"/>
    <w:rsid w:val="00BE1409"/>
    <w:rsid w:val="00BE2555"/>
    <w:rsid w:val="00BE3CF0"/>
    <w:rsid w:val="00BE4FD8"/>
    <w:rsid w:val="00BE681B"/>
    <w:rsid w:val="00BE689A"/>
    <w:rsid w:val="00BF0A70"/>
    <w:rsid w:val="00BF2034"/>
    <w:rsid w:val="00BF439D"/>
    <w:rsid w:val="00C01342"/>
    <w:rsid w:val="00C0436D"/>
    <w:rsid w:val="00C04FBB"/>
    <w:rsid w:val="00C05142"/>
    <w:rsid w:val="00C05642"/>
    <w:rsid w:val="00C10906"/>
    <w:rsid w:val="00C1255E"/>
    <w:rsid w:val="00C177BF"/>
    <w:rsid w:val="00C22D19"/>
    <w:rsid w:val="00C23C1F"/>
    <w:rsid w:val="00C24230"/>
    <w:rsid w:val="00C247EF"/>
    <w:rsid w:val="00C25D95"/>
    <w:rsid w:val="00C300D0"/>
    <w:rsid w:val="00C3347C"/>
    <w:rsid w:val="00C33777"/>
    <w:rsid w:val="00C414A6"/>
    <w:rsid w:val="00C43FE3"/>
    <w:rsid w:val="00C45C0B"/>
    <w:rsid w:val="00C47A47"/>
    <w:rsid w:val="00C507D9"/>
    <w:rsid w:val="00C51999"/>
    <w:rsid w:val="00C528C7"/>
    <w:rsid w:val="00C5303A"/>
    <w:rsid w:val="00C56930"/>
    <w:rsid w:val="00C574E8"/>
    <w:rsid w:val="00C60AB3"/>
    <w:rsid w:val="00C60F25"/>
    <w:rsid w:val="00C61B2A"/>
    <w:rsid w:val="00C6204A"/>
    <w:rsid w:val="00C638AA"/>
    <w:rsid w:val="00C65A62"/>
    <w:rsid w:val="00C6753E"/>
    <w:rsid w:val="00C7481C"/>
    <w:rsid w:val="00C778E0"/>
    <w:rsid w:val="00C821B0"/>
    <w:rsid w:val="00C8282B"/>
    <w:rsid w:val="00C84045"/>
    <w:rsid w:val="00C916D9"/>
    <w:rsid w:val="00C94409"/>
    <w:rsid w:val="00C965E0"/>
    <w:rsid w:val="00C97887"/>
    <w:rsid w:val="00CA00AD"/>
    <w:rsid w:val="00CA2490"/>
    <w:rsid w:val="00CA2C5D"/>
    <w:rsid w:val="00CA52BA"/>
    <w:rsid w:val="00CB15A8"/>
    <w:rsid w:val="00CB1856"/>
    <w:rsid w:val="00CB444B"/>
    <w:rsid w:val="00CB4786"/>
    <w:rsid w:val="00CB5DCA"/>
    <w:rsid w:val="00CC102A"/>
    <w:rsid w:val="00CC46AD"/>
    <w:rsid w:val="00CC6921"/>
    <w:rsid w:val="00CD0FB0"/>
    <w:rsid w:val="00CD34E6"/>
    <w:rsid w:val="00CD38F6"/>
    <w:rsid w:val="00CD46A8"/>
    <w:rsid w:val="00CD6929"/>
    <w:rsid w:val="00CE37B4"/>
    <w:rsid w:val="00CE5B4B"/>
    <w:rsid w:val="00CF0BEF"/>
    <w:rsid w:val="00CF20E4"/>
    <w:rsid w:val="00CF27CE"/>
    <w:rsid w:val="00CF5B46"/>
    <w:rsid w:val="00D005D8"/>
    <w:rsid w:val="00D01CE1"/>
    <w:rsid w:val="00D03734"/>
    <w:rsid w:val="00D065E7"/>
    <w:rsid w:val="00D067D9"/>
    <w:rsid w:val="00D06D87"/>
    <w:rsid w:val="00D108CD"/>
    <w:rsid w:val="00D1285B"/>
    <w:rsid w:val="00D12ABB"/>
    <w:rsid w:val="00D12FFE"/>
    <w:rsid w:val="00D14242"/>
    <w:rsid w:val="00D14D32"/>
    <w:rsid w:val="00D1636F"/>
    <w:rsid w:val="00D17CBA"/>
    <w:rsid w:val="00D2000C"/>
    <w:rsid w:val="00D20493"/>
    <w:rsid w:val="00D20E14"/>
    <w:rsid w:val="00D22517"/>
    <w:rsid w:val="00D2453B"/>
    <w:rsid w:val="00D26536"/>
    <w:rsid w:val="00D26E4C"/>
    <w:rsid w:val="00D31879"/>
    <w:rsid w:val="00D31966"/>
    <w:rsid w:val="00D33253"/>
    <w:rsid w:val="00D3412E"/>
    <w:rsid w:val="00D35C8C"/>
    <w:rsid w:val="00D37828"/>
    <w:rsid w:val="00D40047"/>
    <w:rsid w:val="00D41BA1"/>
    <w:rsid w:val="00D422FF"/>
    <w:rsid w:val="00D46D3E"/>
    <w:rsid w:val="00D54E96"/>
    <w:rsid w:val="00D55E4C"/>
    <w:rsid w:val="00D5644B"/>
    <w:rsid w:val="00D56734"/>
    <w:rsid w:val="00D6191A"/>
    <w:rsid w:val="00D65D4F"/>
    <w:rsid w:val="00D711E1"/>
    <w:rsid w:val="00D719E8"/>
    <w:rsid w:val="00D72966"/>
    <w:rsid w:val="00D73EC8"/>
    <w:rsid w:val="00D75E16"/>
    <w:rsid w:val="00D8364A"/>
    <w:rsid w:val="00D85375"/>
    <w:rsid w:val="00D90D5A"/>
    <w:rsid w:val="00D955C4"/>
    <w:rsid w:val="00D97496"/>
    <w:rsid w:val="00DA02FF"/>
    <w:rsid w:val="00DA2361"/>
    <w:rsid w:val="00DA55A8"/>
    <w:rsid w:val="00DA5775"/>
    <w:rsid w:val="00DA5A71"/>
    <w:rsid w:val="00DA5B2E"/>
    <w:rsid w:val="00DA6CB9"/>
    <w:rsid w:val="00DA76C0"/>
    <w:rsid w:val="00DB2D9B"/>
    <w:rsid w:val="00DB3A3C"/>
    <w:rsid w:val="00DB4050"/>
    <w:rsid w:val="00DC330D"/>
    <w:rsid w:val="00DC374A"/>
    <w:rsid w:val="00DC6C2C"/>
    <w:rsid w:val="00DD30BC"/>
    <w:rsid w:val="00DD3F48"/>
    <w:rsid w:val="00DD6506"/>
    <w:rsid w:val="00DE0061"/>
    <w:rsid w:val="00DE2C40"/>
    <w:rsid w:val="00DE357F"/>
    <w:rsid w:val="00DE608B"/>
    <w:rsid w:val="00DE6862"/>
    <w:rsid w:val="00DE6D2D"/>
    <w:rsid w:val="00DE70C3"/>
    <w:rsid w:val="00DF2879"/>
    <w:rsid w:val="00DF41E3"/>
    <w:rsid w:val="00DF5F55"/>
    <w:rsid w:val="00E07D5B"/>
    <w:rsid w:val="00E11933"/>
    <w:rsid w:val="00E125C7"/>
    <w:rsid w:val="00E1265B"/>
    <w:rsid w:val="00E161B2"/>
    <w:rsid w:val="00E20B72"/>
    <w:rsid w:val="00E20D90"/>
    <w:rsid w:val="00E211D3"/>
    <w:rsid w:val="00E21485"/>
    <w:rsid w:val="00E254B7"/>
    <w:rsid w:val="00E26D37"/>
    <w:rsid w:val="00E33BC1"/>
    <w:rsid w:val="00E3501E"/>
    <w:rsid w:val="00E354ED"/>
    <w:rsid w:val="00E4314D"/>
    <w:rsid w:val="00E43D30"/>
    <w:rsid w:val="00E46CD1"/>
    <w:rsid w:val="00E47902"/>
    <w:rsid w:val="00E47E42"/>
    <w:rsid w:val="00E52097"/>
    <w:rsid w:val="00E521AC"/>
    <w:rsid w:val="00E53C8D"/>
    <w:rsid w:val="00E5499E"/>
    <w:rsid w:val="00E60492"/>
    <w:rsid w:val="00E62C43"/>
    <w:rsid w:val="00E64F5D"/>
    <w:rsid w:val="00E656E3"/>
    <w:rsid w:val="00E6670B"/>
    <w:rsid w:val="00E66A4F"/>
    <w:rsid w:val="00E66FAB"/>
    <w:rsid w:val="00E67BB2"/>
    <w:rsid w:val="00E738FB"/>
    <w:rsid w:val="00E75623"/>
    <w:rsid w:val="00E7647B"/>
    <w:rsid w:val="00E804B8"/>
    <w:rsid w:val="00E80921"/>
    <w:rsid w:val="00E8104C"/>
    <w:rsid w:val="00E87B25"/>
    <w:rsid w:val="00E91C2A"/>
    <w:rsid w:val="00E91C6D"/>
    <w:rsid w:val="00E93922"/>
    <w:rsid w:val="00E93EBF"/>
    <w:rsid w:val="00E958A7"/>
    <w:rsid w:val="00E95C49"/>
    <w:rsid w:val="00E9711E"/>
    <w:rsid w:val="00EA00F5"/>
    <w:rsid w:val="00EA2BB0"/>
    <w:rsid w:val="00EA2C70"/>
    <w:rsid w:val="00EA30A0"/>
    <w:rsid w:val="00EA3C87"/>
    <w:rsid w:val="00EA542D"/>
    <w:rsid w:val="00EA5CE6"/>
    <w:rsid w:val="00EA5CF6"/>
    <w:rsid w:val="00EA76EB"/>
    <w:rsid w:val="00EB0902"/>
    <w:rsid w:val="00EB1259"/>
    <w:rsid w:val="00EB1B36"/>
    <w:rsid w:val="00EB22B6"/>
    <w:rsid w:val="00EB2F2D"/>
    <w:rsid w:val="00EB3A59"/>
    <w:rsid w:val="00EB423F"/>
    <w:rsid w:val="00EB58A0"/>
    <w:rsid w:val="00EB7F76"/>
    <w:rsid w:val="00EC0701"/>
    <w:rsid w:val="00EC1609"/>
    <w:rsid w:val="00EC52E9"/>
    <w:rsid w:val="00ED0388"/>
    <w:rsid w:val="00ED0A60"/>
    <w:rsid w:val="00ED274B"/>
    <w:rsid w:val="00ED2B4F"/>
    <w:rsid w:val="00ED347A"/>
    <w:rsid w:val="00ED6131"/>
    <w:rsid w:val="00EE1268"/>
    <w:rsid w:val="00EE43DE"/>
    <w:rsid w:val="00EE5FE3"/>
    <w:rsid w:val="00EE6B32"/>
    <w:rsid w:val="00EE7DAB"/>
    <w:rsid w:val="00EF39D2"/>
    <w:rsid w:val="00EF4463"/>
    <w:rsid w:val="00EF59EC"/>
    <w:rsid w:val="00EF69BF"/>
    <w:rsid w:val="00EF70FE"/>
    <w:rsid w:val="00EF7E95"/>
    <w:rsid w:val="00F0002C"/>
    <w:rsid w:val="00F00A80"/>
    <w:rsid w:val="00F073D1"/>
    <w:rsid w:val="00F07574"/>
    <w:rsid w:val="00F0762D"/>
    <w:rsid w:val="00F07CBD"/>
    <w:rsid w:val="00F104BA"/>
    <w:rsid w:val="00F105F3"/>
    <w:rsid w:val="00F126EB"/>
    <w:rsid w:val="00F1282E"/>
    <w:rsid w:val="00F137DD"/>
    <w:rsid w:val="00F14F0C"/>
    <w:rsid w:val="00F15184"/>
    <w:rsid w:val="00F22EE2"/>
    <w:rsid w:val="00F24483"/>
    <w:rsid w:val="00F24F58"/>
    <w:rsid w:val="00F25170"/>
    <w:rsid w:val="00F276B1"/>
    <w:rsid w:val="00F35329"/>
    <w:rsid w:val="00F353B4"/>
    <w:rsid w:val="00F35665"/>
    <w:rsid w:val="00F376B9"/>
    <w:rsid w:val="00F4017F"/>
    <w:rsid w:val="00F405D6"/>
    <w:rsid w:val="00F4398B"/>
    <w:rsid w:val="00F44940"/>
    <w:rsid w:val="00F449D1"/>
    <w:rsid w:val="00F4632A"/>
    <w:rsid w:val="00F51AF9"/>
    <w:rsid w:val="00F52ED6"/>
    <w:rsid w:val="00F53D2C"/>
    <w:rsid w:val="00F54381"/>
    <w:rsid w:val="00F55A9E"/>
    <w:rsid w:val="00F56D5E"/>
    <w:rsid w:val="00F57084"/>
    <w:rsid w:val="00F621E2"/>
    <w:rsid w:val="00F66292"/>
    <w:rsid w:val="00F71229"/>
    <w:rsid w:val="00F712A8"/>
    <w:rsid w:val="00F7374A"/>
    <w:rsid w:val="00F75A90"/>
    <w:rsid w:val="00F76B54"/>
    <w:rsid w:val="00F7710D"/>
    <w:rsid w:val="00F774BB"/>
    <w:rsid w:val="00F80368"/>
    <w:rsid w:val="00F809E1"/>
    <w:rsid w:val="00F812C5"/>
    <w:rsid w:val="00F835FE"/>
    <w:rsid w:val="00F84AB0"/>
    <w:rsid w:val="00F85D87"/>
    <w:rsid w:val="00F874E0"/>
    <w:rsid w:val="00F93EB1"/>
    <w:rsid w:val="00F95081"/>
    <w:rsid w:val="00F95417"/>
    <w:rsid w:val="00F963D9"/>
    <w:rsid w:val="00F96634"/>
    <w:rsid w:val="00F97392"/>
    <w:rsid w:val="00FA130E"/>
    <w:rsid w:val="00FA20CD"/>
    <w:rsid w:val="00FA7058"/>
    <w:rsid w:val="00FB0175"/>
    <w:rsid w:val="00FB03A6"/>
    <w:rsid w:val="00FB2B46"/>
    <w:rsid w:val="00FB7718"/>
    <w:rsid w:val="00FC3741"/>
    <w:rsid w:val="00FC424B"/>
    <w:rsid w:val="00FC45FA"/>
    <w:rsid w:val="00FC4A27"/>
    <w:rsid w:val="00FC6710"/>
    <w:rsid w:val="00FC73ED"/>
    <w:rsid w:val="00FC7ECC"/>
    <w:rsid w:val="00FD099B"/>
    <w:rsid w:val="00FD4AAD"/>
    <w:rsid w:val="00FD5526"/>
    <w:rsid w:val="00FD72BF"/>
    <w:rsid w:val="00FD773D"/>
    <w:rsid w:val="00FD7E5A"/>
    <w:rsid w:val="00FE0993"/>
    <w:rsid w:val="00FE32A0"/>
    <w:rsid w:val="00FE463C"/>
    <w:rsid w:val="00FE4BE6"/>
    <w:rsid w:val="00FE745B"/>
    <w:rsid w:val="00FE7C77"/>
    <w:rsid w:val="00FF0C6E"/>
    <w:rsid w:val="00FF1FC7"/>
    <w:rsid w:val="00FF4622"/>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uiPriority w:val="9"/>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uiPriority w:val="9"/>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uiPriority w:val="9"/>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uiPriority w:val="99"/>
    <w:semiHidden/>
    <w:rsid w:val="00301A0F"/>
    <w:rPr>
      <w:rFonts w:ascii="Tahoma" w:hAnsi="Tahoma" w:cs="Tahoma"/>
      <w:sz w:val="16"/>
      <w:szCs w:val="16"/>
    </w:rPr>
  </w:style>
  <w:style w:type="character" w:customStyle="1" w:styleId="af9">
    <w:name w:val="Текст выноски Знак"/>
    <w:link w:val="af8"/>
    <w:uiPriority w:val="99"/>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1fff7">
    <w:name w:val="Заголовок1"/>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966C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966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966C03"/>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b">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paragraph" w:customStyle="1" w:styleId="reporticonsdocxls">
    <w:name w:val="reporticonsdocxls"/>
    <w:basedOn w:val="a7"/>
    <w:rsid w:val="003C5C23"/>
    <w:pPr>
      <w:spacing w:before="100" w:beforeAutospacing="1" w:after="100" w:afterAutospacing="1"/>
      <w:ind w:firstLine="0"/>
      <w:jc w:val="left"/>
    </w:pPr>
    <w:rPr>
      <w:rFonts w:eastAsiaTheme="minorEastAsia"/>
    </w:rPr>
  </w:style>
  <w:style w:type="paragraph" w:customStyle="1" w:styleId="nopadmarg">
    <w:name w:val="nopadmarg"/>
    <w:basedOn w:val="a7"/>
    <w:rsid w:val="003C5C23"/>
    <w:pPr>
      <w:ind w:firstLine="0"/>
      <w:jc w:val="left"/>
    </w:pPr>
    <w:rPr>
      <w:rFonts w:eastAsiaTheme="minorEastAsia"/>
    </w:rPr>
  </w:style>
  <w:style w:type="character" w:customStyle="1" w:styleId="1fffc">
    <w:name w:val="Основной шрифт абзаца1"/>
    <w:uiPriority w:val="99"/>
    <w:rsid w:val="00D85375"/>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5EC23D1231969F338714650B08FDFD98D57A6743DD8693822D9D183352912339CD32CB627B0EAzB49I" TargetMode="External"/><Relationship Id="rId18" Type="http://schemas.openxmlformats.org/officeDocument/2006/relationships/hyperlink" Target="consultantplus://offline/ref=94E3B4A357E268D4F14EC36A00C4A61EED17A4F748F0F58D1C7ACD9DE1F44B12F981BFE898C4A5hDH" TargetMode="External"/><Relationship Id="rId26" Type="http://schemas.openxmlformats.org/officeDocument/2006/relationships/hyperlink" Target="consultantplus://offline/ref=94E3B4A357E268D4F14EC36A00C4A61EED17A4F748F0F58D1C7ACD9DE1F44B12F981BFE898C7A5h9H" TargetMode="External"/><Relationship Id="rId39" Type="http://schemas.openxmlformats.org/officeDocument/2006/relationships/hyperlink" Target="consultantplus://offline/ref=91A02512410275074CF234819166793D62973005679D4E5BB296800DD00FF6A86Er3D" TargetMode="External"/><Relationship Id="rId21" Type="http://schemas.openxmlformats.org/officeDocument/2006/relationships/hyperlink" Target="consultantplus://offline/ref=94E3B4A357E268D4F14EC36A00C4A61EED17A4F748F0F58D1C7ACD9DE1F44B12F981BFE899C7A5h9H" TargetMode="External"/><Relationship Id="rId34" Type="http://schemas.openxmlformats.org/officeDocument/2006/relationships/hyperlink" Target="consultantplus://offline/ref=61FE3345A715381EB97C166C3ECC819AE406C6E49338A0CCF99B0B01E9FAD9C9921F96B5880E9C7AlDl7H" TargetMode="External"/><Relationship Id="rId42" Type="http://schemas.openxmlformats.org/officeDocument/2006/relationships/hyperlink" Target="garantF1://36685000.0" TargetMode="External"/><Relationship Id="rId47" Type="http://schemas.openxmlformats.org/officeDocument/2006/relationships/hyperlink" Target="consultantplus://offline/ref=AB182C52349B289AF2B6E4369027B1A3772B8336E14849092F5B731ED6D9E9F85DCB9B4F1A3F6D46VC55L" TargetMode="External"/><Relationship Id="rId50" Type="http://schemas.openxmlformats.org/officeDocument/2006/relationships/hyperlink" Target="consultantplus://offline/ref=AB182C52349B289AF2B6FB239527B1A3772A8B34E643140327027F1CVD51L" TargetMode="External"/><Relationship Id="rId55" Type="http://schemas.openxmlformats.org/officeDocument/2006/relationships/footer" Target="footer6.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55EC23D1231969F338714650B08FDFD98D57A6743DD8693822D9D183352912339CD32CB626B5E8zB4EI" TargetMode="External"/><Relationship Id="rId20" Type="http://schemas.openxmlformats.org/officeDocument/2006/relationships/hyperlink" Target="consultantplus://offline/ref=94E3B4A357E268D4F14EC36A00C4A61EED17A4F748F0F58D1C7ACD9DE1F44B12F981BFE899CAA5hFH" TargetMode="External"/><Relationship Id="rId29" Type="http://schemas.openxmlformats.org/officeDocument/2006/relationships/hyperlink" Target="consultantplus://offline/ref=036A75FB1540052028E3CBF011C6A3637DB464904CA7B574C5A3486C1A242C33127AA85C1A9ADEs5H" TargetMode="External"/><Relationship Id="rId41" Type="http://schemas.openxmlformats.org/officeDocument/2006/relationships/hyperlink" Target="consultantplus://offline/ref=91A02512410275074CF234819166793D62973005679D4E5BB296800DD00FF6A86Er3D" TargetMode="External"/><Relationship Id="rId54" Type="http://schemas.openxmlformats.org/officeDocument/2006/relationships/hyperlink" Target="consultantplus://offline/ref=B5D7071713AE2179F234AE667E14C3ECB06450B318C5355DE4A5A2D9D55A117937948AAF8A67E5CFO3L9J" TargetMode="Externa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55EC23D1231969F338714650B08FDFD98D57A6743DD8693822D9D183352912339CD32CB627B1EEzB4EI" TargetMode="External"/><Relationship Id="rId24" Type="http://schemas.openxmlformats.org/officeDocument/2006/relationships/hyperlink" Target="consultantplus://offline/ref=94E3B4A357E268D4F14EC36A00C4A61EED17A4F748F0F58D1C7ACD9DE1F44B12F981BFE898C6A5h9H" TargetMode="External"/><Relationship Id="rId32" Type="http://schemas.openxmlformats.org/officeDocument/2006/relationships/hyperlink" Target="garantF1://12027232.0" TargetMode="External"/><Relationship Id="rId37" Type="http://schemas.openxmlformats.org/officeDocument/2006/relationships/hyperlink" Target="consultantplus://offline/ref=91A02512410275074CF234819166793D62973005679D4E5BB296800DD00FF6A86Er3D" TargetMode="External"/><Relationship Id="rId40" Type="http://schemas.openxmlformats.org/officeDocument/2006/relationships/hyperlink" Target="consultantplus://offline/ref=91A02512410275074CF234819166793D62973005679D4E5BB296800DD00FF6A86Er3D" TargetMode="External"/><Relationship Id="rId45" Type="http://schemas.openxmlformats.org/officeDocument/2006/relationships/hyperlink" Target="garantF1://2205985.0" TargetMode="External"/><Relationship Id="rId53" Type="http://schemas.openxmlformats.org/officeDocument/2006/relationships/hyperlink" Target="consultantplus://offline/ref=B5D7071713AE2179F234AE667E14C3ECB06450B11CC9355DE4A5A2D9D55A117937948AAF8A67E1CDO3LFJ" TargetMode="Externa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F155EC23D1231969F338714650B08FDFD98D57A6743DD8693822D9D183352912339CD32BB4z240I" TargetMode="External"/><Relationship Id="rId23" Type="http://schemas.openxmlformats.org/officeDocument/2006/relationships/hyperlink" Target="consultantplus://offline/ref=94E3B4A357E268D4F14EC36A00C4A61EED17A4F748F0F58D1C7ACD9DE1F44B12F981BFE898C0A5h7H" TargetMode="External"/><Relationship Id="rId28" Type="http://schemas.openxmlformats.org/officeDocument/2006/relationships/hyperlink" Target="consultantplus://offline/ref=94E3B4A357E268D4F14EC36A00C4A61EED17A4F748F0F58D1C7ACD9DE1F44B12F981BFE898C6A5hEH" TargetMode="External"/><Relationship Id="rId36" Type="http://schemas.openxmlformats.org/officeDocument/2006/relationships/hyperlink" Target="consultantplus://offline/ref=0DA4427C462E57B511312A3F50C862E56D8194022E06607942FB1927BC72549D22ACD74BFA134D9AnF35H" TargetMode="External"/><Relationship Id="rId49" Type="http://schemas.openxmlformats.org/officeDocument/2006/relationships/hyperlink" Target="consultantplus://offline/ref=AB182C52349B289AF2B6E4369027B1A3772B8336E14849092F5B731ED6VD59L" TargetMode="External"/><Relationship Id="rId57" Type="http://schemas.openxmlformats.org/officeDocument/2006/relationships/footer" Target="footer8.xml"/><Relationship Id="rId61"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consultantplus://offline/ref=94E3B4A357E268D4F14EC36A00C4A61EED17A4F748F0F58D1C7ACD9DE1F44B12F981BFE898C0A5h6H" TargetMode="External"/><Relationship Id="rId31" Type="http://schemas.openxmlformats.org/officeDocument/2006/relationships/hyperlink" Target="garantF1://70012744.26" TargetMode="External"/><Relationship Id="rId44" Type="http://schemas.openxmlformats.org/officeDocument/2006/relationships/footer" Target="footer5.xml"/><Relationship Id="rId52" Type="http://schemas.openxmlformats.org/officeDocument/2006/relationships/hyperlink" Target="garantF1://70151020.1" TargetMode="Externa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155EC23D1231969F338714650B08FDFD98D57A6743DD8693822D9D183352912339CD32CB626B2ECzB4FI" TargetMode="External"/><Relationship Id="rId22" Type="http://schemas.openxmlformats.org/officeDocument/2006/relationships/hyperlink" Target="consultantplus://offline/ref=94E3B4A357E268D4F14EC36A00C4A61EED17A4F748F0F58D1C7ACD9DE1F44B12F981BFE899C4A5h6H" TargetMode="External"/><Relationship Id="rId27" Type="http://schemas.openxmlformats.org/officeDocument/2006/relationships/hyperlink" Target="consultantplus://offline/ref=94E3B4A357E268D4F14EC36A00C4A61EED17A4F748F0F58D1C7ACD9DE1F44B12F981BFE898C7A5h7H" TargetMode="External"/><Relationship Id="rId30" Type="http://schemas.openxmlformats.org/officeDocument/2006/relationships/hyperlink" Target="consultantplus://offline/ref=3601CC4C2207C9AD1A19E18E2154F9D977A7D85F5351E6E75D8891D4BF237B26EB7AFBC7088AY3qFH" TargetMode="External"/><Relationship Id="rId35" Type="http://schemas.openxmlformats.org/officeDocument/2006/relationships/hyperlink" Target="consultantplus://offline/ref=A787D1544759EB209F6E35A7C817233AF489369AEBEA4330B64AC4725C8D657619DC526FC65B86EDy2v2H" TargetMode="External"/><Relationship Id="rId43" Type="http://schemas.openxmlformats.org/officeDocument/2006/relationships/footer" Target="footer4.xml"/><Relationship Id="rId48" Type="http://schemas.openxmlformats.org/officeDocument/2006/relationships/hyperlink" Target="consultantplus://offline/ref=AB182C52349B289AF2B6E4369027B1A3742F8334E54149092F5B731ED6VD59L" TargetMode="External"/><Relationship Id="rId56" Type="http://schemas.openxmlformats.org/officeDocument/2006/relationships/footer" Target="footer7.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garantF1://3824243.0" TargetMode="External"/><Relationship Id="rId3" Type="http://schemas.openxmlformats.org/officeDocument/2006/relationships/styles" Target="styles.xml"/><Relationship Id="rId12" Type="http://schemas.openxmlformats.org/officeDocument/2006/relationships/hyperlink" Target="consultantplus://offline/ref=F155EC23D1231969F338714650B08FDFD98D57A6743DD8693822D9D183352912339CD32CB627B1EFzB4AI" TargetMode="Externa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94E3B4A357E268D4F14EC36A00C4A61EED17A4F748F0F58D1C7ACD9DE1F44B12F981BFE898C4A5hDH" TargetMode="External"/><Relationship Id="rId33" Type="http://schemas.openxmlformats.org/officeDocument/2006/relationships/hyperlink" Target="consultantplus://offline/ref=2FE6C0B711DA65F76FDC60DEDD470F8525D05A76E16AAFD8C3B4D1682B4A941FC292105A03D128dFdBH" TargetMode="External"/><Relationship Id="rId38" Type="http://schemas.openxmlformats.org/officeDocument/2006/relationships/hyperlink" Target="consultantplus://offline/ref=91A02512410275074CF234819166793D62973005679D4E5BB296800DD00FF6A86Er3D" TargetMode="External"/><Relationship Id="rId46" Type="http://schemas.openxmlformats.org/officeDocument/2006/relationships/hyperlink" Target="garantF1://2225092.0" TargetMode="External"/><Relationship Id="rId59"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1765-6833-4AB6-AE27-0F0E6CF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117</Pages>
  <Words>25300</Words>
  <Characters>187474</Characters>
  <Application>Microsoft Office Word</Application>
  <DocSecurity>0</DocSecurity>
  <Lines>7210</Lines>
  <Paragraphs>4172</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208602</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v.sindeev</cp:lastModifiedBy>
  <cp:revision>12</cp:revision>
  <cp:lastPrinted>2017-11-09T10:16:00Z</cp:lastPrinted>
  <dcterms:created xsi:type="dcterms:W3CDTF">2017-11-09T10:07:00Z</dcterms:created>
  <dcterms:modified xsi:type="dcterms:W3CDTF">2017-11-10T11:54:00Z</dcterms:modified>
</cp:coreProperties>
</file>