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9249D5" wp14:editId="252739BC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DB37FE" w:rsidRDefault="007524C8" w:rsidP="003B26B8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_________ </w:t>
            </w:r>
            <w:r w:rsidR="003B26B8" w:rsidRPr="00A97DA6">
              <w:rPr>
                <w:szCs w:val="28"/>
              </w:rPr>
              <w:t xml:space="preserve">№  </w:t>
            </w:r>
            <w:r>
              <w:rPr>
                <w:szCs w:val="28"/>
              </w:rPr>
              <w:t>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b/>
                <w:szCs w:val="28"/>
              </w:rPr>
            </w:pPr>
            <w:r w:rsidRPr="00D71B5D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D71B5D">
              <w:rPr>
                <w:b/>
                <w:szCs w:val="28"/>
              </w:rPr>
              <w:t xml:space="preserve"> </w:t>
            </w:r>
          </w:p>
          <w:p w:rsidR="009A1E76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 w:rsidR="009520E7">
              <w:rPr>
                <w:szCs w:val="28"/>
              </w:rPr>
              <w:t>П</w:t>
            </w:r>
            <w:r w:rsidR="00652E6B">
              <w:rPr>
                <w:szCs w:val="28"/>
              </w:rPr>
              <w:t xml:space="preserve">ерераспределение  земель и (или) </w:t>
            </w:r>
            <w:r w:rsidR="009520E7">
              <w:rPr>
                <w:szCs w:val="28"/>
              </w:rPr>
              <w:t>земельных участков,</w:t>
            </w:r>
            <w:r w:rsidR="009A1E76">
              <w:rPr>
                <w:szCs w:val="28"/>
              </w:rPr>
              <w:t xml:space="preserve"> </w:t>
            </w:r>
            <w:r w:rsidR="009520E7">
              <w:rPr>
                <w:szCs w:val="28"/>
              </w:rPr>
              <w:t>государственная собственность</w:t>
            </w:r>
            <w:r w:rsidR="009A1E76">
              <w:rPr>
                <w:szCs w:val="28"/>
              </w:rPr>
              <w:t xml:space="preserve"> на</w:t>
            </w:r>
            <w:r w:rsidR="009520E7">
              <w:rPr>
                <w:szCs w:val="28"/>
              </w:rPr>
              <w:t xml:space="preserve"> которые не разграничена,</w:t>
            </w:r>
            <w:r w:rsidR="009A1E76">
              <w:rPr>
                <w:szCs w:val="28"/>
              </w:rPr>
              <w:t xml:space="preserve"> </w:t>
            </w:r>
            <w:r w:rsidR="00652E6B">
              <w:rPr>
                <w:szCs w:val="28"/>
              </w:rPr>
              <w:t>и земельных участков, находящихся в частной собственности</w:t>
            </w:r>
            <w:r w:rsidRPr="00D71B5D">
              <w:rPr>
                <w:szCs w:val="28"/>
              </w:rPr>
              <w:t>»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</w:t>
            </w:r>
            <w:r w:rsidR="005A54DA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Московской области</w:t>
            </w:r>
          </w:p>
          <w:p w:rsidR="009A1E76" w:rsidRPr="00D71B5D" w:rsidRDefault="009A1E7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652E6B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9520E7">
              <w:rPr>
                <w:szCs w:val="28"/>
              </w:rPr>
              <w:t>2</w:t>
            </w:r>
            <w:r w:rsidR="00652E6B">
              <w:rPr>
                <w:szCs w:val="28"/>
              </w:rPr>
              <w:t>6</w:t>
            </w:r>
            <w:r w:rsidR="005A54DA">
              <w:rPr>
                <w:szCs w:val="28"/>
              </w:rPr>
              <w:t>.1</w:t>
            </w:r>
            <w:r w:rsidR="009520E7">
              <w:rPr>
                <w:szCs w:val="28"/>
              </w:rPr>
              <w:t>2</w:t>
            </w:r>
            <w:r w:rsidR="005A54DA">
              <w:rPr>
                <w:szCs w:val="28"/>
              </w:rPr>
              <w:t>.2018</w:t>
            </w:r>
            <w:r w:rsidRPr="00D71B5D">
              <w:rPr>
                <w:szCs w:val="28"/>
              </w:rPr>
              <w:t xml:space="preserve"> № 1</w:t>
            </w:r>
            <w:r w:rsidR="009520E7">
              <w:rPr>
                <w:szCs w:val="28"/>
              </w:rPr>
              <w:t>5</w:t>
            </w:r>
            <w:r w:rsidRPr="00D71B5D">
              <w:rPr>
                <w:szCs w:val="28"/>
              </w:rPr>
              <w:t>ВР-1</w:t>
            </w:r>
            <w:r w:rsidR="009520E7">
              <w:rPr>
                <w:szCs w:val="28"/>
              </w:rPr>
              <w:t>8</w:t>
            </w:r>
            <w:r w:rsidR="00652E6B">
              <w:rPr>
                <w:szCs w:val="28"/>
              </w:rPr>
              <w:t>1</w:t>
            </w:r>
            <w:r w:rsidR="00F3349D">
              <w:rPr>
                <w:szCs w:val="28"/>
              </w:rPr>
              <w:t>6</w:t>
            </w:r>
            <w:r w:rsidR="009A1E76">
              <w:rPr>
                <w:szCs w:val="28"/>
              </w:rPr>
              <w:t> </w:t>
            </w:r>
            <w:r w:rsidRPr="00D71B5D">
              <w:rPr>
                <w:szCs w:val="28"/>
              </w:rPr>
              <w:t xml:space="preserve">«Об 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 xml:space="preserve">дминистративного регламента предоставления государственной услуги </w:t>
            </w:r>
            <w:r w:rsidR="00652E6B" w:rsidRPr="00D71B5D">
              <w:rPr>
                <w:szCs w:val="28"/>
              </w:rPr>
              <w:t>«</w:t>
            </w:r>
            <w:r w:rsidR="00652E6B">
              <w:rPr>
                <w:szCs w:val="28"/>
              </w:rPr>
              <w:t>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      </w:r>
            <w:r w:rsidR="00652E6B" w:rsidRPr="00D71B5D">
              <w:rPr>
                <w:szCs w:val="28"/>
              </w:rPr>
              <w:t>»</w:t>
            </w:r>
            <w:r w:rsidR="00652E6B">
              <w:rPr>
                <w:szCs w:val="28"/>
              </w:rPr>
              <w:t xml:space="preserve"> </w:t>
            </w:r>
            <w:r w:rsidR="00DD7DA6">
              <w:rPr>
                <w:szCs w:val="28"/>
              </w:rPr>
              <w:t>постановляю</w:t>
            </w:r>
            <w:r w:rsidRPr="00D71B5D">
              <w:rPr>
                <w:szCs w:val="28"/>
              </w:rPr>
              <w:t>:</w:t>
            </w:r>
          </w:p>
          <w:p w:rsid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1. Утвердить Порядок предоставления государственной услуги </w:t>
            </w:r>
            <w:r w:rsidR="00652E6B" w:rsidRPr="00D71B5D">
              <w:rPr>
                <w:szCs w:val="28"/>
              </w:rPr>
              <w:t>«</w:t>
            </w:r>
            <w:r w:rsidR="00652E6B">
              <w:rPr>
                <w:szCs w:val="28"/>
              </w:rPr>
              <w:t>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      </w:r>
            <w:r w:rsidR="00652E6B" w:rsidRPr="00D71B5D">
              <w:rPr>
                <w:szCs w:val="28"/>
              </w:rPr>
              <w:t>»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(прилагается).</w:t>
            </w:r>
          </w:p>
          <w:p w:rsidR="00FF04DE" w:rsidRDefault="00FF04DE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proofErr w:type="gramStart"/>
            <w:r>
              <w:rPr>
                <w:szCs w:val="28"/>
              </w:rPr>
              <w:t xml:space="preserve">Признать утратившим силу Порядок предоставления государственной услуги </w:t>
            </w:r>
            <w:r w:rsidR="00652E6B" w:rsidRPr="00D71B5D">
              <w:rPr>
                <w:szCs w:val="28"/>
              </w:rPr>
              <w:t>«</w:t>
            </w:r>
            <w:r w:rsidR="00652E6B">
              <w:rPr>
                <w:szCs w:val="28"/>
              </w:rPr>
              <w:t>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      </w:r>
            <w:r w:rsidR="00652E6B" w:rsidRPr="00D71B5D">
              <w:rPr>
                <w:szCs w:val="28"/>
              </w:rPr>
              <w:t>»</w:t>
            </w:r>
            <w:r w:rsidR="00F3349D">
              <w:rPr>
                <w:szCs w:val="28"/>
              </w:rPr>
              <w:t xml:space="preserve"> </w:t>
            </w:r>
            <w:r w:rsidR="009A1E76">
              <w:rPr>
                <w:szCs w:val="28"/>
              </w:rPr>
              <w:t xml:space="preserve"> </w:t>
            </w:r>
            <w:r w:rsidR="009D4B1A">
              <w:rPr>
                <w:szCs w:val="28"/>
              </w:rPr>
              <w:t>на территории городского округа Лыткарино Московской области</w:t>
            </w:r>
            <w:r>
              <w:rPr>
                <w:szCs w:val="28"/>
              </w:rPr>
              <w:t xml:space="preserve">, утвержденный постановлением Главы города Лыткарино Московской области </w:t>
            </w:r>
            <w:r w:rsidR="00423513">
              <w:rPr>
                <w:szCs w:val="28"/>
              </w:rPr>
              <w:t>12</w:t>
            </w:r>
            <w:r w:rsidR="007B5830">
              <w:rPr>
                <w:szCs w:val="28"/>
              </w:rPr>
              <w:t>.</w:t>
            </w:r>
            <w:r w:rsidR="00423513">
              <w:rPr>
                <w:szCs w:val="28"/>
              </w:rPr>
              <w:t>12</w:t>
            </w:r>
            <w:r w:rsidR="007B5830">
              <w:rPr>
                <w:szCs w:val="28"/>
              </w:rPr>
              <w:t>.201</w:t>
            </w:r>
            <w:r w:rsidR="00423513">
              <w:rPr>
                <w:szCs w:val="28"/>
              </w:rPr>
              <w:t>7</w:t>
            </w:r>
            <w:r>
              <w:rPr>
                <w:szCs w:val="28"/>
              </w:rPr>
              <w:t xml:space="preserve">  </w:t>
            </w:r>
            <w:r w:rsidR="00423513">
              <w:rPr>
                <w:szCs w:val="28"/>
              </w:rPr>
              <w:t>№ 81</w:t>
            </w:r>
            <w:r w:rsidR="00F3349D">
              <w:rPr>
                <w:szCs w:val="28"/>
              </w:rPr>
              <w:t>8</w:t>
            </w:r>
            <w:r w:rsidR="007B5830">
              <w:rPr>
                <w:szCs w:val="28"/>
              </w:rPr>
              <w:t>-п</w:t>
            </w:r>
            <w:r>
              <w:rPr>
                <w:szCs w:val="28"/>
              </w:rPr>
              <w:t>.</w:t>
            </w:r>
            <w:proofErr w:type="gramEnd"/>
          </w:p>
          <w:p w:rsidR="00D71B5D" w:rsidRPr="00D71B5D" w:rsidRDefault="00FF04D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71B5D" w:rsidRPr="00D71B5D">
              <w:rPr>
                <w:szCs w:val="28"/>
              </w:rPr>
              <w:t xml:space="preserve">. Комитету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управлению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 xml:space="preserve"> города </w:t>
            </w:r>
            <w:r w:rsidR="003E3D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Лыткарино (В</w:t>
            </w:r>
            <w:r>
              <w:rPr>
                <w:szCs w:val="28"/>
              </w:rPr>
              <w:t>.В.</w:t>
            </w:r>
            <w:r w:rsidR="00D71B5D" w:rsidRPr="00D71B5D">
              <w:rPr>
                <w:szCs w:val="28"/>
              </w:rPr>
              <w:t xml:space="preserve"> Шаров) обеспечить опубликование настоящего постановления 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>размещение на официальном сайте города Лыткарино Московской области в сети «Интернет».</w:t>
            </w:r>
          </w:p>
          <w:p w:rsidR="00D71B5D" w:rsidRDefault="003E3DC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71B5D" w:rsidRPr="00D71B5D">
              <w:rPr>
                <w:szCs w:val="28"/>
              </w:rPr>
              <w:t xml:space="preserve">.  </w:t>
            </w:r>
            <w:proofErr w:type="gramStart"/>
            <w:r w:rsidR="00D71B5D" w:rsidRPr="00D71B5D">
              <w:rPr>
                <w:szCs w:val="28"/>
              </w:rPr>
              <w:t>Контроль за</w:t>
            </w:r>
            <w:proofErr w:type="gramEnd"/>
            <w:r w:rsidR="00D71B5D" w:rsidRPr="00D71B5D">
              <w:rPr>
                <w:szCs w:val="28"/>
              </w:rPr>
              <w:t xml:space="preserve"> исполнением настоящего постановления возложить на Заместителя Главы Администрации г</w:t>
            </w:r>
            <w:r w:rsidR="007B296F">
              <w:rPr>
                <w:szCs w:val="28"/>
              </w:rPr>
              <w:t xml:space="preserve">ородского округа </w:t>
            </w:r>
            <w:r w:rsidR="00D71B5D" w:rsidRPr="00D71B5D">
              <w:rPr>
                <w:szCs w:val="28"/>
              </w:rPr>
              <w:t xml:space="preserve"> Лыткарино Кравцова К.А. </w:t>
            </w:r>
          </w:p>
          <w:p w:rsidR="00DD7DA6" w:rsidRDefault="00DD7DA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Е.В. </w:t>
            </w:r>
            <w:proofErr w:type="spellStart"/>
            <w:r w:rsidRPr="00D71B5D">
              <w:rPr>
                <w:kern w:val="2"/>
                <w:szCs w:val="28"/>
                <w:lang w:eastAsia="ar-SA"/>
              </w:rPr>
              <w:t>Серёгин</w:t>
            </w:r>
            <w:proofErr w:type="spellEnd"/>
          </w:p>
          <w:p w:rsidR="009A1E76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kern w:val="2"/>
                <w:szCs w:val="28"/>
                <w:lang w:eastAsia="ar-SA"/>
              </w:rPr>
              <w:lastRenderedPageBreak/>
              <w:br w:type="page"/>
            </w:r>
            <w:r w:rsidRPr="00D71B5D">
              <w:rPr>
                <w:sz w:val="24"/>
                <w:szCs w:val="24"/>
              </w:rPr>
              <w:t xml:space="preserve">Приложение </w:t>
            </w:r>
          </w:p>
          <w:p w:rsidR="00D71B5D" w:rsidRPr="00D71B5D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к постановлению 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Главы  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 xml:space="preserve">ыткарино </w:t>
            </w:r>
            <w:r w:rsidR="00FF04DE" w:rsidRPr="003E3DC6">
              <w:rPr>
                <w:sz w:val="24"/>
                <w:szCs w:val="24"/>
              </w:rPr>
              <w:t>Московской области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№ </w:t>
            </w:r>
            <w:r w:rsidR="007B5830">
              <w:rPr>
                <w:sz w:val="24"/>
                <w:szCs w:val="24"/>
              </w:rPr>
              <w:t>_____</w:t>
            </w:r>
            <w:r w:rsidRPr="00D71B5D">
              <w:rPr>
                <w:sz w:val="24"/>
                <w:szCs w:val="24"/>
              </w:rPr>
              <w:t xml:space="preserve">  </w:t>
            </w:r>
            <w:r w:rsidR="007B5830">
              <w:rPr>
                <w:sz w:val="24"/>
                <w:szCs w:val="24"/>
              </w:rPr>
              <w:t>от ____________</w:t>
            </w:r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D71B5D" w:rsidRPr="00D71B5D" w:rsidRDefault="00652E6B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>
              <w:rPr>
                <w:szCs w:val="28"/>
              </w:rPr>
              <w:t>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      </w:r>
            <w:r w:rsidRPr="00D71B5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 xml:space="preserve">1. </w:t>
            </w:r>
            <w:proofErr w:type="gramStart"/>
            <w:r w:rsidRPr="00D71B5D">
              <w:rPr>
                <w:szCs w:val="28"/>
              </w:rPr>
              <w:t xml:space="preserve">Предоставление государственной услуги </w:t>
            </w:r>
            <w:r w:rsidR="00652E6B" w:rsidRPr="00D71B5D">
              <w:rPr>
                <w:szCs w:val="28"/>
              </w:rPr>
              <w:t>«</w:t>
            </w:r>
            <w:r w:rsidR="00652E6B">
              <w:rPr>
                <w:szCs w:val="28"/>
              </w:rPr>
              <w:t>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      </w:r>
            <w:r w:rsidR="00652E6B" w:rsidRPr="00D71B5D">
              <w:rPr>
                <w:szCs w:val="28"/>
              </w:rPr>
              <w:t xml:space="preserve">»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с Административным регламентом предоставления государственной услуги </w:t>
            </w:r>
            <w:r w:rsidR="00B027C4" w:rsidRPr="00D71B5D">
              <w:rPr>
                <w:szCs w:val="28"/>
              </w:rPr>
              <w:t>«</w:t>
            </w:r>
            <w:r w:rsidR="00B027C4">
              <w:rPr>
                <w:szCs w:val="28"/>
              </w:rPr>
              <w:t>Перераспределение земель и (или) земельных участков, государственная собственность на которые не разграничена, и земельных участков, находящихся</w:t>
            </w:r>
            <w:proofErr w:type="gramEnd"/>
            <w:r w:rsidR="00B027C4">
              <w:rPr>
                <w:szCs w:val="28"/>
              </w:rPr>
              <w:t xml:space="preserve"> в частной собственности</w:t>
            </w:r>
            <w:r w:rsidR="00B027C4" w:rsidRPr="00D71B5D">
              <w:rPr>
                <w:szCs w:val="28"/>
              </w:rPr>
              <w:t>»</w:t>
            </w:r>
            <w:bookmarkStart w:id="0" w:name="_GoBack"/>
            <w:bookmarkEnd w:id="0"/>
            <w:r w:rsidRPr="00D71B5D">
              <w:rPr>
                <w:rFonts w:eastAsia="Calibri"/>
                <w:szCs w:val="28"/>
                <w:lang w:eastAsia="en-US"/>
              </w:rPr>
              <w:t xml:space="preserve">, утвержденным Распоряжением Министерства имущественных 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Pr="00D71B5D">
              <w:rPr>
                <w:rFonts w:eastAsia="Calibri"/>
                <w:szCs w:val="28"/>
                <w:lang w:eastAsia="en-US"/>
              </w:rPr>
              <w:t>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072460">
              <w:rPr>
                <w:rFonts w:eastAsia="Calibri"/>
                <w:b/>
                <w:szCs w:val="28"/>
                <w:lang w:eastAsia="en-US"/>
              </w:rPr>
              <w:t xml:space="preserve">    </w:t>
            </w:r>
            <w:r w:rsidRPr="00D71B5D">
              <w:rPr>
                <w:rFonts w:eastAsia="Calibri"/>
                <w:szCs w:val="28"/>
                <w:lang w:eastAsia="en-US"/>
              </w:rPr>
              <w:t>Московской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</w:t>
            </w:r>
            <w:r w:rsidR="00FF04DE">
              <w:rPr>
                <w:rFonts w:eastAsia="Calibri"/>
                <w:szCs w:val="28"/>
                <w:lang w:eastAsia="en-US"/>
              </w:rPr>
              <w:t xml:space="preserve">области 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="007B296F">
              <w:rPr>
                <w:rFonts w:eastAsia="Calibri"/>
                <w:szCs w:val="28"/>
                <w:lang w:eastAsia="en-US"/>
              </w:rPr>
              <w:t>от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="007B5830">
              <w:rPr>
                <w:rFonts w:eastAsia="Calibri"/>
                <w:szCs w:val="28"/>
                <w:lang w:eastAsia="en-US"/>
              </w:rPr>
              <w:t>2</w:t>
            </w:r>
            <w:r w:rsidR="00652E6B">
              <w:rPr>
                <w:rFonts w:eastAsia="Calibri"/>
                <w:szCs w:val="28"/>
                <w:lang w:eastAsia="en-US"/>
              </w:rPr>
              <w:t>6</w:t>
            </w:r>
            <w:r w:rsidR="00FF04DE">
              <w:rPr>
                <w:rFonts w:eastAsia="Calibri"/>
                <w:szCs w:val="28"/>
                <w:lang w:eastAsia="en-US"/>
              </w:rPr>
              <w:t>.1</w:t>
            </w:r>
            <w:r w:rsidR="007B5830">
              <w:rPr>
                <w:rFonts w:eastAsia="Calibri"/>
                <w:szCs w:val="28"/>
                <w:lang w:eastAsia="en-US"/>
              </w:rPr>
              <w:t>2</w:t>
            </w:r>
            <w:r w:rsidR="00FF04DE">
              <w:rPr>
                <w:rFonts w:eastAsia="Calibri"/>
                <w:szCs w:val="28"/>
                <w:lang w:eastAsia="en-US"/>
              </w:rPr>
              <w:t>.</w:t>
            </w:r>
            <w:r w:rsidRPr="00D71B5D">
              <w:rPr>
                <w:rFonts w:eastAsia="Calibri"/>
                <w:szCs w:val="28"/>
                <w:lang w:eastAsia="en-US"/>
              </w:rPr>
              <w:t>201</w:t>
            </w:r>
            <w:r w:rsidR="00FF04DE">
              <w:rPr>
                <w:rFonts w:eastAsia="Calibri"/>
                <w:szCs w:val="28"/>
                <w:lang w:eastAsia="en-US"/>
              </w:rPr>
              <w:t>8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№ 1</w:t>
            </w:r>
            <w:r w:rsidR="007B5830">
              <w:rPr>
                <w:rFonts w:eastAsia="Calibri"/>
                <w:szCs w:val="28"/>
                <w:lang w:eastAsia="en-US"/>
              </w:rPr>
              <w:t>5</w:t>
            </w:r>
            <w:r w:rsidRPr="00D71B5D">
              <w:rPr>
                <w:rFonts w:eastAsia="Calibri"/>
                <w:szCs w:val="28"/>
                <w:lang w:eastAsia="en-US"/>
              </w:rPr>
              <w:t>ВР-1</w:t>
            </w:r>
            <w:r w:rsidR="007B5830">
              <w:rPr>
                <w:rFonts w:eastAsia="Calibri"/>
                <w:szCs w:val="28"/>
                <w:lang w:eastAsia="en-US"/>
              </w:rPr>
              <w:t>8</w:t>
            </w:r>
            <w:r w:rsidR="00652E6B">
              <w:rPr>
                <w:rFonts w:eastAsia="Calibri"/>
                <w:szCs w:val="28"/>
                <w:lang w:eastAsia="en-US"/>
              </w:rPr>
              <w:t>1</w:t>
            </w:r>
            <w:r w:rsidR="00F3349D">
              <w:rPr>
                <w:rFonts w:eastAsia="Calibri"/>
                <w:szCs w:val="28"/>
                <w:lang w:eastAsia="en-US"/>
              </w:rPr>
              <w:t>6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>У «Многофункциональный центр предоставления государственных и муниципальных услуг Лыткарино»: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D71B5D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7"/>
              <w:gridCol w:w="6595"/>
            </w:tblGrid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proofErr w:type="spellStart"/>
                  <w:r w:rsidRPr="00D71B5D">
                    <w:rPr>
                      <w:szCs w:val="28"/>
                    </w:rPr>
                    <w:t>реда</w:t>
                  </w:r>
                  <w:proofErr w:type="spellEnd"/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proofErr w:type="spellStart"/>
                  <w:r w:rsidRPr="00D71B5D">
                    <w:rPr>
                      <w:szCs w:val="28"/>
                      <w:lang w:val="en-US"/>
                    </w:rPr>
                    <w:t>Пятница</w:t>
                  </w:r>
                  <w:proofErr w:type="spellEnd"/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Почтовый адрес: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14008</w:t>
            </w:r>
            <w:r w:rsidR="00E37C56">
              <w:rPr>
                <w:rFonts w:eastAsia="Calibri"/>
                <w:szCs w:val="28"/>
                <w:lang w:eastAsia="en-US"/>
              </w:rPr>
              <w:t>0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</w:t>
            </w: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lastRenderedPageBreak/>
              <w:t>Горячая линия Губернатора Московской области: 8-800-550-50-30.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D71B5D" w:rsidRPr="00D71B5D" w:rsidRDefault="00D71B5D" w:rsidP="00D71B5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3"/>
              <w:gridCol w:w="6536"/>
            </w:tblGrid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г.</w:t>
            </w:r>
            <w:r w:rsidR="00F2731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Лыткарино, квартал 3 а, д. 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7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2460"/>
    <w:rsid w:val="00084659"/>
    <w:rsid w:val="00116B33"/>
    <w:rsid w:val="00145DDF"/>
    <w:rsid w:val="00200BF5"/>
    <w:rsid w:val="00251DC7"/>
    <w:rsid w:val="003B26B8"/>
    <w:rsid w:val="003E3DC6"/>
    <w:rsid w:val="003E68F2"/>
    <w:rsid w:val="003F61B3"/>
    <w:rsid w:val="00402F4E"/>
    <w:rsid w:val="00423513"/>
    <w:rsid w:val="004251F6"/>
    <w:rsid w:val="00447B39"/>
    <w:rsid w:val="00455436"/>
    <w:rsid w:val="004669C2"/>
    <w:rsid w:val="004E1111"/>
    <w:rsid w:val="00541FF3"/>
    <w:rsid w:val="0058409F"/>
    <w:rsid w:val="005A54DA"/>
    <w:rsid w:val="005F2851"/>
    <w:rsid w:val="00613AB3"/>
    <w:rsid w:val="00652E6B"/>
    <w:rsid w:val="006D669E"/>
    <w:rsid w:val="0072197E"/>
    <w:rsid w:val="007246D9"/>
    <w:rsid w:val="007263F9"/>
    <w:rsid w:val="007524C8"/>
    <w:rsid w:val="0075498F"/>
    <w:rsid w:val="00777FD8"/>
    <w:rsid w:val="007B296F"/>
    <w:rsid w:val="007B5830"/>
    <w:rsid w:val="007D03D1"/>
    <w:rsid w:val="00807F92"/>
    <w:rsid w:val="00833980"/>
    <w:rsid w:val="008C11CB"/>
    <w:rsid w:val="009520E7"/>
    <w:rsid w:val="009A1E76"/>
    <w:rsid w:val="009D4B1A"/>
    <w:rsid w:val="00A06540"/>
    <w:rsid w:val="00A34538"/>
    <w:rsid w:val="00A73612"/>
    <w:rsid w:val="00A80FFF"/>
    <w:rsid w:val="00A97DA6"/>
    <w:rsid w:val="00B027C4"/>
    <w:rsid w:val="00B343BE"/>
    <w:rsid w:val="00B65E1B"/>
    <w:rsid w:val="00BC4B11"/>
    <w:rsid w:val="00BF223E"/>
    <w:rsid w:val="00C625DE"/>
    <w:rsid w:val="00C86AEC"/>
    <w:rsid w:val="00D71B5D"/>
    <w:rsid w:val="00DB37FE"/>
    <w:rsid w:val="00DD7DA6"/>
    <w:rsid w:val="00E37C56"/>
    <w:rsid w:val="00EA2862"/>
    <w:rsid w:val="00F27310"/>
    <w:rsid w:val="00F3349D"/>
    <w:rsid w:val="00F46DE1"/>
    <w:rsid w:val="00F569DE"/>
    <w:rsid w:val="00F617E9"/>
    <w:rsid w:val="00F95337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lytkarino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B3F9-E1F6-4919-8B3D-4D5D5722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5</cp:revision>
  <cp:lastPrinted>2019-01-15T09:04:00Z</cp:lastPrinted>
  <dcterms:created xsi:type="dcterms:W3CDTF">2019-01-15T06:40:00Z</dcterms:created>
  <dcterms:modified xsi:type="dcterms:W3CDTF">2019-01-15T09:05:00Z</dcterms:modified>
</cp:coreProperties>
</file>