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9" w:type="dxa"/>
        <w:tblInd w:w="-5" w:type="dxa"/>
        <w:tblLook w:val="04A0" w:firstRow="1" w:lastRow="0" w:firstColumn="1" w:lastColumn="0" w:noHBand="0" w:noVBand="1"/>
      </w:tblPr>
      <w:tblGrid>
        <w:gridCol w:w="9469"/>
      </w:tblGrid>
      <w:tr w:rsidR="004251F6" w:rsidTr="00A17225">
        <w:trPr>
          <w:trHeight w:val="15306"/>
        </w:trPr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0A0CED" wp14:editId="729EB90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BA5024" w:rsidP="003B26B8">
            <w:pPr>
              <w:jc w:val="center"/>
              <w:rPr>
                <w:szCs w:val="28"/>
                <w:u w:val="single"/>
              </w:rPr>
            </w:pPr>
            <w:r w:rsidRPr="00BA5024">
              <w:rPr>
                <w:szCs w:val="28"/>
                <w:u w:val="single"/>
              </w:rPr>
              <w:t>20.05.2019</w:t>
            </w:r>
            <w:r>
              <w:rPr>
                <w:szCs w:val="28"/>
              </w:rPr>
              <w:t xml:space="preserve">   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>
              <w:rPr>
                <w:szCs w:val="28"/>
              </w:rPr>
              <w:t xml:space="preserve">   </w:t>
            </w:r>
            <w:r w:rsidRPr="00BA5024">
              <w:rPr>
                <w:szCs w:val="28"/>
                <w:u w:val="single"/>
              </w:rPr>
              <w:t>421-п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895EC9">
              <w:rPr>
                <w:szCs w:val="28"/>
              </w:rPr>
              <w:t xml:space="preserve">Установление сервитута в отношении </w:t>
            </w:r>
            <w:r w:rsidR="009520E7">
              <w:rPr>
                <w:szCs w:val="28"/>
              </w:rPr>
              <w:t>земельных участков,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5A54DA">
              <w:rPr>
                <w:szCs w:val="28"/>
              </w:rPr>
              <w:t>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</w:t>
            </w:r>
            <w:r w:rsidR="00895EC9">
              <w:rPr>
                <w:szCs w:val="28"/>
              </w:rPr>
              <w:t>04.</w:t>
            </w:r>
            <w:r w:rsidR="005A54DA">
              <w:rPr>
                <w:szCs w:val="28"/>
              </w:rPr>
              <w:t>201</w:t>
            </w:r>
            <w:r w:rsidR="00895EC9">
              <w:rPr>
                <w:szCs w:val="28"/>
              </w:rPr>
              <w:t>9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</w:t>
            </w:r>
            <w:r w:rsidR="00895EC9">
              <w:rPr>
                <w:szCs w:val="28"/>
              </w:rPr>
              <w:t>560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895EC9">
              <w:rPr>
                <w:szCs w:val="28"/>
              </w:rPr>
              <w:t xml:space="preserve">Установление сервитута в отношении </w:t>
            </w:r>
            <w:r w:rsidR="007B5830">
              <w:rPr>
                <w:szCs w:val="28"/>
              </w:rPr>
              <w:t>земельных участков, государственная собственность на которые не разграничена</w:t>
            </w:r>
            <w:r w:rsidR="00DD7DA6">
              <w:rPr>
                <w:szCs w:val="28"/>
              </w:rPr>
              <w:t>»</w:t>
            </w:r>
            <w:r w:rsidR="00BC4E74">
              <w:rPr>
                <w:szCs w:val="28"/>
              </w:rPr>
              <w:t>,</w:t>
            </w:r>
            <w:r w:rsidR="00DD7DA6">
              <w:rPr>
                <w:szCs w:val="28"/>
              </w:rPr>
              <w:t xml:space="preserve"> 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895EC9" w:rsidRPr="00D71B5D">
              <w:rPr>
                <w:szCs w:val="28"/>
              </w:rPr>
              <w:t>«</w:t>
            </w:r>
            <w:r w:rsidR="00895EC9">
              <w:rPr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Признать утратившим силу Порядок предоставления государственной услуги </w:t>
            </w:r>
            <w:r w:rsidR="00895EC9" w:rsidRPr="00D71B5D">
              <w:rPr>
                <w:szCs w:val="28"/>
              </w:rPr>
              <w:t>«</w:t>
            </w:r>
            <w:r w:rsidR="00895EC9">
              <w:rPr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BC4E74">
              <w:rPr>
                <w:szCs w:val="28"/>
              </w:rPr>
              <w:t xml:space="preserve"> от </w:t>
            </w:r>
            <w:r w:rsidR="003228EB">
              <w:rPr>
                <w:szCs w:val="28"/>
              </w:rPr>
              <w:t>31.01.2018</w:t>
            </w:r>
            <w:r>
              <w:rPr>
                <w:szCs w:val="28"/>
              </w:rPr>
              <w:t xml:space="preserve"> № </w:t>
            </w:r>
            <w:r w:rsidR="003228EB">
              <w:rPr>
                <w:szCs w:val="28"/>
              </w:rPr>
              <w:t>77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</w:t>
            </w:r>
            <w:r w:rsidR="00A17225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</w:t>
            </w:r>
            <w:r w:rsidR="00A17225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</w:t>
            </w:r>
            <w:r w:rsidR="00A17225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города </w:t>
            </w:r>
            <w:r>
              <w:rPr>
                <w:szCs w:val="28"/>
              </w:rPr>
              <w:t xml:space="preserve"> </w:t>
            </w:r>
            <w:r w:rsidR="00A1722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Лыткарино</w:t>
            </w:r>
            <w:r w:rsidR="00A17225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(</w:t>
            </w:r>
            <w:proofErr w:type="spellStart"/>
            <w:r w:rsidR="00D71B5D" w:rsidRPr="00D71B5D">
              <w:rPr>
                <w:szCs w:val="28"/>
              </w:rPr>
              <w:t>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>Шаров</w:t>
            </w:r>
            <w:proofErr w:type="spellEnd"/>
            <w:r w:rsidR="00D71B5D" w:rsidRPr="00D71B5D">
              <w:rPr>
                <w:szCs w:val="28"/>
              </w:rPr>
              <w:t>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3228EB" w:rsidRPr="003228EB" w:rsidRDefault="003E3DC6" w:rsidP="0043750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</w:t>
            </w:r>
            <w:r w:rsidR="003228EB" w:rsidRPr="003228EB">
              <w:rPr>
                <w:szCs w:val="28"/>
              </w:rPr>
              <w:t xml:space="preserve">первого заместителя Главы Администрации городского округа Лыткарино </w:t>
            </w:r>
            <w:proofErr w:type="spellStart"/>
            <w:r w:rsidR="003228EB" w:rsidRPr="003228EB">
              <w:rPr>
                <w:szCs w:val="28"/>
              </w:rPr>
              <w:t>К.А.Кравцова</w:t>
            </w:r>
            <w:proofErr w:type="spellEnd"/>
            <w:r w:rsidR="003228EB" w:rsidRPr="003228EB">
              <w:rPr>
                <w:szCs w:val="28"/>
              </w:rPr>
              <w:t>.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D7DA6" w:rsidRPr="00D71B5D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rFonts w:ascii="Arial" w:hAnsi="Arial"/>
                <w:kern w:val="2"/>
                <w:szCs w:val="28"/>
                <w:lang w:eastAsia="ar-SA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DD7DA6" w:rsidRDefault="00DD7DA6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727E0A" w:rsidRPr="00727E0A" w:rsidRDefault="00727E0A" w:rsidP="00727E0A">
            <w:pPr>
              <w:widowControl w:val="0"/>
              <w:tabs>
                <w:tab w:val="left" w:pos="1134"/>
              </w:tabs>
              <w:suppressAutoHyphens/>
              <w:overflowPunct/>
              <w:autoSpaceDN/>
              <w:adjustRightInd/>
              <w:spacing w:before="60" w:after="60" w:line="276" w:lineRule="auto"/>
              <w:jc w:val="right"/>
              <w:textAlignment w:val="auto"/>
              <w:rPr>
                <w:rFonts w:eastAsia="PMingLiU" w:cs="Calibri"/>
                <w:kern w:val="1"/>
                <w:szCs w:val="28"/>
                <w:lang w:eastAsia="ar-SA"/>
              </w:rPr>
            </w:pPr>
          </w:p>
          <w:p w:rsidR="00F3349D" w:rsidRDefault="00F3349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Default="00BC4E74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D71B5D"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BC4E74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E9527C">
              <w:rPr>
                <w:sz w:val="24"/>
                <w:szCs w:val="24"/>
              </w:rPr>
              <w:t>421-п</w:t>
            </w:r>
            <w:r w:rsidR="004946C8">
              <w:rPr>
                <w:sz w:val="24"/>
                <w:szCs w:val="24"/>
              </w:rPr>
              <w:t xml:space="preserve"> </w:t>
            </w:r>
            <w:r w:rsidRPr="00D71B5D">
              <w:rPr>
                <w:sz w:val="24"/>
                <w:szCs w:val="24"/>
              </w:rPr>
              <w:t xml:space="preserve">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BC4E74" w:rsidRPr="00E9527C">
              <w:rPr>
                <w:sz w:val="24"/>
                <w:szCs w:val="24"/>
                <w:u w:val="single"/>
              </w:rPr>
              <w:t>«</w:t>
            </w:r>
            <w:r w:rsidR="00E9527C" w:rsidRPr="00E9527C">
              <w:rPr>
                <w:sz w:val="24"/>
                <w:szCs w:val="24"/>
                <w:u w:val="single"/>
              </w:rPr>
              <w:t>20</w:t>
            </w:r>
            <w:r w:rsidR="00BC4E74" w:rsidRPr="00E9527C">
              <w:rPr>
                <w:sz w:val="24"/>
                <w:szCs w:val="24"/>
                <w:u w:val="single"/>
              </w:rPr>
              <w:t>»</w:t>
            </w:r>
            <w:r w:rsidR="004946C8" w:rsidRPr="00E9527C">
              <w:rPr>
                <w:sz w:val="24"/>
                <w:szCs w:val="24"/>
                <w:u w:val="single"/>
              </w:rPr>
              <w:t xml:space="preserve"> </w:t>
            </w:r>
            <w:r w:rsidR="00E9527C" w:rsidRPr="00E9527C">
              <w:rPr>
                <w:sz w:val="24"/>
                <w:szCs w:val="24"/>
                <w:u w:val="single"/>
              </w:rPr>
              <w:t xml:space="preserve">     </w:t>
            </w:r>
            <w:r w:rsidR="004946C8" w:rsidRPr="00E9527C">
              <w:rPr>
                <w:sz w:val="24"/>
                <w:szCs w:val="24"/>
                <w:u w:val="single"/>
              </w:rPr>
              <w:t xml:space="preserve"> </w:t>
            </w:r>
            <w:r w:rsidR="00E9527C" w:rsidRPr="00E9527C">
              <w:rPr>
                <w:sz w:val="24"/>
                <w:szCs w:val="24"/>
                <w:u w:val="single"/>
              </w:rPr>
              <w:t xml:space="preserve">05    </w:t>
            </w:r>
            <w:r w:rsidR="004946C8" w:rsidRPr="00E9527C">
              <w:rPr>
                <w:sz w:val="24"/>
                <w:szCs w:val="24"/>
                <w:u w:val="single"/>
              </w:rPr>
              <w:t xml:space="preserve"> </w:t>
            </w:r>
            <w:r w:rsidR="00BC4E74" w:rsidRPr="00E9527C">
              <w:rPr>
                <w:sz w:val="24"/>
                <w:szCs w:val="24"/>
                <w:u w:val="single"/>
              </w:rPr>
              <w:t>2019</w:t>
            </w:r>
            <w:bookmarkStart w:id="0" w:name="_GoBack"/>
            <w:bookmarkEnd w:id="0"/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727E0A" w:rsidRDefault="00727E0A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разграничена»</w:t>
            </w:r>
          </w:p>
          <w:p w:rsidR="00D71B5D" w:rsidRPr="00D71B5D" w:rsidRDefault="00727E0A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727E0A" w:rsidRPr="00D71B5D">
              <w:rPr>
                <w:szCs w:val="28"/>
              </w:rPr>
              <w:t>«</w:t>
            </w:r>
            <w:r w:rsidR="00727E0A">
              <w:rPr>
                <w:szCs w:val="28"/>
              </w:rPr>
              <w:t xml:space="preserve">Установление сервитута в отношении земельных участков, государственная собственность на которые не разграничена»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727E0A" w:rsidRPr="00D71B5D">
              <w:rPr>
                <w:szCs w:val="28"/>
              </w:rPr>
              <w:t>«</w:t>
            </w:r>
            <w:r w:rsidR="00727E0A">
              <w:rPr>
                <w:szCs w:val="28"/>
              </w:rPr>
              <w:t>Установление сервитута в отношении земельных участков, государственная собственность на которые не разграничена»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FF04DE">
              <w:rPr>
                <w:rFonts w:eastAsia="Calibri"/>
                <w:szCs w:val="28"/>
                <w:lang w:eastAsia="en-US"/>
              </w:rPr>
              <w:t>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="00727E0A">
              <w:rPr>
                <w:rFonts w:eastAsia="Calibri"/>
                <w:szCs w:val="28"/>
                <w:lang w:eastAsia="en-US"/>
              </w:rPr>
              <w:t>04.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</w:t>
            </w:r>
            <w:r w:rsidR="00727E0A">
              <w:rPr>
                <w:rFonts w:eastAsia="Calibri"/>
                <w:szCs w:val="28"/>
                <w:lang w:eastAsia="en-US"/>
              </w:rPr>
              <w:t>5</w:t>
            </w:r>
            <w:r w:rsidR="00F3349D">
              <w:rPr>
                <w:rFonts w:eastAsia="Calibri"/>
                <w:szCs w:val="28"/>
                <w:lang w:eastAsia="en-US"/>
              </w:rPr>
              <w:t>6</w:t>
            </w:r>
            <w:r w:rsidR="00727E0A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1"/>
              <w:gridCol w:w="6677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8"/>
              <w:gridCol w:w="661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45DDF"/>
    <w:rsid w:val="00200BF5"/>
    <w:rsid w:val="00251DC7"/>
    <w:rsid w:val="003228EB"/>
    <w:rsid w:val="003B26B8"/>
    <w:rsid w:val="003B7CA6"/>
    <w:rsid w:val="003E3DC6"/>
    <w:rsid w:val="003E68F2"/>
    <w:rsid w:val="003F61B3"/>
    <w:rsid w:val="00402F4E"/>
    <w:rsid w:val="004251F6"/>
    <w:rsid w:val="0043750D"/>
    <w:rsid w:val="00447B39"/>
    <w:rsid w:val="004669C2"/>
    <w:rsid w:val="00467CDD"/>
    <w:rsid w:val="004946C8"/>
    <w:rsid w:val="004E1111"/>
    <w:rsid w:val="00541FF3"/>
    <w:rsid w:val="0058409F"/>
    <w:rsid w:val="005A54DA"/>
    <w:rsid w:val="005F2851"/>
    <w:rsid w:val="00613AB3"/>
    <w:rsid w:val="006D669E"/>
    <w:rsid w:val="0072197E"/>
    <w:rsid w:val="007246D9"/>
    <w:rsid w:val="007263F9"/>
    <w:rsid w:val="00727E0A"/>
    <w:rsid w:val="007524C8"/>
    <w:rsid w:val="0075498F"/>
    <w:rsid w:val="00777FD8"/>
    <w:rsid w:val="007B296F"/>
    <w:rsid w:val="007B5830"/>
    <w:rsid w:val="007D03D1"/>
    <w:rsid w:val="00807F92"/>
    <w:rsid w:val="00833980"/>
    <w:rsid w:val="00895EC9"/>
    <w:rsid w:val="008C11CB"/>
    <w:rsid w:val="00934D01"/>
    <w:rsid w:val="009520E7"/>
    <w:rsid w:val="00957F9C"/>
    <w:rsid w:val="009A1E76"/>
    <w:rsid w:val="009D4B1A"/>
    <w:rsid w:val="00A06540"/>
    <w:rsid w:val="00A17225"/>
    <w:rsid w:val="00A34538"/>
    <w:rsid w:val="00A73612"/>
    <w:rsid w:val="00A80FFF"/>
    <w:rsid w:val="00A97DA6"/>
    <w:rsid w:val="00B343BE"/>
    <w:rsid w:val="00B65E1B"/>
    <w:rsid w:val="00B979A8"/>
    <w:rsid w:val="00BA5024"/>
    <w:rsid w:val="00BC4B11"/>
    <w:rsid w:val="00BC4E74"/>
    <w:rsid w:val="00BF223E"/>
    <w:rsid w:val="00C625DE"/>
    <w:rsid w:val="00C86AEC"/>
    <w:rsid w:val="00D71B5D"/>
    <w:rsid w:val="00DB37FE"/>
    <w:rsid w:val="00DD7DA6"/>
    <w:rsid w:val="00E37C56"/>
    <w:rsid w:val="00E9527C"/>
    <w:rsid w:val="00EA2862"/>
    <w:rsid w:val="00F27310"/>
    <w:rsid w:val="00F3349D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70FF-F252-4F64-9CF5-E200AD87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7</cp:revision>
  <cp:lastPrinted>2019-05-15T13:02:00Z</cp:lastPrinted>
  <dcterms:created xsi:type="dcterms:W3CDTF">2019-05-15T09:33:00Z</dcterms:created>
  <dcterms:modified xsi:type="dcterms:W3CDTF">2019-05-20T11:10:00Z</dcterms:modified>
</cp:coreProperties>
</file>