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86" w:rsidRDefault="00841186" w:rsidP="00841186">
      <w:pPr>
        <w:spacing w:line="360" w:lineRule="auto"/>
        <w:jc w:val="right"/>
        <w:rPr>
          <w:szCs w:val="24"/>
        </w:rPr>
      </w:pPr>
      <w:r>
        <w:rPr>
          <w:szCs w:val="24"/>
        </w:rPr>
        <w:t>УТВЕРЖДАЮ</w:t>
      </w:r>
    </w:p>
    <w:p w:rsidR="00841186" w:rsidRDefault="002D2A9A" w:rsidP="00841186">
      <w:pPr>
        <w:spacing w:line="360" w:lineRule="auto"/>
        <w:jc w:val="right"/>
        <w:rPr>
          <w:szCs w:val="24"/>
        </w:rPr>
      </w:pPr>
      <w:r>
        <w:rPr>
          <w:szCs w:val="24"/>
        </w:rPr>
        <w:t>И</w:t>
      </w:r>
      <w:r w:rsidR="00924F61">
        <w:rPr>
          <w:szCs w:val="24"/>
        </w:rPr>
        <w:t>. о.</w:t>
      </w:r>
      <w:r w:rsidR="00841186">
        <w:rPr>
          <w:szCs w:val="24"/>
        </w:rPr>
        <w:t xml:space="preserve"> Главы</w:t>
      </w:r>
    </w:p>
    <w:p w:rsidR="00841186" w:rsidRDefault="00841186" w:rsidP="00841186">
      <w:pPr>
        <w:spacing w:line="360" w:lineRule="auto"/>
        <w:jc w:val="right"/>
        <w:rPr>
          <w:szCs w:val="24"/>
        </w:rPr>
      </w:pPr>
      <w:r>
        <w:rPr>
          <w:szCs w:val="24"/>
        </w:rPr>
        <w:t>Администрации  г</w:t>
      </w:r>
      <w:r w:rsidR="002D2A9A">
        <w:rPr>
          <w:szCs w:val="24"/>
        </w:rPr>
        <w:t>.</w:t>
      </w:r>
      <w:r>
        <w:rPr>
          <w:szCs w:val="24"/>
        </w:rPr>
        <w:t xml:space="preserve"> Лыткарино</w:t>
      </w:r>
    </w:p>
    <w:p w:rsidR="00841186" w:rsidRDefault="00841186" w:rsidP="00841186">
      <w:pPr>
        <w:spacing w:line="360" w:lineRule="auto"/>
        <w:jc w:val="right"/>
        <w:rPr>
          <w:szCs w:val="24"/>
        </w:rPr>
      </w:pPr>
      <w:r>
        <w:rPr>
          <w:szCs w:val="24"/>
        </w:rPr>
        <w:t>В.В. Луценко</w:t>
      </w:r>
    </w:p>
    <w:p w:rsidR="00841186" w:rsidRDefault="00841186" w:rsidP="00841186">
      <w:pPr>
        <w:jc w:val="right"/>
      </w:pPr>
      <w:r>
        <w:rPr>
          <w:szCs w:val="24"/>
        </w:rPr>
        <w:t>« 06 » октября 2015 г.</w:t>
      </w:r>
    </w:p>
    <w:p w:rsidR="00841186" w:rsidRDefault="00841186" w:rsidP="00A71F4D"/>
    <w:p w:rsidR="0071203B" w:rsidRPr="00841186" w:rsidRDefault="00841186" w:rsidP="00CD0B24">
      <w:pPr>
        <w:ind w:left="426"/>
        <w:jc w:val="center"/>
        <w:rPr>
          <w:sz w:val="32"/>
          <w:szCs w:val="32"/>
        </w:rPr>
      </w:pPr>
      <w:r w:rsidRPr="00841186">
        <w:rPr>
          <w:sz w:val="32"/>
          <w:szCs w:val="32"/>
        </w:rPr>
        <w:t>Протокол</w:t>
      </w:r>
      <w:r w:rsidR="00342879">
        <w:rPr>
          <w:sz w:val="32"/>
          <w:szCs w:val="32"/>
        </w:rPr>
        <w:t xml:space="preserve"> №1</w:t>
      </w:r>
    </w:p>
    <w:p w:rsidR="00841186" w:rsidRDefault="00841186" w:rsidP="00841186">
      <w:pPr>
        <w:jc w:val="center"/>
      </w:pPr>
    </w:p>
    <w:p w:rsidR="00841186" w:rsidRDefault="00841186" w:rsidP="00841186">
      <w:r>
        <w:t>06 октября 2015 года</w:t>
      </w:r>
      <w:r>
        <w:tab/>
      </w:r>
      <w:r w:rsidR="00CD0B24">
        <w:tab/>
      </w:r>
      <w:r w:rsidR="00CD0B24">
        <w:tab/>
      </w:r>
      <w:r>
        <w:t>г.</w:t>
      </w:r>
      <w:r w:rsidR="004751C3">
        <w:t xml:space="preserve"> </w:t>
      </w:r>
      <w:r>
        <w:t>Лыткарино</w:t>
      </w:r>
      <w:r w:rsidR="00CD0B24">
        <w:tab/>
      </w:r>
      <w:r w:rsidR="00CD0B24">
        <w:tab/>
        <w:t>12 часов 00 минут</w:t>
      </w:r>
    </w:p>
    <w:p w:rsidR="00841186" w:rsidRDefault="00841186" w:rsidP="00841186"/>
    <w:p w:rsidR="00841186" w:rsidRPr="00841186" w:rsidRDefault="00A70F65" w:rsidP="00841186">
      <w:pPr>
        <w:jc w:val="center"/>
        <w:rPr>
          <w:b/>
        </w:rPr>
      </w:pPr>
      <w:r>
        <w:rPr>
          <w:b/>
        </w:rPr>
        <w:t>Заседания</w:t>
      </w:r>
      <w:r w:rsidR="00841186" w:rsidRPr="00841186">
        <w:rPr>
          <w:b/>
        </w:rPr>
        <w:t xml:space="preserve"> Комиссии по проведению конкурсного отбора в целях оказания финансовой поддержки субъектам малого и среднего предпринимательства в городе Лыткарино.</w:t>
      </w:r>
    </w:p>
    <w:p w:rsidR="00841186" w:rsidRPr="00841186" w:rsidRDefault="00841186" w:rsidP="00A71F4D"/>
    <w:p w:rsidR="00841186" w:rsidRDefault="00841186" w:rsidP="00841186">
      <w:pPr>
        <w:rPr>
          <w:u w:val="single"/>
        </w:rPr>
      </w:pPr>
      <w:r w:rsidRPr="00841186">
        <w:rPr>
          <w:u w:val="single"/>
        </w:rPr>
        <w:t xml:space="preserve">Основание проведения конкурса: </w:t>
      </w:r>
    </w:p>
    <w:p w:rsidR="000275AB" w:rsidRPr="00841186" w:rsidRDefault="000275AB" w:rsidP="00841186">
      <w:pPr>
        <w:rPr>
          <w:u w:val="single"/>
        </w:rPr>
      </w:pPr>
    </w:p>
    <w:p w:rsidR="00841186" w:rsidRDefault="00841186" w:rsidP="008411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Конкурс по отбору заявок субъектов малого и среднего предпринимательства на право предоставления субсидии на реализацию мероприятий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 проводится в соответствии с постановлением Главы города Лыткарино от 21.09.2015 № 550-п «</w:t>
      </w:r>
      <w:r>
        <w:rPr>
          <w:color w:val="000000"/>
          <w:szCs w:val="28"/>
        </w:rPr>
        <w:t>Об утверждении Порядка оказания финансовой поддержки субъектам малого и среднего предпринимательства в городе Лыткарино</w:t>
      </w:r>
      <w:r>
        <w:rPr>
          <w:szCs w:val="28"/>
        </w:rPr>
        <w:t>»</w:t>
      </w:r>
      <w:r>
        <w:rPr>
          <w:bCs/>
          <w:szCs w:val="28"/>
        </w:rPr>
        <w:t xml:space="preserve"> и постановлением Главы города Лыткарино от 21.09.2015 №</w:t>
      </w:r>
      <w:r>
        <w:rPr>
          <w:szCs w:val="28"/>
        </w:rPr>
        <w:t> </w:t>
      </w:r>
      <w:r>
        <w:rPr>
          <w:bCs/>
          <w:szCs w:val="28"/>
        </w:rPr>
        <w:t>551-п «Об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</w:t>
      </w:r>
      <w:r>
        <w:rPr>
          <w:szCs w:val="28"/>
        </w:rPr>
        <w:t>».</w:t>
      </w:r>
    </w:p>
    <w:p w:rsidR="00841186" w:rsidRDefault="00841186" w:rsidP="00841186"/>
    <w:p w:rsidR="00841186" w:rsidRDefault="00841186" w:rsidP="00841186">
      <w:pPr>
        <w:rPr>
          <w:u w:val="single"/>
        </w:rPr>
      </w:pPr>
      <w:r w:rsidRPr="00841186">
        <w:rPr>
          <w:u w:val="single"/>
        </w:rPr>
        <w:t>Присутствовали:</w:t>
      </w:r>
    </w:p>
    <w:p w:rsidR="00841186" w:rsidRDefault="00841186" w:rsidP="00841186">
      <w:pPr>
        <w:rPr>
          <w:u w:val="single"/>
        </w:rPr>
      </w:pP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t>Луценко В.В.</w:t>
      </w:r>
      <w:r>
        <w:t xml:space="preserve"> </w:t>
      </w:r>
      <w:r>
        <w:tab/>
      </w:r>
      <w:r w:rsidRPr="00841186">
        <w:t>Первый заместитель Главы Администрации города Лыткарино, председатель Комиссии</w:t>
      </w: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t>Иванова Л.С.</w:t>
      </w:r>
      <w:r>
        <w:t xml:space="preserve"> </w:t>
      </w:r>
      <w:r>
        <w:tab/>
      </w:r>
      <w:r w:rsidRPr="00841186">
        <w:t>Заместитель Главы Администрации города Лыткарино, заместитель председателя Комиссии</w:t>
      </w: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t>Романова А.И.</w:t>
      </w:r>
      <w:r>
        <w:t xml:space="preserve"> </w:t>
      </w:r>
      <w:r>
        <w:tab/>
      </w:r>
      <w:r w:rsidRPr="00841186">
        <w:t>Главный эксперт отдела предпринимательства и муниципального имущества МКУ «Управления организации делами Администрации города Лыткарино», секретарь Комиссии</w:t>
      </w:r>
    </w:p>
    <w:p w:rsidR="00841186" w:rsidRPr="00841186" w:rsidRDefault="00841186" w:rsidP="00541045">
      <w:pPr>
        <w:spacing w:after="240"/>
        <w:jc w:val="both"/>
      </w:pPr>
      <w:r w:rsidRPr="00841186">
        <w:t>Члены Комиссии</w:t>
      </w:r>
      <w:r>
        <w:t>:</w:t>
      </w: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t>Архипова Н.П.</w:t>
      </w:r>
      <w:r>
        <w:tab/>
      </w:r>
      <w:r w:rsidRPr="00841186">
        <w:t>Начальник Финансового управления города Лыткарино</w:t>
      </w: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lastRenderedPageBreak/>
        <w:t>Демидова О.Н.</w:t>
      </w:r>
      <w:r w:rsidRPr="00841186">
        <w:tab/>
        <w:t>Начальник отдела экономики и перспективного развития Администрации города Лыткарино</w:t>
      </w:r>
    </w:p>
    <w:p w:rsidR="00841186" w:rsidRPr="00841186" w:rsidRDefault="00841186" w:rsidP="00541045">
      <w:pPr>
        <w:spacing w:after="240"/>
        <w:ind w:left="3540" w:hanging="3540"/>
        <w:jc w:val="both"/>
      </w:pPr>
      <w:proofErr w:type="spellStart"/>
      <w:r w:rsidRPr="00841186">
        <w:t>Радиков</w:t>
      </w:r>
      <w:proofErr w:type="spellEnd"/>
      <w:r w:rsidRPr="00841186">
        <w:t xml:space="preserve"> П.К.</w:t>
      </w:r>
      <w:r>
        <w:tab/>
      </w:r>
      <w:r w:rsidRPr="00841186">
        <w:t>Член совета по развитию малого и среднего предпринимательства в городе Лыткарино</w:t>
      </w:r>
    </w:p>
    <w:p w:rsidR="00841186" w:rsidRPr="00841186" w:rsidRDefault="00841186" w:rsidP="00541045">
      <w:pPr>
        <w:spacing w:after="240"/>
        <w:ind w:left="3540" w:hanging="3540"/>
        <w:jc w:val="both"/>
      </w:pPr>
      <w:r w:rsidRPr="00841186">
        <w:t>Егоров Ю.Н.</w:t>
      </w:r>
      <w:r w:rsidRPr="00841186">
        <w:tab/>
        <w:t>Депутат Совета депутатов города Лыткарино</w:t>
      </w:r>
    </w:p>
    <w:p w:rsidR="00841186" w:rsidRDefault="00CD0B24" w:rsidP="00541045">
      <w:pPr>
        <w:jc w:val="both"/>
      </w:pPr>
      <w:r>
        <w:t>Зеркалова И.Н</w:t>
      </w:r>
      <w:r w:rsidR="00841186" w:rsidRPr="00841186">
        <w:t>.</w:t>
      </w:r>
      <w:r w:rsidR="00841186">
        <w:tab/>
      </w:r>
      <w:r w:rsidR="00841186">
        <w:tab/>
      </w:r>
      <w:r w:rsidR="00841186" w:rsidRPr="00841186">
        <w:tab/>
        <w:t>Член Общественной палаты города Лыткарино</w:t>
      </w:r>
    </w:p>
    <w:p w:rsidR="00CD0B24" w:rsidRDefault="00CD0B24" w:rsidP="00541045">
      <w:pPr>
        <w:jc w:val="both"/>
      </w:pPr>
    </w:p>
    <w:p w:rsidR="00CD0B24" w:rsidRDefault="00CD0B24" w:rsidP="00541045">
      <w:pPr>
        <w:jc w:val="both"/>
        <w:rPr>
          <w:u w:val="single"/>
        </w:rPr>
      </w:pPr>
      <w:r w:rsidRPr="00CD0B24">
        <w:rPr>
          <w:u w:val="single"/>
        </w:rPr>
        <w:t>Повестка заседания:</w:t>
      </w:r>
    </w:p>
    <w:p w:rsidR="00CD0B24" w:rsidRDefault="00CD0B24" w:rsidP="00541045">
      <w:pPr>
        <w:jc w:val="both"/>
        <w:rPr>
          <w:u w:val="single"/>
        </w:rPr>
      </w:pPr>
    </w:p>
    <w:p w:rsidR="00CD0B24" w:rsidRPr="00924F61" w:rsidRDefault="00CD0B24" w:rsidP="00541045">
      <w:pPr>
        <w:pStyle w:val="a3"/>
        <w:numPr>
          <w:ilvl w:val="0"/>
          <w:numId w:val="2"/>
        </w:numPr>
        <w:ind w:left="426"/>
        <w:jc w:val="both"/>
      </w:pPr>
      <w:r w:rsidRPr="00924F61">
        <w:t>Рассмотрение заявок, поданных на участие в конкурсе по отбору заявок субъектов малого и среднего предпринимательства на право предоставления субсидии на реализацию мероприятий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</w:t>
      </w:r>
      <w:r w:rsidR="00A71F4D" w:rsidRPr="00924F61">
        <w:t>»</w:t>
      </w:r>
      <w:r w:rsidRPr="00924F61">
        <w:t xml:space="preserve"> и принятие решений по распределению субсидий.</w:t>
      </w:r>
    </w:p>
    <w:p w:rsidR="00E03FE7" w:rsidRPr="00924F61" w:rsidRDefault="00E03FE7" w:rsidP="00541045">
      <w:pPr>
        <w:jc w:val="both"/>
      </w:pPr>
    </w:p>
    <w:p w:rsidR="00CD0B24" w:rsidRPr="00924F61" w:rsidRDefault="003A09B3" w:rsidP="00541045">
      <w:pPr>
        <w:pStyle w:val="a3"/>
        <w:numPr>
          <w:ilvl w:val="0"/>
          <w:numId w:val="2"/>
        </w:numPr>
        <w:ind w:left="426"/>
        <w:jc w:val="both"/>
      </w:pPr>
      <w:r w:rsidRPr="00924F61">
        <w:t>Принятие решений по распределению субсидий между участниками конкурса, прошедшими конкурсный отбор.</w:t>
      </w:r>
    </w:p>
    <w:p w:rsidR="003A09B3" w:rsidRPr="00924F61" w:rsidRDefault="003A09B3" w:rsidP="00541045">
      <w:pPr>
        <w:pStyle w:val="a3"/>
        <w:jc w:val="both"/>
        <w:rPr>
          <w:szCs w:val="28"/>
        </w:rPr>
      </w:pPr>
    </w:p>
    <w:p w:rsidR="009809D6" w:rsidRDefault="009809D6" w:rsidP="00924F61">
      <w:pPr>
        <w:ind w:firstLine="709"/>
        <w:jc w:val="both"/>
      </w:pPr>
    </w:p>
    <w:p w:rsidR="00A71F4D" w:rsidRPr="00924F61" w:rsidRDefault="00A71F4D" w:rsidP="00924F61">
      <w:pPr>
        <w:ind w:firstLine="709"/>
        <w:jc w:val="both"/>
      </w:pPr>
      <w:r w:rsidRPr="00924F61">
        <w:t xml:space="preserve">Было подано 3 заявки на участие в конкурсе по отбору заявок субъектов малого и среднего предпринимательства на право предоставления субсидии на реализацию мероприятий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годы». </w:t>
      </w:r>
    </w:p>
    <w:p w:rsidR="00A71F4D" w:rsidRPr="00924F61" w:rsidRDefault="00A71F4D" w:rsidP="00924F61">
      <w:pPr>
        <w:ind w:firstLine="709"/>
        <w:jc w:val="both"/>
      </w:pPr>
      <w:r w:rsidRPr="00924F61">
        <w:t xml:space="preserve">Цель предоставления субсидии: </w:t>
      </w:r>
      <w:r w:rsidRPr="00924F61">
        <w:rPr>
          <w:rFonts w:eastAsia="Calibri"/>
        </w:rPr>
        <w:t>Частичная компенсация затрат субъектов малого и среднего предпринимательства, связанных с приобретением оборудования в целях  создания и (или) развития и (или) модернизации  производства товаров (работ, услуг)</w:t>
      </w:r>
    </w:p>
    <w:p w:rsidR="00D14CAC" w:rsidRPr="00924F61" w:rsidRDefault="00D14CAC" w:rsidP="00924F61">
      <w:pPr>
        <w:ind w:firstLine="709"/>
        <w:jc w:val="both"/>
      </w:pPr>
      <w:r w:rsidRPr="00924F61">
        <w:t xml:space="preserve">Рассмотрение заявок субъектов </w:t>
      </w:r>
      <w:r w:rsidR="00541045" w:rsidRPr="00924F61">
        <w:t>малого и среднего предпринимательства</w:t>
      </w:r>
      <w:r w:rsidRPr="00924F61">
        <w:t xml:space="preserve"> и принятие решений по распределению субсидий проводилось в соответствии с </w:t>
      </w:r>
      <w:r w:rsidR="00541045" w:rsidRPr="00924F61">
        <w:t xml:space="preserve">Постановлением от 21.09.2015 г. </w:t>
      </w:r>
      <w:r w:rsidR="00830379" w:rsidRPr="00924F61">
        <w:t xml:space="preserve">№551-п </w:t>
      </w:r>
      <w:r w:rsidR="00541045" w:rsidRPr="00924F61">
        <w:t>«Об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Лыткарино».</w:t>
      </w:r>
    </w:p>
    <w:p w:rsidR="00541045" w:rsidRPr="00924F61" w:rsidRDefault="00541045" w:rsidP="00924F61">
      <w:pPr>
        <w:ind w:firstLine="709"/>
        <w:jc w:val="both"/>
      </w:pPr>
    </w:p>
    <w:p w:rsidR="003A09B3" w:rsidRPr="00924F61" w:rsidRDefault="003A09B3" w:rsidP="00924F61">
      <w:pPr>
        <w:ind w:firstLine="709"/>
        <w:jc w:val="both"/>
        <w:rPr>
          <w:u w:val="single"/>
        </w:rPr>
      </w:pPr>
      <w:r w:rsidRPr="00924F61">
        <w:rPr>
          <w:u w:val="single"/>
        </w:rPr>
        <w:t>Решение:</w:t>
      </w:r>
    </w:p>
    <w:p w:rsidR="003A09B3" w:rsidRPr="00924F61" w:rsidRDefault="003A09B3" w:rsidP="00924F61">
      <w:pPr>
        <w:ind w:firstLine="709"/>
        <w:jc w:val="both"/>
      </w:pPr>
    </w:p>
    <w:p w:rsidR="003A09B3" w:rsidRPr="00924F61" w:rsidRDefault="003A09B3" w:rsidP="00924F61">
      <w:pPr>
        <w:ind w:firstLine="709"/>
        <w:jc w:val="both"/>
      </w:pPr>
      <w:proofErr w:type="gramStart"/>
      <w:r w:rsidRPr="00924F61">
        <w:t xml:space="preserve">Конкурсная комиссия </w:t>
      </w:r>
      <w:r w:rsidR="00541045" w:rsidRPr="00924F61">
        <w:t>произвела подсчет баллов согласно Приложению №4 к «Порядку проведения конкурсного отбора в целях оказания финансовой поддержки субъекта малого и среднего предпринимательства в городе Лыткарино»</w:t>
      </w:r>
      <w:r w:rsidR="00830379" w:rsidRPr="00924F61">
        <w:t>, утвержд</w:t>
      </w:r>
      <w:r w:rsidR="00830229">
        <w:t>ё</w:t>
      </w:r>
      <w:r w:rsidR="00830379" w:rsidRPr="00924F61">
        <w:t>нного Постановление</w:t>
      </w:r>
      <w:r w:rsidR="00830229">
        <w:t>м</w:t>
      </w:r>
      <w:r w:rsidR="00830379" w:rsidRPr="00924F61">
        <w:t xml:space="preserve"> Главы города Лыткарино от 21.09.2015 г. №551-п</w:t>
      </w:r>
      <w:r w:rsidR="00541045" w:rsidRPr="00924F61">
        <w:t xml:space="preserve"> </w:t>
      </w:r>
      <w:r w:rsidR="00830379" w:rsidRPr="00924F61">
        <w:t>«Об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Лыткарино»</w:t>
      </w:r>
      <w:r w:rsidR="00A47D98" w:rsidRPr="00924F61">
        <w:t xml:space="preserve"> и</w:t>
      </w:r>
      <w:r w:rsidR="00830379" w:rsidRPr="00924F61">
        <w:t xml:space="preserve"> </w:t>
      </w:r>
      <w:r w:rsidRPr="00924F61">
        <w:t>приняла решение о выделении субсидий</w:t>
      </w:r>
      <w:proofErr w:type="gramEnd"/>
      <w:r w:rsidRPr="00924F61">
        <w:t xml:space="preserve"> заявителям (участникам конкурса), прошедшим конкурсный отбор</w:t>
      </w:r>
      <w:r w:rsidR="00851937">
        <w:t>,</w:t>
      </w:r>
      <w:r w:rsidRPr="00924F61">
        <w:t xml:space="preserve"> в размере, указанном в Приложении №</w:t>
      </w:r>
      <w:r w:rsidR="00924F61" w:rsidRPr="00924F61">
        <w:t>2</w:t>
      </w:r>
      <w:r w:rsidRPr="00924F61">
        <w:t xml:space="preserve"> к протоколу.</w:t>
      </w:r>
    </w:p>
    <w:p w:rsidR="00211674" w:rsidRDefault="00830229" w:rsidP="00C16EBB">
      <w:pPr>
        <w:spacing w:line="276" w:lineRule="auto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30229" w:rsidRDefault="00830229" w:rsidP="00830229">
      <w:pPr>
        <w:spacing w:line="276" w:lineRule="auto"/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 №1</w:t>
      </w:r>
    </w:p>
    <w:p w:rsidR="00830229" w:rsidRPr="00E7724D" w:rsidRDefault="00830229" w:rsidP="00830229">
      <w:pPr>
        <w:spacing w:line="276" w:lineRule="auto"/>
        <w:ind w:right="-1"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06.10.2015 г.</w:t>
      </w:r>
    </w:p>
    <w:p w:rsidR="000275AB" w:rsidRDefault="000275AB" w:rsidP="00E03FE7"/>
    <w:p w:rsidR="00211674" w:rsidRDefault="00211674" w:rsidP="00E03FE7"/>
    <w:p w:rsidR="00B328A5" w:rsidRDefault="000275AB" w:rsidP="00E03FE7">
      <w:pPr>
        <w:ind w:left="-851" w:firstLine="709"/>
        <w:jc w:val="center"/>
      </w:pPr>
      <w:r w:rsidRPr="000275AB">
        <w:t>Распределение субсидий по итогам проведения конкурсного отбора в целях оказания финансовой поддержки субъектам малого и среднего предпри</w:t>
      </w:r>
      <w:r w:rsidR="0004056C">
        <w:t>нимательства в городе Лыткарино</w:t>
      </w:r>
    </w:p>
    <w:p w:rsidR="00C16EBB" w:rsidRPr="000275AB" w:rsidRDefault="00C16EBB" w:rsidP="00E03FE7">
      <w:pPr>
        <w:ind w:left="-851" w:firstLine="709"/>
        <w:jc w:val="center"/>
      </w:pPr>
    </w:p>
    <w:p w:rsidR="00B328A5" w:rsidRDefault="00B328A5" w:rsidP="00B328A5">
      <w:pPr>
        <w:ind w:firstLine="709"/>
        <w:jc w:val="right"/>
      </w:pPr>
    </w:p>
    <w:tbl>
      <w:tblPr>
        <w:tblStyle w:val="a4"/>
        <w:tblW w:w="11473" w:type="dxa"/>
        <w:tblInd w:w="-1310" w:type="dxa"/>
        <w:tblLayout w:type="fixed"/>
        <w:tblLook w:val="0000"/>
      </w:tblPr>
      <w:tblGrid>
        <w:gridCol w:w="2127"/>
        <w:gridCol w:w="2268"/>
        <w:gridCol w:w="1418"/>
        <w:gridCol w:w="1417"/>
        <w:gridCol w:w="1418"/>
        <w:gridCol w:w="1275"/>
        <w:gridCol w:w="1550"/>
      </w:tblGrid>
      <w:tr w:rsidR="00E121D0" w:rsidTr="00E121D0">
        <w:trPr>
          <w:trHeight w:val="471"/>
        </w:trPr>
        <w:tc>
          <w:tcPr>
            <w:tcW w:w="2127" w:type="dxa"/>
            <w:vMerge w:val="restart"/>
            <w:vAlign w:val="center"/>
          </w:tcPr>
          <w:p w:rsidR="00E121D0" w:rsidRPr="00E121D0" w:rsidRDefault="00E121D0" w:rsidP="00AF2CDF">
            <w:pPr>
              <w:jc w:val="center"/>
              <w:rPr>
                <w:sz w:val="20"/>
              </w:rPr>
            </w:pPr>
            <w:r w:rsidRPr="00E121D0">
              <w:rPr>
                <w:sz w:val="20"/>
              </w:rPr>
              <w:t>Наименование заявителя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121D0" w:rsidRPr="00E121D0" w:rsidRDefault="00E121D0" w:rsidP="00AF2CDF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Основной вид деятельности заявителя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21D0" w:rsidRPr="00E121D0" w:rsidRDefault="00E121D0" w:rsidP="00AF2CDF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Количество набранных баллов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121D0" w:rsidRPr="00E121D0" w:rsidRDefault="00E121D0" w:rsidP="00AB5711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Общий объем субсидии (руб.)</w:t>
            </w:r>
          </w:p>
        </w:tc>
        <w:tc>
          <w:tcPr>
            <w:tcW w:w="4243" w:type="dxa"/>
            <w:gridSpan w:val="3"/>
            <w:shd w:val="clear" w:color="auto" w:fill="auto"/>
            <w:vAlign w:val="center"/>
          </w:tcPr>
          <w:p w:rsidR="00E121D0" w:rsidRPr="00E121D0" w:rsidRDefault="00E121D0" w:rsidP="00E121D0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В том числе:</w:t>
            </w:r>
          </w:p>
        </w:tc>
      </w:tr>
      <w:tr w:rsidR="00E121D0" w:rsidTr="00E121D0">
        <w:trPr>
          <w:trHeight w:val="1841"/>
        </w:trPr>
        <w:tc>
          <w:tcPr>
            <w:tcW w:w="2127" w:type="dxa"/>
            <w:vMerge/>
            <w:vAlign w:val="center"/>
          </w:tcPr>
          <w:p w:rsidR="00E121D0" w:rsidRPr="00E121D0" w:rsidRDefault="00E121D0" w:rsidP="00AF2CD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121D0" w:rsidRPr="00E121D0" w:rsidRDefault="00E121D0" w:rsidP="00AF2C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21D0" w:rsidRPr="00E121D0" w:rsidRDefault="00E121D0" w:rsidP="00AF2C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121D0" w:rsidRPr="00E121D0" w:rsidRDefault="00E121D0" w:rsidP="00AB57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За счёт средств местного бюджета</w:t>
            </w:r>
          </w:p>
          <w:p w:rsidR="00E121D0" w:rsidRPr="00E121D0" w:rsidRDefault="00E121D0" w:rsidP="00E121D0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(руб.)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За счёт субсидий из бюджета Московской области</w:t>
            </w:r>
          </w:p>
          <w:p w:rsidR="00E121D0" w:rsidRPr="00E121D0" w:rsidRDefault="00E121D0" w:rsidP="00E121D0">
            <w:pPr>
              <w:spacing w:after="200"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(руб.)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after="200" w:line="276" w:lineRule="auto"/>
              <w:jc w:val="center"/>
              <w:rPr>
                <w:sz w:val="20"/>
              </w:rPr>
            </w:pPr>
            <w:r w:rsidRPr="00E121D0">
              <w:rPr>
                <w:sz w:val="20"/>
              </w:rPr>
              <w:t>За счёт субсидий из федерального бюджета (руб.)</w:t>
            </w:r>
          </w:p>
        </w:tc>
      </w:tr>
      <w:tr w:rsidR="00E121D0" w:rsidTr="00E121D0">
        <w:tblPrEx>
          <w:tblLook w:val="04A0"/>
        </w:tblPrEx>
        <w:trPr>
          <w:trHeight w:val="4376"/>
        </w:trPr>
        <w:tc>
          <w:tcPr>
            <w:tcW w:w="2127" w:type="dxa"/>
            <w:vAlign w:val="center"/>
          </w:tcPr>
          <w:p w:rsidR="00E121D0" w:rsidRPr="009809D6" w:rsidRDefault="00E121D0" w:rsidP="00603936">
            <w:pPr>
              <w:spacing w:after="240"/>
              <w:ind w:left="33" w:hanging="33"/>
              <w:rPr>
                <w:sz w:val="24"/>
                <w:szCs w:val="24"/>
              </w:rPr>
            </w:pPr>
            <w:r w:rsidRPr="009809D6">
              <w:rPr>
                <w:sz w:val="24"/>
                <w:szCs w:val="24"/>
              </w:rPr>
              <w:t xml:space="preserve">Закрытое акционерное общество </w:t>
            </w:r>
            <w:proofErr w:type="spellStart"/>
            <w:r w:rsidRPr="009809D6">
              <w:rPr>
                <w:sz w:val="24"/>
                <w:szCs w:val="24"/>
              </w:rPr>
              <w:t>ДиаКлон</w:t>
            </w:r>
            <w:proofErr w:type="spellEnd"/>
            <w:r w:rsidRPr="009809D6">
              <w:rPr>
                <w:sz w:val="24"/>
                <w:szCs w:val="24"/>
              </w:rPr>
              <w:t xml:space="preserve"> (ЗАО </w:t>
            </w:r>
            <w:proofErr w:type="spellStart"/>
            <w:r w:rsidRPr="009809D6">
              <w:rPr>
                <w:sz w:val="24"/>
                <w:szCs w:val="24"/>
              </w:rPr>
              <w:t>ДиаКлон</w:t>
            </w:r>
            <w:proofErr w:type="spellEnd"/>
            <w:r w:rsidRPr="009809D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121D0" w:rsidRPr="00AB5711" w:rsidRDefault="00E121D0" w:rsidP="00603936">
            <w:pPr>
              <w:spacing w:after="240"/>
              <w:rPr>
                <w:sz w:val="22"/>
                <w:szCs w:val="22"/>
              </w:rPr>
            </w:pPr>
            <w:r w:rsidRPr="00AB5711">
              <w:rPr>
                <w:sz w:val="22"/>
                <w:szCs w:val="22"/>
              </w:rPr>
              <w:t>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альф</w:t>
            </w:r>
            <w:proofErr w:type="gramStart"/>
            <w:r w:rsidRPr="00AB5711">
              <w:rPr>
                <w:sz w:val="22"/>
                <w:szCs w:val="22"/>
              </w:rPr>
              <w:t>а-</w:t>
            </w:r>
            <w:proofErr w:type="gramEnd"/>
            <w:r w:rsidRPr="00AB5711">
              <w:rPr>
                <w:sz w:val="22"/>
                <w:szCs w:val="22"/>
              </w:rPr>
              <w:t>, бета-  и гамма-излучений.</w:t>
            </w:r>
          </w:p>
        </w:tc>
        <w:tc>
          <w:tcPr>
            <w:tcW w:w="1418" w:type="dxa"/>
            <w:vAlign w:val="center"/>
          </w:tcPr>
          <w:p w:rsidR="00E121D0" w:rsidRPr="00E121D0" w:rsidRDefault="00E121D0" w:rsidP="00603936">
            <w:pPr>
              <w:spacing w:after="240"/>
              <w:ind w:right="155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1D0" w:rsidRPr="00E121D0" w:rsidRDefault="00E121D0" w:rsidP="00603936">
            <w:pPr>
              <w:spacing w:after="240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1 000 000,00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1D0" w:rsidRPr="00E121D0" w:rsidRDefault="00D63A6D" w:rsidP="00603936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121D0" w:rsidRPr="00E121D0">
              <w:rPr>
                <w:sz w:val="22"/>
                <w:szCs w:val="22"/>
              </w:rPr>
              <w:t>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194 000,00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1D0" w:rsidRPr="00E121D0" w:rsidRDefault="00D63A6D" w:rsidP="00E121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121D0" w:rsidRPr="00E121D0">
              <w:rPr>
                <w:sz w:val="22"/>
                <w:szCs w:val="22"/>
              </w:rPr>
              <w:t>6 000,00</w:t>
            </w:r>
          </w:p>
        </w:tc>
      </w:tr>
      <w:tr w:rsidR="00E121D0" w:rsidTr="00E121D0">
        <w:tblPrEx>
          <w:tblLook w:val="04A0"/>
        </w:tblPrEx>
        <w:trPr>
          <w:trHeight w:val="1946"/>
        </w:trPr>
        <w:tc>
          <w:tcPr>
            <w:tcW w:w="2127" w:type="dxa"/>
            <w:vAlign w:val="center"/>
          </w:tcPr>
          <w:p w:rsidR="00E121D0" w:rsidRPr="009809D6" w:rsidRDefault="00E121D0" w:rsidP="00603936">
            <w:pPr>
              <w:spacing w:after="240"/>
              <w:rPr>
                <w:sz w:val="24"/>
                <w:szCs w:val="24"/>
              </w:rPr>
            </w:pPr>
            <w:r w:rsidRPr="009809D6">
              <w:rPr>
                <w:sz w:val="24"/>
                <w:szCs w:val="24"/>
              </w:rPr>
              <w:t>Индивидуальный предприниматель Савенков Игорь Владимирович (ИП Савенков И.В.)</w:t>
            </w:r>
          </w:p>
        </w:tc>
        <w:tc>
          <w:tcPr>
            <w:tcW w:w="2268" w:type="dxa"/>
            <w:vAlign w:val="center"/>
          </w:tcPr>
          <w:p w:rsidR="00E121D0" w:rsidRPr="00AB5711" w:rsidRDefault="00E121D0" w:rsidP="00603936">
            <w:pPr>
              <w:spacing w:after="240"/>
              <w:rPr>
                <w:sz w:val="22"/>
                <w:szCs w:val="22"/>
              </w:rPr>
            </w:pPr>
            <w:r w:rsidRPr="00AB5711">
              <w:rPr>
                <w:sz w:val="22"/>
                <w:szCs w:val="22"/>
              </w:rPr>
              <w:t>Производство мебели.</w:t>
            </w:r>
          </w:p>
        </w:tc>
        <w:tc>
          <w:tcPr>
            <w:tcW w:w="1418" w:type="dxa"/>
            <w:vAlign w:val="center"/>
          </w:tcPr>
          <w:p w:rsidR="00E121D0" w:rsidRPr="00E121D0" w:rsidRDefault="00E121D0" w:rsidP="00603936">
            <w:pPr>
              <w:spacing w:after="240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1D0" w:rsidRPr="00E121D0" w:rsidRDefault="00E121D0" w:rsidP="00603936">
            <w:pPr>
              <w:spacing w:after="240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708 850,00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1D0" w:rsidRPr="00E121D0" w:rsidRDefault="00F33D5F" w:rsidP="00F43484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63A6D">
              <w:rPr>
                <w:sz w:val="22"/>
                <w:szCs w:val="22"/>
              </w:rPr>
              <w:t>0 000</w:t>
            </w:r>
            <w:r w:rsidR="00E121D0" w:rsidRPr="00E121D0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137 000,00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1D0" w:rsidRPr="00E121D0" w:rsidRDefault="00F33D5F" w:rsidP="00D63A6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  <w:bookmarkStart w:id="0" w:name="_GoBack"/>
            <w:bookmarkEnd w:id="0"/>
            <w:r w:rsidR="00E121D0" w:rsidRPr="00E121D0">
              <w:rPr>
                <w:sz w:val="22"/>
                <w:szCs w:val="22"/>
              </w:rPr>
              <w:t> </w:t>
            </w:r>
            <w:r w:rsidR="00D63A6D">
              <w:rPr>
                <w:sz w:val="22"/>
                <w:szCs w:val="22"/>
              </w:rPr>
              <w:t>85</w:t>
            </w:r>
            <w:r w:rsidR="00E121D0" w:rsidRPr="00E121D0">
              <w:rPr>
                <w:sz w:val="22"/>
                <w:szCs w:val="22"/>
              </w:rPr>
              <w:t>0,00</w:t>
            </w:r>
          </w:p>
        </w:tc>
      </w:tr>
      <w:tr w:rsidR="00E121D0" w:rsidTr="00E121D0">
        <w:tblPrEx>
          <w:tblLook w:val="04A0"/>
        </w:tblPrEx>
        <w:trPr>
          <w:trHeight w:val="2680"/>
        </w:trPr>
        <w:tc>
          <w:tcPr>
            <w:tcW w:w="2127" w:type="dxa"/>
            <w:vAlign w:val="center"/>
          </w:tcPr>
          <w:p w:rsidR="00E121D0" w:rsidRPr="009809D6" w:rsidRDefault="00E121D0" w:rsidP="00603936">
            <w:pPr>
              <w:spacing w:after="240"/>
              <w:rPr>
                <w:sz w:val="24"/>
                <w:szCs w:val="24"/>
              </w:rPr>
            </w:pPr>
            <w:r w:rsidRPr="009809D6">
              <w:rPr>
                <w:sz w:val="24"/>
                <w:szCs w:val="24"/>
              </w:rPr>
              <w:t xml:space="preserve">Общество с ограниченной ответственностью Производственное Объединение </w:t>
            </w:r>
            <w:proofErr w:type="spellStart"/>
            <w:r w:rsidRPr="009809D6">
              <w:rPr>
                <w:sz w:val="24"/>
                <w:szCs w:val="24"/>
              </w:rPr>
              <w:t>Евролифтмаш</w:t>
            </w:r>
            <w:proofErr w:type="spellEnd"/>
            <w:r w:rsidRPr="009809D6">
              <w:rPr>
                <w:sz w:val="24"/>
                <w:szCs w:val="24"/>
              </w:rPr>
              <w:t xml:space="preserve"> (ООО ПО </w:t>
            </w:r>
            <w:proofErr w:type="spellStart"/>
            <w:r w:rsidRPr="009809D6">
              <w:rPr>
                <w:sz w:val="24"/>
                <w:szCs w:val="24"/>
              </w:rPr>
              <w:t>Евролифтмаш</w:t>
            </w:r>
            <w:proofErr w:type="spellEnd"/>
            <w:r w:rsidRPr="009809D6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E121D0" w:rsidRPr="00AB5711" w:rsidRDefault="00E121D0" w:rsidP="00565384">
            <w:pPr>
              <w:spacing w:after="240"/>
              <w:jc w:val="both"/>
              <w:rPr>
                <w:sz w:val="22"/>
                <w:szCs w:val="22"/>
              </w:rPr>
            </w:pPr>
            <w:r w:rsidRPr="00AB5711">
              <w:rPr>
                <w:sz w:val="22"/>
                <w:szCs w:val="22"/>
              </w:rPr>
              <w:t>Производство лифтов.</w:t>
            </w:r>
          </w:p>
        </w:tc>
        <w:tc>
          <w:tcPr>
            <w:tcW w:w="1418" w:type="dxa"/>
            <w:vAlign w:val="center"/>
          </w:tcPr>
          <w:p w:rsidR="00E121D0" w:rsidRPr="00E121D0" w:rsidRDefault="00E121D0" w:rsidP="00603936">
            <w:pPr>
              <w:spacing w:after="240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415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21D0" w:rsidRPr="00E121D0" w:rsidRDefault="00E121D0" w:rsidP="00603936">
            <w:pPr>
              <w:spacing w:after="240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21D0" w:rsidRPr="00E121D0" w:rsidRDefault="00D63A6D" w:rsidP="00603936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E121D0" w:rsidRPr="00E121D0">
              <w:rPr>
                <w:sz w:val="22"/>
                <w:szCs w:val="22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1D0" w:rsidRPr="00E121D0" w:rsidRDefault="00E121D0" w:rsidP="00E121D0">
            <w:pPr>
              <w:spacing w:after="240" w:line="276" w:lineRule="auto"/>
              <w:jc w:val="center"/>
              <w:rPr>
                <w:sz w:val="22"/>
                <w:szCs w:val="22"/>
              </w:rPr>
            </w:pPr>
            <w:r w:rsidRPr="00E121D0">
              <w:rPr>
                <w:sz w:val="22"/>
                <w:szCs w:val="22"/>
              </w:rPr>
              <w:t>194 000,00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E121D0" w:rsidRPr="00E121D0" w:rsidRDefault="00D63A6D" w:rsidP="00E121D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E121D0" w:rsidRPr="00E121D0">
              <w:rPr>
                <w:sz w:val="22"/>
                <w:szCs w:val="22"/>
              </w:rPr>
              <w:t>6 000,00</w:t>
            </w:r>
          </w:p>
        </w:tc>
      </w:tr>
    </w:tbl>
    <w:p w:rsidR="00B328A5" w:rsidRPr="003A09B3" w:rsidRDefault="00B328A5" w:rsidP="00C16EBB"/>
    <w:sectPr w:rsidR="00B328A5" w:rsidRPr="003A09B3" w:rsidSect="00C63B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5AE"/>
    <w:multiLevelType w:val="hybridMultilevel"/>
    <w:tmpl w:val="EE54B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A1"/>
    <w:rsid w:val="00010791"/>
    <w:rsid w:val="000275AB"/>
    <w:rsid w:val="0004056C"/>
    <w:rsid w:val="000F51CB"/>
    <w:rsid w:val="001A00F7"/>
    <w:rsid w:val="00211674"/>
    <w:rsid w:val="002D2A9A"/>
    <w:rsid w:val="00342879"/>
    <w:rsid w:val="003A09B3"/>
    <w:rsid w:val="004751C3"/>
    <w:rsid w:val="00513F88"/>
    <w:rsid w:val="00541045"/>
    <w:rsid w:val="00565384"/>
    <w:rsid w:val="00591B13"/>
    <w:rsid w:val="00603936"/>
    <w:rsid w:val="00656CF8"/>
    <w:rsid w:val="0071203B"/>
    <w:rsid w:val="007B5A2C"/>
    <w:rsid w:val="00830229"/>
    <w:rsid w:val="00830379"/>
    <w:rsid w:val="00841186"/>
    <w:rsid w:val="00851937"/>
    <w:rsid w:val="00924F61"/>
    <w:rsid w:val="009809D6"/>
    <w:rsid w:val="00A47D98"/>
    <w:rsid w:val="00A70F65"/>
    <w:rsid w:val="00A71F4D"/>
    <w:rsid w:val="00AB5711"/>
    <w:rsid w:val="00AF2CDF"/>
    <w:rsid w:val="00B328A5"/>
    <w:rsid w:val="00C156A1"/>
    <w:rsid w:val="00C16EBB"/>
    <w:rsid w:val="00C63BB1"/>
    <w:rsid w:val="00CD0B24"/>
    <w:rsid w:val="00D14CAC"/>
    <w:rsid w:val="00D21936"/>
    <w:rsid w:val="00D307A4"/>
    <w:rsid w:val="00D63A6D"/>
    <w:rsid w:val="00E03FE7"/>
    <w:rsid w:val="00E121D0"/>
    <w:rsid w:val="00E7724D"/>
    <w:rsid w:val="00E937BA"/>
    <w:rsid w:val="00F33D5F"/>
    <w:rsid w:val="00F43484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24"/>
    <w:pPr>
      <w:ind w:left="720"/>
      <w:contextualSpacing/>
    </w:pPr>
  </w:style>
  <w:style w:type="table" w:styleId="a4">
    <w:name w:val="Table Grid"/>
    <w:basedOn w:val="a1"/>
    <w:uiPriority w:val="59"/>
    <w:rsid w:val="00B32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4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B24"/>
    <w:pPr>
      <w:ind w:left="720"/>
      <w:contextualSpacing/>
    </w:pPr>
  </w:style>
  <w:style w:type="table" w:styleId="a4">
    <w:name w:val="Table Grid"/>
    <w:basedOn w:val="a1"/>
    <w:uiPriority w:val="59"/>
    <w:rsid w:val="00B3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DC7E-545F-4B72-86D5-AC424C8F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2015-10-09T06:36:00Z</cp:lastPrinted>
  <dcterms:created xsi:type="dcterms:W3CDTF">2016-08-09T14:59:00Z</dcterms:created>
  <dcterms:modified xsi:type="dcterms:W3CDTF">2016-08-09T14:59:00Z</dcterms:modified>
</cp:coreProperties>
</file>