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29" w:rsidRDefault="001C5029" w:rsidP="001C50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6F2141" w:rsidRPr="006F2141" w:rsidRDefault="006F2141" w:rsidP="006F2141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6F2141">
        <w:rPr>
          <w:rFonts w:eastAsia="Times New Roman" w:cs="Times New Roman"/>
          <w:noProof/>
          <w:color w:val="000000"/>
          <w:kern w:val="0"/>
          <w:sz w:val="20"/>
          <w:szCs w:val="20"/>
          <w:lang w:eastAsia="ru-RU" w:bidi="ar-SA"/>
        </w:rPr>
        <w:drawing>
          <wp:inline distT="0" distB="0" distL="0" distR="0">
            <wp:extent cx="58102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141" w:rsidRPr="006F2141" w:rsidRDefault="006F2141" w:rsidP="006F2141">
      <w:pPr>
        <w:widowControl/>
        <w:suppressAutoHyphens w:val="0"/>
        <w:rPr>
          <w:rFonts w:eastAsia="Times New Roman" w:cs="Times New Roman"/>
          <w:color w:val="000000"/>
          <w:kern w:val="0"/>
          <w:sz w:val="26"/>
          <w:szCs w:val="20"/>
          <w:lang w:eastAsia="ru-RU" w:bidi="ar-SA"/>
        </w:rPr>
      </w:pPr>
    </w:p>
    <w:p w:rsidR="006F2141" w:rsidRPr="006F2141" w:rsidRDefault="006F2141" w:rsidP="006F2141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  <w:t>ГЛАВА ГОРОДА ЛЫТКАРИНО</w:t>
      </w:r>
    </w:p>
    <w:p w:rsidR="006F2141" w:rsidRPr="006F2141" w:rsidRDefault="006F2141" w:rsidP="006F2141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32"/>
          <w:szCs w:val="20"/>
          <w:lang w:eastAsia="ru-RU" w:bidi="ar-SA"/>
        </w:rPr>
        <w:t>МОСКОВСКОЙ ОБЛАСТИ</w:t>
      </w:r>
    </w:p>
    <w:p w:rsidR="006F2141" w:rsidRPr="006F2141" w:rsidRDefault="006F2141" w:rsidP="006F2141">
      <w:pPr>
        <w:widowControl/>
        <w:suppressAutoHyphens w:val="0"/>
        <w:jc w:val="both"/>
        <w:rPr>
          <w:rFonts w:eastAsia="Times New Roman" w:cs="Times New Roman"/>
          <w:b/>
          <w:color w:val="000000"/>
          <w:kern w:val="0"/>
          <w:sz w:val="20"/>
          <w:szCs w:val="20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993"/>
        </w:tabs>
        <w:suppressAutoHyphens w:val="0"/>
        <w:jc w:val="center"/>
        <w:rPr>
          <w:rFonts w:eastAsia="Times New Roman" w:cs="Times New Roman"/>
          <w:color w:val="000000"/>
          <w:kern w:val="0"/>
          <w:sz w:val="22"/>
          <w:szCs w:val="20"/>
          <w:u w:val="single"/>
          <w:lang w:eastAsia="ru-RU" w:bidi="ar-SA"/>
        </w:rPr>
      </w:pPr>
      <w:r w:rsidRPr="006F2141">
        <w:rPr>
          <w:rFonts w:eastAsia="Times New Roman" w:cs="Times New Roman"/>
          <w:b/>
          <w:color w:val="000000"/>
          <w:kern w:val="0"/>
          <w:sz w:val="36"/>
          <w:szCs w:val="20"/>
          <w:lang w:eastAsia="ru-RU" w:bidi="ar-SA"/>
        </w:rPr>
        <w:t>ПОСТАНОВЛЕНИЕ</w:t>
      </w:r>
    </w:p>
    <w:p w:rsidR="006F2141" w:rsidRPr="006F2141" w:rsidRDefault="006F2141" w:rsidP="006F2141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22"/>
          <w:szCs w:val="20"/>
          <w:u w:val="single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4253"/>
        </w:tabs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_____</w:t>
      </w:r>
      <w:r w:rsidR="008E2725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22.12.2017</w:t>
      </w:r>
      <w:r w:rsidRPr="006F2141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______  №  _____</w:t>
      </w:r>
      <w:r w:rsidR="008E2725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844-п</w:t>
      </w:r>
      <w:r w:rsidRPr="006F2141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_____</w:t>
      </w:r>
    </w:p>
    <w:p w:rsidR="006F2141" w:rsidRPr="006F2141" w:rsidRDefault="006F2141" w:rsidP="006F2141">
      <w:pPr>
        <w:widowControl/>
        <w:suppressAutoHyphens w:val="0"/>
        <w:jc w:val="both"/>
        <w:rPr>
          <w:rFonts w:eastAsia="Times New Roman" w:cs="Times New Roman"/>
          <w:color w:val="000000"/>
          <w:kern w:val="0"/>
          <w:sz w:val="16"/>
          <w:szCs w:val="20"/>
          <w:lang w:eastAsia="ru-RU" w:bidi="ar-SA"/>
        </w:rPr>
      </w:pPr>
    </w:p>
    <w:p w:rsidR="006F2141" w:rsidRPr="006F2141" w:rsidRDefault="006F2141" w:rsidP="006F2141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г</w:t>
      </w:r>
      <w:proofErr w:type="gramStart"/>
      <w:r w:rsidRPr="006F2141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>.Л</w:t>
      </w:r>
      <w:proofErr w:type="gramEnd"/>
      <w:r w:rsidRPr="006F2141">
        <w:rPr>
          <w:rFonts w:eastAsia="Times New Roman" w:cs="Times New Roman"/>
          <w:color w:val="000000"/>
          <w:kern w:val="0"/>
          <w:sz w:val="22"/>
          <w:szCs w:val="20"/>
          <w:lang w:eastAsia="ru-RU" w:bidi="ar-SA"/>
        </w:rPr>
        <w:t xml:space="preserve">ыткарино                                    </w:t>
      </w:r>
    </w:p>
    <w:p w:rsidR="006F2141" w:rsidRPr="006F2141" w:rsidRDefault="006F2141" w:rsidP="006F2141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</w:p>
    <w:p w:rsidR="006F2141" w:rsidRPr="006F2141" w:rsidRDefault="006F2141" w:rsidP="006F2141">
      <w:pPr>
        <w:widowControl/>
        <w:suppressAutoHyphens w:val="0"/>
        <w:rPr>
          <w:rFonts w:eastAsia="Times New Roman" w:cs="Times New Roman"/>
          <w:color w:val="000000"/>
          <w:kern w:val="0"/>
          <w:lang w:eastAsia="ru-RU" w:bidi="ar-SA"/>
        </w:rPr>
      </w:pPr>
    </w:p>
    <w:p w:rsidR="006F2141" w:rsidRPr="006F2141" w:rsidRDefault="006F2141" w:rsidP="006F2141">
      <w:pPr>
        <w:widowControl/>
        <w:suppressAutoHyphens w:val="0"/>
        <w:spacing w:line="288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6F2141" w:rsidRPr="006F2141" w:rsidRDefault="006F2141" w:rsidP="006F2141">
      <w:pPr>
        <w:widowControl/>
        <w:suppressAutoHyphens w:val="0"/>
        <w:spacing w:line="288" w:lineRule="auto"/>
        <w:rPr>
          <w:rFonts w:eastAsia="Times New Roman" w:cs="Times New Roman"/>
          <w:color w:val="000000"/>
          <w:kern w:val="0"/>
          <w:lang w:eastAsia="ru-RU" w:bidi="ar-SA"/>
        </w:rPr>
      </w:pPr>
    </w:p>
    <w:p w:rsidR="006F2141" w:rsidRPr="006F2141" w:rsidRDefault="006F2141" w:rsidP="006F2141">
      <w:pPr>
        <w:widowControl/>
        <w:suppressAutoHyphens w:val="0"/>
        <w:ind w:right="-144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 внесении изменений в Порядок частичной компенсации стоимости путевок в организации отдыха детей и их оздоровления в 2017 году</w:t>
      </w:r>
    </w:p>
    <w:p w:rsidR="006F2141" w:rsidRPr="006F2141" w:rsidRDefault="006F2141" w:rsidP="006F2141">
      <w:pPr>
        <w:widowControl/>
        <w:suppressAutoHyphens w:val="0"/>
        <w:ind w:right="-144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suppressAutoHyphens w:val="0"/>
        <w:spacing w:line="288" w:lineRule="auto"/>
        <w:ind w:right="-144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suppressAutoHyphens w:val="0"/>
        <w:autoSpaceDE w:val="0"/>
        <w:autoSpaceDN w:val="0"/>
        <w:adjustRightInd w:val="0"/>
        <w:spacing w:line="312" w:lineRule="auto"/>
        <w:ind w:right="-142" w:firstLine="720"/>
        <w:jc w:val="both"/>
        <w:outlineLvl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целях реализации мероприятий подпрограммы 2 «Развитие системы отдыха и оздоровления детей и организация трудовой занятости подростков </w:t>
      </w:r>
      <w:proofErr w:type="gramStart"/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города Лыткарино в период школьных каникул» муниципальной программы «Молодое поколение города Лыткарино» на 2017-2021 годы, утверждённой Постановлением Главы города Лыткарино от 30.12.2016 № 901-п (с учётом изменений и дополнений), в связи с </w:t>
      </w:r>
      <w:r w:rsidR="00BE536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необходимостью </w:t>
      </w: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полн</w:t>
      </w:r>
      <w:r w:rsidR="00BE536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ого</w:t>
      </w: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использовани</w:t>
      </w:r>
      <w:r w:rsidR="00BE536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я</w:t>
      </w: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средств</w:t>
      </w:r>
      <w:r w:rsidR="00F1129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бюджета </w:t>
      </w:r>
      <w:r w:rsidR="00F11295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города Лыткарино </w:t>
      </w: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на мероприятия по организации отдыха детей в каникулярное время </w:t>
      </w:r>
      <w:r w:rsidR="00BE536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в</w:t>
      </w: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2017 год</w:t>
      </w:r>
      <w:r w:rsidR="00BE536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у</w:t>
      </w: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, постановляю:</w:t>
      </w:r>
      <w:proofErr w:type="gramEnd"/>
    </w:p>
    <w:p w:rsidR="006F2141" w:rsidRPr="006F2141" w:rsidRDefault="006F2141" w:rsidP="00897DC1">
      <w:pPr>
        <w:widowControl/>
        <w:suppressAutoHyphens w:val="0"/>
        <w:spacing w:line="312" w:lineRule="auto"/>
        <w:ind w:firstLine="709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1. Внести </w:t>
      </w:r>
      <w:r w:rsidR="00897DC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изменения </w:t>
      </w: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в Порядок частичной компенсации стоимости путевок в организации отдыха детей и их оздоровления в 2017 году, утверждённый Постановлением Главы города Лыткарино от 21.03.2017 </w:t>
      </w:r>
      <w:r w:rsidR="00897DC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</w:t>
      </w: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№ 135-п «Об утверждении Порядка частичной компенсации стоимости путевок в организации отдыха детей и их оздоровления в 2017 году»</w:t>
      </w:r>
      <w:r w:rsidR="00BE536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со</w:t>
      </w:r>
      <w:r w:rsidR="00A00412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гл</w:t>
      </w:r>
      <w:r w:rsidR="00BE5367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асно приложению</w:t>
      </w:r>
      <w:r w:rsid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:rsidR="006F2141" w:rsidRPr="006F2141" w:rsidRDefault="006F2141" w:rsidP="00880773">
      <w:pPr>
        <w:widowControl/>
        <w:suppressAutoHyphens w:val="0"/>
        <w:spacing w:line="312" w:lineRule="auto"/>
        <w:ind w:right="-14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2. Председателю МКУ «Комитет по делам культуры, молодёжи, спорта и туризма    города Лыткарино» (О.В. Кленова) </w:t>
      </w:r>
      <w:bookmarkStart w:id="0" w:name="_GoBack"/>
      <w:bookmarkEnd w:id="0"/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обеспечить   опубликование</w:t>
      </w:r>
      <w:r w:rsid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настоящего Постановления в установленном порядке и размещение на официальном сайте города Лыткарино Московской области в сети «Интернет».</w:t>
      </w:r>
    </w:p>
    <w:p w:rsidR="00880773" w:rsidRPr="00880773" w:rsidRDefault="006F2141" w:rsidP="00C70BCD">
      <w:pPr>
        <w:tabs>
          <w:tab w:val="left" w:pos="1035"/>
        </w:tabs>
        <w:spacing w:before="240" w:after="240" w:line="312" w:lineRule="auto"/>
        <w:ind w:right="-142" w:firstLine="72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3. </w:t>
      </w:r>
      <w:r w:rsidR="00880773" w:rsidRP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Контроль за исполнением настоящего Постановления возложить на</w:t>
      </w:r>
      <w:proofErr w:type="gramStart"/>
      <w:r w:rsidR="00880773" w:rsidRP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П</w:t>
      </w:r>
      <w:proofErr w:type="gramEnd"/>
      <w:r w:rsidR="00880773" w:rsidRP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ервого заместителя Главы Администрации города Лыткарино Л.С. Иванову.</w:t>
      </w:r>
    </w:p>
    <w:p w:rsidR="00880773" w:rsidRPr="00880773" w:rsidRDefault="00F11295" w:rsidP="00C70BCD">
      <w:pPr>
        <w:widowControl/>
        <w:tabs>
          <w:tab w:val="left" w:pos="6810"/>
          <w:tab w:val="left" w:pos="7740"/>
        </w:tabs>
        <w:suppressAutoHyphens w:val="0"/>
        <w:spacing w:before="240" w:after="240" w:line="276" w:lineRule="auto"/>
        <w:ind w:right="-144"/>
        <w:jc w:val="right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</w:t>
      </w:r>
      <w:r w:rsidRP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Е.В. Серёгин</w:t>
      </w:r>
      <w:r w:rsidR="00880773" w:rsidRP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                                                                                                                                              </w:t>
      </w:r>
    </w:p>
    <w:p w:rsidR="00880773" w:rsidRPr="00880773" w:rsidRDefault="00880773" w:rsidP="00880773">
      <w:pPr>
        <w:widowControl/>
        <w:tabs>
          <w:tab w:val="left" w:pos="708"/>
          <w:tab w:val="right" w:pos="9498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lastRenderedPageBreak/>
        <w:tab/>
      </w:r>
      <w:r w:rsidRP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</w:r>
    </w:p>
    <w:p w:rsidR="00880773" w:rsidRPr="00880773" w:rsidRDefault="00880773" w:rsidP="00880773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880773">
      <w:pPr>
        <w:widowControl/>
        <w:tabs>
          <w:tab w:val="left" w:pos="1035"/>
        </w:tabs>
        <w:suppressAutoHyphens w:val="0"/>
        <w:spacing w:line="312" w:lineRule="auto"/>
        <w:ind w:right="-142" w:firstLine="720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97DC1" w:rsidRDefault="00897DC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F11295" w:rsidRDefault="00F11295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Перв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ый</w:t>
      </w:r>
      <w:r w:rsidRP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заместител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ь</w:t>
      </w:r>
      <w:r w:rsidRP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Главы </w:t>
      </w:r>
    </w:p>
    <w:p w:rsidR="00897DC1" w:rsidRPr="006F2141" w:rsidRDefault="00F11295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Администрации города Лыткарино 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__________________________</w:t>
      </w:r>
      <w:r w:rsidRPr="00880773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Л.С. Иванов</w:t>
      </w: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</w:t>
      </w: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suppressAutoHyphens w:val="0"/>
        <w:ind w:left="-142" w:right="-144" w:firstLine="142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Юридический отдел </w:t>
      </w:r>
    </w:p>
    <w:p w:rsidR="006F2141" w:rsidRPr="006F2141" w:rsidRDefault="006F2141" w:rsidP="006F2141">
      <w:pPr>
        <w:widowControl/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Администрации города Лыткарино ___________________________________ </w:t>
      </w:r>
    </w:p>
    <w:p w:rsidR="006F2141" w:rsidRPr="006F2141" w:rsidRDefault="006F2141" w:rsidP="006F2141">
      <w:pPr>
        <w:widowControl/>
        <w:suppressAutoHyphens w:val="0"/>
        <w:ind w:right="-144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suppressAutoHyphens w:val="0"/>
        <w:ind w:right="-144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80773" w:rsidRPr="006F2141" w:rsidRDefault="00880773" w:rsidP="00880773">
      <w:pPr>
        <w:widowControl/>
        <w:suppressAutoHyphens w:val="0"/>
        <w:ind w:right="-144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Начальник финансового Управления</w:t>
      </w:r>
    </w:p>
    <w:p w:rsidR="00880773" w:rsidRPr="006F2141" w:rsidRDefault="00880773" w:rsidP="00880773">
      <w:pPr>
        <w:widowControl/>
        <w:tabs>
          <w:tab w:val="center" w:pos="4677"/>
        </w:tabs>
        <w:suppressAutoHyphens w:val="0"/>
        <w:ind w:right="-144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города Лыткарино</w:t>
      </w: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ab/>
        <w:t xml:space="preserve">                                  ______________________Н.П. Архипова</w:t>
      </w:r>
    </w:p>
    <w:p w:rsidR="00880773" w:rsidRPr="006F2141" w:rsidRDefault="00880773" w:rsidP="00880773">
      <w:pPr>
        <w:widowControl/>
        <w:suppressAutoHyphens w:val="0"/>
        <w:ind w:right="-144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80773" w:rsidRDefault="001C5029" w:rsidP="001C50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</w:p>
    <w:p w:rsidR="00880773" w:rsidRDefault="00880773" w:rsidP="001C5029">
      <w:pPr>
        <w:rPr>
          <w:sz w:val="28"/>
          <w:szCs w:val="28"/>
        </w:rPr>
      </w:pPr>
    </w:p>
    <w:p w:rsidR="00880773" w:rsidRPr="006F2141" w:rsidRDefault="00880773" w:rsidP="00880773">
      <w:pPr>
        <w:widowControl/>
        <w:suppressAutoHyphens w:val="0"/>
        <w:ind w:right="-144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Председатель МКУ «Комитет по делам </w:t>
      </w:r>
    </w:p>
    <w:p w:rsidR="00880773" w:rsidRPr="006F2141" w:rsidRDefault="00880773" w:rsidP="00880773">
      <w:pPr>
        <w:widowControl/>
        <w:suppressAutoHyphens w:val="0"/>
        <w:ind w:right="-144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культуры, молодёжи, спорта и туризма </w:t>
      </w:r>
    </w:p>
    <w:p w:rsidR="00880773" w:rsidRPr="006F2141" w:rsidRDefault="00880773" w:rsidP="00880773">
      <w:pPr>
        <w:widowControl/>
        <w:suppressAutoHyphens w:val="0"/>
        <w:ind w:right="-144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города Лыткарино"                            _________________________О.В. Кленова</w:t>
      </w:r>
    </w:p>
    <w:p w:rsidR="00880773" w:rsidRPr="006F2141" w:rsidRDefault="00880773" w:rsidP="00880773">
      <w:pPr>
        <w:widowControl/>
        <w:suppressAutoHyphens w:val="0"/>
        <w:ind w:right="-144"/>
        <w:jc w:val="both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880773" w:rsidRPr="006F2141" w:rsidRDefault="00880773" w:rsidP="00880773">
      <w:pPr>
        <w:widowControl/>
        <w:suppressAutoHyphens w:val="0"/>
        <w:ind w:right="-144"/>
        <w:jc w:val="both"/>
        <w:rPr>
          <w:rFonts w:eastAsia="Times New Roman" w:cs="Times New Roman"/>
          <w:color w:val="000000"/>
          <w:kern w:val="0"/>
          <w:lang w:eastAsia="ru-RU" w:bidi="ar-SA"/>
        </w:rPr>
      </w:pPr>
    </w:p>
    <w:p w:rsidR="00880773" w:rsidRDefault="00880773" w:rsidP="001C5029">
      <w:pPr>
        <w:rPr>
          <w:sz w:val="28"/>
          <w:szCs w:val="28"/>
        </w:rPr>
      </w:pPr>
    </w:p>
    <w:p w:rsidR="00880773" w:rsidRPr="006F2141" w:rsidRDefault="00880773" w:rsidP="00880773">
      <w:pPr>
        <w:widowControl/>
        <w:suppressAutoHyphens w:val="0"/>
        <w:ind w:right="-144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6F2141">
        <w:rPr>
          <w:rFonts w:eastAsia="Times New Roman" w:cs="Times New Roman"/>
          <w:color w:val="000000"/>
          <w:kern w:val="0"/>
          <w:lang w:eastAsia="ru-RU" w:bidi="ar-SA"/>
        </w:rPr>
        <w:t>Рассылка: Ивановой Л.С, Финансовое управление; МКУ «Комитет по делам культуры, молодёжи, спорта и туризма», Управление образования, отдел бухгалтер</w:t>
      </w:r>
      <w:proofErr w:type="gramStart"/>
      <w:r w:rsidRPr="006F2141">
        <w:rPr>
          <w:rFonts w:eastAsia="Times New Roman" w:cs="Times New Roman"/>
          <w:color w:val="000000"/>
          <w:kern w:val="0"/>
          <w:lang w:eastAsia="ru-RU" w:bidi="ar-SA"/>
        </w:rPr>
        <w:t>.</w:t>
      </w:r>
      <w:proofErr w:type="gramEnd"/>
      <w:r w:rsidRPr="006F2141">
        <w:rPr>
          <w:rFonts w:eastAsia="Times New Roman" w:cs="Times New Roman"/>
          <w:color w:val="000000"/>
          <w:kern w:val="0"/>
          <w:lang w:eastAsia="ru-RU" w:bidi="ar-SA"/>
        </w:rPr>
        <w:t xml:space="preserve"> </w:t>
      </w:r>
      <w:proofErr w:type="gramStart"/>
      <w:r w:rsidRPr="006F2141">
        <w:rPr>
          <w:rFonts w:eastAsia="Times New Roman" w:cs="Times New Roman"/>
          <w:color w:val="000000"/>
          <w:kern w:val="0"/>
          <w:lang w:eastAsia="ru-RU" w:bidi="ar-SA"/>
        </w:rPr>
        <w:t>у</w:t>
      </w:r>
      <w:proofErr w:type="gramEnd"/>
      <w:r w:rsidRPr="006F2141">
        <w:rPr>
          <w:rFonts w:eastAsia="Times New Roman" w:cs="Times New Roman"/>
          <w:color w:val="000000"/>
          <w:kern w:val="0"/>
          <w:lang w:eastAsia="ru-RU" w:bidi="ar-SA"/>
        </w:rPr>
        <w:t>чёта и отчётности - 2 экз., отдел эконом, контрольно-счётная палата, юридический отдел</w:t>
      </w:r>
    </w:p>
    <w:p w:rsidR="00880773" w:rsidRDefault="00880773" w:rsidP="00880773">
      <w:pPr>
        <w:rPr>
          <w:sz w:val="28"/>
          <w:szCs w:val="28"/>
        </w:rPr>
      </w:pPr>
    </w:p>
    <w:p w:rsidR="00880773" w:rsidRDefault="00880773" w:rsidP="001C5029">
      <w:pPr>
        <w:rPr>
          <w:sz w:val="28"/>
          <w:szCs w:val="28"/>
        </w:rPr>
      </w:pPr>
    </w:p>
    <w:p w:rsidR="00B9713D" w:rsidRDefault="00880773" w:rsidP="001C50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1C5029" w:rsidRDefault="00897DC1" w:rsidP="001C50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BE5367">
        <w:rPr>
          <w:sz w:val="28"/>
          <w:szCs w:val="28"/>
        </w:rPr>
        <w:t>Утверждены</w:t>
      </w:r>
    </w:p>
    <w:p w:rsidR="001C5029" w:rsidRDefault="001C5029" w:rsidP="001C50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BE5367">
        <w:rPr>
          <w:sz w:val="28"/>
          <w:szCs w:val="28"/>
        </w:rPr>
        <w:t>п</w:t>
      </w:r>
      <w:r>
        <w:rPr>
          <w:sz w:val="28"/>
          <w:szCs w:val="28"/>
        </w:rPr>
        <w:t>остановлени</w:t>
      </w:r>
      <w:r w:rsidR="00BE5367">
        <w:rPr>
          <w:sz w:val="28"/>
          <w:szCs w:val="28"/>
        </w:rPr>
        <w:t>ем</w:t>
      </w:r>
      <w:r>
        <w:rPr>
          <w:sz w:val="28"/>
          <w:szCs w:val="28"/>
        </w:rPr>
        <w:t xml:space="preserve"> Главы города</w:t>
      </w:r>
    </w:p>
    <w:p w:rsidR="001C5029" w:rsidRDefault="001C5029" w:rsidP="001C5029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Лыткарино</w:t>
      </w:r>
    </w:p>
    <w:p w:rsidR="001C5029" w:rsidRDefault="001C5029" w:rsidP="001C5029">
      <w:pPr>
        <w:tabs>
          <w:tab w:val="left" w:pos="5260"/>
          <w:tab w:val="right" w:pos="9354"/>
        </w:tabs>
        <w:spacing w:line="288" w:lineRule="auto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   от _________ № ____________</w:t>
      </w:r>
      <w:r>
        <w:rPr>
          <w:sz w:val="28"/>
          <w:szCs w:val="28"/>
          <w:u w:val="single"/>
        </w:rPr>
        <w:t xml:space="preserve">  </w:t>
      </w:r>
    </w:p>
    <w:p w:rsidR="001C5029" w:rsidRDefault="001C5029" w:rsidP="001C5029">
      <w:pPr>
        <w:tabs>
          <w:tab w:val="left" w:pos="5260"/>
          <w:tab w:val="right" w:pos="9354"/>
        </w:tabs>
        <w:spacing w:line="288" w:lineRule="auto"/>
        <w:rPr>
          <w:sz w:val="28"/>
          <w:szCs w:val="28"/>
          <w:u w:val="single"/>
        </w:rPr>
      </w:pPr>
    </w:p>
    <w:p w:rsidR="001C5029" w:rsidRDefault="001C5029" w:rsidP="001C5029">
      <w:pPr>
        <w:tabs>
          <w:tab w:val="left" w:pos="5260"/>
          <w:tab w:val="right" w:pos="9354"/>
        </w:tabs>
        <w:spacing w:line="288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</w:t>
      </w:r>
    </w:p>
    <w:p w:rsidR="001C5029" w:rsidRDefault="00BE5367" w:rsidP="001C5029">
      <w:pPr>
        <w:spacing w:line="288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 в </w:t>
      </w:r>
      <w:r w:rsidR="001C5029">
        <w:rPr>
          <w:sz w:val="28"/>
          <w:szCs w:val="28"/>
        </w:rPr>
        <w:t>Порядок частичной компенсации стоимости путевок в организации отдыха детей и их оздоровления в 2017 году</w:t>
      </w:r>
    </w:p>
    <w:p w:rsidR="001C5029" w:rsidRDefault="001C5029" w:rsidP="001C5029">
      <w:pPr>
        <w:spacing w:line="312" w:lineRule="auto"/>
        <w:ind w:firstLine="709"/>
        <w:jc w:val="center"/>
        <w:rPr>
          <w:sz w:val="28"/>
          <w:szCs w:val="28"/>
        </w:rPr>
      </w:pPr>
    </w:p>
    <w:p w:rsidR="00BE5367" w:rsidRDefault="00BE5367" w:rsidP="001C5029">
      <w:pPr>
        <w:spacing w:line="312" w:lineRule="auto"/>
        <w:ind w:firstLine="709"/>
        <w:jc w:val="center"/>
        <w:rPr>
          <w:sz w:val="28"/>
          <w:szCs w:val="28"/>
        </w:rPr>
      </w:pPr>
    </w:p>
    <w:p w:rsidR="00CF2211" w:rsidRDefault="00BE5367" w:rsidP="00BE536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F2211">
        <w:rPr>
          <w:sz w:val="28"/>
          <w:szCs w:val="28"/>
        </w:rPr>
        <w:t>Пункт 5 дополнить абзацем вторым следующего содержания:</w:t>
      </w:r>
    </w:p>
    <w:p w:rsidR="00CF2211" w:rsidRDefault="00CF2211" w:rsidP="00BE536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«Компенсация стоимости путевки в период зимних каникул для граждан, указанных в пункте 9</w:t>
      </w:r>
      <w:r w:rsidRPr="00CF221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настоящего Порядка, производится из расчета не более 2500 рублей в сутки за пребывание одного ребенка</w:t>
      </w:r>
      <w:proofErr w:type="gramStart"/>
      <w:r>
        <w:rPr>
          <w:sz w:val="28"/>
          <w:szCs w:val="28"/>
        </w:rPr>
        <w:t>.».</w:t>
      </w:r>
      <w:proofErr w:type="gramEnd"/>
    </w:p>
    <w:p w:rsidR="00CF2211" w:rsidRDefault="00CF2211" w:rsidP="00BE5367">
      <w:pPr>
        <w:spacing w:line="312" w:lineRule="auto"/>
        <w:ind w:firstLine="709"/>
        <w:jc w:val="both"/>
        <w:rPr>
          <w:sz w:val="28"/>
          <w:szCs w:val="28"/>
        </w:rPr>
      </w:pPr>
    </w:p>
    <w:p w:rsidR="00BE5367" w:rsidRDefault="00CF2211" w:rsidP="00BE536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E5367">
        <w:rPr>
          <w:sz w:val="28"/>
          <w:szCs w:val="28"/>
        </w:rPr>
        <w:t>Дополнить пунктом 9</w:t>
      </w:r>
      <w:r w:rsidR="00BE5367" w:rsidRPr="00BE5367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CF2211" w:rsidRDefault="00CF2211" w:rsidP="00BE5367">
      <w:pPr>
        <w:spacing w:line="312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«9.</w:t>
      </w:r>
      <w:r w:rsidRPr="00CF2211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В период зимних каникул компенсация стоимости путевок в организации отдыха детей и их оздоровления осуществляется гражданам, указанным в пункте 1 настоящего Порядка, чьи семьи состоят на учете в органах социальной защиты населения и (или) органах и учреждениях системы профилактики безнадзорности и правонарушений несовершеннолетних, за счет средств бюджета города Лыткарино в размере 100% стоимости путевки.».</w:t>
      </w:r>
      <w:proofErr w:type="gramEnd"/>
    </w:p>
    <w:p w:rsidR="00CF2211" w:rsidRDefault="00CF2211" w:rsidP="00BE5367">
      <w:pPr>
        <w:spacing w:line="312" w:lineRule="auto"/>
        <w:ind w:firstLine="709"/>
        <w:jc w:val="both"/>
        <w:rPr>
          <w:sz w:val="28"/>
          <w:szCs w:val="28"/>
        </w:rPr>
      </w:pPr>
    </w:p>
    <w:p w:rsidR="00CF2211" w:rsidRDefault="00CF2211" w:rsidP="00BE536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Дополнить пунктом 11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B9713D" w:rsidRPr="00B9713D" w:rsidRDefault="00B9713D" w:rsidP="00B9713D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F2211">
        <w:rPr>
          <w:sz w:val="28"/>
          <w:szCs w:val="28"/>
        </w:rPr>
        <w:t>«11.</w:t>
      </w:r>
      <w:r w:rsidR="00CF2211" w:rsidRPr="00B9713D">
        <w:rPr>
          <w:sz w:val="28"/>
          <w:szCs w:val="28"/>
          <w:vertAlign w:val="superscript"/>
        </w:rPr>
        <w:t>1</w:t>
      </w:r>
      <w:proofErr w:type="gramStart"/>
      <w:r w:rsidR="00CF22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ля получения компенсации стоимости путевок в организации отдыха детей и их оздоровления в </w:t>
      </w:r>
      <w:r w:rsidRPr="00B9713D">
        <w:rPr>
          <w:sz w:val="28"/>
          <w:szCs w:val="28"/>
        </w:rPr>
        <w:t>период зимних каникул законные представители предоставляют следующие документы:</w:t>
      </w:r>
    </w:p>
    <w:p w:rsidR="00B9713D" w:rsidRPr="00B9713D" w:rsidRDefault="00B9713D" w:rsidP="00B9713D">
      <w:pPr>
        <w:keepLines/>
        <w:widowControl/>
        <w:numPr>
          <w:ilvl w:val="0"/>
          <w:numId w:val="2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B9713D">
        <w:rPr>
          <w:sz w:val="28"/>
          <w:szCs w:val="28"/>
        </w:rPr>
        <w:t>заявление о компенсации стоимости приобретенной путевки, с указанием номера счета в кредитной организации для перечисления соответствующих средств;</w:t>
      </w:r>
    </w:p>
    <w:p w:rsidR="00B9713D" w:rsidRPr="00B9713D" w:rsidRDefault="00B9713D" w:rsidP="00B9713D">
      <w:pPr>
        <w:keepLines/>
        <w:widowControl/>
        <w:numPr>
          <w:ilvl w:val="0"/>
          <w:numId w:val="1"/>
        </w:numPr>
        <w:tabs>
          <w:tab w:val="left" w:pos="1080"/>
          <w:tab w:val="left" w:pos="19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B9713D">
        <w:rPr>
          <w:sz w:val="28"/>
          <w:szCs w:val="28"/>
        </w:rPr>
        <w:t>копию двухстороннего договора на приобретение путевки, заключенного между организацией, предоставляющей путевку и законным представителем,</w:t>
      </w:r>
      <w:r w:rsidRPr="00B9713D">
        <w:rPr>
          <w:szCs w:val="28"/>
        </w:rPr>
        <w:t xml:space="preserve"> </w:t>
      </w:r>
      <w:r w:rsidRPr="00B9713D">
        <w:rPr>
          <w:sz w:val="28"/>
          <w:szCs w:val="28"/>
        </w:rPr>
        <w:t>оформленного надлежащим образом, с указанием Ф.И.О. и даты рождения ребенка;</w:t>
      </w:r>
    </w:p>
    <w:p w:rsidR="00B9713D" w:rsidRDefault="00B9713D" w:rsidP="00B9713D">
      <w:pPr>
        <w:keepLines/>
        <w:widowControl/>
        <w:numPr>
          <w:ilvl w:val="0"/>
          <w:numId w:val="1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B9713D">
        <w:rPr>
          <w:sz w:val="28"/>
          <w:szCs w:val="28"/>
        </w:rPr>
        <w:t>копию паспорта законного представителя (в двух экземплярах);</w:t>
      </w:r>
    </w:p>
    <w:p w:rsidR="00B9713D" w:rsidRDefault="00B9713D" w:rsidP="00B9713D">
      <w:pPr>
        <w:keepLines/>
        <w:widowControl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28"/>
          <w:szCs w:val="28"/>
        </w:rPr>
      </w:pPr>
    </w:p>
    <w:p w:rsidR="00B9713D" w:rsidRPr="00B9713D" w:rsidRDefault="00B9713D" w:rsidP="00B9713D">
      <w:pPr>
        <w:keepLines/>
        <w:widowControl/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sz w:val="28"/>
          <w:szCs w:val="28"/>
        </w:rPr>
      </w:pPr>
    </w:p>
    <w:p w:rsidR="00B9713D" w:rsidRPr="00B9713D" w:rsidRDefault="00B9713D" w:rsidP="00B9713D">
      <w:pPr>
        <w:keepLines/>
        <w:widowControl/>
        <w:numPr>
          <w:ilvl w:val="0"/>
          <w:numId w:val="1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B9713D">
        <w:rPr>
          <w:sz w:val="28"/>
          <w:szCs w:val="28"/>
        </w:rPr>
        <w:t xml:space="preserve">копию свидетельства о рождении ребёнка (в двух экземплярах); </w:t>
      </w:r>
    </w:p>
    <w:p w:rsidR="00B9713D" w:rsidRPr="00B9713D" w:rsidRDefault="00B9713D" w:rsidP="00B9713D">
      <w:pPr>
        <w:keepLines/>
        <w:widowControl/>
        <w:numPr>
          <w:ilvl w:val="0"/>
          <w:numId w:val="1"/>
        </w:numPr>
        <w:tabs>
          <w:tab w:val="left" w:pos="1080"/>
        </w:tabs>
        <w:suppressAutoHyphens w:val="0"/>
        <w:overflowPunct w:val="0"/>
        <w:autoSpaceDE w:val="0"/>
        <w:autoSpaceDN w:val="0"/>
        <w:adjustRightInd w:val="0"/>
        <w:spacing w:line="312" w:lineRule="auto"/>
        <w:ind w:left="0" w:firstLine="709"/>
        <w:jc w:val="both"/>
        <w:textAlignment w:val="baseline"/>
        <w:rPr>
          <w:sz w:val="28"/>
          <w:szCs w:val="28"/>
        </w:rPr>
      </w:pPr>
      <w:r w:rsidRPr="00B9713D">
        <w:rPr>
          <w:sz w:val="28"/>
          <w:szCs w:val="28"/>
        </w:rPr>
        <w:t xml:space="preserve">документы, подтверждающие наличие счета в кредитной организации (копия сберегательной книжки, выписка с лицевого счета).  </w:t>
      </w:r>
    </w:p>
    <w:p w:rsidR="00B9713D" w:rsidRPr="00B9713D" w:rsidRDefault="00B9713D" w:rsidP="00B9713D">
      <w:pPr>
        <w:keepLines/>
        <w:widowControl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</w:rPr>
      </w:pPr>
      <w:r w:rsidRPr="00B9713D">
        <w:rPr>
          <w:sz w:val="28"/>
          <w:szCs w:val="28"/>
        </w:rPr>
        <w:t>Копии всех документов представляются вместе с оригиналами для сверки не позднее 15 дней до даты заезда ребёнка в оздоровительное учреждение.</w:t>
      </w:r>
    </w:p>
    <w:p w:rsidR="00B9713D" w:rsidRPr="00B9713D" w:rsidRDefault="00B9713D" w:rsidP="00B9713D">
      <w:pPr>
        <w:keepLines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</w:rPr>
      </w:pPr>
      <w:r w:rsidRPr="00B9713D">
        <w:rPr>
          <w:sz w:val="28"/>
          <w:szCs w:val="28"/>
        </w:rPr>
        <w:t>Оригиналы платёжных документов, подтверждающих оплату законным представителем стоимости путёвки, представляются в течение</w:t>
      </w:r>
      <w:r>
        <w:rPr>
          <w:sz w:val="28"/>
          <w:szCs w:val="28"/>
        </w:rPr>
        <w:t xml:space="preserve"> </w:t>
      </w:r>
      <w:r w:rsidRPr="00B9713D">
        <w:rPr>
          <w:sz w:val="28"/>
          <w:szCs w:val="28"/>
        </w:rPr>
        <w:t>3 рабочих дней с момента оплаты.</w:t>
      </w:r>
    </w:p>
    <w:p w:rsidR="00B9713D" w:rsidRPr="00B9713D" w:rsidRDefault="00B9713D" w:rsidP="00B9713D">
      <w:pPr>
        <w:keepLines/>
        <w:widowControl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</w:rPr>
      </w:pPr>
      <w:r w:rsidRPr="00B9713D">
        <w:rPr>
          <w:sz w:val="28"/>
          <w:szCs w:val="28"/>
        </w:rPr>
        <w:t xml:space="preserve">В течение 5 рабочих дней по окончании отдыха ребёнка представляется обратный талон путёвки, оформленный надлежащим образом.                      </w:t>
      </w:r>
    </w:p>
    <w:p w:rsidR="00B9713D" w:rsidRPr="00B9713D" w:rsidRDefault="00B9713D" w:rsidP="00B9713D">
      <w:pPr>
        <w:keepLines/>
        <w:widowControl/>
        <w:tabs>
          <w:tab w:val="left" w:pos="709"/>
        </w:tabs>
        <w:suppressAutoHyphens w:val="0"/>
        <w:overflowPunct w:val="0"/>
        <w:autoSpaceDE w:val="0"/>
        <w:autoSpaceDN w:val="0"/>
        <w:adjustRightInd w:val="0"/>
        <w:spacing w:line="312" w:lineRule="auto"/>
        <w:ind w:firstLine="709"/>
        <w:jc w:val="both"/>
        <w:textAlignment w:val="baseline"/>
        <w:rPr>
          <w:sz w:val="28"/>
          <w:szCs w:val="28"/>
        </w:rPr>
      </w:pPr>
      <w:r w:rsidRPr="00B9713D">
        <w:rPr>
          <w:sz w:val="28"/>
          <w:szCs w:val="28"/>
        </w:rPr>
        <w:t xml:space="preserve">  В случае непредставления </w:t>
      </w:r>
      <w:r>
        <w:rPr>
          <w:sz w:val="28"/>
          <w:szCs w:val="28"/>
        </w:rPr>
        <w:t xml:space="preserve">документов, </w:t>
      </w:r>
      <w:r w:rsidRPr="00B9713D">
        <w:rPr>
          <w:sz w:val="28"/>
          <w:szCs w:val="28"/>
        </w:rPr>
        <w:t xml:space="preserve">подтверждающих оплату законным представителем стоимости путёвки </w:t>
      </w:r>
      <w:r>
        <w:rPr>
          <w:sz w:val="28"/>
          <w:szCs w:val="28"/>
        </w:rPr>
        <w:t xml:space="preserve">и (или) </w:t>
      </w:r>
      <w:r w:rsidRPr="00B9713D">
        <w:rPr>
          <w:sz w:val="28"/>
          <w:szCs w:val="28"/>
        </w:rPr>
        <w:t>обратного талона путёвки в установленный срок, сумма компенсации подлежит возврату в бюджет города Лыткарино в установленном порядке</w:t>
      </w:r>
      <w:proofErr w:type="gramStart"/>
      <w:r w:rsidRPr="00B9713D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CF2211" w:rsidRPr="00CF2211" w:rsidRDefault="00CF2211" w:rsidP="00BE5367">
      <w:pPr>
        <w:spacing w:line="312" w:lineRule="auto"/>
        <w:ind w:firstLine="709"/>
        <w:jc w:val="both"/>
        <w:rPr>
          <w:sz w:val="28"/>
          <w:szCs w:val="28"/>
        </w:rPr>
      </w:pPr>
    </w:p>
    <w:p w:rsidR="00CF2211" w:rsidRDefault="00CF2211" w:rsidP="00BE5367">
      <w:pPr>
        <w:spacing w:line="312" w:lineRule="auto"/>
        <w:ind w:firstLine="709"/>
        <w:jc w:val="both"/>
        <w:rPr>
          <w:sz w:val="28"/>
          <w:szCs w:val="28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 w:firstLine="108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6F2141" w:rsidRPr="006F2141" w:rsidRDefault="006F2141" w:rsidP="006F2141">
      <w:pPr>
        <w:widowControl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44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sectPr w:rsidR="006F2141" w:rsidRPr="006F2141" w:rsidSect="00C70BCD">
      <w:pgSz w:w="11906" w:h="16838"/>
      <w:pgMar w:top="0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AA9" w:rsidRDefault="00712AA9" w:rsidP="00897DC1">
      <w:r>
        <w:separator/>
      </w:r>
    </w:p>
  </w:endnote>
  <w:endnote w:type="continuationSeparator" w:id="0">
    <w:p w:rsidR="00712AA9" w:rsidRDefault="00712AA9" w:rsidP="00897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AA9" w:rsidRDefault="00712AA9" w:rsidP="00897DC1">
      <w:r>
        <w:separator/>
      </w:r>
    </w:p>
  </w:footnote>
  <w:footnote w:type="continuationSeparator" w:id="0">
    <w:p w:rsidR="00712AA9" w:rsidRDefault="00712AA9" w:rsidP="00897D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D4935"/>
    <w:multiLevelType w:val="hybridMultilevel"/>
    <w:tmpl w:val="4F9A4DC2"/>
    <w:lvl w:ilvl="0" w:tplc="04190001">
      <w:start w:val="1"/>
      <w:numFmt w:val="bullet"/>
      <w:lvlText w:val=""/>
      <w:lvlJc w:val="left"/>
      <w:pPr>
        <w:ind w:left="16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0F78CF"/>
    <w:multiLevelType w:val="hybridMultilevel"/>
    <w:tmpl w:val="0206DB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029"/>
    <w:rsid w:val="00043611"/>
    <w:rsid w:val="0013064A"/>
    <w:rsid w:val="001C5029"/>
    <w:rsid w:val="003335C7"/>
    <w:rsid w:val="003A51C4"/>
    <w:rsid w:val="003F129F"/>
    <w:rsid w:val="004D7BF6"/>
    <w:rsid w:val="00500F2A"/>
    <w:rsid w:val="005C1804"/>
    <w:rsid w:val="005C6484"/>
    <w:rsid w:val="006F2141"/>
    <w:rsid w:val="00712AA9"/>
    <w:rsid w:val="00880773"/>
    <w:rsid w:val="00897DC1"/>
    <w:rsid w:val="008E2725"/>
    <w:rsid w:val="00A00412"/>
    <w:rsid w:val="00A9191F"/>
    <w:rsid w:val="00AE1406"/>
    <w:rsid w:val="00B06834"/>
    <w:rsid w:val="00B34777"/>
    <w:rsid w:val="00B9713D"/>
    <w:rsid w:val="00BE5367"/>
    <w:rsid w:val="00C70BCD"/>
    <w:rsid w:val="00CF2211"/>
    <w:rsid w:val="00DD6ED6"/>
    <w:rsid w:val="00F11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029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C5029"/>
    <w:pPr>
      <w:widowControl/>
      <w:suppressAutoHyphens w:val="0"/>
      <w:overflowPunct w:val="0"/>
      <w:autoSpaceDE w:val="0"/>
      <w:autoSpaceDN w:val="0"/>
      <w:adjustRightInd w:val="0"/>
      <w:ind w:left="720"/>
      <w:contextualSpacing/>
    </w:pPr>
    <w:rPr>
      <w:rFonts w:eastAsia="Times New Roman" w:cs="Times New Roman"/>
      <w:kern w:val="0"/>
      <w:sz w:val="28"/>
      <w:szCs w:val="20"/>
      <w:lang w:eastAsia="ru-RU" w:bidi="ar-SA"/>
    </w:rPr>
  </w:style>
  <w:style w:type="paragraph" w:customStyle="1" w:styleId="ConsPlusTitle">
    <w:name w:val="ConsPlusTitle"/>
    <w:rsid w:val="001C50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897DC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897DC1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897DC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897DC1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F11295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1295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67C1A-43CC-4196-90B2-C0640E3F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2017-12-19T13:20:00Z</cp:lastPrinted>
  <dcterms:created xsi:type="dcterms:W3CDTF">2017-12-25T06:57:00Z</dcterms:created>
  <dcterms:modified xsi:type="dcterms:W3CDTF">2017-12-25T06:57:00Z</dcterms:modified>
</cp:coreProperties>
</file>