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F1" w:rsidRDefault="00E753F1" w:rsidP="00E753F1">
      <w:pPr>
        <w:spacing w:after="0"/>
        <w:jc w:val="center"/>
        <w:rPr>
          <w:b/>
          <w:bCs/>
          <w:sz w:val="24"/>
          <w:szCs w:val="24"/>
        </w:rPr>
      </w:pPr>
      <w:bookmarkStart w:id="0" w:name="_GoBack"/>
      <w:bookmarkEnd w:id="0"/>
      <w:r w:rsidRPr="0088310C">
        <w:rPr>
          <w:noProof/>
          <w:lang w:eastAsia="ru-RU"/>
        </w:rPr>
        <w:drawing>
          <wp:anchor distT="0" distB="0" distL="114300" distR="114300" simplePos="0" relativeHeight="251660288" behindDoc="0" locked="0" layoutInCell="1" allowOverlap="1" wp14:anchorId="7E26F02C" wp14:editId="36D8C378">
            <wp:simplePos x="0" y="0"/>
            <wp:positionH relativeFrom="page">
              <wp:align>center</wp:align>
            </wp:positionH>
            <wp:positionV relativeFrom="paragraph">
              <wp:posOffset>-477231</wp:posOffset>
            </wp:positionV>
            <wp:extent cx="1002030" cy="1002030"/>
            <wp:effectExtent l="0" t="0" r="7620" b="7620"/>
            <wp:wrapNone/>
            <wp:docPr id="7" name="Рисунок 7" descr="http://www.geolife.ru/upload/medialibrary/f8e/f8e5ca990afde2d0e923477ead287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geolife.ru/upload/medialibrary/f8e/f8e5ca990afde2d0e923477ead28782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anchor>
        </w:drawing>
      </w:r>
    </w:p>
    <w:p w:rsidR="00E753F1" w:rsidRDefault="00E753F1" w:rsidP="00E753F1">
      <w:pPr>
        <w:spacing w:after="0"/>
        <w:jc w:val="center"/>
        <w:rPr>
          <w:b/>
          <w:bCs/>
          <w:sz w:val="24"/>
          <w:szCs w:val="24"/>
        </w:rPr>
      </w:pPr>
    </w:p>
    <w:p w:rsidR="00E753F1" w:rsidRDefault="00E753F1" w:rsidP="00E753F1">
      <w:pPr>
        <w:spacing w:after="0"/>
        <w:jc w:val="center"/>
        <w:rPr>
          <w:b/>
          <w:bCs/>
          <w:sz w:val="24"/>
          <w:szCs w:val="24"/>
        </w:rPr>
      </w:pPr>
    </w:p>
    <w:p w:rsidR="00E753F1" w:rsidRPr="000F54C4" w:rsidRDefault="00E753F1" w:rsidP="00E753F1">
      <w:pPr>
        <w:spacing w:after="0"/>
        <w:jc w:val="center"/>
        <w:rPr>
          <w:b/>
          <w:bCs/>
          <w:sz w:val="24"/>
          <w:szCs w:val="24"/>
        </w:rPr>
      </w:pPr>
      <w:r w:rsidRPr="000F54C4">
        <w:rPr>
          <w:b/>
          <w:bCs/>
          <w:sz w:val="24"/>
          <w:szCs w:val="24"/>
        </w:rPr>
        <w:t>МИНИСТЕРСТВО ЖИЛИЩНО-КОММУНАЛЬНОГО ХОЗЯЙСТВА МОСКОВСКОЙ ОБЛАСТИ</w:t>
      </w:r>
    </w:p>
    <w:p w:rsidR="00495FC2" w:rsidRDefault="00495FC2" w:rsidP="00E75FFF">
      <w:pPr>
        <w:spacing w:after="0"/>
        <w:jc w:val="both"/>
        <w:rPr>
          <w:b/>
          <w:sz w:val="32"/>
          <w:szCs w:val="24"/>
        </w:rPr>
      </w:pPr>
    </w:p>
    <w:p w:rsidR="00495FC2" w:rsidRPr="002D1A8A" w:rsidRDefault="00495FC2" w:rsidP="00E75FFF">
      <w:pPr>
        <w:spacing w:after="0"/>
        <w:jc w:val="both"/>
        <w:rPr>
          <w:b/>
          <w:sz w:val="32"/>
          <w:szCs w:val="24"/>
        </w:rPr>
      </w:pPr>
    </w:p>
    <w:p w:rsidR="00495FC2" w:rsidRDefault="002A5251" w:rsidP="00E75FFF">
      <w:pPr>
        <w:spacing w:after="0"/>
        <w:jc w:val="both"/>
        <w:rPr>
          <w:b/>
          <w:sz w:val="32"/>
          <w:szCs w:val="24"/>
        </w:rPr>
      </w:pPr>
      <w:r>
        <w:rPr>
          <w:noProof/>
          <w:lang w:eastAsia="ru-RU"/>
        </w:rPr>
        <w:drawing>
          <wp:anchor distT="0" distB="0" distL="114300" distR="114300" simplePos="0" relativeHeight="251658240" behindDoc="0" locked="0" layoutInCell="1" allowOverlap="1">
            <wp:simplePos x="0" y="0"/>
            <wp:positionH relativeFrom="margin">
              <wp:posOffset>1335232</wp:posOffset>
            </wp:positionH>
            <wp:positionV relativeFrom="paragraph">
              <wp:posOffset>62056</wp:posOffset>
            </wp:positionV>
            <wp:extent cx="3880514" cy="3152918"/>
            <wp:effectExtent l="0" t="0" r="571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80514" cy="3152918"/>
                    </a:xfrm>
                    <a:prstGeom prst="rect">
                      <a:avLst/>
                    </a:prstGeom>
                  </pic:spPr>
                </pic:pic>
              </a:graphicData>
            </a:graphic>
            <wp14:sizeRelH relativeFrom="page">
              <wp14:pctWidth>0</wp14:pctWidth>
            </wp14:sizeRelH>
            <wp14:sizeRelV relativeFrom="page">
              <wp14:pctHeight>0</wp14:pctHeight>
            </wp14:sizeRelV>
          </wp:anchor>
        </w:drawing>
      </w: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E75FFF" w:rsidRDefault="00E75FFF" w:rsidP="00E75FFF">
      <w:pPr>
        <w:spacing w:after="0"/>
        <w:jc w:val="both"/>
        <w:rPr>
          <w:b/>
          <w:sz w:val="40"/>
          <w:szCs w:val="40"/>
        </w:rPr>
      </w:pPr>
    </w:p>
    <w:p w:rsidR="00E753F1" w:rsidRDefault="00E753F1" w:rsidP="00E753F1">
      <w:pPr>
        <w:spacing w:after="0"/>
        <w:jc w:val="center"/>
        <w:rPr>
          <w:b/>
          <w:sz w:val="46"/>
          <w:szCs w:val="46"/>
        </w:rPr>
      </w:pPr>
    </w:p>
    <w:p w:rsidR="00E753F1" w:rsidRPr="00495FC2" w:rsidRDefault="00E753F1" w:rsidP="002A5251">
      <w:pPr>
        <w:spacing w:after="0"/>
        <w:jc w:val="center"/>
        <w:rPr>
          <w:b/>
          <w:sz w:val="46"/>
          <w:szCs w:val="46"/>
        </w:rPr>
      </w:pPr>
      <w:r w:rsidRPr="00495FC2">
        <w:rPr>
          <w:b/>
          <w:sz w:val="46"/>
          <w:szCs w:val="46"/>
        </w:rPr>
        <w:t>ПАМЯТКА</w:t>
      </w:r>
    </w:p>
    <w:p w:rsidR="00E753F1" w:rsidRDefault="00E753F1" w:rsidP="00E75FFF">
      <w:pPr>
        <w:spacing w:after="0"/>
        <w:jc w:val="center"/>
        <w:rPr>
          <w:b/>
          <w:sz w:val="40"/>
          <w:szCs w:val="40"/>
        </w:rPr>
      </w:pPr>
    </w:p>
    <w:p w:rsidR="00495FC2" w:rsidRPr="00495FC2" w:rsidRDefault="002D1A8A" w:rsidP="00E75FFF">
      <w:pPr>
        <w:spacing w:after="0"/>
        <w:jc w:val="center"/>
        <w:rPr>
          <w:b/>
          <w:sz w:val="40"/>
          <w:szCs w:val="40"/>
        </w:rPr>
      </w:pPr>
      <w:r w:rsidRPr="00495FC2">
        <w:rPr>
          <w:b/>
          <w:sz w:val="40"/>
          <w:szCs w:val="40"/>
        </w:rPr>
        <w:t xml:space="preserve">Ответы на часто задаваемые вопросы </w:t>
      </w:r>
      <w:r w:rsidR="00495FC2" w:rsidRPr="00495FC2">
        <w:rPr>
          <w:b/>
          <w:sz w:val="40"/>
          <w:szCs w:val="40"/>
        </w:rPr>
        <w:t>жителей</w:t>
      </w:r>
    </w:p>
    <w:p w:rsidR="000502C6" w:rsidRDefault="002D1A8A" w:rsidP="000502C6">
      <w:pPr>
        <w:spacing w:after="0"/>
        <w:jc w:val="center"/>
        <w:rPr>
          <w:b/>
          <w:sz w:val="40"/>
          <w:szCs w:val="40"/>
        </w:rPr>
      </w:pPr>
      <w:r w:rsidRPr="00495FC2">
        <w:rPr>
          <w:b/>
          <w:sz w:val="40"/>
          <w:szCs w:val="40"/>
        </w:rPr>
        <w:t xml:space="preserve">по раздельному сбору </w:t>
      </w:r>
      <w:r w:rsidR="00495FC2">
        <w:rPr>
          <w:b/>
          <w:sz w:val="40"/>
          <w:szCs w:val="40"/>
        </w:rPr>
        <w:t xml:space="preserve">коммунальных </w:t>
      </w:r>
      <w:r w:rsidRPr="00495FC2">
        <w:rPr>
          <w:b/>
          <w:sz w:val="40"/>
          <w:szCs w:val="40"/>
        </w:rPr>
        <w:t>отходов</w:t>
      </w:r>
      <w:r w:rsidR="000502C6">
        <w:rPr>
          <w:b/>
          <w:sz w:val="40"/>
          <w:szCs w:val="40"/>
        </w:rPr>
        <w:t xml:space="preserve"> </w:t>
      </w:r>
    </w:p>
    <w:p w:rsidR="000502C6" w:rsidRDefault="000502C6" w:rsidP="000502C6">
      <w:pPr>
        <w:spacing w:after="0"/>
        <w:jc w:val="center"/>
        <w:rPr>
          <w:b/>
          <w:sz w:val="40"/>
          <w:szCs w:val="40"/>
        </w:rPr>
      </w:pPr>
    </w:p>
    <w:p w:rsidR="00495FC2" w:rsidRPr="00495FC2" w:rsidRDefault="00495FC2" w:rsidP="00E75FFF">
      <w:pPr>
        <w:spacing w:after="0"/>
        <w:jc w:val="center"/>
        <w:rPr>
          <w:b/>
          <w:sz w:val="40"/>
          <w:szCs w:val="40"/>
        </w:rPr>
      </w:pPr>
    </w:p>
    <w:p w:rsidR="00495FC2" w:rsidRDefault="00495FC2" w:rsidP="00E75FFF">
      <w:pPr>
        <w:spacing w:after="0"/>
        <w:jc w:val="both"/>
        <w:rPr>
          <w:b/>
          <w:sz w:val="32"/>
          <w:szCs w:val="24"/>
        </w:rPr>
      </w:pPr>
    </w:p>
    <w:p w:rsidR="00495FC2" w:rsidRDefault="00495FC2" w:rsidP="00E75FFF">
      <w:pPr>
        <w:spacing w:after="0"/>
        <w:jc w:val="both"/>
        <w:rPr>
          <w:b/>
          <w:sz w:val="32"/>
          <w:szCs w:val="24"/>
        </w:rPr>
      </w:pPr>
    </w:p>
    <w:p w:rsidR="005C6DC9" w:rsidRDefault="005C6DC9" w:rsidP="00E75FFF">
      <w:pPr>
        <w:spacing w:after="0"/>
        <w:jc w:val="both"/>
        <w:rPr>
          <w:b/>
          <w:sz w:val="32"/>
          <w:szCs w:val="24"/>
        </w:rPr>
      </w:pPr>
    </w:p>
    <w:p w:rsidR="005C6DC9" w:rsidRDefault="005C6DC9" w:rsidP="00E75FFF">
      <w:pPr>
        <w:spacing w:after="0"/>
        <w:jc w:val="both"/>
        <w:rPr>
          <w:b/>
          <w:sz w:val="32"/>
          <w:szCs w:val="24"/>
        </w:rPr>
      </w:pPr>
    </w:p>
    <w:p w:rsidR="005C6DC9" w:rsidRDefault="005C6DC9" w:rsidP="00E75FFF">
      <w:pPr>
        <w:spacing w:after="0"/>
        <w:jc w:val="both"/>
        <w:rPr>
          <w:b/>
          <w:sz w:val="32"/>
          <w:szCs w:val="24"/>
        </w:rPr>
      </w:pPr>
    </w:p>
    <w:p w:rsidR="005C6DC9" w:rsidRDefault="005C6DC9" w:rsidP="00E75FFF">
      <w:pPr>
        <w:spacing w:after="0"/>
        <w:jc w:val="both"/>
        <w:rPr>
          <w:b/>
          <w:sz w:val="32"/>
          <w:szCs w:val="24"/>
        </w:rPr>
      </w:pPr>
    </w:p>
    <w:p w:rsidR="00E753F1" w:rsidRDefault="00E753F1" w:rsidP="00E75FFF">
      <w:pPr>
        <w:spacing w:after="0"/>
        <w:jc w:val="both"/>
        <w:rPr>
          <w:b/>
          <w:sz w:val="32"/>
          <w:szCs w:val="24"/>
        </w:rPr>
      </w:pPr>
    </w:p>
    <w:p w:rsidR="005C6DC9" w:rsidRDefault="005C6DC9" w:rsidP="00E75FFF">
      <w:pPr>
        <w:spacing w:after="0"/>
        <w:jc w:val="both"/>
        <w:rPr>
          <w:b/>
          <w:sz w:val="32"/>
          <w:szCs w:val="24"/>
        </w:rPr>
      </w:pPr>
    </w:p>
    <w:p w:rsidR="00947082" w:rsidRPr="00821BB2" w:rsidRDefault="00495FC2" w:rsidP="00E75FFF">
      <w:pPr>
        <w:spacing w:after="0"/>
        <w:jc w:val="center"/>
        <w:rPr>
          <w:noProof/>
          <w:sz w:val="26"/>
          <w:szCs w:val="26"/>
          <w:lang w:eastAsia="ru-RU"/>
        </w:rPr>
      </w:pPr>
      <w:r w:rsidRPr="00821BB2">
        <w:rPr>
          <w:sz w:val="26"/>
          <w:szCs w:val="26"/>
        </w:rPr>
        <w:t>Московская область, 2019 г.</w:t>
      </w:r>
    </w:p>
    <w:p w:rsidR="00AD5A48" w:rsidRPr="004C1582" w:rsidRDefault="00AD5A48" w:rsidP="00AD5A48">
      <w:pPr>
        <w:spacing w:after="0"/>
        <w:jc w:val="both"/>
        <w:rPr>
          <w:b/>
          <w:sz w:val="24"/>
          <w:szCs w:val="24"/>
        </w:rPr>
      </w:pPr>
      <w:r w:rsidRPr="00834EAF">
        <w:rPr>
          <w:b/>
          <w:sz w:val="24"/>
          <w:szCs w:val="24"/>
          <w:highlight w:val="lightGray"/>
        </w:rPr>
        <w:lastRenderedPageBreak/>
        <w:t>Вопрос: насколько обоснован раздельный сбор мусора жителями, без него нельзя?</w:t>
      </w:r>
      <w:r w:rsidRPr="004C1582">
        <w:rPr>
          <w:b/>
          <w:sz w:val="24"/>
          <w:szCs w:val="24"/>
        </w:rPr>
        <w:t xml:space="preserve"> </w:t>
      </w:r>
    </w:p>
    <w:p w:rsidR="00AD5A48" w:rsidRPr="004C1582" w:rsidRDefault="00AD5A48" w:rsidP="00AD5A48">
      <w:pPr>
        <w:spacing w:after="0"/>
        <w:jc w:val="both"/>
        <w:rPr>
          <w:i/>
          <w:sz w:val="24"/>
          <w:szCs w:val="24"/>
          <w:u w:val="single"/>
        </w:rPr>
      </w:pPr>
      <w:r w:rsidRPr="004C1582">
        <w:rPr>
          <w:i/>
          <w:sz w:val="24"/>
          <w:szCs w:val="24"/>
          <w:u w:val="single"/>
        </w:rPr>
        <w:t xml:space="preserve">Ответ: </w:t>
      </w:r>
    </w:p>
    <w:p w:rsidR="00AD5A48" w:rsidRPr="004C1582" w:rsidRDefault="00AD5A48" w:rsidP="00AD5A48">
      <w:pPr>
        <w:pStyle w:val="a4"/>
        <w:numPr>
          <w:ilvl w:val="0"/>
          <w:numId w:val="22"/>
        </w:numPr>
        <w:spacing w:after="0"/>
        <w:jc w:val="both"/>
        <w:rPr>
          <w:i/>
          <w:sz w:val="24"/>
          <w:szCs w:val="24"/>
        </w:rPr>
      </w:pPr>
      <w:r>
        <w:rPr>
          <w:i/>
          <w:sz w:val="24"/>
          <w:szCs w:val="24"/>
        </w:rPr>
        <w:t>Б</w:t>
      </w:r>
      <w:r w:rsidRPr="004C1582">
        <w:rPr>
          <w:i/>
          <w:sz w:val="24"/>
          <w:szCs w:val="24"/>
        </w:rPr>
        <w:t xml:space="preserve">ез </w:t>
      </w:r>
      <w:r>
        <w:rPr>
          <w:i/>
          <w:sz w:val="24"/>
          <w:szCs w:val="24"/>
        </w:rPr>
        <w:t xml:space="preserve">него </w:t>
      </w:r>
      <w:r w:rsidRPr="004C1582">
        <w:rPr>
          <w:i/>
          <w:sz w:val="24"/>
          <w:szCs w:val="24"/>
        </w:rPr>
        <w:t xml:space="preserve">не может идти </w:t>
      </w:r>
      <w:r>
        <w:rPr>
          <w:i/>
          <w:sz w:val="24"/>
          <w:szCs w:val="24"/>
        </w:rPr>
        <w:t xml:space="preserve">речи о </w:t>
      </w:r>
      <w:r w:rsidRPr="004C1582">
        <w:rPr>
          <w:i/>
          <w:sz w:val="24"/>
          <w:szCs w:val="24"/>
        </w:rPr>
        <w:t>реформе. На сегодня благодаря поддержке Президента РФ, правительство области смогло закрыть в кр</w:t>
      </w:r>
      <w:r>
        <w:rPr>
          <w:i/>
          <w:sz w:val="24"/>
          <w:szCs w:val="24"/>
        </w:rPr>
        <w:t xml:space="preserve">атчайшие </w:t>
      </w:r>
      <w:r w:rsidRPr="004C1582">
        <w:rPr>
          <w:i/>
          <w:sz w:val="24"/>
          <w:szCs w:val="24"/>
        </w:rPr>
        <w:t xml:space="preserve">сроки 24 полигона, которые создавали массу проблем жителям, которые вообще требуют прекратить захоронение отходов на территории Московской области. В области нет территории, для того, чтобы постоянно открывать новые объекты переработки отходов и дополнительные полигоны, поэтому выход один - максимально сократить захоронение отходов, это единственный способ исключить открытие новых объектов. </w:t>
      </w:r>
    </w:p>
    <w:p w:rsidR="00AD5A48" w:rsidRDefault="00AD5A48" w:rsidP="00AD5A48">
      <w:pPr>
        <w:pStyle w:val="a4"/>
        <w:numPr>
          <w:ilvl w:val="0"/>
          <w:numId w:val="22"/>
        </w:numPr>
        <w:spacing w:after="0"/>
        <w:jc w:val="both"/>
        <w:rPr>
          <w:i/>
          <w:sz w:val="24"/>
          <w:szCs w:val="24"/>
        </w:rPr>
      </w:pPr>
      <w:r w:rsidRPr="004C1582">
        <w:rPr>
          <w:i/>
          <w:sz w:val="24"/>
          <w:szCs w:val="24"/>
        </w:rPr>
        <w:t xml:space="preserve">Вторая задача – убрать запах от свалок, убрать проникновение свалочных газов в окружающую среду, а фильтрата в грунтовые воды. Это те проблемы, которые незамедлительно требуют от нас решить жители. Но это возможно лишь через выделение из общего объема отходов органики и ее ускоренное разложение особым способом, превращая ее в безопасные грунты или удобрение. Именно отделение органики и является самой сложной технологической задачей. </w:t>
      </w:r>
    </w:p>
    <w:p w:rsidR="00AD5A48" w:rsidRDefault="00AD5A48" w:rsidP="00AD5A48">
      <w:pPr>
        <w:pStyle w:val="a4"/>
        <w:numPr>
          <w:ilvl w:val="0"/>
          <w:numId w:val="22"/>
        </w:numPr>
        <w:spacing w:after="0"/>
        <w:jc w:val="both"/>
        <w:rPr>
          <w:i/>
          <w:sz w:val="24"/>
          <w:szCs w:val="24"/>
        </w:rPr>
      </w:pPr>
      <w:r w:rsidRPr="004C1582">
        <w:rPr>
          <w:i/>
          <w:sz w:val="24"/>
          <w:szCs w:val="24"/>
        </w:rPr>
        <w:t>Обе эти задачи могут решить современные комплексы переработки отходов, но  только через раздельный сбор мусора на этапе его сбора, и  только так мы можем  сократить объем захоронения в два раза.</w:t>
      </w:r>
    </w:p>
    <w:p w:rsidR="00AD5A48" w:rsidRDefault="00AD5A48" w:rsidP="00AD5A48">
      <w:pPr>
        <w:pStyle w:val="a4"/>
        <w:numPr>
          <w:ilvl w:val="0"/>
          <w:numId w:val="22"/>
        </w:numPr>
        <w:spacing w:after="0"/>
        <w:jc w:val="both"/>
        <w:rPr>
          <w:i/>
          <w:sz w:val="24"/>
          <w:szCs w:val="24"/>
        </w:rPr>
      </w:pPr>
      <w:r>
        <w:rPr>
          <w:i/>
          <w:sz w:val="24"/>
          <w:szCs w:val="24"/>
        </w:rPr>
        <w:t>Е</w:t>
      </w:r>
      <w:r w:rsidRPr="004C1582">
        <w:rPr>
          <w:i/>
          <w:sz w:val="24"/>
          <w:szCs w:val="24"/>
        </w:rPr>
        <w:t xml:space="preserve">сли не будет раздельного сбора, даже современные предприятия по переработке не смогут эффективно работать и значительные объемы мусора по-прежнему будут захораниваться в землю, а это идет вразрез с требованиями жителей. </w:t>
      </w:r>
    </w:p>
    <w:p w:rsidR="00AD5A48" w:rsidRDefault="00AD5A48" w:rsidP="00AD5A48">
      <w:pPr>
        <w:pStyle w:val="a4"/>
        <w:numPr>
          <w:ilvl w:val="0"/>
          <w:numId w:val="22"/>
        </w:numPr>
        <w:spacing w:after="0"/>
        <w:jc w:val="both"/>
        <w:rPr>
          <w:i/>
          <w:sz w:val="24"/>
          <w:szCs w:val="24"/>
        </w:rPr>
      </w:pPr>
      <w:r w:rsidRPr="004C1582">
        <w:rPr>
          <w:i/>
          <w:sz w:val="24"/>
          <w:szCs w:val="24"/>
        </w:rPr>
        <w:t xml:space="preserve">Сейчас решить этот вопрос можно только в том случае, если построить современные предприятия по утилизации органики и термическому обезвреживанию отходов. Мы провели научные изыскания и пришли к выводу, что ни одно современное предприятие не будет эффективно работать без сортировки мусора на первичном этапе. </w:t>
      </w:r>
    </w:p>
    <w:p w:rsidR="00AD5A48" w:rsidRPr="00AD5A48" w:rsidRDefault="00AD5A48" w:rsidP="00AD5A48">
      <w:pPr>
        <w:pStyle w:val="a4"/>
        <w:numPr>
          <w:ilvl w:val="0"/>
          <w:numId w:val="22"/>
        </w:numPr>
        <w:spacing w:after="0" w:line="240" w:lineRule="auto"/>
        <w:jc w:val="both"/>
        <w:rPr>
          <w:i/>
          <w:sz w:val="24"/>
          <w:szCs w:val="24"/>
        </w:rPr>
      </w:pPr>
      <w:r w:rsidRPr="00AD5A48">
        <w:rPr>
          <w:i/>
          <w:sz w:val="24"/>
          <w:szCs w:val="24"/>
        </w:rPr>
        <w:t>Смешанного сбора отходов уже нет ни в одной из стран, которые претендуют на лидерство в мире, у них нет ни мусоропроводов в домах, ни единых контейнеров, а созданы все условия, чтобы из мусора вытащить как можно больше полезных фракций. Для того, чтобы в пятилетней перспективе закрыли в области все полигоны, придется довести объемы захоронения отходов до 10% от общего объема производимого мусора.</w:t>
      </w:r>
    </w:p>
    <w:p w:rsidR="00AD5A48" w:rsidRDefault="00AD5A48" w:rsidP="00AD5A48">
      <w:pPr>
        <w:spacing w:after="0" w:line="240" w:lineRule="auto"/>
        <w:jc w:val="both"/>
        <w:rPr>
          <w:i/>
          <w:sz w:val="24"/>
          <w:szCs w:val="24"/>
        </w:rPr>
      </w:pPr>
    </w:p>
    <w:p w:rsidR="006E4910" w:rsidRPr="006E4910" w:rsidRDefault="006E4910" w:rsidP="006E4910">
      <w:pPr>
        <w:spacing w:after="0"/>
        <w:jc w:val="both"/>
        <w:rPr>
          <w:b/>
          <w:sz w:val="24"/>
          <w:szCs w:val="24"/>
        </w:rPr>
      </w:pPr>
      <w:r w:rsidRPr="00834EAF">
        <w:rPr>
          <w:rFonts w:cstheme="minorHAnsi"/>
          <w:b/>
          <w:sz w:val="24"/>
          <w:szCs w:val="24"/>
          <w:highlight w:val="lightGray"/>
        </w:rPr>
        <w:t>Вопрос: Как происходит</w:t>
      </w:r>
      <w:r w:rsidRPr="00834EAF">
        <w:rPr>
          <w:b/>
          <w:sz w:val="24"/>
          <w:szCs w:val="24"/>
          <w:highlight w:val="lightGray"/>
        </w:rPr>
        <w:t xml:space="preserve"> раздельный сбор в ИЖС, куда обратиться, что бы вывезли мусор и разъяснили как его вывезут раздельно или смешанно?</w:t>
      </w:r>
    </w:p>
    <w:p w:rsidR="006E4910" w:rsidRPr="006E4910" w:rsidRDefault="006E4910" w:rsidP="006E4910">
      <w:pPr>
        <w:spacing w:after="0"/>
        <w:jc w:val="both"/>
        <w:rPr>
          <w:i/>
          <w:sz w:val="24"/>
          <w:szCs w:val="24"/>
          <w:u w:val="single"/>
        </w:rPr>
      </w:pPr>
      <w:r w:rsidRPr="006E4910">
        <w:rPr>
          <w:i/>
          <w:sz w:val="24"/>
          <w:szCs w:val="24"/>
          <w:u w:val="single"/>
        </w:rPr>
        <w:t>Ответ:</w:t>
      </w:r>
    </w:p>
    <w:p w:rsidR="006E4910" w:rsidRPr="00821BB2" w:rsidRDefault="006E4910" w:rsidP="006E4910">
      <w:pPr>
        <w:spacing w:after="0"/>
        <w:jc w:val="both"/>
        <w:rPr>
          <w:i/>
          <w:sz w:val="24"/>
          <w:szCs w:val="24"/>
        </w:rPr>
      </w:pPr>
      <w:r w:rsidRPr="00821BB2">
        <w:rPr>
          <w:i/>
          <w:sz w:val="24"/>
          <w:szCs w:val="24"/>
        </w:rPr>
        <w:t xml:space="preserve">Здесь имеется три категории получателей услуги. </w:t>
      </w:r>
    </w:p>
    <w:p w:rsidR="006E4910" w:rsidRPr="00821BB2" w:rsidRDefault="006E4910" w:rsidP="006E4910">
      <w:pPr>
        <w:pStyle w:val="a4"/>
        <w:numPr>
          <w:ilvl w:val="0"/>
          <w:numId w:val="29"/>
        </w:numPr>
        <w:spacing w:after="0"/>
        <w:jc w:val="both"/>
        <w:rPr>
          <w:i/>
          <w:sz w:val="24"/>
          <w:szCs w:val="24"/>
        </w:rPr>
      </w:pPr>
      <w:r w:rsidRPr="00821BB2">
        <w:rPr>
          <w:i/>
          <w:sz w:val="24"/>
          <w:szCs w:val="24"/>
        </w:rPr>
        <w:t xml:space="preserve">Первая, если собственник проживает в организованном коттеджном поселке, то у него есть УК, которая, как и в случае с многоквартирным домом, заключила договор с регоператором и расчет стоимости привязан к площади дома. </w:t>
      </w:r>
    </w:p>
    <w:p w:rsidR="006E4910" w:rsidRPr="00821BB2" w:rsidRDefault="006E4910" w:rsidP="006E4910">
      <w:pPr>
        <w:pStyle w:val="a4"/>
        <w:numPr>
          <w:ilvl w:val="0"/>
          <w:numId w:val="29"/>
        </w:numPr>
        <w:spacing w:after="0"/>
        <w:jc w:val="both"/>
        <w:rPr>
          <w:i/>
          <w:sz w:val="24"/>
          <w:szCs w:val="24"/>
        </w:rPr>
      </w:pPr>
      <w:r w:rsidRPr="00821BB2">
        <w:rPr>
          <w:i/>
          <w:sz w:val="24"/>
          <w:szCs w:val="24"/>
        </w:rPr>
        <w:t xml:space="preserve">Вторая категория, если он проживает в частном доме, расположенном в деревне, в этом случае, будет как раньше выкидывать мусор на общей контейнерной площадке, там будут стоять новые двухцветные баки для раздельного сбора, ему просто придет платёжка из Мосэнергосбыта. </w:t>
      </w:r>
    </w:p>
    <w:p w:rsidR="006E4910" w:rsidRPr="00821BB2" w:rsidRDefault="006E4910" w:rsidP="006E4910">
      <w:pPr>
        <w:pStyle w:val="a4"/>
        <w:numPr>
          <w:ilvl w:val="0"/>
          <w:numId w:val="29"/>
        </w:numPr>
        <w:spacing w:after="0"/>
        <w:jc w:val="both"/>
        <w:rPr>
          <w:i/>
          <w:sz w:val="24"/>
          <w:szCs w:val="24"/>
        </w:rPr>
      </w:pPr>
      <w:r w:rsidRPr="00821BB2">
        <w:rPr>
          <w:i/>
          <w:sz w:val="24"/>
          <w:szCs w:val="24"/>
        </w:rPr>
        <w:lastRenderedPageBreak/>
        <w:t>Третья категория, если он хочет пользоваться собственным контейнером, на собственной площадке, то в этом случае он должен обратиться к своему регоператору или на единый телефон горячей линии, заключить напрямую договор со своим регоператором, там будет прописан объем вывозимого мусора, и стоимость услуги. Кроме этого регоператор, по желанию, в удобное время доставит двухцветные контейнеры по их себестоимости, сегодня предлагаются широкий ассортимент баков и по объему, и по форме.</w:t>
      </w:r>
    </w:p>
    <w:p w:rsidR="00395B1B" w:rsidRPr="00821BB2" w:rsidRDefault="006E4910" w:rsidP="006E4910">
      <w:pPr>
        <w:pStyle w:val="a4"/>
        <w:numPr>
          <w:ilvl w:val="0"/>
          <w:numId w:val="29"/>
        </w:numPr>
        <w:spacing w:after="0"/>
        <w:jc w:val="both"/>
        <w:rPr>
          <w:i/>
          <w:sz w:val="24"/>
          <w:szCs w:val="24"/>
        </w:rPr>
      </w:pPr>
      <w:r w:rsidRPr="00821BB2">
        <w:rPr>
          <w:i/>
          <w:sz w:val="24"/>
          <w:szCs w:val="24"/>
        </w:rPr>
        <w:t xml:space="preserve">Важный момент, что дом должен быть доступен для грузового транспорта, в противном случае мусоровоз до него просто не доедет, в этом случае регоператор должен предложить адрес ближайшей организованной контейнерной площадки, в таком случае расчет за вывоз мусора будет происходить по нормативу. </w:t>
      </w:r>
    </w:p>
    <w:p w:rsidR="006E4910" w:rsidRPr="006E4910" w:rsidRDefault="006E4910" w:rsidP="006E4910">
      <w:pPr>
        <w:spacing w:after="0"/>
        <w:jc w:val="both"/>
        <w:rPr>
          <w:sz w:val="24"/>
          <w:szCs w:val="24"/>
        </w:rPr>
      </w:pPr>
    </w:p>
    <w:p w:rsidR="006E4910" w:rsidRPr="00395B1B" w:rsidRDefault="00395B1B" w:rsidP="006E4910">
      <w:pPr>
        <w:spacing w:after="0"/>
        <w:jc w:val="both"/>
        <w:rPr>
          <w:b/>
          <w:sz w:val="24"/>
          <w:szCs w:val="24"/>
        </w:rPr>
      </w:pPr>
      <w:r w:rsidRPr="00834EAF">
        <w:rPr>
          <w:rFonts w:cstheme="minorHAnsi"/>
          <w:b/>
          <w:sz w:val="24"/>
          <w:szCs w:val="24"/>
          <w:highlight w:val="lightGray"/>
        </w:rPr>
        <w:t xml:space="preserve">Вопрос: </w:t>
      </w:r>
      <w:r w:rsidRPr="00834EAF">
        <w:rPr>
          <w:b/>
          <w:sz w:val="24"/>
          <w:szCs w:val="24"/>
          <w:highlight w:val="lightGray"/>
        </w:rPr>
        <w:t xml:space="preserve">как </w:t>
      </w:r>
      <w:r w:rsidR="00877E39">
        <w:rPr>
          <w:b/>
          <w:sz w:val="24"/>
          <w:szCs w:val="24"/>
          <w:highlight w:val="lightGray"/>
        </w:rPr>
        <w:t xml:space="preserve">будет происходить вывоз мусора у </w:t>
      </w:r>
      <w:r w:rsidRPr="00834EAF">
        <w:rPr>
          <w:b/>
          <w:sz w:val="24"/>
          <w:szCs w:val="24"/>
          <w:highlight w:val="lightGray"/>
        </w:rPr>
        <w:t>дачник</w:t>
      </w:r>
      <w:r w:rsidR="00877E39">
        <w:rPr>
          <w:b/>
          <w:sz w:val="24"/>
          <w:szCs w:val="24"/>
          <w:highlight w:val="lightGray"/>
        </w:rPr>
        <w:t>ов</w:t>
      </w:r>
      <w:r w:rsidRPr="00834EAF">
        <w:rPr>
          <w:b/>
          <w:sz w:val="24"/>
          <w:szCs w:val="24"/>
          <w:highlight w:val="lightGray"/>
        </w:rPr>
        <w:t>-член</w:t>
      </w:r>
      <w:r w:rsidR="00877E39">
        <w:rPr>
          <w:b/>
          <w:sz w:val="24"/>
          <w:szCs w:val="24"/>
          <w:highlight w:val="lightGray"/>
        </w:rPr>
        <w:t>ов</w:t>
      </w:r>
      <w:r w:rsidRPr="00834EAF">
        <w:rPr>
          <w:b/>
          <w:sz w:val="24"/>
          <w:szCs w:val="24"/>
          <w:highlight w:val="lightGray"/>
        </w:rPr>
        <w:t xml:space="preserve"> СНТ</w:t>
      </w:r>
      <w:r w:rsidR="006E4910" w:rsidRPr="00834EAF">
        <w:rPr>
          <w:b/>
          <w:sz w:val="24"/>
          <w:szCs w:val="24"/>
          <w:highlight w:val="lightGray"/>
        </w:rPr>
        <w:t>?</w:t>
      </w:r>
    </w:p>
    <w:p w:rsidR="00395B1B" w:rsidRPr="006E4910" w:rsidRDefault="00395B1B" w:rsidP="00395B1B">
      <w:pPr>
        <w:spacing w:after="0"/>
        <w:jc w:val="both"/>
        <w:rPr>
          <w:i/>
          <w:sz w:val="24"/>
          <w:szCs w:val="24"/>
          <w:u w:val="single"/>
        </w:rPr>
      </w:pPr>
      <w:r w:rsidRPr="006E4910">
        <w:rPr>
          <w:i/>
          <w:sz w:val="24"/>
          <w:szCs w:val="24"/>
          <w:u w:val="single"/>
        </w:rPr>
        <w:t>Ответ:</w:t>
      </w:r>
    </w:p>
    <w:p w:rsidR="00834EAF" w:rsidRPr="00834EAF" w:rsidRDefault="00395B1B" w:rsidP="00834EAF">
      <w:pPr>
        <w:pStyle w:val="a4"/>
        <w:numPr>
          <w:ilvl w:val="0"/>
          <w:numId w:val="32"/>
        </w:numPr>
        <w:spacing w:after="0"/>
        <w:jc w:val="both"/>
        <w:rPr>
          <w:i/>
          <w:sz w:val="24"/>
          <w:szCs w:val="24"/>
        </w:rPr>
      </w:pPr>
      <w:r w:rsidRPr="00834EAF">
        <w:rPr>
          <w:i/>
          <w:sz w:val="24"/>
          <w:szCs w:val="24"/>
        </w:rPr>
        <w:t>П</w:t>
      </w:r>
      <w:r w:rsidR="006E4910" w:rsidRPr="00834EAF">
        <w:rPr>
          <w:i/>
          <w:sz w:val="24"/>
          <w:szCs w:val="24"/>
        </w:rPr>
        <w:t xml:space="preserve">онимаем, что сегодня в некоторых СНТ люди живут круглогодично, для них порядок расчетов за мусор не меняется, у них с региональным оператором заключает договор председатель от имени СНТ как юрлица, этот процесс практически завершен и со всеми СНТ практически уже договора заключены. </w:t>
      </w:r>
    </w:p>
    <w:p w:rsidR="00395B1B" w:rsidRPr="00834EAF" w:rsidRDefault="006E4910" w:rsidP="00834EAF">
      <w:pPr>
        <w:pStyle w:val="a4"/>
        <w:numPr>
          <w:ilvl w:val="0"/>
          <w:numId w:val="32"/>
        </w:numPr>
        <w:spacing w:after="0"/>
        <w:jc w:val="both"/>
        <w:rPr>
          <w:b/>
          <w:i/>
          <w:sz w:val="24"/>
          <w:szCs w:val="24"/>
        </w:rPr>
      </w:pPr>
      <w:r w:rsidRPr="00834EAF">
        <w:rPr>
          <w:i/>
          <w:sz w:val="24"/>
          <w:szCs w:val="24"/>
        </w:rPr>
        <w:t>Расчет за вывоз мусора, как и раньше идет по каждому члену СНТ с учётом сезонного коэффициента, цена за вывоз мусора для дачников осталась практически на прежнем уровне. К примеру, дачник в Одинцовском районе будет платить около 63 руб. в месяц.</w:t>
      </w:r>
      <w:r w:rsidR="00395B1B" w:rsidRPr="00834EAF">
        <w:rPr>
          <w:i/>
          <w:sz w:val="24"/>
          <w:szCs w:val="24"/>
        </w:rPr>
        <w:t xml:space="preserve"> </w:t>
      </w:r>
      <w:r w:rsidRPr="00834EAF">
        <w:rPr>
          <w:i/>
          <w:sz w:val="24"/>
          <w:szCs w:val="24"/>
        </w:rPr>
        <w:t xml:space="preserve">Еще отмечу, что, если жители ИЖС или СНТ сомневаются в тарифах и расчетах, которые им выставляют председатели СНТ или УК, пытаясь, что называется подзаработать на этом, то максимальные значения тарифов опубликованы на сайте нашего министерства.  </w:t>
      </w:r>
    </w:p>
    <w:p w:rsidR="00395B1B" w:rsidRPr="00821BB2" w:rsidRDefault="00395B1B" w:rsidP="006E4910">
      <w:pPr>
        <w:spacing w:after="0"/>
        <w:jc w:val="both"/>
        <w:rPr>
          <w:b/>
          <w:i/>
          <w:sz w:val="24"/>
          <w:szCs w:val="24"/>
        </w:rPr>
      </w:pPr>
    </w:p>
    <w:p w:rsidR="0024060F" w:rsidRDefault="0024060F" w:rsidP="006E4910">
      <w:pPr>
        <w:spacing w:after="0"/>
        <w:jc w:val="both"/>
        <w:rPr>
          <w:i/>
          <w:sz w:val="24"/>
          <w:szCs w:val="24"/>
        </w:rPr>
      </w:pPr>
      <w:r w:rsidRPr="00834EAF">
        <w:rPr>
          <w:b/>
          <w:sz w:val="24"/>
          <w:szCs w:val="24"/>
          <w:highlight w:val="lightGray"/>
        </w:rPr>
        <w:t>Сколько буду платить, житель СНТ?</w:t>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p>
    <w:p w:rsidR="0024060F" w:rsidRDefault="0024060F" w:rsidP="0024060F">
      <w:pPr>
        <w:spacing w:after="0"/>
        <w:jc w:val="both"/>
        <w:rPr>
          <w:i/>
          <w:sz w:val="24"/>
          <w:szCs w:val="24"/>
        </w:rPr>
      </w:pPr>
      <w:r w:rsidRPr="00157783">
        <w:rPr>
          <w:i/>
          <w:sz w:val="24"/>
          <w:szCs w:val="24"/>
          <w:u w:val="single"/>
        </w:rPr>
        <w:t>Ответ</w:t>
      </w:r>
      <w:r w:rsidRPr="00B078FD">
        <w:rPr>
          <w:i/>
          <w:sz w:val="24"/>
          <w:szCs w:val="24"/>
        </w:rPr>
        <w:t xml:space="preserve">: </w:t>
      </w:r>
    </w:p>
    <w:p w:rsidR="0024060F" w:rsidRPr="00FF0F0B" w:rsidRDefault="0024060F" w:rsidP="0024060F">
      <w:pPr>
        <w:spacing w:after="0"/>
        <w:jc w:val="both"/>
        <w:rPr>
          <w:i/>
          <w:sz w:val="24"/>
          <w:szCs w:val="24"/>
        </w:rPr>
      </w:pPr>
      <w:r w:rsidRPr="00FF0F0B">
        <w:rPr>
          <w:i/>
          <w:sz w:val="24"/>
          <w:szCs w:val="24"/>
        </w:rPr>
        <w:t xml:space="preserve">Плата за вывоз отходов с территории СНТ рассчитывается по принципу </w:t>
      </w:r>
      <w:r>
        <w:rPr>
          <w:i/>
          <w:sz w:val="24"/>
          <w:szCs w:val="24"/>
        </w:rPr>
        <w:t xml:space="preserve">- </w:t>
      </w:r>
      <w:r w:rsidRPr="006C7C55">
        <w:rPr>
          <w:b/>
          <w:i/>
          <w:sz w:val="24"/>
          <w:szCs w:val="24"/>
        </w:rPr>
        <w:t>Тариф регионального оператора*норматив накопления.</w:t>
      </w:r>
      <w:r w:rsidRPr="00FF0F0B">
        <w:rPr>
          <w:i/>
          <w:sz w:val="24"/>
          <w:szCs w:val="24"/>
        </w:rPr>
        <w:t xml:space="preserve"> В среднем на территории Московской области 1 участник (член) будет платить 53,5 руб. в месяц (641,5 руб. в год).</w:t>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p>
    <w:p w:rsidR="00395B1B" w:rsidRDefault="002D1A8A" w:rsidP="00E75FFF">
      <w:pPr>
        <w:spacing w:after="0" w:line="240" w:lineRule="auto"/>
        <w:jc w:val="both"/>
        <w:rPr>
          <w:b/>
          <w:sz w:val="24"/>
          <w:szCs w:val="24"/>
        </w:rPr>
      </w:pPr>
      <w:r w:rsidRPr="00834EAF">
        <w:rPr>
          <w:b/>
          <w:sz w:val="24"/>
          <w:szCs w:val="24"/>
          <w:highlight w:val="lightGray"/>
        </w:rPr>
        <w:t xml:space="preserve">Вопрос: </w:t>
      </w:r>
      <w:r w:rsidR="00157783" w:rsidRPr="00834EAF">
        <w:rPr>
          <w:b/>
          <w:sz w:val="24"/>
          <w:szCs w:val="24"/>
          <w:highlight w:val="lightGray"/>
        </w:rPr>
        <w:t>Какой будет тариф для индивидуальных жилы</w:t>
      </w:r>
      <w:r w:rsidR="00395B1B" w:rsidRPr="00834EAF">
        <w:rPr>
          <w:b/>
          <w:sz w:val="24"/>
          <w:szCs w:val="24"/>
          <w:highlight w:val="lightGray"/>
        </w:rPr>
        <w:t>х домов и в сельской местности?</w:t>
      </w:r>
    </w:p>
    <w:p w:rsidR="00E75FFF" w:rsidRDefault="002D1A8A" w:rsidP="00E75FFF">
      <w:pPr>
        <w:spacing w:after="0" w:line="240" w:lineRule="auto"/>
        <w:jc w:val="both"/>
        <w:rPr>
          <w:i/>
          <w:sz w:val="24"/>
          <w:szCs w:val="24"/>
        </w:rPr>
      </w:pPr>
      <w:r w:rsidRPr="00157783">
        <w:rPr>
          <w:i/>
          <w:sz w:val="24"/>
          <w:szCs w:val="24"/>
          <w:u w:val="single"/>
        </w:rPr>
        <w:t>Ответ</w:t>
      </w:r>
      <w:r w:rsidRPr="00B078FD">
        <w:rPr>
          <w:i/>
          <w:sz w:val="24"/>
          <w:szCs w:val="24"/>
        </w:rPr>
        <w:t xml:space="preserve">: </w:t>
      </w:r>
    </w:p>
    <w:p w:rsidR="00157783" w:rsidRPr="00AD5A48" w:rsidRDefault="00157783" w:rsidP="00E75FFF">
      <w:pPr>
        <w:pStyle w:val="a4"/>
        <w:numPr>
          <w:ilvl w:val="0"/>
          <w:numId w:val="6"/>
        </w:numPr>
        <w:spacing w:after="0" w:line="240" w:lineRule="auto"/>
        <w:jc w:val="both"/>
        <w:rPr>
          <w:b/>
          <w:i/>
          <w:sz w:val="24"/>
          <w:szCs w:val="24"/>
        </w:rPr>
      </w:pPr>
      <w:r w:rsidRPr="00E75FFF">
        <w:rPr>
          <w:i/>
          <w:sz w:val="24"/>
          <w:szCs w:val="24"/>
        </w:rPr>
        <w:t xml:space="preserve">Для собственников ИЖС расчет будет осуществляться по формуле - </w:t>
      </w:r>
      <w:r w:rsidRPr="00AD5A48">
        <w:rPr>
          <w:b/>
          <w:i/>
          <w:sz w:val="24"/>
          <w:szCs w:val="24"/>
        </w:rPr>
        <w:t>Тариф* х S х 0,7.</w:t>
      </w:r>
    </w:p>
    <w:p w:rsidR="00157783" w:rsidRPr="00E75FFF" w:rsidRDefault="00157783" w:rsidP="00E75FFF">
      <w:pPr>
        <w:pStyle w:val="a4"/>
        <w:numPr>
          <w:ilvl w:val="0"/>
          <w:numId w:val="6"/>
        </w:numPr>
        <w:spacing w:after="0" w:line="240" w:lineRule="auto"/>
        <w:jc w:val="both"/>
        <w:rPr>
          <w:i/>
          <w:sz w:val="24"/>
          <w:szCs w:val="24"/>
        </w:rPr>
      </w:pPr>
      <w:r w:rsidRPr="00E75FFF">
        <w:rPr>
          <w:i/>
          <w:sz w:val="24"/>
          <w:szCs w:val="24"/>
        </w:rPr>
        <w:t>Необходимо отметить, что из тарифа необходимо удалить КГМ и учесть скидку в размере 30%.</w:t>
      </w:r>
    </w:p>
    <w:p w:rsidR="00157783" w:rsidRPr="00E75FFF" w:rsidRDefault="00157783" w:rsidP="00E75FFF">
      <w:pPr>
        <w:pStyle w:val="a4"/>
        <w:numPr>
          <w:ilvl w:val="0"/>
          <w:numId w:val="6"/>
        </w:numPr>
        <w:spacing w:after="0" w:line="240" w:lineRule="auto"/>
        <w:jc w:val="both"/>
        <w:rPr>
          <w:i/>
          <w:sz w:val="24"/>
          <w:szCs w:val="24"/>
        </w:rPr>
      </w:pPr>
      <w:r w:rsidRPr="00E75FFF">
        <w:rPr>
          <w:i/>
          <w:sz w:val="24"/>
          <w:szCs w:val="24"/>
        </w:rPr>
        <w:t>Также дополнительная скидка в размере 70% предоставляется для собственников индивидуальных домовладений, проживающих в радиусе 2 км от места нахождения действующих полигонов и комплексов по переработке отходов.</w:t>
      </w:r>
    </w:p>
    <w:p w:rsidR="00E75FFF" w:rsidRDefault="00E75FFF" w:rsidP="00E75FFF">
      <w:pPr>
        <w:spacing w:after="0" w:line="240" w:lineRule="auto"/>
        <w:jc w:val="both"/>
        <w:rPr>
          <w:i/>
          <w:sz w:val="24"/>
          <w:szCs w:val="24"/>
        </w:rPr>
      </w:pPr>
    </w:p>
    <w:p w:rsidR="009834F0" w:rsidRDefault="009834F0" w:rsidP="00E75FFF">
      <w:pPr>
        <w:spacing w:after="0" w:line="240" w:lineRule="auto"/>
        <w:jc w:val="both"/>
        <w:rPr>
          <w:i/>
          <w:sz w:val="24"/>
          <w:szCs w:val="24"/>
        </w:rPr>
      </w:pPr>
    </w:p>
    <w:p w:rsidR="009834F0" w:rsidRDefault="009834F0" w:rsidP="00E75FFF">
      <w:pPr>
        <w:spacing w:after="0" w:line="240" w:lineRule="auto"/>
        <w:jc w:val="both"/>
        <w:rPr>
          <w:i/>
          <w:sz w:val="24"/>
          <w:szCs w:val="24"/>
        </w:rPr>
      </w:pPr>
    </w:p>
    <w:p w:rsidR="009834F0" w:rsidRDefault="009834F0" w:rsidP="00E75FFF">
      <w:pPr>
        <w:spacing w:after="0" w:line="240" w:lineRule="auto"/>
        <w:jc w:val="both"/>
        <w:rPr>
          <w:i/>
          <w:sz w:val="24"/>
          <w:szCs w:val="24"/>
        </w:rPr>
      </w:pPr>
    </w:p>
    <w:p w:rsidR="009834F0" w:rsidRDefault="009834F0" w:rsidP="00E75FFF">
      <w:pPr>
        <w:spacing w:after="0" w:line="240" w:lineRule="auto"/>
        <w:jc w:val="both"/>
        <w:rPr>
          <w:i/>
          <w:sz w:val="24"/>
          <w:szCs w:val="24"/>
        </w:rPr>
      </w:pPr>
    </w:p>
    <w:p w:rsidR="009834F0" w:rsidRDefault="009834F0" w:rsidP="00E75FFF">
      <w:pPr>
        <w:spacing w:after="0" w:line="240" w:lineRule="auto"/>
        <w:jc w:val="both"/>
        <w:rPr>
          <w:i/>
          <w:sz w:val="24"/>
          <w:szCs w:val="24"/>
        </w:rPr>
      </w:pPr>
    </w:p>
    <w:p w:rsidR="009834F0" w:rsidRDefault="009834F0" w:rsidP="00E75FFF">
      <w:pPr>
        <w:spacing w:after="0" w:line="240" w:lineRule="auto"/>
        <w:jc w:val="both"/>
        <w:rPr>
          <w:i/>
          <w:sz w:val="24"/>
          <w:szCs w:val="24"/>
        </w:rPr>
      </w:pPr>
    </w:p>
    <w:p w:rsidR="009834F0" w:rsidRDefault="009834F0" w:rsidP="00E75FFF">
      <w:pPr>
        <w:spacing w:after="0" w:line="240" w:lineRule="auto"/>
        <w:jc w:val="both"/>
        <w:rPr>
          <w:i/>
          <w:sz w:val="24"/>
          <w:szCs w:val="24"/>
        </w:rPr>
      </w:pPr>
    </w:p>
    <w:p w:rsidR="00157783" w:rsidRPr="00DD5638" w:rsidRDefault="00157783" w:rsidP="00DD5638">
      <w:pPr>
        <w:pStyle w:val="a4"/>
        <w:numPr>
          <w:ilvl w:val="0"/>
          <w:numId w:val="6"/>
        </w:numPr>
        <w:spacing w:after="0" w:line="240" w:lineRule="auto"/>
        <w:jc w:val="both"/>
        <w:rPr>
          <w:i/>
          <w:sz w:val="24"/>
          <w:szCs w:val="24"/>
        </w:rPr>
      </w:pPr>
      <w:r w:rsidRPr="00DD5638">
        <w:rPr>
          <w:i/>
          <w:sz w:val="24"/>
          <w:szCs w:val="24"/>
        </w:rPr>
        <w:t>При этом установлена предельная плата:</w:t>
      </w:r>
    </w:p>
    <w:p w:rsidR="00E75FFF" w:rsidRPr="00157783" w:rsidRDefault="00E75FFF" w:rsidP="00E75FFF">
      <w:pPr>
        <w:spacing w:after="0" w:line="240" w:lineRule="auto"/>
        <w:jc w:val="both"/>
        <w:rPr>
          <w:i/>
          <w:sz w:val="24"/>
          <w:szCs w:val="24"/>
        </w:rPr>
      </w:pPr>
    </w:p>
    <w:tbl>
      <w:tblPr>
        <w:tblStyle w:val="GridTable5DarkAccent6"/>
        <w:tblW w:w="0" w:type="auto"/>
        <w:jc w:val="center"/>
        <w:tblLook w:val="04A0" w:firstRow="1" w:lastRow="0" w:firstColumn="1" w:lastColumn="0" w:noHBand="0" w:noVBand="1"/>
      </w:tblPr>
      <w:tblGrid>
        <w:gridCol w:w="988"/>
        <w:gridCol w:w="2551"/>
        <w:gridCol w:w="1134"/>
      </w:tblGrid>
      <w:tr w:rsidR="00D01C8F" w:rsidTr="00E75FFF">
        <w:trPr>
          <w:cnfStyle w:val="100000000000" w:firstRow="1" w:lastRow="0" w:firstColumn="0" w:lastColumn="0" w:oddVBand="0" w:evenVBand="0" w:oddHBand="0"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jc w:val="both"/>
              <w:rPr>
                <w:i/>
                <w:sz w:val="24"/>
                <w:szCs w:val="24"/>
              </w:rPr>
            </w:pPr>
          </w:p>
        </w:tc>
        <w:tc>
          <w:tcPr>
            <w:tcW w:w="2551" w:type="dxa"/>
          </w:tcPr>
          <w:p w:rsidR="00D01C8F" w:rsidRDefault="00D01C8F" w:rsidP="00395499">
            <w:pPr>
              <w:jc w:val="center"/>
              <w:cnfStyle w:val="100000000000" w:firstRow="1" w:lastRow="0" w:firstColumn="0" w:lastColumn="0" w:oddVBand="0" w:evenVBand="0" w:oddHBand="0" w:evenHBand="0" w:firstRowFirstColumn="0" w:firstRowLastColumn="0" w:lastRowFirstColumn="0" w:lastRowLastColumn="0"/>
              <w:rPr>
                <w:i/>
                <w:sz w:val="24"/>
                <w:szCs w:val="24"/>
              </w:rPr>
            </w:pPr>
            <w:r>
              <w:rPr>
                <w:i/>
                <w:sz w:val="24"/>
                <w:szCs w:val="24"/>
              </w:rPr>
              <w:t xml:space="preserve">№ </w:t>
            </w:r>
            <w:r w:rsidRPr="00157783">
              <w:rPr>
                <w:i/>
                <w:sz w:val="24"/>
                <w:szCs w:val="24"/>
              </w:rPr>
              <w:t>М2</w:t>
            </w:r>
          </w:p>
        </w:tc>
        <w:tc>
          <w:tcPr>
            <w:tcW w:w="1134" w:type="dxa"/>
          </w:tcPr>
          <w:p w:rsidR="00D01C8F" w:rsidRDefault="00D01C8F" w:rsidP="00395499">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157783">
              <w:rPr>
                <w:i/>
                <w:sz w:val="24"/>
                <w:szCs w:val="24"/>
              </w:rPr>
              <w:t>Плата</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50 до 100</w:t>
            </w:r>
          </w:p>
        </w:tc>
        <w:tc>
          <w:tcPr>
            <w:tcW w:w="1134"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200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100 до 150</w:t>
            </w:r>
          </w:p>
        </w:tc>
        <w:tc>
          <w:tcPr>
            <w:tcW w:w="1134" w:type="dxa"/>
          </w:tcPr>
          <w:p w:rsidR="00D01C8F"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400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150 до 250</w:t>
            </w:r>
          </w:p>
        </w:tc>
        <w:tc>
          <w:tcPr>
            <w:tcW w:w="1134"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450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250 до 350</w:t>
            </w:r>
          </w:p>
        </w:tc>
        <w:tc>
          <w:tcPr>
            <w:tcW w:w="1134" w:type="dxa"/>
          </w:tcPr>
          <w:p w:rsidR="00D01C8F"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500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350 до 450</w:t>
            </w:r>
          </w:p>
        </w:tc>
        <w:tc>
          <w:tcPr>
            <w:tcW w:w="1134"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550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450 до 550</w:t>
            </w:r>
          </w:p>
        </w:tc>
        <w:tc>
          <w:tcPr>
            <w:tcW w:w="1134" w:type="dxa"/>
          </w:tcPr>
          <w:p w:rsidR="00D01C8F"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600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550 до 650</w:t>
            </w:r>
          </w:p>
        </w:tc>
        <w:tc>
          <w:tcPr>
            <w:tcW w:w="1134" w:type="dxa"/>
          </w:tcPr>
          <w:p w:rsidR="00D01C8F"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650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650 до 750</w:t>
            </w:r>
          </w:p>
        </w:tc>
        <w:tc>
          <w:tcPr>
            <w:tcW w:w="1134"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700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750 до 850</w:t>
            </w:r>
          </w:p>
        </w:tc>
        <w:tc>
          <w:tcPr>
            <w:tcW w:w="1134"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750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850 до 950</w:t>
            </w:r>
          </w:p>
        </w:tc>
        <w:tc>
          <w:tcPr>
            <w:tcW w:w="1134"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800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950 до 1050</w:t>
            </w:r>
          </w:p>
        </w:tc>
        <w:tc>
          <w:tcPr>
            <w:tcW w:w="1134"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850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1050 до 1150</w:t>
            </w:r>
          </w:p>
        </w:tc>
        <w:tc>
          <w:tcPr>
            <w:tcW w:w="1134"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1000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1150 до 1250</w:t>
            </w:r>
          </w:p>
        </w:tc>
        <w:tc>
          <w:tcPr>
            <w:tcW w:w="1134"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1300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1250 до 1350</w:t>
            </w:r>
          </w:p>
        </w:tc>
        <w:tc>
          <w:tcPr>
            <w:tcW w:w="1134"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1500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1350 до 1500</w:t>
            </w:r>
          </w:p>
        </w:tc>
        <w:tc>
          <w:tcPr>
            <w:tcW w:w="1134"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1700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1500 до 1600</w:t>
            </w:r>
          </w:p>
        </w:tc>
        <w:tc>
          <w:tcPr>
            <w:tcW w:w="1134"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2000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1600 до 1700</w:t>
            </w:r>
          </w:p>
        </w:tc>
        <w:tc>
          <w:tcPr>
            <w:tcW w:w="1134" w:type="dxa"/>
          </w:tcPr>
          <w:p w:rsidR="00D01C8F" w:rsidRPr="00157783" w:rsidRDefault="00D01C8F"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2300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1700 до 1800</w:t>
            </w:r>
          </w:p>
        </w:tc>
        <w:tc>
          <w:tcPr>
            <w:tcW w:w="1134" w:type="dxa"/>
          </w:tcPr>
          <w:p w:rsidR="00D01C8F" w:rsidRPr="00157783" w:rsidRDefault="00D01C8F"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2600</w:t>
            </w:r>
          </w:p>
        </w:tc>
      </w:tr>
      <w:tr w:rsidR="00D01C8F"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1800 до 1900</w:t>
            </w:r>
          </w:p>
        </w:tc>
        <w:tc>
          <w:tcPr>
            <w:tcW w:w="1134" w:type="dxa"/>
          </w:tcPr>
          <w:p w:rsidR="00D01C8F" w:rsidRPr="00157783"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2900</w:t>
            </w:r>
          </w:p>
        </w:tc>
      </w:tr>
      <w:tr w:rsidR="00D01C8F" w:rsidTr="00E75FFF">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D01C8F" w:rsidRPr="00D01C8F" w:rsidRDefault="00D01C8F" w:rsidP="00E75FFF">
            <w:pPr>
              <w:pStyle w:val="a4"/>
              <w:numPr>
                <w:ilvl w:val="0"/>
                <w:numId w:val="1"/>
              </w:numPr>
              <w:jc w:val="both"/>
              <w:rPr>
                <w:i/>
                <w:sz w:val="24"/>
                <w:szCs w:val="24"/>
              </w:rPr>
            </w:pPr>
          </w:p>
        </w:tc>
        <w:tc>
          <w:tcPr>
            <w:tcW w:w="2551" w:type="dxa"/>
          </w:tcPr>
          <w:p w:rsidR="00D01C8F" w:rsidRPr="00157783"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от 1900 до 2000</w:t>
            </w:r>
          </w:p>
        </w:tc>
        <w:tc>
          <w:tcPr>
            <w:tcW w:w="1134" w:type="dxa"/>
          </w:tcPr>
          <w:p w:rsidR="00D01C8F" w:rsidRPr="00157783"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3200</w:t>
            </w:r>
          </w:p>
        </w:tc>
      </w:tr>
      <w:tr w:rsidR="00C16E39"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C16E39" w:rsidRPr="00D01C8F" w:rsidRDefault="00C16E39" w:rsidP="00E75FFF">
            <w:pPr>
              <w:pStyle w:val="a4"/>
              <w:numPr>
                <w:ilvl w:val="0"/>
                <w:numId w:val="1"/>
              </w:numPr>
              <w:jc w:val="both"/>
              <w:rPr>
                <w:i/>
                <w:sz w:val="24"/>
                <w:szCs w:val="24"/>
              </w:rPr>
            </w:pPr>
          </w:p>
        </w:tc>
        <w:tc>
          <w:tcPr>
            <w:tcW w:w="2551" w:type="dxa"/>
          </w:tcPr>
          <w:p w:rsidR="00C16E39" w:rsidRPr="00157783"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от 2000 и более</w:t>
            </w:r>
          </w:p>
        </w:tc>
        <w:tc>
          <w:tcPr>
            <w:tcW w:w="1134" w:type="dxa"/>
          </w:tcPr>
          <w:p w:rsidR="00C16E39" w:rsidRPr="00157783"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3500</w:t>
            </w:r>
          </w:p>
        </w:tc>
      </w:tr>
    </w:tbl>
    <w:p w:rsidR="00D01C8F" w:rsidRDefault="00D01C8F" w:rsidP="00E75FFF">
      <w:pPr>
        <w:spacing w:after="0"/>
        <w:jc w:val="both"/>
        <w:rPr>
          <w:i/>
          <w:sz w:val="24"/>
          <w:szCs w:val="24"/>
        </w:rPr>
      </w:pPr>
    </w:p>
    <w:p w:rsidR="00157783" w:rsidRPr="00041DA5" w:rsidRDefault="00157783" w:rsidP="006069DE">
      <w:pPr>
        <w:pStyle w:val="a4"/>
        <w:numPr>
          <w:ilvl w:val="0"/>
          <w:numId w:val="8"/>
        </w:numPr>
        <w:spacing w:after="0"/>
        <w:jc w:val="both"/>
        <w:rPr>
          <w:b/>
          <w:i/>
          <w:sz w:val="24"/>
          <w:szCs w:val="24"/>
        </w:rPr>
      </w:pPr>
      <w:r w:rsidRPr="006069DE">
        <w:rPr>
          <w:i/>
          <w:sz w:val="24"/>
          <w:szCs w:val="24"/>
        </w:rPr>
        <w:t>Плата за вывоз отходов с территории ИЖС рассчитывается по принципу</w:t>
      </w:r>
      <w:r w:rsidR="00041DA5">
        <w:rPr>
          <w:i/>
          <w:sz w:val="24"/>
          <w:szCs w:val="24"/>
        </w:rPr>
        <w:t>:</w:t>
      </w:r>
      <w:r w:rsidRPr="006069DE">
        <w:rPr>
          <w:i/>
          <w:sz w:val="24"/>
          <w:szCs w:val="24"/>
        </w:rPr>
        <w:t xml:space="preserve"> </w:t>
      </w:r>
      <w:r w:rsidRPr="00041DA5">
        <w:rPr>
          <w:b/>
          <w:i/>
          <w:sz w:val="24"/>
          <w:szCs w:val="24"/>
        </w:rPr>
        <w:t xml:space="preserve">Тариф* х площадь х 0,7. </w:t>
      </w:r>
    </w:p>
    <w:p w:rsidR="00157783" w:rsidRPr="00041DA5" w:rsidRDefault="00157783" w:rsidP="00041DA5">
      <w:pPr>
        <w:pStyle w:val="a4"/>
        <w:numPr>
          <w:ilvl w:val="0"/>
          <w:numId w:val="8"/>
        </w:numPr>
        <w:spacing w:after="0"/>
        <w:jc w:val="both"/>
        <w:rPr>
          <w:i/>
          <w:sz w:val="24"/>
          <w:szCs w:val="24"/>
        </w:rPr>
      </w:pPr>
      <w:r w:rsidRPr="00041DA5">
        <w:rPr>
          <w:i/>
          <w:sz w:val="24"/>
          <w:szCs w:val="24"/>
        </w:rPr>
        <w:t>Плата за вывоз отходов с территории СНТ рассчитывается по принципу</w:t>
      </w:r>
      <w:r w:rsidR="00041DA5">
        <w:rPr>
          <w:i/>
          <w:sz w:val="24"/>
          <w:szCs w:val="24"/>
        </w:rPr>
        <w:t>:</w:t>
      </w:r>
      <w:r w:rsidRPr="00041DA5">
        <w:rPr>
          <w:i/>
          <w:sz w:val="24"/>
          <w:szCs w:val="24"/>
        </w:rPr>
        <w:t xml:space="preserve"> </w:t>
      </w:r>
      <w:r w:rsidRPr="00041DA5">
        <w:rPr>
          <w:b/>
          <w:i/>
          <w:sz w:val="24"/>
          <w:szCs w:val="24"/>
        </w:rPr>
        <w:t xml:space="preserve">Тариф регионального оператора*норматив накопления. </w:t>
      </w:r>
      <w:r w:rsidRPr="00041DA5">
        <w:rPr>
          <w:i/>
          <w:sz w:val="24"/>
          <w:szCs w:val="24"/>
        </w:rPr>
        <w:t>В среднем на территории Московской области 1 участник (член) будет платить 53,5 руб. в месяц (641,5 руб. в год).</w:t>
      </w:r>
    </w:p>
    <w:p w:rsidR="00157783" w:rsidRDefault="00157783" w:rsidP="00041DA5">
      <w:pPr>
        <w:pStyle w:val="a4"/>
        <w:numPr>
          <w:ilvl w:val="0"/>
          <w:numId w:val="8"/>
        </w:numPr>
        <w:spacing w:after="0"/>
        <w:jc w:val="both"/>
        <w:rPr>
          <w:i/>
          <w:sz w:val="24"/>
          <w:szCs w:val="24"/>
        </w:rPr>
      </w:pPr>
      <w:r w:rsidRPr="006069DE">
        <w:rPr>
          <w:i/>
          <w:sz w:val="24"/>
          <w:szCs w:val="24"/>
        </w:rPr>
        <w:t>Также имеется альтернативный вариант расчета платы для собственников индивидуальных домовладений.</w:t>
      </w:r>
      <w:r w:rsidR="00041DA5">
        <w:rPr>
          <w:i/>
          <w:sz w:val="24"/>
          <w:szCs w:val="24"/>
        </w:rPr>
        <w:t xml:space="preserve"> </w:t>
      </w:r>
      <w:r w:rsidRPr="00041DA5">
        <w:rPr>
          <w:i/>
          <w:sz w:val="24"/>
          <w:szCs w:val="24"/>
        </w:rPr>
        <w:t>Вывоз ТКО по объему (массе) образованных отходов при наличии индивидуальных бачков.</w:t>
      </w:r>
    </w:p>
    <w:p w:rsidR="00DD5638" w:rsidRDefault="00DD5638" w:rsidP="00DD5638">
      <w:pPr>
        <w:spacing w:after="0"/>
        <w:jc w:val="both"/>
        <w:rPr>
          <w:i/>
          <w:sz w:val="24"/>
          <w:szCs w:val="24"/>
        </w:rPr>
      </w:pPr>
    </w:p>
    <w:p w:rsidR="00821BB2" w:rsidRDefault="00821BB2" w:rsidP="00DD5638">
      <w:pPr>
        <w:spacing w:after="0"/>
        <w:jc w:val="both"/>
        <w:rPr>
          <w:i/>
          <w:sz w:val="24"/>
          <w:szCs w:val="24"/>
        </w:rPr>
      </w:pPr>
    </w:p>
    <w:p w:rsidR="00821BB2" w:rsidRDefault="00821BB2" w:rsidP="00DD5638">
      <w:pPr>
        <w:spacing w:after="0"/>
        <w:jc w:val="both"/>
        <w:rPr>
          <w:i/>
          <w:sz w:val="24"/>
          <w:szCs w:val="24"/>
        </w:rPr>
      </w:pPr>
    </w:p>
    <w:p w:rsidR="00821BB2" w:rsidRDefault="00821BB2" w:rsidP="00DD5638">
      <w:pPr>
        <w:spacing w:after="0"/>
        <w:jc w:val="both"/>
        <w:rPr>
          <w:i/>
          <w:sz w:val="24"/>
          <w:szCs w:val="24"/>
        </w:rPr>
      </w:pPr>
    </w:p>
    <w:p w:rsidR="00821BB2" w:rsidRDefault="00821BB2" w:rsidP="00DD5638">
      <w:pPr>
        <w:spacing w:after="0"/>
        <w:jc w:val="both"/>
        <w:rPr>
          <w:i/>
          <w:sz w:val="24"/>
          <w:szCs w:val="24"/>
        </w:rPr>
      </w:pPr>
    </w:p>
    <w:p w:rsidR="00821BB2" w:rsidRDefault="00821BB2" w:rsidP="00DD5638">
      <w:pPr>
        <w:spacing w:after="0"/>
        <w:jc w:val="both"/>
        <w:rPr>
          <w:i/>
          <w:sz w:val="24"/>
          <w:szCs w:val="24"/>
        </w:rPr>
      </w:pPr>
    </w:p>
    <w:p w:rsidR="00821BB2" w:rsidRDefault="00821BB2" w:rsidP="00DD5638">
      <w:pPr>
        <w:spacing w:after="0"/>
        <w:jc w:val="both"/>
        <w:rPr>
          <w:i/>
          <w:sz w:val="24"/>
          <w:szCs w:val="24"/>
        </w:rPr>
      </w:pPr>
    </w:p>
    <w:p w:rsidR="00821BB2" w:rsidRDefault="00821BB2" w:rsidP="00DD5638">
      <w:pPr>
        <w:spacing w:after="0"/>
        <w:jc w:val="both"/>
        <w:rPr>
          <w:i/>
          <w:sz w:val="24"/>
          <w:szCs w:val="24"/>
        </w:rPr>
      </w:pPr>
    </w:p>
    <w:p w:rsidR="00821BB2" w:rsidRDefault="00821BB2" w:rsidP="00DD5638">
      <w:pPr>
        <w:spacing w:after="0"/>
        <w:jc w:val="both"/>
        <w:rPr>
          <w:i/>
          <w:sz w:val="24"/>
          <w:szCs w:val="24"/>
        </w:rPr>
      </w:pPr>
    </w:p>
    <w:p w:rsidR="00157783" w:rsidRDefault="00157783" w:rsidP="006069DE">
      <w:pPr>
        <w:pStyle w:val="a4"/>
        <w:numPr>
          <w:ilvl w:val="0"/>
          <w:numId w:val="8"/>
        </w:numPr>
        <w:spacing w:after="0"/>
        <w:jc w:val="both"/>
        <w:rPr>
          <w:i/>
          <w:sz w:val="24"/>
          <w:szCs w:val="24"/>
        </w:rPr>
      </w:pPr>
      <w:r w:rsidRPr="006069DE">
        <w:rPr>
          <w:i/>
          <w:sz w:val="24"/>
          <w:szCs w:val="24"/>
        </w:rPr>
        <w:t>Индивидуальные бачки можно приобрести у регионального оператора по себестоимости. В данном случае плата будет составлять:</w:t>
      </w:r>
    </w:p>
    <w:p w:rsidR="00DD5638" w:rsidRDefault="00DD5638" w:rsidP="00DD5638">
      <w:pPr>
        <w:pStyle w:val="a4"/>
        <w:spacing w:after="0"/>
        <w:jc w:val="both"/>
        <w:rPr>
          <w:i/>
          <w:sz w:val="24"/>
          <w:szCs w:val="24"/>
        </w:rPr>
      </w:pPr>
    </w:p>
    <w:p w:rsidR="00E75FFF" w:rsidRPr="00157783" w:rsidRDefault="00E75FFF" w:rsidP="00E75FFF">
      <w:pPr>
        <w:spacing w:after="0"/>
        <w:jc w:val="both"/>
        <w:rPr>
          <w:i/>
          <w:sz w:val="24"/>
          <w:szCs w:val="24"/>
        </w:rPr>
      </w:pPr>
    </w:p>
    <w:tbl>
      <w:tblPr>
        <w:tblStyle w:val="GridTable4Accent6"/>
        <w:tblW w:w="0" w:type="auto"/>
        <w:jc w:val="center"/>
        <w:tblLook w:val="04A0" w:firstRow="1" w:lastRow="0" w:firstColumn="1" w:lastColumn="0" w:noHBand="0" w:noVBand="1"/>
      </w:tblPr>
      <w:tblGrid>
        <w:gridCol w:w="846"/>
        <w:gridCol w:w="2551"/>
        <w:gridCol w:w="1276"/>
      </w:tblGrid>
      <w:tr w:rsidR="00C16E39" w:rsidTr="00E75F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Default="00C16E39" w:rsidP="00E75FFF">
            <w:pPr>
              <w:jc w:val="both"/>
              <w:rPr>
                <w:i/>
                <w:sz w:val="24"/>
                <w:szCs w:val="24"/>
              </w:rPr>
            </w:pPr>
          </w:p>
        </w:tc>
        <w:tc>
          <w:tcPr>
            <w:tcW w:w="2551" w:type="dxa"/>
          </w:tcPr>
          <w:p w:rsidR="00C16E39" w:rsidRDefault="00C16E39" w:rsidP="00395499">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157783">
              <w:rPr>
                <w:i/>
                <w:sz w:val="24"/>
                <w:szCs w:val="24"/>
              </w:rPr>
              <w:t>Объем контейнера куб м/л</w:t>
            </w:r>
          </w:p>
        </w:tc>
        <w:tc>
          <w:tcPr>
            <w:tcW w:w="1276" w:type="dxa"/>
          </w:tcPr>
          <w:p w:rsidR="00C16E39" w:rsidRDefault="00C16E39" w:rsidP="00395499">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157783">
              <w:rPr>
                <w:i/>
                <w:sz w:val="24"/>
                <w:szCs w:val="24"/>
              </w:rPr>
              <w:t>Плата, руб</w:t>
            </w:r>
          </w:p>
        </w:tc>
      </w:tr>
      <w:tr w:rsidR="00C16E39"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Pr="00C16E39" w:rsidRDefault="00C16E39" w:rsidP="00E75FFF">
            <w:pPr>
              <w:pStyle w:val="a4"/>
              <w:numPr>
                <w:ilvl w:val="0"/>
                <w:numId w:val="2"/>
              </w:numPr>
              <w:jc w:val="both"/>
              <w:rPr>
                <w:i/>
                <w:sz w:val="24"/>
                <w:szCs w:val="24"/>
              </w:rPr>
            </w:pPr>
          </w:p>
        </w:tc>
        <w:tc>
          <w:tcPr>
            <w:tcW w:w="2551"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0,06/60</w:t>
            </w:r>
          </w:p>
        </w:tc>
        <w:tc>
          <w:tcPr>
            <w:tcW w:w="1276"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57</w:t>
            </w:r>
          </w:p>
        </w:tc>
      </w:tr>
      <w:tr w:rsidR="00C16E39" w:rsidTr="00E75FFF">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Pr="00C16E39" w:rsidRDefault="00C16E39" w:rsidP="00E75FFF">
            <w:pPr>
              <w:pStyle w:val="a4"/>
              <w:numPr>
                <w:ilvl w:val="0"/>
                <w:numId w:val="2"/>
              </w:numPr>
              <w:jc w:val="both"/>
              <w:rPr>
                <w:i/>
                <w:sz w:val="24"/>
                <w:szCs w:val="24"/>
              </w:rPr>
            </w:pPr>
          </w:p>
        </w:tc>
        <w:tc>
          <w:tcPr>
            <w:tcW w:w="2551" w:type="dxa"/>
          </w:tcPr>
          <w:p w:rsidR="00C16E39"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0,11/110</w:t>
            </w:r>
          </w:p>
        </w:tc>
        <w:tc>
          <w:tcPr>
            <w:tcW w:w="1276" w:type="dxa"/>
          </w:tcPr>
          <w:p w:rsidR="00C16E39"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104</w:t>
            </w:r>
          </w:p>
        </w:tc>
      </w:tr>
      <w:tr w:rsidR="00C16E39"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Pr="00C16E39" w:rsidRDefault="00C16E39" w:rsidP="00E75FFF">
            <w:pPr>
              <w:pStyle w:val="a4"/>
              <w:numPr>
                <w:ilvl w:val="0"/>
                <w:numId w:val="2"/>
              </w:numPr>
              <w:jc w:val="both"/>
              <w:rPr>
                <w:i/>
                <w:sz w:val="24"/>
                <w:szCs w:val="24"/>
              </w:rPr>
            </w:pPr>
          </w:p>
        </w:tc>
        <w:tc>
          <w:tcPr>
            <w:tcW w:w="2551"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0,12/120</w:t>
            </w:r>
          </w:p>
        </w:tc>
        <w:tc>
          <w:tcPr>
            <w:tcW w:w="1276"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114</w:t>
            </w:r>
          </w:p>
        </w:tc>
      </w:tr>
      <w:tr w:rsidR="00C16E39" w:rsidTr="00E75FFF">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Pr="00C16E39" w:rsidRDefault="00C16E39" w:rsidP="00E75FFF">
            <w:pPr>
              <w:pStyle w:val="a4"/>
              <w:numPr>
                <w:ilvl w:val="0"/>
                <w:numId w:val="2"/>
              </w:numPr>
              <w:jc w:val="both"/>
              <w:rPr>
                <w:i/>
                <w:sz w:val="24"/>
                <w:szCs w:val="24"/>
              </w:rPr>
            </w:pPr>
          </w:p>
        </w:tc>
        <w:tc>
          <w:tcPr>
            <w:tcW w:w="2551" w:type="dxa"/>
          </w:tcPr>
          <w:p w:rsidR="00C16E39"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0,24/240</w:t>
            </w:r>
          </w:p>
        </w:tc>
        <w:tc>
          <w:tcPr>
            <w:tcW w:w="1276" w:type="dxa"/>
          </w:tcPr>
          <w:p w:rsidR="00C16E39"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228</w:t>
            </w:r>
          </w:p>
        </w:tc>
      </w:tr>
      <w:tr w:rsidR="00C16E39"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Pr="00C16E39" w:rsidRDefault="00C16E39" w:rsidP="00E75FFF">
            <w:pPr>
              <w:pStyle w:val="a4"/>
              <w:numPr>
                <w:ilvl w:val="0"/>
                <w:numId w:val="2"/>
              </w:numPr>
              <w:jc w:val="both"/>
              <w:rPr>
                <w:i/>
                <w:sz w:val="24"/>
                <w:szCs w:val="24"/>
              </w:rPr>
            </w:pPr>
          </w:p>
        </w:tc>
        <w:tc>
          <w:tcPr>
            <w:tcW w:w="2551"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0,36/360</w:t>
            </w:r>
          </w:p>
        </w:tc>
        <w:tc>
          <w:tcPr>
            <w:tcW w:w="1276"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342</w:t>
            </w:r>
          </w:p>
        </w:tc>
      </w:tr>
      <w:tr w:rsidR="00C16E39" w:rsidTr="00E75FFF">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Pr="00C16E39" w:rsidRDefault="00C16E39" w:rsidP="00E75FFF">
            <w:pPr>
              <w:pStyle w:val="a4"/>
              <w:numPr>
                <w:ilvl w:val="0"/>
                <w:numId w:val="2"/>
              </w:numPr>
              <w:jc w:val="both"/>
              <w:rPr>
                <w:i/>
                <w:sz w:val="24"/>
                <w:szCs w:val="24"/>
              </w:rPr>
            </w:pPr>
          </w:p>
        </w:tc>
        <w:tc>
          <w:tcPr>
            <w:tcW w:w="2551" w:type="dxa"/>
          </w:tcPr>
          <w:p w:rsidR="00C16E39"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0,8/800</w:t>
            </w:r>
          </w:p>
        </w:tc>
        <w:tc>
          <w:tcPr>
            <w:tcW w:w="1276" w:type="dxa"/>
          </w:tcPr>
          <w:p w:rsidR="00C16E39" w:rsidRDefault="00C16E39"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157783">
              <w:rPr>
                <w:i/>
                <w:sz w:val="24"/>
                <w:szCs w:val="24"/>
              </w:rPr>
              <w:t>760</w:t>
            </w:r>
          </w:p>
        </w:tc>
      </w:tr>
      <w:tr w:rsidR="00C16E39" w:rsidTr="00E75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C16E39" w:rsidRPr="00C16E39" w:rsidRDefault="00C16E39" w:rsidP="00E75FFF">
            <w:pPr>
              <w:pStyle w:val="a4"/>
              <w:numPr>
                <w:ilvl w:val="0"/>
                <w:numId w:val="2"/>
              </w:numPr>
              <w:jc w:val="both"/>
              <w:rPr>
                <w:i/>
                <w:sz w:val="24"/>
                <w:szCs w:val="24"/>
              </w:rPr>
            </w:pPr>
          </w:p>
        </w:tc>
        <w:tc>
          <w:tcPr>
            <w:tcW w:w="2551"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1,1/1100</w:t>
            </w:r>
          </w:p>
        </w:tc>
        <w:tc>
          <w:tcPr>
            <w:tcW w:w="1276" w:type="dxa"/>
          </w:tcPr>
          <w:p w:rsidR="00C16E39" w:rsidRDefault="00C16E39"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157783">
              <w:rPr>
                <w:i/>
                <w:sz w:val="24"/>
                <w:szCs w:val="24"/>
              </w:rPr>
              <w:t>1044</w:t>
            </w:r>
          </w:p>
        </w:tc>
      </w:tr>
    </w:tbl>
    <w:p w:rsidR="00E75FFF" w:rsidRDefault="00E75FFF" w:rsidP="00E75FFF">
      <w:pPr>
        <w:spacing w:after="0"/>
        <w:jc w:val="both"/>
        <w:rPr>
          <w:i/>
          <w:sz w:val="24"/>
          <w:szCs w:val="24"/>
        </w:rPr>
      </w:pPr>
    </w:p>
    <w:p w:rsidR="00877E39" w:rsidRPr="00877E39" w:rsidRDefault="00877E39" w:rsidP="00877E39">
      <w:pPr>
        <w:spacing w:after="0"/>
        <w:jc w:val="both"/>
        <w:rPr>
          <w:b/>
          <w:sz w:val="24"/>
          <w:szCs w:val="24"/>
        </w:rPr>
      </w:pPr>
      <w:r w:rsidRPr="00E04879">
        <w:rPr>
          <w:b/>
          <w:sz w:val="24"/>
          <w:szCs w:val="24"/>
          <w:highlight w:val="lightGray"/>
        </w:rPr>
        <w:t>Вопрос: Ходят слухи, что плата за вывоз мусора резко вырастет у жителей ИЖС, чуть ли не на несколько тысяч рублей?</w:t>
      </w:r>
      <w:r w:rsidRPr="00877E39">
        <w:rPr>
          <w:b/>
          <w:sz w:val="24"/>
          <w:szCs w:val="24"/>
        </w:rPr>
        <w:t xml:space="preserve"> </w:t>
      </w:r>
    </w:p>
    <w:p w:rsidR="00877E39" w:rsidRPr="00877E39" w:rsidRDefault="00877E39" w:rsidP="00877E39">
      <w:pPr>
        <w:spacing w:after="0"/>
        <w:jc w:val="both"/>
        <w:rPr>
          <w:i/>
          <w:sz w:val="24"/>
          <w:szCs w:val="24"/>
          <w:u w:val="single"/>
        </w:rPr>
      </w:pPr>
      <w:r w:rsidRPr="00877E39">
        <w:rPr>
          <w:i/>
          <w:sz w:val="24"/>
          <w:szCs w:val="24"/>
          <w:u w:val="single"/>
        </w:rPr>
        <w:t>Ответ:</w:t>
      </w:r>
    </w:p>
    <w:p w:rsidR="00877E39" w:rsidRPr="00877E39" w:rsidRDefault="00877E39" w:rsidP="00877E39">
      <w:pPr>
        <w:pStyle w:val="a4"/>
        <w:numPr>
          <w:ilvl w:val="0"/>
          <w:numId w:val="33"/>
        </w:numPr>
        <w:spacing w:after="0"/>
        <w:jc w:val="both"/>
        <w:rPr>
          <w:i/>
          <w:sz w:val="24"/>
          <w:szCs w:val="24"/>
        </w:rPr>
      </w:pPr>
      <w:r w:rsidRPr="00877E39">
        <w:rPr>
          <w:i/>
          <w:sz w:val="24"/>
          <w:szCs w:val="24"/>
        </w:rPr>
        <w:t xml:space="preserve">Это не верная информация. Сбор и вывоз мусора от ИЖС сильно отличается от МКД. Тут и пути мусоровозов, и сезонные ветки, листва, иногда отсутствие цивилизованных площадок и т.д. Более того, многие жители в ИЖС раньше не платили за мусор, хотя  были и те ответственные, которые не только оплачивали мусор, но и разделяли его. </w:t>
      </w:r>
    </w:p>
    <w:p w:rsidR="00877E39" w:rsidRDefault="00877E39" w:rsidP="00877E39">
      <w:pPr>
        <w:pStyle w:val="a4"/>
        <w:numPr>
          <w:ilvl w:val="0"/>
          <w:numId w:val="33"/>
        </w:numPr>
        <w:spacing w:after="0"/>
        <w:jc w:val="both"/>
        <w:rPr>
          <w:i/>
          <w:sz w:val="24"/>
          <w:szCs w:val="24"/>
        </w:rPr>
      </w:pPr>
      <w:r w:rsidRPr="00877E39">
        <w:rPr>
          <w:i/>
          <w:sz w:val="24"/>
          <w:szCs w:val="24"/>
        </w:rPr>
        <w:t xml:space="preserve">Новая система обращения с отходами в внесла наибольшее количество изменений именно в жизнь ИЖС, </w:t>
      </w:r>
      <w:r>
        <w:rPr>
          <w:i/>
          <w:sz w:val="24"/>
          <w:szCs w:val="24"/>
        </w:rPr>
        <w:t xml:space="preserve">власти хотят </w:t>
      </w:r>
      <w:r w:rsidRPr="00877E39">
        <w:rPr>
          <w:i/>
          <w:sz w:val="24"/>
          <w:szCs w:val="24"/>
        </w:rPr>
        <w:t xml:space="preserve">поддержать тех, кто уже оплачивал мусор и сделать этот процесс наиболее комфортным, для тех кто не оплачивал мусор или оплачивал его «для галочки» по фиктивным договорам. </w:t>
      </w:r>
    </w:p>
    <w:p w:rsidR="00877E39" w:rsidRDefault="00877E39" w:rsidP="00877E39">
      <w:pPr>
        <w:pStyle w:val="a4"/>
        <w:numPr>
          <w:ilvl w:val="0"/>
          <w:numId w:val="33"/>
        </w:numPr>
        <w:spacing w:after="0"/>
        <w:jc w:val="both"/>
        <w:rPr>
          <w:i/>
          <w:sz w:val="24"/>
          <w:szCs w:val="24"/>
        </w:rPr>
      </w:pPr>
      <w:r w:rsidRPr="00877E39">
        <w:rPr>
          <w:i/>
          <w:sz w:val="24"/>
          <w:szCs w:val="24"/>
        </w:rPr>
        <w:t>Для этого была придумана и утверждена  скидка в размере 30 % от тарифа для всех ИЖС, при этом для каждого дома установлен предельный размер оплат, близкий к тому, что раньше платили люди. К примеру, собственники проживающие в домах 50-100 «квадратов» будут платить по 200 рублей, 150-250 метров – 450 рублей, а без скидки эта сумма составляла бы 900 рублей.</w:t>
      </w:r>
    </w:p>
    <w:p w:rsidR="00E04879" w:rsidRDefault="00877E39" w:rsidP="00877E39">
      <w:pPr>
        <w:pStyle w:val="a4"/>
        <w:numPr>
          <w:ilvl w:val="0"/>
          <w:numId w:val="33"/>
        </w:numPr>
        <w:spacing w:after="0"/>
        <w:jc w:val="both"/>
        <w:rPr>
          <w:i/>
          <w:sz w:val="24"/>
          <w:szCs w:val="24"/>
        </w:rPr>
      </w:pPr>
      <w:r>
        <w:rPr>
          <w:i/>
          <w:sz w:val="24"/>
          <w:szCs w:val="24"/>
        </w:rPr>
        <w:t xml:space="preserve">Сделано все таким образом, </w:t>
      </w:r>
      <w:r w:rsidRPr="00877E39">
        <w:rPr>
          <w:i/>
          <w:sz w:val="24"/>
          <w:szCs w:val="24"/>
        </w:rPr>
        <w:t>чтобы люди, которые живут в небольших, простых домах не ощутили изменений в оплате. Их почувствуют только те, кто раньше ничего не платил.</w:t>
      </w:r>
    </w:p>
    <w:p w:rsidR="00877E39" w:rsidRPr="00E04879" w:rsidRDefault="00877E39" w:rsidP="00877E39">
      <w:pPr>
        <w:pStyle w:val="a4"/>
        <w:numPr>
          <w:ilvl w:val="0"/>
          <w:numId w:val="33"/>
        </w:numPr>
        <w:spacing w:after="0"/>
        <w:jc w:val="both"/>
        <w:rPr>
          <w:i/>
          <w:sz w:val="24"/>
          <w:szCs w:val="24"/>
        </w:rPr>
      </w:pPr>
      <w:r w:rsidRPr="00E04879">
        <w:rPr>
          <w:i/>
          <w:sz w:val="24"/>
          <w:szCs w:val="24"/>
        </w:rPr>
        <w:t>Для дачников СНТ вообще ничего не поменяется, с учетом понижающего коэффициента сезонности плата составит 55-60 рублей с члена товарищества в месяц.</w:t>
      </w:r>
    </w:p>
    <w:p w:rsidR="00877E39" w:rsidRDefault="00877E39" w:rsidP="00E75FFF">
      <w:pPr>
        <w:spacing w:after="0"/>
        <w:jc w:val="both"/>
        <w:rPr>
          <w:i/>
          <w:sz w:val="24"/>
          <w:szCs w:val="24"/>
        </w:rPr>
      </w:pPr>
    </w:p>
    <w:p w:rsidR="00157783" w:rsidRDefault="00157783" w:rsidP="00E75FFF">
      <w:pPr>
        <w:spacing w:after="0"/>
        <w:jc w:val="both"/>
        <w:rPr>
          <w:i/>
          <w:sz w:val="24"/>
          <w:szCs w:val="24"/>
        </w:rPr>
      </w:pPr>
      <w:r w:rsidRPr="00834EAF">
        <w:rPr>
          <w:b/>
          <w:sz w:val="24"/>
          <w:szCs w:val="24"/>
          <w:highlight w:val="lightGray"/>
        </w:rPr>
        <w:t>Вопрос: Квитанция будет приходить отдельно</w:t>
      </w:r>
      <w:r w:rsidR="00834EAF">
        <w:rPr>
          <w:b/>
          <w:sz w:val="24"/>
          <w:szCs w:val="24"/>
          <w:highlight w:val="lightGray"/>
        </w:rPr>
        <w:t>,</w:t>
      </w:r>
      <w:r w:rsidRPr="00834EAF">
        <w:rPr>
          <w:b/>
          <w:sz w:val="24"/>
          <w:szCs w:val="24"/>
          <w:highlight w:val="lightGray"/>
        </w:rPr>
        <w:t xml:space="preserve"> ежемесячно?</w:t>
      </w:r>
      <w:r w:rsidRPr="00157783">
        <w:rPr>
          <w:i/>
          <w:sz w:val="24"/>
          <w:szCs w:val="24"/>
        </w:rPr>
        <w:tab/>
      </w:r>
      <w:r w:rsidRPr="00157783">
        <w:rPr>
          <w:i/>
          <w:sz w:val="24"/>
          <w:szCs w:val="24"/>
        </w:rPr>
        <w:tab/>
      </w:r>
    </w:p>
    <w:p w:rsidR="00E75FFF" w:rsidRDefault="00C16E39" w:rsidP="00E75FFF">
      <w:pPr>
        <w:spacing w:after="0"/>
        <w:jc w:val="both"/>
        <w:rPr>
          <w:i/>
          <w:sz w:val="24"/>
          <w:szCs w:val="24"/>
        </w:rPr>
      </w:pPr>
      <w:r w:rsidRPr="00C16E39">
        <w:rPr>
          <w:i/>
          <w:sz w:val="24"/>
          <w:szCs w:val="24"/>
          <w:u w:val="single"/>
        </w:rPr>
        <w:t>Ответ:</w:t>
      </w:r>
      <w:r>
        <w:rPr>
          <w:i/>
          <w:sz w:val="24"/>
          <w:szCs w:val="24"/>
        </w:rPr>
        <w:t xml:space="preserve"> </w:t>
      </w:r>
    </w:p>
    <w:p w:rsidR="00157783" w:rsidRDefault="00157783" w:rsidP="00E75FFF">
      <w:pPr>
        <w:spacing w:after="0"/>
        <w:jc w:val="both"/>
        <w:rPr>
          <w:i/>
          <w:sz w:val="24"/>
          <w:szCs w:val="24"/>
        </w:rPr>
      </w:pPr>
      <w:r w:rsidRPr="00157783">
        <w:rPr>
          <w:i/>
          <w:sz w:val="24"/>
          <w:szCs w:val="24"/>
        </w:rPr>
        <w:t>За услуги по обращению с твердыми коммунальными отходами будет выставляться ЕПД ежемесячно, в котором будет выделен отдельной строкой.</w:t>
      </w:r>
      <w:r w:rsidR="00E75FFF">
        <w:rPr>
          <w:i/>
          <w:sz w:val="24"/>
          <w:szCs w:val="24"/>
        </w:rPr>
        <w:t xml:space="preserve"> </w:t>
      </w:r>
      <w:r w:rsidRPr="00157783">
        <w:rPr>
          <w:i/>
          <w:sz w:val="24"/>
          <w:szCs w:val="24"/>
        </w:rPr>
        <w:t>В МКД ЕПД будет выставляться ООО «МосОблЕИРЦ</w:t>
      </w:r>
      <w:r>
        <w:rPr>
          <w:i/>
          <w:sz w:val="24"/>
          <w:szCs w:val="24"/>
        </w:rPr>
        <w:t>», в ИЖС – ОАО «Мосэнергосбыт».</w:t>
      </w:r>
    </w:p>
    <w:p w:rsidR="00E75FFF" w:rsidRDefault="00E75FFF" w:rsidP="00E75FFF">
      <w:pPr>
        <w:spacing w:after="0"/>
        <w:jc w:val="both"/>
        <w:rPr>
          <w:b/>
          <w:sz w:val="24"/>
          <w:szCs w:val="24"/>
        </w:rPr>
      </w:pPr>
    </w:p>
    <w:p w:rsidR="009D28D7" w:rsidRDefault="009D28D7" w:rsidP="00AD5A48">
      <w:pPr>
        <w:spacing w:after="0"/>
        <w:jc w:val="both"/>
        <w:rPr>
          <w:b/>
          <w:sz w:val="24"/>
          <w:szCs w:val="24"/>
          <w:highlight w:val="lightGray"/>
        </w:rPr>
      </w:pPr>
    </w:p>
    <w:p w:rsidR="00AD5A48" w:rsidRDefault="00AD5A48" w:rsidP="00AD5A48">
      <w:pPr>
        <w:spacing w:after="0"/>
        <w:jc w:val="both"/>
        <w:rPr>
          <w:i/>
          <w:sz w:val="24"/>
          <w:szCs w:val="24"/>
        </w:rPr>
      </w:pPr>
      <w:r w:rsidRPr="00834EAF">
        <w:rPr>
          <w:b/>
          <w:sz w:val="24"/>
          <w:szCs w:val="24"/>
          <w:highlight w:val="lightGray"/>
        </w:rPr>
        <w:t>Вопрос: СНТ, нет контейнерной площадки, что делать?</w:t>
      </w:r>
      <w:r>
        <w:rPr>
          <w:i/>
          <w:sz w:val="24"/>
          <w:szCs w:val="24"/>
        </w:rPr>
        <w:tab/>
      </w:r>
      <w:r>
        <w:rPr>
          <w:i/>
          <w:sz w:val="24"/>
          <w:szCs w:val="24"/>
        </w:rPr>
        <w:tab/>
      </w:r>
      <w:r>
        <w:rPr>
          <w:i/>
          <w:sz w:val="24"/>
          <w:szCs w:val="24"/>
        </w:rPr>
        <w:tab/>
      </w:r>
      <w:r>
        <w:rPr>
          <w:i/>
          <w:sz w:val="24"/>
          <w:szCs w:val="24"/>
        </w:rPr>
        <w:tab/>
      </w:r>
      <w:r>
        <w:rPr>
          <w:i/>
          <w:sz w:val="24"/>
          <w:szCs w:val="24"/>
        </w:rPr>
        <w:tab/>
      </w:r>
    </w:p>
    <w:p w:rsidR="00AD5A48" w:rsidRDefault="00AD5A48" w:rsidP="00AD5A48">
      <w:pPr>
        <w:spacing w:after="0"/>
        <w:jc w:val="both"/>
        <w:rPr>
          <w:i/>
          <w:sz w:val="24"/>
          <w:szCs w:val="24"/>
        </w:rPr>
      </w:pPr>
      <w:r w:rsidRPr="00157783">
        <w:rPr>
          <w:i/>
          <w:sz w:val="24"/>
          <w:szCs w:val="24"/>
          <w:u w:val="single"/>
        </w:rPr>
        <w:t>Ответ</w:t>
      </w:r>
      <w:r>
        <w:rPr>
          <w:i/>
          <w:sz w:val="24"/>
          <w:szCs w:val="24"/>
        </w:rPr>
        <w:t>:</w:t>
      </w:r>
    </w:p>
    <w:p w:rsidR="00AD5A48" w:rsidRPr="00FF0F0B" w:rsidRDefault="00AD5A48" w:rsidP="00AD5A48">
      <w:pPr>
        <w:spacing w:after="0"/>
        <w:jc w:val="both"/>
        <w:rPr>
          <w:i/>
          <w:sz w:val="24"/>
          <w:szCs w:val="24"/>
        </w:rPr>
      </w:pPr>
      <w:r w:rsidRPr="00FF0F0B">
        <w:rPr>
          <w:i/>
          <w:sz w:val="24"/>
          <w:szCs w:val="24"/>
        </w:rPr>
        <w:t>Органы управления частных домовладений самостоятельно осуществляют строительство, ремонт и содержание контейнерных площадок для накопления отходов, сбор и передачу оператору по обращению с ТКО, региональному оператору, если отсутствует такая возможность из-за маленькой площади земель общего пользования, то приобрести контейнер можно у регионального оператора, по себестоимости каждому собственнику земельного участка. Оплату вывоза ТКО осуществляет СНТ, как юридическое лицо, а не каждый собственник земельного участка.</w:t>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p>
    <w:p w:rsidR="00AD5A48" w:rsidRPr="00834EAF" w:rsidRDefault="00AD5A48" w:rsidP="00AD5A48">
      <w:pPr>
        <w:spacing w:after="0"/>
        <w:jc w:val="both"/>
        <w:rPr>
          <w:i/>
          <w:sz w:val="24"/>
          <w:szCs w:val="24"/>
          <w:highlight w:val="lightGray"/>
        </w:rPr>
      </w:pPr>
      <w:r w:rsidRPr="00834EAF">
        <w:rPr>
          <w:b/>
          <w:sz w:val="24"/>
          <w:szCs w:val="24"/>
          <w:highlight w:val="lightGray"/>
        </w:rPr>
        <w:t>Вопрос: Живу в Москве, владею домом в Подмосковье, буду платить и там и там?</w:t>
      </w:r>
      <w:r w:rsidRPr="00834EAF">
        <w:rPr>
          <w:i/>
          <w:sz w:val="24"/>
          <w:szCs w:val="24"/>
          <w:highlight w:val="lightGray"/>
        </w:rPr>
        <w:tab/>
      </w:r>
    </w:p>
    <w:p w:rsidR="00AD5A48" w:rsidRDefault="00AD5A48" w:rsidP="00AD5A48">
      <w:pPr>
        <w:spacing w:after="0"/>
        <w:jc w:val="both"/>
        <w:rPr>
          <w:i/>
          <w:sz w:val="24"/>
          <w:szCs w:val="24"/>
        </w:rPr>
      </w:pPr>
      <w:r w:rsidRPr="00157783">
        <w:rPr>
          <w:i/>
          <w:sz w:val="24"/>
          <w:szCs w:val="24"/>
          <w:u w:val="single"/>
        </w:rPr>
        <w:t>Ответ</w:t>
      </w:r>
      <w:r w:rsidRPr="00B078FD">
        <w:rPr>
          <w:i/>
          <w:sz w:val="24"/>
          <w:szCs w:val="24"/>
        </w:rPr>
        <w:t xml:space="preserve">: </w:t>
      </w:r>
    </w:p>
    <w:p w:rsidR="00AD5A48" w:rsidRPr="00FF0F0B" w:rsidRDefault="00AD5A48" w:rsidP="00AD5A48">
      <w:pPr>
        <w:spacing w:after="0"/>
        <w:jc w:val="both"/>
        <w:rPr>
          <w:i/>
          <w:sz w:val="24"/>
          <w:szCs w:val="24"/>
        </w:rPr>
      </w:pPr>
      <w:r w:rsidRPr="00FF0F0B">
        <w:rPr>
          <w:i/>
          <w:sz w:val="24"/>
          <w:szCs w:val="24"/>
        </w:rPr>
        <w:t>Если вы проживаете в Москве и при этом владеете домом в Подмосковье, у вас должно быть два договора на вывоз отходов, так как в доме в Подмосковье, также, как и в Москве вы образуете отходы.</w:t>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p>
    <w:p w:rsidR="00AD5A48" w:rsidRDefault="00AD5A48" w:rsidP="00AD5A48">
      <w:pPr>
        <w:spacing w:after="0"/>
        <w:jc w:val="both"/>
        <w:rPr>
          <w:b/>
          <w:sz w:val="24"/>
          <w:szCs w:val="24"/>
        </w:rPr>
      </w:pPr>
    </w:p>
    <w:p w:rsidR="00AD5A48" w:rsidRPr="00834EAF" w:rsidRDefault="00AD5A48" w:rsidP="00AD5A48">
      <w:pPr>
        <w:spacing w:after="0"/>
        <w:jc w:val="both"/>
        <w:rPr>
          <w:i/>
          <w:sz w:val="24"/>
          <w:szCs w:val="24"/>
          <w:highlight w:val="lightGray"/>
        </w:rPr>
      </w:pPr>
      <w:r w:rsidRPr="00834EAF">
        <w:rPr>
          <w:b/>
          <w:sz w:val="24"/>
          <w:szCs w:val="24"/>
          <w:highlight w:val="lightGray"/>
        </w:rPr>
        <w:t>Вопрос: Оба контейнера вывозит одна машина, что делать?</w:t>
      </w:r>
      <w:r w:rsidRPr="00834EAF">
        <w:rPr>
          <w:i/>
          <w:sz w:val="24"/>
          <w:szCs w:val="24"/>
          <w:highlight w:val="lightGray"/>
        </w:rPr>
        <w:tab/>
      </w:r>
    </w:p>
    <w:p w:rsidR="00AD5A48" w:rsidRDefault="00AD5A48" w:rsidP="00AD5A48">
      <w:pPr>
        <w:spacing w:after="0"/>
        <w:jc w:val="both"/>
        <w:rPr>
          <w:i/>
          <w:sz w:val="24"/>
          <w:szCs w:val="24"/>
        </w:rPr>
      </w:pPr>
      <w:r w:rsidRPr="00157783">
        <w:rPr>
          <w:i/>
          <w:sz w:val="24"/>
          <w:szCs w:val="24"/>
          <w:u w:val="single"/>
        </w:rPr>
        <w:t>Ответ</w:t>
      </w:r>
      <w:r w:rsidRPr="00B078FD">
        <w:rPr>
          <w:i/>
          <w:sz w:val="24"/>
          <w:szCs w:val="24"/>
        </w:rPr>
        <w:t>:</w:t>
      </w:r>
    </w:p>
    <w:p w:rsidR="00AD5A48" w:rsidRPr="0024060F" w:rsidRDefault="00AD5A48" w:rsidP="00AD5A48">
      <w:pPr>
        <w:spacing w:after="0"/>
        <w:jc w:val="both"/>
        <w:rPr>
          <w:i/>
          <w:sz w:val="24"/>
          <w:szCs w:val="24"/>
        </w:rPr>
      </w:pPr>
      <w:r w:rsidRPr="00FF0F0B">
        <w:rPr>
          <w:i/>
          <w:sz w:val="24"/>
          <w:szCs w:val="24"/>
        </w:rPr>
        <w:t>Необходимо сделать фото</w:t>
      </w:r>
      <w:r>
        <w:rPr>
          <w:i/>
          <w:sz w:val="24"/>
          <w:szCs w:val="24"/>
        </w:rPr>
        <w:t xml:space="preserve"> </w:t>
      </w:r>
      <w:r w:rsidRPr="00FF0F0B">
        <w:rPr>
          <w:i/>
          <w:sz w:val="24"/>
          <w:szCs w:val="24"/>
        </w:rPr>
        <w:t>- или видеофиксацию данного факта. Предоставить информацию в Министерство жилищно-коммунального хозяйства Московской области по средствам сайта dobrodel.mosreg.ru, электронной почты, письменного обращения.</w:t>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p>
    <w:p w:rsidR="00AD5A48" w:rsidRPr="00834EAF" w:rsidRDefault="00AD5A48" w:rsidP="00AD5A48">
      <w:pPr>
        <w:spacing w:after="0"/>
        <w:jc w:val="both"/>
        <w:rPr>
          <w:i/>
          <w:sz w:val="24"/>
          <w:szCs w:val="24"/>
          <w:highlight w:val="lightGray"/>
        </w:rPr>
      </w:pPr>
      <w:r w:rsidRPr="00834EAF">
        <w:rPr>
          <w:b/>
          <w:sz w:val="24"/>
          <w:szCs w:val="24"/>
          <w:highlight w:val="lightGray"/>
        </w:rPr>
        <w:t>Вопрос: Почему платеж увеличился, а изменений никаких?</w:t>
      </w:r>
      <w:r w:rsidRPr="00834EAF">
        <w:rPr>
          <w:i/>
          <w:sz w:val="24"/>
          <w:szCs w:val="24"/>
          <w:highlight w:val="lightGray"/>
        </w:rPr>
        <w:tab/>
      </w:r>
      <w:r w:rsidRPr="00834EAF">
        <w:rPr>
          <w:i/>
          <w:sz w:val="24"/>
          <w:szCs w:val="24"/>
          <w:highlight w:val="lightGray"/>
        </w:rPr>
        <w:tab/>
      </w:r>
      <w:r w:rsidRPr="00834EAF">
        <w:rPr>
          <w:i/>
          <w:sz w:val="24"/>
          <w:szCs w:val="24"/>
          <w:highlight w:val="lightGray"/>
        </w:rPr>
        <w:tab/>
      </w:r>
      <w:r w:rsidRPr="00834EAF">
        <w:rPr>
          <w:i/>
          <w:sz w:val="24"/>
          <w:szCs w:val="24"/>
          <w:highlight w:val="lightGray"/>
        </w:rPr>
        <w:tab/>
      </w:r>
      <w:r w:rsidRPr="00834EAF">
        <w:rPr>
          <w:i/>
          <w:sz w:val="24"/>
          <w:szCs w:val="24"/>
          <w:highlight w:val="lightGray"/>
        </w:rPr>
        <w:tab/>
      </w:r>
    </w:p>
    <w:p w:rsidR="00AD5A48" w:rsidRDefault="00AD5A48" w:rsidP="00AD5A48">
      <w:pPr>
        <w:spacing w:after="0"/>
        <w:jc w:val="both"/>
        <w:rPr>
          <w:i/>
          <w:sz w:val="24"/>
          <w:szCs w:val="24"/>
        </w:rPr>
      </w:pPr>
      <w:r w:rsidRPr="00157783">
        <w:rPr>
          <w:i/>
          <w:sz w:val="24"/>
          <w:szCs w:val="24"/>
          <w:u w:val="single"/>
        </w:rPr>
        <w:t>Ответ</w:t>
      </w:r>
      <w:r w:rsidRPr="00B078FD">
        <w:rPr>
          <w:i/>
          <w:sz w:val="24"/>
          <w:szCs w:val="24"/>
        </w:rPr>
        <w:t xml:space="preserve">: </w:t>
      </w:r>
    </w:p>
    <w:p w:rsidR="00AD5A48" w:rsidRPr="00FF0F0B" w:rsidRDefault="00AD5A48" w:rsidP="00AD5A48">
      <w:pPr>
        <w:spacing w:after="0"/>
        <w:jc w:val="both"/>
        <w:rPr>
          <w:i/>
          <w:sz w:val="24"/>
          <w:szCs w:val="24"/>
        </w:rPr>
      </w:pPr>
      <w:r w:rsidRPr="00FF0F0B">
        <w:rPr>
          <w:i/>
          <w:sz w:val="24"/>
          <w:szCs w:val="24"/>
        </w:rPr>
        <w:t>В случае отсутствия контейнера для РСО, необходимо обратиться к регионально</w:t>
      </w:r>
      <w:r>
        <w:rPr>
          <w:i/>
          <w:sz w:val="24"/>
          <w:szCs w:val="24"/>
        </w:rPr>
        <w:t xml:space="preserve">му оператору для его установки. </w:t>
      </w:r>
      <w:r w:rsidRPr="00FF0F0B">
        <w:rPr>
          <w:i/>
          <w:sz w:val="24"/>
          <w:szCs w:val="24"/>
        </w:rPr>
        <w:t>Если региональный оператор не установит контейнер, необходимо с помощью фото/видеофиксации зафиксировать нарушение и направить в адрес министерства жилищно-коммунального хозяйства Московской области.</w:t>
      </w:r>
    </w:p>
    <w:p w:rsidR="00AD5A48" w:rsidRPr="00FF0F0B" w:rsidRDefault="00AD5A48" w:rsidP="00AD5A48">
      <w:pPr>
        <w:spacing w:after="0"/>
        <w:jc w:val="both"/>
        <w:rPr>
          <w:i/>
          <w:sz w:val="24"/>
          <w:szCs w:val="24"/>
        </w:rPr>
      </w:pP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p>
    <w:p w:rsidR="00AD5A48" w:rsidRPr="00834EAF" w:rsidRDefault="00AD5A48" w:rsidP="00AD5A48">
      <w:pPr>
        <w:spacing w:after="0"/>
        <w:jc w:val="both"/>
        <w:rPr>
          <w:b/>
          <w:sz w:val="24"/>
          <w:szCs w:val="24"/>
          <w:highlight w:val="lightGray"/>
        </w:rPr>
      </w:pPr>
      <w:r w:rsidRPr="00834EAF">
        <w:rPr>
          <w:b/>
          <w:sz w:val="24"/>
          <w:szCs w:val="24"/>
          <w:highlight w:val="lightGray"/>
        </w:rPr>
        <w:t>Вопрос: Почему нельзя изменить типовой договор?</w:t>
      </w:r>
      <w:r w:rsidRPr="00834EAF">
        <w:rPr>
          <w:b/>
          <w:sz w:val="24"/>
          <w:szCs w:val="24"/>
          <w:highlight w:val="lightGray"/>
        </w:rPr>
        <w:tab/>
      </w:r>
      <w:r w:rsidRPr="00834EAF">
        <w:rPr>
          <w:b/>
          <w:sz w:val="24"/>
          <w:szCs w:val="24"/>
          <w:highlight w:val="lightGray"/>
        </w:rPr>
        <w:tab/>
      </w:r>
      <w:r w:rsidRPr="00834EAF">
        <w:rPr>
          <w:b/>
          <w:sz w:val="24"/>
          <w:szCs w:val="24"/>
          <w:highlight w:val="lightGray"/>
        </w:rPr>
        <w:tab/>
      </w:r>
      <w:r w:rsidRPr="00834EAF">
        <w:rPr>
          <w:b/>
          <w:sz w:val="24"/>
          <w:szCs w:val="24"/>
          <w:highlight w:val="lightGray"/>
        </w:rPr>
        <w:tab/>
      </w:r>
      <w:r w:rsidRPr="00834EAF">
        <w:rPr>
          <w:b/>
          <w:sz w:val="24"/>
          <w:szCs w:val="24"/>
          <w:highlight w:val="lightGray"/>
        </w:rPr>
        <w:tab/>
      </w:r>
      <w:r w:rsidRPr="00834EAF">
        <w:rPr>
          <w:b/>
          <w:sz w:val="24"/>
          <w:szCs w:val="24"/>
          <w:highlight w:val="lightGray"/>
        </w:rPr>
        <w:tab/>
      </w:r>
    </w:p>
    <w:p w:rsidR="00AD5A48" w:rsidRDefault="00AD5A48" w:rsidP="00AD5A48">
      <w:pPr>
        <w:spacing w:after="0"/>
        <w:jc w:val="both"/>
        <w:rPr>
          <w:i/>
          <w:sz w:val="24"/>
          <w:szCs w:val="24"/>
        </w:rPr>
      </w:pPr>
      <w:r w:rsidRPr="00157783">
        <w:rPr>
          <w:i/>
          <w:sz w:val="24"/>
          <w:szCs w:val="24"/>
          <w:u w:val="single"/>
        </w:rPr>
        <w:t>Ответ</w:t>
      </w:r>
      <w:r w:rsidRPr="00B078FD">
        <w:rPr>
          <w:i/>
          <w:sz w:val="24"/>
          <w:szCs w:val="24"/>
        </w:rPr>
        <w:t xml:space="preserve">: </w:t>
      </w:r>
    </w:p>
    <w:p w:rsidR="00AD5A48" w:rsidRPr="00444B5D" w:rsidRDefault="00AD5A48" w:rsidP="00AD5A48">
      <w:pPr>
        <w:spacing w:after="0"/>
        <w:jc w:val="both"/>
        <w:rPr>
          <w:b/>
          <w:sz w:val="24"/>
          <w:szCs w:val="24"/>
        </w:rPr>
      </w:pPr>
      <w:r w:rsidRPr="00FF0F0B">
        <w:rPr>
          <w:i/>
          <w:sz w:val="24"/>
          <w:szCs w:val="24"/>
        </w:rPr>
        <w:t>В типовой договор могут вноситься правки, не противоречащие</w:t>
      </w:r>
      <w:r>
        <w:rPr>
          <w:i/>
          <w:sz w:val="24"/>
          <w:szCs w:val="24"/>
        </w:rPr>
        <w:t xml:space="preserve"> действующему законодательству. </w:t>
      </w:r>
      <w:r w:rsidRPr="00FF0F0B">
        <w:rPr>
          <w:i/>
          <w:sz w:val="24"/>
          <w:szCs w:val="24"/>
        </w:rPr>
        <w:t>В случае наличия правок необходимо обратиться к региональному оператору для согласования.</w:t>
      </w:r>
    </w:p>
    <w:p w:rsidR="00AD5A48" w:rsidRPr="00FF0F0B" w:rsidRDefault="00AD5A48" w:rsidP="00AD5A48">
      <w:pPr>
        <w:spacing w:after="0"/>
        <w:jc w:val="both"/>
        <w:rPr>
          <w:i/>
          <w:sz w:val="24"/>
          <w:szCs w:val="24"/>
        </w:rPr>
      </w:pP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r w:rsidRPr="00FF0F0B">
        <w:rPr>
          <w:i/>
          <w:sz w:val="24"/>
          <w:szCs w:val="24"/>
        </w:rPr>
        <w:tab/>
      </w:r>
    </w:p>
    <w:p w:rsidR="00AD5A48" w:rsidRPr="00834EAF" w:rsidRDefault="00AD5A48" w:rsidP="00AD5A48">
      <w:pPr>
        <w:spacing w:after="0"/>
        <w:jc w:val="both"/>
        <w:rPr>
          <w:i/>
          <w:sz w:val="24"/>
          <w:szCs w:val="24"/>
          <w:highlight w:val="lightGray"/>
        </w:rPr>
      </w:pPr>
      <w:r w:rsidRPr="00834EAF">
        <w:rPr>
          <w:b/>
          <w:sz w:val="24"/>
          <w:szCs w:val="24"/>
          <w:highlight w:val="lightGray"/>
        </w:rPr>
        <w:t>Вопрос: ИЖС, можно ли со скидкой купить контейнеры?</w:t>
      </w:r>
      <w:r w:rsidRPr="00834EAF">
        <w:rPr>
          <w:i/>
          <w:sz w:val="24"/>
          <w:szCs w:val="24"/>
          <w:highlight w:val="lightGray"/>
        </w:rPr>
        <w:tab/>
      </w:r>
      <w:r w:rsidRPr="00834EAF">
        <w:rPr>
          <w:i/>
          <w:sz w:val="24"/>
          <w:szCs w:val="24"/>
          <w:highlight w:val="lightGray"/>
        </w:rPr>
        <w:tab/>
      </w:r>
      <w:r w:rsidRPr="00834EAF">
        <w:rPr>
          <w:i/>
          <w:sz w:val="24"/>
          <w:szCs w:val="24"/>
          <w:highlight w:val="lightGray"/>
        </w:rPr>
        <w:tab/>
      </w:r>
      <w:r w:rsidRPr="00834EAF">
        <w:rPr>
          <w:i/>
          <w:sz w:val="24"/>
          <w:szCs w:val="24"/>
          <w:highlight w:val="lightGray"/>
        </w:rPr>
        <w:tab/>
      </w:r>
      <w:r w:rsidRPr="00834EAF">
        <w:rPr>
          <w:i/>
          <w:sz w:val="24"/>
          <w:szCs w:val="24"/>
          <w:highlight w:val="lightGray"/>
        </w:rPr>
        <w:tab/>
      </w:r>
    </w:p>
    <w:p w:rsidR="00AD5A48" w:rsidRDefault="00AD5A48" w:rsidP="00AD5A48">
      <w:pPr>
        <w:spacing w:after="0"/>
        <w:jc w:val="both"/>
        <w:rPr>
          <w:i/>
          <w:sz w:val="24"/>
          <w:szCs w:val="24"/>
        </w:rPr>
      </w:pPr>
      <w:r w:rsidRPr="00157783">
        <w:rPr>
          <w:i/>
          <w:sz w:val="24"/>
          <w:szCs w:val="24"/>
          <w:u w:val="single"/>
        </w:rPr>
        <w:t>Ответ</w:t>
      </w:r>
      <w:r w:rsidRPr="00B078FD">
        <w:rPr>
          <w:i/>
          <w:sz w:val="24"/>
          <w:szCs w:val="24"/>
        </w:rPr>
        <w:t xml:space="preserve">: </w:t>
      </w:r>
    </w:p>
    <w:p w:rsidR="00AD5A48" w:rsidRPr="00FF0F0B" w:rsidRDefault="00AD5A48" w:rsidP="00AD5A48">
      <w:pPr>
        <w:spacing w:after="0"/>
        <w:jc w:val="both"/>
        <w:rPr>
          <w:i/>
          <w:sz w:val="24"/>
          <w:szCs w:val="24"/>
        </w:rPr>
      </w:pPr>
      <w:r w:rsidRPr="00FF0F0B">
        <w:rPr>
          <w:i/>
          <w:sz w:val="24"/>
          <w:szCs w:val="24"/>
        </w:rPr>
        <w:t>Приобрести контейнеры по себестоимости можно у регионального оператора, обслуживающего Ваше муниципальное образование.</w:t>
      </w:r>
    </w:p>
    <w:p w:rsidR="00AD5A48" w:rsidRPr="00FF0F0B" w:rsidRDefault="00AD5A48" w:rsidP="00AD5A48">
      <w:pPr>
        <w:spacing w:after="0"/>
        <w:jc w:val="both"/>
        <w:rPr>
          <w:i/>
          <w:sz w:val="24"/>
          <w:szCs w:val="24"/>
        </w:rPr>
      </w:pPr>
      <w:r w:rsidRPr="00FF0F0B">
        <w:rPr>
          <w:i/>
          <w:sz w:val="24"/>
          <w:szCs w:val="24"/>
        </w:rPr>
        <w:t>Горячие линии региональных операторов:</w:t>
      </w:r>
    </w:p>
    <w:p w:rsidR="00AD5A48" w:rsidRPr="00FF0F0B" w:rsidRDefault="00AD5A48" w:rsidP="00AD5A48">
      <w:pPr>
        <w:spacing w:after="0"/>
        <w:jc w:val="both"/>
        <w:rPr>
          <w:i/>
          <w:sz w:val="24"/>
          <w:szCs w:val="24"/>
        </w:rPr>
      </w:pPr>
      <w:r w:rsidRPr="00FF0F0B">
        <w:rPr>
          <w:i/>
          <w:sz w:val="24"/>
          <w:szCs w:val="24"/>
        </w:rPr>
        <w:t>ООО «Экопромсервис» - +7 495 648 08 05</w:t>
      </w:r>
    </w:p>
    <w:p w:rsidR="00AD5A48" w:rsidRPr="00FF0F0B" w:rsidRDefault="00AD5A48" w:rsidP="00AD5A48">
      <w:pPr>
        <w:spacing w:after="0"/>
        <w:jc w:val="both"/>
        <w:rPr>
          <w:i/>
          <w:sz w:val="24"/>
          <w:szCs w:val="24"/>
        </w:rPr>
      </w:pPr>
      <w:r w:rsidRPr="00FF0F0B">
        <w:rPr>
          <w:i/>
          <w:sz w:val="24"/>
          <w:szCs w:val="24"/>
        </w:rPr>
        <w:t>ООО «ЭкоЛайн-Воскресенск» - +7 800 511 76 72</w:t>
      </w:r>
    </w:p>
    <w:p w:rsidR="00AD5A48" w:rsidRPr="00FF0F0B" w:rsidRDefault="00AD5A48" w:rsidP="00AD5A48">
      <w:pPr>
        <w:spacing w:after="0"/>
        <w:jc w:val="both"/>
        <w:rPr>
          <w:i/>
          <w:sz w:val="24"/>
          <w:szCs w:val="24"/>
        </w:rPr>
      </w:pPr>
      <w:r w:rsidRPr="00FF0F0B">
        <w:rPr>
          <w:i/>
          <w:sz w:val="24"/>
          <w:szCs w:val="24"/>
        </w:rPr>
        <w:t>ООО «Каширский региональный оператор» - +7 499 444 01 73</w:t>
      </w:r>
    </w:p>
    <w:p w:rsidR="00AD5A48" w:rsidRPr="00FF0F0B" w:rsidRDefault="00AD5A48" w:rsidP="00AD5A48">
      <w:pPr>
        <w:spacing w:after="0"/>
        <w:jc w:val="both"/>
        <w:rPr>
          <w:i/>
          <w:sz w:val="24"/>
          <w:szCs w:val="24"/>
        </w:rPr>
      </w:pPr>
      <w:r w:rsidRPr="00FF0F0B">
        <w:rPr>
          <w:i/>
          <w:sz w:val="24"/>
          <w:szCs w:val="24"/>
        </w:rPr>
        <w:t>ООО «Хартия» - +7 495 145 72 02; +7 495 145 72 04</w:t>
      </w:r>
    </w:p>
    <w:p w:rsidR="00AD5A48" w:rsidRPr="00FF0F0B" w:rsidRDefault="00AD5A48" w:rsidP="00AD5A48">
      <w:pPr>
        <w:spacing w:after="0"/>
        <w:jc w:val="both"/>
        <w:rPr>
          <w:i/>
          <w:sz w:val="24"/>
          <w:szCs w:val="24"/>
        </w:rPr>
      </w:pPr>
      <w:r w:rsidRPr="00FF0F0B">
        <w:rPr>
          <w:i/>
          <w:sz w:val="24"/>
          <w:szCs w:val="24"/>
        </w:rPr>
        <w:lastRenderedPageBreak/>
        <w:t>ООО «Рузский региональный оператор» - + 7 499 110 27 53</w:t>
      </w:r>
    </w:p>
    <w:p w:rsidR="00AD5A48" w:rsidRPr="00FF0F0B" w:rsidRDefault="00AD5A48" w:rsidP="00AD5A48">
      <w:pPr>
        <w:spacing w:after="0"/>
        <w:jc w:val="both"/>
        <w:rPr>
          <w:i/>
          <w:sz w:val="24"/>
          <w:szCs w:val="24"/>
        </w:rPr>
      </w:pPr>
      <w:r w:rsidRPr="00FF0F0B">
        <w:rPr>
          <w:i/>
          <w:sz w:val="24"/>
          <w:szCs w:val="24"/>
        </w:rPr>
        <w:t>ООО «Сергиево-Посадский оператор» - +7 499 322 47 23</w:t>
      </w:r>
    </w:p>
    <w:p w:rsidR="00AD5A48" w:rsidRPr="00FF0F0B" w:rsidRDefault="00AD5A48" w:rsidP="00AD5A48">
      <w:pPr>
        <w:spacing w:after="0"/>
        <w:jc w:val="both"/>
        <w:rPr>
          <w:i/>
          <w:sz w:val="24"/>
          <w:szCs w:val="24"/>
        </w:rPr>
      </w:pPr>
      <w:r w:rsidRPr="00FF0F0B">
        <w:rPr>
          <w:i/>
          <w:sz w:val="24"/>
          <w:szCs w:val="24"/>
        </w:rPr>
        <w:t>ООО «МСК-НТ» - +7 800 234 36 70</w:t>
      </w:r>
    </w:p>
    <w:p w:rsidR="00AD5A48" w:rsidRDefault="00AD5A48" w:rsidP="00E75FFF">
      <w:pPr>
        <w:spacing w:after="0"/>
        <w:jc w:val="both"/>
        <w:rPr>
          <w:b/>
          <w:sz w:val="24"/>
          <w:szCs w:val="24"/>
        </w:rPr>
      </w:pPr>
    </w:p>
    <w:p w:rsidR="00157783" w:rsidRPr="00834EAF" w:rsidRDefault="00157783" w:rsidP="00E75FFF">
      <w:pPr>
        <w:spacing w:after="0"/>
        <w:jc w:val="both"/>
        <w:rPr>
          <w:b/>
          <w:sz w:val="24"/>
          <w:szCs w:val="24"/>
          <w:highlight w:val="lightGray"/>
        </w:rPr>
      </w:pPr>
      <w:r w:rsidRPr="00834EAF">
        <w:rPr>
          <w:b/>
          <w:sz w:val="24"/>
          <w:szCs w:val="24"/>
          <w:highlight w:val="lightGray"/>
        </w:rPr>
        <w:t>Вопрос: Пользуюсь мусоропроводом, как разделять мусор?</w:t>
      </w:r>
    </w:p>
    <w:p w:rsidR="00E75FFF" w:rsidRDefault="00C16E39" w:rsidP="00E75FFF">
      <w:pPr>
        <w:spacing w:after="0"/>
        <w:jc w:val="both"/>
        <w:rPr>
          <w:i/>
          <w:sz w:val="24"/>
          <w:szCs w:val="24"/>
        </w:rPr>
      </w:pPr>
      <w:r w:rsidRPr="00C16E39">
        <w:rPr>
          <w:i/>
          <w:sz w:val="24"/>
          <w:szCs w:val="24"/>
          <w:u w:val="single"/>
        </w:rPr>
        <w:t>Ответ:</w:t>
      </w:r>
      <w:r>
        <w:rPr>
          <w:i/>
          <w:sz w:val="24"/>
          <w:szCs w:val="24"/>
        </w:rPr>
        <w:t xml:space="preserve"> </w:t>
      </w:r>
    </w:p>
    <w:p w:rsidR="00C16E39" w:rsidRDefault="00157783" w:rsidP="00E75FFF">
      <w:pPr>
        <w:spacing w:after="0"/>
        <w:jc w:val="both"/>
        <w:rPr>
          <w:i/>
          <w:sz w:val="24"/>
          <w:szCs w:val="24"/>
        </w:rPr>
      </w:pPr>
      <w:r w:rsidRPr="00157783">
        <w:rPr>
          <w:i/>
          <w:sz w:val="24"/>
          <w:szCs w:val="24"/>
        </w:rPr>
        <w:t>При наличии на контейнерной площадке отдельных контейнеров для сухих и смешанных видов отходов мусоропровод многоквартирного дома может использоваться для смешанных видов отходов, не годных к переработке, размещаемых в отдельном пакете. Сухие виды отходов, годные к переработке, отдельным пакетом выносятся непосредственно на контейнерную площадку и размещаются в отдельном контейнере, предназначенном для раздельного накопления «сухих» отходов.</w:t>
      </w:r>
      <w:r w:rsidRPr="00157783">
        <w:rPr>
          <w:i/>
          <w:sz w:val="24"/>
          <w:szCs w:val="24"/>
        </w:rPr>
        <w:tab/>
      </w:r>
      <w:r w:rsidRPr="00157783">
        <w:rPr>
          <w:i/>
          <w:sz w:val="24"/>
          <w:szCs w:val="24"/>
        </w:rPr>
        <w:tab/>
      </w:r>
    </w:p>
    <w:p w:rsidR="00E75FFF" w:rsidRDefault="00E75FFF" w:rsidP="00E75FFF">
      <w:pPr>
        <w:spacing w:after="0"/>
        <w:jc w:val="both"/>
        <w:rPr>
          <w:b/>
          <w:sz w:val="24"/>
          <w:szCs w:val="24"/>
        </w:rPr>
      </w:pPr>
    </w:p>
    <w:p w:rsidR="00C16E39" w:rsidRPr="00834EAF" w:rsidRDefault="00C16E39" w:rsidP="00E75FFF">
      <w:pPr>
        <w:spacing w:after="0"/>
        <w:jc w:val="both"/>
        <w:rPr>
          <w:i/>
          <w:sz w:val="24"/>
          <w:szCs w:val="24"/>
          <w:highlight w:val="lightGray"/>
        </w:rPr>
      </w:pPr>
      <w:r w:rsidRPr="00834EAF">
        <w:rPr>
          <w:b/>
          <w:sz w:val="24"/>
          <w:szCs w:val="24"/>
          <w:highlight w:val="lightGray"/>
        </w:rPr>
        <w:t>Вопрос</w:t>
      </w:r>
      <w:r w:rsidR="005C6DC9" w:rsidRPr="00834EAF">
        <w:rPr>
          <w:b/>
          <w:sz w:val="24"/>
          <w:szCs w:val="24"/>
          <w:highlight w:val="lightGray"/>
        </w:rPr>
        <w:t>:</w:t>
      </w:r>
      <w:r w:rsidRPr="00834EAF">
        <w:rPr>
          <w:b/>
          <w:sz w:val="24"/>
          <w:szCs w:val="24"/>
          <w:highlight w:val="lightGray"/>
        </w:rPr>
        <w:t xml:space="preserve"> Как узнать, когда будет вывозиться мусор?</w:t>
      </w:r>
      <w:r w:rsidRPr="00834EAF">
        <w:rPr>
          <w:b/>
          <w:sz w:val="24"/>
          <w:szCs w:val="24"/>
          <w:highlight w:val="lightGray"/>
        </w:rPr>
        <w:tab/>
      </w:r>
      <w:r w:rsidRPr="00834EAF">
        <w:rPr>
          <w:i/>
          <w:sz w:val="24"/>
          <w:szCs w:val="24"/>
          <w:highlight w:val="lightGray"/>
        </w:rPr>
        <w:tab/>
      </w:r>
    </w:p>
    <w:p w:rsidR="00E75FFF" w:rsidRDefault="00C16E39" w:rsidP="00E75FFF">
      <w:pPr>
        <w:spacing w:after="0"/>
        <w:jc w:val="both"/>
        <w:rPr>
          <w:i/>
          <w:sz w:val="24"/>
          <w:szCs w:val="24"/>
        </w:rPr>
      </w:pPr>
      <w:r w:rsidRPr="00C16E39">
        <w:rPr>
          <w:i/>
          <w:sz w:val="24"/>
          <w:szCs w:val="24"/>
          <w:u w:val="single"/>
        </w:rPr>
        <w:t>Ответ:</w:t>
      </w:r>
      <w:r w:rsidR="005C0078">
        <w:rPr>
          <w:i/>
          <w:sz w:val="24"/>
          <w:szCs w:val="24"/>
        </w:rPr>
        <w:t xml:space="preserve"> </w:t>
      </w:r>
    </w:p>
    <w:p w:rsidR="00C16E39" w:rsidRDefault="00C16E39" w:rsidP="00E75FFF">
      <w:pPr>
        <w:spacing w:after="0"/>
        <w:jc w:val="both"/>
        <w:rPr>
          <w:i/>
          <w:sz w:val="24"/>
          <w:szCs w:val="24"/>
        </w:rPr>
      </w:pPr>
      <w:r w:rsidRPr="00C16E39">
        <w:rPr>
          <w:i/>
          <w:sz w:val="24"/>
          <w:szCs w:val="24"/>
        </w:rPr>
        <w:t xml:space="preserve">Для оперативного решения вопросов вывоза отходов можно обращаться на телефоны горячей линии регионального оператора. </w:t>
      </w:r>
    </w:p>
    <w:p w:rsidR="006069DE" w:rsidRPr="00C16E39" w:rsidRDefault="006069DE" w:rsidP="00E75FFF">
      <w:pPr>
        <w:spacing w:after="0"/>
        <w:jc w:val="both"/>
        <w:rPr>
          <w:i/>
          <w:sz w:val="24"/>
          <w:szCs w:val="24"/>
        </w:rPr>
      </w:pPr>
    </w:p>
    <w:p w:rsidR="00C16E39" w:rsidRPr="00FD06D3" w:rsidRDefault="00C16E39" w:rsidP="00E75FFF">
      <w:pPr>
        <w:spacing w:after="0"/>
        <w:jc w:val="both"/>
        <w:rPr>
          <w:b/>
          <w:i/>
          <w:sz w:val="24"/>
          <w:szCs w:val="24"/>
        </w:rPr>
      </w:pPr>
      <w:r w:rsidRPr="00FD06D3">
        <w:rPr>
          <w:b/>
          <w:i/>
          <w:sz w:val="24"/>
          <w:szCs w:val="24"/>
        </w:rPr>
        <w:t>Горячие линии региональных операторов:</w:t>
      </w:r>
    </w:p>
    <w:p w:rsidR="00C16E39" w:rsidRPr="006069DE" w:rsidRDefault="00C16E39" w:rsidP="006069DE">
      <w:pPr>
        <w:pStyle w:val="a4"/>
        <w:numPr>
          <w:ilvl w:val="0"/>
          <w:numId w:val="10"/>
        </w:numPr>
        <w:spacing w:after="0"/>
        <w:jc w:val="both"/>
        <w:rPr>
          <w:i/>
          <w:sz w:val="24"/>
          <w:szCs w:val="24"/>
        </w:rPr>
      </w:pPr>
      <w:r w:rsidRPr="006069DE">
        <w:rPr>
          <w:i/>
          <w:sz w:val="24"/>
          <w:szCs w:val="24"/>
        </w:rPr>
        <w:t>ООО «Экопромсервис» - +7 495 648 08 05, eco-promservice.ru</w:t>
      </w:r>
    </w:p>
    <w:p w:rsidR="00C16E39" w:rsidRPr="006069DE" w:rsidRDefault="00C16E39" w:rsidP="006069DE">
      <w:pPr>
        <w:pStyle w:val="a4"/>
        <w:numPr>
          <w:ilvl w:val="0"/>
          <w:numId w:val="10"/>
        </w:numPr>
        <w:spacing w:after="0"/>
        <w:jc w:val="both"/>
        <w:rPr>
          <w:i/>
          <w:sz w:val="24"/>
          <w:szCs w:val="24"/>
        </w:rPr>
      </w:pPr>
      <w:r w:rsidRPr="006069DE">
        <w:rPr>
          <w:i/>
          <w:sz w:val="24"/>
          <w:szCs w:val="24"/>
        </w:rPr>
        <w:t>ООО «ЭкоЛайн-Воскресенск» - +7 800 511 76 72, http://ecoline-voskresensk.ru</w:t>
      </w:r>
    </w:p>
    <w:p w:rsidR="00C16E39" w:rsidRPr="006069DE" w:rsidRDefault="00C16E39" w:rsidP="006069DE">
      <w:pPr>
        <w:pStyle w:val="a4"/>
        <w:numPr>
          <w:ilvl w:val="0"/>
          <w:numId w:val="10"/>
        </w:numPr>
        <w:spacing w:after="0"/>
        <w:jc w:val="both"/>
        <w:rPr>
          <w:i/>
          <w:sz w:val="24"/>
          <w:szCs w:val="24"/>
        </w:rPr>
      </w:pPr>
      <w:r w:rsidRPr="006069DE">
        <w:rPr>
          <w:i/>
          <w:sz w:val="24"/>
          <w:szCs w:val="24"/>
        </w:rPr>
        <w:t>ООО «Каширский региональный оператор» - +7 499 444 01 73, http://kashirskyro.ru</w:t>
      </w:r>
    </w:p>
    <w:p w:rsidR="00C16E39" w:rsidRPr="006069DE" w:rsidRDefault="00C16E39" w:rsidP="006069DE">
      <w:pPr>
        <w:pStyle w:val="a4"/>
        <w:numPr>
          <w:ilvl w:val="0"/>
          <w:numId w:val="10"/>
        </w:numPr>
        <w:spacing w:after="0"/>
        <w:jc w:val="both"/>
        <w:rPr>
          <w:i/>
          <w:sz w:val="24"/>
          <w:szCs w:val="24"/>
        </w:rPr>
      </w:pPr>
      <w:r w:rsidRPr="006069DE">
        <w:rPr>
          <w:i/>
          <w:sz w:val="24"/>
          <w:szCs w:val="24"/>
        </w:rPr>
        <w:t>ООО «Хартия» - +7 495 145 72 02; +7 495 145 72 04, http://mo.hartiya.com</w:t>
      </w:r>
    </w:p>
    <w:p w:rsidR="00C16E39" w:rsidRPr="006069DE" w:rsidRDefault="00C16E39" w:rsidP="006069DE">
      <w:pPr>
        <w:pStyle w:val="a4"/>
        <w:numPr>
          <w:ilvl w:val="0"/>
          <w:numId w:val="10"/>
        </w:numPr>
        <w:spacing w:after="0"/>
        <w:jc w:val="both"/>
        <w:rPr>
          <w:i/>
          <w:sz w:val="24"/>
          <w:szCs w:val="24"/>
        </w:rPr>
      </w:pPr>
      <w:r w:rsidRPr="006069DE">
        <w:rPr>
          <w:i/>
          <w:sz w:val="24"/>
          <w:szCs w:val="24"/>
        </w:rPr>
        <w:t>ООО «Рузский региональный оператор» - + 7 499 110 27 53, ruzskyro.ru</w:t>
      </w:r>
    </w:p>
    <w:p w:rsidR="00C16E39" w:rsidRPr="006069DE" w:rsidRDefault="00C16E39" w:rsidP="006069DE">
      <w:pPr>
        <w:pStyle w:val="a4"/>
        <w:numPr>
          <w:ilvl w:val="0"/>
          <w:numId w:val="10"/>
        </w:numPr>
        <w:spacing w:after="0"/>
        <w:jc w:val="both"/>
        <w:rPr>
          <w:i/>
          <w:sz w:val="24"/>
          <w:szCs w:val="24"/>
        </w:rPr>
      </w:pPr>
      <w:r w:rsidRPr="006069DE">
        <w:rPr>
          <w:i/>
          <w:sz w:val="24"/>
          <w:szCs w:val="24"/>
        </w:rPr>
        <w:t>ООО «Сергиево-Посадский оператор» - +7 499 322 47 23, http://rastrim-mo.com</w:t>
      </w:r>
    </w:p>
    <w:p w:rsidR="00C16E39" w:rsidRPr="006069DE" w:rsidRDefault="00C16E39" w:rsidP="006069DE">
      <w:pPr>
        <w:pStyle w:val="a4"/>
        <w:numPr>
          <w:ilvl w:val="0"/>
          <w:numId w:val="10"/>
        </w:numPr>
        <w:spacing w:after="0"/>
        <w:jc w:val="both"/>
        <w:rPr>
          <w:i/>
          <w:sz w:val="24"/>
          <w:szCs w:val="24"/>
        </w:rPr>
      </w:pPr>
      <w:r w:rsidRPr="006069DE">
        <w:rPr>
          <w:i/>
          <w:sz w:val="24"/>
          <w:szCs w:val="24"/>
        </w:rPr>
        <w:t xml:space="preserve">ООО «МСК-НТ» - +7 800 234 36 70, http://www.msk-nt.ru  </w:t>
      </w:r>
    </w:p>
    <w:p w:rsidR="006069DE" w:rsidRDefault="006069DE" w:rsidP="00E75FFF">
      <w:pPr>
        <w:spacing w:after="0"/>
        <w:jc w:val="both"/>
        <w:rPr>
          <w:i/>
          <w:sz w:val="24"/>
          <w:szCs w:val="24"/>
        </w:rPr>
      </w:pPr>
    </w:p>
    <w:p w:rsidR="00C16E39" w:rsidRPr="00C16E39" w:rsidRDefault="00C16E39" w:rsidP="00E75FFF">
      <w:pPr>
        <w:spacing w:after="0"/>
        <w:jc w:val="both"/>
        <w:rPr>
          <w:i/>
          <w:sz w:val="24"/>
          <w:szCs w:val="24"/>
        </w:rPr>
      </w:pPr>
      <w:r w:rsidRPr="00C16E39">
        <w:rPr>
          <w:i/>
          <w:sz w:val="24"/>
          <w:szCs w:val="24"/>
        </w:rPr>
        <w:t>Информация о графике вывоза размещена на официальных сайтах региональных операторов.</w:t>
      </w:r>
    </w:p>
    <w:p w:rsidR="005C0078" w:rsidRDefault="005C0078" w:rsidP="00E75FFF">
      <w:pPr>
        <w:spacing w:after="0"/>
        <w:jc w:val="both"/>
        <w:rPr>
          <w:b/>
          <w:sz w:val="24"/>
          <w:szCs w:val="24"/>
        </w:rPr>
      </w:pPr>
    </w:p>
    <w:p w:rsidR="005C0078" w:rsidRPr="00834EAF" w:rsidRDefault="005C0078" w:rsidP="00E75FFF">
      <w:pPr>
        <w:spacing w:after="0"/>
        <w:jc w:val="both"/>
        <w:rPr>
          <w:i/>
          <w:sz w:val="24"/>
          <w:szCs w:val="24"/>
          <w:highlight w:val="lightGray"/>
        </w:rPr>
      </w:pPr>
      <w:r w:rsidRPr="00834EAF">
        <w:rPr>
          <w:b/>
          <w:sz w:val="24"/>
          <w:szCs w:val="24"/>
          <w:highlight w:val="lightGray"/>
        </w:rPr>
        <w:t>Вопрос: Живу рядом с полигоном, будет ли скидка на вывоз ТКО?</w:t>
      </w:r>
      <w:r w:rsidRPr="00834EAF">
        <w:rPr>
          <w:b/>
          <w:sz w:val="24"/>
          <w:szCs w:val="24"/>
          <w:highlight w:val="lightGray"/>
        </w:rPr>
        <w:tab/>
      </w:r>
      <w:r w:rsidRPr="00834EAF">
        <w:rPr>
          <w:i/>
          <w:sz w:val="24"/>
          <w:szCs w:val="24"/>
          <w:highlight w:val="lightGray"/>
        </w:rPr>
        <w:tab/>
      </w:r>
      <w:r w:rsidRPr="00834EAF">
        <w:rPr>
          <w:i/>
          <w:sz w:val="24"/>
          <w:szCs w:val="24"/>
          <w:highlight w:val="lightGray"/>
        </w:rPr>
        <w:tab/>
      </w:r>
    </w:p>
    <w:p w:rsidR="00E75FFF" w:rsidRDefault="00E86E45" w:rsidP="00E75FFF">
      <w:pPr>
        <w:spacing w:after="0"/>
        <w:jc w:val="both"/>
        <w:rPr>
          <w:i/>
          <w:sz w:val="24"/>
          <w:szCs w:val="24"/>
          <w:u w:val="single"/>
        </w:rPr>
      </w:pPr>
      <w:r w:rsidRPr="00C16E39">
        <w:rPr>
          <w:i/>
          <w:sz w:val="24"/>
          <w:szCs w:val="24"/>
          <w:u w:val="single"/>
        </w:rPr>
        <w:t>Ответ:</w:t>
      </w:r>
      <w:r>
        <w:rPr>
          <w:i/>
          <w:sz w:val="24"/>
          <w:szCs w:val="24"/>
          <w:u w:val="single"/>
        </w:rPr>
        <w:t xml:space="preserve"> </w:t>
      </w:r>
    </w:p>
    <w:p w:rsidR="005C0078" w:rsidRDefault="005C0078" w:rsidP="00E75FFF">
      <w:pPr>
        <w:spacing w:after="0"/>
        <w:jc w:val="both"/>
        <w:rPr>
          <w:i/>
          <w:sz w:val="24"/>
          <w:szCs w:val="24"/>
        </w:rPr>
      </w:pPr>
      <w:r w:rsidRPr="005C0078">
        <w:rPr>
          <w:i/>
          <w:sz w:val="24"/>
          <w:szCs w:val="24"/>
        </w:rPr>
        <w:t>Да. Скидка в размере 70% предоставляется собственникам индивидуальных домовладений, проживающим в радиусе 2 км от места нахождения действующих полигонов и комплексов по переработке отходов.</w:t>
      </w:r>
      <w:r w:rsidRPr="005C0078">
        <w:rPr>
          <w:i/>
          <w:sz w:val="24"/>
          <w:szCs w:val="24"/>
        </w:rPr>
        <w:tab/>
      </w:r>
      <w:r w:rsidRPr="005C0078">
        <w:rPr>
          <w:i/>
          <w:sz w:val="24"/>
          <w:szCs w:val="24"/>
        </w:rPr>
        <w:tab/>
      </w:r>
      <w:r w:rsidRPr="005C0078">
        <w:rPr>
          <w:i/>
          <w:sz w:val="24"/>
          <w:szCs w:val="24"/>
        </w:rPr>
        <w:tab/>
      </w:r>
      <w:r w:rsidRPr="005C0078">
        <w:rPr>
          <w:i/>
          <w:sz w:val="24"/>
          <w:szCs w:val="24"/>
        </w:rPr>
        <w:tab/>
      </w:r>
      <w:r w:rsidRPr="005C0078">
        <w:rPr>
          <w:i/>
          <w:sz w:val="24"/>
          <w:szCs w:val="24"/>
        </w:rPr>
        <w:tab/>
      </w:r>
      <w:r w:rsidRPr="005C0078">
        <w:rPr>
          <w:i/>
          <w:sz w:val="24"/>
          <w:szCs w:val="24"/>
        </w:rPr>
        <w:tab/>
      </w:r>
      <w:r w:rsidRPr="005C0078">
        <w:rPr>
          <w:i/>
          <w:sz w:val="24"/>
          <w:szCs w:val="24"/>
        </w:rPr>
        <w:tab/>
      </w:r>
      <w:r w:rsidRPr="005C0078">
        <w:rPr>
          <w:i/>
          <w:sz w:val="24"/>
          <w:szCs w:val="24"/>
        </w:rPr>
        <w:tab/>
      </w:r>
      <w:r w:rsidRPr="005C0078">
        <w:rPr>
          <w:i/>
          <w:sz w:val="24"/>
          <w:szCs w:val="24"/>
        </w:rPr>
        <w:tab/>
      </w:r>
      <w:r w:rsidRPr="005C0078">
        <w:rPr>
          <w:i/>
          <w:sz w:val="24"/>
          <w:szCs w:val="24"/>
        </w:rPr>
        <w:tab/>
      </w:r>
    </w:p>
    <w:p w:rsidR="009834F0" w:rsidRDefault="009834F0" w:rsidP="00E75FFF">
      <w:pPr>
        <w:spacing w:after="0"/>
        <w:jc w:val="both"/>
        <w:rPr>
          <w:b/>
          <w:sz w:val="24"/>
          <w:szCs w:val="24"/>
        </w:rPr>
      </w:pPr>
    </w:p>
    <w:p w:rsidR="005C0078" w:rsidRPr="00834EAF" w:rsidRDefault="005C0078" w:rsidP="00E75FFF">
      <w:pPr>
        <w:spacing w:after="0"/>
        <w:jc w:val="both"/>
        <w:rPr>
          <w:b/>
          <w:sz w:val="24"/>
          <w:szCs w:val="24"/>
          <w:highlight w:val="lightGray"/>
        </w:rPr>
      </w:pPr>
      <w:r w:rsidRPr="00834EAF">
        <w:rPr>
          <w:b/>
          <w:sz w:val="24"/>
          <w:szCs w:val="24"/>
          <w:highlight w:val="lightGray"/>
        </w:rPr>
        <w:t>Вопрос: Куда будет вывезен синий контейнер?</w:t>
      </w:r>
      <w:r w:rsidRPr="00834EAF">
        <w:rPr>
          <w:b/>
          <w:sz w:val="24"/>
          <w:szCs w:val="24"/>
          <w:highlight w:val="lightGray"/>
        </w:rPr>
        <w:tab/>
      </w:r>
      <w:r w:rsidRPr="00834EAF">
        <w:rPr>
          <w:b/>
          <w:sz w:val="24"/>
          <w:szCs w:val="24"/>
          <w:highlight w:val="lightGray"/>
        </w:rPr>
        <w:tab/>
      </w:r>
    </w:p>
    <w:p w:rsidR="00E75FFF" w:rsidRDefault="00E86E45" w:rsidP="00E75FFF">
      <w:pPr>
        <w:spacing w:after="0"/>
        <w:jc w:val="both"/>
        <w:rPr>
          <w:i/>
          <w:sz w:val="24"/>
          <w:szCs w:val="24"/>
          <w:u w:val="single"/>
        </w:rPr>
      </w:pPr>
      <w:r w:rsidRPr="00C16E39">
        <w:rPr>
          <w:i/>
          <w:sz w:val="24"/>
          <w:szCs w:val="24"/>
          <w:u w:val="single"/>
        </w:rPr>
        <w:t>Ответ:</w:t>
      </w:r>
      <w:r>
        <w:rPr>
          <w:i/>
          <w:sz w:val="24"/>
          <w:szCs w:val="24"/>
          <w:u w:val="single"/>
        </w:rPr>
        <w:t xml:space="preserve"> </w:t>
      </w:r>
    </w:p>
    <w:p w:rsidR="005C0078" w:rsidRPr="006069DE" w:rsidRDefault="005C0078" w:rsidP="006069DE">
      <w:pPr>
        <w:pStyle w:val="a4"/>
        <w:numPr>
          <w:ilvl w:val="0"/>
          <w:numId w:val="11"/>
        </w:numPr>
        <w:spacing w:after="0"/>
        <w:jc w:val="both"/>
        <w:rPr>
          <w:i/>
          <w:sz w:val="24"/>
          <w:szCs w:val="24"/>
        </w:rPr>
      </w:pPr>
      <w:r w:rsidRPr="006069DE">
        <w:rPr>
          <w:i/>
          <w:sz w:val="24"/>
          <w:szCs w:val="24"/>
        </w:rPr>
        <w:t>г. Домодедово, ул. Промышленная, д. 23</w:t>
      </w:r>
    </w:p>
    <w:p w:rsidR="005C0078" w:rsidRPr="006069DE" w:rsidRDefault="005C0078" w:rsidP="006069DE">
      <w:pPr>
        <w:pStyle w:val="a4"/>
        <w:numPr>
          <w:ilvl w:val="0"/>
          <w:numId w:val="11"/>
        </w:numPr>
        <w:spacing w:after="0"/>
        <w:jc w:val="both"/>
        <w:rPr>
          <w:i/>
          <w:sz w:val="24"/>
          <w:szCs w:val="24"/>
        </w:rPr>
      </w:pPr>
      <w:r w:rsidRPr="006069DE">
        <w:rPr>
          <w:i/>
          <w:sz w:val="24"/>
          <w:szCs w:val="24"/>
        </w:rPr>
        <w:t>Одинцовский р-н, с.п. Часцовское, д. Часцы</w:t>
      </w:r>
    </w:p>
    <w:p w:rsidR="005C0078" w:rsidRPr="006069DE" w:rsidRDefault="005C0078" w:rsidP="006069DE">
      <w:pPr>
        <w:pStyle w:val="a4"/>
        <w:numPr>
          <w:ilvl w:val="0"/>
          <w:numId w:val="11"/>
        </w:numPr>
        <w:spacing w:after="0"/>
        <w:jc w:val="both"/>
        <w:rPr>
          <w:i/>
          <w:sz w:val="24"/>
          <w:szCs w:val="24"/>
        </w:rPr>
      </w:pPr>
      <w:r w:rsidRPr="006069DE">
        <w:rPr>
          <w:i/>
          <w:sz w:val="24"/>
          <w:szCs w:val="24"/>
        </w:rPr>
        <w:t>г.о. Люберцы, д. Торбеево, (Красково) владение 1, строение 1</w:t>
      </w:r>
    </w:p>
    <w:p w:rsidR="005C0078" w:rsidRPr="006069DE" w:rsidRDefault="005C0078" w:rsidP="006069DE">
      <w:pPr>
        <w:pStyle w:val="a4"/>
        <w:numPr>
          <w:ilvl w:val="0"/>
          <w:numId w:val="11"/>
        </w:numPr>
        <w:spacing w:after="0"/>
        <w:jc w:val="both"/>
        <w:rPr>
          <w:i/>
          <w:sz w:val="24"/>
          <w:szCs w:val="24"/>
        </w:rPr>
      </w:pPr>
      <w:r w:rsidRPr="006069DE">
        <w:rPr>
          <w:i/>
          <w:sz w:val="24"/>
          <w:szCs w:val="24"/>
        </w:rPr>
        <w:t>г. Воскресенск, ул. Суворова, д. 7А</w:t>
      </w:r>
    </w:p>
    <w:p w:rsidR="005C0078" w:rsidRPr="006069DE" w:rsidRDefault="005C0078" w:rsidP="006069DE">
      <w:pPr>
        <w:pStyle w:val="a4"/>
        <w:numPr>
          <w:ilvl w:val="0"/>
          <w:numId w:val="11"/>
        </w:numPr>
        <w:spacing w:after="0"/>
        <w:jc w:val="both"/>
        <w:rPr>
          <w:i/>
          <w:sz w:val="24"/>
          <w:szCs w:val="24"/>
        </w:rPr>
      </w:pPr>
      <w:r w:rsidRPr="006069DE">
        <w:rPr>
          <w:i/>
          <w:sz w:val="24"/>
          <w:szCs w:val="24"/>
        </w:rPr>
        <w:t>г.о. Павловский Посад, с. Рахманово, ул. Лесная, д. 8б</w:t>
      </w:r>
    </w:p>
    <w:p w:rsidR="005C0078" w:rsidRPr="006069DE" w:rsidRDefault="005C0078" w:rsidP="006069DE">
      <w:pPr>
        <w:pStyle w:val="a4"/>
        <w:numPr>
          <w:ilvl w:val="0"/>
          <w:numId w:val="11"/>
        </w:numPr>
        <w:spacing w:after="0"/>
        <w:jc w:val="both"/>
        <w:rPr>
          <w:i/>
          <w:sz w:val="24"/>
          <w:szCs w:val="24"/>
        </w:rPr>
      </w:pPr>
      <w:r w:rsidRPr="006069DE">
        <w:rPr>
          <w:i/>
          <w:sz w:val="24"/>
          <w:szCs w:val="24"/>
        </w:rPr>
        <w:t xml:space="preserve">г.о. Балашиха, Текстильщиков, д. 22                                                                                           </w:t>
      </w:r>
    </w:p>
    <w:p w:rsidR="005C0078" w:rsidRPr="006069DE" w:rsidRDefault="005C0078" w:rsidP="006069DE">
      <w:pPr>
        <w:pStyle w:val="a4"/>
        <w:numPr>
          <w:ilvl w:val="0"/>
          <w:numId w:val="11"/>
        </w:numPr>
        <w:spacing w:after="0"/>
        <w:jc w:val="both"/>
        <w:rPr>
          <w:i/>
          <w:sz w:val="24"/>
          <w:szCs w:val="24"/>
        </w:rPr>
      </w:pPr>
      <w:r w:rsidRPr="006069DE">
        <w:rPr>
          <w:i/>
          <w:sz w:val="24"/>
          <w:szCs w:val="24"/>
        </w:rPr>
        <w:t>г. о. Балашиха, Западная промзона</w:t>
      </w:r>
    </w:p>
    <w:p w:rsidR="005C0078" w:rsidRPr="006069DE" w:rsidRDefault="005C0078" w:rsidP="006069DE">
      <w:pPr>
        <w:pStyle w:val="a4"/>
        <w:numPr>
          <w:ilvl w:val="0"/>
          <w:numId w:val="11"/>
        </w:numPr>
        <w:spacing w:after="0"/>
        <w:jc w:val="both"/>
        <w:rPr>
          <w:i/>
          <w:sz w:val="24"/>
          <w:szCs w:val="24"/>
        </w:rPr>
      </w:pPr>
      <w:r w:rsidRPr="006069DE">
        <w:rPr>
          <w:i/>
          <w:sz w:val="24"/>
          <w:szCs w:val="24"/>
        </w:rPr>
        <w:lastRenderedPageBreak/>
        <w:t>г.о. Реутов, Северный пр-д,7</w:t>
      </w:r>
    </w:p>
    <w:p w:rsidR="005C0078" w:rsidRPr="006069DE" w:rsidRDefault="005C0078" w:rsidP="006069DE">
      <w:pPr>
        <w:pStyle w:val="a4"/>
        <w:numPr>
          <w:ilvl w:val="0"/>
          <w:numId w:val="11"/>
        </w:numPr>
        <w:spacing w:after="0"/>
        <w:jc w:val="both"/>
        <w:rPr>
          <w:i/>
          <w:sz w:val="24"/>
          <w:szCs w:val="24"/>
        </w:rPr>
      </w:pPr>
      <w:r w:rsidRPr="006069DE">
        <w:rPr>
          <w:i/>
          <w:sz w:val="24"/>
          <w:szCs w:val="24"/>
        </w:rPr>
        <w:t>г.о. Электросталь, Загородный проезд, 6</w:t>
      </w:r>
    </w:p>
    <w:p w:rsidR="005C0078" w:rsidRPr="006069DE" w:rsidRDefault="005C0078" w:rsidP="006069DE">
      <w:pPr>
        <w:pStyle w:val="a4"/>
        <w:numPr>
          <w:ilvl w:val="0"/>
          <w:numId w:val="11"/>
        </w:numPr>
        <w:spacing w:after="0"/>
        <w:jc w:val="both"/>
        <w:rPr>
          <w:i/>
          <w:sz w:val="24"/>
          <w:szCs w:val="24"/>
        </w:rPr>
      </w:pPr>
      <w:r w:rsidRPr="006069DE">
        <w:rPr>
          <w:i/>
          <w:sz w:val="24"/>
          <w:szCs w:val="24"/>
        </w:rPr>
        <w:t>г.о. Богородский, д.Тимохово, полигон Тимохово</w:t>
      </w:r>
    </w:p>
    <w:p w:rsidR="005C0078" w:rsidRPr="006069DE" w:rsidRDefault="005C0078" w:rsidP="006069DE">
      <w:pPr>
        <w:pStyle w:val="a4"/>
        <w:numPr>
          <w:ilvl w:val="0"/>
          <w:numId w:val="11"/>
        </w:numPr>
        <w:spacing w:after="0"/>
        <w:jc w:val="both"/>
        <w:rPr>
          <w:i/>
          <w:sz w:val="24"/>
          <w:szCs w:val="24"/>
        </w:rPr>
      </w:pPr>
      <w:r w:rsidRPr="006069DE">
        <w:rPr>
          <w:i/>
          <w:sz w:val="24"/>
          <w:szCs w:val="24"/>
        </w:rPr>
        <w:t>Солнечногорский р-н, с.п. Смирновское, п. Смирновка, вл. 1, стр. 1Б</w:t>
      </w:r>
    </w:p>
    <w:p w:rsidR="005C0078" w:rsidRPr="006069DE" w:rsidRDefault="005C0078" w:rsidP="006069DE">
      <w:pPr>
        <w:pStyle w:val="a4"/>
        <w:numPr>
          <w:ilvl w:val="0"/>
          <w:numId w:val="11"/>
        </w:numPr>
        <w:spacing w:after="0"/>
        <w:jc w:val="both"/>
        <w:rPr>
          <w:i/>
          <w:sz w:val="24"/>
          <w:szCs w:val="24"/>
        </w:rPr>
      </w:pPr>
      <w:r w:rsidRPr="006069DE">
        <w:rPr>
          <w:i/>
          <w:sz w:val="24"/>
          <w:szCs w:val="24"/>
        </w:rPr>
        <w:t>г.о. Подольск, Домодедовское шоссе, д.45, стр.1</w:t>
      </w:r>
    </w:p>
    <w:p w:rsidR="005C0078" w:rsidRPr="006069DE" w:rsidRDefault="005C0078" w:rsidP="006069DE">
      <w:pPr>
        <w:pStyle w:val="a4"/>
        <w:numPr>
          <w:ilvl w:val="0"/>
          <w:numId w:val="11"/>
        </w:numPr>
        <w:spacing w:after="0"/>
        <w:jc w:val="both"/>
        <w:rPr>
          <w:i/>
          <w:sz w:val="24"/>
          <w:szCs w:val="24"/>
        </w:rPr>
      </w:pPr>
      <w:r w:rsidRPr="006069DE">
        <w:rPr>
          <w:i/>
          <w:sz w:val="24"/>
          <w:szCs w:val="24"/>
        </w:rPr>
        <w:t>г.о. Подольск, д. Бережки"</w:t>
      </w:r>
      <w:r w:rsidRPr="006069DE">
        <w:rPr>
          <w:i/>
          <w:sz w:val="24"/>
          <w:szCs w:val="24"/>
        </w:rPr>
        <w:tab/>
      </w:r>
      <w:r w:rsidRPr="006069DE">
        <w:rPr>
          <w:i/>
          <w:sz w:val="24"/>
          <w:szCs w:val="24"/>
        </w:rPr>
        <w:tab/>
      </w:r>
    </w:p>
    <w:p w:rsidR="005C0078" w:rsidRDefault="005C0078" w:rsidP="00E75FFF">
      <w:pPr>
        <w:spacing w:after="0"/>
        <w:jc w:val="both"/>
        <w:rPr>
          <w:i/>
          <w:sz w:val="24"/>
          <w:szCs w:val="24"/>
        </w:rPr>
      </w:pPr>
    </w:p>
    <w:p w:rsidR="005C0078" w:rsidRPr="00834EAF" w:rsidRDefault="005C0078" w:rsidP="00E75FFF">
      <w:pPr>
        <w:spacing w:after="0"/>
        <w:jc w:val="both"/>
        <w:rPr>
          <w:b/>
          <w:sz w:val="24"/>
          <w:szCs w:val="24"/>
          <w:highlight w:val="lightGray"/>
        </w:rPr>
      </w:pPr>
      <w:r w:rsidRPr="00834EAF">
        <w:rPr>
          <w:b/>
          <w:sz w:val="24"/>
          <w:szCs w:val="24"/>
          <w:highlight w:val="lightGray"/>
        </w:rPr>
        <w:t>Вопрос:</w:t>
      </w:r>
      <w:r w:rsidRPr="00834EAF">
        <w:rPr>
          <w:highlight w:val="lightGray"/>
        </w:rPr>
        <w:t xml:space="preserve"> </w:t>
      </w:r>
      <w:r w:rsidRPr="00834EAF">
        <w:rPr>
          <w:b/>
          <w:sz w:val="24"/>
          <w:szCs w:val="24"/>
          <w:highlight w:val="lightGray"/>
        </w:rPr>
        <w:t>Кто контролирует вывоз отходов?</w:t>
      </w:r>
      <w:r w:rsidRPr="00834EAF">
        <w:rPr>
          <w:b/>
          <w:sz w:val="24"/>
          <w:szCs w:val="24"/>
          <w:highlight w:val="lightGray"/>
        </w:rPr>
        <w:tab/>
      </w:r>
      <w:r w:rsidRPr="00834EAF">
        <w:rPr>
          <w:b/>
          <w:sz w:val="24"/>
          <w:szCs w:val="24"/>
          <w:highlight w:val="lightGray"/>
        </w:rPr>
        <w:tab/>
      </w:r>
      <w:r w:rsidRPr="00834EAF">
        <w:rPr>
          <w:b/>
          <w:sz w:val="24"/>
          <w:szCs w:val="24"/>
          <w:highlight w:val="lightGray"/>
        </w:rPr>
        <w:tab/>
      </w:r>
      <w:r w:rsidRPr="00834EAF">
        <w:rPr>
          <w:b/>
          <w:sz w:val="24"/>
          <w:szCs w:val="24"/>
          <w:highlight w:val="lightGray"/>
        </w:rPr>
        <w:tab/>
      </w:r>
      <w:r w:rsidRPr="00834EAF">
        <w:rPr>
          <w:b/>
          <w:sz w:val="24"/>
          <w:szCs w:val="24"/>
          <w:highlight w:val="lightGray"/>
        </w:rPr>
        <w:tab/>
      </w:r>
      <w:r w:rsidRPr="00834EAF">
        <w:rPr>
          <w:b/>
          <w:sz w:val="24"/>
          <w:szCs w:val="24"/>
          <w:highlight w:val="lightGray"/>
        </w:rPr>
        <w:tab/>
      </w:r>
      <w:r w:rsidRPr="00834EAF">
        <w:rPr>
          <w:b/>
          <w:sz w:val="24"/>
          <w:szCs w:val="24"/>
          <w:highlight w:val="lightGray"/>
        </w:rPr>
        <w:tab/>
      </w:r>
    </w:p>
    <w:p w:rsidR="00E75FFF" w:rsidRDefault="00E86E45" w:rsidP="00E75FFF">
      <w:pPr>
        <w:spacing w:after="0"/>
        <w:jc w:val="both"/>
        <w:rPr>
          <w:b/>
          <w:sz w:val="24"/>
          <w:szCs w:val="24"/>
        </w:rPr>
      </w:pPr>
      <w:r w:rsidRPr="00E86E45">
        <w:rPr>
          <w:i/>
          <w:sz w:val="24"/>
          <w:szCs w:val="24"/>
          <w:u w:val="single"/>
        </w:rPr>
        <w:t>Ответ:</w:t>
      </w:r>
      <w:r w:rsidR="005C0078">
        <w:rPr>
          <w:b/>
          <w:sz w:val="24"/>
          <w:szCs w:val="24"/>
        </w:rPr>
        <w:t xml:space="preserve"> </w:t>
      </w:r>
    </w:p>
    <w:p w:rsidR="005C0078" w:rsidRDefault="005C0078" w:rsidP="00E75FFF">
      <w:pPr>
        <w:spacing w:after="0"/>
        <w:jc w:val="both"/>
        <w:rPr>
          <w:i/>
          <w:sz w:val="24"/>
          <w:szCs w:val="24"/>
        </w:rPr>
      </w:pPr>
      <w:r w:rsidRPr="005C0078">
        <w:rPr>
          <w:i/>
          <w:sz w:val="24"/>
          <w:szCs w:val="24"/>
        </w:rPr>
        <w:t>На территории Московской области контролирует вывоз отходов Министерство жилищно-коммунального хозяйства Московской области.</w:t>
      </w:r>
      <w:r w:rsidRPr="005C0078">
        <w:rPr>
          <w:i/>
          <w:sz w:val="24"/>
          <w:szCs w:val="24"/>
        </w:rPr>
        <w:tab/>
      </w:r>
      <w:r w:rsidRPr="005C0078">
        <w:rPr>
          <w:i/>
          <w:sz w:val="24"/>
          <w:szCs w:val="24"/>
        </w:rPr>
        <w:tab/>
      </w:r>
    </w:p>
    <w:p w:rsidR="00E75FFF" w:rsidRDefault="00E75FFF" w:rsidP="00E75FFF">
      <w:pPr>
        <w:spacing w:after="0"/>
        <w:jc w:val="both"/>
        <w:rPr>
          <w:b/>
          <w:sz w:val="24"/>
          <w:szCs w:val="24"/>
        </w:rPr>
      </w:pPr>
    </w:p>
    <w:p w:rsidR="005C0078" w:rsidRPr="00834EAF" w:rsidRDefault="005C0078" w:rsidP="00E75FFF">
      <w:pPr>
        <w:spacing w:after="0"/>
        <w:jc w:val="both"/>
        <w:rPr>
          <w:b/>
          <w:sz w:val="24"/>
          <w:szCs w:val="24"/>
          <w:highlight w:val="lightGray"/>
        </w:rPr>
      </w:pPr>
      <w:r w:rsidRPr="00834EAF">
        <w:rPr>
          <w:b/>
          <w:sz w:val="24"/>
          <w:szCs w:val="24"/>
          <w:highlight w:val="lightGray"/>
        </w:rPr>
        <w:t>Вопрос: Частный дом, как будет организован раздельный сбор?</w:t>
      </w:r>
      <w:r w:rsidRPr="00834EAF">
        <w:rPr>
          <w:b/>
          <w:sz w:val="24"/>
          <w:szCs w:val="24"/>
          <w:highlight w:val="lightGray"/>
        </w:rPr>
        <w:tab/>
      </w:r>
      <w:r w:rsidRPr="00834EAF">
        <w:rPr>
          <w:b/>
          <w:sz w:val="24"/>
          <w:szCs w:val="24"/>
          <w:highlight w:val="lightGray"/>
        </w:rPr>
        <w:tab/>
      </w:r>
    </w:p>
    <w:p w:rsidR="00E75FFF" w:rsidRDefault="00E86E45" w:rsidP="00E75FFF">
      <w:pPr>
        <w:spacing w:after="0"/>
        <w:jc w:val="both"/>
        <w:rPr>
          <w:i/>
          <w:sz w:val="24"/>
          <w:szCs w:val="24"/>
          <w:u w:val="single"/>
        </w:rPr>
      </w:pPr>
      <w:r w:rsidRPr="00E86E45">
        <w:rPr>
          <w:i/>
          <w:sz w:val="24"/>
          <w:szCs w:val="24"/>
          <w:u w:val="single"/>
        </w:rPr>
        <w:t>Ответ:</w:t>
      </w:r>
    </w:p>
    <w:p w:rsidR="006069DE" w:rsidRDefault="006069DE" w:rsidP="006069DE">
      <w:pPr>
        <w:spacing w:after="0"/>
        <w:jc w:val="both"/>
        <w:rPr>
          <w:i/>
          <w:sz w:val="24"/>
          <w:szCs w:val="24"/>
        </w:rPr>
      </w:pPr>
      <w:r>
        <w:rPr>
          <w:i/>
          <w:sz w:val="24"/>
          <w:szCs w:val="24"/>
        </w:rPr>
        <w:t>Возможны 2 варианта:</w:t>
      </w:r>
    </w:p>
    <w:p w:rsidR="005C0078" w:rsidRPr="006069DE" w:rsidRDefault="005C0078" w:rsidP="006069DE">
      <w:pPr>
        <w:pStyle w:val="a4"/>
        <w:numPr>
          <w:ilvl w:val="0"/>
          <w:numId w:val="13"/>
        </w:numPr>
        <w:spacing w:after="0"/>
        <w:jc w:val="both"/>
        <w:rPr>
          <w:i/>
          <w:sz w:val="24"/>
          <w:szCs w:val="24"/>
        </w:rPr>
      </w:pPr>
      <w:r w:rsidRPr="006069DE">
        <w:rPr>
          <w:i/>
          <w:sz w:val="24"/>
          <w:szCs w:val="24"/>
        </w:rPr>
        <w:t xml:space="preserve">обустройство контейнерной площадки на территории частных домовладений, которая оборудуется двухконтейнерной системой для «сухих» и «смешанных» отходов. Вывоз отходов в данном случае будет осуществляться разными машинами от контейнерной площадки. </w:t>
      </w:r>
    </w:p>
    <w:p w:rsidR="005C0078" w:rsidRPr="006069DE" w:rsidRDefault="005C0078" w:rsidP="006069DE">
      <w:pPr>
        <w:pStyle w:val="a4"/>
        <w:numPr>
          <w:ilvl w:val="0"/>
          <w:numId w:val="12"/>
        </w:numPr>
        <w:spacing w:after="0"/>
        <w:jc w:val="both"/>
        <w:rPr>
          <w:b/>
          <w:sz w:val="24"/>
          <w:szCs w:val="24"/>
        </w:rPr>
      </w:pPr>
      <w:r w:rsidRPr="006069DE">
        <w:rPr>
          <w:i/>
          <w:sz w:val="24"/>
          <w:szCs w:val="24"/>
        </w:rPr>
        <w:t>При невозможности либо нецелесообразности оборудования контейнерной площадки для временного накопления отходов на территории собственных земельных участков до передачи отходов оператору, могут использоваться выкатные баки также по двухконтейнерной системе, которые могут быть приобретены по себестоимости у регионального оператора, в зоне обслуживания которого расположен участок. Забирать отходы из разных контейнеров будут отдельно</w:t>
      </w:r>
      <w:r w:rsidRPr="006069DE">
        <w:rPr>
          <w:b/>
          <w:sz w:val="24"/>
          <w:szCs w:val="24"/>
        </w:rPr>
        <w:t>.</w:t>
      </w:r>
    </w:p>
    <w:p w:rsidR="0009255E" w:rsidRDefault="0009255E" w:rsidP="00E75FFF">
      <w:pPr>
        <w:spacing w:after="0"/>
        <w:jc w:val="both"/>
        <w:rPr>
          <w:b/>
          <w:sz w:val="24"/>
          <w:szCs w:val="24"/>
        </w:rPr>
      </w:pPr>
    </w:p>
    <w:p w:rsidR="005C0078" w:rsidRPr="00834EAF" w:rsidRDefault="005C0078" w:rsidP="00E75FFF">
      <w:pPr>
        <w:spacing w:after="0"/>
        <w:jc w:val="both"/>
        <w:rPr>
          <w:b/>
          <w:sz w:val="24"/>
          <w:szCs w:val="24"/>
          <w:highlight w:val="lightGray"/>
        </w:rPr>
      </w:pPr>
      <w:r w:rsidRPr="00834EAF">
        <w:rPr>
          <w:b/>
          <w:sz w:val="24"/>
          <w:szCs w:val="24"/>
          <w:highlight w:val="lightGray"/>
        </w:rPr>
        <w:t>Вопрос: Нет контейнерной площадки, что делать?</w:t>
      </w:r>
      <w:r w:rsidRPr="00834EAF">
        <w:rPr>
          <w:b/>
          <w:sz w:val="24"/>
          <w:szCs w:val="24"/>
          <w:highlight w:val="lightGray"/>
        </w:rPr>
        <w:tab/>
      </w:r>
      <w:r w:rsidRPr="00834EAF">
        <w:rPr>
          <w:b/>
          <w:sz w:val="24"/>
          <w:szCs w:val="24"/>
          <w:highlight w:val="lightGray"/>
        </w:rPr>
        <w:tab/>
      </w:r>
    </w:p>
    <w:p w:rsidR="006069DE" w:rsidRDefault="00E86E45" w:rsidP="00E75FFF">
      <w:pPr>
        <w:spacing w:after="0"/>
        <w:jc w:val="both"/>
        <w:rPr>
          <w:i/>
          <w:sz w:val="24"/>
          <w:szCs w:val="24"/>
          <w:u w:val="single"/>
        </w:rPr>
      </w:pPr>
      <w:r w:rsidRPr="00E86E45">
        <w:rPr>
          <w:i/>
          <w:sz w:val="24"/>
          <w:szCs w:val="24"/>
          <w:u w:val="single"/>
        </w:rPr>
        <w:t>Ответ:</w:t>
      </w:r>
    </w:p>
    <w:p w:rsidR="005C0078" w:rsidRDefault="005C0078" w:rsidP="00E75FFF">
      <w:pPr>
        <w:spacing w:after="0"/>
        <w:jc w:val="both"/>
        <w:rPr>
          <w:i/>
          <w:sz w:val="24"/>
          <w:szCs w:val="24"/>
        </w:rPr>
      </w:pPr>
      <w:r w:rsidRPr="005C0078">
        <w:rPr>
          <w:i/>
          <w:sz w:val="24"/>
          <w:szCs w:val="24"/>
        </w:rPr>
        <w:t>Отсутствие контейнерной площадки на территории домовладений – грубое нарушение санитарных норм и ответственность муниципалитета. В течение 1 квартала 2019 года будут актуализированы все схемы санитарной очистки населенных пунктов и определены потребности территории в установке контейнерных площадок.</w:t>
      </w:r>
      <w:r w:rsidRPr="005C0078">
        <w:rPr>
          <w:i/>
          <w:sz w:val="24"/>
          <w:szCs w:val="24"/>
        </w:rPr>
        <w:tab/>
      </w:r>
      <w:r w:rsidRPr="005C0078">
        <w:rPr>
          <w:i/>
          <w:sz w:val="24"/>
          <w:szCs w:val="24"/>
        </w:rPr>
        <w:tab/>
      </w:r>
      <w:r w:rsidRPr="005C0078">
        <w:rPr>
          <w:i/>
          <w:sz w:val="24"/>
          <w:szCs w:val="24"/>
        </w:rPr>
        <w:tab/>
      </w:r>
    </w:p>
    <w:p w:rsidR="000F5238" w:rsidRDefault="000F5238" w:rsidP="00E75FFF">
      <w:pPr>
        <w:spacing w:after="0"/>
        <w:jc w:val="both"/>
        <w:rPr>
          <w:b/>
          <w:sz w:val="24"/>
          <w:szCs w:val="24"/>
        </w:rPr>
      </w:pPr>
    </w:p>
    <w:p w:rsidR="00BB4535" w:rsidRPr="00834EAF" w:rsidRDefault="005C0078" w:rsidP="00E75FFF">
      <w:pPr>
        <w:spacing w:after="0"/>
        <w:jc w:val="both"/>
        <w:rPr>
          <w:b/>
          <w:sz w:val="24"/>
          <w:szCs w:val="24"/>
          <w:highlight w:val="lightGray"/>
        </w:rPr>
      </w:pPr>
      <w:r w:rsidRPr="00834EAF">
        <w:rPr>
          <w:b/>
          <w:sz w:val="24"/>
          <w:szCs w:val="24"/>
          <w:highlight w:val="lightGray"/>
        </w:rPr>
        <w:t>Вопрос: Раньше забирали мусор от калитки дома, как сейчас?</w:t>
      </w:r>
      <w:r w:rsidRPr="00834EAF">
        <w:rPr>
          <w:b/>
          <w:sz w:val="24"/>
          <w:szCs w:val="24"/>
          <w:highlight w:val="lightGray"/>
        </w:rPr>
        <w:tab/>
      </w:r>
      <w:r w:rsidRPr="00834EAF">
        <w:rPr>
          <w:b/>
          <w:sz w:val="24"/>
          <w:szCs w:val="24"/>
          <w:highlight w:val="lightGray"/>
        </w:rPr>
        <w:tab/>
      </w:r>
    </w:p>
    <w:p w:rsidR="006069DE" w:rsidRDefault="00E86E45" w:rsidP="00E75FFF">
      <w:pPr>
        <w:spacing w:after="0"/>
        <w:jc w:val="both"/>
        <w:rPr>
          <w:i/>
          <w:sz w:val="24"/>
          <w:szCs w:val="24"/>
          <w:u w:val="single"/>
        </w:rPr>
      </w:pPr>
      <w:r w:rsidRPr="00E86E45">
        <w:rPr>
          <w:i/>
          <w:sz w:val="24"/>
          <w:szCs w:val="24"/>
          <w:u w:val="single"/>
        </w:rPr>
        <w:t>Ответ:</w:t>
      </w:r>
      <w:r>
        <w:rPr>
          <w:i/>
          <w:sz w:val="24"/>
          <w:szCs w:val="24"/>
          <w:u w:val="single"/>
        </w:rPr>
        <w:t xml:space="preserve"> </w:t>
      </w:r>
    </w:p>
    <w:p w:rsidR="006069DE" w:rsidRDefault="00BB4535" w:rsidP="006069DE">
      <w:pPr>
        <w:pStyle w:val="a4"/>
        <w:numPr>
          <w:ilvl w:val="0"/>
          <w:numId w:val="12"/>
        </w:numPr>
        <w:spacing w:after="0"/>
        <w:jc w:val="both"/>
        <w:rPr>
          <w:i/>
          <w:sz w:val="24"/>
          <w:szCs w:val="24"/>
        </w:rPr>
      </w:pPr>
      <w:r w:rsidRPr="006069DE">
        <w:rPr>
          <w:i/>
          <w:sz w:val="24"/>
          <w:szCs w:val="24"/>
        </w:rPr>
        <w:t xml:space="preserve">В настоящее время отходы забирают с оборудованных контейнерных площадок, если нет оборудованной контейнерной площадки необходимо приобрести собственный контейнер (возможно у регионального оператора по себестоимости), заключить договор на вывоз отходов. </w:t>
      </w:r>
    </w:p>
    <w:p w:rsidR="006069DE" w:rsidRPr="006069DE" w:rsidRDefault="00BB4535" w:rsidP="006069DE">
      <w:pPr>
        <w:pStyle w:val="a4"/>
        <w:numPr>
          <w:ilvl w:val="0"/>
          <w:numId w:val="12"/>
        </w:numPr>
        <w:spacing w:after="0"/>
        <w:jc w:val="both"/>
        <w:rPr>
          <w:b/>
          <w:i/>
          <w:sz w:val="24"/>
          <w:szCs w:val="24"/>
        </w:rPr>
      </w:pPr>
      <w:r w:rsidRPr="006069DE">
        <w:rPr>
          <w:b/>
          <w:i/>
          <w:sz w:val="24"/>
          <w:szCs w:val="24"/>
        </w:rPr>
        <w:t xml:space="preserve">Пакетированный сбор отменен. </w:t>
      </w:r>
    </w:p>
    <w:p w:rsidR="00BB4535" w:rsidRPr="006069DE" w:rsidRDefault="00BB4535" w:rsidP="006069DE">
      <w:pPr>
        <w:pStyle w:val="a4"/>
        <w:numPr>
          <w:ilvl w:val="0"/>
          <w:numId w:val="12"/>
        </w:numPr>
        <w:spacing w:after="0"/>
        <w:jc w:val="both"/>
        <w:rPr>
          <w:i/>
          <w:sz w:val="24"/>
          <w:szCs w:val="24"/>
        </w:rPr>
      </w:pPr>
      <w:r w:rsidRPr="006069DE">
        <w:rPr>
          <w:i/>
          <w:sz w:val="24"/>
          <w:szCs w:val="24"/>
        </w:rPr>
        <w:t>Но специально для Вас имеется альтернативный вариант расчета платы для собственников индивидуальных домовладений. Региональный оператор может поставить Вам индивидуальные бачки синего и серого цвета. В этом случае вывоз ТКО по объему (массе) образованных отходов при наличии индивидуальных бачков.</w:t>
      </w:r>
      <w:r w:rsidR="006069DE" w:rsidRPr="006069DE">
        <w:rPr>
          <w:i/>
          <w:sz w:val="24"/>
          <w:szCs w:val="24"/>
        </w:rPr>
        <w:t xml:space="preserve"> </w:t>
      </w:r>
      <w:r w:rsidRPr="006069DE">
        <w:rPr>
          <w:i/>
          <w:sz w:val="24"/>
          <w:szCs w:val="24"/>
        </w:rPr>
        <w:lastRenderedPageBreak/>
        <w:t>Индивидуальные бачки можно приобрести у регионального оператора по себестоимости. В данном случае плата будет составлять:</w:t>
      </w:r>
    </w:p>
    <w:p w:rsidR="00E75FFF" w:rsidRPr="00BB4535" w:rsidRDefault="00E75FFF" w:rsidP="00E75FFF">
      <w:pPr>
        <w:spacing w:after="0"/>
        <w:jc w:val="both"/>
        <w:rPr>
          <w:i/>
          <w:sz w:val="24"/>
          <w:szCs w:val="24"/>
        </w:rPr>
      </w:pPr>
    </w:p>
    <w:tbl>
      <w:tblPr>
        <w:tblStyle w:val="GridTable4Accent6"/>
        <w:tblpPr w:leftFromText="180" w:rightFromText="180" w:vertAnchor="text" w:tblpXSpec="center" w:tblpY="1"/>
        <w:tblW w:w="0" w:type="auto"/>
        <w:tblLook w:val="04A0" w:firstRow="1" w:lastRow="0" w:firstColumn="1" w:lastColumn="0" w:noHBand="0" w:noVBand="1"/>
      </w:tblPr>
      <w:tblGrid>
        <w:gridCol w:w="988"/>
        <w:gridCol w:w="3543"/>
        <w:gridCol w:w="1543"/>
      </w:tblGrid>
      <w:tr w:rsidR="00BB4535" w:rsidTr="00395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BB4535" w:rsidRDefault="00BB4535" w:rsidP="00E75FFF">
            <w:pPr>
              <w:jc w:val="both"/>
              <w:rPr>
                <w:i/>
                <w:sz w:val="24"/>
                <w:szCs w:val="24"/>
              </w:rPr>
            </w:pPr>
          </w:p>
        </w:tc>
        <w:tc>
          <w:tcPr>
            <w:tcW w:w="3543" w:type="dxa"/>
          </w:tcPr>
          <w:p w:rsidR="00BB4535" w:rsidRDefault="00BB4535" w:rsidP="00395499">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BB4535">
              <w:rPr>
                <w:i/>
                <w:sz w:val="24"/>
                <w:szCs w:val="24"/>
              </w:rPr>
              <w:t>Объем контейнера куб м/л</w:t>
            </w:r>
          </w:p>
        </w:tc>
        <w:tc>
          <w:tcPr>
            <w:tcW w:w="1543" w:type="dxa"/>
          </w:tcPr>
          <w:p w:rsidR="00BB4535" w:rsidRDefault="00BB4535" w:rsidP="00395499">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BB4535">
              <w:rPr>
                <w:i/>
                <w:sz w:val="24"/>
                <w:szCs w:val="24"/>
              </w:rPr>
              <w:t>Плата, руб</w:t>
            </w:r>
          </w:p>
        </w:tc>
      </w:tr>
      <w:tr w:rsidR="00BB4535"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BB4535" w:rsidRPr="00BB4535" w:rsidRDefault="00BB4535" w:rsidP="00E75FFF">
            <w:pPr>
              <w:pStyle w:val="a4"/>
              <w:numPr>
                <w:ilvl w:val="0"/>
                <w:numId w:val="3"/>
              </w:numPr>
              <w:jc w:val="both"/>
              <w:rPr>
                <w:i/>
                <w:sz w:val="24"/>
                <w:szCs w:val="24"/>
              </w:rPr>
            </w:pPr>
          </w:p>
        </w:tc>
        <w:tc>
          <w:tcPr>
            <w:tcW w:w="3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0,06/60</w:t>
            </w:r>
          </w:p>
        </w:tc>
        <w:tc>
          <w:tcPr>
            <w:tcW w:w="1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57</w:t>
            </w:r>
          </w:p>
        </w:tc>
      </w:tr>
      <w:tr w:rsidR="00BB4535" w:rsidTr="00395499">
        <w:tc>
          <w:tcPr>
            <w:cnfStyle w:val="001000000000" w:firstRow="0" w:lastRow="0" w:firstColumn="1" w:lastColumn="0" w:oddVBand="0" w:evenVBand="0" w:oddHBand="0" w:evenHBand="0" w:firstRowFirstColumn="0" w:firstRowLastColumn="0" w:lastRowFirstColumn="0" w:lastRowLastColumn="0"/>
            <w:tcW w:w="988" w:type="dxa"/>
          </w:tcPr>
          <w:p w:rsidR="00BB4535" w:rsidRPr="00BB4535" w:rsidRDefault="00BB4535" w:rsidP="00E75FFF">
            <w:pPr>
              <w:pStyle w:val="a4"/>
              <w:numPr>
                <w:ilvl w:val="0"/>
                <w:numId w:val="3"/>
              </w:numPr>
              <w:jc w:val="both"/>
              <w:rPr>
                <w:i/>
                <w:sz w:val="24"/>
                <w:szCs w:val="24"/>
              </w:rPr>
            </w:pPr>
          </w:p>
        </w:tc>
        <w:tc>
          <w:tcPr>
            <w:tcW w:w="3543" w:type="dxa"/>
          </w:tcPr>
          <w:p w:rsidR="00BB4535" w:rsidRDefault="00BB4535"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BB4535">
              <w:rPr>
                <w:i/>
                <w:sz w:val="24"/>
                <w:szCs w:val="24"/>
              </w:rPr>
              <w:t>0,11/110</w:t>
            </w:r>
          </w:p>
        </w:tc>
        <w:tc>
          <w:tcPr>
            <w:tcW w:w="1543" w:type="dxa"/>
          </w:tcPr>
          <w:p w:rsidR="00BB4535" w:rsidRDefault="00BB4535"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BB4535">
              <w:rPr>
                <w:i/>
                <w:sz w:val="24"/>
                <w:szCs w:val="24"/>
              </w:rPr>
              <w:t>104</w:t>
            </w:r>
          </w:p>
        </w:tc>
      </w:tr>
      <w:tr w:rsidR="00BB4535"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BB4535" w:rsidRPr="00BB4535" w:rsidRDefault="00BB4535" w:rsidP="00E75FFF">
            <w:pPr>
              <w:pStyle w:val="a4"/>
              <w:numPr>
                <w:ilvl w:val="0"/>
                <w:numId w:val="3"/>
              </w:numPr>
              <w:jc w:val="both"/>
              <w:rPr>
                <w:i/>
                <w:sz w:val="24"/>
                <w:szCs w:val="24"/>
              </w:rPr>
            </w:pPr>
          </w:p>
        </w:tc>
        <w:tc>
          <w:tcPr>
            <w:tcW w:w="3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0,12/120</w:t>
            </w:r>
          </w:p>
        </w:tc>
        <w:tc>
          <w:tcPr>
            <w:tcW w:w="1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114</w:t>
            </w:r>
          </w:p>
        </w:tc>
      </w:tr>
      <w:tr w:rsidR="00BB4535" w:rsidTr="00395499">
        <w:tc>
          <w:tcPr>
            <w:cnfStyle w:val="001000000000" w:firstRow="0" w:lastRow="0" w:firstColumn="1" w:lastColumn="0" w:oddVBand="0" w:evenVBand="0" w:oddHBand="0" w:evenHBand="0" w:firstRowFirstColumn="0" w:firstRowLastColumn="0" w:lastRowFirstColumn="0" w:lastRowLastColumn="0"/>
            <w:tcW w:w="988" w:type="dxa"/>
          </w:tcPr>
          <w:p w:rsidR="00BB4535" w:rsidRPr="00BB4535" w:rsidRDefault="00BB4535" w:rsidP="00E75FFF">
            <w:pPr>
              <w:pStyle w:val="a4"/>
              <w:numPr>
                <w:ilvl w:val="0"/>
                <w:numId w:val="3"/>
              </w:numPr>
              <w:jc w:val="both"/>
              <w:rPr>
                <w:i/>
                <w:sz w:val="24"/>
                <w:szCs w:val="24"/>
              </w:rPr>
            </w:pPr>
          </w:p>
        </w:tc>
        <w:tc>
          <w:tcPr>
            <w:tcW w:w="3543" w:type="dxa"/>
          </w:tcPr>
          <w:p w:rsidR="00BB4535" w:rsidRDefault="00BB4535"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BB4535">
              <w:rPr>
                <w:i/>
                <w:sz w:val="24"/>
                <w:szCs w:val="24"/>
              </w:rPr>
              <w:t>0,24/240</w:t>
            </w:r>
          </w:p>
        </w:tc>
        <w:tc>
          <w:tcPr>
            <w:tcW w:w="1543" w:type="dxa"/>
          </w:tcPr>
          <w:p w:rsidR="00BB4535" w:rsidRDefault="00BB4535"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BB4535">
              <w:rPr>
                <w:i/>
                <w:sz w:val="24"/>
                <w:szCs w:val="24"/>
              </w:rPr>
              <w:t>228</w:t>
            </w:r>
          </w:p>
        </w:tc>
      </w:tr>
      <w:tr w:rsidR="00BB4535"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BB4535" w:rsidRPr="00BB4535" w:rsidRDefault="00BB4535" w:rsidP="00E75FFF">
            <w:pPr>
              <w:pStyle w:val="a4"/>
              <w:numPr>
                <w:ilvl w:val="0"/>
                <w:numId w:val="3"/>
              </w:numPr>
              <w:jc w:val="both"/>
              <w:rPr>
                <w:i/>
                <w:sz w:val="24"/>
                <w:szCs w:val="24"/>
              </w:rPr>
            </w:pPr>
          </w:p>
        </w:tc>
        <w:tc>
          <w:tcPr>
            <w:tcW w:w="3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0,36/360</w:t>
            </w:r>
          </w:p>
        </w:tc>
        <w:tc>
          <w:tcPr>
            <w:tcW w:w="1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342</w:t>
            </w:r>
          </w:p>
        </w:tc>
      </w:tr>
      <w:tr w:rsidR="00BB4535" w:rsidTr="00395499">
        <w:tc>
          <w:tcPr>
            <w:cnfStyle w:val="001000000000" w:firstRow="0" w:lastRow="0" w:firstColumn="1" w:lastColumn="0" w:oddVBand="0" w:evenVBand="0" w:oddHBand="0" w:evenHBand="0" w:firstRowFirstColumn="0" w:firstRowLastColumn="0" w:lastRowFirstColumn="0" w:lastRowLastColumn="0"/>
            <w:tcW w:w="988" w:type="dxa"/>
          </w:tcPr>
          <w:p w:rsidR="00BB4535" w:rsidRPr="00BB4535" w:rsidRDefault="00BB4535" w:rsidP="00E75FFF">
            <w:pPr>
              <w:pStyle w:val="a4"/>
              <w:numPr>
                <w:ilvl w:val="0"/>
                <w:numId w:val="3"/>
              </w:numPr>
              <w:jc w:val="both"/>
              <w:rPr>
                <w:i/>
                <w:sz w:val="24"/>
                <w:szCs w:val="24"/>
              </w:rPr>
            </w:pPr>
          </w:p>
        </w:tc>
        <w:tc>
          <w:tcPr>
            <w:tcW w:w="3543" w:type="dxa"/>
          </w:tcPr>
          <w:p w:rsidR="00BB4535" w:rsidRDefault="00BB4535"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BB4535">
              <w:rPr>
                <w:i/>
                <w:sz w:val="24"/>
                <w:szCs w:val="24"/>
              </w:rPr>
              <w:t>0,8/800</w:t>
            </w:r>
          </w:p>
        </w:tc>
        <w:tc>
          <w:tcPr>
            <w:tcW w:w="1543" w:type="dxa"/>
          </w:tcPr>
          <w:p w:rsidR="00BB4535" w:rsidRDefault="00BB4535" w:rsidP="00395499">
            <w:pPr>
              <w:jc w:val="center"/>
              <w:cnfStyle w:val="000000000000" w:firstRow="0" w:lastRow="0" w:firstColumn="0" w:lastColumn="0" w:oddVBand="0" w:evenVBand="0" w:oddHBand="0" w:evenHBand="0" w:firstRowFirstColumn="0" w:firstRowLastColumn="0" w:lastRowFirstColumn="0" w:lastRowLastColumn="0"/>
              <w:rPr>
                <w:i/>
                <w:sz w:val="24"/>
                <w:szCs w:val="24"/>
              </w:rPr>
            </w:pPr>
            <w:r w:rsidRPr="00BB4535">
              <w:rPr>
                <w:i/>
                <w:sz w:val="24"/>
                <w:szCs w:val="24"/>
              </w:rPr>
              <w:t>760</w:t>
            </w:r>
          </w:p>
        </w:tc>
      </w:tr>
      <w:tr w:rsidR="00BB4535"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BB4535" w:rsidRPr="00BB4535" w:rsidRDefault="00BB4535" w:rsidP="00E75FFF">
            <w:pPr>
              <w:pStyle w:val="a4"/>
              <w:numPr>
                <w:ilvl w:val="0"/>
                <w:numId w:val="3"/>
              </w:numPr>
              <w:jc w:val="both"/>
              <w:rPr>
                <w:i/>
                <w:sz w:val="24"/>
                <w:szCs w:val="24"/>
              </w:rPr>
            </w:pPr>
          </w:p>
        </w:tc>
        <w:tc>
          <w:tcPr>
            <w:tcW w:w="3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1,1/1100</w:t>
            </w:r>
          </w:p>
        </w:tc>
        <w:tc>
          <w:tcPr>
            <w:tcW w:w="1543" w:type="dxa"/>
          </w:tcPr>
          <w:p w:rsidR="00BB4535" w:rsidRDefault="00BB4535" w:rsidP="00395499">
            <w:pPr>
              <w:jc w:val="center"/>
              <w:cnfStyle w:val="000000100000" w:firstRow="0" w:lastRow="0" w:firstColumn="0" w:lastColumn="0" w:oddVBand="0" w:evenVBand="0" w:oddHBand="1" w:evenHBand="0" w:firstRowFirstColumn="0" w:firstRowLastColumn="0" w:lastRowFirstColumn="0" w:lastRowLastColumn="0"/>
              <w:rPr>
                <w:i/>
                <w:sz w:val="24"/>
                <w:szCs w:val="24"/>
              </w:rPr>
            </w:pPr>
            <w:r w:rsidRPr="00BB4535">
              <w:rPr>
                <w:i/>
                <w:sz w:val="24"/>
                <w:szCs w:val="24"/>
              </w:rPr>
              <w:t>1044</w:t>
            </w:r>
          </w:p>
        </w:tc>
      </w:tr>
    </w:tbl>
    <w:p w:rsidR="00BB4535" w:rsidRDefault="00BB4535" w:rsidP="00E75FFF">
      <w:pPr>
        <w:spacing w:after="0"/>
        <w:jc w:val="both"/>
        <w:rPr>
          <w:i/>
          <w:sz w:val="24"/>
          <w:szCs w:val="24"/>
        </w:rPr>
      </w:pPr>
      <w:r>
        <w:rPr>
          <w:i/>
          <w:sz w:val="24"/>
          <w:szCs w:val="24"/>
        </w:rPr>
        <w:br w:type="textWrapping" w:clear="all"/>
      </w:r>
    </w:p>
    <w:p w:rsidR="00BB4535" w:rsidRDefault="00BB4535" w:rsidP="00E75FFF">
      <w:pPr>
        <w:spacing w:after="0"/>
        <w:jc w:val="both"/>
        <w:rPr>
          <w:b/>
          <w:sz w:val="24"/>
          <w:szCs w:val="24"/>
        </w:rPr>
      </w:pPr>
      <w:r w:rsidRPr="00834EAF">
        <w:rPr>
          <w:b/>
          <w:sz w:val="24"/>
          <w:szCs w:val="24"/>
          <w:highlight w:val="lightGray"/>
        </w:rPr>
        <w:t>Вопрос: Почему плата выросла многократно? А по факту ничего не изменилось.</w:t>
      </w:r>
      <w:r w:rsidRPr="00BB4535">
        <w:rPr>
          <w:b/>
          <w:sz w:val="24"/>
          <w:szCs w:val="24"/>
        </w:rPr>
        <w:tab/>
      </w:r>
      <w:r w:rsidRPr="00BB4535">
        <w:rPr>
          <w:b/>
          <w:sz w:val="24"/>
          <w:szCs w:val="24"/>
        </w:rPr>
        <w:tab/>
      </w:r>
    </w:p>
    <w:p w:rsidR="00CA1D4A" w:rsidRDefault="00E86E45" w:rsidP="00E75FFF">
      <w:pPr>
        <w:spacing w:after="0"/>
        <w:jc w:val="both"/>
        <w:rPr>
          <w:i/>
          <w:sz w:val="24"/>
          <w:szCs w:val="24"/>
          <w:u w:val="single"/>
        </w:rPr>
      </w:pPr>
      <w:r w:rsidRPr="00E86E45">
        <w:rPr>
          <w:i/>
          <w:sz w:val="24"/>
          <w:szCs w:val="24"/>
          <w:u w:val="single"/>
        </w:rPr>
        <w:t>Ответ:</w:t>
      </w:r>
      <w:r>
        <w:rPr>
          <w:i/>
          <w:sz w:val="24"/>
          <w:szCs w:val="24"/>
          <w:u w:val="single"/>
        </w:rPr>
        <w:t xml:space="preserve"> </w:t>
      </w:r>
    </w:p>
    <w:p w:rsidR="00BB4535" w:rsidRPr="00CA1D4A" w:rsidRDefault="00BB4535" w:rsidP="00CA1D4A">
      <w:pPr>
        <w:pStyle w:val="a4"/>
        <w:numPr>
          <w:ilvl w:val="0"/>
          <w:numId w:val="14"/>
        </w:numPr>
        <w:spacing w:after="0"/>
        <w:jc w:val="both"/>
        <w:rPr>
          <w:i/>
          <w:sz w:val="24"/>
          <w:szCs w:val="24"/>
        </w:rPr>
      </w:pPr>
      <w:r w:rsidRPr="00CA1D4A">
        <w:rPr>
          <w:i/>
          <w:sz w:val="24"/>
          <w:szCs w:val="24"/>
        </w:rPr>
        <w:t>В соответствии с Соглашением об организации деятельности по обращению с ТКО, региональный оператор обязан установить контейнеры, в том числе и для РСО.</w:t>
      </w:r>
    </w:p>
    <w:p w:rsidR="00BB4535" w:rsidRPr="00CA1D4A" w:rsidRDefault="00BB4535" w:rsidP="00CA1D4A">
      <w:pPr>
        <w:pStyle w:val="a4"/>
        <w:numPr>
          <w:ilvl w:val="0"/>
          <w:numId w:val="14"/>
        </w:numPr>
        <w:spacing w:after="0"/>
        <w:jc w:val="both"/>
        <w:rPr>
          <w:i/>
          <w:sz w:val="24"/>
          <w:szCs w:val="24"/>
        </w:rPr>
      </w:pPr>
      <w:r w:rsidRPr="00CA1D4A">
        <w:rPr>
          <w:i/>
          <w:sz w:val="24"/>
          <w:szCs w:val="24"/>
        </w:rPr>
        <w:t>В случае отсутствия контейнера для РСО, необходимо обратиться к региональному оператору для его установки.</w:t>
      </w:r>
    </w:p>
    <w:p w:rsidR="00BB4535" w:rsidRPr="00CA1D4A" w:rsidRDefault="00BB4535" w:rsidP="00CA1D4A">
      <w:pPr>
        <w:pStyle w:val="a4"/>
        <w:numPr>
          <w:ilvl w:val="0"/>
          <w:numId w:val="14"/>
        </w:numPr>
        <w:spacing w:after="0"/>
        <w:jc w:val="both"/>
        <w:rPr>
          <w:i/>
          <w:sz w:val="24"/>
          <w:szCs w:val="24"/>
        </w:rPr>
      </w:pPr>
      <w:r w:rsidRPr="00CA1D4A">
        <w:rPr>
          <w:i/>
          <w:sz w:val="24"/>
          <w:szCs w:val="24"/>
        </w:rPr>
        <w:t>Если региональный оператор не установит контейнер, необходимо с помощью фото/видеофиксации зафиксировать нарушение и направить в адрес министерства жилищно-коммунального хозяйства Московской области.</w:t>
      </w:r>
    </w:p>
    <w:p w:rsidR="00821BB2" w:rsidRDefault="00821BB2" w:rsidP="00E75FFF">
      <w:pPr>
        <w:spacing w:after="0"/>
        <w:jc w:val="both"/>
        <w:rPr>
          <w:b/>
          <w:sz w:val="24"/>
          <w:szCs w:val="24"/>
        </w:rPr>
      </w:pPr>
    </w:p>
    <w:p w:rsidR="00BB4535" w:rsidRDefault="00BB4535" w:rsidP="00E75FFF">
      <w:pPr>
        <w:spacing w:after="0"/>
        <w:jc w:val="both"/>
        <w:rPr>
          <w:b/>
          <w:sz w:val="24"/>
          <w:szCs w:val="24"/>
        </w:rPr>
      </w:pPr>
      <w:r w:rsidRPr="00834EAF">
        <w:rPr>
          <w:b/>
          <w:sz w:val="24"/>
          <w:szCs w:val="24"/>
          <w:highlight w:val="lightGray"/>
        </w:rPr>
        <w:t xml:space="preserve">Вопрос: Почему тариф рассчитан исходя из площади? Мусорит </w:t>
      </w:r>
      <w:r w:rsidR="00CA1D4A" w:rsidRPr="00834EAF">
        <w:rPr>
          <w:b/>
          <w:sz w:val="24"/>
          <w:szCs w:val="24"/>
          <w:highlight w:val="lightGray"/>
        </w:rPr>
        <w:t xml:space="preserve">же </w:t>
      </w:r>
      <w:r w:rsidRPr="00834EAF">
        <w:rPr>
          <w:b/>
          <w:sz w:val="24"/>
          <w:szCs w:val="24"/>
          <w:highlight w:val="lightGray"/>
        </w:rPr>
        <w:t>человек!</w:t>
      </w:r>
      <w:r w:rsidRPr="00BB4535">
        <w:rPr>
          <w:b/>
          <w:sz w:val="24"/>
          <w:szCs w:val="24"/>
        </w:rPr>
        <w:tab/>
      </w:r>
      <w:r w:rsidRPr="00BB4535">
        <w:rPr>
          <w:b/>
          <w:sz w:val="24"/>
          <w:szCs w:val="24"/>
        </w:rPr>
        <w:tab/>
      </w:r>
    </w:p>
    <w:p w:rsidR="00CA1D4A" w:rsidRDefault="00E86E45" w:rsidP="00E75FFF">
      <w:pPr>
        <w:spacing w:after="0"/>
        <w:jc w:val="both"/>
        <w:rPr>
          <w:i/>
          <w:sz w:val="24"/>
          <w:szCs w:val="24"/>
          <w:u w:val="single"/>
        </w:rPr>
      </w:pPr>
      <w:r w:rsidRPr="00E86E45">
        <w:rPr>
          <w:i/>
          <w:sz w:val="24"/>
          <w:szCs w:val="24"/>
          <w:u w:val="single"/>
        </w:rPr>
        <w:t>Ответ:</w:t>
      </w:r>
      <w:r>
        <w:rPr>
          <w:i/>
          <w:sz w:val="24"/>
          <w:szCs w:val="24"/>
          <w:u w:val="single"/>
        </w:rPr>
        <w:t xml:space="preserve"> </w:t>
      </w:r>
    </w:p>
    <w:p w:rsidR="00BB4535" w:rsidRPr="00821BB2" w:rsidRDefault="00BB4535" w:rsidP="00CA1D4A">
      <w:pPr>
        <w:pStyle w:val="a4"/>
        <w:numPr>
          <w:ilvl w:val="0"/>
          <w:numId w:val="15"/>
        </w:numPr>
        <w:spacing w:after="0"/>
        <w:jc w:val="both"/>
        <w:rPr>
          <w:i/>
          <w:sz w:val="24"/>
          <w:szCs w:val="24"/>
        </w:rPr>
      </w:pPr>
      <w:r w:rsidRPr="00821BB2">
        <w:rPr>
          <w:i/>
          <w:sz w:val="24"/>
          <w:szCs w:val="24"/>
        </w:rPr>
        <w:t>На территории Московской области ежегодно наблюдается сезонные миграции населения. Миграция населения особенно популярна в летний сезон (в большинстве это граждане г. Москвы и близлежащих областей). Учитывая данный факт, объем образования отходов на территории Московской области возрастает. Официально у нас зарегистрировано 7,6 млн. человек. По данным МВД, ежегодно в области находится около 0,8 млн. человек, которые нигде не зарегистрированы, но «продукты жизнедеятельности» в полном объеме оставляют в Подмосковье. Добавим сюда более 1,8 млн. московских дачников. Итого – почти 2,6 млн. человек, которые, что называется, в списках не значатся, но оставляют за собой тысячи кубометров отходов!</w:t>
      </w:r>
    </w:p>
    <w:p w:rsidR="00E50EB5" w:rsidRDefault="00BB4535" w:rsidP="00CA1D4A">
      <w:pPr>
        <w:pStyle w:val="a4"/>
        <w:numPr>
          <w:ilvl w:val="0"/>
          <w:numId w:val="15"/>
        </w:numPr>
        <w:spacing w:after="0"/>
        <w:jc w:val="both"/>
        <w:rPr>
          <w:sz w:val="24"/>
          <w:szCs w:val="24"/>
        </w:rPr>
      </w:pPr>
      <w:r w:rsidRPr="00CA1D4A">
        <w:rPr>
          <w:sz w:val="24"/>
          <w:szCs w:val="24"/>
        </w:rPr>
        <w:t xml:space="preserve">Если начислять оплату только тем, кто зарегистрирован в Подмосковье и добропорядочно исполняет законы, то </w:t>
      </w:r>
      <w:r w:rsidR="00CA1D4A" w:rsidRPr="00CA1D4A">
        <w:rPr>
          <w:sz w:val="24"/>
          <w:szCs w:val="24"/>
        </w:rPr>
        <w:t>Подмосковья</w:t>
      </w:r>
      <w:r w:rsidRPr="00CA1D4A">
        <w:rPr>
          <w:sz w:val="24"/>
          <w:szCs w:val="24"/>
        </w:rPr>
        <w:t xml:space="preserve"> будут обязаны заплатить, за тех, кто не зарегистрирован, и тогда тариф на человека у нас увеличился бы еще на 30%. Но у нас есть опция. </w:t>
      </w:r>
    </w:p>
    <w:p w:rsidR="00BB4535" w:rsidRPr="00E50EB5" w:rsidRDefault="00BB4535" w:rsidP="00E50EB5">
      <w:pPr>
        <w:pStyle w:val="a4"/>
        <w:numPr>
          <w:ilvl w:val="0"/>
          <w:numId w:val="15"/>
        </w:numPr>
        <w:spacing w:after="0"/>
        <w:jc w:val="both"/>
        <w:rPr>
          <w:sz w:val="24"/>
          <w:szCs w:val="24"/>
        </w:rPr>
      </w:pPr>
      <w:r w:rsidRPr="00CA1D4A">
        <w:rPr>
          <w:sz w:val="24"/>
          <w:szCs w:val="24"/>
        </w:rPr>
        <w:t xml:space="preserve">Если вы осознанно считаете, что накапливаете мусор ниже норматива, вы </w:t>
      </w:r>
      <w:r w:rsidR="00E50EB5" w:rsidRPr="00CA1D4A">
        <w:rPr>
          <w:sz w:val="24"/>
          <w:szCs w:val="24"/>
        </w:rPr>
        <w:t>можете</w:t>
      </w:r>
      <w:r w:rsidRPr="00CA1D4A">
        <w:rPr>
          <w:sz w:val="24"/>
          <w:szCs w:val="24"/>
        </w:rPr>
        <w:t xml:space="preserve"> обратится на горячую линию вашего регионального оператора и заказать себе вывоз мусора из своего индивидуального контейнера. </w:t>
      </w:r>
      <w:r w:rsidRPr="00E50EB5">
        <w:rPr>
          <w:sz w:val="24"/>
          <w:szCs w:val="24"/>
        </w:rPr>
        <w:t>В этом случае оплата будет составлять:</w:t>
      </w:r>
    </w:p>
    <w:p w:rsidR="00DD5638" w:rsidRDefault="00DD5638" w:rsidP="00DD5638">
      <w:pPr>
        <w:pStyle w:val="a4"/>
        <w:spacing w:after="0"/>
        <w:jc w:val="both"/>
        <w:rPr>
          <w:sz w:val="24"/>
          <w:szCs w:val="24"/>
        </w:rPr>
      </w:pPr>
    </w:p>
    <w:p w:rsidR="009D28D7" w:rsidRDefault="009D28D7" w:rsidP="00DD5638">
      <w:pPr>
        <w:pStyle w:val="a4"/>
        <w:spacing w:after="0"/>
        <w:jc w:val="both"/>
        <w:rPr>
          <w:sz w:val="24"/>
          <w:szCs w:val="24"/>
        </w:rPr>
      </w:pPr>
    </w:p>
    <w:p w:rsidR="009D28D7" w:rsidRDefault="009D28D7" w:rsidP="00DD5638">
      <w:pPr>
        <w:pStyle w:val="a4"/>
        <w:spacing w:after="0"/>
        <w:jc w:val="both"/>
        <w:rPr>
          <w:sz w:val="24"/>
          <w:szCs w:val="24"/>
        </w:rPr>
      </w:pPr>
    </w:p>
    <w:p w:rsidR="009D28D7" w:rsidRPr="00CA1D4A" w:rsidRDefault="009D28D7" w:rsidP="00DD5638">
      <w:pPr>
        <w:pStyle w:val="a4"/>
        <w:spacing w:after="0"/>
        <w:jc w:val="both"/>
        <w:rPr>
          <w:sz w:val="24"/>
          <w:szCs w:val="24"/>
        </w:rPr>
      </w:pPr>
    </w:p>
    <w:tbl>
      <w:tblPr>
        <w:tblStyle w:val="GridTable5DarkAccent6"/>
        <w:tblpPr w:leftFromText="180" w:rightFromText="180" w:vertAnchor="text" w:tblpXSpec="center" w:tblpY="1"/>
        <w:tblW w:w="0" w:type="auto"/>
        <w:tblLook w:val="04A0" w:firstRow="1" w:lastRow="0" w:firstColumn="1" w:lastColumn="0" w:noHBand="0" w:noVBand="1"/>
      </w:tblPr>
      <w:tblGrid>
        <w:gridCol w:w="988"/>
        <w:gridCol w:w="3543"/>
        <w:gridCol w:w="1418"/>
      </w:tblGrid>
      <w:tr w:rsidR="00E86E45" w:rsidRPr="00E86E45" w:rsidTr="00CA1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jc w:val="both"/>
              <w:rPr>
                <w:i/>
                <w:sz w:val="24"/>
                <w:szCs w:val="24"/>
              </w:rPr>
            </w:pPr>
          </w:p>
        </w:tc>
        <w:tc>
          <w:tcPr>
            <w:tcW w:w="3543" w:type="dxa"/>
          </w:tcPr>
          <w:p w:rsidR="00E86E45" w:rsidRPr="00E86E45" w:rsidRDefault="00E86E45" w:rsidP="00E75FFF">
            <w:pPr>
              <w:jc w:val="both"/>
              <w:cnfStyle w:val="100000000000" w:firstRow="1" w:lastRow="0" w:firstColumn="0" w:lastColumn="0" w:oddVBand="0" w:evenVBand="0" w:oddHBand="0" w:evenHBand="0" w:firstRowFirstColumn="0" w:firstRowLastColumn="0" w:lastRowFirstColumn="0" w:lastRowLastColumn="0"/>
              <w:rPr>
                <w:i/>
                <w:sz w:val="24"/>
                <w:szCs w:val="24"/>
              </w:rPr>
            </w:pPr>
            <w:r w:rsidRPr="00E86E45">
              <w:rPr>
                <w:i/>
                <w:sz w:val="24"/>
                <w:szCs w:val="24"/>
              </w:rPr>
              <w:t xml:space="preserve">Объем контейнера куб м/л        </w:t>
            </w:r>
          </w:p>
        </w:tc>
        <w:tc>
          <w:tcPr>
            <w:tcW w:w="1418" w:type="dxa"/>
          </w:tcPr>
          <w:p w:rsidR="00E86E45" w:rsidRPr="00E86E45" w:rsidRDefault="00E86E45" w:rsidP="00E75FFF">
            <w:pPr>
              <w:jc w:val="both"/>
              <w:cnfStyle w:val="100000000000" w:firstRow="1" w:lastRow="0" w:firstColumn="0" w:lastColumn="0" w:oddVBand="0" w:evenVBand="0" w:oddHBand="0" w:evenHBand="0" w:firstRowFirstColumn="0" w:firstRowLastColumn="0" w:lastRowFirstColumn="0" w:lastRowLastColumn="0"/>
              <w:rPr>
                <w:i/>
                <w:sz w:val="24"/>
                <w:szCs w:val="24"/>
              </w:rPr>
            </w:pPr>
            <w:r w:rsidRPr="00E86E45">
              <w:rPr>
                <w:i/>
                <w:sz w:val="24"/>
                <w:szCs w:val="24"/>
              </w:rPr>
              <w:t>Плата, руб</w:t>
            </w:r>
          </w:p>
        </w:tc>
      </w:tr>
      <w:tr w:rsidR="00E86E45" w:rsidRPr="00E86E45" w:rsidTr="00CA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numPr>
                <w:ilvl w:val="0"/>
                <w:numId w:val="5"/>
              </w:numPr>
              <w:contextualSpacing/>
              <w:jc w:val="both"/>
              <w:rPr>
                <w:i/>
                <w:sz w:val="24"/>
                <w:szCs w:val="24"/>
              </w:rPr>
            </w:pPr>
          </w:p>
        </w:tc>
        <w:tc>
          <w:tcPr>
            <w:tcW w:w="3543"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 xml:space="preserve">0,06/60  </w:t>
            </w:r>
          </w:p>
        </w:tc>
        <w:tc>
          <w:tcPr>
            <w:tcW w:w="1418"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57</w:t>
            </w:r>
          </w:p>
        </w:tc>
      </w:tr>
      <w:tr w:rsidR="00E86E45" w:rsidRPr="00E86E45" w:rsidTr="00CA1D4A">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numPr>
                <w:ilvl w:val="0"/>
                <w:numId w:val="5"/>
              </w:numPr>
              <w:contextualSpacing/>
              <w:jc w:val="both"/>
              <w:rPr>
                <w:i/>
                <w:sz w:val="24"/>
                <w:szCs w:val="24"/>
              </w:rPr>
            </w:pPr>
          </w:p>
        </w:tc>
        <w:tc>
          <w:tcPr>
            <w:tcW w:w="3543" w:type="dxa"/>
          </w:tcPr>
          <w:p w:rsidR="00E86E45" w:rsidRPr="00E86E45" w:rsidRDefault="00E86E45" w:rsidP="00E75FFF">
            <w:pPr>
              <w:jc w:val="both"/>
              <w:cnfStyle w:val="000000000000" w:firstRow="0" w:lastRow="0" w:firstColumn="0" w:lastColumn="0" w:oddVBand="0" w:evenVBand="0" w:oddHBand="0" w:evenHBand="0" w:firstRowFirstColumn="0" w:firstRowLastColumn="0" w:lastRowFirstColumn="0" w:lastRowLastColumn="0"/>
              <w:rPr>
                <w:i/>
                <w:sz w:val="24"/>
                <w:szCs w:val="24"/>
              </w:rPr>
            </w:pPr>
            <w:r w:rsidRPr="00E86E45">
              <w:rPr>
                <w:i/>
                <w:sz w:val="24"/>
                <w:szCs w:val="24"/>
              </w:rPr>
              <w:t xml:space="preserve">0,11/110  </w:t>
            </w:r>
          </w:p>
        </w:tc>
        <w:tc>
          <w:tcPr>
            <w:tcW w:w="1418" w:type="dxa"/>
          </w:tcPr>
          <w:p w:rsidR="00E86E45" w:rsidRPr="00E86E45" w:rsidRDefault="00E86E45" w:rsidP="00E75FFF">
            <w:pPr>
              <w:jc w:val="both"/>
              <w:cnfStyle w:val="000000000000" w:firstRow="0" w:lastRow="0" w:firstColumn="0" w:lastColumn="0" w:oddVBand="0" w:evenVBand="0" w:oddHBand="0" w:evenHBand="0" w:firstRowFirstColumn="0" w:firstRowLastColumn="0" w:lastRowFirstColumn="0" w:lastRowLastColumn="0"/>
              <w:rPr>
                <w:i/>
                <w:sz w:val="24"/>
                <w:szCs w:val="24"/>
              </w:rPr>
            </w:pPr>
            <w:r w:rsidRPr="00E86E45">
              <w:rPr>
                <w:i/>
                <w:sz w:val="24"/>
                <w:szCs w:val="24"/>
              </w:rPr>
              <w:t>104</w:t>
            </w:r>
          </w:p>
        </w:tc>
      </w:tr>
      <w:tr w:rsidR="00E86E45" w:rsidRPr="00E86E45" w:rsidTr="00CA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numPr>
                <w:ilvl w:val="0"/>
                <w:numId w:val="5"/>
              </w:numPr>
              <w:contextualSpacing/>
              <w:jc w:val="both"/>
              <w:rPr>
                <w:i/>
                <w:sz w:val="24"/>
                <w:szCs w:val="24"/>
              </w:rPr>
            </w:pPr>
          </w:p>
        </w:tc>
        <w:tc>
          <w:tcPr>
            <w:tcW w:w="3543"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0,12/120</w:t>
            </w:r>
          </w:p>
        </w:tc>
        <w:tc>
          <w:tcPr>
            <w:tcW w:w="1418"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114</w:t>
            </w:r>
          </w:p>
        </w:tc>
      </w:tr>
      <w:tr w:rsidR="00E86E45" w:rsidRPr="00E86E45" w:rsidTr="00CA1D4A">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numPr>
                <w:ilvl w:val="0"/>
                <w:numId w:val="5"/>
              </w:numPr>
              <w:contextualSpacing/>
              <w:jc w:val="both"/>
              <w:rPr>
                <w:i/>
                <w:sz w:val="24"/>
                <w:szCs w:val="24"/>
              </w:rPr>
            </w:pPr>
          </w:p>
        </w:tc>
        <w:tc>
          <w:tcPr>
            <w:tcW w:w="3543" w:type="dxa"/>
          </w:tcPr>
          <w:p w:rsidR="00E86E45" w:rsidRPr="00E86E45" w:rsidRDefault="00E86E45" w:rsidP="00E75FFF">
            <w:pPr>
              <w:jc w:val="both"/>
              <w:cnfStyle w:val="000000000000" w:firstRow="0" w:lastRow="0" w:firstColumn="0" w:lastColumn="0" w:oddVBand="0" w:evenVBand="0" w:oddHBand="0" w:evenHBand="0" w:firstRowFirstColumn="0" w:firstRowLastColumn="0" w:lastRowFirstColumn="0" w:lastRowLastColumn="0"/>
              <w:rPr>
                <w:i/>
                <w:sz w:val="24"/>
                <w:szCs w:val="24"/>
              </w:rPr>
            </w:pPr>
            <w:r w:rsidRPr="00E86E45">
              <w:rPr>
                <w:i/>
                <w:sz w:val="24"/>
                <w:szCs w:val="24"/>
              </w:rPr>
              <w:t>0,24/240</w:t>
            </w:r>
          </w:p>
        </w:tc>
        <w:tc>
          <w:tcPr>
            <w:tcW w:w="1418" w:type="dxa"/>
          </w:tcPr>
          <w:p w:rsidR="00E86E45" w:rsidRPr="00E86E45" w:rsidRDefault="00E86E45" w:rsidP="00E75FFF">
            <w:pPr>
              <w:jc w:val="both"/>
              <w:cnfStyle w:val="000000000000" w:firstRow="0" w:lastRow="0" w:firstColumn="0" w:lastColumn="0" w:oddVBand="0" w:evenVBand="0" w:oddHBand="0" w:evenHBand="0" w:firstRowFirstColumn="0" w:firstRowLastColumn="0" w:lastRowFirstColumn="0" w:lastRowLastColumn="0"/>
              <w:rPr>
                <w:i/>
                <w:sz w:val="24"/>
                <w:szCs w:val="24"/>
              </w:rPr>
            </w:pPr>
            <w:r w:rsidRPr="00E86E45">
              <w:rPr>
                <w:i/>
                <w:sz w:val="24"/>
                <w:szCs w:val="24"/>
              </w:rPr>
              <w:t>228</w:t>
            </w:r>
          </w:p>
        </w:tc>
      </w:tr>
      <w:tr w:rsidR="00E86E45" w:rsidRPr="00E86E45" w:rsidTr="00CA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numPr>
                <w:ilvl w:val="0"/>
                <w:numId w:val="5"/>
              </w:numPr>
              <w:contextualSpacing/>
              <w:jc w:val="both"/>
              <w:rPr>
                <w:i/>
                <w:sz w:val="24"/>
                <w:szCs w:val="24"/>
              </w:rPr>
            </w:pPr>
          </w:p>
        </w:tc>
        <w:tc>
          <w:tcPr>
            <w:tcW w:w="3543"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0,36/360</w:t>
            </w:r>
          </w:p>
        </w:tc>
        <w:tc>
          <w:tcPr>
            <w:tcW w:w="1418"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342</w:t>
            </w:r>
          </w:p>
        </w:tc>
      </w:tr>
      <w:tr w:rsidR="00E86E45" w:rsidRPr="00E86E45" w:rsidTr="00CA1D4A">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numPr>
                <w:ilvl w:val="0"/>
                <w:numId w:val="5"/>
              </w:numPr>
              <w:contextualSpacing/>
              <w:jc w:val="both"/>
              <w:rPr>
                <w:i/>
                <w:sz w:val="24"/>
                <w:szCs w:val="24"/>
              </w:rPr>
            </w:pPr>
          </w:p>
        </w:tc>
        <w:tc>
          <w:tcPr>
            <w:tcW w:w="3543" w:type="dxa"/>
          </w:tcPr>
          <w:p w:rsidR="00E86E45" w:rsidRPr="00E86E45" w:rsidRDefault="00E86E45" w:rsidP="00E75FFF">
            <w:pPr>
              <w:jc w:val="both"/>
              <w:cnfStyle w:val="000000000000" w:firstRow="0" w:lastRow="0" w:firstColumn="0" w:lastColumn="0" w:oddVBand="0" w:evenVBand="0" w:oddHBand="0" w:evenHBand="0" w:firstRowFirstColumn="0" w:firstRowLastColumn="0" w:lastRowFirstColumn="0" w:lastRowLastColumn="0"/>
              <w:rPr>
                <w:i/>
                <w:sz w:val="24"/>
                <w:szCs w:val="24"/>
              </w:rPr>
            </w:pPr>
            <w:r w:rsidRPr="00E86E45">
              <w:rPr>
                <w:i/>
                <w:sz w:val="24"/>
                <w:szCs w:val="24"/>
              </w:rPr>
              <w:t>0,8/800</w:t>
            </w:r>
          </w:p>
        </w:tc>
        <w:tc>
          <w:tcPr>
            <w:tcW w:w="1418" w:type="dxa"/>
          </w:tcPr>
          <w:p w:rsidR="00E86E45" w:rsidRPr="00E86E45" w:rsidRDefault="00E86E45" w:rsidP="00E75FFF">
            <w:pPr>
              <w:jc w:val="both"/>
              <w:cnfStyle w:val="000000000000" w:firstRow="0" w:lastRow="0" w:firstColumn="0" w:lastColumn="0" w:oddVBand="0" w:evenVBand="0" w:oddHBand="0" w:evenHBand="0" w:firstRowFirstColumn="0" w:firstRowLastColumn="0" w:lastRowFirstColumn="0" w:lastRowLastColumn="0"/>
              <w:rPr>
                <w:i/>
                <w:sz w:val="24"/>
                <w:szCs w:val="24"/>
              </w:rPr>
            </w:pPr>
            <w:r w:rsidRPr="00E86E45">
              <w:rPr>
                <w:i/>
                <w:sz w:val="24"/>
                <w:szCs w:val="24"/>
              </w:rPr>
              <w:t>760</w:t>
            </w:r>
          </w:p>
        </w:tc>
      </w:tr>
      <w:tr w:rsidR="00E86E45" w:rsidRPr="00E86E45" w:rsidTr="00CA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86E45" w:rsidRPr="00E86E45" w:rsidRDefault="00E86E45" w:rsidP="00E75FFF">
            <w:pPr>
              <w:numPr>
                <w:ilvl w:val="0"/>
                <w:numId w:val="5"/>
              </w:numPr>
              <w:contextualSpacing/>
              <w:jc w:val="both"/>
              <w:rPr>
                <w:i/>
                <w:sz w:val="24"/>
                <w:szCs w:val="24"/>
              </w:rPr>
            </w:pPr>
          </w:p>
        </w:tc>
        <w:tc>
          <w:tcPr>
            <w:tcW w:w="3543"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1,1/1100</w:t>
            </w:r>
          </w:p>
        </w:tc>
        <w:tc>
          <w:tcPr>
            <w:tcW w:w="1418" w:type="dxa"/>
          </w:tcPr>
          <w:p w:rsidR="00E86E45" w:rsidRPr="00E86E45" w:rsidRDefault="00E86E45" w:rsidP="00E75FFF">
            <w:pPr>
              <w:jc w:val="both"/>
              <w:cnfStyle w:val="000000100000" w:firstRow="0" w:lastRow="0" w:firstColumn="0" w:lastColumn="0" w:oddVBand="0" w:evenVBand="0" w:oddHBand="1" w:evenHBand="0" w:firstRowFirstColumn="0" w:firstRowLastColumn="0" w:lastRowFirstColumn="0" w:lastRowLastColumn="0"/>
              <w:rPr>
                <w:i/>
                <w:sz w:val="24"/>
                <w:szCs w:val="24"/>
              </w:rPr>
            </w:pPr>
            <w:r w:rsidRPr="00E86E45">
              <w:rPr>
                <w:i/>
                <w:sz w:val="24"/>
                <w:szCs w:val="24"/>
              </w:rPr>
              <w:t>1044</w:t>
            </w:r>
          </w:p>
        </w:tc>
      </w:tr>
    </w:tbl>
    <w:p w:rsidR="00E86E45" w:rsidRPr="00BB4535" w:rsidRDefault="00E86E45" w:rsidP="00E75FFF">
      <w:pPr>
        <w:spacing w:after="0"/>
        <w:jc w:val="both"/>
        <w:rPr>
          <w:sz w:val="24"/>
          <w:szCs w:val="24"/>
        </w:rPr>
      </w:pPr>
    </w:p>
    <w:p w:rsidR="00BB4535" w:rsidRPr="00BB4535" w:rsidRDefault="00BB4535" w:rsidP="00E75FFF">
      <w:pPr>
        <w:spacing w:after="0"/>
        <w:jc w:val="both"/>
        <w:rPr>
          <w:b/>
          <w:sz w:val="24"/>
          <w:szCs w:val="24"/>
        </w:rPr>
      </w:pPr>
    </w:p>
    <w:p w:rsidR="00BB4535" w:rsidRPr="00BB4535" w:rsidRDefault="00BB4535" w:rsidP="00E75FFF">
      <w:pPr>
        <w:spacing w:after="0"/>
        <w:jc w:val="both"/>
        <w:rPr>
          <w:b/>
          <w:sz w:val="24"/>
          <w:szCs w:val="24"/>
        </w:rPr>
      </w:pP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r w:rsidRPr="00BB4535">
        <w:rPr>
          <w:b/>
          <w:sz w:val="24"/>
          <w:szCs w:val="24"/>
        </w:rPr>
        <w:tab/>
      </w:r>
    </w:p>
    <w:p w:rsidR="00BB4535" w:rsidRDefault="00BB4535" w:rsidP="00E75FFF">
      <w:pPr>
        <w:spacing w:after="0"/>
        <w:jc w:val="both"/>
        <w:rPr>
          <w:i/>
          <w:sz w:val="24"/>
          <w:szCs w:val="24"/>
        </w:rPr>
      </w:pPr>
    </w:p>
    <w:p w:rsidR="00E86E45" w:rsidRPr="00834EAF" w:rsidRDefault="00E86E45" w:rsidP="00E75FFF">
      <w:pPr>
        <w:spacing w:after="0"/>
        <w:jc w:val="both"/>
        <w:rPr>
          <w:b/>
          <w:sz w:val="24"/>
          <w:szCs w:val="24"/>
          <w:highlight w:val="lightGray"/>
        </w:rPr>
      </w:pPr>
      <w:r w:rsidRPr="00834EAF">
        <w:rPr>
          <w:b/>
          <w:sz w:val="24"/>
          <w:szCs w:val="24"/>
          <w:highlight w:val="lightGray"/>
        </w:rPr>
        <w:t>Вопрос: Мы разделяем мусор, он идет на переработку, продажу, дополнительный доход регоператору, почему стали платить больше?</w:t>
      </w:r>
      <w:r w:rsidRPr="00834EAF">
        <w:rPr>
          <w:b/>
          <w:sz w:val="24"/>
          <w:szCs w:val="24"/>
          <w:highlight w:val="lightGray"/>
        </w:rPr>
        <w:tab/>
      </w:r>
    </w:p>
    <w:p w:rsidR="00CA1D4A" w:rsidRDefault="00E86E45" w:rsidP="00E75FFF">
      <w:pPr>
        <w:spacing w:after="0"/>
        <w:jc w:val="both"/>
        <w:rPr>
          <w:i/>
          <w:sz w:val="24"/>
          <w:szCs w:val="24"/>
          <w:u w:val="single"/>
        </w:rPr>
      </w:pPr>
      <w:r w:rsidRPr="00E86E45">
        <w:rPr>
          <w:i/>
          <w:sz w:val="24"/>
          <w:szCs w:val="24"/>
          <w:u w:val="single"/>
        </w:rPr>
        <w:t>Ответ:</w:t>
      </w:r>
      <w:r>
        <w:rPr>
          <w:i/>
          <w:sz w:val="24"/>
          <w:szCs w:val="24"/>
          <w:u w:val="single"/>
        </w:rPr>
        <w:t xml:space="preserve"> </w:t>
      </w:r>
    </w:p>
    <w:p w:rsidR="00E86E45" w:rsidRDefault="00E86E45" w:rsidP="00E75FFF">
      <w:pPr>
        <w:spacing w:after="0"/>
        <w:jc w:val="both"/>
        <w:rPr>
          <w:i/>
          <w:sz w:val="24"/>
          <w:szCs w:val="24"/>
        </w:rPr>
      </w:pPr>
      <w:r w:rsidRPr="00E86E45">
        <w:rPr>
          <w:i/>
          <w:sz w:val="24"/>
          <w:szCs w:val="24"/>
        </w:rPr>
        <w:t>В тарифе учтен доход от реализации 20% вторичного сырья. В случае отсутствия данного дохода, стоимость была бы еще выше. Также в тариф регионального оператора заложена закупка новых контейнеров, в том числе и для раздельного сбора отходов. Кроме этого по многочисленным обращениям жителей, с 2013 года закрыто 24 полигона, из-за чего увеличилось транспортное плечо для вывоза мусора, при этом в тарифе регионального оператора 40% занимают затраты на транспортировку, что также привело к повышению стоимости. Все это приводит к повышению тарифа на вывоз отходов у населения.</w:t>
      </w:r>
      <w:r w:rsidRPr="00E86E45">
        <w:rPr>
          <w:i/>
          <w:sz w:val="24"/>
          <w:szCs w:val="24"/>
        </w:rPr>
        <w:tab/>
      </w:r>
    </w:p>
    <w:p w:rsidR="00E86E45" w:rsidRDefault="00E86E45" w:rsidP="00E75FFF">
      <w:pPr>
        <w:spacing w:after="0"/>
        <w:jc w:val="both"/>
        <w:rPr>
          <w:i/>
          <w:sz w:val="24"/>
          <w:szCs w:val="24"/>
        </w:rPr>
      </w:pPr>
    </w:p>
    <w:p w:rsidR="00E86E45" w:rsidRPr="00834EAF" w:rsidRDefault="00E86E45" w:rsidP="00E75FFF">
      <w:pPr>
        <w:spacing w:after="0"/>
        <w:jc w:val="both"/>
        <w:rPr>
          <w:b/>
          <w:sz w:val="24"/>
          <w:szCs w:val="24"/>
          <w:highlight w:val="lightGray"/>
        </w:rPr>
      </w:pPr>
      <w:r w:rsidRPr="00834EAF">
        <w:rPr>
          <w:b/>
          <w:sz w:val="24"/>
          <w:szCs w:val="24"/>
          <w:highlight w:val="lightGray"/>
        </w:rPr>
        <w:t>Вопрос: Куда девать строительный мусор от ремонта?</w:t>
      </w:r>
      <w:r w:rsidRPr="00834EAF">
        <w:rPr>
          <w:b/>
          <w:sz w:val="24"/>
          <w:szCs w:val="24"/>
          <w:highlight w:val="lightGray"/>
        </w:rPr>
        <w:tab/>
      </w:r>
    </w:p>
    <w:p w:rsidR="00CA1D4A" w:rsidRDefault="00E86E45" w:rsidP="00E75FFF">
      <w:pPr>
        <w:spacing w:after="0"/>
        <w:jc w:val="both"/>
        <w:rPr>
          <w:i/>
          <w:color w:val="000000"/>
          <w:u w:val="single"/>
        </w:rPr>
      </w:pPr>
      <w:r w:rsidRPr="00E86E45">
        <w:rPr>
          <w:i/>
          <w:color w:val="000000"/>
          <w:u w:val="single"/>
        </w:rPr>
        <w:t>Ответ:</w:t>
      </w:r>
      <w:r>
        <w:rPr>
          <w:i/>
          <w:color w:val="000000"/>
          <w:u w:val="single"/>
        </w:rPr>
        <w:t xml:space="preserve"> </w:t>
      </w:r>
    </w:p>
    <w:p w:rsidR="00CA1D4A" w:rsidRPr="00CA1D4A" w:rsidRDefault="00E86E45" w:rsidP="00CA1D4A">
      <w:pPr>
        <w:spacing w:after="0"/>
        <w:rPr>
          <w:i/>
          <w:color w:val="000000"/>
        </w:rPr>
      </w:pPr>
      <w:r w:rsidRPr="00E86E45">
        <w:rPr>
          <w:i/>
          <w:color w:val="000000"/>
        </w:rPr>
        <w:t>В целях оперативного вывоза отходов от ремонта с территории муниципального образования Вы можете обращаться на телефоны горячей линии регионального оператора, обслуживающего Ваш населенный пункт для заказа контейнера для вывоза крупногабаритных отходов.</w:t>
      </w:r>
      <w:r w:rsidRPr="00E86E45">
        <w:rPr>
          <w:i/>
          <w:color w:val="000000"/>
        </w:rPr>
        <w:br/>
      </w:r>
      <w:r w:rsidRPr="00CA1D4A">
        <w:rPr>
          <w:i/>
          <w:color w:val="000000"/>
        </w:rPr>
        <w:t>Горячие линии региональных операторов:</w:t>
      </w:r>
    </w:p>
    <w:p w:rsidR="00CA1D4A" w:rsidRDefault="00E86E45" w:rsidP="00CA1D4A">
      <w:pPr>
        <w:pStyle w:val="a4"/>
        <w:numPr>
          <w:ilvl w:val="0"/>
          <w:numId w:val="18"/>
        </w:numPr>
        <w:spacing w:after="0"/>
        <w:rPr>
          <w:i/>
          <w:color w:val="000000"/>
        </w:rPr>
      </w:pPr>
      <w:r w:rsidRPr="00CA1D4A">
        <w:rPr>
          <w:i/>
          <w:color w:val="000000"/>
        </w:rPr>
        <w:t>ООО «Эк</w:t>
      </w:r>
      <w:r w:rsidR="00CA1D4A">
        <w:rPr>
          <w:i/>
          <w:color w:val="000000"/>
        </w:rPr>
        <w:t>опромсервис» - +7 495 648 08 05</w:t>
      </w:r>
    </w:p>
    <w:p w:rsidR="00CA1D4A" w:rsidRDefault="00E86E45" w:rsidP="00CA1D4A">
      <w:pPr>
        <w:pStyle w:val="a4"/>
        <w:numPr>
          <w:ilvl w:val="0"/>
          <w:numId w:val="18"/>
        </w:numPr>
        <w:spacing w:after="0"/>
        <w:rPr>
          <w:i/>
          <w:color w:val="000000"/>
        </w:rPr>
      </w:pPr>
      <w:r w:rsidRPr="00CA1D4A">
        <w:rPr>
          <w:i/>
          <w:color w:val="000000"/>
        </w:rPr>
        <w:t>ООО «ЭкоЛайн-</w:t>
      </w:r>
      <w:r w:rsidR="00CA1D4A">
        <w:rPr>
          <w:i/>
          <w:color w:val="000000"/>
        </w:rPr>
        <w:t>Воскресенск» - +7 800 511 76 72</w:t>
      </w:r>
    </w:p>
    <w:p w:rsidR="00CA1D4A" w:rsidRDefault="00E86E45" w:rsidP="00CA1D4A">
      <w:pPr>
        <w:pStyle w:val="a4"/>
        <w:numPr>
          <w:ilvl w:val="0"/>
          <w:numId w:val="18"/>
        </w:numPr>
        <w:spacing w:after="0"/>
        <w:rPr>
          <w:i/>
          <w:color w:val="000000"/>
        </w:rPr>
      </w:pPr>
      <w:r w:rsidRPr="00CA1D4A">
        <w:rPr>
          <w:i/>
          <w:color w:val="000000"/>
        </w:rPr>
        <w:t>ООО «Каширский региональн</w:t>
      </w:r>
      <w:r w:rsidR="00CA1D4A">
        <w:rPr>
          <w:i/>
          <w:color w:val="000000"/>
        </w:rPr>
        <w:t>ый оператор» - +7 499 444 01 73</w:t>
      </w:r>
    </w:p>
    <w:p w:rsidR="00CA1D4A" w:rsidRDefault="00E86E45" w:rsidP="00CA1D4A">
      <w:pPr>
        <w:pStyle w:val="a4"/>
        <w:numPr>
          <w:ilvl w:val="0"/>
          <w:numId w:val="18"/>
        </w:numPr>
        <w:spacing w:after="0"/>
        <w:rPr>
          <w:i/>
          <w:color w:val="000000"/>
        </w:rPr>
      </w:pPr>
      <w:r w:rsidRPr="00CA1D4A">
        <w:rPr>
          <w:i/>
          <w:color w:val="000000"/>
        </w:rPr>
        <w:t xml:space="preserve">ООО «Хартия» - +7 </w:t>
      </w:r>
      <w:r w:rsidR="00CA1D4A">
        <w:rPr>
          <w:i/>
          <w:color w:val="000000"/>
        </w:rPr>
        <w:t>495 145 72 02; +7 495 145 72 04</w:t>
      </w:r>
    </w:p>
    <w:p w:rsidR="00CA1D4A" w:rsidRDefault="00E86E45" w:rsidP="00CA1D4A">
      <w:pPr>
        <w:pStyle w:val="a4"/>
        <w:numPr>
          <w:ilvl w:val="0"/>
          <w:numId w:val="18"/>
        </w:numPr>
        <w:spacing w:after="0"/>
        <w:rPr>
          <w:i/>
          <w:color w:val="000000"/>
        </w:rPr>
      </w:pPr>
      <w:r w:rsidRPr="00CA1D4A">
        <w:rPr>
          <w:i/>
          <w:color w:val="000000"/>
        </w:rPr>
        <w:t>ООО «Рузский региональны</w:t>
      </w:r>
      <w:r w:rsidR="00CA1D4A">
        <w:rPr>
          <w:i/>
          <w:color w:val="000000"/>
        </w:rPr>
        <w:t>й оператор» - + 7 499 110 27 53</w:t>
      </w:r>
    </w:p>
    <w:p w:rsidR="00CA1D4A" w:rsidRDefault="00E86E45" w:rsidP="00CA1D4A">
      <w:pPr>
        <w:pStyle w:val="a4"/>
        <w:numPr>
          <w:ilvl w:val="0"/>
          <w:numId w:val="18"/>
        </w:numPr>
        <w:spacing w:after="0"/>
        <w:rPr>
          <w:i/>
          <w:color w:val="000000"/>
        </w:rPr>
      </w:pPr>
      <w:r w:rsidRPr="00CA1D4A">
        <w:rPr>
          <w:i/>
          <w:color w:val="000000"/>
        </w:rPr>
        <w:t>ООО «Сергиево-Посадск</w:t>
      </w:r>
      <w:r w:rsidR="00CA1D4A">
        <w:rPr>
          <w:i/>
          <w:color w:val="000000"/>
        </w:rPr>
        <w:t>ий оператор» - +7 499 322 47 23</w:t>
      </w:r>
    </w:p>
    <w:p w:rsidR="00E86E45" w:rsidRPr="00CA1D4A" w:rsidRDefault="00E86E45" w:rsidP="00CA1D4A">
      <w:pPr>
        <w:pStyle w:val="a4"/>
        <w:numPr>
          <w:ilvl w:val="0"/>
          <w:numId w:val="18"/>
        </w:numPr>
        <w:spacing w:after="0"/>
        <w:rPr>
          <w:i/>
          <w:color w:val="000000"/>
        </w:rPr>
      </w:pPr>
      <w:r w:rsidRPr="00CA1D4A">
        <w:rPr>
          <w:i/>
          <w:color w:val="000000"/>
        </w:rPr>
        <w:t>ООО «МСК-НТ» - +7 800 234 36 70</w:t>
      </w:r>
    </w:p>
    <w:p w:rsidR="00291988" w:rsidRDefault="00291988" w:rsidP="00E75FFF">
      <w:pPr>
        <w:spacing w:after="0"/>
        <w:jc w:val="both"/>
        <w:rPr>
          <w:b/>
          <w:color w:val="000000"/>
        </w:rPr>
      </w:pPr>
    </w:p>
    <w:p w:rsidR="00E86E45" w:rsidRPr="00834EAF" w:rsidRDefault="00E86E45" w:rsidP="00E75FFF">
      <w:pPr>
        <w:spacing w:after="0"/>
        <w:jc w:val="both"/>
        <w:rPr>
          <w:b/>
          <w:color w:val="000000"/>
          <w:highlight w:val="lightGray"/>
        </w:rPr>
      </w:pPr>
      <w:r w:rsidRPr="00834EAF">
        <w:rPr>
          <w:b/>
          <w:color w:val="000000"/>
          <w:highlight w:val="lightGray"/>
        </w:rPr>
        <w:t>Вопрос: Куда сдавать батарейки, лампы, опасные отходы?</w:t>
      </w:r>
    </w:p>
    <w:p w:rsidR="00CA1D4A" w:rsidRDefault="00E86E45" w:rsidP="00E75FFF">
      <w:pPr>
        <w:spacing w:after="0"/>
        <w:jc w:val="both"/>
        <w:rPr>
          <w:i/>
          <w:color w:val="000000"/>
          <w:u w:val="single"/>
        </w:rPr>
      </w:pPr>
      <w:r w:rsidRPr="00E86E45">
        <w:rPr>
          <w:i/>
          <w:color w:val="000000"/>
          <w:u w:val="single"/>
        </w:rPr>
        <w:t>Ответ:</w:t>
      </w:r>
      <w:r>
        <w:rPr>
          <w:i/>
          <w:color w:val="000000"/>
          <w:u w:val="single"/>
        </w:rPr>
        <w:t xml:space="preserve"> </w:t>
      </w:r>
    </w:p>
    <w:p w:rsidR="00E50EB5" w:rsidRPr="00E50EB5" w:rsidRDefault="00E86E45" w:rsidP="00E50EB5">
      <w:pPr>
        <w:pStyle w:val="a4"/>
        <w:numPr>
          <w:ilvl w:val="0"/>
          <w:numId w:val="31"/>
        </w:numPr>
        <w:spacing w:after="0"/>
        <w:jc w:val="both"/>
        <w:rPr>
          <w:i/>
          <w:color w:val="000000"/>
        </w:rPr>
      </w:pPr>
      <w:r w:rsidRPr="00E50EB5">
        <w:rPr>
          <w:i/>
          <w:color w:val="000000"/>
        </w:rPr>
        <w:t xml:space="preserve">На сегодняшний день по Московской области установлено около 2000 специализированных контейнеров для сбора опасных отходов. Разработана интерактивная карта о местах расположения специализированных контейнеров для сбора опасных отходов https://upravdommo.ru/ecobox. Проект реализуется совместно с администрациями муниципальных образований и специализированными организациями, которые занимаются утилизацией опасных отходов. Информация будет дополняться по мере увеличения числа объектов, в том числе и контейнеров для раздельного сбора твердых коммунальных отходов. </w:t>
      </w:r>
    </w:p>
    <w:p w:rsidR="00E86E45" w:rsidRPr="00E50EB5" w:rsidRDefault="00E86E45" w:rsidP="00E50EB5">
      <w:pPr>
        <w:pStyle w:val="a4"/>
        <w:numPr>
          <w:ilvl w:val="0"/>
          <w:numId w:val="30"/>
        </w:numPr>
        <w:spacing w:after="0"/>
        <w:jc w:val="both"/>
        <w:rPr>
          <w:i/>
          <w:color w:val="000000"/>
        </w:rPr>
      </w:pPr>
      <w:r w:rsidRPr="00E50EB5">
        <w:rPr>
          <w:i/>
          <w:color w:val="000000"/>
        </w:rPr>
        <w:t xml:space="preserve">В 2019 году работа по созданию мест накопления опасных отходов будет продолжена, а их количество кратно увеличено. Для вашего удобства на сайте ассоциации советов </w:t>
      </w:r>
      <w:r w:rsidR="00CA1D4A" w:rsidRPr="00E50EB5">
        <w:rPr>
          <w:i/>
          <w:color w:val="000000"/>
        </w:rPr>
        <w:lastRenderedPageBreak/>
        <w:t>многоквартирных</w:t>
      </w:r>
      <w:r w:rsidRPr="00E50EB5">
        <w:rPr>
          <w:i/>
          <w:color w:val="000000"/>
        </w:rPr>
        <w:t xml:space="preserve"> </w:t>
      </w:r>
      <w:r w:rsidR="00CA1D4A" w:rsidRPr="00E50EB5">
        <w:rPr>
          <w:i/>
          <w:color w:val="000000"/>
        </w:rPr>
        <w:t>домов</w:t>
      </w:r>
      <w:r w:rsidRPr="00E50EB5">
        <w:rPr>
          <w:i/>
          <w:color w:val="000000"/>
        </w:rPr>
        <w:t xml:space="preserve"> размещена интерактивная карта пунктов приема таких </w:t>
      </w:r>
      <w:r w:rsidR="00CA1D4A" w:rsidRPr="00E50EB5">
        <w:rPr>
          <w:i/>
          <w:color w:val="000000"/>
        </w:rPr>
        <w:t>отходов</w:t>
      </w:r>
      <w:r w:rsidRPr="00E50EB5">
        <w:rPr>
          <w:i/>
          <w:color w:val="000000"/>
        </w:rPr>
        <w:t xml:space="preserve">. </w:t>
      </w:r>
      <w:hyperlink r:id="rId11" w:history="1">
        <w:r w:rsidRPr="00E50EB5">
          <w:rPr>
            <w:rStyle w:val="a5"/>
            <w:i/>
          </w:rPr>
          <w:t>https://upravdommo.ru/</w:t>
        </w:r>
      </w:hyperlink>
      <w:r w:rsidRPr="00E50EB5">
        <w:rPr>
          <w:i/>
          <w:color w:val="000000"/>
        </w:rPr>
        <w:tab/>
      </w:r>
    </w:p>
    <w:p w:rsidR="00E86E45" w:rsidRDefault="00E86E45" w:rsidP="00E75FFF">
      <w:pPr>
        <w:spacing w:after="0"/>
        <w:jc w:val="both"/>
        <w:rPr>
          <w:b/>
          <w:color w:val="000000"/>
        </w:rPr>
      </w:pPr>
    </w:p>
    <w:p w:rsidR="00E86E45" w:rsidRPr="00834EAF" w:rsidRDefault="00E86E45" w:rsidP="00E75FFF">
      <w:pPr>
        <w:spacing w:after="0"/>
        <w:jc w:val="both"/>
        <w:rPr>
          <w:b/>
          <w:color w:val="000000"/>
          <w:highlight w:val="lightGray"/>
        </w:rPr>
      </w:pPr>
      <w:r w:rsidRPr="00834EAF">
        <w:rPr>
          <w:b/>
          <w:color w:val="000000"/>
          <w:highlight w:val="lightGray"/>
        </w:rPr>
        <w:t>Вопрос: Соседний сектор ИЖС, выбрасывает мусор на нашу площадку МКД, что делать?</w:t>
      </w:r>
    </w:p>
    <w:p w:rsidR="00CA1D4A" w:rsidRDefault="00E86E45" w:rsidP="00E75FFF">
      <w:pPr>
        <w:spacing w:after="0"/>
        <w:jc w:val="both"/>
        <w:rPr>
          <w:i/>
          <w:color w:val="000000"/>
          <w:u w:val="single"/>
        </w:rPr>
      </w:pPr>
      <w:r w:rsidRPr="00E86E45">
        <w:rPr>
          <w:i/>
          <w:color w:val="000000"/>
          <w:u w:val="single"/>
        </w:rPr>
        <w:t>Ответ:</w:t>
      </w:r>
    </w:p>
    <w:p w:rsidR="00E86E45" w:rsidRDefault="00E86E45" w:rsidP="00E75FFF">
      <w:pPr>
        <w:spacing w:after="0"/>
        <w:jc w:val="both"/>
        <w:rPr>
          <w:i/>
          <w:color w:val="000000"/>
        </w:rPr>
      </w:pPr>
      <w:r w:rsidRPr="00E86E45">
        <w:rPr>
          <w:i/>
          <w:color w:val="000000"/>
        </w:rPr>
        <w:t xml:space="preserve">Необходимо зафиксировать данный факт (фото или видео) и направить: на сайт dobrodel.mosreg.ru или в местную администрацию или в Министерство жилищно-коммунального хозяйства Московской области с целью применения административных </w:t>
      </w:r>
      <w:r>
        <w:rPr>
          <w:i/>
          <w:color w:val="000000"/>
        </w:rPr>
        <w:t>санкций к нарушителям.</w:t>
      </w:r>
    </w:p>
    <w:p w:rsidR="00CA1D4A" w:rsidRDefault="00CA1D4A" w:rsidP="00E75FFF">
      <w:pPr>
        <w:spacing w:after="0"/>
        <w:jc w:val="both"/>
        <w:rPr>
          <w:b/>
          <w:color w:val="000000"/>
        </w:rPr>
      </w:pPr>
    </w:p>
    <w:p w:rsidR="00E86E45" w:rsidRPr="00834EAF" w:rsidRDefault="00E86E45" w:rsidP="00E75FFF">
      <w:pPr>
        <w:spacing w:after="0"/>
        <w:jc w:val="both"/>
        <w:rPr>
          <w:b/>
          <w:color w:val="000000"/>
          <w:highlight w:val="lightGray"/>
        </w:rPr>
      </w:pPr>
      <w:r w:rsidRPr="00834EAF">
        <w:rPr>
          <w:b/>
          <w:color w:val="000000"/>
          <w:highlight w:val="lightGray"/>
        </w:rPr>
        <w:t>Вопрос:</w:t>
      </w:r>
      <w:r w:rsidRPr="00834EAF">
        <w:rPr>
          <w:highlight w:val="lightGray"/>
        </w:rPr>
        <w:t xml:space="preserve"> </w:t>
      </w:r>
      <w:r w:rsidRPr="00834EAF">
        <w:rPr>
          <w:b/>
          <w:color w:val="000000"/>
          <w:highlight w:val="lightGray"/>
        </w:rPr>
        <w:t>Почему такие маленькие отверстия в синем контейнере? Пакет с бутылками не помещается? По одной выбрасывать?</w:t>
      </w:r>
    </w:p>
    <w:p w:rsidR="00CA1D4A" w:rsidRDefault="00E86E45" w:rsidP="00E75FFF">
      <w:pPr>
        <w:spacing w:after="0"/>
        <w:jc w:val="both"/>
        <w:rPr>
          <w:b/>
          <w:i/>
          <w:color w:val="000000"/>
        </w:rPr>
      </w:pPr>
      <w:r w:rsidRPr="00E86E45">
        <w:rPr>
          <w:i/>
          <w:color w:val="000000"/>
          <w:u w:val="single"/>
        </w:rPr>
        <w:t>Ответ</w:t>
      </w:r>
      <w:r w:rsidRPr="00E86E45">
        <w:rPr>
          <w:b/>
          <w:i/>
          <w:color w:val="000000"/>
        </w:rPr>
        <w:t xml:space="preserve">: </w:t>
      </w:r>
    </w:p>
    <w:p w:rsidR="00E86E45" w:rsidRDefault="00E86E45" w:rsidP="00E75FFF">
      <w:pPr>
        <w:spacing w:after="0"/>
        <w:jc w:val="both"/>
        <w:rPr>
          <w:b/>
          <w:color w:val="000000"/>
        </w:rPr>
      </w:pPr>
      <w:r w:rsidRPr="00E86E45">
        <w:rPr>
          <w:i/>
          <w:color w:val="000000"/>
        </w:rPr>
        <w:t>Установленные контейнеры для «сухих» отходов являются стандартными контейнерами для раздельного сбора, которые в целях недопущения растаскивания животными, частичного изъятия, разветривания легких отсортированных видов ТКО, накапливаемых раздельно, оборудуются замками или запирающими устройствами, а также соответствующими отверстиями, достаточными для размещения в контейнере «сухих» отходов поштучно.</w:t>
      </w:r>
      <w:r w:rsidRPr="00E86E45">
        <w:rPr>
          <w:b/>
          <w:i/>
          <w:color w:val="000000"/>
        </w:rPr>
        <w:tab/>
      </w:r>
      <w:r w:rsidRPr="00E86E45">
        <w:rPr>
          <w:b/>
          <w:color w:val="000000"/>
        </w:rPr>
        <w:tab/>
      </w:r>
    </w:p>
    <w:p w:rsidR="00CA1D4A" w:rsidRDefault="00CA1D4A" w:rsidP="00E75FFF">
      <w:pPr>
        <w:spacing w:after="0"/>
        <w:jc w:val="both"/>
        <w:rPr>
          <w:b/>
          <w:color w:val="000000"/>
        </w:rPr>
      </w:pPr>
    </w:p>
    <w:p w:rsidR="00E86E45" w:rsidRPr="00834EAF" w:rsidRDefault="00E86E45" w:rsidP="00E75FFF">
      <w:pPr>
        <w:spacing w:after="0"/>
        <w:jc w:val="both"/>
        <w:rPr>
          <w:b/>
          <w:bCs/>
          <w:color w:val="000000"/>
          <w:highlight w:val="lightGray"/>
        </w:rPr>
      </w:pPr>
      <w:r w:rsidRPr="00834EAF">
        <w:rPr>
          <w:b/>
          <w:color w:val="000000"/>
          <w:highlight w:val="lightGray"/>
        </w:rPr>
        <w:t>Вопрос:</w:t>
      </w:r>
      <w:r w:rsidRPr="00834EAF">
        <w:rPr>
          <w:b/>
          <w:bCs/>
          <w:color w:val="000000"/>
          <w:sz w:val="36"/>
          <w:szCs w:val="36"/>
          <w:highlight w:val="lightGray"/>
        </w:rPr>
        <w:t xml:space="preserve"> </w:t>
      </w:r>
      <w:r w:rsidRPr="00834EAF">
        <w:rPr>
          <w:b/>
          <w:bCs/>
          <w:color w:val="000000"/>
          <w:highlight w:val="lightGray"/>
        </w:rPr>
        <w:t>Будет ли перерасчет, если нет РСО?</w:t>
      </w:r>
    </w:p>
    <w:p w:rsidR="00CA1D4A" w:rsidRDefault="00E86E45" w:rsidP="00E75FFF">
      <w:pPr>
        <w:spacing w:after="0"/>
        <w:jc w:val="both"/>
        <w:rPr>
          <w:bCs/>
          <w:color w:val="000000"/>
        </w:rPr>
      </w:pPr>
      <w:r w:rsidRPr="00E86E45">
        <w:rPr>
          <w:bCs/>
          <w:i/>
          <w:color w:val="000000"/>
          <w:u w:val="single"/>
        </w:rPr>
        <w:t>Ответ</w:t>
      </w:r>
      <w:r w:rsidRPr="00E86E45">
        <w:rPr>
          <w:bCs/>
          <w:color w:val="000000"/>
        </w:rPr>
        <w:t xml:space="preserve">:  </w:t>
      </w:r>
    </w:p>
    <w:p w:rsidR="00CA1D4A" w:rsidRDefault="00E86E45" w:rsidP="00CA1D4A">
      <w:pPr>
        <w:pStyle w:val="a4"/>
        <w:numPr>
          <w:ilvl w:val="0"/>
          <w:numId w:val="19"/>
        </w:numPr>
        <w:spacing w:after="0"/>
        <w:jc w:val="both"/>
        <w:rPr>
          <w:i/>
          <w:color w:val="000000"/>
        </w:rPr>
      </w:pPr>
      <w:r w:rsidRPr="00CA1D4A">
        <w:rPr>
          <w:i/>
          <w:color w:val="000000"/>
        </w:rPr>
        <w:t>В соответствии с Соглашением об организации деятельности по обращению с ТКО, региональный оператор обязан установить кон</w:t>
      </w:r>
      <w:r w:rsidR="00CA1D4A">
        <w:rPr>
          <w:i/>
          <w:color w:val="000000"/>
        </w:rPr>
        <w:t>тейнеры, в том числе и для РСО.</w:t>
      </w:r>
    </w:p>
    <w:p w:rsidR="00CA1D4A" w:rsidRPr="00CA1D4A" w:rsidRDefault="00E86E45" w:rsidP="00CA1D4A">
      <w:pPr>
        <w:pStyle w:val="a4"/>
        <w:numPr>
          <w:ilvl w:val="0"/>
          <w:numId w:val="19"/>
        </w:numPr>
        <w:spacing w:after="0"/>
        <w:jc w:val="both"/>
        <w:rPr>
          <w:i/>
          <w:color w:val="000000"/>
        </w:rPr>
      </w:pPr>
      <w:r w:rsidRPr="00CA1D4A">
        <w:rPr>
          <w:i/>
          <w:color w:val="000000"/>
        </w:rPr>
        <w:t>В случае отсутствия контейнера для РСО, необходимо обратиться к региональному оператору для его установки.</w:t>
      </w:r>
      <w:r w:rsidR="00CA1D4A" w:rsidRPr="00CA1D4A">
        <w:rPr>
          <w:i/>
          <w:color w:val="000000"/>
        </w:rPr>
        <w:t xml:space="preserve"> </w:t>
      </w:r>
    </w:p>
    <w:p w:rsidR="00E86E45" w:rsidRPr="00CA1D4A" w:rsidRDefault="00E86E45" w:rsidP="00CA1D4A">
      <w:pPr>
        <w:pStyle w:val="a4"/>
        <w:numPr>
          <w:ilvl w:val="0"/>
          <w:numId w:val="19"/>
        </w:numPr>
        <w:spacing w:after="0"/>
        <w:jc w:val="both"/>
        <w:rPr>
          <w:b/>
          <w:color w:val="000000"/>
        </w:rPr>
      </w:pPr>
      <w:r w:rsidRPr="00CA1D4A">
        <w:rPr>
          <w:i/>
          <w:color w:val="000000"/>
        </w:rPr>
        <w:t xml:space="preserve">Если региональный оператор не установит контейнер, необходимо с помощью фото/видеофиксации зафиксировать нарушение и направить в адрес министерства жилищно-коммунального хозяйства Московской области. С 1 января услуга по обращению с ТБО стала коммунальной, она регулируется 354 постановлением Правительства РФ, поэтому, так </w:t>
      </w:r>
      <w:r w:rsidR="00282930" w:rsidRPr="00CA1D4A">
        <w:rPr>
          <w:i/>
          <w:color w:val="000000"/>
        </w:rPr>
        <w:t>же,</w:t>
      </w:r>
      <w:r w:rsidRPr="00CA1D4A">
        <w:rPr>
          <w:i/>
          <w:color w:val="000000"/>
        </w:rPr>
        <w:t xml:space="preserve"> как и по другим коммунальным услугам, жители имеют право на перерасчёт. Сделать это просто, нужно подать заявление в ту организацию которая вам присылает платежку за мусор. Сделать это можно либо через онлайн сервисы личного кабинета Мосэнергосбыта или МосОблЕИРЦ, либо через свою УК или ЕИРЦ. Они произведут перерасчет за не оказанную услугу или оказанную, но ненадлежащего качества, правда, если вы предоставите доказательства фото или видеофиксацию. </w:t>
      </w:r>
      <w:r w:rsidR="00282930">
        <w:rPr>
          <w:i/>
          <w:color w:val="000000"/>
        </w:rPr>
        <w:t xml:space="preserve">Уполномоченные органы, </w:t>
      </w:r>
      <w:r w:rsidRPr="00CA1D4A">
        <w:rPr>
          <w:i/>
          <w:color w:val="000000"/>
        </w:rPr>
        <w:t>со своей стороны, буд</w:t>
      </w:r>
      <w:r w:rsidR="00282930">
        <w:rPr>
          <w:i/>
          <w:color w:val="000000"/>
        </w:rPr>
        <w:t>ут</w:t>
      </w:r>
      <w:r w:rsidRPr="00CA1D4A">
        <w:rPr>
          <w:i/>
          <w:color w:val="000000"/>
        </w:rPr>
        <w:t xml:space="preserve"> штрафовать недобросовестных регоператоров, в рамках тех полномочий и документов, которые </w:t>
      </w:r>
      <w:r w:rsidR="00282930">
        <w:rPr>
          <w:i/>
          <w:color w:val="000000"/>
        </w:rPr>
        <w:t>они имеют</w:t>
      </w:r>
      <w:r w:rsidRPr="00CA1D4A">
        <w:rPr>
          <w:i/>
          <w:color w:val="000000"/>
        </w:rPr>
        <w:t>. Доходы же от штрафов будут направлены на мероприятия по благоустройству и строительству дополнительных контейнерных площадок, озеленение дворов и парков и т.д.</w:t>
      </w:r>
      <w:r w:rsidRPr="00CA1D4A">
        <w:rPr>
          <w:b/>
          <w:i/>
          <w:color w:val="000000"/>
        </w:rPr>
        <w:tab/>
      </w:r>
      <w:r w:rsidRPr="00CA1D4A">
        <w:rPr>
          <w:b/>
          <w:color w:val="000000"/>
        </w:rPr>
        <w:tab/>
      </w:r>
      <w:r w:rsidRPr="00CA1D4A">
        <w:rPr>
          <w:b/>
          <w:color w:val="000000"/>
        </w:rPr>
        <w:tab/>
      </w:r>
      <w:r w:rsidRPr="00CA1D4A">
        <w:rPr>
          <w:b/>
          <w:color w:val="000000"/>
        </w:rPr>
        <w:tab/>
      </w:r>
    </w:p>
    <w:p w:rsidR="00DD5638" w:rsidRDefault="00DD5638" w:rsidP="00E75FFF">
      <w:pPr>
        <w:spacing w:after="0"/>
        <w:jc w:val="both"/>
        <w:rPr>
          <w:b/>
          <w:sz w:val="24"/>
          <w:szCs w:val="24"/>
        </w:rPr>
      </w:pPr>
    </w:p>
    <w:p w:rsidR="00E86E45" w:rsidRPr="00834EAF" w:rsidRDefault="00E86E45" w:rsidP="00E75FFF">
      <w:pPr>
        <w:spacing w:after="0"/>
        <w:jc w:val="both"/>
        <w:rPr>
          <w:b/>
          <w:highlight w:val="lightGray"/>
        </w:rPr>
      </w:pPr>
      <w:r w:rsidRPr="00834EAF">
        <w:rPr>
          <w:b/>
          <w:highlight w:val="lightGray"/>
        </w:rPr>
        <w:t>Вопрос: Как будет организован РСО в парках?</w:t>
      </w:r>
      <w:r w:rsidRPr="00834EAF">
        <w:rPr>
          <w:b/>
          <w:highlight w:val="lightGray"/>
        </w:rPr>
        <w:tab/>
      </w:r>
      <w:r w:rsidRPr="00834EAF">
        <w:rPr>
          <w:b/>
          <w:highlight w:val="lightGray"/>
        </w:rPr>
        <w:tab/>
      </w:r>
      <w:r w:rsidRPr="00834EAF">
        <w:rPr>
          <w:b/>
          <w:highlight w:val="lightGray"/>
        </w:rPr>
        <w:tab/>
      </w:r>
      <w:r w:rsidRPr="00834EAF">
        <w:rPr>
          <w:b/>
          <w:highlight w:val="lightGray"/>
        </w:rPr>
        <w:tab/>
      </w:r>
      <w:r w:rsidRPr="00834EAF">
        <w:rPr>
          <w:b/>
          <w:highlight w:val="lightGray"/>
        </w:rPr>
        <w:tab/>
      </w:r>
      <w:r w:rsidRPr="00834EAF">
        <w:rPr>
          <w:b/>
          <w:highlight w:val="lightGray"/>
        </w:rPr>
        <w:tab/>
      </w:r>
      <w:r w:rsidRPr="00834EAF">
        <w:rPr>
          <w:b/>
          <w:highlight w:val="lightGray"/>
        </w:rPr>
        <w:tab/>
      </w:r>
    </w:p>
    <w:p w:rsidR="00CA1D4A" w:rsidRPr="00821BB2" w:rsidRDefault="00E86E45" w:rsidP="00E75FFF">
      <w:pPr>
        <w:spacing w:after="0"/>
        <w:jc w:val="both"/>
        <w:rPr>
          <w:i/>
        </w:rPr>
      </w:pPr>
      <w:r w:rsidRPr="00821BB2">
        <w:rPr>
          <w:i/>
          <w:u w:val="single"/>
        </w:rPr>
        <w:t>Ответ:</w:t>
      </w:r>
      <w:r w:rsidRPr="00821BB2">
        <w:rPr>
          <w:i/>
        </w:rPr>
        <w:t xml:space="preserve"> </w:t>
      </w:r>
    </w:p>
    <w:p w:rsidR="00E86E45" w:rsidRPr="00821BB2" w:rsidRDefault="00E86E45" w:rsidP="00E75FFF">
      <w:pPr>
        <w:spacing w:after="0"/>
        <w:jc w:val="both"/>
        <w:rPr>
          <w:i/>
        </w:rPr>
      </w:pPr>
      <w:r w:rsidRPr="00821BB2">
        <w:rPr>
          <w:i/>
        </w:rPr>
        <w:t>В настоящее время ведется работа по организации раздельного сбора отходов во всех общественных местах, включая школы, детские сады, поликлиники, больницы, остановки, парки, скверы. Раздельный сбор отходов в указанных местах будет организован согласно разработанному Стандарту РСО по двухконтейнерной системе для «сухих» и «смешанных» отходов.</w:t>
      </w:r>
      <w:r w:rsidRPr="00821BB2">
        <w:rPr>
          <w:i/>
        </w:rPr>
        <w:tab/>
      </w:r>
    </w:p>
    <w:p w:rsidR="00CA1D4A" w:rsidRDefault="00CA1D4A" w:rsidP="00E75FFF">
      <w:pPr>
        <w:spacing w:after="0"/>
        <w:jc w:val="both"/>
        <w:rPr>
          <w:b/>
        </w:rPr>
      </w:pPr>
    </w:p>
    <w:p w:rsidR="009D28D7" w:rsidRDefault="009D28D7" w:rsidP="00E75FFF">
      <w:pPr>
        <w:spacing w:after="0"/>
        <w:jc w:val="both"/>
        <w:rPr>
          <w:b/>
        </w:rPr>
      </w:pPr>
    </w:p>
    <w:p w:rsidR="009D28D7" w:rsidRDefault="009D28D7" w:rsidP="00E75FFF">
      <w:pPr>
        <w:spacing w:after="0"/>
        <w:jc w:val="both"/>
        <w:rPr>
          <w:b/>
        </w:rPr>
      </w:pPr>
    </w:p>
    <w:p w:rsidR="009D28D7" w:rsidRPr="00821BB2" w:rsidRDefault="009D28D7" w:rsidP="00E75FFF">
      <w:pPr>
        <w:spacing w:after="0"/>
        <w:jc w:val="both"/>
        <w:rPr>
          <w:b/>
        </w:rPr>
      </w:pPr>
    </w:p>
    <w:p w:rsidR="00E86E45" w:rsidRPr="00834EAF" w:rsidRDefault="00E86E45" w:rsidP="00E75FFF">
      <w:pPr>
        <w:spacing w:after="0"/>
        <w:jc w:val="both"/>
        <w:rPr>
          <w:b/>
          <w:highlight w:val="lightGray"/>
        </w:rPr>
      </w:pPr>
      <w:r w:rsidRPr="00834EAF">
        <w:rPr>
          <w:b/>
          <w:highlight w:val="lightGray"/>
        </w:rPr>
        <w:lastRenderedPageBreak/>
        <w:t>Вопрос: Как организован РСО от магазинов?</w:t>
      </w:r>
      <w:r w:rsidRPr="00834EAF">
        <w:rPr>
          <w:b/>
          <w:highlight w:val="lightGray"/>
        </w:rPr>
        <w:tab/>
      </w:r>
      <w:r w:rsidRPr="00834EAF">
        <w:rPr>
          <w:b/>
          <w:highlight w:val="lightGray"/>
        </w:rPr>
        <w:tab/>
      </w:r>
      <w:r w:rsidRPr="00834EAF">
        <w:rPr>
          <w:b/>
          <w:highlight w:val="lightGray"/>
        </w:rPr>
        <w:tab/>
      </w:r>
    </w:p>
    <w:p w:rsidR="00626C39" w:rsidRPr="00821BB2" w:rsidRDefault="00E86E45" w:rsidP="00E75FFF">
      <w:pPr>
        <w:spacing w:after="0"/>
        <w:jc w:val="both"/>
        <w:rPr>
          <w:i/>
        </w:rPr>
      </w:pPr>
      <w:r w:rsidRPr="00821BB2">
        <w:rPr>
          <w:i/>
          <w:u w:val="single"/>
        </w:rPr>
        <w:t>Ответ</w:t>
      </w:r>
      <w:r w:rsidRPr="00821BB2">
        <w:rPr>
          <w:i/>
        </w:rPr>
        <w:t>:</w:t>
      </w:r>
    </w:p>
    <w:p w:rsidR="00E86E45" w:rsidRPr="00821BB2" w:rsidRDefault="00E86E45" w:rsidP="00E75FFF">
      <w:pPr>
        <w:spacing w:after="0"/>
        <w:jc w:val="both"/>
        <w:rPr>
          <w:i/>
        </w:rPr>
      </w:pPr>
      <w:r w:rsidRPr="00821BB2">
        <w:rPr>
          <w:i/>
        </w:rPr>
        <w:t xml:space="preserve">В случае организации раздельного сбора объектами торговли необходимо сделать запрос регоператору, в зоне деятельности которого находится объект, для установки отдельного контейнера и вывоза отдельной машиной. При этом в </w:t>
      </w:r>
      <w:r w:rsidR="00282930" w:rsidRPr="00821BB2">
        <w:rPr>
          <w:i/>
        </w:rPr>
        <w:t>случае</w:t>
      </w:r>
      <w:r w:rsidRPr="00821BB2">
        <w:rPr>
          <w:i/>
        </w:rPr>
        <w:t xml:space="preserve"> наличия собственной контейнерной площадки региональный оператор разместит контейнеры, в том числе РСО. В случае отсутствия контейнерной площадки контейнеры для РСО будут размещены на ближайшей контейнерной площадке.</w:t>
      </w:r>
      <w:r w:rsidRPr="00821BB2">
        <w:rPr>
          <w:i/>
        </w:rPr>
        <w:tab/>
      </w:r>
    </w:p>
    <w:p w:rsidR="00626C39" w:rsidRPr="00821BB2" w:rsidRDefault="00626C39" w:rsidP="00E75FFF">
      <w:pPr>
        <w:spacing w:after="0"/>
        <w:jc w:val="both"/>
        <w:rPr>
          <w:b/>
        </w:rPr>
      </w:pPr>
    </w:p>
    <w:p w:rsidR="00FF0F0B" w:rsidRPr="00834EAF" w:rsidRDefault="00FF0F0B" w:rsidP="00E75FFF">
      <w:pPr>
        <w:spacing w:after="0"/>
        <w:jc w:val="both"/>
        <w:rPr>
          <w:i/>
          <w:highlight w:val="lightGray"/>
        </w:rPr>
      </w:pPr>
      <w:r w:rsidRPr="00834EAF">
        <w:rPr>
          <w:b/>
          <w:highlight w:val="lightGray"/>
        </w:rPr>
        <w:t>Вопрос: На весь микрорайон одна площадка с бункерами? Как будет организован РСО?</w:t>
      </w:r>
    </w:p>
    <w:p w:rsidR="00626C39"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Бункер будет заменен на контейнеры, в том числе контейнер для раздельного сбора отходов. Бункер является стандартной емкостью для сбора крупногабаритных отходов объемом более 2 кубических метров. Использование бункеров на контейнерных площадках для накопления твердых коммунальных отходов неприемлемо.</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FF0F0B" w:rsidRPr="00834EAF" w:rsidRDefault="00FF0F0B" w:rsidP="00E75FFF">
      <w:pPr>
        <w:spacing w:after="0"/>
        <w:jc w:val="both"/>
        <w:rPr>
          <w:b/>
          <w:highlight w:val="lightGray"/>
        </w:rPr>
      </w:pPr>
      <w:r w:rsidRPr="00834EAF">
        <w:rPr>
          <w:b/>
          <w:highlight w:val="lightGray"/>
        </w:rPr>
        <w:t>Вопрос: Куда выбрасывать старую одежду?</w:t>
      </w:r>
      <w:r w:rsidRPr="00834EAF">
        <w:rPr>
          <w:b/>
          <w:highlight w:val="lightGray"/>
        </w:rPr>
        <w:tab/>
      </w:r>
      <w:r w:rsidR="00041DA5" w:rsidRPr="00834EAF">
        <w:rPr>
          <w:b/>
          <w:highlight w:val="lightGray"/>
        </w:rPr>
        <w:tab/>
      </w:r>
      <w:r w:rsidR="00041DA5" w:rsidRPr="00834EAF">
        <w:rPr>
          <w:b/>
          <w:highlight w:val="lightGray"/>
        </w:rPr>
        <w:tab/>
      </w:r>
      <w:r w:rsidR="00041DA5" w:rsidRPr="00834EAF">
        <w:rPr>
          <w:b/>
          <w:highlight w:val="lightGray"/>
        </w:rPr>
        <w:tab/>
      </w:r>
      <w:r w:rsidR="00041DA5" w:rsidRPr="00834EAF">
        <w:rPr>
          <w:b/>
          <w:highlight w:val="lightGray"/>
        </w:rPr>
        <w:tab/>
      </w:r>
      <w:r w:rsidR="00041DA5" w:rsidRPr="00834EAF">
        <w:rPr>
          <w:b/>
          <w:highlight w:val="lightGray"/>
        </w:rPr>
        <w:tab/>
      </w:r>
      <w:r w:rsidR="00041DA5" w:rsidRPr="00834EAF">
        <w:rPr>
          <w:b/>
          <w:highlight w:val="lightGray"/>
        </w:rPr>
        <w:tab/>
      </w:r>
    </w:p>
    <w:p w:rsidR="00626C39" w:rsidRPr="00821BB2" w:rsidRDefault="00FF0F0B" w:rsidP="00E75FFF">
      <w:pPr>
        <w:spacing w:after="0"/>
        <w:jc w:val="both"/>
        <w:rPr>
          <w:i/>
        </w:rPr>
      </w:pPr>
      <w:r w:rsidRPr="00821BB2">
        <w:rPr>
          <w:i/>
          <w:u w:val="single"/>
        </w:rPr>
        <w:t>Ответ</w:t>
      </w:r>
      <w:r w:rsidRPr="00821BB2">
        <w:rPr>
          <w:i/>
        </w:rPr>
        <w:t>:</w:t>
      </w:r>
    </w:p>
    <w:p w:rsidR="00FF0F0B" w:rsidRPr="00821BB2" w:rsidRDefault="00FF0F0B" w:rsidP="00626C39">
      <w:pPr>
        <w:pStyle w:val="a4"/>
        <w:numPr>
          <w:ilvl w:val="0"/>
          <w:numId w:val="20"/>
        </w:numPr>
        <w:spacing w:after="0"/>
        <w:jc w:val="both"/>
        <w:rPr>
          <w:i/>
        </w:rPr>
      </w:pPr>
      <w:r w:rsidRPr="00821BB2">
        <w:rPr>
          <w:i/>
        </w:rPr>
        <w:t>г. Домодедово, ул. Промышленная, д. 23</w:t>
      </w:r>
    </w:p>
    <w:p w:rsidR="00FF0F0B" w:rsidRPr="00821BB2" w:rsidRDefault="00FF0F0B" w:rsidP="00626C39">
      <w:pPr>
        <w:pStyle w:val="a4"/>
        <w:numPr>
          <w:ilvl w:val="0"/>
          <w:numId w:val="20"/>
        </w:numPr>
        <w:spacing w:after="0"/>
        <w:jc w:val="both"/>
        <w:rPr>
          <w:i/>
        </w:rPr>
      </w:pPr>
      <w:r w:rsidRPr="00821BB2">
        <w:rPr>
          <w:i/>
        </w:rPr>
        <w:t>Одинцовский р-н, с.п. Часцовское, д. Часцы</w:t>
      </w:r>
    </w:p>
    <w:p w:rsidR="00FF0F0B" w:rsidRPr="00821BB2" w:rsidRDefault="00FF0F0B" w:rsidP="00626C39">
      <w:pPr>
        <w:pStyle w:val="a4"/>
        <w:numPr>
          <w:ilvl w:val="0"/>
          <w:numId w:val="20"/>
        </w:numPr>
        <w:spacing w:after="0"/>
        <w:jc w:val="both"/>
        <w:rPr>
          <w:i/>
        </w:rPr>
      </w:pPr>
      <w:r w:rsidRPr="00821BB2">
        <w:rPr>
          <w:i/>
        </w:rPr>
        <w:t>г.о. Люберцы, д. Торбеево, (Красково) владение 1, строение 1</w:t>
      </w:r>
    </w:p>
    <w:p w:rsidR="00FF0F0B" w:rsidRPr="00821BB2" w:rsidRDefault="00FF0F0B" w:rsidP="00626C39">
      <w:pPr>
        <w:pStyle w:val="a4"/>
        <w:numPr>
          <w:ilvl w:val="0"/>
          <w:numId w:val="20"/>
        </w:numPr>
        <w:spacing w:after="0"/>
        <w:jc w:val="both"/>
        <w:rPr>
          <w:i/>
        </w:rPr>
      </w:pPr>
      <w:r w:rsidRPr="00821BB2">
        <w:rPr>
          <w:i/>
        </w:rPr>
        <w:t>г. Воскресенск, ул. Суворова, д. 7А</w:t>
      </w:r>
    </w:p>
    <w:p w:rsidR="00FF0F0B" w:rsidRPr="00821BB2" w:rsidRDefault="00FF0F0B" w:rsidP="00626C39">
      <w:pPr>
        <w:pStyle w:val="a4"/>
        <w:numPr>
          <w:ilvl w:val="0"/>
          <w:numId w:val="20"/>
        </w:numPr>
        <w:spacing w:after="0"/>
        <w:jc w:val="both"/>
        <w:rPr>
          <w:i/>
        </w:rPr>
      </w:pPr>
      <w:r w:rsidRPr="00821BB2">
        <w:rPr>
          <w:i/>
        </w:rPr>
        <w:t>г.о. Павловский Посад, с. Рахманово, ул. Лесная, д. 8б</w:t>
      </w:r>
    </w:p>
    <w:p w:rsidR="00FF0F0B" w:rsidRPr="00821BB2" w:rsidRDefault="00FF0F0B" w:rsidP="00626C39">
      <w:pPr>
        <w:pStyle w:val="a4"/>
        <w:numPr>
          <w:ilvl w:val="0"/>
          <w:numId w:val="20"/>
        </w:numPr>
        <w:spacing w:after="0"/>
        <w:jc w:val="both"/>
        <w:rPr>
          <w:i/>
        </w:rPr>
      </w:pPr>
      <w:r w:rsidRPr="00821BB2">
        <w:rPr>
          <w:i/>
        </w:rPr>
        <w:t xml:space="preserve">г.о. Балашиха, Текстильщиков, д. 22                                                                                           </w:t>
      </w:r>
    </w:p>
    <w:p w:rsidR="00FF0F0B" w:rsidRPr="00821BB2" w:rsidRDefault="00FF0F0B" w:rsidP="00626C39">
      <w:pPr>
        <w:pStyle w:val="a4"/>
        <w:numPr>
          <w:ilvl w:val="0"/>
          <w:numId w:val="20"/>
        </w:numPr>
        <w:spacing w:after="0"/>
        <w:jc w:val="both"/>
        <w:rPr>
          <w:i/>
        </w:rPr>
      </w:pPr>
      <w:r w:rsidRPr="00821BB2">
        <w:rPr>
          <w:i/>
        </w:rPr>
        <w:t>г. о. Балашиха, Западная промзона</w:t>
      </w:r>
    </w:p>
    <w:p w:rsidR="00FF0F0B" w:rsidRPr="00821BB2" w:rsidRDefault="00FF0F0B" w:rsidP="00626C39">
      <w:pPr>
        <w:pStyle w:val="a4"/>
        <w:numPr>
          <w:ilvl w:val="0"/>
          <w:numId w:val="20"/>
        </w:numPr>
        <w:spacing w:after="0"/>
        <w:jc w:val="both"/>
        <w:rPr>
          <w:i/>
        </w:rPr>
      </w:pPr>
      <w:r w:rsidRPr="00821BB2">
        <w:rPr>
          <w:i/>
        </w:rPr>
        <w:t>г.о. Реутов, Северный пр-д,7</w:t>
      </w:r>
    </w:p>
    <w:p w:rsidR="00FF0F0B" w:rsidRPr="00821BB2" w:rsidRDefault="00FF0F0B" w:rsidP="00626C39">
      <w:pPr>
        <w:pStyle w:val="a4"/>
        <w:numPr>
          <w:ilvl w:val="0"/>
          <w:numId w:val="20"/>
        </w:numPr>
        <w:spacing w:after="0"/>
        <w:jc w:val="both"/>
        <w:rPr>
          <w:i/>
        </w:rPr>
      </w:pPr>
      <w:r w:rsidRPr="00821BB2">
        <w:rPr>
          <w:i/>
        </w:rPr>
        <w:t>г.о. Электросталь, Загородный проезд, 6</w:t>
      </w:r>
    </w:p>
    <w:p w:rsidR="00FF0F0B" w:rsidRPr="00821BB2" w:rsidRDefault="00FF0F0B" w:rsidP="00626C39">
      <w:pPr>
        <w:pStyle w:val="a4"/>
        <w:numPr>
          <w:ilvl w:val="0"/>
          <w:numId w:val="20"/>
        </w:numPr>
        <w:spacing w:after="0"/>
        <w:jc w:val="both"/>
        <w:rPr>
          <w:i/>
        </w:rPr>
      </w:pPr>
      <w:r w:rsidRPr="00821BB2">
        <w:rPr>
          <w:i/>
        </w:rPr>
        <w:t>г.о. Богородский, д.Тимохово, полигон Тимохово</w:t>
      </w:r>
    </w:p>
    <w:p w:rsidR="00FF0F0B" w:rsidRPr="00821BB2" w:rsidRDefault="00FF0F0B" w:rsidP="00626C39">
      <w:pPr>
        <w:pStyle w:val="a4"/>
        <w:numPr>
          <w:ilvl w:val="0"/>
          <w:numId w:val="20"/>
        </w:numPr>
        <w:spacing w:after="0"/>
        <w:jc w:val="both"/>
        <w:rPr>
          <w:i/>
        </w:rPr>
      </w:pPr>
      <w:r w:rsidRPr="00821BB2">
        <w:rPr>
          <w:i/>
        </w:rPr>
        <w:t>Солнечногорский р-н, с.п. Смирновское, п. Смирновка, вл. 1, стр. 1Б</w:t>
      </w:r>
    </w:p>
    <w:p w:rsidR="00FF0F0B" w:rsidRPr="00821BB2" w:rsidRDefault="00FF0F0B" w:rsidP="00626C39">
      <w:pPr>
        <w:pStyle w:val="a4"/>
        <w:numPr>
          <w:ilvl w:val="0"/>
          <w:numId w:val="20"/>
        </w:numPr>
        <w:spacing w:after="0"/>
        <w:jc w:val="both"/>
        <w:rPr>
          <w:i/>
        </w:rPr>
      </w:pPr>
      <w:r w:rsidRPr="00821BB2">
        <w:rPr>
          <w:i/>
        </w:rPr>
        <w:t>г.о. Подольск, Домодедовское шоссе, д.45, стр.1</w:t>
      </w:r>
    </w:p>
    <w:p w:rsidR="00FF0F0B" w:rsidRPr="00821BB2" w:rsidRDefault="00FF0F0B" w:rsidP="00626C39">
      <w:pPr>
        <w:pStyle w:val="a4"/>
        <w:numPr>
          <w:ilvl w:val="0"/>
          <w:numId w:val="20"/>
        </w:numPr>
        <w:spacing w:after="0"/>
        <w:jc w:val="both"/>
        <w:rPr>
          <w:i/>
        </w:rPr>
      </w:pPr>
      <w:r w:rsidRPr="00821BB2">
        <w:rPr>
          <w:i/>
        </w:rPr>
        <w:t>г.о. Подольск, д. Бережки"</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FF0F0B" w:rsidRPr="00821BB2" w:rsidRDefault="00FF0F0B" w:rsidP="00E75FFF">
      <w:pPr>
        <w:spacing w:after="0"/>
        <w:jc w:val="both"/>
        <w:rPr>
          <w:i/>
        </w:rPr>
      </w:pPr>
      <w:r w:rsidRPr="00834EAF">
        <w:rPr>
          <w:b/>
          <w:highlight w:val="lightGray"/>
        </w:rPr>
        <w:t>Вопрос: Почему баки не моются?</w:t>
      </w:r>
      <w:r w:rsidR="00834EAF">
        <w:rPr>
          <w:b/>
        </w:rPr>
        <w:t xml:space="preserve">   </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291988" w:rsidRPr="00821BB2" w:rsidRDefault="00FF0F0B" w:rsidP="00E75FFF">
      <w:pPr>
        <w:spacing w:after="0"/>
        <w:jc w:val="both"/>
        <w:rPr>
          <w:i/>
        </w:rPr>
      </w:pPr>
      <w:r w:rsidRPr="00821BB2">
        <w:rPr>
          <w:i/>
          <w:u w:val="single"/>
        </w:rPr>
        <w:t>Ответ</w:t>
      </w:r>
      <w:r w:rsidRPr="00821BB2">
        <w:rPr>
          <w:i/>
        </w:rPr>
        <w:t>:</w:t>
      </w:r>
    </w:p>
    <w:p w:rsidR="00FF0F0B" w:rsidRPr="00821BB2" w:rsidRDefault="00FF0F0B" w:rsidP="00E75FFF">
      <w:pPr>
        <w:spacing w:after="0"/>
        <w:jc w:val="both"/>
        <w:rPr>
          <w:i/>
        </w:rPr>
      </w:pPr>
      <w:r w:rsidRPr="00821BB2">
        <w:rPr>
          <w:i/>
        </w:rPr>
        <w:t>В соответствии с Соглашением об организации деятельности по обращению с ТКО, региональный оператор обязан обеспечивать дезинфекцию и промывку контейнеров и бункеров. При выявлении данного факта, необходимо обратиться к региональному оператору для устранения нарушения. В случае если региональный оператор не устранит нарушение, необходимо с помощью фото/видео зафиксировать нарушение и обратиться в министерство жилищно-коммунального хозяйства Московской области.</w:t>
      </w:r>
    </w:p>
    <w:p w:rsidR="009834F0" w:rsidRPr="00821BB2" w:rsidRDefault="00FF0F0B" w:rsidP="00E75FFF">
      <w:pPr>
        <w:spacing w:after="0"/>
        <w:jc w:val="both"/>
        <w:rPr>
          <w:i/>
        </w:rPr>
      </w:pPr>
      <w:r w:rsidRPr="00821BB2">
        <w:rPr>
          <w:i/>
        </w:rPr>
        <w:tab/>
      </w:r>
    </w:p>
    <w:p w:rsidR="00FF0F0B" w:rsidRPr="00834EAF" w:rsidRDefault="00FF0F0B" w:rsidP="00E75FFF">
      <w:pPr>
        <w:spacing w:after="0"/>
        <w:jc w:val="both"/>
        <w:rPr>
          <w:i/>
          <w:highlight w:val="lightGray"/>
        </w:rPr>
      </w:pPr>
      <w:r w:rsidRPr="00834EAF">
        <w:rPr>
          <w:b/>
          <w:highlight w:val="lightGray"/>
        </w:rPr>
        <w:t>Вопрос: Будет ли скидка пенсионерам?</w:t>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p>
    <w:p w:rsidR="00291988" w:rsidRPr="00821BB2" w:rsidRDefault="00FF0F0B" w:rsidP="00E75FFF">
      <w:pPr>
        <w:spacing w:after="0"/>
        <w:jc w:val="both"/>
        <w:rPr>
          <w:i/>
        </w:rPr>
      </w:pPr>
      <w:r w:rsidRPr="00821BB2">
        <w:rPr>
          <w:i/>
          <w:u w:val="single"/>
        </w:rPr>
        <w:t>Ответ</w:t>
      </w:r>
      <w:r w:rsidRPr="00821BB2">
        <w:rPr>
          <w:i/>
        </w:rPr>
        <w:t xml:space="preserve">: </w:t>
      </w:r>
    </w:p>
    <w:p w:rsidR="001C4D57" w:rsidRDefault="00FF0F0B" w:rsidP="00E75FFF">
      <w:pPr>
        <w:spacing w:after="0"/>
        <w:jc w:val="both"/>
        <w:rPr>
          <w:i/>
        </w:rPr>
      </w:pPr>
      <w:r w:rsidRPr="00821BB2">
        <w:rPr>
          <w:i/>
        </w:rPr>
        <w:t>Для льготных категорий граждан предусмотрена компенсация, в размере 50% от общей платы за содержание жилого помещения. Стоимость вывоза ТКО будет включена в перечень затрат, подлежащих возмещению.</w:t>
      </w:r>
      <w:r w:rsidR="001C4D57">
        <w:rPr>
          <w:i/>
        </w:rPr>
        <w:t xml:space="preserve"> </w:t>
      </w:r>
      <w:r w:rsidR="001C4D57" w:rsidRPr="00E112E3">
        <w:rPr>
          <w:i/>
          <w:u w:val="single"/>
        </w:rPr>
        <w:t>Пенсионерам в возрасте до 70 лет будет представлена скидка в размере 30%, от 70 до 80 лет – 50%, старше 80 лет – скидка 100%.</w:t>
      </w:r>
      <w:r w:rsidR="001C4D57">
        <w:rPr>
          <w:i/>
        </w:rPr>
        <w:t xml:space="preserve"> </w:t>
      </w:r>
      <w:r w:rsidRPr="00821BB2">
        <w:rPr>
          <w:i/>
        </w:rPr>
        <w:tab/>
      </w:r>
    </w:p>
    <w:p w:rsidR="009D28D7" w:rsidRDefault="00FF0F0B" w:rsidP="00E75FFF">
      <w:pPr>
        <w:spacing w:after="0"/>
        <w:jc w:val="both"/>
        <w:rPr>
          <w:i/>
        </w:rPr>
      </w:pPr>
      <w:r w:rsidRPr="00821BB2">
        <w:rPr>
          <w:i/>
        </w:rPr>
        <w:tab/>
      </w:r>
    </w:p>
    <w:p w:rsidR="00FF0F0B" w:rsidRPr="00821BB2" w:rsidRDefault="00FF0F0B" w:rsidP="00E75FFF">
      <w:pPr>
        <w:spacing w:after="0"/>
        <w:jc w:val="both"/>
        <w:rPr>
          <w:i/>
        </w:rPr>
      </w:pPr>
      <w:r w:rsidRPr="00821BB2">
        <w:rPr>
          <w:i/>
        </w:rPr>
        <w:tab/>
      </w:r>
      <w:r w:rsidRPr="00821BB2">
        <w:rPr>
          <w:i/>
        </w:rPr>
        <w:tab/>
      </w:r>
      <w:r w:rsidRPr="00821BB2">
        <w:rPr>
          <w:i/>
        </w:rPr>
        <w:tab/>
      </w:r>
      <w:r w:rsidRPr="00821BB2">
        <w:rPr>
          <w:i/>
        </w:rPr>
        <w:tab/>
      </w:r>
      <w:r w:rsidRPr="00821BB2">
        <w:rPr>
          <w:i/>
        </w:rPr>
        <w:tab/>
      </w:r>
      <w:r w:rsidRPr="00821BB2">
        <w:rPr>
          <w:i/>
        </w:rPr>
        <w:tab/>
      </w:r>
    </w:p>
    <w:p w:rsidR="00FF0F0B" w:rsidRPr="00834EAF" w:rsidRDefault="00FF0F0B" w:rsidP="00E75FFF">
      <w:pPr>
        <w:spacing w:after="0"/>
        <w:jc w:val="both"/>
        <w:rPr>
          <w:i/>
          <w:highlight w:val="lightGray"/>
        </w:rPr>
      </w:pPr>
      <w:r w:rsidRPr="00834EAF">
        <w:rPr>
          <w:b/>
          <w:highlight w:val="lightGray"/>
        </w:rPr>
        <w:lastRenderedPageBreak/>
        <w:t>Вопрос: Куда выбрасывать диван?</w:t>
      </w:r>
      <w:r w:rsidRPr="00834EAF">
        <w:rPr>
          <w:b/>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p>
    <w:p w:rsidR="00291988"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 xml:space="preserve">Чтобы выбросить диван (крупногабаритный мусор) необходимо заказать у регионального оператора специальный контейнер. </w:t>
      </w:r>
    </w:p>
    <w:p w:rsidR="00291988" w:rsidRPr="00821BB2" w:rsidRDefault="00291988" w:rsidP="00E75FFF">
      <w:pPr>
        <w:spacing w:after="0"/>
        <w:jc w:val="both"/>
        <w:rPr>
          <w:b/>
        </w:rPr>
      </w:pPr>
    </w:p>
    <w:p w:rsidR="00FF0F0B" w:rsidRPr="00821BB2" w:rsidRDefault="00FF0F0B" w:rsidP="00E75FFF">
      <w:pPr>
        <w:spacing w:after="0"/>
        <w:jc w:val="both"/>
        <w:rPr>
          <w:i/>
        </w:rPr>
      </w:pPr>
      <w:r w:rsidRPr="00834EAF">
        <w:rPr>
          <w:b/>
          <w:highlight w:val="lightGray"/>
        </w:rPr>
        <w:t>Вопрос: Купил в прошлом году новые баки, надо ли опять покупать, старые в идеальном состоянии?</w:t>
      </w:r>
    </w:p>
    <w:p w:rsidR="00291988"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При соответствии баков утвержденному стандарту Московской области замена не требуется. В случае невозможности, необходимо обратиться к региональному оператору для замены баков.</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FF0F0B" w:rsidRPr="00834EAF" w:rsidRDefault="00FF0F0B" w:rsidP="00E75FFF">
      <w:pPr>
        <w:spacing w:after="0"/>
        <w:jc w:val="both"/>
        <w:rPr>
          <w:i/>
          <w:highlight w:val="lightGray"/>
        </w:rPr>
      </w:pPr>
      <w:r w:rsidRPr="00834EAF">
        <w:rPr>
          <w:b/>
          <w:highlight w:val="lightGray"/>
        </w:rPr>
        <w:t>Вопрос: Как оплатить, если я живу в ИЖС?</w:t>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p>
    <w:p w:rsidR="00291988"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ОАО «Мосэнергосбыт» направит платежный документ, оплатить услуги по обращению с ТКО можно будет в личном кабинете или по счету.</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FF0F0B" w:rsidRPr="00834EAF" w:rsidRDefault="00FF0F0B" w:rsidP="00E75FFF">
      <w:pPr>
        <w:spacing w:after="0"/>
        <w:jc w:val="both"/>
        <w:rPr>
          <w:i/>
          <w:highlight w:val="lightGray"/>
        </w:rPr>
      </w:pPr>
      <w:r w:rsidRPr="00834EAF">
        <w:rPr>
          <w:b/>
          <w:highlight w:val="lightGray"/>
        </w:rPr>
        <w:t>Вопрос: Как заключить договор?</w:t>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p>
    <w:p w:rsidR="00FF0F0B"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1. Обратиться к региональному оператору для заключения договора (приехать в офис или позвонить на горячую линию)</w:t>
      </w:r>
    </w:p>
    <w:p w:rsidR="00FF0F0B" w:rsidRPr="00821BB2" w:rsidRDefault="00FF0F0B" w:rsidP="00E75FFF">
      <w:pPr>
        <w:spacing w:after="0"/>
        <w:jc w:val="both"/>
        <w:rPr>
          <w:i/>
        </w:rPr>
      </w:pPr>
      <w:r w:rsidRPr="00821BB2">
        <w:rPr>
          <w:i/>
        </w:rPr>
        <w:t xml:space="preserve">2. Посредством публичной оферты опубликованной региональными операторами в печатных изданиях СМИ, на сайте у регионального оператора, на сайте министерства жилищно-коммунального хозяйства Московской области. </w:t>
      </w:r>
    </w:p>
    <w:p w:rsidR="00FF0F0B" w:rsidRPr="00821BB2" w:rsidRDefault="00FF0F0B" w:rsidP="00E75FFF">
      <w:pPr>
        <w:spacing w:after="0"/>
        <w:jc w:val="both"/>
        <w:rPr>
          <w:i/>
        </w:rPr>
      </w:pPr>
      <w:r w:rsidRPr="00821BB2">
        <w:rPr>
          <w:i/>
        </w:rPr>
        <w:t>В случае заключения договора при помощи публичной оферты необходимо либо направить региональному оператору заявку на заключение договора, либо дождаться платежного документа и оплатить его.</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291988" w:rsidRPr="00821BB2" w:rsidRDefault="00291988" w:rsidP="00E75FFF">
      <w:pPr>
        <w:spacing w:after="0"/>
        <w:jc w:val="both"/>
        <w:rPr>
          <w:b/>
        </w:rPr>
      </w:pPr>
    </w:p>
    <w:p w:rsidR="00FF0F0B" w:rsidRPr="00834EAF" w:rsidRDefault="00FF0F0B" w:rsidP="00E75FFF">
      <w:pPr>
        <w:spacing w:after="0"/>
        <w:jc w:val="both"/>
        <w:rPr>
          <w:i/>
          <w:highlight w:val="lightGray"/>
        </w:rPr>
      </w:pPr>
      <w:r w:rsidRPr="00834EAF">
        <w:rPr>
          <w:b/>
          <w:highlight w:val="lightGray"/>
        </w:rPr>
        <w:t>Вопрос</w:t>
      </w:r>
      <w:r w:rsidR="000F5238" w:rsidRPr="00834EAF">
        <w:rPr>
          <w:b/>
          <w:highlight w:val="lightGray"/>
        </w:rPr>
        <w:t xml:space="preserve">:  </w:t>
      </w:r>
      <w:r w:rsidRPr="00834EAF">
        <w:rPr>
          <w:b/>
          <w:highlight w:val="lightGray"/>
        </w:rPr>
        <w:t>Живу на даче 3 месяца в году, как будет рассчитываться плата?</w:t>
      </w:r>
      <w:r w:rsidRPr="00834EAF">
        <w:rPr>
          <w:i/>
          <w:highlight w:val="lightGray"/>
        </w:rPr>
        <w:tab/>
      </w:r>
      <w:r w:rsidRPr="00834EAF">
        <w:rPr>
          <w:i/>
          <w:highlight w:val="lightGray"/>
        </w:rPr>
        <w:tab/>
      </w:r>
      <w:r w:rsidRPr="00834EAF">
        <w:rPr>
          <w:i/>
          <w:highlight w:val="lightGray"/>
        </w:rPr>
        <w:tab/>
      </w:r>
    </w:p>
    <w:p w:rsidR="00291988"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 xml:space="preserve">Плата за вывоз отходов с территории СНТ </w:t>
      </w:r>
      <w:r w:rsidR="00282930" w:rsidRPr="00821BB2">
        <w:rPr>
          <w:i/>
        </w:rPr>
        <w:t>рассчитывается</w:t>
      </w:r>
      <w:r w:rsidRPr="00821BB2">
        <w:rPr>
          <w:i/>
        </w:rPr>
        <w:t xml:space="preserve"> по принципу </w:t>
      </w:r>
      <w:r w:rsidR="00282930" w:rsidRPr="00821BB2">
        <w:rPr>
          <w:i/>
        </w:rPr>
        <w:t xml:space="preserve">- </w:t>
      </w:r>
      <w:r w:rsidRPr="00821BB2">
        <w:rPr>
          <w:b/>
          <w:i/>
        </w:rPr>
        <w:t>Тариф регионального оператора*норматив накопления.</w:t>
      </w:r>
      <w:r w:rsidRPr="00821BB2">
        <w:rPr>
          <w:i/>
        </w:rPr>
        <w:t xml:space="preserve"> В среднем на территории Московской области 1 участник (член) будет платить 53,5 руб. в месяц (641,5 руб. в год). Норматив </w:t>
      </w:r>
      <w:r w:rsidR="00282930" w:rsidRPr="00821BB2">
        <w:rPr>
          <w:i/>
        </w:rPr>
        <w:t>рассчитан</w:t>
      </w:r>
      <w:r w:rsidRPr="00821BB2">
        <w:rPr>
          <w:i/>
        </w:rPr>
        <w:t xml:space="preserve"> с учетом понижающего коэффициента сезонности.</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834EAF" w:rsidRDefault="00834EAF" w:rsidP="00E75FFF">
      <w:pPr>
        <w:spacing w:after="0"/>
        <w:jc w:val="both"/>
        <w:rPr>
          <w:b/>
          <w:highlight w:val="lightGray"/>
        </w:rPr>
      </w:pPr>
    </w:p>
    <w:p w:rsidR="00FF0F0B" w:rsidRPr="00834EAF" w:rsidRDefault="00FF0F0B" w:rsidP="00E75FFF">
      <w:pPr>
        <w:spacing w:after="0"/>
        <w:jc w:val="both"/>
        <w:rPr>
          <w:i/>
          <w:highlight w:val="lightGray"/>
        </w:rPr>
      </w:pPr>
      <w:r w:rsidRPr="00834EAF">
        <w:rPr>
          <w:b/>
          <w:highlight w:val="lightGray"/>
        </w:rPr>
        <w:t>Вопрос: Как будет сортироваться мусор?</w:t>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r w:rsidR="00291988" w:rsidRPr="00834EAF">
        <w:rPr>
          <w:i/>
          <w:highlight w:val="lightGray"/>
        </w:rPr>
        <w:tab/>
      </w:r>
    </w:p>
    <w:p w:rsidR="00291988" w:rsidRPr="00821BB2" w:rsidRDefault="00FF0F0B" w:rsidP="00E75FFF">
      <w:pPr>
        <w:spacing w:after="0"/>
        <w:jc w:val="both"/>
        <w:rPr>
          <w:i/>
        </w:rPr>
      </w:pPr>
      <w:r w:rsidRPr="00821BB2">
        <w:rPr>
          <w:i/>
          <w:u w:val="single"/>
        </w:rPr>
        <w:t>Ответ</w:t>
      </w:r>
      <w:r w:rsidRPr="00821BB2">
        <w:rPr>
          <w:i/>
        </w:rPr>
        <w:t xml:space="preserve">: </w:t>
      </w:r>
    </w:p>
    <w:p w:rsidR="00FB6994" w:rsidRPr="00821BB2" w:rsidRDefault="00FF0F0B" w:rsidP="00FB6994">
      <w:pPr>
        <w:pStyle w:val="a4"/>
        <w:numPr>
          <w:ilvl w:val="0"/>
          <w:numId w:val="21"/>
        </w:numPr>
        <w:spacing w:after="0"/>
        <w:jc w:val="both"/>
        <w:rPr>
          <w:i/>
        </w:rPr>
      </w:pPr>
      <w:r w:rsidRPr="00821BB2">
        <w:rPr>
          <w:i/>
        </w:rPr>
        <w:t xml:space="preserve">«Сухие» отходы из контейнеров с синей цветовой индикацией, годных к вторичной переработке (бумага/картон, пластик, стекло, металл), будут вывозиться отдельным транспортом на модернизированные сортировочные станции, для последующей сортировки по видам и направления на переработку. </w:t>
      </w:r>
    </w:p>
    <w:p w:rsidR="0024060F" w:rsidRPr="00821BB2" w:rsidRDefault="00FF0F0B" w:rsidP="00FB6994">
      <w:pPr>
        <w:pStyle w:val="a4"/>
        <w:numPr>
          <w:ilvl w:val="0"/>
          <w:numId w:val="21"/>
        </w:numPr>
        <w:spacing w:after="0"/>
        <w:jc w:val="both"/>
        <w:rPr>
          <w:i/>
        </w:rPr>
      </w:pPr>
      <w:r w:rsidRPr="00821BB2">
        <w:rPr>
          <w:i/>
        </w:rPr>
        <w:t xml:space="preserve">«Смешанные» отходы, не годные к переработке (пищевые, загрязненные пищей, предметы личной гигиены и др. отходы) из серого контейнера отправятся на комплексы по переработки отходов для сортировки, компостирования и обезвреживания. </w:t>
      </w:r>
      <w:r w:rsidRPr="00821BB2">
        <w:rPr>
          <w:i/>
        </w:rPr>
        <w:tab/>
      </w:r>
      <w:r w:rsidRPr="00821BB2">
        <w:rPr>
          <w:i/>
        </w:rPr>
        <w:tab/>
      </w:r>
    </w:p>
    <w:p w:rsidR="0024060F" w:rsidRPr="00821BB2" w:rsidRDefault="0024060F" w:rsidP="0024060F">
      <w:pPr>
        <w:spacing w:after="0"/>
        <w:jc w:val="both"/>
        <w:rPr>
          <w:i/>
        </w:rPr>
      </w:pPr>
    </w:p>
    <w:p w:rsidR="00FF0F0B" w:rsidRPr="00834EAF" w:rsidRDefault="00FF0F0B" w:rsidP="00E75FFF">
      <w:pPr>
        <w:spacing w:after="0"/>
        <w:jc w:val="both"/>
        <w:rPr>
          <w:i/>
          <w:highlight w:val="lightGray"/>
        </w:rPr>
      </w:pPr>
      <w:r w:rsidRPr="00834EAF">
        <w:rPr>
          <w:b/>
          <w:highlight w:val="lightGray"/>
        </w:rPr>
        <w:t>Вопрос: Кто установил норматив?</w:t>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r w:rsidRPr="00834EAF">
        <w:rPr>
          <w:i/>
          <w:highlight w:val="lightGray"/>
        </w:rPr>
        <w:tab/>
      </w:r>
    </w:p>
    <w:p w:rsidR="00FB6994" w:rsidRPr="00821BB2" w:rsidRDefault="00FF0F0B" w:rsidP="00E75FFF">
      <w:pPr>
        <w:spacing w:after="0"/>
        <w:jc w:val="both"/>
        <w:rPr>
          <w:i/>
        </w:rPr>
      </w:pPr>
      <w:r w:rsidRPr="00821BB2">
        <w:rPr>
          <w:i/>
          <w:u w:val="single"/>
        </w:rPr>
        <w:t>Ответ</w:t>
      </w:r>
      <w:r w:rsidRPr="00821BB2">
        <w:rPr>
          <w:i/>
        </w:rPr>
        <w:t>:</w:t>
      </w:r>
    </w:p>
    <w:p w:rsidR="009D28D7" w:rsidRDefault="00FF0F0B" w:rsidP="00E75FFF">
      <w:pPr>
        <w:spacing w:after="0"/>
        <w:jc w:val="both"/>
        <w:rPr>
          <w:i/>
        </w:rPr>
      </w:pPr>
      <w:r w:rsidRPr="00821BB2">
        <w:rPr>
          <w:i/>
        </w:rPr>
        <w:t xml:space="preserve">Нормативы накопления отходов на территории Московской области установлены Министерством экологии и природопользования Московской области </w:t>
      </w:r>
      <w:r w:rsidRPr="00821BB2">
        <w:rPr>
          <w:i/>
        </w:rPr>
        <w:tab/>
      </w:r>
      <w:r w:rsidRPr="00821BB2">
        <w:rPr>
          <w:i/>
        </w:rPr>
        <w:tab/>
      </w:r>
      <w:r w:rsidRPr="00821BB2">
        <w:rPr>
          <w:i/>
        </w:rPr>
        <w:tab/>
      </w:r>
      <w:r w:rsidRPr="00821BB2">
        <w:rPr>
          <w:i/>
        </w:rPr>
        <w:tab/>
      </w:r>
      <w:r w:rsidRPr="00821BB2">
        <w:rPr>
          <w:i/>
        </w:rPr>
        <w:tab/>
      </w:r>
      <w:r w:rsidRPr="00821BB2">
        <w:rPr>
          <w:i/>
        </w:rPr>
        <w:tab/>
      </w:r>
    </w:p>
    <w:p w:rsidR="009D28D7" w:rsidRDefault="009D28D7" w:rsidP="00E75FFF">
      <w:pPr>
        <w:spacing w:after="0"/>
        <w:jc w:val="both"/>
        <w:rPr>
          <w:i/>
        </w:rPr>
      </w:pPr>
    </w:p>
    <w:p w:rsidR="00FF0F0B" w:rsidRPr="00821BB2" w:rsidRDefault="00FF0F0B" w:rsidP="00E75FFF">
      <w:pPr>
        <w:spacing w:after="0"/>
        <w:jc w:val="both"/>
        <w:rPr>
          <w:i/>
        </w:rPr>
      </w:pPr>
      <w:r w:rsidRPr="00821BB2">
        <w:rPr>
          <w:i/>
        </w:rPr>
        <w:tab/>
      </w:r>
      <w:r w:rsidRPr="00821BB2">
        <w:rPr>
          <w:i/>
        </w:rPr>
        <w:tab/>
      </w:r>
      <w:r w:rsidRPr="00821BB2">
        <w:rPr>
          <w:i/>
        </w:rPr>
        <w:tab/>
      </w:r>
      <w:r w:rsidRPr="00821BB2">
        <w:rPr>
          <w:i/>
        </w:rPr>
        <w:tab/>
      </w:r>
    </w:p>
    <w:p w:rsidR="00282930" w:rsidRPr="00834EAF" w:rsidRDefault="00FF0F0B" w:rsidP="00E75FFF">
      <w:pPr>
        <w:spacing w:after="0"/>
        <w:jc w:val="both"/>
        <w:rPr>
          <w:i/>
          <w:highlight w:val="lightGray"/>
        </w:rPr>
      </w:pPr>
      <w:r w:rsidRPr="00834EAF">
        <w:rPr>
          <w:b/>
          <w:highlight w:val="lightGray"/>
        </w:rPr>
        <w:t>Вопрос: Как узнать сколько я буду платить?</w:t>
      </w:r>
      <w:r w:rsidR="00282930" w:rsidRPr="00834EAF">
        <w:rPr>
          <w:i/>
          <w:highlight w:val="lightGray"/>
        </w:rPr>
        <w:tab/>
      </w:r>
      <w:r w:rsidR="00282930" w:rsidRPr="00834EAF">
        <w:rPr>
          <w:i/>
          <w:highlight w:val="lightGray"/>
        </w:rPr>
        <w:tab/>
      </w:r>
      <w:r w:rsidR="00282930" w:rsidRPr="00834EAF">
        <w:rPr>
          <w:i/>
          <w:highlight w:val="lightGray"/>
        </w:rPr>
        <w:tab/>
      </w:r>
      <w:r w:rsidR="00282930" w:rsidRPr="00834EAF">
        <w:rPr>
          <w:i/>
          <w:highlight w:val="lightGray"/>
        </w:rPr>
        <w:tab/>
      </w:r>
      <w:r w:rsidR="00282930" w:rsidRPr="00834EAF">
        <w:rPr>
          <w:i/>
          <w:highlight w:val="lightGray"/>
        </w:rPr>
        <w:tab/>
      </w:r>
      <w:r w:rsidR="00282930" w:rsidRPr="00834EAF">
        <w:rPr>
          <w:i/>
          <w:highlight w:val="lightGray"/>
        </w:rPr>
        <w:tab/>
      </w:r>
    </w:p>
    <w:p w:rsidR="00282930"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В течении месяца на сайте ОАО «Мосэнергосбыт» появится калькулятор для расчета платы за услуги по обращению ТКО.</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834EAF" w:rsidRDefault="00834EAF" w:rsidP="00C531D7">
      <w:pPr>
        <w:spacing w:after="0"/>
        <w:jc w:val="both"/>
        <w:rPr>
          <w:b/>
        </w:rPr>
      </w:pPr>
    </w:p>
    <w:p w:rsidR="00C531D7" w:rsidRPr="00834EAF" w:rsidRDefault="00FF0F0B" w:rsidP="00C531D7">
      <w:pPr>
        <w:spacing w:after="0"/>
        <w:jc w:val="both"/>
        <w:rPr>
          <w:b/>
          <w:highlight w:val="lightGray"/>
        </w:rPr>
      </w:pPr>
      <w:r w:rsidRPr="00834EAF">
        <w:rPr>
          <w:b/>
          <w:highlight w:val="lightGray"/>
        </w:rPr>
        <w:t xml:space="preserve">Вопрос: </w:t>
      </w:r>
      <w:r w:rsidR="00C531D7" w:rsidRPr="00834EAF">
        <w:rPr>
          <w:b/>
          <w:highlight w:val="lightGray"/>
        </w:rPr>
        <w:t xml:space="preserve">Почему именно семь кластеров, это какое-то магическое число или как-то обосновано? </w:t>
      </w:r>
    </w:p>
    <w:p w:rsidR="00C531D7" w:rsidRPr="00821BB2" w:rsidRDefault="00C531D7" w:rsidP="00C531D7">
      <w:pPr>
        <w:spacing w:after="0"/>
        <w:jc w:val="both"/>
        <w:rPr>
          <w:i/>
        </w:rPr>
      </w:pPr>
      <w:r w:rsidRPr="00821BB2">
        <w:rPr>
          <w:i/>
          <w:u w:val="single"/>
        </w:rPr>
        <w:t>Ответ</w:t>
      </w:r>
      <w:r w:rsidRPr="00821BB2">
        <w:rPr>
          <w:i/>
        </w:rPr>
        <w:t xml:space="preserve">: </w:t>
      </w:r>
    </w:p>
    <w:p w:rsidR="00C531D7" w:rsidRPr="00821BB2" w:rsidRDefault="00C531D7" w:rsidP="00C531D7">
      <w:pPr>
        <w:spacing w:after="0"/>
        <w:jc w:val="both"/>
      </w:pPr>
      <w:r w:rsidRPr="00821BB2">
        <w:t>Научно-обоснованный подход, обусловлен, прежде всего географическим и экономическим факторами, мы провели научно-исследовательскую работу, результат которой показал, что с учетом сложившейся логистической схемы в Московской области, а именно наличия соответствующих автодорог, железнодорожных путей, выездов из Москвы и пр., нами были определены точки, где возможно максимально эффективно располагать объекты переработки и захоронения отходов. Более того закон нам предписывает учитывать в территориальной схеме этот фактор транспортировки отходов и предусматривает наличие замкнутых кластеров, в которых мусор производится и перерабатывается. Поэтому получилось семь кластеров, исходя количества осей расположения</w:t>
      </w:r>
      <w:r w:rsidRPr="00821BB2">
        <w:rPr>
          <w:b/>
        </w:rPr>
        <w:t xml:space="preserve"> </w:t>
      </w:r>
      <w:r w:rsidRPr="00821BB2">
        <w:t>транспортной среды и объектов переработки отходов.</w:t>
      </w:r>
    </w:p>
    <w:p w:rsidR="00C531D7" w:rsidRPr="00821BB2" w:rsidRDefault="00C531D7" w:rsidP="00E75FFF">
      <w:pPr>
        <w:spacing w:after="0"/>
        <w:jc w:val="both"/>
        <w:rPr>
          <w:b/>
        </w:rPr>
      </w:pPr>
    </w:p>
    <w:p w:rsidR="00FF0F0B" w:rsidRPr="00834EAF" w:rsidRDefault="004C1582" w:rsidP="00E75FFF">
      <w:pPr>
        <w:spacing w:after="0"/>
        <w:jc w:val="both"/>
        <w:rPr>
          <w:i/>
          <w:highlight w:val="lightGray"/>
        </w:rPr>
      </w:pPr>
      <w:r w:rsidRPr="00834EAF">
        <w:rPr>
          <w:b/>
          <w:highlight w:val="lightGray"/>
        </w:rPr>
        <w:t>Вопрос:</w:t>
      </w:r>
      <w:r w:rsidRPr="00834EAF">
        <w:rPr>
          <w:i/>
          <w:highlight w:val="lightGray"/>
        </w:rPr>
        <w:t xml:space="preserve"> </w:t>
      </w:r>
      <w:r w:rsidR="00FF0F0B" w:rsidRPr="00834EAF">
        <w:rPr>
          <w:b/>
          <w:highlight w:val="lightGray"/>
        </w:rPr>
        <w:t xml:space="preserve">Кто </w:t>
      </w:r>
      <w:r w:rsidR="00282930" w:rsidRPr="00834EAF">
        <w:rPr>
          <w:b/>
          <w:highlight w:val="lightGray"/>
        </w:rPr>
        <w:t xml:space="preserve">и как </w:t>
      </w:r>
      <w:r w:rsidR="00FF0F0B" w:rsidRPr="00834EAF">
        <w:rPr>
          <w:b/>
          <w:highlight w:val="lightGray"/>
        </w:rPr>
        <w:t>установил тариф</w:t>
      </w:r>
      <w:r w:rsidR="00282930" w:rsidRPr="00834EAF">
        <w:rPr>
          <w:b/>
          <w:highlight w:val="lightGray"/>
        </w:rPr>
        <w:t>ы и где их посмотреть</w:t>
      </w:r>
      <w:r w:rsidR="00FF0F0B" w:rsidRPr="00834EAF">
        <w:rPr>
          <w:b/>
          <w:highlight w:val="lightGray"/>
        </w:rPr>
        <w:t>?</w:t>
      </w:r>
      <w:r w:rsidR="00FF0F0B" w:rsidRPr="00834EAF">
        <w:rPr>
          <w:i/>
          <w:highlight w:val="lightGray"/>
        </w:rPr>
        <w:tab/>
      </w:r>
      <w:r w:rsidR="00FF0F0B" w:rsidRPr="00834EAF">
        <w:rPr>
          <w:i/>
          <w:highlight w:val="lightGray"/>
        </w:rPr>
        <w:tab/>
      </w:r>
      <w:r w:rsidR="00FF0F0B" w:rsidRPr="00834EAF">
        <w:rPr>
          <w:i/>
          <w:highlight w:val="lightGray"/>
        </w:rPr>
        <w:tab/>
      </w:r>
      <w:r w:rsidR="00FF0F0B" w:rsidRPr="00834EAF">
        <w:rPr>
          <w:i/>
          <w:highlight w:val="lightGray"/>
        </w:rPr>
        <w:tab/>
      </w:r>
      <w:r w:rsidR="00FF0F0B" w:rsidRPr="00834EAF">
        <w:rPr>
          <w:i/>
          <w:highlight w:val="lightGray"/>
        </w:rPr>
        <w:tab/>
      </w:r>
    </w:p>
    <w:p w:rsidR="00761CF2" w:rsidRPr="00821BB2" w:rsidRDefault="00FF0F0B" w:rsidP="00761CF2">
      <w:pPr>
        <w:spacing w:after="0"/>
        <w:jc w:val="both"/>
        <w:rPr>
          <w:i/>
        </w:rPr>
      </w:pPr>
      <w:r w:rsidRPr="00821BB2">
        <w:rPr>
          <w:i/>
          <w:u w:val="single"/>
        </w:rPr>
        <w:t>Ответ</w:t>
      </w:r>
      <w:r w:rsidRPr="00821BB2">
        <w:rPr>
          <w:i/>
        </w:rPr>
        <w:t xml:space="preserve">: </w:t>
      </w:r>
    </w:p>
    <w:p w:rsidR="0024060F" w:rsidRPr="00821BB2" w:rsidRDefault="00FF0F0B" w:rsidP="0024060F">
      <w:pPr>
        <w:pStyle w:val="a4"/>
        <w:numPr>
          <w:ilvl w:val="0"/>
          <w:numId w:val="24"/>
        </w:numPr>
        <w:spacing w:after="0"/>
        <w:jc w:val="both"/>
        <w:rPr>
          <w:i/>
        </w:rPr>
      </w:pPr>
      <w:r w:rsidRPr="00821BB2">
        <w:rPr>
          <w:i/>
        </w:rPr>
        <w:t>Тарифы установлены Комитетом по ценам и тарифам Московской области</w:t>
      </w:r>
      <w:r w:rsidR="004222D7" w:rsidRPr="00821BB2">
        <w:rPr>
          <w:i/>
        </w:rPr>
        <w:t xml:space="preserve">. Основная доля в тарифе на ТКО – это транспортировка отходов, она составляет больше 40 %.  В силу того, </w:t>
      </w:r>
      <w:r w:rsidR="00761CF2" w:rsidRPr="00821BB2">
        <w:rPr>
          <w:i/>
        </w:rPr>
        <w:t>что в</w:t>
      </w:r>
      <w:r w:rsidR="004222D7" w:rsidRPr="00821BB2">
        <w:rPr>
          <w:i/>
        </w:rPr>
        <w:t xml:space="preserve"> регионе, по настоянию </w:t>
      </w:r>
      <w:r w:rsidR="00761CF2" w:rsidRPr="00821BB2">
        <w:rPr>
          <w:i/>
        </w:rPr>
        <w:t>жителей, значительно</w:t>
      </w:r>
      <w:r w:rsidR="004222D7" w:rsidRPr="00821BB2">
        <w:rPr>
          <w:i/>
        </w:rPr>
        <w:t xml:space="preserve"> сократилось количество полигонов ТКО, транспортное плечо перевозки значительно увеличилось.</w:t>
      </w:r>
      <w:r w:rsidR="00761CF2" w:rsidRPr="00821BB2">
        <w:rPr>
          <w:i/>
        </w:rPr>
        <w:t xml:space="preserve"> </w:t>
      </w:r>
    </w:p>
    <w:p w:rsidR="0024060F" w:rsidRPr="00821BB2" w:rsidRDefault="0024060F" w:rsidP="0024060F">
      <w:pPr>
        <w:pStyle w:val="a4"/>
        <w:numPr>
          <w:ilvl w:val="0"/>
          <w:numId w:val="24"/>
        </w:numPr>
        <w:spacing w:after="0"/>
        <w:jc w:val="both"/>
        <w:rPr>
          <w:i/>
        </w:rPr>
      </w:pPr>
      <w:r w:rsidRPr="00821BB2">
        <w:rPr>
          <w:i/>
        </w:rPr>
        <w:t xml:space="preserve">Если жители ИЖС или СНТ сомневаются в тарифах и расчетах, которые им выставляют председатели СНТ или УК, пытаясь, что называется подзаработать на этом, то максимальные значения тарифов опубликованы на сайте Министерства ЖКХ Московской области </w:t>
      </w:r>
      <w:hyperlink r:id="rId12" w:history="1">
        <w:r w:rsidRPr="00821BB2">
          <w:rPr>
            <w:rStyle w:val="a5"/>
            <w:i/>
          </w:rPr>
          <w:t>http://mgkh.mosreg.ru</w:t>
        </w:r>
      </w:hyperlink>
      <w:r w:rsidRPr="00821BB2">
        <w:rPr>
          <w:i/>
        </w:rPr>
        <w:t xml:space="preserve">   </w:t>
      </w:r>
      <w:r w:rsidRPr="00821BB2">
        <w:rPr>
          <w:i/>
        </w:rPr>
        <w:tab/>
      </w:r>
    </w:p>
    <w:p w:rsidR="00761CF2" w:rsidRPr="00821BB2" w:rsidRDefault="00761CF2" w:rsidP="0024060F">
      <w:pPr>
        <w:pStyle w:val="a4"/>
        <w:spacing w:after="0"/>
        <w:jc w:val="both"/>
        <w:rPr>
          <w:i/>
        </w:rPr>
      </w:pPr>
    </w:p>
    <w:p w:rsidR="0024060F" w:rsidRPr="00821BB2" w:rsidRDefault="0024060F" w:rsidP="0024060F">
      <w:pPr>
        <w:spacing w:after="0"/>
        <w:jc w:val="both"/>
        <w:rPr>
          <w:i/>
        </w:rPr>
      </w:pPr>
      <w:r w:rsidRPr="00834EAF">
        <w:rPr>
          <w:b/>
          <w:highlight w:val="lightGray"/>
        </w:rPr>
        <w:t>Вопрос:</w:t>
      </w:r>
      <w:r w:rsidRPr="00834EAF">
        <w:rPr>
          <w:i/>
          <w:highlight w:val="lightGray"/>
        </w:rPr>
        <w:t xml:space="preserve"> </w:t>
      </w:r>
      <w:r w:rsidRPr="00834EAF">
        <w:rPr>
          <w:b/>
          <w:highlight w:val="lightGray"/>
        </w:rPr>
        <w:t>Куда жаловаться, если плохо оказывается услуга или просто возникли отходы?</w:t>
      </w:r>
    </w:p>
    <w:p w:rsidR="0024060F" w:rsidRPr="00821BB2" w:rsidRDefault="0024060F" w:rsidP="0024060F">
      <w:pPr>
        <w:spacing w:after="0"/>
        <w:jc w:val="both"/>
        <w:rPr>
          <w:i/>
          <w:u w:val="single"/>
        </w:rPr>
      </w:pPr>
      <w:r w:rsidRPr="00821BB2">
        <w:rPr>
          <w:i/>
          <w:u w:val="single"/>
        </w:rPr>
        <w:t>Ответ:</w:t>
      </w:r>
    </w:p>
    <w:p w:rsidR="00282930" w:rsidRPr="00821BB2" w:rsidRDefault="00761CF2" w:rsidP="00761CF2">
      <w:pPr>
        <w:pStyle w:val="a4"/>
        <w:numPr>
          <w:ilvl w:val="0"/>
          <w:numId w:val="24"/>
        </w:numPr>
        <w:spacing w:after="0"/>
        <w:jc w:val="both"/>
        <w:rPr>
          <w:i/>
        </w:rPr>
      </w:pPr>
      <w:r w:rsidRPr="00821BB2">
        <w:rPr>
          <w:i/>
        </w:rPr>
        <w:t xml:space="preserve">Позвонить можно как по единому телефону горячей линии 8 (495) 123-36-46, так и в контактные центры региональных операторов, перечень которых указан на сайте Министерства ЖКХ Московской области </w:t>
      </w:r>
      <w:hyperlink r:id="rId13" w:history="1">
        <w:r w:rsidR="000F5238" w:rsidRPr="00821BB2">
          <w:rPr>
            <w:rStyle w:val="a5"/>
            <w:i/>
          </w:rPr>
          <w:t>http://mgkh.mosreg.ru</w:t>
        </w:r>
      </w:hyperlink>
      <w:r w:rsidR="000F5238" w:rsidRPr="00821BB2">
        <w:rPr>
          <w:i/>
        </w:rPr>
        <w:t xml:space="preserve"> </w:t>
      </w:r>
      <w:r w:rsidRPr="00821BB2">
        <w:rPr>
          <w:i/>
        </w:rPr>
        <w:t>/</w:t>
      </w:r>
      <w:r w:rsidR="0024060F" w:rsidRPr="00821BB2">
        <w:rPr>
          <w:i/>
        </w:rPr>
        <w:t xml:space="preserve"> , также пожаловать можно на интернет портале Добродел.</w:t>
      </w:r>
      <w:r w:rsidR="00FF0F0B" w:rsidRPr="00821BB2">
        <w:rPr>
          <w:i/>
        </w:rPr>
        <w:tab/>
      </w:r>
    </w:p>
    <w:p w:rsidR="00834EAF" w:rsidRDefault="00834EAF" w:rsidP="004C1582">
      <w:pPr>
        <w:spacing w:after="0"/>
        <w:jc w:val="both"/>
        <w:rPr>
          <w:b/>
        </w:rPr>
      </w:pPr>
    </w:p>
    <w:p w:rsidR="004222D7" w:rsidRPr="00834EAF" w:rsidRDefault="004222D7" w:rsidP="004C1582">
      <w:pPr>
        <w:spacing w:after="0"/>
        <w:jc w:val="both"/>
        <w:rPr>
          <w:b/>
          <w:highlight w:val="lightGray"/>
        </w:rPr>
      </w:pPr>
      <w:r w:rsidRPr="00834EAF">
        <w:rPr>
          <w:b/>
          <w:highlight w:val="lightGray"/>
        </w:rPr>
        <w:t>Вопрос: Будут ли расти тарифы на вывоз мусора?</w:t>
      </w:r>
    </w:p>
    <w:p w:rsidR="004222D7" w:rsidRPr="00821BB2" w:rsidRDefault="004222D7" w:rsidP="004222D7">
      <w:pPr>
        <w:spacing w:after="0"/>
        <w:jc w:val="both"/>
        <w:rPr>
          <w:i/>
          <w:u w:val="single"/>
        </w:rPr>
      </w:pPr>
      <w:r w:rsidRPr="00821BB2">
        <w:rPr>
          <w:i/>
          <w:u w:val="single"/>
        </w:rPr>
        <w:t>Ответ:</w:t>
      </w:r>
    </w:p>
    <w:p w:rsidR="004C1582" w:rsidRPr="00821BB2" w:rsidRDefault="004222D7" w:rsidP="004222D7">
      <w:pPr>
        <w:spacing w:after="0"/>
        <w:jc w:val="both"/>
        <w:rPr>
          <w:i/>
        </w:rPr>
      </w:pPr>
      <w:r w:rsidRPr="00821BB2">
        <w:rPr>
          <w:i/>
        </w:rPr>
        <w:t>Так как обращение с отходами теперь стало коммунальной услугой, любое изменение тарифов будет осуществляться сбалансировано в переделах общего индекса, который определяется для каждого региона федеральным правительством. И ни мусор, ни какая другая коммунальная услуга не может тарифицироваться отдельно вне рамок этого индекса.</w:t>
      </w:r>
    </w:p>
    <w:p w:rsidR="004222D7" w:rsidRPr="00821BB2" w:rsidRDefault="004222D7" w:rsidP="004C1582">
      <w:pPr>
        <w:spacing w:after="0"/>
        <w:jc w:val="both"/>
        <w:rPr>
          <w:b/>
        </w:rPr>
      </w:pPr>
    </w:p>
    <w:p w:rsidR="004222D7" w:rsidRPr="00834EAF" w:rsidRDefault="004C1582" w:rsidP="004C1582">
      <w:pPr>
        <w:spacing w:after="0"/>
        <w:jc w:val="both"/>
        <w:rPr>
          <w:b/>
          <w:highlight w:val="lightGray"/>
        </w:rPr>
      </w:pPr>
      <w:r w:rsidRPr="00834EAF">
        <w:rPr>
          <w:b/>
          <w:highlight w:val="lightGray"/>
        </w:rPr>
        <w:t>Вопрос:</w:t>
      </w:r>
      <w:r w:rsidR="002116BD" w:rsidRPr="00834EAF">
        <w:rPr>
          <w:b/>
          <w:highlight w:val="lightGray"/>
        </w:rPr>
        <w:t xml:space="preserve"> </w:t>
      </w:r>
      <w:r w:rsidRPr="00834EAF">
        <w:rPr>
          <w:b/>
          <w:highlight w:val="lightGray"/>
        </w:rPr>
        <w:t>во всем мире на раздельном сборе мусора жители зарабатывают в той или иной форме, а у н</w:t>
      </w:r>
      <w:r w:rsidR="002116BD" w:rsidRPr="00834EAF">
        <w:rPr>
          <w:b/>
          <w:highlight w:val="lightGray"/>
        </w:rPr>
        <w:t xml:space="preserve">ас наоборот платят, почему так? </w:t>
      </w:r>
      <w:r w:rsidRPr="00834EAF">
        <w:rPr>
          <w:b/>
          <w:highlight w:val="lightGray"/>
        </w:rPr>
        <w:t xml:space="preserve"> </w:t>
      </w:r>
    </w:p>
    <w:p w:rsidR="004222D7" w:rsidRPr="00821BB2" w:rsidRDefault="004222D7" w:rsidP="004222D7">
      <w:pPr>
        <w:spacing w:after="0"/>
        <w:jc w:val="both"/>
        <w:rPr>
          <w:i/>
          <w:u w:val="single"/>
        </w:rPr>
      </w:pPr>
      <w:r w:rsidRPr="00821BB2">
        <w:rPr>
          <w:i/>
          <w:u w:val="single"/>
        </w:rPr>
        <w:t>Ответ:</w:t>
      </w:r>
    </w:p>
    <w:p w:rsidR="004C1582" w:rsidRPr="00821BB2" w:rsidRDefault="004222D7" w:rsidP="004222D7">
      <w:pPr>
        <w:pStyle w:val="a4"/>
        <w:numPr>
          <w:ilvl w:val="0"/>
          <w:numId w:val="23"/>
        </w:numPr>
        <w:spacing w:after="0"/>
        <w:jc w:val="both"/>
        <w:rPr>
          <w:i/>
        </w:rPr>
      </w:pPr>
      <w:r w:rsidRPr="00821BB2">
        <w:rPr>
          <w:i/>
        </w:rPr>
        <w:t>Р</w:t>
      </w:r>
      <w:r w:rsidR="004C1582" w:rsidRPr="00821BB2">
        <w:rPr>
          <w:i/>
        </w:rPr>
        <w:t xml:space="preserve">егоператор, как коммерческая структура, будет получать доход от вторичной переработки отходов, но именно эти средства будут направляться на закупку новых </w:t>
      </w:r>
      <w:r w:rsidR="004C1582" w:rsidRPr="00821BB2">
        <w:rPr>
          <w:i/>
        </w:rPr>
        <w:lastRenderedPageBreak/>
        <w:t xml:space="preserve">контейнеров, мусоровозов, строительство предприятий по переработке отходов, т.е. деньги бут вкладываться на создание современной инфраструктуры. И сегодня у нас есть нормативная основа, позволяющая нам контролировать, как и сколько регоператоры продают отходов, и на основании этого учитывать в тарифе на следующий период все, что они на этом заработают. </w:t>
      </w:r>
    </w:p>
    <w:p w:rsidR="004C1582" w:rsidRPr="00821BB2" w:rsidRDefault="004C1582" w:rsidP="004222D7">
      <w:pPr>
        <w:pStyle w:val="a4"/>
        <w:numPr>
          <w:ilvl w:val="0"/>
          <w:numId w:val="23"/>
        </w:numPr>
        <w:spacing w:after="0"/>
        <w:jc w:val="both"/>
        <w:rPr>
          <w:i/>
        </w:rPr>
      </w:pPr>
      <w:r w:rsidRPr="00821BB2">
        <w:rPr>
          <w:i/>
        </w:rPr>
        <w:t>Вдумайтесь в эти цифры: региональным операторам всего за несколько месяцев потребуется приобрести 67 тысяч контейнеров, в том числе для раздельного сбо</w:t>
      </w:r>
      <w:r w:rsidR="004222D7" w:rsidRPr="00821BB2">
        <w:rPr>
          <w:i/>
        </w:rPr>
        <w:t xml:space="preserve">ра мусора, приобрести более 1,3 тыс. </w:t>
      </w:r>
      <w:r w:rsidRPr="00821BB2">
        <w:rPr>
          <w:i/>
        </w:rPr>
        <w:t>новых брендированных мусоровозов, выполненных по единому экологическому стандарту.</w:t>
      </w:r>
    </w:p>
    <w:p w:rsidR="00282930" w:rsidRPr="00821BB2" w:rsidRDefault="004C1582" w:rsidP="004222D7">
      <w:pPr>
        <w:pStyle w:val="a4"/>
        <w:numPr>
          <w:ilvl w:val="0"/>
          <w:numId w:val="23"/>
        </w:numPr>
        <w:spacing w:after="0"/>
        <w:jc w:val="both"/>
        <w:rPr>
          <w:i/>
        </w:rPr>
      </w:pPr>
      <w:r w:rsidRPr="00821BB2">
        <w:rPr>
          <w:i/>
        </w:rPr>
        <w:t>Более того, если бы не было дифференцированной цены за прием сухого и мокрого мусора, то жителям обращение с мусором при таких серьезных затратах региональных операторов обошлось бы как минимум на 20% дороже, чем сейчас, по сути, это экономический инструмент ограничения роста тарифа...</w:t>
      </w:r>
    </w:p>
    <w:p w:rsidR="00FF0F0B" w:rsidRPr="00821BB2" w:rsidRDefault="00FF0F0B" w:rsidP="00E75FFF">
      <w:pPr>
        <w:spacing w:after="0"/>
        <w:jc w:val="both"/>
        <w:rPr>
          <w:i/>
        </w:rPr>
      </w:pP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FF0F0B" w:rsidRPr="00821BB2" w:rsidRDefault="00FF0F0B" w:rsidP="00E75FFF">
      <w:pPr>
        <w:spacing w:after="0"/>
        <w:jc w:val="both"/>
        <w:rPr>
          <w:i/>
        </w:rPr>
      </w:pPr>
      <w:r w:rsidRPr="00834EAF">
        <w:rPr>
          <w:b/>
          <w:highlight w:val="lightGray"/>
        </w:rPr>
        <w:t>Вопрос: В цокольном этаже дома стоматология, как будет организован раздельный сбор в подобных учреждениях?</w:t>
      </w:r>
      <w:r w:rsidRPr="00821BB2">
        <w:rPr>
          <w:i/>
        </w:rPr>
        <w:tab/>
      </w:r>
      <w:r w:rsidRPr="00821BB2">
        <w:rPr>
          <w:i/>
        </w:rPr>
        <w:tab/>
      </w:r>
    </w:p>
    <w:p w:rsidR="000F5238"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E75FFF">
      <w:pPr>
        <w:spacing w:after="0"/>
        <w:jc w:val="both"/>
        <w:rPr>
          <w:i/>
        </w:rPr>
      </w:pPr>
      <w:r w:rsidRPr="00821BB2">
        <w:rPr>
          <w:i/>
        </w:rPr>
        <w:t>Стоматология генерирует медицинские отходы класса «А», которые законодательно не регулируются. Московская область обратилась к Президенту с законодательной инициативой, что позволит построить специальные пункты по приему медицинских отходов класса «А».</w:t>
      </w:r>
      <w:r w:rsidRPr="00821BB2">
        <w:rPr>
          <w:i/>
        </w:rPr>
        <w:tab/>
      </w:r>
      <w:r w:rsidRPr="00821BB2">
        <w:rPr>
          <w:i/>
        </w:rPr>
        <w:tab/>
      </w:r>
      <w:r w:rsidRPr="00821BB2">
        <w:rPr>
          <w:i/>
        </w:rPr>
        <w:tab/>
      </w:r>
      <w:r w:rsidRPr="00821BB2">
        <w:rPr>
          <w:i/>
        </w:rPr>
        <w:tab/>
      </w:r>
      <w:r w:rsidRPr="00821BB2">
        <w:rPr>
          <w:i/>
        </w:rPr>
        <w:tab/>
      </w:r>
      <w:r w:rsidRPr="00821BB2">
        <w:rPr>
          <w:i/>
        </w:rPr>
        <w:tab/>
      </w:r>
    </w:p>
    <w:p w:rsidR="00FF0F0B" w:rsidRPr="00821BB2" w:rsidRDefault="00FF0F0B" w:rsidP="00E75FFF">
      <w:pPr>
        <w:spacing w:after="0"/>
        <w:jc w:val="both"/>
        <w:rPr>
          <w:i/>
        </w:rPr>
      </w:pPr>
      <w:r w:rsidRPr="00834EAF">
        <w:rPr>
          <w:b/>
          <w:highlight w:val="lightGray"/>
        </w:rPr>
        <w:t>Вопрос: Куда выбросить аккумулятор?</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0F5238"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0F5238">
      <w:pPr>
        <w:pStyle w:val="a4"/>
        <w:numPr>
          <w:ilvl w:val="0"/>
          <w:numId w:val="25"/>
        </w:numPr>
        <w:spacing w:after="0"/>
        <w:jc w:val="both"/>
        <w:rPr>
          <w:i/>
        </w:rPr>
      </w:pPr>
      <w:r w:rsidRPr="00821BB2">
        <w:rPr>
          <w:i/>
        </w:rPr>
        <w:t xml:space="preserve">Автомобильные щелочные аккумуляторы сдаются в соответствующие пункты приема. </w:t>
      </w:r>
    </w:p>
    <w:p w:rsidR="000F5238" w:rsidRPr="00821BB2" w:rsidRDefault="00FF0F0B" w:rsidP="000F5238">
      <w:pPr>
        <w:pStyle w:val="a4"/>
        <w:numPr>
          <w:ilvl w:val="0"/>
          <w:numId w:val="25"/>
        </w:numPr>
        <w:spacing w:after="0"/>
        <w:jc w:val="both"/>
        <w:rPr>
          <w:i/>
        </w:rPr>
      </w:pPr>
      <w:r w:rsidRPr="00821BB2">
        <w:rPr>
          <w:i/>
        </w:rPr>
        <w:t xml:space="preserve">Для сбора аккумуляторных батареек на сегодняшний день по Московской области установлено около 2000 специализированных контейнеров для сбора опасных отходов. Разработана интерактивная карта о местах расположения специализированных контейнеров для сбора опасных отходов </w:t>
      </w:r>
      <w:hyperlink r:id="rId14" w:history="1">
        <w:r w:rsidR="000F5238" w:rsidRPr="00821BB2">
          <w:rPr>
            <w:rStyle w:val="a5"/>
            <w:i/>
          </w:rPr>
          <w:t>https://upravdommo.ru/ecobox</w:t>
        </w:r>
      </w:hyperlink>
      <w:r w:rsidRPr="00821BB2">
        <w:rPr>
          <w:i/>
        </w:rPr>
        <w:t>.</w:t>
      </w:r>
      <w:r w:rsidR="000F5238" w:rsidRPr="00821BB2">
        <w:rPr>
          <w:i/>
        </w:rPr>
        <w:t xml:space="preserve"> </w:t>
      </w:r>
    </w:p>
    <w:p w:rsidR="00FF0F0B" w:rsidRPr="00821BB2" w:rsidRDefault="00FF0F0B" w:rsidP="000F5238">
      <w:pPr>
        <w:pStyle w:val="a4"/>
        <w:numPr>
          <w:ilvl w:val="0"/>
          <w:numId w:val="25"/>
        </w:numPr>
        <w:spacing w:after="0"/>
        <w:jc w:val="both"/>
        <w:rPr>
          <w:i/>
        </w:rPr>
      </w:pPr>
      <w:r w:rsidRPr="00821BB2">
        <w:rPr>
          <w:i/>
        </w:rPr>
        <w:t>Проект реализуется совместно с администрациями муниципальных образований и специализированными организациями, которые занимаются утилизацией опасных отходов. Информация будет дополняться по мере увеличения числа объектов, в том числе и контейнеров для раздельного сбора твердых коммунальных отходов. В 2019 году работа по созданию мест накопления опасных отходов будет продолжена, а их количество кратно увеличено.</w:t>
      </w:r>
    </w:p>
    <w:p w:rsidR="00FF0F0B" w:rsidRPr="00821BB2" w:rsidRDefault="00FF0F0B" w:rsidP="00E75FFF">
      <w:pPr>
        <w:spacing w:after="0"/>
        <w:jc w:val="both"/>
        <w:rPr>
          <w:i/>
        </w:rPr>
      </w:pP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834EAF" w:rsidRDefault="00834EAF" w:rsidP="00E75FFF">
      <w:pPr>
        <w:spacing w:after="0"/>
        <w:jc w:val="both"/>
        <w:rPr>
          <w:b/>
        </w:rPr>
      </w:pPr>
    </w:p>
    <w:p w:rsidR="00834EAF" w:rsidRDefault="00834EAF" w:rsidP="00E75FFF">
      <w:pPr>
        <w:spacing w:after="0"/>
        <w:jc w:val="both"/>
        <w:rPr>
          <w:b/>
        </w:rPr>
      </w:pPr>
    </w:p>
    <w:p w:rsidR="00FF0F0B" w:rsidRPr="00821BB2" w:rsidRDefault="00FF0F0B" w:rsidP="00E75FFF">
      <w:pPr>
        <w:spacing w:after="0"/>
        <w:jc w:val="both"/>
        <w:rPr>
          <w:i/>
        </w:rPr>
      </w:pPr>
      <w:r w:rsidRPr="00834EAF">
        <w:rPr>
          <w:b/>
          <w:highlight w:val="lightGray"/>
        </w:rPr>
        <w:t>Вопрос: Когда заменят старые контейнеры?</w:t>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p>
    <w:p w:rsidR="000F5238" w:rsidRPr="00821BB2" w:rsidRDefault="00FF0F0B" w:rsidP="00E75FFF">
      <w:pPr>
        <w:spacing w:after="0"/>
        <w:jc w:val="both"/>
        <w:rPr>
          <w:i/>
        </w:rPr>
      </w:pPr>
      <w:r w:rsidRPr="00821BB2">
        <w:rPr>
          <w:i/>
          <w:u w:val="single"/>
        </w:rPr>
        <w:t>Ответ</w:t>
      </w:r>
      <w:r w:rsidRPr="00821BB2">
        <w:rPr>
          <w:i/>
        </w:rPr>
        <w:t>:</w:t>
      </w:r>
    </w:p>
    <w:p w:rsidR="00FF0F0B" w:rsidRPr="00821BB2" w:rsidRDefault="00FF0F0B" w:rsidP="00E75FFF">
      <w:pPr>
        <w:spacing w:after="0"/>
        <w:jc w:val="both"/>
        <w:rPr>
          <w:i/>
        </w:rPr>
      </w:pPr>
      <w:r w:rsidRPr="00821BB2">
        <w:rPr>
          <w:i/>
        </w:rPr>
        <w:t>Замена контейнеров, является обязанность регионального оператора. В настоящий момент проводится масштабная работа по внедрению двухконтейнерного сбора отходов. До конца февраля планируется замена всех контейнеров.</w:t>
      </w:r>
      <w:r w:rsidRPr="00821BB2">
        <w:rPr>
          <w:i/>
        </w:rPr>
        <w:tab/>
      </w:r>
      <w:r w:rsidRPr="00821BB2">
        <w:rPr>
          <w:i/>
        </w:rPr>
        <w:tab/>
      </w:r>
      <w:r w:rsidRPr="00821BB2">
        <w:rPr>
          <w:i/>
        </w:rPr>
        <w:tab/>
      </w:r>
      <w:r w:rsidRPr="00821BB2">
        <w:rPr>
          <w:i/>
        </w:rPr>
        <w:tab/>
      </w:r>
    </w:p>
    <w:p w:rsidR="00FF0F0B" w:rsidRPr="00821BB2" w:rsidRDefault="00FF0F0B" w:rsidP="00E75FFF">
      <w:pPr>
        <w:spacing w:after="0"/>
        <w:jc w:val="both"/>
        <w:rPr>
          <w:b/>
        </w:rPr>
      </w:pPr>
    </w:p>
    <w:p w:rsidR="000F5238" w:rsidRPr="00821BB2" w:rsidRDefault="00FF0F0B" w:rsidP="00E75FFF">
      <w:pPr>
        <w:spacing w:after="0"/>
        <w:jc w:val="both"/>
        <w:rPr>
          <w:i/>
        </w:rPr>
      </w:pPr>
      <w:r w:rsidRPr="00834EAF">
        <w:rPr>
          <w:b/>
          <w:highlight w:val="lightGray"/>
        </w:rPr>
        <w:t>Вопрос: Во дворе нет контейнеров для раздельного сбора, где найти близжайшие?</w:t>
      </w:r>
      <w:r w:rsidRPr="00821BB2">
        <w:rPr>
          <w:i/>
        </w:rPr>
        <w:tab/>
      </w:r>
    </w:p>
    <w:p w:rsidR="000F5238" w:rsidRPr="00821BB2" w:rsidRDefault="00FF0F0B" w:rsidP="00E75FFF">
      <w:pPr>
        <w:spacing w:after="0"/>
        <w:jc w:val="both"/>
        <w:rPr>
          <w:i/>
        </w:rPr>
      </w:pPr>
      <w:r w:rsidRPr="00821BB2">
        <w:rPr>
          <w:i/>
          <w:u w:val="single"/>
        </w:rPr>
        <w:t>Ответ</w:t>
      </w:r>
      <w:r w:rsidRPr="00821BB2">
        <w:rPr>
          <w:i/>
        </w:rPr>
        <w:t xml:space="preserve">: </w:t>
      </w:r>
    </w:p>
    <w:p w:rsidR="00FF0F0B" w:rsidRPr="00821BB2" w:rsidRDefault="00FF0F0B" w:rsidP="000F5238">
      <w:pPr>
        <w:pStyle w:val="a4"/>
        <w:numPr>
          <w:ilvl w:val="0"/>
          <w:numId w:val="26"/>
        </w:numPr>
        <w:spacing w:after="0"/>
        <w:jc w:val="both"/>
        <w:rPr>
          <w:i/>
        </w:rPr>
      </w:pPr>
      <w:r w:rsidRPr="00821BB2">
        <w:rPr>
          <w:i/>
        </w:rPr>
        <w:t xml:space="preserve">Для определения ближайшей площадки, где осуществляется раздельный сбор, а также </w:t>
      </w:r>
    </w:p>
    <w:p w:rsidR="00FF0F0B" w:rsidRPr="00821BB2" w:rsidRDefault="00FF0F0B" w:rsidP="000F5238">
      <w:pPr>
        <w:spacing w:after="0"/>
        <w:jc w:val="both"/>
        <w:rPr>
          <w:i/>
        </w:rPr>
      </w:pPr>
      <w:r w:rsidRPr="00821BB2">
        <w:rPr>
          <w:i/>
        </w:rPr>
        <w:t>для установки контейнеров, предназначенных для раздельного сбора отходов на контейнерную площадку необходимо связаться с региональным оператором, обслуживающим муниципальное образование по телефонам горячих линий.</w:t>
      </w:r>
    </w:p>
    <w:p w:rsidR="00FF0F0B" w:rsidRPr="00821BB2" w:rsidRDefault="00FF0F0B" w:rsidP="000F5238">
      <w:pPr>
        <w:pStyle w:val="a4"/>
        <w:numPr>
          <w:ilvl w:val="0"/>
          <w:numId w:val="26"/>
        </w:numPr>
        <w:spacing w:after="0"/>
        <w:jc w:val="both"/>
        <w:rPr>
          <w:i/>
        </w:rPr>
      </w:pPr>
      <w:r w:rsidRPr="00821BB2">
        <w:rPr>
          <w:i/>
        </w:rPr>
        <w:lastRenderedPageBreak/>
        <w:t>Горячие линии региональных операторов:</w:t>
      </w:r>
    </w:p>
    <w:p w:rsidR="00FF0F0B" w:rsidRPr="00821BB2" w:rsidRDefault="00FF0F0B" w:rsidP="00E75FFF">
      <w:pPr>
        <w:spacing w:after="0"/>
        <w:jc w:val="both"/>
        <w:rPr>
          <w:i/>
        </w:rPr>
      </w:pPr>
      <w:r w:rsidRPr="00821BB2">
        <w:rPr>
          <w:i/>
        </w:rPr>
        <w:t>ООО «Экопромсервис» - +7 495 648 08 05</w:t>
      </w:r>
    </w:p>
    <w:p w:rsidR="00FF0F0B" w:rsidRPr="00821BB2" w:rsidRDefault="00FF0F0B" w:rsidP="00E75FFF">
      <w:pPr>
        <w:spacing w:after="0"/>
        <w:jc w:val="both"/>
        <w:rPr>
          <w:i/>
        </w:rPr>
      </w:pPr>
      <w:r w:rsidRPr="00821BB2">
        <w:rPr>
          <w:i/>
        </w:rPr>
        <w:t>ООО «ЭкоЛайн-Воскресенск» - +7 800 511 76 72</w:t>
      </w:r>
    </w:p>
    <w:p w:rsidR="00FF0F0B" w:rsidRPr="00821BB2" w:rsidRDefault="00FF0F0B" w:rsidP="00E75FFF">
      <w:pPr>
        <w:spacing w:after="0"/>
        <w:jc w:val="both"/>
        <w:rPr>
          <w:i/>
        </w:rPr>
      </w:pPr>
      <w:r w:rsidRPr="00821BB2">
        <w:rPr>
          <w:i/>
        </w:rPr>
        <w:t>ООО «Каширский региональный оператор» - +7 499 444 01 73</w:t>
      </w:r>
    </w:p>
    <w:p w:rsidR="00FF0F0B" w:rsidRPr="00821BB2" w:rsidRDefault="00FF0F0B" w:rsidP="00E75FFF">
      <w:pPr>
        <w:spacing w:after="0"/>
        <w:jc w:val="both"/>
        <w:rPr>
          <w:i/>
        </w:rPr>
      </w:pPr>
      <w:r w:rsidRPr="00821BB2">
        <w:rPr>
          <w:i/>
        </w:rPr>
        <w:t>ООО «Хартия» - +7 495 145 72 02; +7 495 145 72 04</w:t>
      </w:r>
    </w:p>
    <w:p w:rsidR="00FF0F0B" w:rsidRPr="00821BB2" w:rsidRDefault="00FF0F0B" w:rsidP="00E75FFF">
      <w:pPr>
        <w:spacing w:after="0"/>
        <w:jc w:val="both"/>
        <w:rPr>
          <w:i/>
        </w:rPr>
      </w:pPr>
      <w:r w:rsidRPr="00821BB2">
        <w:rPr>
          <w:i/>
        </w:rPr>
        <w:t>ООО «Рузский региональный оператор» - + 7 499 110 27 53</w:t>
      </w:r>
    </w:p>
    <w:p w:rsidR="00FF0F0B" w:rsidRPr="00821BB2" w:rsidRDefault="00FF0F0B" w:rsidP="00E75FFF">
      <w:pPr>
        <w:spacing w:after="0"/>
        <w:jc w:val="both"/>
        <w:rPr>
          <w:i/>
        </w:rPr>
      </w:pPr>
      <w:r w:rsidRPr="00821BB2">
        <w:rPr>
          <w:i/>
        </w:rPr>
        <w:t>ООО «Сергиево-Посадский оператор» - +7 499 322 47 23</w:t>
      </w:r>
    </w:p>
    <w:p w:rsidR="00FF0F0B" w:rsidRPr="00821BB2" w:rsidRDefault="00FF0F0B" w:rsidP="00E75FFF">
      <w:pPr>
        <w:spacing w:after="0"/>
        <w:jc w:val="both"/>
        <w:rPr>
          <w:i/>
        </w:rPr>
      </w:pPr>
      <w:r w:rsidRPr="00821BB2">
        <w:rPr>
          <w:i/>
        </w:rPr>
        <w:t xml:space="preserve">ООО «МСК-НТ» - +7 800 234 36 70 </w:t>
      </w:r>
    </w:p>
    <w:p w:rsidR="000F5238" w:rsidRPr="00821BB2" w:rsidRDefault="00FF0F0B" w:rsidP="000F5238">
      <w:pPr>
        <w:spacing w:after="0"/>
        <w:jc w:val="both"/>
        <w:rPr>
          <w:i/>
        </w:rPr>
      </w:pP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Pr="00821BB2">
        <w:rPr>
          <w:i/>
        </w:rPr>
        <w:tab/>
      </w:r>
      <w:r w:rsidR="000F5238" w:rsidRPr="00821BB2">
        <w:rPr>
          <w:i/>
        </w:rPr>
        <w:tab/>
      </w:r>
      <w:r w:rsidR="000F5238" w:rsidRPr="00821BB2">
        <w:rPr>
          <w:i/>
        </w:rPr>
        <w:tab/>
      </w:r>
      <w:r w:rsidR="000F5238" w:rsidRPr="00821BB2">
        <w:rPr>
          <w:i/>
        </w:rPr>
        <w:tab/>
      </w:r>
      <w:r w:rsidR="000F5238" w:rsidRPr="00821BB2">
        <w:rPr>
          <w:i/>
        </w:rPr>
        <w:tab/>
      </w:r>
    </w:p>
    <w:p w:rsidR="00032940" w:rsidRPr="00821BB2" w:rsidRDefault="000F5238" w:rsidP="000F5238">
      <w:pPr>
        <w:spacing w:after="0"/>
        <w:jc w:val="both"/>
        <w:rPr>
          <w:b/>
        </w:rPr>
      </w:pPr>
      <w:r w:rsidRPr="00834EAF">
        <w:rPr>
          <w:b/>
          <w:highlight w:val="lightGray"/>
        </w:rPr>
        <w:t>Вопрос: Управляющие компании, к которым мы привыкли, в этой системе вообще не участвуют? Теперь с жалобами нужно напрямую выход</w:t>
      </w:r>
      <w:r w:rsidR="00032940" w:rsidRPr="00834EAF">
        <w:rPr>
          <w:b/>
          <w:highlight w:val="lightGray"/>
        </w:rPr>
        <w:t>ить на регионального оператора?</w:t>
      </w:r>
    </w:p>
    <w:p w:rsidR="00032940" w:rsidRPr="00821BB2" w:rsidRDefault="00032940" w:rsidP="00032940">
      <w:pPr>
        <w:spacing w:after="0"/>
        <w:jc w:val="both"/>
        <w:rPr>
          <w:i/>
        </w:rPr>
      </w:pPr>
      <w:r w:rsidRPr="00821BB2">
        <w:rPr>
          <w:i/>
          <w:u w:val="single"/>
        </w:rPr>
        <w:t>Ответ</w:t>
      </w:r>
      <w:r w:rsidRPr="00821BB2">
        <w:rPr>
          <w:i/>
        </w:rPr>
        <w:t xml:space="preserve">: </w:t>
      </w:r>
    </w:p>
    <w:p w:rsidR="000F5238" w:rsidRPr="00821BB2" w:rsidRDefault="000F5238" w:rsidP="00032940">
      <w:pPr>
        <w:pStyle w:val="a4"/>
        <w:numPr>
          <w:ilvl w:val="0"/>
          <w:numId w:val="26"/>
        </w:numPr>
        <w:spacing w:after="0"/>
        <w:jc w:val="both"/>
        <w:rPr>
          <w:b/>
        </w:rPr>
      </w:pPr>
      <w:r w:rsidRPr="00821BB2">
        <w:rPr>
          <w:i/>
        </w:rPr>
        <w:t>Если вблизи мусорной площадки валяется разбросанный мусор, УК обязана его по фракциям разместить в «сухой» или «мокрый» контейнеры. Если дворник УК увидел, что среди сухого мусора лежит пакет с остатками пищи, он должен его положить в серый контейнер и наоборот.</w:t>
      </w:r>
    </w:p>
    <w:p w:rsidR="00032940" w:rsidRPr="00821BB2" w:rsidRDefault="000F5238" w:rsidP="00032940">
      <w:pPr>
        <w:pStyle w:val="a4"/>
        <w:numPr>
          <w:ilvl w:val="0"/>
          <w:numId w:val="26"/>
        </w:numPr>
        <w:spacing w:after="0"/>
        <w:jc w:val="both"/>
        <w:rPr>
          <w:i/>
        </w:rPr>
      </w:pPr>
      <w:r w:rsidRPr="00821BB2">
        <w:rPr>
          <w:i/>
        </w:rPr>
        <w:t>К тому же, по всем спорным моментам Вы можете по-прежнему обращаться и в свою управляющую компанию, и в «Добродел», и в Госадмтехнадзор. Система контроля многоканальная, Ваш сигнал без внимания не останется.</w:t>
      </w:r>
      <w:r w:rsidR="00E86E45" w:rsidRPr="00821BB2">
        <w:rPr>
          <w:i/>
        </w:rPr>
        <w:tab/>
      </w:r>
    </w:p>
    <w:p w:rsidR="00032940" w:rsidRPr="00821BB2" w:rsidRDefault="00032940" w:rsidP="00032940">
      <w:pPr>
        <w:spacing w:after="0"/>
        <w:jc w:val="both"/>
        <w:rPr>
          <w:i/>
        </w:rPr>
      </w:pPr>
    </w:p>
    <w:p w:rsidR="00032940" w:rsidRPr="00821BB2" w:rsidRDefault="00032940" w:rsidP="00032940">
      <w:pPr>
        <w:spacing w:after="0"/>
        <w:jc w:val="both"/>
        <w:rPr>
          <w:b/>
        </w:rPr>
      </w:pPr>
      <w:r w:rsidRPr="00834EAF">
        <w:rPr>
          <w:b/>
          <w:highlight w:val="lightGray"/>
        </w:rPr>
        <w:t>Вопрос: какие и откуда ждать платежки за вывоз мусора?</w:t>
      </w:r>
      <w:r w:rsidRPr="00821BB2">
        <w:rPr>
          <w:b/>
        </w:rPr>
        <w:t xml:space="preserve"> </w:t>
      </w:r>
    </w:p>
    <w:p w:rsidR="00032940" w:rsidRPr="00821BB2" w:rsidRDefault="00032940" w:rsidP="00032940">
      <w:pPr>
        <w:spacing w:after="0"/>
        <w:jc w:val="both"/>
        <w:rPr>
          <w:i/>
        </w:rPr>
      </w:pPr>
      <w:r w:rsidRPr="00821BB2">
        <w:rPr>
          <w:i/>
          <w:u w:val="single"/>
        </w:rPr>
        <w:t>Ответ</w:t>
      </w:r>
      <w:r w:rsidRPr="00821BB2">
        <w:rPr>
          <w:i/>
        </w:rPr>
        <w:t xml:space="preserve">: </w:t>
      </w:r>
    </w:p>
    <w:p w:rsidR="00032940" w:rsidRPr="00821BB2" w:rsidRDefault="00032940" w:rsidP="00032940">
      <w:pPr>
        <w:pStyle w:val="a4"/>
        <w:numPr>
          <w:ilvl w:val="0"/>
          <w:numId w:val="27"/>
        </w:numPr>
        <w:spacing w:after="0"/>
        <w:jc w:val="both"/>
        <w:rPr>
          <w:i/>
        </w:rPr>
      </w:pPr>
      <w:r w:rsidRPr="00821BB2">
        <w:rPr>
          <w:i/>
        </w:rPr>
        <w:t xml:space="preserve">Если Ваша управляющая компания не работает через областной ЕИРЦ, то в начале февраля Вы получите коммунальный квиток от своей управляющей компании уже без платы за мусор в содержании дома, а оплатить Вам нужно будет отдельную квитанцию от МосОблЕИРЦ со строкой «Обращение с ТКО». Как правило такие собственники уже получают платежку из МосОблЕИРЦ со строкой «взнос на капитальный ремонт». </w:t>
      </w:r>
    </w:p>
    <w:p w:rsidR="00032940" w:rsidRPr="00821BB2" w:rsidRDefault="00032940" w:rsidP="00032940">
      <w:pPr>
        <w:pStyle w:val="a4"/>
        <w:numPr>
          <w:ilvl w:val="0"/>
          <w:numId w:val="27"/>
        </w:numPr>
        <w:spacing w:after="0"/>
        <w:jc w:val="both"/>
        <w:rPr>
          <w:i/>
        </w:rPr>
      </w:pPr>
      <w:r w:rsidRPr="00821BB2">
        <w:rPr>
          <w:i/>
        </w:rPr>
        <w:t>Второй вид документа – для жителей ИЖС, к ним придет квиток из Мосэнергосбыта, в нем будут плата за электроэнергию и за ТКО.</w:t>
      </w:r>
    </w:p>
    <w:p w:rsidR="00032940" w:rsidRPr="00821BB2" w:rsidRDefault="00032940" w:rsidP="00032940">
      <w:pPr>
        <w:pStyle w:val="a4"/>
        <w:numPr>
          <w:ilvl w:val="0"/>
          <w:numId w:val="27"/>
        </w:numPr>
        <w:spacing w:after="0"/>
        <w:jc w:val="both"/>
        <w:rPr>
          <w:i/>
        </w:rPr>
      </w:pPr>
      <w:r w:rsidRPr="00821BB2">
        <w:rPr>
          <w:i/>
        </w:rPr>
        <w:t xml:space="preserve">Самая массовая группа населения получит привычную квитанцию из МосОблЕИРЦ, в которой вместе со всеми коммунальными платежами будет и отдельная строка обращение с ТКО. При этом из строки содержания также будет удалены средства, ранее выставляемые за мусор. </w:t>
      </w:r>
    </w:p>
    <w:p w:rsidR="00032940" w:rsidRPr="00821BB2" w:rsidRDefault="00032940" w:rsidP="00032940">
      <w:pPr>
        <w:pStyle w:val="a4"/>
        <w:numPr>
          <w:ilvl w:val="0"/>
          <w:numId w:val="27"/>
        </w:numPr>
        <w:spacing w:after="0"/>
        <w:jc w:val="both"/>
        <w:rPr>
          <w:i/>
        </w:rPr>
      </w:pPr>
      <w:r w:rsidRPr="00821BB2">
        <w:rPr>
          <w:i/>
        </w:rPr>
        <w:t>Многие, почти 40 % населения, пользуются «личным кабинетом». На сайте Мосэнергосбыта с 28 января появится опция «Вывоз ТКО». Оплачивайте по интернету.</w:t>
      </w:r>
    </w:p>
    <w:p w:rsidR="00821BB2" w:rsidRDefault="00821BB2" w:rsidP="00821BB2">
      <w:pPr>
        <w:pBdr>
          <w:top w:val="nil"/>
          <w:left w:val="nil"/>
          <w:bottom w:val="nil"/>
          <w:right w:val="nil"/>
          <w:between w:val="nil"/>
        </w:pBdr>
        <w:spacing w:after="0" w:line="240" w:lineRule="auto"/>
        <w:jc w:val="both"/>
        <w:rPr>
          <w:rFonts w:cstheme="minorHAnsi"/>
          <w:b/>
        </w:rPr>
      </w:pPr>
    </w:p>
    <w:p w:rsidR="00834EAF" w:rsidRDefault="00834EAF" w:rsidP="00821BB2">
      <w:pPr>
        <w:pBdr>
          <w:top w:val="nil"/>
          <w:left w:val="nil"/>
          <w:bottom w:val="nil"/>
          <w:right w:val="nil"/>
          <w:between w:val="nil"/>
        </w:pBdr>
        <w:spacing w:after="0" w:line="240" w:lineRule="auto"/>
        <w:jc w:val="both"/>
        <w:rPr>
          <w:rFonts w:cstheme="minorHAnsi"/>
          <w:b/>
        </w:rPr>
      </w:pPr>
    </w:p>
    <w:p w:rsidR="00821BB2" w:rsidRPr="00821BB2" w:rsidRDefault="00821BB2" w:rsidP="00821BB2">
      <w:pPr>
        <w:pBdr>
          <w:top w:val="nil"/>
          <w:left w:val="nil"/>
          <w:bottom w:val="nil"/>
          <w:right w:val="nil"/>
          <w:between w:val="nil"/>
        </w:pBdr>
        <w:spacing w:after="0" w:line="240" w:lineRule="auto"/>
        <w:jc w:val="both"/>
        <w:rPr>
          <w:rFonts w:eastAsia="Times New Roman" w:cstheme="minorHAnsi"/>
          <w:b/>
          <w:color w:val="000000"/>
        </w:rPr>
      </w:pPr>
      <w:r w:rsidRPr="00834EAF">
        <w:rPr>
          <w:rFonts w:cstheme="minorHAnsi"/>
          <w:b/>
          <w:highlight w:val="lightGray"/>
        </w:rPr>
        <w:t xml:space="preserve">Вопрос: что означает </w:t>
      </w:r>
      <w:r w:rsidRPr="00834EAF">
        <w:rPr>
          <w:rFonts w:eastAsia="Times New Roman" w:cstheme="minorHAnsi"/>
          <w:b/>
          <w:color w:val="000000"/>
          <w:highlight w:val="lightGray"/>
        </w:rPr>
        <w:t>создание современной системы обращения с отходами?</w:t>
      </w:r>
    </w:p>
    <w:p w:rsidR="00821BB2" w:rsidRPr="00821BB2" w:rsidRDefault="00821BB2" w:rsidP="00821BB2">
      <w:pPr>
        <w:pBdr>
          <w:top w:val="nil"/>
          <w:left w:val="nil"/>
          <w:bottom w:val="nil"/>
          <w:right w:val="nil"/>
          <w:between w:val="nil"/>
        </w:pBdr>
        <w:spacing w:after="0" w:line="240" w:lineRule="auto"/>
        <w:jc w:val="both"/>
        <w:rPr>
          <w:rFonts w:eastAsia="Times New Roman" w:cstheme="minorHAnsi"/>
          <w:color w:val="000000"/>
          <w:u w:val="single"/>
        </w:rPr>
      </w:pPr>
      <w:r w:rsidRPr="00821BB2">
        <w:rPr>
          <w:rFonts w:eastAsia="Times New Roman" w:cstheme="minorHAnsi"/>
          <w:color w:val="000000"/>
          <w:u w:val="single"/>
        </w:rPr>
        <w:t>Ответ:</w:t>
      </w:r>
    </w:p>
    <w:p w:rsidR="00821BB2" w:rsidRPr="00821BB2" w:rsidRDefault="00821BB2" w:rsidP="00821BB2">
      <w:pPr>
        <w:pStyle w:val="a4"/>
        <w:numPr>
          <w:ilvl w:val="0"/>
          <w:numId w:val="27"/>
        </w:numPr>
        <w:pBdr>
          <w:top w:val="nil"/>
          <w:left w:val="nil"/>
          <w:bottom w:val="nil"/>
          <w:right w:val="nil"/>
          <w:between w:val="nil"/>
        </w:pBdr>
        <w:spacing w:after="0" w:line="240" w:lineRule="auto"/>
        <w:jc w:val="both"/>
        <w:rPr>
          <w:i/>
          <w:sz w:val="24"/>
          <w:szCs w:val="24"/>
        </w:rPr>
      </w:pPr>
      <w:r w:rsidRPr="00821BB2">
        <w:rPr>
          <w:rFonts w:eastAsia="Times New Roman" w:cstheme="minorHAnsi"/>
          <w:i/>
          <w:color w:val="000000"/>
        </w:rPr>
        <w:t>Конечно, это многоступенчатая программа и включает в себя не просто раздельный сбор отходов, но прежде всего создание современных комплексов по переработке отходов (КПО), как на базе действующих полигонов, так и в муниципалитетах, испытывающих проблемы с утилизацией отходов. Всего в современную систему по обращению с ТКО войдут 16 предприятий, в том числе, 12 комплексов по переработке отходов и 4 завода по термическому обезвреживанию отходов, или как из в народе называют – мусоросжигательных. В 2018 году уже ввели в эксплуатацию три мощных комплекса по переработке отходов в городских округах Серебряные Пруды, Рошаль и Зарайск Московской области, а в этом году планируется создать девять ком</w:t>
      </w:r>
      <w:r w:rsidRPr="00821BB2">
        <w:rPr>
          <w:rFonts w:eastAsia="Times New Roman" w:cstheme="minorHAnsi"/>
          <w:i/>
          <w:color w:val="000000"/>
          <w:szCs w:val="24"/>
        </w:rPr>
        <w:t xml:space="preserve">плексов по переработке отходов. </w:t>
      </w:r>
    </w:p>
    <w:p w:rsidR="00032940" w:rsidRDefault="00032940" w:rsidP="00032940">
      <w:pPr>
        <w:spacing w:after="0"/>
        <w:jc w:val="both"/>
        <w:rPr>
          <w:i/>
        </w:rPr>
      </w:pPr>
    </w:p>
    <w:p w:rsidR="009D28D7" w:rsidRDefault="009D28D7" w:rsidP="00032940">
      <w:pPr>
        <w:spacing w:after="0"/>
        <w:jc w:val="both"/>
        <w:rPr>
          <w:i/>
        </w:rPr>
      </w:pPr>
    </w:p>
    <w:p w:rsidR="009D28D7" w:rsidRDefault="009D28D7" w:rsidP="00032940">
      <w:pPr>
        <w:spacing w:after="0"/>
        <w:jc w:val="both"/>
        <w:rPr>
          <w:i/>
        </w:rPr>
      </w:pPr>
    </w:p>
    <w:p w:rsidR="009D28D7" w:rsidRPr="00821BB2" w:rsidRDefault="009D28D7" w:rsidP="00032940">
      <w:pPr>
        <w:spacing w:after="0"/>
        <w:jc w:val="both"/>
        <w:rPr>
          <w:i/>
        </w:rPr>
      </w:pPr>
    </w:p>
    <w:p w:rsidR="00032940" w:rsidRPr="00821BB2" w:rsidRDefault="00032940" w:rsidP="00032940">
      <w:pPr>
        <w:spacing w:after="0"/>
        <w:jc w:val="both"/>
        <w:rPr>
          <w:b/>
        </w:rPr>
      </w:pPr>
      <w:r w:rsidRPr="00834EAF">
        <w:rPr>
          <w:b/>
          <w:highlight w:val="lightGray"/>
        </w:rPr>
        <w:t>Вопрос: а как с льготами они останутся?</w:t>
      </w:r>
      <w:r w:rsidRPr="00821BB2">
        <w:rPr>
          <w:b/>
        </w:rPr>
        <w:t xml:space="preserve"> </w:t>
      </w:r>
    </w:p>
    <w:p w:rsidR="00DD5638" w:rsidRPr="00821BB2" w:rsidRDefault="00DD5638" w:rsidP="00032940">
      <w:pPr>
        <w:spacing w:after="0"/>
        <w:jc w:val="both"/>
        <w:rPr>
          <w:i/>
          <w:u w:val="single"/>
        </w:rPr>
      </w:pPr>
      <w:r w:rsidRPr="00821BB2">
        <w:rPr>
          <w:i/>
          <w:u w:val="single"/>
        </w:rPr>
        <w:t xml:space="preserve">Ответ: </w:t>
      </w:r>
    </w:p>
    <w:p w:rsidR="00032940" w:rsidRPr="00821BB2" w:rsidRDefault="00032940" w:rsidP="00032940">
      <w:pPr>
        <w:pStyle w:val="a4"/>
        <w:numPr>
          <w:ilvl w:val="0"/>
          <w:numId w:val="28"/>
        </w:numPr>
        <w:spacing w:after="0"/>
        <w:jc w:val="both"/>
        <w:rPr>
          <w:i/>
        </w:rPr>
      </w:pPr>
      <w:r w:rsidRPr="00821BB2">
        <w:rPr>
          <w:i/>
        </w:rPr>
        <w:t>Обращение с твердыми коммунальными отходами не какая-то новая услуга, это обычная коммунальная услуга. Все льготы по оплате ЖКХ, которые имели ветераны, инвалиды и некоторые другие категории населения и субсидии при превышении порога среднедушевого дохода остаются и сохраняются, в том числе, на ТКО. Ровным счетом ничего не изменится.</w:t>
      </w:r>
    </w:p>
    <w:p w:rsidR="002D1A8A" w:rsidRPr="00821BB2" w:rsidRDefault="00032940" w:rsidP="00877E39">
      <w:pPr>
        <w:pStyle w:val="a4"/>
        <w:numPr>
          <w:ilvl w:val="0"/>
          <w:numId w:val="28"/>
        </w:numPr>
        <w:spacing w:after="0"/>
        <w:jc w:val="both"/>
      </w:pPr>
      <w:r w:rsidRPr="00821BB2">
        <w:rPr>
          <w:i/>
        </w:rPr>
        <w:t>Важный момент: никаких договоров с региональным оператором жителям заключать не надо! Как я уже сказал, это потребуется только в том случае, если собственник или садовое товарищество пожелает платить за вывоз мусора по факту их образования. Ни в каких других ситуациях заключать договора не требуется!!!</w:t>
      </w:r>
      <w:r w:rsidR="005C0078" w:rsidRPr="00821BB2">
        <w:rPr>
          <w:b/>
        </w:rPr>
        <w:tab/>
      </w:r>
    </w:p>
    <w:p w:rsidR="009834F0" w:rsidRPr="00821BB2" w:rsidRDefault="009834F0" w:rsidP="009834F0">
      <w:pPr>
        <w:pBdr>
          <w:top w:val="nil"/>
          <w:left w:val="nil"/>
          <w:bottom w:val="nil"/>
          <w:right w:val="nil"/>
          <w:between w:val="nil"/>
        </w:pBdr>
        <w:spacing w:line="240" w:lineRule="auto"/>
        <w:jc w:val="both"/>
      </w:pPr>
    </w:p>
    <w:p w:rsidR="009834F0" w:rsidRPr="00821BB2" w:rsidRDefault="009834F0" w:rsidP="009834F0">
      <w:pPr>
        <w:pBdr>
          <w:top w:val="nil"/>
          <w:left w:val="nil"/>
          <w:bottom w:val="nil"/>
          <w:right w:val="nil"/>
          <w:between w:val="nil"/>
        </w:pBdr>
        <w:spacing w:line="240" w:lineRule="auto"/>
        <w:jc w:val="both"/>
        <w:rPr>
          <w:rFonts w:cstheme="minorHAnsi"/>
          <w:b/>
        </w:rPr>
      </w:pPr>
    </w:p>
    <w:p w:rsidR="009834F0" w:rsidRPr="00821BB2" w:rsidRDefault="009834F0" w:rsidP="009834F0">
      <w:pPr>
        <w:pBdr>
          <w:top w:val="nil"/>
          <w:left w:val="nil"/>
          <w:bottom w:val="nil"/>
          <w:right w:val="nil"/>
          <w:between w:val="nil"/>
        </w:pBdr>
        <w:spacing w:line="240" w:lineRule="auto"/>
        <w:jc w:val="both"/>
        <w:rPr>
          <w:rFonts w:cstheme="minorHAnsi"/>
          <w:b/>
        </w:rPr>
      </w:pPr>
    </w:p>
    <w:p w:rsidR="00821BB2" w:rsidRPr="00821BB2" w:rsidRDefault="00821BB2">
      <w:pPr>
        <w:pBdr>
          <w:top w:val="nil"/>
          <w:left w:val="nil"/>
          <w:bottom w:val="nil"/>
          <w:right w:val="nil"/>
          <w:between w:val="nil"/>
        </w:pBdr>
        <w:spacing w:after="0" w:line="240" w:lineRule="auto"/>
        <w:jc w:val="both"/>
        <w:rPr>
          <w:sz w:val="24"/>
          <w:szCs w:val="24"/>
        </w:rPr>
      </w:pPr>
    </w:p>
    <w:sectPr w:rsidR="00821BB2" w:rsidRPr="00821BB2" w:rsidSect="00622EFF">
      <w:headerReference w:type="default" r:id="rId15"/>
      <w:footerReference w:type="default" r:id="rId16"/>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7E" w:rsidRDefault="00936A7E" w:rsidP="00E75FFF">
      <w:pPr>
        <w:spacing w:after="0" w:line="240" w:lineRule="auto"/>
      </w:pPr>
      <w:r>
        <w:separator/>
      </w:r>
    </w:p>
  </w:endnote>
  <w:endnote w:type="continuationSeparator" w:id="0">
    <w:p w:rsidR="00936A7E" w:rsidRDefault="00936A7E" w:rsidP="00E7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E39" w:rsidRDefault="00877E39">
    <w:pPr>
      <w:pStyle w:val="a8"/>
    </w:pPr>
    <w:r>
      <w:rPr>
        <w:noProof/>
        <w:lang w:eastAsia="ru-RU"/>
      </w:rPr>
      <w:drawing>
        <wp:anchor distT="0" distB="0" distL="114300" distR="114300" simplePos="0" relativeHeight="251658240" behindDoc="0" locked="0" layoutInCell="1" allowOverlap="1">
          <wp:simplePos x="0" y="0"/>
          <wp:positionH relativeFrom="page">
            <wp:align>left</wp:align>
          </wp:positionH>
          <wp:positionV relativeFrom="paragraph">
            <wp:posOffset>-583142</wp:posOffset>
          </wp:positionV>
          <wp:extent cx="7545705" cy="1327868"/>
          <wp:effectExtent l="0" t="0" r="0" b="571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5705" cy="13278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7E" w:rsidRDefault="00936A7E" w:rsidP="00E75FFF">
      <w:pPr>
        <w:spacing w:after="0" w:line="240" w:lineRule="auto"/>
      </w:pPr>
      <w:r>
        <w:separator/>
      </w:r>
    </w:p>
  </w:footnote>
  <w:footnote w:type="continuationSeparator" w:id="0">
    <w:p w:rsidR="00936A7E" w:rsidRDefault="00936A7E" w:rsidP="00E75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790779"/>
      <w:docPartObj>
        <w:docPartGallery w:val="Page Numbers (Top of Page)"/>
        <w:docPartUnique/>
      </w:docPartObj>
    </w:sdtPr>
    <w:sdtEndPr/>
    <w:sdtContent>
      <w:p w:rsidR="00877E39" w:rsidRDefault="00877E39">
        <w:pPr>
          <w:pStyle w:val="a6"/>
          <w:jc w:val="center"/>
        </w:pPr>
        <w:r>
          <w:fldChar w:fldCharType="begin"/>
        </w:r>
        <w:r>
          <w:instrText>PAGE   \* MERGEFORMAT</w:instrText>
        </w:r>
        <w:r>
          <w:fldChar w:fldCharType="separate"/>
        </w:r>
        <w:r w:rsidR="00BD23DA">
          <w:rPr>
            <w:noProof/>
          </w:rPr>
          <w:t>10</w:t>
        </w:r>
        <w:r>
          <w:fldChar w:fldCharType="end"/>
        </w:r>
      </w:p>
    </w:sdtContent>
  </w:sdt>
  <w:p w:rsidR="00877E39" w:rsidRDefault="00877E3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476"/>
    <w:multiLevelType w:val="hybridMultilevel"/>
    <w:tmpl w:val="B1385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D03EB"/>
    <w:multiLevelType w:val="hybridMultilevel"/>
    <w:tmpl w:val="21B8D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B3E91"/>
    <w:multiLevelType w:val="hybridMultilevel"/>
    <w:tmpl w:val="D14E1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A629B"/>
    <w:multiLevelType w:val="hybridMultilevel"/>
    <w:tmpl w:val="0AD04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BF659E"/>
    <w:multiLevelType w:val="hybridMultilevel"/>
    <w:tmpl w:val="24346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61E5E"/>
    <w:multiLevelType w:val="hybridMultilevel"/>
    <w:tmpl w:val="83A86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50594"/>
    <w:multiLevelType w:val="hybridMultilevel"/>
    <w:tmpl w:val="63FAC718"/>
    <w:lvl w:ilvl="0" w:tplc="2A902BE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BD24DE"/>
    <w:multiLevelType w:val="hybridMultilevel"/>
    <w:tmpl w:val="3A6CA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F4182E"/>
    <w:multiLevelType w:val="hybridMultilevel"/>
    <w:tmpl w:val="BAB40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95B45"/>
    <w:multiLevelType w:val="hybridMultilevel"/>
    <w:tmpl w:val="3E745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812A4E"/>
    <w:multiLevelType w:val="hybridMultilevel"/>
    <w:tmpl w:val="35985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7E1ADE"/>
    <w:multiLevelType w:val="hybridMultilevel"/>
    <w:tmpl w:val="BB88E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167E25"/>
    <w:multiLevelType w:val="hybridMultilevel"/>
    <w:tmpl w:val="70805F52"/>
    <w:lvl w:ilvl="0" w:tplc="2A902BE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CB634C"/>
    <w:multiLevelType w:val="hybridMultilevel"/>
    <w:tmpl w:val="594E8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7E20C2"/>
    <w:multiLevelType w:val="hybridMultilevel"/>
    <w:tmpl w:val="A5125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D45EE9"/>
    <w:multiLevelType w:val="hybridMultilevel"/>
    <w:tmpl w:val="952C2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153601"/>
    <w:multiLevelType w:val="hybridMultilevel"/>
    <w:tmpl w:val="D00A9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F97DA6"/>
    <w:multiLevelType w:val="hybridMultilevel"/>
    <w:tmpl w:val="24D8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9444FD"/>
    <w:multiLevelType w:val="hybridMultilevel"/>
    <w:tmpl w:val="D8F274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E34460"/>
    <w:multiLevelType w:val="hybridMultilevel"/>
    <w:tmpl w:val="8DA0D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8B360C"/>
    <w:multiLevelType w:val="hybridMultilevel"/>
    <w:tmpl w:val="505E9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BF44F0"/>
    <w:multiLevelType w:val="hybridMultilevel"/>
    <w:tmpl w:val="B9465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AF6F05"/>
    <w:multiLevelType w:val="hybridMultilevel"/>
    <w:tmpl w:val="8268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D930A1"/>
    <w:multiLevelType w:val="hybridMultilevel"/>
    <w:tmpl w:val="CDCE0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8229DC"/>
    <w:multiLevelType w:val="hybridMultilevel"/>
    <w:tmpl w:val="14649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2A33CA"/>
    <w:multiLevelType w:val="hybridMultilevel"/>
    <w:tmpl w:val="26E0B8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805655"/>
    <w:multiLevelType w:val="hybridMultilevel"/>
    <w:tmpl w:val="70805F52"/>
    <w:lvl w:ilvl="0" w:tplc="2A902BE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61527F"/>
    <w:multiLevelType w:val="hybridMultilevel"/>
    <w:tmpl w:val="6D54B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6912F6"/>
    <w:multiLevelType w:val="hybridMultilevel"/>
    <w:tmpl w:val="22266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ED0EEE"/>
    <w:multiLevelType w:val="hybridMultilevel"/>
    <w:tmpl w:val="091AA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231D09"/>
    <w:multiLevelType w:val="hybridMultilevel"/>
    <w:tmpl w:val="48C4E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3E40B6"/>
    <w:multiLevelType w:val="hybridMultilevel"/>
    <w:tmpl w:val="6E18F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0869DF"/>
    <w:multiLevelType w:val="hybridMultilevel"/>
    <w:tmpl w:val="70805F52"/>
    <w:lvl w:ilvl="0" w:tplc="2A902BE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2"/>
  </w:num>
  <w:num w:numId="3">
    <w:abstractNumId w:val="26"/>
  </w:num>
  <w:num w:numId="4">
    <w:abstractNumId w:val="6"/>
  </w:num>
  <w:num w:numId="5">
    <w:abstractNumId w:val="12"/>
  </w:num>
  <w:num w:numId="6">
    <w:abstractNumId w:val="0"/>
  </w:num>
  <w:num w:numId="7">
    <w:abstractNumId w:val="27"/>
  </w:num>
  <w:num w:numId="8">
    <w:abstractNumId w:val="16"/>
  </w:num>
  <w:num w:numId="9">
    <w:abstractNumId w:val="15"/>
  </w:num>
  <w:num w:numId="10">
    <w:abstractNumId w:val="18"/>
  </w:num>
  <w:num w:numId="11">
    <w:abstractNumId w:val="11"/>
  </w:num>
  <w:num w:numId="12">
    <w:abstractNumId w:val="23"/>
  </w:num>
  <w:num w:numId="13">
    <w:abstractNumId w:val="9"/>
  </w:num>
  <w:num w:numId="14">
    <w:abstractNumId w:val="24"/>
  </w:num>
  <w:num w:numId="15">
    <w:abstractNumId w:val="31"/>
  </w:num>
  <w:num w:numId="16">
    <w:abstractNumId w:val="29"/>
  </w:num>
  <w:num w:numId="17">
    <w:abstractNumId w:val="25"/>
  </w:num>
  <w:num w:numId="18">
    <w:abstractNumId w:val="1"/>
  </w:num>
  <w:num w:numId="19">
    <w:abstractNumId w:val="19"/>
  </w:num>
  <w:num w:numId="20">
    <w:abstractNumId w:val="20"/>
  </w:num>
  <w:num w:numId="21">
    <w:abstractNumId w:val="5"/>
  </w:num>
  <w:num w:numId="22">
    <w:abstractNumId w:val="2"/>
  </w:num>
  <w:num w:numId="23">
    <w:abstractNumId w:val="30"/>
  </w:num>
  <w:num w:numId="24">
    <w:abstractNumId w:val="13"/>
  </w:num>
  <w:num w:numId="25">
    <w:abstractNumId w:val="10"/>
  </w:num>
  <w:num w:numId="26">
    <w:abstractNumId w:val="8"/>
  </w:num>
  <w:num w:numId="27">
    <w:abstractNumId w:val="21"/>
  </w:num>
  <w:num w:numId="28">
    <w:abstractNumId w:val="17"/>
  </w:num>
  <w:num w:numId="29">
    <w:abstractNumId w:val="4"/>
  </w:num>
  <w:num w:numId="30">
    <w:abstractNumId w:val="28"/>
  </w:num>
  <w:num w:numId="31">
    <w:abstractNumId w:val="7"/>
  </w:num>
  <w:num w:numId="32">
    <w:abstractNumId w:val="2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957"/>
    <w:rsid w:val="00032940"/>
    <w:rsid w:val="00041DA5"/>
    <w:rsid w:val="000502C6"/>
    <w:rsid w:val="00084CA3"/>
    <w:rsid w:val="0009255E"/>
    <w:rsid w:val="000F5238"/>
    <w:rsid w:val="00132A58"/>
    <w:rsid w:val="00157783"/>
    <w:rsid w:val="001C4D57"/>
    <w:rsid w:val="002116BD"/>
    <w:rsid w:val="0024060F"/>
    <w:rsid w:val="00282930"/>
    <w:rsid w:val="00291988"/>
    <w:rsid w:val="002A5251"/>
    <w:rsid w:val="002D1A8A"/>
    <w:rsid w:val="00395499"/>
    <w:rsid w:val="00395B1B"/>
    <w:rsid w:val="004222D7"/>
    <w:rsid w:val="00444B5D"/>
    <w:rsid w:val="00495FC2"/>
    <w:rsid w:val="004C1582"/>
    <w:rsid w:val="005C0078"/>
    <w:rsid w:val="005C2085"/>
    <w:rsid w:val="005C6DC9"/>
    <w:rsid w:val="006069DE"/>
    <w:rsid w:val="00622EFF"/>
    <w:rsid w:val="00626C39"/>
    <w:rsid w:val="00631BF5"/>
    <w:rsid w:val="00641976"/>
    <w:rsid w:val="006C7C55"/>
    <w:rsid w:val="006E4910"/>
    <w:rsid w:val="00713957"/>
    <w:rsid w:val="00761CF2"/>
    <w:rsid w:val="00821BB2"/>
    <w:rsid w:val="00834EAF"/>
    <w:rsid w:val="00856A72"/>
    <w:rsid w:val="00877E39"/>
    <w:rsid w:val="00936A7E"/>
    <w:rsid w:val="00947082"/>
    <w:rsid w:val="009834F0"/>
    <w:rsid w:val="009D28D7"/>
    <w:rsid w:val="00A81F57"/>
    <w:rsid w:val="00AD5A48"/>
    <w:rsid w:val="00B078FD"/>
    <w:rsid w:val="00BB4535"/>
    <w:rsid w:val="00BD23DA"/>
    <w:rsid w:val="00C16E39"/>
    <w:rsid w:val="00C531D7"/>
    <w:rsid w:val="00CA1D4A"/>
    <w:rsid w:val="00CC147B"/>
    <w:rsid w:val="00D01C8F"/>
    <w:rsid w:val="00DD5638"/>
    <w:rsid w:val="00E04879"/>
    <w:rsid w:val="00E112E3"/>
    <w:rsid w:val="00E50EB5"/>
    <w:rsid w:val="00E753F1"/>
    <w:rsid w:val="00E75FFF"/>
    <w:rsid w:val="00E86E45"/>
    <w:rsid w:val="00FB6994"/>
    <w:rsid w:val="00FD06D3"/>
    <w:rsid w:val="00FF0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1C8F"/>
    <w:pPr>
      <w:ind w:left="720"/>
      <w:contextualSpacing/>
    </w:pPr>
  </w:style>
  <w:style w:type="table" w:customStyle="1" w:styleId="1">
    <w:name w:val="Сетка таблицы1"/>
    <w:basedOn w:val="a1"/>
    <w:next w:val="a3"/>
    <w:uiPriority w:val="39"/>
    <w:rsid w:val="00E8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86E45"/>
    <w:rPr>
      <w:color w:val="0563C1" w:themeColor="hyperlink"/>
      <w:u w:val="single"/>
    </w:rPr>
  </w:style>
  <w:style w:type="paragraph" w:styleId="a6">
    <w:name w:val="header"/>
    <w:basedOn w:val="a"/>
    <w:link w:val="a7"/>
    <w:uiPriority w:val="99"/>
    <w:unhideWhenUsed/>
    <w:rsid w:val="00E75F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5FFF"/>
  </w:style>
  <w:style w:type="paragraph" w:styleId="a8">
    <w:name w:val="footer"/>
    <w:basedOn w:val="a"/>
    <w:link w:val="a9"/>
    <w:uiPriority w:val="99"/>
    <w:unhideWhenUsed/>
    <w:rsid w:val="00E75F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5FFF"/>
  </w:style>
  <w:style w:type="table" w:customStyle="1" w:styleId="GridTable4Accent6">
    <w:name w:val="Grid Table 4 Accent 6"/>
    <w:basedOn w:val="a1"/>
    <w:uiPriority w:val="49"/>
    <w:rsid w:val="00E75F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
    <w:name w:val="Grid Table 5 Dark Accent 6"/>
    <w:basedOn w:val="a1"/>
    <w:uiPriority w:val="50"/>
    <w:rsid w:val="00E75F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1C8F"/>
    <w:pPr>
      <w:ind w:left="720"/>
      <w:contextualSpacing/>
    </w:pPr>
  </w:style>
  <w:style w:type="table" w:customStyle="1" w:styleId="1">
    <w:name w:val="Сетка таблицы1"/>
    <w:basedOn w:val="a1"/>
    <w:next w:val="a3"/>
    <w:uiPriority w:val="39"/>
    <w:rsid w:val="00E8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86E45"/>
    <w:rPr>
      <w:color w:val="0563C1" w:themeColor="hyperlink"/>
      <w:u w:val="single"/>
    </w:rPr>
  </w:style>
  <w:style w:type="paragraph" w:styleId="a6">
    <w:name w:val="header"/>
    <w:basedOn w:val="a"/>
    <w:link w:val="a7"/>
    <w:uiPriority w:val="99"/>
    <w:unhideWhenUsed/>
    <w:rsid w:val="00E75F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5FFF"/>
  </w:style>
  <w:style w:type="paragraph" w:styleId="a8">
    <w:name w:val="footer"/>
    <w:basedOn w:val="a"/>
    <w:link w:val="a9"/>
    <w:uiPriority w:val="99"/>
    <w:unhideWhenUsed/>
    <w:rsid w:val="00E75F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5FFF"/>
  </w:style>
  <w:style w:type="table" w:customStyle="1" w:styleId="GridTable4Accent6">
    <w:name w:val="Grid Table 4 Accent 6"/>
    <w:basedOn w:val="a1"/>
    <w:uiPriority w:val="49"/>
    <w:rsid w:val="00E75F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
    <w:name w:val="Grid Table 5 Dark Accent 6"/>
    <w:basedOn w:val="a1"/>
    <w:uiPriority w:val="50"/>
    <w:rsid w:val="00E75F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gkh.mosre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gkh.mosre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ravdommo.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upravdommo.ru/ecobo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59A7-55A1-4A78-8C71-F92CC800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5442</Words>
  <Characters>31025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Прокофьева Ирина Юрьевна</dc:creator>
  <dc:description>exif_MSED_f52426e64718ece0a2de57c39912d83d9577fa191ae3af5a98e677e5b328c535</dc:description>
  <cp:lastModifiedBy>Пользователь</cp:lastModifiedBy>
  <cp:revision>2</cp:revision>
  <cp:lastPrinted>2019-01-29T14:20:00Z</cp:lastPrinted>
  <dcterms:created xsi:type="dcterms:W3CDTF">2019-02-06T14:56:00Z</dcterms:created>
  <dcterms:modified xsi:type="dcterms:W3CDTF">2019-02-06T14:56:00Z</dcterms:modified>
</cp:coreProperties>
</file>